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14:paraId="0205DEAC" w14:textId="40590A0B" w:rsidR="00334165" w:rsidRPr="008373EB" w:rsidRDefault="00223997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00BD7C43" wp14:editId="0402D939">
                <wp:simplePos x="0" y="0"/>
                <wp:positionH relativeFrom="column">
                  <wp:posOffset>-825500</wp:posOffset>
                </wp:positionH>
                <wp:positionV relativeFrom="paragraph">
                  <wp:posOffset>45085</wp:posOffset>
                </wp:positionV>
                <wp:extent cx="7542530" cy="10674350"/>
                <wp:effectExtent l="0" t="0" r="1270" b="0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11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530" cy="1067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55008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48CB2C3" wp14:editId="32E31759">
                    <wp:simplePos x="0" y="0"/>
                    <wp:positionH relativeFrom="column">
                      <wp:posOffset>-679450</wp:posOffset>
                    </wp:positionH>
                    <wp:positionV relativeFrom="paragraph">
                      <wp:posOffset>139700</wp:posOffset>
                    </wp:positionV>
                    <wp:extent cx="3093720" cy="1828800"/>
                    <wp:effectExtent l="0" t="0" r="0" b="0"/>
                    <wp:wrapNone/>
                    <wp:docPr id="7" name="Надпись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9372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4D01D5" w14:textId="77777777" w:rsidR="00655008" w:rsidRPr="00A651E7" w:rsidRDefault="00655008" w:rsidP="0065500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651E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АВТОНОМНАЯ НЕКОММЕРЧЕСКАЯ </w:t>
                                </w:r>
                              </w:p>
                              <w:p w14:paraId="5E4BF69C" w14:textId="77777777" w:rsidR="00655008" w:rsidRPr="00A651E7" w:rsidRDefault="00655008" w:rsidP="0065500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651E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ОРГАНИЗАЦИЯ «АГЕНТСТВО РАЗВИТИЯ ПРОФЕССИОНАЛЬНОГО МАСТЕРСТВА </w:t>
                                </w:r>
                              </w:p>
                              <w:p w14:paraId="23409B49" w14:textId="77777777" w:rsidR="00655008" w:rsidRPr="00A651E7" w:rsidRDefault="00655008" w:rsidP="0065500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651E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(ВОРЛДСКИЛЛС РОССИЯ)»</w:t>
                                </w:r>
                              </w:p>
                              <w:p w14:paraId="0092067B" w14:textId="77777777" w:rsidR="00655008" w:rsidRPr="002A45F5" w:rsidRDefault="00655008" w:rsidP="0065500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2A45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7" o:spid="_x0000_s1026" type="#_x0000_t202" style="position:absolute;left:0;text-align:left;margin-left:-53.5pt;margin-top:11pt;width:243.6pt;height:2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" filled="f" stroked="f" strokeweight=".5pt">
                    <v:textbox style="mso-fit-shape-to-text:t">
                      <w:txbxContent>
                        <w:p w14:paraId="0D4D01D5" w14:textId="77777777" w:rsidR="00655008" w:rsidRPr="00A651E7" w:rsidRDefault="00655008" w:rsidP="00655008">
                          <w:pPr>
                            <w:spacing w:after="0" w:line="240" w:lineRule="auto"/>
                            <w:contextualSpacing/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651E7"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АВТОНОМНАЯ НЕКОММЕРЧЕСКАЯ </w:t>
                          </w:r>
                        </w:p>
                        <w:p w14:paraId="5E4BF69C" w14:textId="77777777" w:rsidR="00655008" w:rsidRPr="00A651E7" w:rsidRDefault="00655008" w:rsidP="00655008">
                          <w:pPr>
                            <w:spacing w:after="0" w:line="240" w:lineRule="auto"/>
                            <w:contextualSpacing/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651E7"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ОРГАНИЗАЦИЯ «АГЕНТСТВО РАЗВИТИЯ ПРОФЕССИОНАЛЬНОГО МАСТЕРСТВА </w:t>
                          </w:r>
                        </w:p>
                        <w:p w14:paraId="23409B49" w14:textId="77777777" w:rsidR="00655008" w:rsidRPr="00A651E7" w:rsidRDefault="00655008" w:rsidP="00655008">
                          <w:pPr>
                            <w:spacing w:after="0" w:line="240" w:lineRule="auto"/>
                            <w:contextualSpacing/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651E7"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(ВОРЛДСКИЛЛС РОССИЯ)»</w:t>
                          </w:r>
                        </w:p>
                        <w:p w14:paraId="0092067B" w14:textId="77777777" w:rsidR="00655008" w:rsidRPr="002A45F5" w:rsidRDefault="00655008" w:rsidP="00655008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 w:themeColor="text1"/>
                            </w:rPr>
                          </w:pPr>
                          <w:r w:rsidRPr="002A45F5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63C0BA8" w14:textId="77777777" w:rsidR="00334165" w:rsidRPr="008373EB" w:rsidRDefault="00334165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10DBD451" w14:textId="77777777" w:rsidR="00A70C38" w:rsidRDefault="00A70C38" w:rsidP="00413D43">
          <w:pPr>
            <w:spacing w:after="0"/>
            <w:jc w:val="center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  <w:r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  <w:t xml:space="preserve"> </w:t>
          </w:r>
        </w:p>
        <w:p w14:paraId="27924808" w14:textId="0DAA8812" w:rsidR="00AC3707" w:rsidRDefault="00506EA2" w:rsidP="00655008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44"/>
              <w:szCs w:val="44"/>
            </w:rPr>
            <w:t xml:space="preserve">                       </w:t>
          </w:r>
        </w:p>
        <w:p w14:paraId="37530A08" w14:textId="6232DAC0" w:rsidR="00361DAC" w:rsidRPr="002C66E9" w:rsidRDefault="00655008" w:rsidP="00F50386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D174B0E" wp14:editId="1380B186">
                    <wp:simplePos x="0" y="0"/>
                    <wp:positionH relativeFrom="column">
                      <wp:posOffset>-678180</wp:posOffset>
                    </wp:positionH>
                    <wp:positionV relativeFrom="paragraph">
                      <wp:posOffset>-3810</wp:posOffset>
                    </wp:positionV>
                    <wp:extent cx="4484370" cy="1693545"/>
                    <wp:effectExtent l="0" t="0" r="0" b="1905"/>
                    <wp:wrapSquare wrapText="bothSides"/>
                    <wp:docPr id="6" name="Надпись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84370" cy="1693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A6FBE6" w14:textId="07340C83" w:rsidR="00655008" w:rsidRPr="00413D43" w:rsidRDefault="00223997" w:rsidP="0065500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 w:rsidRPr="00223997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Инструкция по ОТ и ТБ  2021-22</w:t>
                                </w:r>
                                <w:r w:rsidR="00655008"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gramEnd"/>
                              </w:p>
                              <w:p w14:paraId="411A668B" w14:textId="470C3F73" w:rsidR="00655008" w:rsidRDefault="00655008" w:rsidP="0065500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  <w:t>VIII</w:t>
                                </w:r>
                                <w:r w:rsidRPr="002C66E9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Регионального Чемпионата «Молодые профессионалы» (</w:t>
                                </w:r>
                                <w:proofErr w:type="spellStart"/>
                                <w:r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WorldSkills</w:t>
                                </w:r>
                                <w:proofErr w:type="spellEnd"/>
                                <w:r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Russia</w:t>
                                </w:r>
                                <w:proofErr w:type="spellEnd"/>
                                <w:r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) </w:t>
                                </w:r>
                              </w:p>
                              <w:p w14:paraId="72966235" w14:textId="11BAC7F0" w:rsidR="00655008" w:rsidRPr="002A45F5" w:rsidRDefault="00C16CFA" w:rsidP="00655008">
                                <w:pPr>
                                  <w:snapToGrid w:val="0"/>
                                  <w:spacing w:after="0" w:line="600" w:lineRule="exact"/>
                                  <w:contextualSpacing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Ярославской</w:t>
                                </w:r>
                                <w:r w:rsidR="00655008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области</w:t>
                                </w:r>
                                <w:r w:rsidR="00655008" w:rsidRPr="00A651E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655008" w:rsidRPr="002A45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br w:type="page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6" o:spid="_x0000_s1027" type="#_x0000_t202" style="position:absolute;left:0;text-align:left;margin-left:-53.4pt;margin-top:-.3pt;width:353.1pt;height:1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" filled="f" stroked="f" strokeweight=".5pt">
                    <v:textbox>
                      <w:txbxContent>
                        <w:p w14:paraId="20A6FBE6" w14:textId="07340C83" w:rsidR="00655008" w:rsidRPr="00413D43" w:rsidRDefault="00223997" w:rsidP="0065500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proofErr w:type="gramStart"/>
                          <w:r w:rsidRPr="00223997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Инструкция по ОТ и ТБ  2021-22</w:t>
                          </w:r>
                          <w:r w:rsidR="00655008"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gramEnd"/>
                        </w:p>
                        <w:p w14:paraId="411A668B" w14:textId="470C3F73" w:rsidR="00655008" w:rsidRDefault="00655008" w:rsidP="0065500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  <w:lang w:val="en-US"/>
                            </w:rPr>
                            <w:t>VIII</w:t>
                          </w:r>
                          <w:r w:rsidRPr="002C66E9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Регионального Чемпионата «Молодые профессионалы» (</w:t>
                          </w:r>
                          <w:proofErr w:type="spellStart"/>
                          <w:r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WorldSkills</w:t>
                          </w:r>
                          <w:proofErr w:type="spellEnd"/>
                          <w:r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Russia</w:t>
                          </w:r>
                          <w:proofErr w:type="spellEnd"/>
                          <w:r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) </w:t>
                          </w:r>
                        </w:p>
                        <w:p w14:paraId="72966235" w14:textId="11BAC7F0" w:rsidR="00655008" w:rsidRPr="002A45F5" w:rsidRDefault="00C16CFA" w:rsidP="00655008">
                          <w:pPr>
                            <w:snapToGrid w:val="0"/>
                            <w:spacing w:after="0" w:line="600" w:lineRule="exact"/>
                            <w:contextualSpacing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>Ярославской</w:t>
                          </w:r>
                          <w:r w:rsidR="00655008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 xml:space="preserve"> области</w:t>
                          </w:r>
                          <w:r w:rsidR="00655008" w:rsidRPr="00A651E7">
                            <w:rPr>
                              <w:rFonts w:ascii="Arial" w:eastAsia="Times New Roman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="00655008" w:rsidRPr="002A45F5">
                            <w:rPr>
                              <w:rFonts w:ascii="Arial" w:eastAsia="Times New Roman" w:hAnsi="Arial" w:cs="Arial"/>
                              <w:b/>
                              <w:bCs/>
                              <w:sz w:val="40"/>
                              <w:szCs w:val="40"/>
                            </w:rPr>
                            <w:br w:type="page"/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4E623A2A" w14:textId="185F1620" w:rsidR="008D3E94" w:rsidRPr="008373EB" w:rsidRDefault="008D3E94" w:rsidP="00413D43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39BF4428" w14:textId="5F8CF511" w:rsidR="00775973" w:rsidRPr="008373EB" w:rsidRDefault="00775973" w:rsidP="005262E6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hAnsi="Times New Roman" w:cs="Times New Roman"/>
              <w:sz w:val="28"/>
            </w:rPr>
            <w:t xml:space="preserve"> </w:t>
          </w:r>
        </w:p>
        <w:p w14:paraId="79A6749D" w14:textId="77777777" w:rsidR="00832EBB" w:rsidRPr="008373EB" w:rsidRDefault="00832EBB" w:rsidP="001D013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1D4B32F" w14:textId="77777777" w:rsidR="00832EBB" w:rsidRPr="008373EB" w:rsidRDefault="00832EB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57EAC732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64E8C10D" w14:textId="4BC4E5A1" w:rsidR="00FB1F17" w:rsidRPr="008373EB" w:rsidRDefault="00655008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9919807" wp14:editId="6469E6A0">
                    <wp:simplePos x="0" y="0"/>
                    <wp:positionH relativeFrom="column">
                      <wp:posOffset>-678180</wp:posOffset>
                    </wp:positionH>
                    <wp:positionV relativeFrom="paragraph">
                      <wp:posOffset>196850</wp:posOffset>
                    </wp:positionV>
                    <wp:extent cx="4484370" cy="2464435"/>
                    <wp:effectExtent l="0" t="0" r="0" b="0"/>
                    <wp:wrapSquare wrapText="bothSides"/>
                    <wp:docPr id="13" name="Надпись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84370" cy="2464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DE9CAF" w14:textId="77777777" w:rsidR="00655008" w:rsidRPr="00655008" w:rsidRDefault="00655008" w:rsidP="00655008">
                                <w:pPr>
                                  <w:snapToGrid w:val="0"/>
                                  <w:spacing w:after="0" w:line="600" w:lineRule="exact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</w:pP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Компетенция</w:t>
                                </w: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  <w:t xml:space="preserve"> E 53</w:t>
                                </w:r>
                              </w:p>
                              <w:p w14:paraId="012DB1EE" w14:textId="24C2CB4E" w:rsidR="00655008" w:rsidRPr="00655008" w:rsidRDefault="00655008" w:rsidP="00655008">
                                <w:pPr>
                                  <w:snapToGrid w:val="0"/>
                                  <w:spacing w:after="0" w:line="600" w:lineRule="exact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  <w:shd w:val="clear" w:color="auto" w:fill="FFFFFF"/>
                                    <w:lang w:val="en-US"/>
                                  </w:rPr>
                                </w:pP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Эксплуатация</w:t>
                                </w: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  <w:t xml:space="preserve"> </w:t>
                                </w: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сельскохозяйственных</w:t>
                                </w: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  <w:t xml:space="preserve"> </w:t>
                                </w: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машин</w:t>
                                </w:r>
                                <w:r w:rsidRPr="00655008"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  <w:t> </w:t>
                                </w: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  <w:t>Agricultural Machinery and Tractors Operation</w:t>
                                </w:r>
                              </w:p>
                              <w:p w14:paraId="510FAE75" w14:textId="77777777" w:rsidR="00655008" w:rsidRPr="00D106CE" w:rsidRDefault="00655008" w:rsidP="00655008">
                                <w:pPr>
                                  <w:snapToGrid w:val="0"/>
                                  <w:spacing w:after="0" w:line="520" w:lineRule="exact"/>
                                  <w:contextualSpacing/>
                                  <w:rPr>
                                    <w:rFonts w:ascii="Mayak Condensed" w:eastAsia="Times New Roman" w:hAnsi="Mayak Condensed" w:cs="Arial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3" o:spid="_x0000_s1028" type="#_x0000_t202" style="position:absolute;left:0;text-align:left;margin-left:-53.4pt;margin-top:15.5pt;width:353.1pt;height:19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" filled="f" stroked="f" strokeweight=".5pt">
                    <v:textbox>
                      <w:txbxContent>
                        <w:p w14:paraId="12DE9CAF" w14:textId="77777777" w:rsidR="00655008" w:rsidRPr="00655008" w:rsidRDefault="00655008" w:rsidP="00655008">
                          <w:pPr>
                            <w:snapToGrid w:val="0"/>
                            <w:spacing w:after="0" w:line="600" w:lineRule="exact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</w:pP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</w:rPr>
                            <w:t>Компетенция</w:t>
                          </w: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  <w:t xml:space="preserve"> E 53</w:t>
                          </w:r>
                        </w:p>
                        <w:p w14:paraId="012DB1EE" w14:textId="24C2CB4E" w:rsidR="00655008" w:rsidRPr="00655008" w:rsidRDefault="00655008" w:rsidP="00655008">
                          <w:pPr>
                            <w:snapToGrid w:val="0"/>
                            <w:spacing w:after="0" w:line="600" w:lineRule="exact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  <w:shd w:val="clear" w:color="auto" w:fill="FFFFFF"/>
                              <w:lang w:val="en-US"/>
                            </w:rPr>
                          </w:pP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</w:rPr>
                            <w:t>Эксплуатация</w:t>
                          </w: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  <w:t xml:space="preserve"> </w:t>
                          </w: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</w:rPr>
                            <w:t>сельскохозяйственных</w:t>
                          </w: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  <w:t xml:space="preserve"> </w:t>
                          </w: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</w:rPr>
                            <w:t>машин</w:t>
                          </w:r>
                          <w:r w:rsidRPr="00655008"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  <w:t> </w:t>
                          </w: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  <w:t>Agricultural Machinery and Tractors Operation</w:t>
                          </w:r>
                        </w:p>
                        <w:p w14:paraId="510FAE75" w14:textId="77777777" w:rsidR="00655008" w:rsidRPr="00D106CE" w:rsidRDefault="00655008" w:rsidP="00655008">
                          <w:pPr>
                            <w:snapToGrid w:val="0"/>
                            <w:spacing w:after="0" w:line="520" w:lineRule="exact"/>
                            <w:contextualSpacing/>
                            <w:rPr>
                              <w:rFonts w:ascii="Mayak Condensed" w:eastAsia="Times New Roman" w:hAnsi="Mayak Condensed" w:cs="Arial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5042F22E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33519C1D" w14:textId="7C447469" w:rsidR="00334165" w:rsidRPr="008373EB" w:rsidRDefault="0022399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</w:sdtContent>
    </w:sdt>
    <w:p w14:paraId="5CDED05C" w14:textId="77777777" w:rsidR="00832EBB" w:rsidRPr="008373EB" w:rsidRDefault="00832EBB" w:rsidP="001D013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6AEC52BA" w14:textId="77777777" w:rsidR="00334165" w:rsidRPr="008373EB" w:rsidRDefault="00334165" w:rsidP="001D013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72EACB3" w14:textId="77777777" w:rsidR="00B45AA4" w:rsidRPr="008373EB" w:rsidRDefault="00B45AA4" w:rsidP="001D013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6B6A8B7" w14:textId="77777777" w:rsidR="00F50386" w:rsidRDefault="00F50386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06DC2042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45CE4131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14A7DE01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06FC80BE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1FE3AB3A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7C2C9E5E" w14:textId="5085EEF4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56C4753B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49D246A7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22ED55ED" w14:textId="1E622D23" w:rsidR="00223997" w:rsidRDefault="00223997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376A63FE" w14:textId="77777777" w:rsidR="00223997" w:rsidRDefault="00223997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14:paraId="331306F9" w14:textId="52A6F13C" w:rsidR="00223997" w:rsidRPr="00223997" w:rsidRDefault="00223997" w:rsidP="00223997">
      <w:pPr>
        <w:jc w:val="center"/>
        <w:rPr>
          <w:b/>
        </w:rPr>
      </w:pPr>
      <w:r w:rsidRPr="00DE739C">
        <w:rPr>
          <w:b/>
        </w:rPr>
        <w:lastRenderedPageBreak/>
        <w:t>Комплект документов по охране труда компетенции «</w:t>
      </w:r>
      <w:r>
        <w:rPr>
          <w:b/>
        </w:rPr>
        <w:t>Эксплуатация сельскохозяйственных машин</w:t>
      </w:r>
      <w:r w:rsidRPr="00DE739C">
        <w:rPr>
          <w:b/>
        </w:rPr>
        <w:t>»</w:t>
      </w:r>
      <w:bookmarkStart w:id="0" w:name="_GoBack"/>
      <w:bookmarkEnd w:id="0"/>
    </w:p>
    <w:p w14:paraId="7BFF4C9B" w14:textId="77777777" w:rsidR="00223997" w:rsidRPr="00DE739C" w:rsidRDefault="00223997" w:rsidP="00223997">
      <w:pPr>
        <w:pStyle w:val="afb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Оглавление</w:t>
      </w:r>
    </w:p>
    <w:p w14:paraId="0C2AC176" w14:textId="77777777" w:rsidR="00223997" w:rsidRPr="00DE739C" w:rsidRDefault="00223997" w:rsidP="00223997">
      <w:pPr>
        <w:pStyle w:val="11"/>
        <w:tabs>
          <w:tab w:val="right" w:leader="dot" w:pos="9911"/>
        </w:tabs>
        <w:rPr>
          <w:noProof/>
          <w:sz w:val="20"/>
          <w:szCs w:val="20"/>
        </w:rPr>
      </w:pPr>
      <w:r w:rsidRPr="00DE739C">
        <w:fldChar w:fldCharType="begin"/>
      </w:r>
      <w:r w:rsidRPr="00DE739C">
        <w:instrText xml:space="preserve"> TOC \o "1-3" \h \z \u </w:instrText>
      </w:r>
      <w:r w:rsidRPr="00DE739C">
        <w:fldChar w:fldCharType="separate"/>
      </w:r>
      <w:hyperlink w:anchor="_Toc507427594" w:history="1">
        <w:r w:rsidRPr="00DE739C">
          <w:rPr>
            <w:rStyle w:val="ae"/>
            <w:rFonts w:eastAsiaTheme="minorEastAsia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Pr="00DE739C">
          <w:rPr>
            <w:noProof/>
            <w:webHidden/>
            <w:sz w:val="20"/>
            <w:szCs w:val="20"/>
          </w:rPr>
          <w:t>2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5F4C75C0" w14:textId="77777777" w:rsidR="00223997" w:rsidRPr="00DE739C" w:rsidRDefault="00223997" w:rsidP="00223997">
      <w:pPr>
        <w:pStyle w:val="11"/>
        <w:tabs>
          <w:tab w:val="right" w:leader="dot" w:pos="9911"/>
        </w:tabs>
        <w:rPr>
          <w:noProof/>
          <w:sz w:val="20"/>
          <w:szCs w:val="20"/>
        </w:rPr>
      </w:pPr>
      <w:hyperlink w:anchor="_Toc507427595" w:history="1">
        <w:r w:rsidRPr="00DE739C">
          <w:rPr>
            <w:rStyle w:val="ae"/>
            <w:rFonts w:eastAsiaTheme="minorEastAsia"/>
            <w:noProof/>
            <w:sz w:val="20"/>
            <w:szCs w:val="20"/>
          </w:rPr>
          <w:t xml:space="preserve">Инструкция по охране труда для участников 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Pr="00DE739C">
          <w:rPr>
            <w:noProof/>
            <w:webHidden/>
            <w:sz w:val="20"/>
            <w:szCs w:val="20"/>
          </w:rPr>
          <w:t>3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134E3533" w14:textId="77777777" w:rsidR="00223997" w:rsidRPr="00DE739C" w:rsidRDefault="00223997" w:rsidP="00223997">
      <w:pPr>
        <w:pStyle w:val="25"/>
        <w:tabs>
          <w:tab w:val="right" w:leader="dot" w:pos="9911"/>
        </w:tabs>
        <w:ind w:left="567"/>
        <w:rPr>
          <w:i/>
          <w:noProof/>
          <w:sz w:val="20"/>
        </w:rPr>
      </w:pPr>
      <w:hyperlink w:anchor="_Toc507427596" w:history="1">
        <w:r w:rsidRPr="00DE739C">
          <w:rPr>
            <w:rStyle w:val="ae"/>
            <w:rFonts w:eastAsiaTheme="minorEastAsia"/>
            <w:i/>
            <w:noProof/>
            <w:sz w:val="20"/>
          </w:rPr>
          <w:t>1.Общие требования охраны труда</w:t>
        </w:r>
        <w:r w:rsidRPr="00DE739C">
          <w:rPr>
            <w:i/>
            <w:noProof/>
            <w:webHidden/>
            <w:sz w:val="20"/>
          </w:rPr>
          <w:tab/>
        </w:r>
        <w:r w:rsidRPr="00DE739C">
          <w:rPr>
            <w:i/>
            <w:noProof/>
            <w:webHidden/>
            <w:sz w:val="20"/>
          </w:rPr>
          <w:fldChar w:fldCharType="begin"/>
        </w:r>
        <w:r w:rsidRPr="00DE739C">
          <w:rPr>
            <w:i/>
            <w:noProof/>
            <w:webHidden/>
            <w:sz w:val="20"/>
          </w:rPr>
          <w:instrText xml:space="preserve"> PAGEREF _Toc507427596 \h </w:instrText>
        </w:r>
        <w:r w:rsidRPr="00DE739C">
          <w:rPr>
            <w:i/>
            <w:noProof/>
            <w:webHidden/>
            <w:sz w:val="20"/>
          </w:rPr>
        </w:r>
        <w:r w:rsidRPr="00DE739C">
          <w:rPr>
            <w:i/>
            <w:noProof/>
            <w:webHidden/>
            <w:sz w:val="20"/>
          </w:rPr>
          <w:fldChar w:fldCharType="separate"/>
        </w:r>
        <w:r w:rsidRPr="00DE739C">
          <w:rPr>
            <w:i/>
            <w:noProof/>
            <w:webHidden/>
            <w:sz w:val="20"/>
          </w:rPr>
          <w:t>3</w:t>
        </w:r>
        <w:r w:rsidRPr="00DE739C">
          <w:rPr>
            <w:i/>
            <w:noProof/>
            <w:webHidden/>
            <w:sz w:val="20"/>
          </w:rPr>
          <w:fldChar w:fldCharType="end"/>
        </w:r>
      </w:hyperlink>
    </w:p>
    <w:p w14:paraId="3A5B8EF7" w14:textId="77777777" w:rsidR="00223997" w:rsidRPr="00DE739C" w:rsidRDefault="00223997" w:rsidP="00223997">
      <w:pPr>
        <w:pStyle w:val="25"/>
        <w:tabs>
          <w:tab w:val="right" w:leader="dot" w:pos="9911"/>
        </w:tabs>
        <w:ind w:left="567"/>
        <w:rPr>
          <w:i/>
          <w:noProof/>
          <w:sz w:val="20"/>
        </w:rPr>
      </w:pPr>
      <w:hyperlink w:anchor="_Toc507427597" w:history="1">
        <w:r w:rsidRPr="00DE739C">
          <w:rPr>
            <w:rStyle w:val="ae"/>
            <w:rFonts w:eastAsiaTheme="minorEastAsia"/>
            <w:i/>
            <w:noProof/>
            <w:sz w:val="20"/>
          </w:rPr>
          <w:t>2.Требования охраны труда перед началом работы</w:t>
        </w:r>
        <w:r w:rsidRPr="00DE739C">
          <w:rPr>
            <w:i/>
            <w:noProof/>
            <w:webHidden/>
            <w:sz w:val="20"/>
          </w:rPr>
          <w:tab/>
        </w:r>
        <w:r w:rsidRPr="00DE739C">
          <w:rPr>
            <w:i/>
            <w:noProof/>
            <w:webHidden/>
            <w:sz w:val="20"/>
          </w:rPr>
          <w:fldChar w:fldCharType="begin"/>
        </w:r>
        <w:r w:rsidRPr="00DE739C">
          <w:rPr>
            <w:i/>
            <w:noProof/>
            <w:webHidden/>
            <w:sz w:val="20"/>
          </w:rPr>
          <w:instrText xml:space="preserve"> PAGEREF _Toc507427597 \h </w:instrText>
        </w:r>
        <w:r w:rsidRPr="00DE739C">
          <w:rPr>
            <w:i/>
            <w:noProof/>
            <w:webHidden/>
            <w:sz w:val="20"/>
          </w:rPr>
        </w:r>
        <w:r w:rsidRPr="00DE739C">
          <w:rPr>
            <w:i/>
            <w:noProof/>
            <w:webHidden/>
            <w:sz w:val="20"/>
          </w:rPr>
          <w:fldChar w:fldCharType="separate"/>
        </w:r>
        <w:r w:rsidRPr="00DE739C">
          <w:rPr>
            <w:i/>
            <w:noProof/>
            <w:webHidden/>
            <w:sz w:val="20"/>
          </w:rPr>
          <w:t>5</w:t>
        </w:r>
        <w:r w:rsidRPr="00DE739C">
          <w:rPr>
            <w:i/>
            <w:noProof/>
            <w:webHidden/>
            <w:sz w:val="20"/>
          </w:rPr>
          <w:fldChar w:fldCharType="end"/>
        </w:r>
      </w:hyperlink>
    </w:p>
    <w:p w14:paraId="65885E5D" w14:textId="77777777" w:rsidR="00223997" w:rsidRPr="00DE739C" w:rsidRDefault="00223997" w:rsidP="00223997">
      <w:pPr>
        <w:pStyle w:val="25"/>
        <w:tabs>
          <w:tab w:val="right" w:leader="dot" w:pos="9911"/>
        </w:tabs>
        <w:ind w:left="567"/>
        <w:rPr>
          <w:i/>
          <w:noProof/>
          <w:sz w:val="20"/>
        </w:rPr>
      </w:pPr>
      <w:hyperlink w:anchor="_Toc507427598" w:history="1">
        <w:r w:rsidRPr="00DE739C">
          <w:rPr>
            <w:rStyle w:val="ae"/>
            <w:rFonts w:eastAsiaTheme="minorEastAsia"/>
            <w:i/>
            <w:noProof/>
            <w:sz w:val="20"/>
          </w:rPr>
          <w:t>3.Требования охраны труда во время работы</w:t>
        </w:r>
        <w:r w:rsidRPr="00DE739C">
          <w:rPr>
            <w:i/>
            <w:noProof/>
            <w:webHidden/>
            <w:sz w:val="20"/>
          </w:rPr>
          <w:tab/>
        </w:r>
        <w:r w:rsidRPr="00DE739C">
          <w:rPr>
            <w:i/>
            <w:noProof/>
            <w:webHidden/>
            <w:sz w:val="20"/>
          </w:rPr>
          <w:fldChar w:fldCharType="begin"/>
        </w:r>
        <w:r w:rsidRPr="00DE739C">
          <w:rPr>
            <w:i/>
            <w:noProof/>
            <w:webHidden/>
            <w:sz w:val="20"/>
          </w:rPr>
          <w:instrText xml:space="preserve"> PAGEREF _Toc507427598 \h </w:instrText>
        </w:r>
        <w:r w:rsidRPr="00DE739C">
          <w:rPr>
            <w:i/>
            <w:noProof/>
            <w:webHidden/>
            <w:sz w:val="20"/>
          </w:rPr>
        </w:r>
        <w:r w:rsidRPr="00DE739C">
          <w:rPr>
            <w:i/>
            <w:noProof/>
            <w:webHidden/>
            <w:sz w:val="20"/>
          </w:rPr>
          <w:fldChar w:fldCharType="separate"/>
        </w:r>
        <w:r w:rsidRPr="00DE739C">
          <w:rPr>
            <w:i/>
            <w:noProof/>
            <w:webHidden/>
            <w:sz w:val="20"/>
          </w:rPr>
          <w:t>6</w:t>
        </w:r>
        <w:r w:rsidRPr="00DE739C">
          <w:rPr>
            <w:i/>
            <w:noProof/>
            <w:webHidden/>
            <w:sz w:val="20"/>
          </w:rPr>
          <w:fldChar w:fldCharType="end"/>
        </w:r>
      </w:hyperlink>
    </w:p>
    <w:p w14:paraId="3B98FE50" w14:textId="77777777" w:rsidR="00223997" w:rsidRPr="00DE739C" w:rsidRDefault="00223997" w:rsidP="00223997">
      <w:pPr>
        <w:pStyle w:val="25"/>
        <w:tabs>
          <w:tab w:val="right" w:leader="dot" w:pos="9911"/>
        </w:tabs>
        <w:ind w:left="567"/>
        <w:rPr>
          <w:i/>
          <w:noProof/>
          <w:sz w:val="20"/>
        </w:rPr>
      </w:pPr>
      <w:hyperlink w:anchor="_Toc507427599" w:history="1">
        <w:r w:rsidRPr="00DE739C">
          <w:rPr>
            <w:rStyle w:val="ae"/>
            <w:rFonts w:eastAsiaTheme="minorEastAsia"/>
            <w:i/>
            <w:noProof/>
            <w:sz w:val="20"/>
          </w:rPr>
          <w:t>4. Требования охраны труда в аварийных ситуациях</w:t>
        </w:r>
        <w:r w:rsidRPr="00DE739C">
          <w:rPr>
            <w:i/>
            <w:noProof/>
            <w:webHidden/>
            <w:sz w:val="20"/>
          </w:rPr>
          <w:tab/>
        </w:r>
        <w:r w:rsidRPr="00DE739C">
          <w:rPr>
            <w:i/>
            <w:noProof/>
            <w:webHidden/>
            <w:sz w:val="20"/>
          </w:rPr>
          <w:fldChar w:fldCharType="begin"/>
        </w:r>
        <w:r w:rsidRPr="00DE739C">
          <w:rPr>
            <w:i/>
            <w:noProof/>
            <w:webHidden/>
            <w:sz w:val="20"/>
          </w:rPr>
          <w:instrText xml:space="preserve"> PAGEREF _Toc507427599 \h </w:instrText>
        </w:r>
        <w:r w:rsidRPr="00DE739C">
          <w:rPr>
            <w:i/>
            <w:noProof/>
            <w:webHidden/>
            <w:sz w:val="20"/>
          </w:rPr>
        </w:r>
        <w:r w:rsidRPr="00DE739C">
          <w:rPr>
            <w:i/>
            <w:noProof/>
            <w:webHidden/>
            <w:sz w:val="20"/>
          </w:rPr>
          <w:fldChar w:fldCharType="separate"/>
        </w:r>
        <w:r w:rsidRPr="00DE739C">
          <w:rPr>
            <w:i/>
            <w:noProof/>
            <w:webHidden/>
            <w:sz w:val="20"/>
          </w:rPr>
          <w:t>7</w:t>
        </w:r>
        <w:r w:rsidRPr="00DE739C">
          <w:rPr>
            <w:i/>
            <w:noProof/>
            <w:webHidden/>
            <w:sz w:val="20"/>
          </w:rPr>
          <w:fldChar w:fldCharType="end"/>
        </w:r>
      </w:hyperlink>
    </w:p>
    <w:p w14:paraId="77610572" w14:textId="77777777" w:rsidR="00223997" w:rsidRPr="00DE739C" w:rsidRDefault="00223997" w:rsidP="00223997">
      <w:pPr>
        <w:pStyle w:val="25"/>
        <w:tabs>
          <w:tab w:val="right" w:leader="dot" w:pos="9911"/>
        </w:tabs>
        <w:ind w:left="567"/>
        <w:rPr>
          <w:i/>
          <w:noProof/>
          <w:sz w:val="20"/>
        </w:rPr>
      </w:pPr>
      <w:hyperlink w:anchor="_Toc507427600" w:history="1">
        <w:r w:rsidRPr="00DE739C">
          <w:rPr>
            <w:rStyle w:val="ae"/>
            <w:rFonts w:eastAsiaTheme="minorEastAsia"/>
            <w:i/>
            <w:noProof/>
            <w:sz w:val="20"/>
          </w:rPr>
          <w:t>5.Требование охраны труда по окончании работ</w:t>
        </w:r>
        <w:r w:rsidRPr="00DE739C">
          <w:rPr>
            <w:i/>
            <w:noProof/>
            <w:webHidden/>
            <w:sz w:val="20"/>
          </w:rPr>
          <w:tab/>
        </w:r>
        <w:r w:rsidRPr="00DE739C">
          <w:rPr>
            <w:i/>
            <w:noProof/>
            <w:webHidden/>
            <w:sz w:val="20"/>
          </w:rPr>
          <w:fldChar w:fldCharType="begin"/>
        </w:r>
        <w:r w:rsidRPr="00DE739C">
          <w:rPr>
            <w:i/>
            <w:noProof/>
            <w:webHidden/>
            <w:sz w:val="20"/>
          </w:rPr>
          <w:instrText xml:space="preserve"> PAGEREF _Toc507427600 \h </w:instrText>
        </w:r>
        <w:r w:rsidRPr="00DE739C">
          <w:rPr>
            <w:i/>
            <w:noProof/>
            <w:webHidden/>
            <w:sz w:val="20"/>
          </w:rPr>
        </w:r>
        <w:r w:rsidRPr="00DE739C">
          <w:rPr>
            <w:i/>
            <w:noProof/>
            <w:webHidden/>
            <w:sz w:val="20"/>
          </w:rPr>
          <w:fldChar w:fldCharType="separate"/>
        </w:r>
        <w:r w:rsidRPr="00DE739C">
          <w:rPr>
            <w:i/>
            <w:noProof/>
            <w:webHidden/>
            <w:sz w:val="20"/>
          </w:rPr>
          <w:t>8</w:t>
        </w:r>
        <w:r w:rsidRPr="00DE739C">
          <w:rPr>
            <w:i/>
            <w:noProof/>
            <w:webHidden/>
            <w:sz w:val="20"/>
          </w:rPr>
          <w:fldChar w:fldCharType="end"/>
        </w:r>
      </w:hyperlink>
    </w:p>
    <w:p w14:paraId="601AE411" w14:textId="77777777" w:rsidR="00223997" w:rsidRPr="00DE739C" w:rsidRDefault="00223997" w:rsidP="00223997">
      <w:pPr>
        <w:pStyle w:val="11"/>
        <w:tabs>
          <w:tab w:val="right" w:leader="dot" w:pos="9911"/>
        </w:tabs>
        <w:rPr>
          <w:noProof/>
          <w:sz w:val="20"/>
          <w:szCs w:val="20"/>
        </w:rPr>
      </w:pPr>
      <w:hyperlink w:anchor="_Toc507427601" w:history="1">
        <w:r w:rsidRPr="00DE739C">
          <w:rPr>
            <w:rStyle w:val="ae"/>
            <w:rFonts w:eastAsiaTheme="minorEastAsia"/>
            <w:noProof/>
            <w:sz w:val="20"/>
            <w:szCs w:val="20"/>
          </w:rPr>
          <w:t>Инструкция по охране труда для экспертов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Pr="00DE739C">
          <w:rPr>
            <w:noProof/>
            <w:webHidden/>
            <w:sz w:val="20"/>
            <w:szCs w:val="20"/>
          </w:rPr>
          <w:t>9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02AC518C" w14:textId="77777777" w:rsidR="00223997" w:rsidRPr="00DE739C" w:rsidRDefault="00223997" w:rsidP="00223997">
      <w:pPr>
        <w:pStyle w:val="11"/>
        <w:tabs>
          <w:tab w:val="right" w:leader="dot" w:pos="9911"/>
        </w:tabs>
        <w:ind w:left="567"/>
        <w:rPr>
          <w:noProof/>
          <w:sz w:val="20"/>
          <w:szCs w:val="20"/>
        </w:rPr>
      </w:pPr>
      <w:hyperlink w:anchor="_Toc507427602" w:history="1">
        <w:r w:rsidRPr="00DE739C">
          <w:rPr>
            <w:rStyle w:val="ae"/>
            <w:rFonts w:eastAsiaTheme="minorEastAsia"/>
            <w:i/>
            <w:noProof/>
            <w:sz w:val="20"/>
            <w:szCs w:val="20"/>
          </w:rPr>
          <w:t>1.Общие требования охраны труда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Pr="00DE739C">
          <w:rPr>
            <w:noProof/>
            <w:webHidden/>
            <w:sz w:val="20"/>
            <w:szCs w:val="20"/>
          </w:rPr>
          <w:t>9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27C11485" w14:textId="77777777" w:rsidR="00223997" w:rsidRPr="00DE739C" w:rsidRDefault="00223997" w:rsidP="00223997">
      <w:pPr>
        <w:pStyle w:val="11"/>
        <w:tabs>
          <w:tab w:val="right" w:leader="dot" w:pos="9911"/>
        </w:tabs>
        <w:ind w:left="567"/>
        <w:rPr>
          <w:noProof/>
          <w:sz w:val="20"/>
          <w:szCs w:val="20"/>
        </w:rPr>
      </w:pPr>
      <w:hyperlink w:anchor="_Toc507427603" w:history="1">
        <w:r w:rsidRPr="00DE739C">
          <w:rPr>
            <w:rStyle w:val="ae"/>
            <w:rFonts w:eastAsiaTheme="minorEastAsia"/>
            <w:i/>
            <w:noProof/>
            <w:sz w:val="20"/>
            <w:szCs w:val="20"/>
          </w:rPr>
          <w:t>2.Требования охраны труда перед началом работы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Pr="00DE739C">
          <w:rPr>
            <w:noProof/>
            <w:webHidden/>
            <w:sz w:val="20"/>
            <w:szCs w:val="20"/>
          </w:rPr>
          <w:t>10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353CEFB0" w14:textId="77777777" w:rsidR="00223997" w:rsidRPr="00DE739C" w:rsidRDefault="00223997" w:rsidP="00223997">
      <w:pPr>
        <w:pStyle w:val="11"/>
        <w:tabs>
          <w:tab w:val="right" w:leader="dot" w:pos="9911"/>
        </w:tabs>
        <w:ind w:left="567"/>
        <w:rPr>
          <w:noProof/>
          <w:sz w:val="20"/>
          <w:szCs w:val="20"/>
        </w:rPr>
      </w:pPr>
      <w:hyperlink w:anchor="_Toc507427604" w:history="1">
        <w:r w:rsidRPr="00DE739C">
          <w:rPr>
            <w:rStyle w:val="ae"/>
            <w:rFonts w:eastAsiaTheme="minorEastAsia"/>
            <w:i/>
            <w:noProof/>
            <w:sz w:val="20"/>
            <w:szCs w:val="20"/>
          </w:rPr>
          <w:t>3.Требования охраны труда во время работы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Pr="00DE739C">
          <w:rPr>
            <w:noProof/>
            <w:webHidden/>
            <w:sz w:val="20"/>
            <w:szCs w:val="20"/>
          </w:rPr>
          <w:t>11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7DC3F459" w14:textId="77777777" w:rsidR="00223997" w:rsidRPr="00DE739C" w:rsidRDefault="00223997" w:rsidP="00223997">
      <w:pPr>
        <w:pStyle w:val="11"/>
        <w:tabs>
          <w:tab w:val="right" w:leader="dot" w:pos="9911"/>
        </w:tabs>
        <w:ind w:left="567"/>
        <w:rPr>
          <w:noProof/>
          <w:sz w:val="20"/>
          <w:szCs w:val="20"/>
        </w:rPr>
      </w:pPr>
      <w:hyperlink w:anchor="_Toc507427605" w:history="1">
        <w:r w:rsidRPr="00DE739C">
          <w:rPr>
            <w:rStyle w:val="ae"/>
            <w:rFonts w:eastAsiaTheme="minorEastAsia"/>
            <w:i/>
            <w:noProof/>
            <w:sz w:val="20"/>
            <w:szCs w:val="20"/>
          </w:rPr>
          <w:t>4. Требования охраны труда в аварийных ситуациях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Pr="00DE739C">
          <w:rPr>
            <w:noProof/>
            <w:webHidden/>
            <w:sz w:val="20"/>
            <w:szCs w:val="20"/>
          </w:rPr>
          <w:t>12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6181EA20" w14:textId="77777777" w:rsidR="00223997" w:rsidRPr="00DE739C" w:rsidRDefault="00223997" w:rsidP="00223997">
      <w:pPr>
        <w:pStyle w:val="11"/>
        <w:tabs>
          <w:tab w:val="right" w:leader="dot" w:pos="9911"/>
        </w:tabs>
        <w:ind w:left="567"/>
        <w:rPr>
          <w:noProof/>
          <w:sz w:val="22"/>
          <w:szCs w:val="22"/>
        </w:rPr>
      </w:pPr>
      <w:hyperlink w:anchor="_Toc507427606" w:history="1">
        <w:r w:rsidRPr="00DE739C">
          <w:rPr>
            <w:rStyle w:val="ae"/>
            <w:rFonts w:eastAsiaTheme="minorEastAsia"/>
            <w:i/>
            <w:noProof/>
            <w:sz w:val="20"/>
            <w:szCs w:val="20"/>
          </w:rPr>
          <w:t>5.Требование охраны труда по окончании работ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Pr="00DE739C">
          <w:rPr>
            <w:noProof/>
            <w:webHidden/>
            <w:sz w:val="20"/>
            <w:szCs w:val="20"/>
          </w:rPr>
          <w:t>13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4FFFA7C3" w14:textId="77777777" w:rsidR="00223997" w:rsidRPr="00DE739C" w:rsidRDefault="00223997" w:rsidP="00223997">
      <w:pPr>
        <w:spacing w:line="360" w:lineRule="auto"/>
      </w:pPr>
      <w:r w:rsidRPr="00DE739C">
        <w:rPr>
          <w:b/>
          <w:bCs/>
        </w:rPr>
        <w:fldChar w:fldCharType="end"/>
      </w:r>
    </w:p>
    <w:p w14:paraId="1DD3D163" w14:textId="77777777" w:rsidR="00223997" w:rsidRPr="00DE739C" w:rsidRDefault="00223997" w:rsidP="00223997"/>
    <w:p w14:paraId="62148BDE" w14:textId="77777777" w:rsidR="00223997" w:rsidRPr="00223997" w:rsidRDefault="00223997" w:rsidP="00223997">
      <w:pPr>
        <w:pStyle w:val="1"/>
        <w:spacing w:before="120" w:line="240" w:lineRule="auto"/>
        <w:ind w:firstLine="709"/>
        <w:rPr>
          <w:rFonts w:ascii="Times New Roman" w:hAnsi="Times New Roman"/>
          <w:sz w:val="24"/>
          <w:lang w:val="ru-RU"/>
        </w:rPr>
      </w:pPr>
      <w:r w:rsidRPr="00223997">
        <w:rPr>
          <w:rFonts w:ascii="Times New Roman" w:hAnsi="Times New Roman"/>
          <w:sz w:val="24"/>
          <w:lang w:val="ru-RU"/>
        </w:rPr>
        <w:br w:type="page"/>
      </w:r>
      <w:bookmarkStart w:id="1" w:name="_Toc507427594"/>
      <w:r w:rsidRPr="00223997">
        <w:rPr>
          <w:rFonts w:ascii="Times New Roman" w:hAnsi="Times New Roman"/>
          <w:sz w:val="24"/>
          <w:lang w:val="ru-RU"/>
        </w:rPr>
        <w:lastRenderedPageBreak/>
        <w:t>Программа инструктажа по охране труда и технике безопасности</w:t>
      </w:r>
      <w:bookmarkEnd w:id="1"/>
    </w:p>
    <w:p w14:paraId="4946B9BC" w14:textId="77777777" w:rsidR="00223997" w:rsidRPr="00DE739C" w:rsidRDefault="00223997" w:rsidP="00223997">
      <w:pPr>
        <w:spacing w:before="120" w:after="120"/>
        <w:ind w:firstLine="709"/>
        <w:jc w:val="center"/>
      </w:pPr>
    </w:p>
    <w:p w14:paraId="39504554" w14:textId="77777777" w:rsidR="00223997" w:rsidRPr="00DE739C" w:rsidRDefault="00223997" w:rsidP="00223997">
      <w:pPr>
        <w:spacing w:before="120" w:after="120"/>
        <w:ind w:firstLine="709"/>
        <w:jc w:val="both"/>
      </w:pPr>
      <w:r w:rsidRPr="00DE739C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806DCC" w14:textId="77777777" w:rsidR="00223997" w:rsidRPr="00DE739C" w:rsidRDefault="00223997" w:rsidP="00223997">
      <w:pPr>
        <w:spacing w:before="120" w:after="120"/>
        <w:ind w:firstLine="709"/>
        <w:jc w:val="both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14:paraId="7501137B" w14:textId="77777777" w:rsidR="00223997" w:rsidRPr="00DE739C" w:rsidRDefault="00223997" w:rsidP="00223997">
      <w:pPr>
        <w:spacing w:before="120" w:after="120"/>
        <w:ind w:firstLine="709"/>
        <w:jc w:val="both"/>
      </w:pPr>
      <w:r w:rsidRPr="00DE739C">
        <w:t>3. Контроль требований охраны труда участниками и экспертами. Штрафные баллы за нарушени</w:t>
      </w:r>
      <w:r>
        <w:t>я</w:t>
      </w:r>
      <w:r w:rsidRPr="00DE739C">
        <w:t xml:space="preserve"> требований охраны труда.</w:t>
      </w:r>
    </w:p>
    <w:p w14:paraId="455556DC" w14:textId="77777777" w:rsidR="00223997" w:rsidRPr="00DE739C" w:rsidRDefault="00223997" w:rsidP="00223997">
      <w:pPr>
        <w:spacing w:before="120" w:after="120"/>
        <w:ind w:firstLine="709"/>
        <w:jc w:val="both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75F21574" w14:textId="77777777" w:rsidR="00223997" w:rsidRPr="00DE739C" w:rsidRDefault="00223997" w:rsidP="00223997">
      <w:pPr>
        <w:spacing w:before="120" w:after="120"/>
        <w:ind w:firstLine="709"/>
        <w:jc w:val="both"/>
      </w:pPr>
      <w:r w:rsidRPr="00DE739C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632DF3AE" w14:textId="77777777" w:rsidR="00223997" w:rsidRPr="00DE739C" w:rsidRDefault="00223997" w:rsidP="00223997">
      <w:pPr>
        <w:spacing w:before="120" w:after="120"/>
        <w:ind w:firstLine="709"/>
        <w:jc w:val="both"/>
      </w:pPr>
      <w:r w:rsidRPr="00DE739C">
        <w:t>6. Основные требования санитарии и личной гигиены.</w:t>
      </w:r>
    </w:p>
    <w:p w14:paraId="74EA53D1" w14:textId="77777777" w:rsidR="00223997" w:rsidRPr="00DE739C" w:rsidRDefault="00223997" w:rsidP="00223997">
      <w:pPr>
        <w:spacing w:before="120" w:after="120"/>
        <w:ind w:firstLine="709"/>
        <w:jc w:val="both"/>
      </w:pPr>
      <w:r w:rsidRPr="00DE739C">
        <w:t>7. Средства индивидуальной и коллективной защиты, необходимость их использования.</w:t>
      </w:r>
    </w:p>
    <w:p w14:paraId="5C9E718F" w14:textId="77777777" w:rsidR="00223997" w:rsidRPr="00DE739C" w:rsidRDefault="00223997" w:rsidP="00223997">
      <w:pPr>
        <w:spacing w:before="120" w:after="120"/>
        <w:ind w:firstLine="709"/>
        <w:jc w:val="both"/>
      </w:pPr>
      <w:r w:rsidRPr="00DE739C">
        <w:t>8. Порядок действий при плохом самочувствии или получении травмы. Правила оказания первой помощи.</w:t>
      </w:r>
    </w:p>
    <w:p w14:paraId="457765DF" w14:textId="77777777" w:rsidR="00223997" w:rsidRPr="00DE739C" w:rsidRDefault="00223997" w:rsidP="00223997">
      <w:pPr>
        <w:spacing w:before="120" w:after="120"/>
        <w:ind w:firstLine="709"/>
        <w:jc w:val="both"/>
      </w:pPr>
      <w:r w:rsidRPr="00DE739C">
        <w:t>9. Действия при возникновении чрезвычайной ситуации, ознакомление со схемой эвакуации и пожарными выходами.</w:t>
      </w:r>
    </w:p>
    <w:p w14:paraId="108BFD92" w14:textId="77777777" w:rsidR="00223997" w:rsidRPr="00DE739C" w:rsidRDefault="00223997" w:rsidP="00223997">
      <w:pPr>
        <w:jc w:val="center"/>
      </w:pPr>
    </w:p>
    <w:p w14:paraId="658B908B" w14:textId="77777777" w:rsidR="00223997" w:rsidRPr="00223997" w:rsidRDefault="00223997" w:rsidP="00223997">
      <w:pPr>
        <w:pStyle w:val="1"/>
        <w:spacing w:before="120" w:line="240" w:lineRule="auto"/>
        <w:ind w:firstLine="709"/>
        <w:rPr>
          <w:rFonts w:ascii="Times New Roman" w:hAnsi="Times New Roman"/>
          <w:sz w:val="24"/>
          <w:lang w:val="ru-RU"/>
        </w:rPr>
      </w:pPr>
      <w:r w:rsidRPr="00223997">
        <w:rPr>
          <w:rFonts w:ascii="Times New Roman" w:hAnsi="Times New Roman"/>
          <w:sz w:val="24"/>
          <w:lang w:val="ru-RU"/>
        </w:rPr>
        <w:br w:type="page"/>
      </w:r>
      <w:bookmarkStart w:id="2" w:name="_Toc507427595"/>
      <w:r w:rsidRPr="00223997">
        <w:rPr>
          <w:rFonts w:ascii="Times New Roman" w:hAnsi="Times New Roman"/>
          <w:sz w:val="24"/>
          <w:lang w:val="ru-RU"/>
        </w:rPr>
        <w:lastRenderedPageBreak/>
        <w:t xml:space="preserve">Программа инструктажа по охране труда для участников </w:t>
      </w:r>
      <w:bookmarkEnd w:id="2"/>
    </w:p>
    <w:p w14:paraId="363521C7" w14:textId="77777777" w:rsidR="00223997" w:rsidRPr="00E97C55" w:rsidRDefault="00223997" w:rsidP="00223997">
      <w:pPr>
        <w:spacing w:before="120" w:after="120"/>
        <w:ind w:firstLine="709"/>
        <w:jc w:val="center"/>
      </w:pPr>
    </w:p>
    <w:p w14:paraId="2F5D9DBF" w14:textId="77777777" w:rsidR="00223997" w:rsidRPr="00223997" w:rsidRDefault="00223997" w:rsidP="00223997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3" w:name="_Toc507427596"/>
      <w:r w:rsidRPr="00223997">
        <w:rPr>
          <w:rFonts w:ascii="Times New Roman" w:hAnsi="Times New Roman"/>
          <w:sz w:val="24"/>
          <w:lang w:val="ru-RU"/>
        </w:rPr>
        <w:t>1.Общие требования охраны труда</w:t>
      </w:r>
      <w:bookmarkEnd w:id="3"/>
    </w:p>
    <w:p w14:paraId="357962AF" w14:textId="77777777" w:rsidR="00223997" w:rsidRPr="00E206F6" w:rsidRDefault="00223997" w:rsidP="00223997">
      <w:pPr>
        <w:spacing w:before="120" w:after="120"/>
        <w:ind w:firstLine="709"/>
        <w:jc w:val="both"/>
      </w:pPr>
      <w:r w:rsidRPr="00E206F6">
        <w:t>Для участников до 14 лет</w:t>
      </w:r>
    </w:p>
    <w:p w14:paraId="0CCB9331" w14:textId="77777777" w:rsidR="00223997" w:rsidRPr="00E206F6" w:rsidRDefault="00223997" w:rsidP="00223997">
      <w:pPr>
        <w:spacing w:before="120" w:after="120"/>
        <w:ind w:firstLine="709"/>
        <w:jc w:val="both"/>
      </w:pPr>
      <w:r w:rsidRPr="00E206F6">
        <w:t xml:space="preserve">1.1. К </w:t>
      </w:r>
      <w:r>
        <w:t>выполнению конкурсного задания</w:t>
      </w:r>
      <w:r w:rsidRPr="00E206F6">
        <w:t>, под непосредственным руководством Экспертов или совместно с Экспертом, Компетенции «</w:t>
      </w:r>
      <w:r>
        <w:t>Эксплуатация сельскохозяйственных машин</w:t>
      </w:r>
      <w:r w:rsidRPr="00E206F6">
        <w:t>» по стандартам «</w:t>
      </w:r>
      <w:proofErr w:type="spellStart"/>
      <w:r w:rsidRPr="00E206F6">
        <w:t>WorldSkills</w:t>
      </w:r>
      <w:proofErr w:type="spellEnd"/>
      <w:r w:rsidRPr="00E206F6">
        <w:t>» допускаются участники в возрасте до 14 лет:</w:t>
      </w:r>
    </w:p>
    <w:p w14:paraId="78DA7A71" w14:textId="77777777" w:rsidR="00223997" w:rsidRPr="00E206F6" w:rsidRDefault="00223997" w:rsidP="00223997">
      <w:pPr>
        <w:spacing w:before="120" w:after="120"/>
        <w:ind w:firstLine="709"/>
        <w:jc w:val="both"/>
      </w:pPr>
      <w:r w:rsidRPr="00E206F6">
        <w:t>- прошедшие инструктаж по охране труда по «Программе инструктажа по охране труда и технике безопасности»;</w:t>
      </w:r>
    </w:p>
    <w:p w14:paraId="7098315E" w14:textId="77777777" w:rsidR="00223997" w:rsidRPr="00E206F6" w:rsidRDefault="00223997" w:rsidP="00223997">
      <w:pPr>
        <w:spacing w:before="120" w:after="120"/>
        <w:ind w:firstLine="709"/>
        <w:jc w:val="both"/>
      </w:pPr>
      <w:r w:rsidRPr="00E206F6">
        <w:t xml:space="preserve">- </w:t>
      </w:r>
      <w:proofErr w:type="gramStart"/>
      <w:r w:rsidRPr="00E206F6">
        <w:t>ознакомленные</w:t>
      </w:r>
      <w:proofErr w:type="gramEnd"/>
      <w:r w:rsidRPr="00E206F6">
        <w:t xml:space="preserve"> с инструкцией по охране труда;</w:t>
      </w:r>
    </w:p>
    <w:p w14:paraId="19AAC7C8" w14:textId="77777777" w:rsidR="00223997" w:rsidRPr="00E206F6" w:rsidRDefault="00223997" w:rsidP="00223997">
      <w:pPr>
        <w:spacing w:before="120" w:after="120"/>
        <w:ind w:firstLine="709"/>
        <w:jc w:val="both"/>
      </w:pPr>
      <w:r w:rsidRPr="00E206F6">
        <w:t>- имеющие необходимые навыки по эксплуатации инструмента, приспособлений совместной работы на оборудовании;</w:t>
      </w:r>
    </w:p>
    <w:p w14:paraId="47BEF509" w14:textId="77777777" w:rsidR="00223997" w:rsidRPr="00E206F6" w:rsidRDefault="00223997" w:rsidP="00223997">
      <w:pPr>
        <w:spacing w:before="120" w:after="120"/>
        <w:ind w:firstLine="709"/>
        <w:jc w:val="both"/>
      </w:pPr>
      <w:r w:rsidRPr="00E206F6">
        <w:t>- не имеющие противопоказаний к выполнению конкурсных заданий по состоянию здоровья.</w:t>
      </w:r>
    </w:p>
    <w:p w14:paraId="03CB28A6" w14:textId="77777777" w:rsidR="00223997" w:rsidRPr="001E75F0" w:rsidRDefault="00223997" w:rsidP="00223997">
      <w:pPr>
        <w:spacing w:before="120" w:after="120"/>
        <w:ind w:firstLine="709"/>
        <w:jc w:val="both"/>
        <w:rPr>
          <w:b/>
          <w:u w:val="single"/>
        </w:rPr>
      </w:pPr>
      <w:r w:rsidRPr="001E75F0">
        <w:rPr>
          <w:b/>
          <w:u w:val="single"/>
        </w:rPr>
        <w:t>Для участников от 14 до 16 лет</w:t>
      </w:r>
    </w:p>
    <w:p w14:paraId="23E31BA2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К участию в конкурсе, под непосредственным руководством </w:t>
      </w:r>
      <w:r>
        <w:t xml:space="preserve">Экспертов </w:t>
      </w:r>
      <w:r w:rsidRPr="00E97C55">
        <w:t>Компетенции «</w:t>
      </w:r>
      <w:r>
        <w:t>Эксплуатация сельскохозяйственных машин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от 14 до 1</w:t>
      </w:r>
      <w:r>
        <w:t>6</w:t>
      </w:r>
      <w:r w:rsidRPr="00E97C55">
        <w:t xml:space="preserve"> лет:</w:t>
      </w:r>
    </w:p>
    <w:p w14:paraId="5AA7D996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7453311F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- </w:t>
      </w:r>
      <w:proofErr w:type="gramStart"/>
      <w:r w:rsidRPr="00E97C55">
        <w:t>ознакомленные</w:t>
      </w:r>
      <w:proofErr w:type="gramEnd"/>
      <w:r w:rsidRPr="00E97C55">
        <w:t xml:space="preserve"> с инструкцией по охране труда;</w:t>
      </w:r>
    </w:p>
    <w:p w14:paraId="3690661A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5CA9C664" w14:textId="77777777" w:rsidR="00223997" w:rsidRDefault="00223997" w:rsidP="00223997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782CC716" w14:textId="77777777" w:rsidR="00223997" w:rsidRPr="001E75F0" w:rsidRDefault="00223997" w:rsidP="00223997">
      <w:pPr>
        <w:spacing w:before="120" w:after="120"/>
        <w:ind w:firstLine="709"/>
        <w:jc w:val="both"/>
        <w:rPr>
          <w:b/>
          <w:color w:val="000000"/>
          <w:u w:val="single"/>
        </w:rPr>
      </w:pPr>
      <w:r w:rsidRPr="001E75F0">
        <w:rPr>
          <w:b/>
          <w:color w:val="000000"/>
          <w:u w:val="single"/>
        </w:rPr>
        <w:t>Для участников от 16 до 18 лет</w:t>
      </w:r>
    </w:p>
    <w:p w14:paraId="68DE923F" w14:textId="77777777" w:rsidR="00223997" w:rsidRPr="001E75F0" w:rsidRDefault="00223997" w:rsidP="00223997">
      <w:pPr>
        <w:spacing w:before="120" w:after="120"/>
        <w:ind w:firstLine="709"/>
        <w:jc w:val="both"/>
        <w:rPr>
          <w:color w:val="000000"/>
        </w:rPr>
      </w:pPr>
      <w:r w:rsidRPr="001E75F0">
        <w:rPr>
          <w:color w:val="000000"/>
        </w:rPr>
        <w:t>К участию в конкурсе, под непосредственным руководством Экспертов Компетенции «Эксплуатация сельскохозяйственных машин» по стандартам «</w:t>
      </w:r>
      <w:proofErr w:type="spellStart"/>
      <w:r w:rsidRPr="001E75F0">
        <w:rPr>
          <w:color w:val="000000"/>
        </w:rPr>
        <w:t>WorldSkills</w:t>
      </w:r>
      <w:proofErr w:type="spellEnd"/>
      <w:r w:rsidRPr="001E75F0">
        <w:rPr>
          <w:color w:val="000000"/>
        </w:rPr>
        <w:t>» допускаются участники в возрасте от 14 до 16 лет:</w:t>
      </w:r>
    </w:p>
    <w:p w14:paraId="3D9D7372" w14:textId="77777777" w:rsidR="00223997" w:rsidRPr="001E75F0" w:rsidRDefault="00223997" w:rsidP="00223997">
      <w:pPr>
        <w:spacing w:before="120" w:after="120"/>
        <w:ind w:firstLine="709"/>
        <w:jc w:val="both"/>
        <w:rPr>
          <w:color w:val="000000"/>
        </w:rPr>
      </w:pPr>
      <w:r w:rsidRPr="001E75F0">
        <w:rPr>
          <w:color w:val="000000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5C62C038" w14:textId="77777777" w:rsidR="00223997" w:rsidRPr="001E75F0" w:rsidRDefault="00223997" w:rsidP="00223997">
      <w:pPr>
        <w:spacing w:before="120" w:after="120"/>
        <w:ind w:firstLine="709"/>
        <w:jc w:val="both"/>
        <w:rPr>
          <w:color w:val="000000"/>
        </w:rPr>
      </w:pPr>
      <w:r w:rsidRPr="001E75F0">
        <w:rPr>
          <w:color w:val="000000"/>
        </w:rPr>
        <w:t xml:space="preserve">- </w:t>
      </w:r>
      <w:proofErr w:type="gramStart"/>
      <w:r w:rsidRPr="001E75F0">
        <w:rPr>
          <w:color w:val="000000"/>
        </w:rPr>
        <w:t>ознакомленные</w:t>
      </w:r>
      <w:proofErr w:type="gramEnd"/>
      <w:r w:rsidRPr="001E75F0">
        <w:rPr>
          <w:color w:val="000000"/>
        </w:rPr>
        <w:t xml:space="preserve"> с инструкцией по охране труда;</w:t>
      </w:r>
    </w:p>
    <w:p w14:paraId="5374FC15" w14:textId="77777777" w:rsidR="00223997" w:rsidRPr="001E75F0" w:rsidRDefault="00223997" w:rsidP="00223997">
      <w:pPr>
        <w:spacing w:before="120" w:after="120"/>
        <w:ind w:firstLine="709"/>
        <w:jc w:val="both"/>
        <w:rPr>
          <w:color w:val="000000"/>
        </w:rPr>
      </w:pPr>
      <w:r w:rsidRPr="001E75F0">
        <w:rPr>
          <w:color w:val="000000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49F7A65E" w14:textId="77777777" w:rsidR="00223997" w:rsidRPr="001E75F0" w:rsidRDefault="00223997" w:rsidP="00223997">
      <w:pPr>
        <w:spacing w:before="120" w:after="120"/>
        <w:ind w:firstLine="709"/>
        <w:jc w:val="both"/>
        <w:rPr>
          <w:color w:val="000000"/>
        </w:rPr>
      </w:pPr>
      <w:r w:rsidRPr="001E75F0">
        <w:rPr>
          <w:color w:val="000000"/>
        </w:rPr>
        <w:t>- не имеющие противопоказаний к выполнению конкурсных заданий по состоянию здоровья.</w:t>
      </w:r>
    </w:p>
    <w:p w14:paraId="3CB63DD7" w14:textId="77777777" w:rsidR="00223997" w:rsidRPr="001E75F0" w:rsidRDefault="00223997" w:rsidP="00223997">
      <w:pPr>
        <w:spacing w:before="120" w:after="120"/>
        <w:ind w:firstLine="709"/>
        <w:jc w:val="both"/>
        <w:rPr>
          <w:b/>
          <w:u w:val="single"/>
        </w:rPr>
      </w:pPr>
      <w:r w:rsidRPr="001E75F0">
        <w:rPr>
          <w:b/>
          <w:u w:val="single"/>
        </w:rPr>
        <w:t>Для участников старше 18 лет</w:t>
      </w:r>
    </w:p>
    <w:p w14:paraId="366F24D7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. К самостоятельному выполнению конкурсных заданий в Компетенции «</w:t>
      </w:r>
      <w:r>
        <w:t>Эксплуатация сельскохозяйственных машин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  <w:r>
        <w:t>;</w:t>
      </w:r>
    </w:p>
    <w:p w14:paraId="60E52DBC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53187923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- </w:t>
      </w:r>
      <w:proofErr w:type="gramStart"/>
      <w:r w:rsidRPr="00E97C55">
        <w:t>ознакомленные</w:t>
      </w:r>
      <w:proofErr w:type="gramEnd"/>
      <w:r w:rsidRPr="00E97C55">
        <w:t xml:space="preserve"> с инструкцией по охране труда;</w:t>
      </w:r>
    </w:p>
    <w:p w14:paraId="6CEC0682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lastRenderedPageBreak/>
        <w:t>- имеющие необходимые навыки по эксплуатации инструмента, приспособлений совместной работы на оборудовании;</w:t>
      </w:r>
    </w:p>
    <w:p w14:paraId="35C29E6A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064425A6" w14:textId="77777777" w:rsidR="00223997" w:rsidRPr="00E97C55" w:rsidRDefault="00223997" w:rsidP="00223997">
      <w:pPr>
        <w:spacing w:before="120" w:after="120"/>
        <w:ind w:firstLine="709"/>
        <w:jc w:val="both"/>
      </w:pPr>
    </w:p>
    <w:p w14:paraId="7F64FC4F" w14:textId="77777777" w:rsidR="00223997" w:rsidRPr="00E97C55" w:rsidRDefault="00223997" w:rsidP="00223997">
      <w:pPr>
        <w:spacing w:before="120" w:after="120"/>
        <w:ind w:firstLine="709"/>
        <w:jc w:val="both"/>
      </w:pPr>
      <w:r>
        <w:t>1.</w:t>
      </w:r>
      <w:r w:rsidRPr="001E75F0">
        <w:t>2</w:t>
      </w:r>
      <w:r w:rsidRPr="00E97C55"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60306CF1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14:paraId="3CD03856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не заходить за ограждения и в технические помещения;</w:t>
      </w:r>
    </w:p>
    <w:p w14:paraId="1B0E0C78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соблюдать личную гигиену;</w:t>
      </w:r>
    </w:p>
    <w:p w14:paraId="0501072D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принимать пищу в строго отведенных местах;</w:t>
      </w:r>
    </w:p>
    <w:p w14:paraId="137D09F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- самостоятельно использовать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выполнению конкурсного задания;</w:t>
      </w:r>
    </w:p>
    <w:p w14:paraId="3EF305B1" w14:textId="77777777" w:rsidR="00223997" w:rsidRPr="001E75F0" w:rsidRDefault="00223997" w:rsidP="00223997">
      <w:pPr>
        <w:spacing w:before="120" w:after="120"/>
        <w:ind w:firstLine="709"/>
        <w:jc w:val="both"/>
        <w:rPr>
          <w:b/>
        </w:rPr>
      </w:pPr>
      <w:r>
        <w:t>1.</w:t>
      </w:r>
      <w:r w:rsidRPr="001E75F0">
        <w:t>3</w:t>
      </w:r>
      <w:r w:rsidRPr="00E97C55">
        <w:t xml:space="preserve">. </w:t>
      </w:r>
      <w:r w:rsidRPr="001E75F0">
        <w:rPr>
          <w:b/>
        </w:rPr>
        <w:t>Участник возрастной группы 10-16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59"/>
      </w:tblGrid>
      <w:tr w:rsidR="00223997" w:rsidRPr="00E97C55" w14:paraId="6436D734" w14:textId="77777777" w:rsidTr="005F3878">
        <w:tc>
          <w:tcPr>
            <w:tcW w:w="10137" w:type="dxa"/>
            <w:gridSpan w:val="2"/>
            <w:shd w:val="clear" w:color="auto" w:fill="auto"/>
          </w:tcPr>
          <w:p w14:paraId="0C2E3869" w14:textId="77777777" w:rsidR="00223997" w:rsidRPr="00E97C55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Наименование </w:t>
            </w:r>
            <w:r w:rsidRPr="00FA3E49">
              <w:rPr>
                <w:rFonts w:eastAsia="Times New Roman"/>
                <w:b/>
              </w:rPr>
              <w:t>инструмента</w:t>
            </w:r>
            <w:r>
              <w:rPr>
                <w:rFonts w:eastAsia="Times New Roman"/>
                <w:b/>
              </w:rPr>
              <w:t xml:space="preserve"> </w:t>
            </w:r>
            <w:r w:rsidRPr="00FA3E49">
              <w:rPr>
                <w:rFonts w:eastAsia="Times New Roman"/>
                <w:b/>
              </w:rPr>
              <w:t>и оборудования</w:t>
            </w:r>
          </w:p>
        </w:tc>
      </w:tr>
      <w:tr w:rsidR="00223997" w:rsidRPr="00E97C55" w14:paraId="414183E2" w14:textId="77777777" w:rsidTr="005F3878">
        <w:tc>
          <w:tcPr>
            <w:tcW w:w="5778" w:type="dxa"/>
            <w:shd w:val="clear" w:color="auto" w:fill="auto"/>
          </w:tcPr>
          <w:p w14:paraId="26EAD589" w14:textId="77777777" w:rsidR="00223997" w:rsidRPr="00E97C55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4359" w:type="dxa"/>
            <w:shd w:val="clear" w:color="auto" w:fill="auto"/>
          </w:tcPr>
          <w:p w14:paraId="1A0EB4F9" w14:textId="77777777" w:rsidR="00223997" w:rsidRPr="00E97C55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23997" w:rsidRPr="00E97C55" w14:paraId="61D4D6E6" w14:textId="77777777" w:rsidTr="005F3878">
        <w:tc>
          <w:tcPr>
            <w:tcW w:w="5778" w:type="dxa"/>
            <w:shd w:val="clear" w:color="auto" w:fill="auto"/>
          </w:tcPr>
          <w:p w14:paraId="096D3D43" w14:textId="77777777" w:rsidR="00223997" w:rsidRPr="00D65F63" w:rsidRDefault="00223997" w:rsidP="005F3878">
            <w:r w:rsidRPr="00D65F63">
              <w:t>Лампа переноска LED</w:t>
            </w:r>
            <w:r>
              <w:t xml:space="preserve"> (12 В)</w:t>
            </w:r>
          </w:p>
        </w:tc>
        <w:tc>
          <w:tcPr>
            <w:tcW w:w="4359" w:type="dxa"/>
            <w:shd w:val="clear" w:color="auto" w:fill="auto"/>
          </w:tcPr>
          <w:p w14:paraId="3ED3E3BE" w14:textId="77777777" w:rsidR="00223997" w:rsidRPr="001C0040" w:rsidRDefault="00223997" w:rsidP="005F387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Компрессор</w:t>
            </w:r>
          </w:p>
        </w:tc>
      </w:tr>
      <w:tr w:rsidR="00223997" w:rsidRPr="00E97C55" w14:paraId="780F5832" w14:textId="77777777" w:rsidTr="005F3878">
        <w:tc>
          <w:tcPr>
            <w:tcW w:w="5778" w:type="dxa"/>
            <w:shd w:val="clear" w:color="auto" w:fill="auto"/>
          </w:tcPr>
          <w:p w14:paraId="3D451E74" w14:textId="77777777" w:rsidR="00223997" w:rsidRPr="00D65F63" w:rsidRDefault="00223997" w:rsidP="005F3878">
            <w:r w:rsidRPr="00D65F63">
              <w:t>Набор с инструментом</w:t>
            </w:r>
          </w:p>
        </w:tc>
        <w:tc>
          <w:tcPr>
            <w:tcW w:w="4359" w:type="dxa"/>
            <w:shd w:val="clear" w:color="auto" w:fill="auto"/>
          </w:tcPr>
          <w:p w14:paraId="1FAE2D5F" w14:textId="77777777" w:rsidR="00223997" w:rsidRPr="001C0040" w:rsidRDefault="00223997" w:rsidP="005F3878">
            <w:pPr>
              <w:jc w:val="both"/>
              <w:rPr>
                <w:rFonts w:eastAsia="Times New Roman"/>
              </w:rPr>
            </w:pPr>
            <w:r w:rsidRPr="00D65F63">
              <w:t>Стенд для диагностики</w:t>
            </w:r>
            <w:r>
              <w:t xml:space="preserve"> топливной аппаратуры</w:t>
            </w:r>
          </w:p>
        </w:tc>
      </w:tr>
      <w:tr w:rsidR="00223997" w:rsidRPr="00E97C55" w14:paraId="418CC9A6" w14:textId="77777777" w:rsidTr="005F3878">
        <w:tc>
          <w:tcPr>
            <w:tcW w:w="5778" w:type="dxa"/>
            <w:shd w:val="clear" w:color="auto" w:fill="auto"/>
          </w:tcPr>
          <w:p w14:paraId="7FB76953" w14:textId="77777777" w:rsidR="00223997" w:rsidRPr="00D65F63" w:rsidRDefault="00223997" w:rsidP="005F3878">
            <w:r w:rsidRPr="00D65F63">
              <w:t>Набор отверток</w:t>
            </w:r>
          </w:p>
        </w:tc>
        <w:tc>
          <w:tcPr>
            <w:tcW w:w="4359" w:type="dxa"/>
            <w:shd w:val="clear" w:color="auto" w:fill="auto"/>
          </w:tcPr>
          <w:p w14:paraId="3A509C66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  <w:r w:rsidRPr="00D65F63">
              <w:t>Диагностический сканер</w:t>
            </w:r>
          </w:p>
        </w:tc>
      </w:tr>
      <w:tr w:rsidR="00223997" w:rsidRPr="00E97C55" w14:paraId="7B713FE0" w14:textId="77777777" w:rsidTr="005F3878">
        <w:tc>
          <w:tcPr>
            <w:tcW w:w="5778" w:type="dxa"/>
            <w:shd w:val="clear" w:color="auto" w:fill="auto"/>
          </w:tcPr>
          <w:p w14:paraId="5120C1EA" w14:textId="77777777" w:rsidR="00223997" w:rsidRPr="00D65F63" w:rsidRDefault="00223997" w:rsidP="005F3878">
            <w:pPr>
              <w:tabs>
                <w:tab w:val="left" w:pos="825"/>
              </w:tabs>
            </w:pPr>
            <w:r w:rsidRPr="00D65F63">
              <w:t>Пассатижи диэлектрические</w:t>
            </w:r>
          </w:p>
        </w:tc>
        <w:tc>
          <w:tcPr>
            <w:tcW w:w="4359" w:type="dxa"/>
            <w:shd w:val="clear" w:color="auto" w:fill="auto"/>
          </w:tcPr>
          <w:p w14:paraId="70BC1B53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Дроссель-расходомер</w:t>
            </w:r>
          </w:p>
        </w:tc>
      </w:tr>
      <w:tr w:rsidR="00223997" w:rsidRPr="00E97C55" w14:paraId="28897573" w14:textId="77777777" w:rsidTr="005F3878">
        <w:tc>
          <w:tcPr>
            <w:tcW w:w="5778" w:type="dxa"/>
            <w:shd w:val="clear" w:color="auto" w:fill="auto"/>
          </w:tcPr>
          <w:p w14:paraId="42AC76FA" w14:textId="77777777" w:rsidR="00223997" w:rsidRPr="00D65F63" w:rsidRDefault="00223997" w:rsidP="005F3878">
            <w:proofErr w:type="spellStart"/>
            <w:r w:rsidRPr="00D65F63">
              <w:t>Мультиметр</w:t>
            </w:r>
            <w:proofErr w:type="spellEnd"/>
            <w:r>
              <w:t xml:space="preserve"> цифровой</w:t>
            </w:r>
          </w:p>
        </w:tc>
        <w:tc>
          <w:tcPr>
            <w:tcW w:w="4359" w:type="dxa"/>
            <w:shd w:val="clear" w:color="auto" w:fill="auto"/>
          </w:tcPr>
          <w:p w14:paraId="6D5D1F5F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  <w:r w:rsidRPr="00F21C98">
              <w:rPr>
                <w:rFonts w:eastAsia="Times New Roman"/>
              </w:rPr>
              <w:t>Диагностическое оборудование гидросистемы</w:t>
            </w:r>
          </w:p>
        </w:tc>
      </w:tr>
      <w:tr w:rsidR="00223997" w:rsidRPr="00E97C55" w14:paraId="7D2E9A2C" w14:textId="77777777" w:rsidTr="005F3878">
        <w:tc>
          <w:tcPr>
            <w:tcW w:w="5778" w:type="dxa"/>
            <w:shd w:val="clear" w:color="auto" w:fill="auto"/>
          </w:tcPr>
          <w:p w14:paraId="3C6B9305" w14:textId="77777777" w:rsidR="00223997" w:rsidRPr="00D65F63" w:rsidRDefault="00223997" w:rsidP="005F3878">
            <w:r w:rsidRPr="00D65F63">
              <w:t>Тиски</w:t>
            </w:r>
          </w:p>
        </w:tc>
        <w:tc>
          <w:tcPr>
            <w:tcW w:w="4359" w:type="dxa"/>
            <w:shd w:val="clear" w:color="auto" w:fill="auto"/>
          </w:tcPr>
          <w:p w14:paraId="05F40348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39C9E1D8" w14:textId="77777777" w:rsidTr="005F3878">
        <w:tc>
          <w:tcPr>
            <w:tcW w:w="5778" w:type="dxa"/>
            <w:shd w:val="clear" w:color="auto" w:fill="auto"/>
          </w:tcPr>
          <w:p w14:paraId="7FDD92F3" w14:textId="77777777" w:rsidR="00223997" w:rsidRPr="00D65F63" w:rsidRDefault="00223997" w:rsidP="005F3878">
            <w:r w:rsidRPr="00D65F63">
              <w:t>Ключ моментный (комплект)5-25, 19-110. 42-210 Н/м</w:t>
            </w:r>
          </w:p>
        </w:tc>
        <w:tc>
          <w:tcPr>
            <w:tcW w:w="4359" w:type="dxa"/>
            <w:shd w:val="clear" w:color="auto" w:fill="auto"/>
          </w:tcPr>
          <w:p w14:paraId="725B75FA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13DF7198" w14:textId="77777777" w:rsidTr="005F3878">
        <w:tc>
          <w:tcPr>
            <w:tcW w:w="5778" w:type="dxa"/>
            <w:shd w:val="clear" w:color="auto" w:fill="auto"/>
          </w:tcPr>
          <w:p w14:paraId="10E9F636" w14:textId="77777777" w:rsidR="00223997" w:rsidRPr="003B52F0" w:rsidRDefault="00223997" w:rsidP="005F3878">
            <w:r w:rsidRPr="00D65F63">
              <w:t>Ноутбук</w:t>
            </w:r>
          </w:p>
        </w:tc>
        <w:tc>
          <w:tcPr>
            <w:tcW w:w="4359" w:type="dxa"/>
            <w:shd w:val="clear" w:color="auto" w:fill="auto"/>
          </w:tcPr>
          <w:p w14:paraId="7A9727D1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73DD9FE8" w14:textId="77777777" w:rsidTr="005F3878">
        <w:tc>
          <w:tcPr>
            <w:tcW w:w="5778" w:type="dxa"/>
            <w:shd w:val="clear" w:color="auto" w:fill="auto"/>
          </w:tcPr>
          <w:p w14:paraId="7E1580A6" w14:textId="77777777" w:rsidR="00223997" w:rsidRPr="003B52F0" w:rsidRDefault="00223997" w:rsidP="005F3878">
            <w:r w:rsidRPr="003B52F0">
              <w:t xml:space="preserve">Набор </w:t>
            </w:r>
            <w:proofErr w:type="gramStart"/>
            <w:r w:rsidRPr="003B52F0">
              <w:t>силовых</w:t>
            </w:r>
            <w:proofErr w:type="gramEnd"/>
            <w:r w:rsidRPr="003B52F0">
              <w:t xml:space="preserve"> </w:t>
            </w:r>
            <w:proofErr w:type="spellStart"/>
            <w:r w:rsidRPr="003B52F0">
              <w:t>монтажек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14:paraId="19F5557F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3E667B54" w14:textId="77777777" w:rsidTr="005F3878">
        <w:tc>
          <w:tcPr>
            <w:tcW w:w="5778" w:type="dxa"/>
            <w:shd w:val="clear" w:color="auto" w:fill="auto"/>
          </w:tcPr>
          <w:p w14:paraId="184C7F05" w14:textId="77777777" w:rsidR="00223997" w:rsidRPr="003B52F0" w:rsidRDefault="00223997" w:rsidP="005F3878">
            <w:r>
              <w:rPr>
                <w:rFonts w:eastAsia="Times New Roman"/>
              </w:rPr>
              <w:t>Молоток слесарный</w:t>
            </w:r>
          </w:p>
        </w:tc>
        <w:tc>
          <w:tcPr>
            <w:tcW w:w="4359" w:type="dxa"/>
            <w:shd w:val="clear" w:color="auto" w:fill="auto"/>
          </w:tcPr>
          <w:p w14:paraId="49B1A07B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3A1A991D" w14:textId="77777777" w:rsidTr="005F3878">
        <w:tc>
          <w:tcPr>
            <w:tcW w:w="5778" w:type="dxa"/>
            <w:shd w:val="clear" w:color="auto" w:fill="auto"/>
          </w:tcPr>
          <w:p w14:paraId="7C962DE3" w14:textId="77777777" w:rsidR="00223997" w:rsidRPr="003B52F0" w:rsidRDefault="00223997" w:rsidP="005F3878">
            <w:r w:rsidRPr="001C0040">
              <w:rPr>
                <w:rFonts w:eastAsia="Times New Roman"/>
              </w:rPr>
              <w:t>Кусачки</w:t>
            </w:r>
          </w:p>
        </w:tc>
        <w:tc>
          <w:tcPr>
            <w:tcW w:w="4359" w:type="dxa"/>
            <w:shd w:val="clear" w:color="auto" w:fill="auto"/>
          </w:tcPr>
          <w:p w14:paraId="286B5EA5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3BB6841A" w14:textId="77777777" w:rsidTr="005F3878">
        <w:tc>
          <w:tcPr>
            <w:tcW w:w="5778" w:type="dxa"/>
            <w:shd w:val="clear" w:color="auto" w:fill="auto"/>
          </w:tcPr>
          <w:p w14:paraId="2970B7B7" w14:textId="77777777" w:rsidR="00223997" w:rsidRPr="001C0040" w:rsidRDefault="00223997" w:rsidP="005F38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Агронавигатор</w:t>
            </w:r>
            <w:proofErr w:type="spellEnd"/>
            <w:r>
              <w:rPr>
                <w:rFonts w:eastAsia="Times New Roman"/>
              </w:rPr>
              <w:t xml:space="preserve"> Плюс (тренажер-симулятор)</w:t>
            </w:r>
          </w:p>
        </w:tc>
        <w:tc>
          <w:tcPr>
            <w:tcW w:w="4359" w:type="dxa"/>
            <w:shd w:val="clear" w:color="auto" w:fill="auto"/>
          </w:tcPr>
          <w:p w14:paraId="6444BA93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</w:tbl>
    <w:p w14:paraId="63F6A618" w14:textId="77777777" w:rsidR="00223997" w:rsidRPr="00BA5BAA" w:rsidRDefault="00223997" w:rsidP="00223997">
      <w:pPr>
        <w:spacing w:before="120" w:after="120"/>
        <w:ind w:firstLine="1276"/>
        <w:jc w:val="both"/>
        <w:rPr>
          <w:b/>
        </w:rPr>
      </w:pPr>
      <w:r w:rsidRPr="00BA5BAA">
        <w:rPr>
          <w:b/>
        </w:rPr>
        <w:t>Участник возрастной группы 16-18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59"/>
      </w:tblGrid>
      <w:tr w:rsidR="00223997" w:rsidRPr="00F21C98" w14:paraId="54F2696F" w14:textId="77777777" w:rsidTr="005F3878">
        <w:tc>
          <w:tcPr>
            <w:tcW w:w="10137" w:type="dxa"/>
            <w:gridSpan w:val="2"/>
            <w:shd w:val="clear" w:color="auto" w:fill="auto"/>
          </w:tcPr>
          <w:p w14:paraId="084EDFF5" w14:textId="77777777" w:rsidR="00223997" w:rsidRPr="00F21C98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F21C98">
              <w:rPr>
                <w:rFonts w:eastAsia="Times New Roman"/>
                <w:b/>
              </w:rPr>
              <w:t xml:space="preserve">Наименование </w:t>
            </w:r>
            <w:proofErr w:type="spellStart"/>
            <w:r w:rsidRPr="00F21C98">
              <w:rPr>
                <w:rFonts w:eastAsia="Times New Roman"/>
                <w:b/>
              </w:rPr>
              <w:t>инструментаи</w:t>
            </w:r>
            <w:proofErr w:type="spellEnd"/>
            <w:r w:rsidRPr="00F21C98">
              <w:rPr>
                <w:rFonts w:eastAsia="Times New Roman"/>
                <w:b/>
              </w:rPr>
              <w:t xml:space="preserve"> оборудования</w:t>
            </w:r>
          </w:p>
        </w:tc>
      </w:tr>
      <w:tr w:rsidR="00223997" w:rsidRPr="00F21C98" w14:paraId="32B98C21" w14:textId="77777777" w:rsidTr="005F3878">
        <w:tc>
          <w:tcPr>
            <w:tcW w:w="5778" w:type="dxa"/>
            <w:shd w:val="clear" w:color="auto" w:fill="auto"/>
          </w:tcPr>
          <w:p w14:paraId="72C3A056" w14:textId="77777777" w:rsidR="00223997" w:rsidRPr="00F21C98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F21C98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4359" w:type="dxa"/>
            <w:shd w:val="clear" w:color="auto" w:fill="auto"/>
          </w:tcPr>
          <w:p w14:paraId="55EAFB5A" w14:textId="77777777" w:rsidR="00223997" w:rsidRPr="00F21C98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F21C98">
              <w:rPr>
                <w:rFonts w:eastAsia="Times New Roman"/>
                <w:b/>
              </w:rPr>
              <w:t xml:space="preserve">использует под наблюдением эксперта </w:t>
            </w:r>
            <w:r w:rsidRPr="00F21C98">
              <w:rPr>
                <w:rFonts w:eastAsia="Times New Roman"/>
                <w:b/>
              </w:rPr>
              <w:lastRenderedPageBreak/>
              <w:t>или назначенного ответственного лица старше 18 лет:</w:t>
            </w:r>
          </w:p>
        </w:tc>
      </w:tr>
      <w:tr w:rsidR="00223997" w:rsidRPr="00F21C98" w14:paraId="6246711E" w14:textId="77777777" w:rsidTr="005F3878">
        <w:tc>
          <w:tcPr>
            <w:tcW w:w="5778" w:type="dxa"/>
            <w:shd w:val="clear" w:color="auto" w:fill="auto"/>
          </w:tcPr>
          <w:p w14:paraId="13419F10" w14:textId="77777777" w:rsidR="00223997" w:rsidRPr="00F21C98" w:rsidRDefault="00223997" w:rsidP="005F3878">
            <w:r w:rsidRPr="00F21C98">
              <w:lastRenderedPageBreak/>
              <w:t>Лампа переноска LED (12 В)</w:t>
            </w:r>
          </w:p>
        </w:tc>
        <w:tc>
          <w:tcPr>
            <w:tcW w:w="4359" w:type="dxa"/>
            <w:shd w:val="clear" w:color="auto" w:fill="auto"/>
          </w:tcPr>
          <w:p w14:paraId="577FF0D1" w14:textId="77777777" w:rsidR="00223997" w:rsidRPr="00F21C98" w:rsidRDefault="00223997" w:rsidP="005F3878">
            <w:pPr>
              <w:jc w:val="both"/>
              <w:rPr>
                <w:rFonts w:eastAsia="Times New Roman"/>
              </w:rPr>
            </w:pPr>
            <w:r w:rsidRPr="00F21C98">
              <w:rPr>
                <w:rFonts w:eastAsia="Times New Roman"/>
              </w:rPr>
              <w:t>Компрессор</w:t>
            </w:r>
          </w:p>
        </w:tc>
      </w:tr>
      <w:tr w:rsidR="00223997" w:rsidRPr="00F21C98" w14:paraId="37BF7038" w14:textId="77777777" w:rsidTr="005F3878">
        <w:tc>
          <w:tcPr>
            <w:tcW w:w="5778" w:type="dxa"/>
            <w:shd w:val="clear" w:color="auto" w:fill="auto"/>
          </w:tcPr>
          <w:p w14:paraId="436E7B04" w14:textId="77777777" w:rsidR="00223997" w:rsidRPr="00F21C98" w:rsidRDefault="00223997" w:rsidP="005F3878">
            <w:r w:rsidRPr="00F21C98">
              <w:t>Набор с инструментом</w:t>
            </w:r>
          </w:p>
        </w:tc>
        <w:tc>
          <w:tcPr>
            <w:tcW w:w="4359" w:type="dxa"/>
            <w:shd w:val="clear" w:color="auto" w:fill="auto"/>
          </w:tcPr>
          <w:p w14:paraId="0072309C" w14:textId="77777777" w:rsidR="00223997" w:rsidRPr="00F21C98" w:rsidRDefault="00223997" w:rsidP="005F3878">
            <w:pPr>
              <w:jc w:val="both"/>
              <w:rPr>
                <w:rFonts w:eastAsia="Times New Roman"/>
              </w:rPr>
            </w:pPr>
            <w:r w:rsidRPr="00F21C98">
              <w:t>Стенд для диагностики топливной аппаратуры</w:t>
            </w:r>
          </w:p>
        </w:tc>
      </w:tr>
      <w:tr w:rsidR="00223997" w:rsidRPr="00F21C98" w14:paraId="53E6F69E" w14:textId="77777777" w:rsidTr="005F3878">
        <w:tc>
          <w:tcPr>
            <w:tcW w:w="5778" w:type="dxa"/>
            <w:shd w:val="clear" w:color="auto" w:fill="auto"/>
          </w:tcPr>
          <w:p w14:paraId="4640D9E1" w14:textId="77777777" w:rsidR="00223997" w:rsidRPr="00F21C98" w:rsidRDefault="00223997" w:rsidP="005F3878">
            <w:r w:rsidRPr="00F21C98">
              <w:t>Набор отверток</w:t>
            </w:r>
          </w:p>
        </w:tc>
        <w:tc>
          <w:tcPr>
            <w:tcW w:w="4359" w:type="dxa"/>
            <w:shd w:val="clear" w:color="auto" w:fill="auto"/>
          </w:tcPr>
          <w:p w14:paraId="40F36142" w14:textId="77777777" w:rsidR="00223997" w:rsidRPr="00F21C98" w:rsidRDefault="00223997" w:rsidP="005F3878">
            <w:pPr>
              <w:jc w:val="both"/>
              <w:rPr>
                <w:rFonts w:eastAsia="Times New Roman"/>
              </w:rPr>
            </w:pPr>
            <w:r w:rsidRPr="00F21C98">
              <w:rPr>
                <w:rFonts w:eastAsia="Times New Roman"/>
              </w:rPr>
              <w:t>Дроссель-расходомер</w:t>
            </w:r>
          </w:p>
        </w:tc>
      </w:tr>
      <w:tr w:rsidR="00223997" w:rsidRPr="00F21C98" w14:paraId="3B34DE54" w14:textId="77777777" w:rsidTr="005F3878">
        <w:tc>
          <w:tcPr>
            <w:tcW w:w="5778" w:type="dxa"/>
            <w:shd w:val="clear" w:color="auto" w:fill="auto"/>
          </w:tcPr>
          <w:p w14:paraId="5E8FFCD7" w14:textId="77777777" w:rsidR="00223997" w:rsidRPr="00F21C98" w:rsidRDefault="00223997" w:rsidP="005F3878">
            <w:pPr>
              <w:tabs>
                <w:tab w:val="left" w:pos="825"/>
              </w:tabs>
            </w:pPr>
            <w:r w:rsidRPr="00F21C98">
              <w:t>Пассатижи диэлектрические</w:t>
            </w:r>
          </w:p>
        </w:tc>
        <w:tc>
          <w:tcPr>
            <w:tcW w:w="4359" w:type="dxa"/>
            <w:shd w:val="clear" w:color="auto" w:fill="auto"/>
          </w:tcPr>
          <w:p w14:paraId="54E39E18" w14:textId="77777777" w:rsidR="00223997" w:rsidRPr="00F21C98" w:rsidRDefault="00223997" w:rsidP="005F3878">
            <w:pPr>
              <w:jc w:val="both"/>
              <w:rPr>
                <w:rFonts w:eastAsia="Times New Roman"/>
              </w:rPr>
            </w:pPr>
            <w:r w:rsidRPr="00F21C98">
              <w:rPr>
                <w:rFonts w:eastAsia="Times New Roman"/>
              </w:rPr>
              <w:t>Диагностическое оборудование гидросистемы</w:t>
            </w:r>
          </w:p>
        </w:tc>
      </w:tr>
      <w:tr w:rsidR="00223997" w:rsidRPr="00F21C98" w14:paraId="77364E27" w14:textId="77777777" w:rsidTr="005F3878">
        <w:tc>
          <w:tcPr>
            <w:tcW w:w="5778" w:type="dxa"/>
            <w:shd w:val="clear" w:color="auto" w:fill="auto"/>
          </w:tcPr>
          <w:p w14:paraId="76420DA9" w14:textId="77777777" w:rsidR="00223997" w:rsidRPr="00F21C98" w:rsidRDefault="00223997" w:rsidP="005F3878">
            <w:proofErr w:type="spellStart"/>
            <w:r w:rsidRPr="00F21C98">
              <w:t>Мультиметр</w:t>
            </w:r>
            <w:proofErr w:type="spellEnd"/>
            <w:r w:rsidRPr="00F21C98">
              <w:t xml:space="preserve"> цифровой</w:t>
            </w:r>
          </w:p>
        </w:tc>
        <w:tc>
          <w:tcPr>
            <w:tcW w:w="4359" w:type="dxa"/>
            <w:shd w:val="clear" w:color="auto" w:fill="auto"/>
          </w:tcPr>
          <w:p w14:paraId="5F1301BB" w14:textId="77777777" w:rsidR="00223997" w:rsidRPr="00F21C98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F21C98" w14:paraId="66178A53" w14:textId="77777777" w:rsidTr="005F3878">
        <w:tc>
          <w:tcPr>
            <w:tcW w:w="5778" w:type="dxa"/>
            <w:shd w:val="clear" w:color="auto" w:fill="auto"/>
          </w:tcPr>
          <w:p w14:paraId="79612B98" w14:textId="77777777" w:rsidR="00223997" w:rsidRPr="00F21C98" w:rsidRDefault="00223997" w:rsidP="005F3878">
            <w:r w:rsidRPr="00F21C98">
              <w:t>Тиски</w:t>
            </w:r>
          </w:p>
        </w:tc>
        <w:tc>
          <w:tcPr>
            <w:tcW w:w="4359" w:type="dxa"/>
            <w:shd w:val="clear" w:color="auto" w:fill="auto"/>
          </w:tcPr>
          <w:p w14:paraId="1FD2691F" w14:textId="77777777" w:rsidR="00223997" w:rsidRPr="00F21C98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B84B14" w14:paraId="57B9FA5B" w14:textId="77777777" w:rsidTr="005F3878">
        <w:tc>
          <w:tcPr>
            <w:tcW w:w="5778" w:type="dxa"/>
            <w:shd w:val="clear" w:color="auto" w:fill="auto"/>
          </w:tcPr>
          <w:p w14:paraId="3022779B" w14:textId="77777777" w:rsidR="00223997" w:rsidRPr="00F21C98" w:rsidRDefault="00223997" w:rsidP="005F3878">
            <w:r w:rsidRPr="00F21C98">
              <w:t>Ключ моментный (комплект)5-25, 19-110. 42-210 Н/м</w:t>
            </w:r>
          </w:p>
        </w:tc>
        <w:tc>
          <w:tcPr>
            <w:tcW w:w="4359" w:type="dxa"/>
            <w:shd w:val="clear" w:color="auto" w:fill="auto"/>
          </w:tcPr>
          <w:p w14:paraId="35534CE7" w14:textId="77777777" w:rsidR="00223997" w:rsidRPr="00B84B14" w:rsidRDefault="00223997" w:rsidP="005F3878">
            <w:pPr>
              <w:jc w:val="both"/>
              <w:rPr>
                <w:rFonts w:eastAsia="Times New Roman"/>
                <w:color w:val="FF0000"/>
              </w:rPr>
            </w:pPr>
          </w:p>
        </w:tc>
      </w:tr>
      <w:tr w:rsidR="00223997" w:rsidRPr="00B84B14" w14:paraId="6F16F9A6" w14:textId="77777777" w:rsidTr="005F3878">
        <w:tc>
          <w:tcPr>
            <w:tcW w:w="5778" w:type="dxa"/>
            <w:shd w:val="clear" w:color="auto" w:fill="auto"/>
          </w:tcPr>
          <w:p w14:paraId="14C656FE" w14:textId="77777777" w:rsidR="00223997" w:rsidRPr="00F21C98" w:rsidRDefault="00223997" w:rsidP="005F3878">
            <w:r w:rsidRPr="00F21C98">
              <w:t>Ноутбук</w:t>
            </w:r>
          </w:p>
        </w:tc>
        <w:tc>
          <w:tcPr>
            <w:tcW w:w="4359" w:type="dxa"/>
            <w:shd w:val="clear" w:color="auto" w:fill="auto"/>
          </w:tcPr>
          <w:p w14:paraId="18041143" w14:textId="77777777" w:rsidR="00223997" w:rsidRPr="00B84B14" w:rsidRDefault="00223997" w:rsidP="005F3878">
            <w:pPr>
              <w:jc w:val="both"/>
              <w:rPr>
                <w:rFonts w:eastAsia="Times New Roman"/>
                <w:color w:val="FF0000"/>
              </w:rPr>
            </w:pPr>
          </w:p>
        </w:tc>
      </w:tr>
      <w:tr w:rsidR="00223997" w:rsidRPr="00B84B14" w14:paraId="4C5C21D4" w14:textId="77777777" w:rsidTr="005F3878">
        <w:tc>
          <w:tcPr>
            <w:tcW w:w="5778" w:type="dxa"/>
            <w:shd w:val="clear" w:color="auto" w:fill="auto"/>
          </w:tcPr>
          <w:p w14:paraId="5F744BFD" w14:textId="77777777" w:rsidR="00223997" w:rsidRPr="00F21C98" w:rsidRDefault="00223997" w:rsidP="005F3878">
            <w:r w:rsidRPr="00F21C98">
              <w:t xml:space="preserve">Набор </w:t>
            </w:r>
            <w:proofErr w:type="gramStart"/>
            <w:r w:rsidRPr="00F21C98">
              <w:t>силовых</w:t>
            </w:r>
            <w:proofErr w:type="gramEnd"/>
            <w:r w:rsidRPr="00F21C98">
              <w:t xml:space="preserve"> </w:t>
            </w:r>
            <w:proofErr w:type="spellStart"/>
            <w:r w:rsidRPr="00F21C98">
              <w:t>монтажек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14:paraId="0B941E54" w14:textId="77777777" w:rsidR="00223997" w:rsidRPr="00B84B14" w:rsidRDefault="00223997" w:rsidP="005F3878">
            <w:pPr>
              <w:jc w:val="both"/>
              <w:rPr>
                <w:rFonts w:eastAsia="Times New Roman"/>
                <w:color w:val="FF0000"/>
              </w:rPr>
            </w:pPr>
          </w:p>
        </w:tc>
      </w:tr>
      <w:tr w:rsidR="00223997" w:rsidRPr="00B84B14" w14:paraId="607B653D" w14:textId="77777777" w:rsidTr="005F3878">
        <w:tc>
          <w:tcPr>
            <w:tcW w:w="5778" w:type="dxa"/>
            <w:shd w:val="clear" w:color="auto" w:fill="auto"/>
          </w:tcPr>
          <w:p w14:paraId="058AAD64" w14:textId="77777777" w:rsidR="00223997" w:rsidRPr="00F21C98" w:rsidRDefault="00223997" w:rsidP="005F3878">
            <w:r w:rsidRPr="00F21C98">
              <w:rPr>
                <w:rFonts w:eastAsia="Times New Roman"/>
              </w:rPr>
              <w:t>Молоток слесарный</w:t>
            </w:r>
          </w:p>
        </w:tc>
        <w:tc>
          <w:tcPr>
            <w:tcW w:w="4359" w:type="dxa"/>
            <w:shd w:val="clear" w:color="auto" w:fill="auto"/>
          </w:tcPr>
          <w:p w14:paraId="342A93F8" w14:textId="77777777" w:rsidR="00223997" w:rsidRPr="00B84B14" w:rsidRDefault="00223997" w:rsidP="005F3878">
            <w:pPr>
              <w:jc w:val="both"/>
              <w:rPr>
                <w:rFonts w:eastAsia="Times New Roman"/>
                <w:color w:val="FF0000"/>
              </w:rPr>
            </w:pPr>
          </w:p>
        </w:tc>
      </w:tr>
      <w:tr w:rsidR="00223997" w:rsidRPr="00B84B14" w14:paraId="00763AF0" w14:textId="77777777" w:rsidTr="005F3878">
        <w:tc>
          <w:tcPr>
            <w:tcW w:w="5778" w:type="dxa"/>
            <w:shd w:val="clear" w:color="auto" w:fill="auto"/>
          </w:tcPr>
          <w:p w14:paraId="78E7AE52" w14:textId="77777777" w:rsidR="00223997" w:rsidRPr="00F21C98" w:rsidRDefault="00223997" w:rsidP="005F3878">
            <w:r w:rsidRPr="00F21C98">
              <w:rPr>
                <w:rFonts w:eastAsia="Times New Roman"/>
              </w:rPr>
              <w:t>Кусачки</w:t>
            </w:r>
          </w:p>
        </w:tc>
        <w:tc>
          <w:tcPr>
            <w:tcW w:w="4359" w:type="dxa"/>
            <w:shd w:val="clear" w:color="auto" w:fill="auto"/>
          </w:tcPr>
          <w:p w14:paraId="6B1785D5" w14:textId="77777777" w:rsidR="00223997" w:rsidRPr="00B84B14" w:rsidRDefault="00223997" w:rsidP="005F3878">
            <w:pPr>
              <w:jc w:val="both"/>
              <w:rPr>
                <w:rFonts w:eastAsia="Times New Roman"/>
                <w:color w:val="FF0000"/>
              </w:rPr>
            </w:pPr>
          </w:p>
        </w:tc>
      </w:tr>
      <w:tr w:rsidR="00223997" w:rsidRPr="00B84B14" w14:paraId="48576367" w14:textId="77777777" w:rsidTr="005F3878">
        <w:tc>
          <w:tcPr>
            <w:tcW w:w="5778" w:type="dxa"/>
            <w:shd w:val="clear" w:color="auto" w:fill="auto"/>
          </w:tcPr>
          <w:p w14:paraId="52BFB4B8" w14:textId="77777777" w:rsidR="00223997" w:rsidRPr="00F21C98" w:rsidRDefault="00223997" w:rsidP="005F3878">
            <w:pPr>
              <w:rPr>
                <w:rFonts w:eastAsia="Times New Roman"/>
              </w:rPr>
            </w:pPr>
            <w:proofErr w:type="spellStart"/>
            <w:r w:rsidRPr="00F21C98">
              <w:rPr>
                <w:rFonts w:eastAsia="Times New Roman"/>
              </w:rPr>
              <w:t>Агронавигатор</w:t>
            </w:r>
            <w:proofErr w:type="spellEnd"/>
            <w:r w:rsidRPr="00F21C98">
              <w:rPr>
                <w:rFonts w:eastAsia="Times New Roman"/>
              </w:rPr>
              <w:t xml:space="preserve"> Плюс (тренажер-симулятор)</w:t>
            </w:r>
          </w:p>
        </w:tc>
        <w:tc>
          <w:tcPr>
            <w:tcW w:w="4359" w:type="dxa"/>
            <w:shd w:val="clear" w:color="auto" w:fill="auto"/>
          </w:tcPr>
          <w:p w14:paraId="1F84E524" w14:textId="77777777" w:rsidR="00223997" w:rsidRPr="00B84B14" w:rsidRDefault="00223997" w:rsidP="005F3878">
            <w:pPr>
              <w:jc w:val="both"/>
              <w:rPr>
                <w:rFonts w:eastAsia="Times New Roman"/>
                <w:color w:val="FF0000"/>
              </w:rPr>
            </w:pPr>
          </w:p>
        </w:tc>
      </w:tr>
      <w:tr w:rsidR="00223997" w:rsidRPr="00B84B14" w14:paraId="2B3AB154" w14:textId="77777777" w:rsidTr="005F3878">
        <w:tc>
          <w:tcPr>
            <w:tcW w:w="5778" w:type="dxa"/>
            <w:shd w:val="clear" w:color="auto" w:fill="auto"/>
          </w:tcPr>
          <w:p w14:paraId="5B8D51A4" w14:textId="77777777" w:rsidR="00223997" w:rsidRPr="00F21C98" w:rsidRDefault="00223997" w:rsidP="005F3878">
            <w:pPr>
              <w:rPr>
                <w:rFonts w:eastAsia="Times New Roman"/>
              </w:rPr>
            </w:pPr>
            <w:r w:rsidRPr="00F21C98">
              <w:rPr>
                <w:rFonts w:eastAsia="Times New Roman"/>
              </w:rPr>
              <w:t>Диагностический сканер</w:t>
            </w:r>
          </w:p>
        </w:tc>
        <w:tc>
          <w:tcPr>
            <w:tcW w:w="4359" w:type="dxa"/>
            <w:shd w:val="clear" w:color="auto" w:fill="auto"/>
          </w:tcPr>
          <w:p w14:paraId="5781D7A5" w14:textId="77777777" w:rsidR="00223997" w:rsidRPr="00B84B14" w:rsidRDefault="00223997" w:rsidP="005F3878">
            <w:pPr>
              <w:jc w:val="both"/>
              <w:rPr>
                <w:rFonts w:eastAsia="Times New Roman"/>
                <w:color w:val="FF0000"/>
              </w:rPr>
            </w:pPr>
          </w:p>
        </w:tc>
      </w:tr>
    </w:tbl>
    <w:p w14:paraId="05B1BBEF" w14:textId="77777777" w:rsidR="00223997" w:rsidRPr="00BA5BAA" w:rsidRDefault="00223997" w:rsidP="00223997">
      <w:pPr>
        <w:spacing w:before="120" w:after="120"/>
        <w:ind w:firstLine="1276"/>
        <w:jc w:val="both"/>
        <w:rPr>
          <w:b/>
        </w:rPr>
      </w:pPr>
      <w:r w:rsidRPr="00BA5BAA">
        <w:rPr>
          <w:b/>
        </w:rPr>
        <w:t>Участник возрастной группы 18+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3828"/>
      </w:tblGrid>
      <w:tr w:rsidR="00223997" w:rsidRPr="00E97C55" w14:paraId="65D98C66" w14:textId="77777777" w:rsidTr="005F3878">
        <w:tc>
          <w:tcPr>
            <w:tcW w:w="10137" w:type="dxa"/>
            <w:gridSpan w:val="2"/>
            <w:shd w:val="clear" w:color="auto" w:fill="auto"/>
          </w:tcPr>
          <w:p w14:paraId="0E838031" w14:textId="77777777" w:rsidR="00223997" w:rsidRPr="00E97C55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Наименование </w:t>
            </w:r>
            <w:r>
              <w:rPr>
                <w:rFonts w:eastAsia="Times New Roman"/>
                <w:b/>
              </w:rPr>
              <w:t xml:space="preserve">инструмента и </w:t>
            </w:r>
            <w:r w:rsidRPr="00E97C55">
              <w:rPr>
                <w:rFonts w:eastAsia="Times New Roman"/>
                <w:b/>
              </w:rPr>
              <w:t>оборудования</w:t>
            </w:r>
          </w:p>
        </w:tc>
      </w:tr>
      <w:tr w:rsidR="00223997" w:rsidRPr="00E97C55" w14:paraId="193A1F08" w14:textId="77777777" w:rsidTr="005F3878">
        <w:tc>
          <w:tcPr>
            <w:tcW w:w="6204" w:type="dxa"/>
            <w:shd w:val="clear" w:color="auto" w:fill="auto"/>
          </w:tcPr>
          <w:p w14:paraId="65EC1286" w14:textId="77777777" w:rsidR="00223997" w:rsidRPr="00E97C55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933" w:type="dxa"/>
            <w:shd w:val="clear" w:color="auto" w:fill="auto"/>
          </w:tcPr>
          <w:p w14:paraId="2C8F86FB" w14:textId="77777777" w:rsidR="00223997" w:rsidRPr="00E97C55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выполняет конкурсное задание совместно с экспертом </w:t>
            </w:r>
          </w:p>
        </w:tc>
      </w:tr>
      <w:tr w:rsidR="00223997" w:rsidRPr="00E97C55" w14:paraId="05559480" w14:textId="77777777" w:rsidTr="005F3878">
        <w:tc>
          <w:tcPr>
            <w:tcW w:w="6204" w:type="dxa"/>
            <w:shd w:val="clear" w:color="auto" w:fill="auto"/>
          </w:tcPr>
          <w:p w14:paraId="65C53332" w14:textId="77777777" w:rsidR="00223997" w:rsidRPr="00D65F63" w:rsidRDefault="00223997" w:rsidP="005F3878">
            <w:r w:rsidRPr="00D65F63">
              <w:t>Лампа переноска LED</w:t>
            </w:r>
            <w:r>
              <w:t xml:space="preserve"> (12 В)</w:t>
            </w:r>
          </w:p>
        </w:tc>
        <w:tc>
          <w:tcPr>
            <w:tcW w:w="3933" w:type="dxa"/>
            <w:shd w:val="clear" w:color="auto" w:fill="auto"/>
          </w:tcPr>
          <w:p w14:paraId="5949F555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6E377979" w14:textId="77777777" w:rsidTr="005F3878">
        <w:tc>
          <w:tcPr>
            <w:tcW w:w="6204" w:type="dxa"/>
            <w:shd w:val="clear" w:color="auto" w:fill="auto"/>
          </w:tcPr>
          <w:p w14:paraId="3F2EA514" w14:textId="77777777" w:rsidR="00223997" w:rsidRPr="00D65F63" w:rsidRDefault="00223997" w:rsidP="005F3878">
            <w:r w:rsidRPr="00D65F63">
              <w:t>Набор с инструментом</w:t>
            </w:r>
          </w:p>
        </w:tc>
        <w:tc>
          <w:tcPr>
            <w:tcW w:w="3933" w:type="dxa"/>
            <w:shd w:val="clear" w:color="auto" w:fill="auto"/>
          </w:tcPr>
          <w:p w14:paraId="7B7FBB0A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70D95C55" w14:textId="77777777" w:rsidTr="005F3878">
        <w:tc>
          <w:tcPr>
            <w:tcW w:w="6204" w:type="dxa"/>
            <w:shd w:val="clear" w:color="auto" w:fill="auto"/>
          </w:tcPr>
          <w:p w14:paraId="613C071F" w14:textId="77777777" w:rsidR="00223997" w:rsidRPr="00D65F63" w:rsidRDefault="00223997" w:rsidP="005F3878">
            <w:r w:rsidRPr="00D65F63">
              <w:t>Набор отверток</w:t>
            </w:r>
          </w:p>
        </w:tc>
        <w:tc>
          <w:tcPr>
            <w:tcW w:w="3933" w:type="dxa"/>
            <w:shd w:val="clear" w:color="auto" w:fill="auto"/>
          </w:tcPr>
          <w:p w14:paraId="56EA2D51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2B054B3A" w14:textId="77777777" w:rsidTr="005F3878">
        <w:tc>
          <w:tcPr>
            <w:tcW w:w="6204" w:type="dxa"/>
            <w:shd w:val="clear" w:color="auto" w:fill="auto"/>
          </w:tcPr>
          <w:p w14:paraId="5DB815E6" w14:textId="77777777" w:rsidR="00223997" w:rsidRPr="00D65F63" w:rsidRDefault="00223997" w:rsidP="005F3878">
            <w:pPr>
              <w:tabs>
                <w:tab w:val="left" w:pos="825"/>
              </w:tabs>
            </w:pPr>
            <w:r w:rsidRPr="00D65F63">
              <w:t>Пассатижи диэлектрические</w:t>
            </w:r>
          </w:p>
        </w:tc>
        <w:tc>
          <w:tcPr>
            <w:tcW w:w="3933" w:type="dxa"/>
            <w:shd w:val="clear" w:color="auto" w:fill="auto"/>
          </w:tcPr>
          <w:p w14:paraId="7A2CFD7B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1D362C8D" w14:textId="77777777" w:rsidTr="005F3878">
        <w:tc>
          <w:tcPr>
            <w:tcW w:w="6204" w:type="dxa"/>
            <w:shd w:val="clear" w:color="auto" w:fill="auto"/>
          </w:tcPr>
          <w:p w14:paraId="0523A726" w14:textId="77777777" w:rsidR="00223997" w:rsidRPr="00D65F63" w:rsidRDefault="00223997" w:rsidP="005F3878">
            <w:proofErr w:type="spellStart"/>
            <w:r w:rsidRPr="00D65F63">
              <w:t>Мультиметр</w:t>
            </w:r>
            <w:proofErr w:type="spellEnd"/>
            <w:r>
              <w:t xml:space="preserve"> цифровой</w:t>
            </w:r>
          </w:p>
        </w:tc>
        <w:tc>
          <w:tcPr>
            <w:tcW w:w="3933" w:type="dxa"/>
            <w:shd w:val="clear" w:color="auto" w:fill="auto"/>
          </w:tcPr>
          <w:p w14:paraId="43CFFD53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13C9B920" w14:textId="77777777" w:rsidTr="005F3878">
        <w:tc>
          <w:tcPr>
            <w:tcW w:w="6204" w:type="dxa"/>
            <w:shd w:val="clear" w:color="auto" w:fill="auto"/>
          </w:tcPr>
          <w:p w14:paraId="4257D711" w14:textId="77777777" w:rsidR="00223997" w:rsidRPr="00D65F63" w:rsidRDefault="00223997" w:rsidP="005F3878">
            <w:r w:rsidRPr="00D65F63">
              <w:t>Стенд для диагностики</w:t>
            </w:r>
            <w:r>
              <w:t xml:space="preserve"> топливной аппаратуры</w:t>
            </w:r>
          </w:p>
        </w:tc>
        <w:tc>
          <w:tcPr>
            <w:tcW w:w="3933" w:type="dxa"/>
            <w:shd w:val="clear" w:color="auto" w:fill="auto"/>
          </w:tcPr>
          <w:p w14:paraId="3EE289B5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1C89D5C5" w14:textId="77777777" w:rsidTr="005F3878">
        <w:tc>
          <w:tcPr>
            <w:tcW w:w="6204" w:type="dxa"/>
            <w:shd w:val="clear" w:color="auto" w:fill="auto"/>
          </w:tcPr>
          <w:p w14:paraId="3CCFC855" w14:textId="77777777" w:rsidR="00223997" w:rsidRPr="00D65F63" w:rsidRDefault="00223997" w:rsidP="005F3878">
            <w:r w:rsidRPr="00D65F63">
              <w:t>Тиски</w:t>
            </w:r>
          </w:p>
        </w:tc>
        <w:tc>
          <w:tcPr>
            <w:tcW w:w="3933" w:type="dxa"/>
            <w:shd w:val="clear" w:color="auto" w:fill="auto"/>
          </w:tcPr>
          <w:p w14:paraId="0A453834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116F59E4" w14:textId="77777777" w:rsidTr="005F3878">
        <w:tc>
          <w:tcPr>
            <w:tcW w:w="6204" w:type="dxa"/>
            <w:shd w:val="clear" w:color="auto" w:fill="auto"/>
          </w:tcPr>
          <w:p w14:paraId="6EDAA6DA" w14:textId="77777777" w:rsidR="00223997" w:rsidRPr="00D65F63" w:rsidRDefault="00223997" w:rsidP="005F3878">
            <w:r w:rsidRPr="00D65F63">
              <w:t>Ключ моментный (комплект)5-25, 19-110. 42-210 Н/м</w:t>
            </w:r>
          </w:p>
        </w:tc>
        <w:tc>
          <w:tcPr>
            <w:tcW w:w="3933" w:type="dxa"/>
            <w:shd w:val="clear" w:color="auto" w:fill="auto"/>
          </w:tcPr>
          <w:p w14:paraId="553FF38D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64F1A677" w14:textId="77777777" w:rsidTr="005F3878">
        <w:tc>
          <w:tcPr>
            <w:tcW w:w="6204" w:type="dxa"/>
            <w:shd w:val="clear" w:color="auto" w:fill="auto"/>
          </w:tcPr>
          <w:p w14:paraId="77D8485B" w14:textId="77777777" w:rsidR="00223997" w:rsidRPr="003B52F0" w:rsidRDefault="00223997" w:rsidP="005F3878">
            <w:r w:rsidRPr="00D65F63">
              <w:t>Ноутбук</w:t>
            </w:r>
            <w:r>
              <w:t xml:space="preserve"> (</w:t>
            </w:r>
            <w:r>
              <w:rPr>
                <w:lang w:val="en-US"/>
              </w:rPr>
              <w:t>laptop)</w:t>
            </w:r>
          </w:p>
        </w:tc>
        <w:tc>
          <w:tcPr>
            <w:tcW w:w="3933" w:type="dxa"/>
            <w:shd w:val="clear" w:color="auto" w:fill="auto"/>
          </w:tcPr>
          <w:p w14:paraId="3F5CC4AB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3EC07D21" w14:textId="77777777" w:rsidTr="005F3878">
        <w:tc>
          <w:tcPr>
            <w:tcW w:w="6204" w:type="dxa"/>
            <w:shd w:val="clear" w:color="auto" w:fill="auto"/>
          </w:tcPr>
          <w:p w14:paraId="258C14F9" w14:textId="77777777" w:rsidR="00223997" w:rsidRPr="00D65F63" w:rsidRDefault="00223997" w:rsidP="005F3878">
            <w:r w:rsidRPr="00D65F63">
              <w:t>Диагностический сканер</w:t>
            </w:r>
          </w:p>
        </w:tc>
        <w:tc>
          <w:tcPr>
            <w:tcW w:w="3933" w:type="dxa"/>
            <w:shd w:val="clear" w:color="auto" w:fill="auto"/>
          </w:tcPr>
          <w:p w14:paraId="0A0D63F6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3977D5F9" w14:textId="77777777" w:rsidTr="005F3878">
        <w:tc>
          <w:tcPr>
            <w:tcW w:w="6204" w:type="dxa"/>
            <w:shd w:val="clear" w:color="auto" w:fill="auto"/>
          </w:tcPr>
          <w:p w14:paraId="798D2DA2" w14:textId="77777777" w:rsidR="00223997" w:rsidRPr="003B52F0" w:rsidRDefault="00223997" w:rsidP="005F3878">
            <w:r w:rsidRPr="003B52F0">
              <w:t xml:space="preserve">Набор </w:t>
            </w:r>
            <w:proofErr w:type="gramStart"/>
            <w:r w:rsidRPr="003B52F0">
              <w:t>силовых</w:t>
            </w:r>
            <w:proofErr w:type="gramEnd"/>
            <w:r w:rsidRPr="003B52F0">
              <w:t xml:space="preserve"> </w:t>
            </w:r>
            <w:proofErr w:type="spellStart"/>
            <w:r w:rsidRPr="003B52F0">
              <w:t>монтажек</w:t>
            </w:r>
            <w:proofErr w:type="spellEnd"/>
          </w:p>
        </w:tc>
        <w:tc>
          <w:tcPr>
            <w:tcW w:w="3933" w:type="dxa"/>
            <w:shd w:val="clear" w:color="auto" w:fill="auto"/>
          </w:tcPr>
          <w:p w14:paraId="381C871B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343916A9" w14:textId="77777777" w:rsidTr="005F3878">
        <w:tc>
          <w:tcPr>
            <w:tcW w:w="6204" w:type="dxa"/>
            <w:shd w:val="clear" w:color="auto" w:fill="auto"/>
          </w:tcPr>
          <w:p w14:paraId="45589004" w14:textId="77777777" w:rsidR="00223997" w:rsidRPr="003B52F0" w:rsidRDefault="00223997" w:rsidP="005F3878">
            <w:r>
              <w:rPr>
                <w:rFonts w:eastAsia="Times New Roman"/>
              </w:rPr>
              <w:lastRenderedPageBreak/>
              <w:t>Молоток слесарный</w:t>
            </w:r>
          </w:p>
        </w:tc>
        <w:tc>
          <w:tcPr>
            <w:tcW w:w="3933" w:type="dxa"/>
            <w:shd w:val="clear" w:color="auto" w:fill="auto"/>
          </w:tcPr>
          <w:p w14:paraId="7199CC22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61733178" w14:textId="77777777" w:rsidTr="005F3878">
        <w:tc>
          <w:tcPr>
            <w:tcW w:w="6204" w:type="dxa"/>
            <w:shd w:val="clear" w:color="auto" w:fill="auto"/>
          </w:tcPr>
          <w:p w14:paraId="0D2710DD" w14:textId="77777777" w:rsidR="00223997" w:rsidRPr="003B52F0" w:rsidRDefault="00223997" w:rsidP="005F3878">
            <w:r w:rsidRPr="001C0040">
              <w:rPr>
                <w:rFonts w:eastAsia="Times New Roman"/>
              </w:rPr>
              <w:t>Кусачки</w:t>
            </w:r>
          </w:p>
        </w:tc>
        <w:tc>
          <w:tcPr>
            <w:tcW w:w="3933" w:type="dxa"/>
            <w:shd w:val="clear" w:color="auto" w:fill="auto"/>
          </w:tcPr>
          <w:p w14:paraId="2EBE9BFE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608B0C7C" w14:textId="77777777" w:rsidTr="005F3878">
        <w:tc>
          <w:tcPr>
            <w:tcW w:w="6204" w:type="dxa"/>
            <w:shd w:val="clear" w:color="auto" w:fill="auto"/>
          </w:tcPr>
          <w:p w14:paraId="1B3DAC67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Компрессор</w:t>
            </w:r>
          </w:p>
        </w:tc>
        <w:tc>
          <w:tcPr>
            <w:tcW w:w="3933" w:type="dxa"/>
            <w:shd w:val="clear" w:color="auto" w:fill="auto"/>
          </w:tcPr>
          <w:p w14:paraId="280B9CCC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0C479C54" w14:textId="77777777" w:rsidTr="005F3878">
        <w:tc>
          <w:tcPr>
            <w:tcW w:w="6204" w:type="dxa"/>
            <w:shd w:val="clear" w:color="auto" w:fill="auto"/>
          </w:tcPr>
          <w:p w14:paraId="516ACABC" w14:textId="77777777" w:rsidR="00223997" w:rsidRPr="001C0040" w:rsidRDefault="00223997" w:rsidP="005F3878">
            <w:pPr>
              <w:jc w:val="both"/>
              <w:rPr>
                <w:rFonts w:eastAsia="Times New Roman"/>
              </w:rPr>
            </w:pPr>
            <w:r w:rsidRPr="00D65F63">
              <w:t>Стенд для диагностики</w:t>
            </w:r>
            <w:r>
              <w:t xml:space="preserve"> топливной аппаратуры</w:t>
            </w:r>
          </w:p>
        </w:tc>
        <w:tc>
          <w:tcPr>
            <w:tcW w:w="3933" w:type="dxa"/>
            <w:shd w:val="clear" w:color="auto" w:fill="auto"/>
          </w:tcPr>
          <w:p w14:paraId="08F07866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22B5F759" w14:textId="77777777" w:rsidTr="005F3878">
        <w:tc>
          <w:tcPr>
            <w:tcW w:w="6204" w:type="dxa"/>
            <w:shd w:val="clear" w:color="auto" w:fill="auto"/>
          </w:tcPr>
          <w:p w14:paraId="3244E9A1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  <w:r w:rsidRPr="00D65F63">
              <w:t>Диагностический сканер</w:t>
            </w:r>
          </w:p>
        </w:tc>
        <w:tc>
          <w:tcPr>
            <w:tcW w:w="3933" w:type="dxa"/>
            <w:shd w:val="clear" w:color="auto" w:fill="auto"/>
          </w:tcPr>
          <w:p w14:paraId="18C39849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12951998" w14:textId="77777777" w:rsidTr="005F3878">
        <w:tc>
          <w:tcPr>
            <w:tcW w:w="6204" w:type="dxa"/>
            <w:shd w:val="clear" w:color="auto" w:fill="auto"/>
          </w:tcPr>
          <w:p w14:paraId="39DEC81B" w14:textId="77777777" w:rsidR="00223997" w:rsidRPr="00D65F63" w:rsidRDefault="00223997" w:rsidP="005F3878">
            <w:pPr>
              <w:jc w:val="both"/>
            </w:pPr>
            <w:proofErr w:type="spellStart"/>
            <w:r>
              <w:rPr>
                <w:rFonts w:eastAsia="Times New Roman"/>
              </w:rPr>
              <w:t>Агронавигатор</w:t>
            </w:r>
            <w:proofErr w:type="spellEnd"/>
            <w:r>
              <w:rPr>
                <w:rFonts w:eastAsia="Times New Roman"/>
              </w:rPr>
              <w:t xml:space="preserve"> Плюс (тренажер-симулятор)</w:t>
            </w:r>
          </w:p>
        </w:tc>
        <w:tc>
          <w:tcPr>
            <w:tcW w:w="3933" w:type="dxa"/>
            <w:shd w:val="clear" w:color="auto" w:fill="auto"/>
          </w:tcPr>
          <w:p w14:paraId="32AF852F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4E65AC99" w14:textId="77777777" w:rsidTr="005F3878">
        <w:tc>
          <w:tcPr>
            <w:tcW w:w="6204" w:type="dxa"/>
            <w:shd w:val="clear" w:color="auto" w:fill="auto"/>
          </w:tcPr>
          <w:p w14:paraId="7D039490" w14:textId="77777777" w:rsidR="00223997" w:rsidRPr="00F21C98" w:rsidRDefault="00223997" w:rsidP="005F3878">
            <w:pPr>
              <w:jc w:val="both"/>
              <w:rPr>
                <w:rFonts w:eastAsia="Times New Roman"/>
              </w:rPr>
            </w:pPr>
            <w:r w:rsidRPr="00F21C98">
              <w:rPr>
                <w:rFonts w:eastAsia="Times New Roman"/>
              </w:rPr>
              <w:t>Дроссель-расходомер</w:t>
            </w:r>
          </w:p>
        </w:tc>
        <w:tc>
          <w:tcPr>
            <w:tcW w:w="3933" w:type="dxa"/>
            <w:shd w:val="clear" w:color="auto" w:fill="auto"/>
          </w:tcPr>
          <w:p w14:paraId="0D6748EF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  <w:tr w:rsidR="00223997" w:rsidRPr="00E97C55" w14:paraId="796E01E9" w14:textId="77777777" w:rsidTr="005F3878">
        <w:tc>
          <w:tcPr>
            <w:tcW w:w="6204" w:type="dxa"/>
            <w:shd w:val="clear" w:color="auto" w:fill="auto"/>
          </w:tcPr>
          <w:p w14:paraId="2D9B5721" w14:textId="77777777" w:rsidR="00223997" w:rsidRPr="00F21C98" w:rsidRDefault="00223997" w:rsidP="005F3878">
            <w:pPr>
              <w:jc w:val="both"/>
              <w:rPr>
                <w:rFonts w:eastAsia="Times New Roman"/>
              </w:rPr>
            </w:pPr>
            <w:r w:rsidRPr="00F21C98">
              <w:rPr>
                <w:rFonts w:eastAsia="Times New Roman"/>
              </w:rPr>
              <w:t>Диагностическое оборудование гидросистемы</w:t>
            </w:r>
          </w:p>
        </w:tc>
        <w:tc>
          <w:tcPr>
            <w:tcW w:w="3933" w:type="dxa"/>
            <w:shd w:val="clear" w:color="auto" w:fill="auto"/>
          </w:tcPr>
          <w:p w14:paraId="3B6A55E5" w14:textId="77777777" w:rsidR="00223997" w:rsidRPr="00E97C55" w:rsidRDefault="00223997" w:rsidP="005F3878">
            <w:pPr>
              <w:jc w:val="both"/>
              <w:rPr>
                <w:rFonts w:eastAsia="Times New Roman"/>
              </w:rPr>
            </w:pPr>
          </w:p>
        </w:tc>
      </w:tr>
    </w:tbl>
    <w:p w14:paraId="0C4C520A" w14:textId="77777777" w:rsidR="00223997" w:rsidRDefault="00223997" w:rsidP="00223997">
      <w:pPr>
        <w:spacing w:before="120" w:after="120"/>
        <w:ind w:firstLine="709"/>
        <w:jc w:val="both"/>
      </w:pPr>
    </w:p>
    <w:p w14:paraId="66F40FFD" w14:textId="77777777" w:rsidR="00223997" w:rsidRDefault="00223997" w:rsidP="00223997">
      <w:pPr>
        <w:spacing w:before="120" w:after="120"/>
        <w:ind w:firstLine="709"/>
        <w:jc w:val="both"/>
      </w:pPr>
    </w:p>
    <w:p w14:paraId="3C164C41" w14:textId="77777777" w:rsidR="00223997" w:rsidRPr="00E97C55" w:rsidRDefault="00223997" w:rsidP="00223997">
      <w:pPr>
        <w:spacing w:before="120" w:after="120"/>
        <w:ind w:firstLine="709"/>
        <w:jc w:val="both"/>
      </w:pPr>
      <w:r>
        <w:t>1.</w:t>
      </w:r>
      <w:r w:rsidRPr="00BA5BAA">
        <w:t>4</w:t>
      </w:r>
      <w:r w:rsidRPr="00E97C55">
        <w:t>. При выполнении конкурсного задания на участника могут воздействовать следующие вредные и (или) опасные факторы:</w:t>
      </w:r>
    </w:p>
    <w:p w14:paraId="3E78304E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Физические:</w:t>
      </w:r>
    </w:p>
    <w:p w14:paraId="23E2003F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-режущие и колющие предметы;</w:t>
      </w:r>
    </w:p>
    <w:p w14:paraId="3030378C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</w:t>
      </w:r>
      <w:r>
        <w:t xml:space="preserve"> ультрафиолетовое излучение </w:t>
      </w:r>
    </w:p>
    <w:p w14:paraId="44CFB459" w14:textId="77777777" w:rsidR="00223997" w:rsidRDefault="00223997" w:rsidP="00223997">
      <w:pPr>
        <w:spacing w:before="120" w:after="120"/>
        <w:ind w:firstLine="709"/>
        <w:jc w:val="both"/>
      </w:pPr>
      <w:r w:rsidRPr="00E97C55">
        <w:t>-</w:t>
      </w:r>
      <w:r>
        <w:t xml:space="preserve"> термические ожоги;</w:t>
      </w:r>
    </w:p>
    <w:p w14:paraId="6F46A6E7" w14:textId="77777777" w:rsidR="00223997" w:rsidRDefault="00223997" w:rsidP="00223997">
      <w:pPr>
        <w:spacing w:before="120" w:after="120"/>
        <w:ind w:firstLine="709"/>
        <w:jc w:val="both"/>
      </w:pPr>
      <w:r>
        <w:t>- повышенный шум;</w:t>
      </w:r>
    </w:p>
    <w:p w14:paraId="047DCD54" w14:textId="77777777" w:rsidR="00223997" w:rsidRDefault="00223997" w:rsidP="00223997">
      <w:pPr>
        <w:spacing w:before="120" w:after="120"/>
        <w:ind w:firstLine="709"/>
        <w:jc w:val="both"/>
      </w:pPr>
      <w:r>
        <w:t xml:space="preserve">- опасность </w:t>
      </w:r>
      <w:proofErr w:type="spellStart"/>
      <w:r>
        <w:t>травмирования</w:t>
      </w:r>
      <w:proofErr w:type="spellEnd"/>
      <w:r>
        <w:t xml:space="preserve"> головы при работе с прицепными и навесными орудиями;</w:t>
      </w:r>
    </w:p>
    <w:p w14:paraId="693AC816" w14:textId="77777777" w:rsidR="00223997" w:rsidRDefault="00223997" w:rsidP="00223997">
      <w:pPr>
        <w:spacing w:before="120" w:after="120"/>
        <w:ind w:firstLine="709"/>
        <w:jc w:val="both"/>
      </w:pPr>
      <w:r>
        <w:t>- пыль.</w:t>
      </w:r>
    </w:p>
    <w:p w14:paraId="0F1AD328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Химические:</w:t>
      </w:r>
    </w:p>
    <w:p w14:paraId="13234CDF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</w:t>
      </w:r>
      <w:r>
        <w:t>выхлопные газы;</w:t>
      </w:r>
    </w:p>
    <w:p w14:paraId="4C48C859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Психологические:</w:t>
      </w:r>
    </w:p>
    <w:p w14:paraId="1F3AE729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-чрезмерное напряжение внимания</w:t>
      </w:r>
      <w:r>
        <w:t>;</w:t>
      </w:r>
    </w:p>
    <w:p w14:paraId="31C2C7CB" w14:textId="77777777" w:rsidR="00223997" w:rsidRDefault="00223997" w:rsidP="00223997">
      <w:pPr>
        <w:spacing w:before="120" w:after="120"/>
        <w:ind w:firstLine="709"/>
        <w:jc w:val="both"/>
      </w:pPr>
      <w:r w:rsidRPr="00E97C55">
        <w:t>-усиленная нагрузка на зрение</w:t>
      </w:r>
      <w:r>
        <w:t>;</w:t>
      </w:r>
    </w:p>
    <w:p w14:paraId="18777D8E" w14:textId="77777777" w:rsidR="00223997" w:rsidRPr="00E97C55" w:rsidRDefault="00223997" w:rsidP="00223997">
      <w:pPr>
        <w:spacing w:before="120" w:after="120"/>
        <w:ind w:firstLine="709"/>
        <w:jc w:val="both"/>
      </w:pPr>
      <w:r>
        <w:t>-повышенная ответственность;</w:t>
      </w:r>
    </w:p>
    <w:p w14:paraId="3B187D03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</w:t>
      </w:r>
      <w:r>
        <w:t xml:space="preserve">постоянное использование </w:t>
      </w:r>
      <w:proofErr w:type="gramStart"/>
      <w:r>
        <w:t>СИЗ</w:t>
      </w:r>
      <w:proofErr w:type="gramEnd"/>
      <w:r>
        <w:t>.</w:t>
      </w:r>
    </w:p>
    <w:p w14:paraId="3580C06B" w14:textId="77777777" w:rsidR="00223997" w:rsidRPr="00E97C55" w:rsidRDefault="00223997" w:rsidP="00223997">
      <w:pPr>
        <w:spacing w:before="120" w:after="120"/>
        <w:ind w:firstLine="709"/>
        <w:jc w:val="both"/>
      </w:pPr>
      <w:r>
        <w:t>1.</w:t>
      </w:r>
      <w:r w:rsidRPr="00BA5BAA">
        <w:t>5</w:t>
      </w:r>
      <w:r w:rsidRPr="00E97C55">
        <w:t>. Применяемые во время выполнения конкурсного задания средства индивидуальной защиты:</w:t>
      </w:r>
    </w:p>
    <w:p w14:paraId="2762AB07" w14:textId="77777777" w:rsidR="00223997" w:rsidRDefault="00223997" w:rsidP="00223997">
      <w:pPr>
        <w:spacing w:before="120" w:after="120"/>
        <w:ind w:firstLine="709"/>
        <w:jc w:val="both"/>
      </w:pPr>
      <w:r>
        <w:t>- обувь с жестким мыском;</w:t>
      </w:r>
    </w:p>
    <w:p w14:paraId="0F480370" w14:textId="77777777" w:rsidR="00223997" w:rsidRDefault="00223997" w:rsidP="00223997">
      <w:pPr>
        <w:spacing w:before="120" w:after="120"/>
        <w:ind w:firstLine="709"/>
        <w:jc w:val="both"/>
      </w:pPr>
      <w:r w:rsidRPr="00E97C55">
        <w:t xml:space="preserve">- </w:t>
      </w:r>
      <w:r>
        <w:t>костюм слесаря;</w:t>
      </w:r>
    </w:p>
    <w:p w14:paraId="58B895A2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</w:t>
      </w:r>
      <w:r>
        <w:t xml:space="preserve"> перчатки с латексным покрытием;</w:t>
      </w:r>
    </w:p>
    <w:p w14:paraId="3C515FAA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</w:t>
      </w:r>
      <w:r>
        <w:t xml:space="preserve"> рабочие перчатки;</w:t>
      </w:r>
    </w:p>
    <w:p w14:paraId="18CFC13F" w14:textId="77777777" w:rsidR="00223997" w:rsidRDefault="00223997" w:rsidP="00223997">
      <w:pPr>
        <w:spacing w:before="120" w:after="120"/>
        <w:ind w:firstLine="709"/>
        <w:jc w:val="both"/>
      </w:pPr>
      <w:r w:rsidRPr="00E97C55">
        <w:t>-</w:t>
      </w:r>
      <w:proofErr w:type="spellStart"/>
      <w:r>
        <w:t>беруши</w:t>
      </w:r>
      <w:proofErr w:type="spellEnd"/>
      <w:r>
        <w:t xml:space="preserve"> или наушники;</w:t>
      </w:r>
    </w:p>
    <w:p w14:paraId="7535421C" w14:textId="77777777" w:rsidR="00223997" w:rsidRPr="00E97C55" w:rsidRDefault="00223997" w:rsidP="00223997">
      <w:pPr>
        <w:spacing w:before="120" w:after="120"/>
        <w:ind w:firstLine="709"/>
        <w:jc w:val="both"/>
      </w:pPr>
      <w:r>
        <w:t>-защитные очки.</w:t>
      </w:r>
    </w:p>
    <w:p w14:paraId="17361D2B" w14:textId="77777777" w:rsidR="00223997" w:rsidRDefault="00223997" w:rsidP="00223997">
      <w:pPr>
        <w:spacing w:before="120" w:after="120"/>
        <w:ind w:firstLine="709"/>
        <w:jc w:val="both"/>
      </w:pPr>
      <w:r>
        <w:lastRenderedPageBreak/>
        <w:t>1.</w:t>
      </w:r>
      <w:r w:rsidRPr="00BA5BAA">
        <w:t>6</w:t>
      </w:r>
      <w:r w:rsidRPr="00E97C55">
        <w:t>. Знаки безопасности, используемые на рабочем месте, для обозначения присутствующих опасностей:</w:t>
      </w:r>
    </w:p>
    <w:p w14:paraId="1209AACE" w14:textId="77777777" w:rsidR="00223997" w:rsidRDefault="00223997" w:rsidP="00223997">
      <w:pPr>
        <w:pStyle w:val="affa"/>
        <w:spacing w:before="0" w:beforeAutospacing="0" w:after="0" w:afterAutospacing="0"/>
        <w:jc w:val="center"/>
      </w:pPr>
    </w:p>
    <w:p w14:paraId="17EA4C72" w14:textId="77777777" w:rsidR="00223997" w:rsidRDefault="00223997" w:rsidP="00223997">
      <w:pPr>
        <w:pStyle w:val="affa"/>
        <w:spacing w:before="0" w:beforeAutospacing="0" w:after="0" w:afterAutospacing="0"/>
        <w:jc w:val="center"/>
      </w:pPr>
    </w:p>
    <w:p w14:paraId="12838051" w14:textId="4EB00B1B" w:rsidR="00223997" w:rsidRPr="00DC7677" w:rsidRDefault="00223997" w:rsidP="00223997">
      <w:pPr>
        <w:spacing w:before="120" w:after="120"/>
        <w:ind w:firstLine="709"/>
        <w:jc w:val="both"/>
      </w:pPr>
      <w:r w:rsidRPr="00DC7677">
        <w:t>-</w:t>
      </w:r>
      <w:r w:rsidRPr="00DC7677">
        <w:rPr>
          <w:color w:val="000000"/>
          <w:u w:val="single"/>
        </w:rPr>
        <w:t xml:space="preserve"> F 04 Огнетушитель        </w:t>
      </w:r>
      <w:r>
        <w:rPr>
          <w:noProof/>
          <w:lang w:eastAsia="ru-RU"/>
        </w:rPr>
        <w:drawing>
          <wp:inline distT="0" distB="0" distL="0" distR="0" wp14:anchorId="676A9586" wp14:editId="6B87AACA">
            <wp:extent cx="450850" cy="438150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612A" w14:textId="25B5B962" w:rsidR="00223997" w:rsidRPr="00DC7677" w:rsidRDefault="00223997" w:rsidP="0022399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 E 22 Указатель выхода</w:t>
      </w:r>
      <w:r>
        <w:rPr>
          <w:noProof/>
          <w:lang w:eastAsia="ru-RU"/>
        </w:rPr>
        <w:drawing>
          <wp:inline distT="0" distB="0" distL="0" distR="0" wp14:anchorId="7EF729AA" wp14:editId="4FCDD01D">
            <wp:extent cx="768350" cy="4064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27BDF" w14:textId="11AEAA52" w:rsidR="00223997" w:rsidRPr="00DC7677" w:rsidRDefault="00223997" w:rsidP="0022399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 23 Указатель запасного выхода</w:t>
      </w:r>
      <w:r>
        <w:rPr>
          <w:noProof/>
          <w:lang w:eastAsia="ru-RU"/>
        </w:rPr>
        <w:drawing>
          <wp:inline distT="0" distB="0" distL="0" distR="0" wp14:anchorId="6B0665DA" wp14:editId="1DA302C9">
            <wp:extent cx="812800" cy="438150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6FE43" w14:textId="2CF163F8" w:rsidR="00223997" w:rsidRPr="00DC7677" w:rsidRDefault="00223997" w:rsidP="0022399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EC 01 Аптечка первой медицинской помощи</w:t>
      </w:r>
      <w:r>
        <w:rPr>
          <w:noProof/>
          <w:lang w:eastAsia="ru-RU"/>
        </w:rPr>
        <w:drawing>
          <wp:inline distT="0" distB="0" distL="0" distR="0" wp14:anchorId="6F7E4937" wp14:editId="42B4CB8B">
            <wp:extent cx="469900" cy="46355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551E5" w14:textId="589EA0DB" w:rsidR="00223997" w:rsidRDefault="00223997" w:rsidP="0022399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P 01</w:t>
      </w:r>
      <w:proofErr w:type="gramStart"/>
      <w:r w:rsidRPr="00DC7677">
        <w:rPr>
          <w:color w:val="000000"/>
          <w:u w:val="single"/>
        </w:rPr>
        <w:t xml:space="preserve"> З</w:t>
      </w:r>
      <w:proofErr w:type="gramEnd"/>
      <w:r w:rsidRPr="00DC7677">
        <w:rPr>
          <w:color w:val="000000"/>
          <w:u w:val="single"/>
        </w:rPr>
        <w:t>апрещается курить</w:t>
      </w:r>
      <w:r>
        <w:rPr>
          <w:noProof/>
          <w:lang w:eastAsia="ru-RU"/>
        </w:rPr>
        <w:drawing>
          <wp:inline distT="0" distB="0" distL="0" distR="0" wp14:anchorId="5ACBA7E8" wp14:editId="2E178D90">
            <wp:extent cx="495300" cy="495300"/>
            <wp:effectExtent l="0" t="0" r="0" b="0"/>
            <wp:docPr id="21" name="Рисунок 21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73D6" w14:textId="77777777" w:rsidR="00223997" w:rsidRPr="00E97C55" w:rsidRDefault="00223997" w:rsidP="00223997">
      <w:pPr>
        <w:spacing w:before="120" w:after="120"/>
        <w:ind w:firstLine="709"/>
        <w:jc w:val="both"/>
      </w:pPr>
      <w:r>
        <w:t>1.</w:t>
      </w:r>
      <w:r w:rsidRPr="00BA5BAA">
        <w:t>7</w:t>
      </w:r>
      <w:r w:rsidRPr="00E97C55"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4EBFDB0B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комнаты экспертов</w:t>
      </w:r>
      <w:r w:rsidRPr="00E97C55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1430A0A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>
        <w:t>-компатриот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73E501B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337EB7E5" w14:textId="77777777" w:rsidR="00223997" w:rsidRPr="00E97C55" w:rsidRDefault="00223997" w:rsidP="00223997">
      <w:pPr>
        <w:spacing w:before="120" w:after="120"/>
        <w:ind w:firstLine="709"/>
        <w:jc w:val="both"/>
      </w:pPr>
      <w:r>
        <w:t>1.</w:t>
      </w:r>
      <w:r w:rsidRPr="00FD20C3">
        <w:t>8</w:t>
      </w:r>
      <w:r w:rsidRPr="00E97C55"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WorldSkillsRussia</w:t>
      </w:r>
      <w:proofErr w:type="spellEnd"/>
      <w:r w:rsidRPr="00E97C55">
        <w:t>.</w:t>
      </w:r>
    </w:p>
    <w:p w14:paraId="1F61A8E1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00988DAB" w14:textId="77777777" w:rsidR="00223997" w:rsidRPr="00E97C55" w:rsidRDefault="00223997" w:rsidP="00223997">
      <w:pPr>
        <w:spacing w:before="120" w:after="120"/>
        <w:ind w:firstLine="709"/>
        <w:jc w:val="both"/>
      </w:pPr>
    </w:p>
    <w:p w14:paraId="777F88FF" w14:textId="77777777" w:rsidR="00223997" w:rsidRPr="00223997" w:rsidRDefault="00223997" w:rsidP="00223997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4" w:name="_Toc507427597"/>
      <w:r w:rsidRPr="00223997">
        <w:rPr>
          <w:rFonts w:ascii="Times New Roman" w:hAnsi="Times New Roman"/>
          <w:sz w:val="24"/>
          <w:lang w:val="ru-RU"/>
        </w:rPr>
        <w:t xml:space="preserve">2.Требования охраны труда перед началом </w:t>
      </w:r>
      <w:bookmarkEnd w:id="4"/>
      <w:r w:rsidRPr="00223997">
        <w:rPr>
          <w:rFonts w:ascii="Times New Roman" w:hAnsi="Times New Roman"/>
          <w:sz w:val="24"/>
          <w:lang w:val="ru-RU"/>
        </w:rPr>
        <w:t>выполнения конкурсного задания</w:t>
      </w:r>
    </w:p>
    <w:p w14:paraId="72B7A176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Перед началом </w:t>
      </w:r>
      <w:r>
        <w:t>выполнения конкурсного задания</w:t>
      </w:r>
      <w:r w:rsidRPr="00E97C55">
        <w:t xml:space="preserve"> участники должны выполнить следующее:</w:t>
      </w:r>
    </w:p>
    <w:p w14:paraId="09BA16CB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43092504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lastRenderedPageBreak/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14:paraId="50DDD7EE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69B19841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2.2. Подготовить рабочее место:</w:t>
      </w:r>
    </w:p>
    <w:p w14:paraId="5D2AEACD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- </w:t>
      </w:r>
      <w:proofErr w:type="gramStart"/>
      <w:r>
        <w:t>разместить инструмент</w:t>
      </w:r>
      <w:proofErr w:type="gramEnd"/>
      <w:r>
        <w:t xml:space="preserve"> и расходные материалы в инструментальный шкаф;</w:t>
      </w:r>
    </w:p>
    <w:p w14:paraId="527E979C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- </w:t>
      </w:r>
      <w:r>
        <w:t>произвести подключение и настройку оборудования;</w:t>
      </w:r>
    </w:p>
    <w:p w14:paraId="5D8B0D0B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2.3. Подготовить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самостоятельной работе: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81"/>
        <w:gridCol w:w="6008"/>
      </w:tblGrid>
      <w:tr w:rsidR="00223997" w:rsidRPr="00E97C55" w14:paraId="3CFC983F" w14:textId="77777777" w:rsidTr="005F3878">
        <w:trPr>
          <w:tblHeader/>
        </w:trPr>
        <w:tc>
          <w:tcPr>
            <w:tcW w:w="3970" w:type="dxa"/>
            <w:shd w:val="clear" w:color="auto" w:fill="FFFFFF"/>
          </w:tcPr>
          <w:p w14:paraId="3A8042E0" w14:textId="77777777" w:rsidR="00223997" w:rsidRPr="00E97C55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201" w:type="dxa"/>
            <w:shd w:val="clear" w:color="auto" w:fill="FFFFFF"/>
          </w:tcPr>
          <w:p w14:paraId="65926A15" w14:textId="77777777" w:rsidR="00223997" w:rsidRPr="00E97C55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223997" w:rsidRPr="00E97C55" w14:paraId="59739CCB" w14:textId="77777777" w:rsidTr="005F3878">
        <w:tc>
          <w:tcPr>
            <w:tcW w:w="3970" w:type="dxa"/>
            <w:shd w:val="clear" w:color="auto" w:fill="FFFFFF"/>
          </w:tcPr>
          <w:p w14:paraId="416982F3" w14:textId="77777777" w:rsidR="00223997" w:rsidRDefault="00223997" w:rsidP="005F3878">
            <w:pPr>
              <w:jc w:val="both"/>
            </w:pPr>
            <w:r>
              <w:t>«</w:t>
            </w:r>
            <w:proofErr w:type="spellStart"/>
            <w:r w:rsidRPr="00B205E2">
              <w:t>Пневмоинструмент</w:t>
            </w:r>
            <w:proofErr w:type="spellEnd"/>
            <w:r>
              <w:t>»</w:t>
            </w:r>
          </w:p>
          <w:p w14:paraId="07D18ADC" w14:textId="77777777" w:rsidR="00223997" w:rsidRDefault="00223997" w:rsidP="005F3878">
            <w:pPr>
              <w:jc w:val="both"/>
            </w:pPr>
            <w:r>
              <w:t>Компрессор</w:t>
            </w:r>
          </w:p>
          <w:p w14:paraId="0CC8C097" w14:textId="77777777" w:rsidR="00223997" w:rsidRDefault="00223997" w:rsidP="005F3878">
            <w:pPr>
              <w:jc w:val="both"/>
            </w:pPr>
          </w:p>
        </w:tc>
        <w:tc>
          <w:tcPr>
            <w:tcW w:w="6201" w:type="dxa"/>
            <w:shd w:val="clear" w:color="auto" w:fill="FFFFFF"/>
          </w:tcPr>
          <w:p w14:paraId="0C9109D8" w14:textId="77777777" w:rsidR="00223997" w:rsidRPr="00F55873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/>
              </w:rPr>
            </w:pPr>
            <w:r w:rsidRPr="00F55873">
              <w:rPr>
                <w:rFonts w:ascii="Tahoma" w:hAnsi="Tahoma" w:cs="Tahoma"/>
                <w:color w:val="222222"/>
                <w:sz w:val="18"/>
                <w:szCs w:val="18"/>
              </w:rPr>
              <w:t> </w:t>
            </w:r>
            <w:r w:rsidRPr="00F55873">
              <w:rPr>
                <w:color w:val="000000"/>
              </w:rPr>
              <w:t>проверить исправность инструмента и приспособлений:</w:t>
            </w:r>
          </w:p>
          <w:p w14:paraId="333364A8" w14:textId="77777777" w:rsidR="00223997" w:rsidRPr="00F55873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/>
              </w:rPr>
            </w:pPr>
            <w:r w:rsidRPr="00F55873">
              <w:rPr>
                <w:color w:val="000000"/>
              </w:rPr>
              <w:t>- наличие защитных кожухов;</w:t>
            </w:r>
          </w:p>
          <w:p w14:paraId="55A95BEB" w14:textId="77777777" w:rsidR="00223997" w:rsidRPr="00F55873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/>
              </w:rPr>
            </w:pPr>
            <w:r w:rsidRPr="00F55873">
              <w:rPr>
                <w:color w:val="000000"/>
              </w:rPr>
              <w:t>- исправность запорной арматуры на воздухоподводящем трубопроводе;</w:t>
            </w:r>
          </w:p>
          <w:p w14:paraId="5D382CDF" w14:textId="77777777" w:rsidR="00223997" w:rsidRPr="00F55873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/>
              </w:rPr>
            </w:pPr>
            <w:r w:rsidRPr="00F55873">
              <w:rPr>
                <w:color w:val="000000"/>
              </w:rPr>
              <w:t>- исправность шлангов. </w:t>
            </w:r>
          </w:p>
          <w:p w14:paraId="4F1E536F" w14:textId="77777777" w:rsidR="00223997" w:rsidRDefault="00223997" w:rsidP="005F3878">
            <w:pPr>
              <w:jc w:val="both"/>
            </w:pPr>
          </w:p>
        </w:tc>
      </w:tr>
      <w:tr w:rsidR="00223997" w:rsidRPr="00E97C55" w14:paraId="29A23992" w14:textId="77777777" w:rsidTr="005F3878">
        <w:trPr>
          <w:trHeight w:val="2760"/>
        </w:trPr>
        <w:tc>
          <w:tcPr>
            <w:tcW w:w="3970" w:type="dxa"/>
            <w:shd w:val="clear" w:color="auto" w:fill="FFFFFF"/>
          </w:tcPr>
          <w:p w14:paraId="4352FEEC" w14:textId="77777777" w:rsidR="00223997" w:rsidRPr="00A76829" w:rsidRDefault="00223997" w:rsidP="005F3878">
            <w:r w:rsidRPr="00A76829">
              <w:t>«Группа слесарного инструмента»</w:t>
            </w:r>
          </w:p>
          <w:p w14:paraId="620A8224" w14:textId="77777777" w:rsidR="00223997" w:rsidRPr="00A76829" w:rsidRDefault="00223997" w:rsidP="005F3878">
            <w:r w:rsidRPr="00A76829">
              <w:t>Набор с инструментом</w:t>
            </w:r>
          </w:p>
          <w:p w14:paraId="482F9A2F" w14:textId="77777777" w:rsidR="00223997" w:rsidRPr="00A76829" w:rsidRDefault="00223997" w:rsidP="005F3878">
            <w:pPr>
              <w:jc w:val="both"/>
            </w:pPr>
            <w:r w:rsidRPr="00A76829">
              <w:t>Набор отверток</w:t>
            </w:r>
          </w:p>
          <w:p w14:paraId="653AE79F" w14:textId="77777777" w:rsidR="00223997" w:rsidRPr="00A76829" w:rsidRDefault="00223997" w:rsidP="005F3878">
            <w:pPr>
              <w:jc w:val="both"/>
            </w:pPr>
            <w:r w:rsidRPr="00A76829">
              <w:t>Пассатижи диэлектрические</w:t>
            </w:r>
          </w:p>
          <w:p w14:paraId="1FD4A3D8" w14:textId="77777777" w:rsidR="00223997" w:rsidRPr="00A76829" w:rsidRDefault="00223997" w:rsidP="005F3878">
            <w:r w:rsidRPr="00A76829">
              <w:t xml:space="preserve">Набор </w:t>
            </w:r>
            <w:proofErr w:type="gramStart"/>
            <w:r w:rsidRPr="00A76829">
              <w:t>силовых</w:t>
            </w:r>
            <w:proofErr w:type="gramEnd"/>
            <w:r w:rsidRPr="00A76829">
              <w:t xml:space="preserve"> </w:t>
            </w:r>
            <w:proofErr w:type="spellStart"/>
            <w:r w:rsidRPr="00A76829">
              <w:t>монтажек</w:t>
            </w:r>
            <w:proofErr w:type="spellEnd"/>
          </w:p>
          <w:p w14:paraId="3B9E4A38" w14:textId="77777777" w:rsidR="00223997" w:rsidRPr="00A76829" w:rsidRDefault="00223997" w:rsidP="005F3878">
            <w:pPr>
              <w:jc w:val="both"/>
            </w:pPr>
            <w:r w:rsidRPr="00A76829">
              <w:t>Молоток слесарный</w:t>
            </w:r>
          </w:p>
          <w:p w14:paraId="42921B63" w14:textId="77777777" w:rsidR="00223997" w:rsidRPr="00A76829" w:rsidRDefault="00223997" w:rsidP="005F3878">
            <w:pPr>
              <w:jc w:val="both"/>
            </w:pPr>
            <w:r w:rsidRPr="00A76829">
              <w:t>Кусачки</w:t>
            </w:r>
          </w:p>
          <w:p w14:paraId="7A318505" w14:textId="77777777" w:rsidR="00223997" w:rsidRPr="00A76829" w:rsidRDefault="00223997" w:rsidP="005F3878">
            <w:pPr>
              <w:jc w:val="both"/>
            </w:pPr>
            <w:r w:rsidRPr="00A76829">
              <w:t xml:space="preserve">Тиски </w:t>
            </w:r>
          </w:p>
          <w:p w14:paraId="58C90BC6" w14:textId="77777777" w:rsidR="00223997" w:rsidRPr="00A76829" w:rsidRDefault="00223997" w:rsidP="005F3878">
            <w:r w:rsidRPr="00A76829">
              <w:t>Ключ моментный (комплект)5-25, 19-110. 42-210 Н/м</w:t>
            </w:r>
          </w:p>
        </w:tc>
        <w:tc>
          <w:tcPr>
            <w:tcW w:w="6201" w:type="dxa"/>
            <w:shd w:val="clear" w:color="auto" w:fill="FFFFFF"/>
          </w:tcPr>
          <w:p w14:paraId="33D5879E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 w:rsidRPr="00F55873">
              <w:rPr>
                <w:color w:val="000000"/>
              </w:rPr>
              <w:t>проверить исправность инструмента и приспособлений:</w:t>
            </w:r>
          </w:p>
          <w:p w14:paraId="21C08653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>-комплектность наборов;</w:t>
            </w:r>
          </w:p>
          <w:p w14:paraId="71EDF464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>-отсутствие на инструментах выбоин, трещин, изломов;</w:t>
            </w:r>
          </w:p>
          <w:p w14:paraId="50C5A327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>-качество насадки молотка на рукоятку;</w:t>
            </w:r>
          </w:p>
          <w:p w14:paraId="4910EEB4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rFonts w:ascii="Tahoma" w:hAnsi="Tahoma" w:cs="Tahoma"/>
                <w:color w:val="222222"/>
                <w:sz w:val="18"/>
                <w:szCs w:val="18"/>
              </w:rPr>
            </w:pPr>
            <w:r>
              <w:rPr>
                <w:color w:val="000000"/>
              </w:rPr>
              <w:t>-исправность моментного ключа.</w:t>
            </w:r>
          </w:p>
        </w:tc>
      </w:tr>
      <w:tr w:rsidR="00223997" w:rsidRPr="00E97C55" w14:paraId="0BFAD454" w14:textId="77777777" w:rsidTr="005F3878">
        <w:trPr>
          <w:trHeight w:val="2208"/>
        </w:trPr>
        <w:tc>
          <w:tcPr>
            <w:tcW w:w="3970" w:type="dxa"/>
            <w:shd w:val="clear" w:color="auto" w:fill="FFFFFF"/>
          </w:tcPr>
          <w:p w14:paraId="4F876922" w14:textId="77777777" w:rsidR="00223997" w:rsidRPr="00A76829" w:rsidRDefault="00223997" w:rsidP="005F3878">
            <w:pPr>
              <w:jc w:val="both"/>
            </w:pPr>
            <w:r w:rsidRPr="00A76829">
              <w:t>«</w:t>
            </w:r>
            <w:r>
              <w:t>Группа приборов диагностики</w:t>
            </w:r>
            <w:r w:rsidRPr="00A76829">
              <w:t>»</w:t>
            </w:r>
          </w:p>
          <w:p w14:paraId="18D9280D" w14:textId="77777777" w:rsidR="00223997" w:rsidRPr="00A76829" w:rsidRDefault="00223997" w:rsidP="005F3878">
            <w:pPr>
              <w:jc w:val="both"/>
            </w:pPr>
            <w:proofErr w:type="spellStart"/>
            <w:r w:rsidRPr="00A76829">
              <w:t>Мультиметр</w:t>
            </w:r>
            <w:proofErr w:type="spellEnd"/>
            <w:r w:rsidRPr="00A76829">
              <w:t xml:space="preserve"> цифровой</w:t>
            </w:r>
          </w:p>
          <w:p w14:paraId="5DE2475F" w14:textId="77777777" w:rsidR="00223997" w:rsidRDefault="00223997" w:rsidP="005F3878">
            <w:r w:rsidRPr="00A76829">
              <w:t>Стенд для диагностики топливной аппаратуры</w:t>
            </w:r>
          </w:p>
          <w:p w14:paraId="4CD900BF" w14:textId="77777777" w:rsidR="00223997" w:rsidRPr="00A76829" w:rsidRDefault="00223997" w:rsidP="005F3878">
            <w:r>
              <w:t>Учебный стенд по гидравлике</w:t>
            </w:r>
          </w:p>
          <w:p w14:paraId="3BFE752E" w14:textId="77777777" w:rsidR="00223997" w:rsidRPr="00A76829" w:rsidRDefault="00223997" w:rsidP="005F3878">
            <w:pPr>
              <w:jc w:val="both"/>
            </w:pPr>
            <w:r w:rsidRPr="00A76829">
              <w:t>Ноутбук (</w:t>
            </w:r>
            <w:proofErr w:type="spellStart"/>
            <w:r w:rsidRPr="00A76829">
              <w:t>laptop</w:t>
            </w:r>
            <w:proofErr w:type="spellEnd"/>
            <w:r w:rsidRPr="00A76829">
              <w:t>)</w:t>
            </w:r>
          </w:p>
          <w:p w14:paraId="2BE23EBA" w14:textId="77777777" w:rsidR="00223997" w:rsidRDefault="00223997" w:rsidP="005F3878">
            <w:pPr>
              <w:jc w:val="both"/>
            </w:pPr>
            <w:r w:rsidRPr="00A76829">
              <w:t>Диагностический сканер</w:t>
            </w:r>
          </w:p>
          <w:p w14:paraId="218D3752" w14:textId="77777777" w:rsidR="00223997" w:rsidRPr="00A76829" w:rsidRDefault="00223997" w:rsidP="005F3878">
            <w:pPr>
              <w:jc w:val="both"/>
            </w:pPr>
            <w:proofErr w:type="spellStart"/>
            <w:r>
              <w:lastRenderedPageBreak/>
              <w:t>Агронавигатор</w:t>
            </w:r>
            <w:proofErr w:type="spellEnd"/>
            <w:r>
              <w:t xml:space="preserve"> Плюс</w:t>
            </w:r>
          </w:p>
          <w:p w14:paraId="418FFEC9" w14:textId="77777777" w:rsidR="00223997" w:rsidRPr="00A76829" w:rsidRDefault="00223997" w:rsidP="005F3878">
            <w:pPr>
              <w:jc w:val="both"/>
            </w:pPr>
            <w:r w:rsidRPr="00A76829">
              <w:t>Лампа переноска LED (12 В)</w:t>
            </w:r>
          </w:p>
        </w:tc>
        <w:tc>
          <w:tcPr>
            <w:tcW w:w="6201" w:type="dxa"/>
            <w:shd w:val="clear" w:color="auto" w:fill="FFFFFF"/>
          </w:tcPr>
          <w:p w14:paraId="4C2E2F20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 w:rsidRPr="0088644D">
              <w:rPr>
                <w:color w:val="000000"/>
              </w:rPr>
              <w:lastRenderedPageBreak/>
              <w:t>проверить исправность приборов:</w:t>
            </w:r>
          </w:p>
          <w:p w14:paraId="22D2AAC1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>-отсутствие визуальных повреждений изоляции проводов;</w:t>
            </w:r>
          </w:p>
          <w:p w14:paraId="06ED7693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>-целостность корпусов приборов;</w:t>
            </w:r>
          </w:p>
          <w:p w14:paraId="5EEA8B51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 xml:space="preserve">-отсутствие у стенда топливной аппаратуры и гидравлики </w:t>
            </w:r>
            <w:proofErr w:type="spellStart"/>
            <w:r>
              <w:rPr>
                <w:color w:val="000000"/>
              </w:rPr>
              <w:t>подтеканий</w:t>
            </w:r>
            <w:proofErr w:type="spellEnd"/>
            <w:r>
              <w:rPr>
                <w:color w:val="000000"/>
              </w:rPr>
              <w:t>.</w:t>
            </w:r>
          </w:p>
          <w:p w14:paraId="66EF78D1" w14:textId="77777777" w:rsidR="00223997" w:rsidRPr="0088644D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>Проверка работоспособности приборов.</w:t>
            </w:r>
          </w:p>
        </w:tc>
      </w:tr>
    </w:tbl>
    <w:p w14:paraId="30B04B4C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76455F99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5E716B3D" w14:textId="77777777" w:rsidR="00223997" w:rsidRDefault="00223997" w:rsidP="00223997">
      <w:pPr>
        <w:spacing w:before="120" w:after="120"/>
        <w:ind w:firstLine="709"/>
        <w:jc w:val="both"/>
      </w:pPr>
      <w:r w:rsidRPr="00E97C55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</w:t>
      </w:r>
      <w:r>
        <w:t>а</w:t>
      </w:r>
      <w:r w:rsidRPr="00E97C55">
        <w:t>вицы (перчатки)</w:t>
      </w:r>
      <w:r>
        <w:t>,</w:t>
      </w:r>
      <w:r w:rsidRPr="00E97C55">
        <w:t xml:space="preserve"> защитные очки</w:t>
      </w:r>
      <w:r>
        <w:t xml:space="preserve">, респиратор, </w:t>
      </w:r>
      <w:proofErr w:type="spellStart"/>
      <w:r>
        <w:t>беруши</w:t>
      </w:r>
      <w:proofErr w:type="spellEnd"/>
      <w:r>
        <w:t>.</w:t>
      </w:r>
    </w:p>
    <w:p w14:paraId="402BEA56" w14:textId="77777777" w:rsidR="00223997" w:rsidRDefault="00223997" w:rsidP="00223997">
      <w:pPr>
        <w:spacing w:before="120" w:after="120"/>
        <w:ind w:firstLine="709"/>
        <w:jc w:val="both"/>
      </w:pPr>
      <w:r>
        <w:t>- при диагностировании должны быть надеты: очки, обувь с жестким мыском, перчатки (разрешено снимать при работе с клавиатурой);</w:t>
      </w:r>
    </w:p>
    <w:p w14:paraId="6FC9C3A6" w14:textId="77777777" w:rsidR="00223997" w:rsidRDefault="00223997" w:rsidP="00223997">
      <w:pPr>
        <w:spacing w:before="120" w:after="120"/>
        <w:ind w:firstLine="709"/>
        <w:jc w:val="both"/>
      </w:pPr>
      <w:r>
        <w:t xml:space="preserve">- </w:t>
      </w:r>
      <w:r w:rsidRPr="00D77C8E">
        <w:t xml:space="preserve">при </w:t>
      </w:r>
      <w:r>
        <w:t xml:space="preserve">комплектовании агрегатов </w:t>
      </w:r>
      <w:r w:rsidRPr="00D77C8E">
        <w:t xml:space="preserve">и ремонте </w:t>
      </w:r>
      <w:r>
        <w:t>должны быть надеты: очки, перчатк</w:t>
      </w:r>
      <w:proofErr w:type="gramStart"/>
      <w:r>
        <w:t>и(</w:t>
      </w:r>
      <w:proofErr w:type="gramEnd"/>
      <w:r>
        <w:t xml:space="preserve">при работе с ГСМ – перчатки с латексным покрытием), обувь с жестким мыском, перчатки, </w:t>
      </w:r>
      <w:proofErr w:type="spellStart"/>
      <w:r>
        <w:t>беруши</w:t>
      </w:r>
      <w:proofErr w:type="spellEnd"/>
      <w:r>
        <w:t>, головной убор, включена вытяжка выхлопных газов.</w:t>
      </w:r>
    </w:p>
    <w:p w14:paraId="2A63B26A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2.5. Ежедневно, перед началом выполнения конкурсного задания, в процессе подготовки рабочего места:</w:t>
      </w:r>
    </w:p>
    <w:p w14:paraId="4DC050C4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14:paraId="65E75B3F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14:paraId="77A47D3D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- проверить (визуально) правильность подключения инструмента и </w:t>
      </w:r>
      <w:r>
        <w:t>оборудования в электросеть.</w:t>
      </w:r>
    </w:p>
    <w:p w14:paraId="7C6588F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E436216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5A16CC6B" w14:textId="77777777" w:rsidR="00223997" w:rsidRPr="00223997" w:rsidRDefault="00223997" w:rsidP="00223997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5" w:name="_Toc507427598"/>
      <w:r w:rsidRPr="00223997">
        <w:rPr>
          <w:rFonts w:ascii="Times New Roman" w:hAnsi="Times New Roman"/>
          <w:sz w:val="24"/>
          <w:lang w:val="ru-RU"/>
        </w:rPr>
        <w:t xml:space="preserve">3.Требования охраны труда во время </w:t>
      </w:r>
      <w:bookmarkEnd w:id="5"/>
      <w:r w:rsidRPr="00223997">
        <w:rPr>
          <w:rFonts w:ascii="Times New Roman" w:hAnsi="Times New Roman"/>
          <w:sz w:val="24"/>
          <w:lang w:val="ru-RU"/>
        </w:rPr>
        <w:t>выполнения конкурсного задания</w:t>
      </w:r>
    </w:p>
    <w:p w14:paraId="37AD0A53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7324"/>
      </w:tblGrid>
      <w:tr w:rsidR="00223997" w:rsidRPr="00E97C55" w14:paraId="0AC2F496" w14:textId="77777777" w:rsidTr="005F3878">
        <w:trPr>
          <w:tblHeader/>
        </w:trPr>
        <w:tc>
          <w:tcPr>
            <w:tcW w:w="2568" w:type="dxa"/>
            <w:shd w:val="clear" w:color="auto" w:fill="auto"/>
            <w:vAlign w:val="center"/>
          </w:tcPr>
          <w:p w14:paraId="0471E9BF" w14:textId="77777777" w:rsidR="00223997" w:rsidRPr="00E97C55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603" w:type="dxa"/>
            <w:shd w:val="clear" w:color="auto" w:fill="auto"/>
            <w:vAlign w:val="center"/>
          </w:tcPr>
          <w:p w14:paraId="212104D4" w14:textId="77777777" w:rsidR="00223997" w:rsidRPr="00E97C55" w:rsidRDefault="00223997" w:rsidP="005F3878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223997" w:rsidRPr="00E97C55" w14:paraId="0CCA200A" w14:textId="77777777" w:rsidTr="005F3878">
        <w:tc>
          <w:tcPr>
            <w:tcW w:w="2568" w:type="dxa"/>
            <w:shd w:val="clear" w:color="auto" w:fill="auto"/>
          </w:tcPr>
          <w:p w14:paraId="742DE17A" w14:textId="77777777" w:rsidR="00223997" w:rsidRPr="00E97C55" w:rsidRDefault="00223997" w:rsidP="005F3878">
            <w:pPr>
              <w:jc w:val="both"/>
            </w:pPr>
            <w:r>
              <w:lastRenderedPageBreak/>
              <w:t>Трактор</w:t>
            </w:r>
          </w:p>
        </w:tc>
        <w:tc>
          <w:tcPr>
            <w:tcW w:w="7603" w:type="dxa"/>
            <w:shd w:val="clear" w:color="auto" w:fill="auto"/>
          </w:tcPr>
          <w:p w14:paraId="1F2FEDFF" w14:textId="77777777" w:rsidR="00223997" w:rsidRPr="00F53A24" w:rsidRDefault="00223997" w:rsidP="005F3878">
            <w:pPr>
              <w:pStyle w:val="affa"/>
              <w:shd w:val="clear" w:color="auto" w:fill="FFFFFF"/>
              <w:spacing w:before="0" w:beforeAutospacing="0" w:after="0" w:afterAutospacing="0"/>
              <w:textAlignment w:val="baseline"/>
            </w:pPr>
            <w:r w:rsidRPr="00F53A24">
              <w:t xml:space="preserve">- не приступать к выполнению конкурсного задания не убедившись </w:t>
            </w:r>
            <w:proofErr w:type="spellStart"/>
            <w:r w:rsidRPr="00F53A24">
              <w:t>внадежной</w:t>
            </w:r>
            <w:proofErr w:type="spellEnd"/>
            <w:r w:rsidRPr="00F53A24">
              <w:t xml:space="preserve"> фиксации стояночным тормозом и противооткатными </w:t>
            </w:r>
            <w:proofErr w:type="spellStart"/>
            <w:r w:rsidRPr="00F53A24">
              <w:t>башмаками</w:t>
            </w:r>
            <w:proofErr w:type="gramStart"/>
            <w:r w:rsidRPr="00F53A24">
              <w:t>,у</w:t>
            </w:r>
            <w:proofErr w:type="gramEnd"/>
            <w:r w:rsidRPr="00F53A24">
              <w:t>странить</w:t>
            </w:r>
            <w:proofErr w:type="spellEnd"/>
            <w:r w:rsidRPr="00F53A24">
              <w:t xml:space="preserve"> нарушения самостоятельно  или сообщить эксперту о нарушениях;</w:t>
            </w:r>
          </w:p>
        </w:tc>
      </w:tr>
      <w:tr w:rsidR="00223997" w:rsidRPr="00E97C55" w14:paraId="4E85E16F" w14:textId="77777777" w:rsidTr="005F3878">
        <w:tc>
          <w:tcPr>
            <w:tcW w:w="2568" w:type="dxa"/>
            <w:shd w:val="clear" w:color="auto" w:fill="auto"/>
          </w:tcPr>
          <w:p w14:paraId="413BCF4A" w14:textId="77777777" w:rsidR="00223997" w:rsidRPr="00E97C55" w:rsidRDefault="00223997" w:rsidP="005F3878">
            <w:pPr>
              <w:jc w:val="both"/>
            </w:pPr>
            <w:r>
              <w:t>Сельскохозяйственная машина</w:t>
            </w:r>
          </w:p>
        </w:tc>
        <w:tc>
          <w:tcPr>
            <w:tcW w:w="7603" w:type="dxa"/>
            <w:shd w:val="clear" w:color="auto" w:fill="auto"/>
          </w:tcPr>
          <w:p w14:paraId="2E8C1171" w14:textId="77777777" w:rsidR="00223997" w:rsidRPr="00E97C55" w:rsidRDefault="00223997" w:rsidP="005F3878">
            <w:pPr>
              <w:jc w:val="both"/>
            </w:pPr>
            <w:r>
              <w:t>- не приступать к выполнению конкурсного задания не убедившись в надежной фиксации стояночным тормозом и противооткатными башмаками</w:t>
            </w:r>
          </w:p>
        </w:tc>
      </w:tr>
      <w:tr w:rsidR="00223997" w:rsidRPr="00E97C55" w14:paraId="2CC0B533" w14:textId="77777777" w:rsidTr="005F3878">
        <w:tc>
          <w:tcPr>
            <w:tcW w:w="2568" w:type="dxa"/>
            <w:shd w:val="clear" w:color="auto" w:fill="auto"/>
          </w:tcPr>
          <w:p w14:paraId="012640CF" w14:textId="77777777" w:rsidR="00223997" w:rsidRDefault="00223997" w:rsidP="005F3878">
            <w:pPr>
              <w:jc w:val="both"/>
            </w:pPr>
            <w:proofErr w:type="spellStart"/>
            <w:r w:rsidRPr="00B205E2">
              <w:t>Пневмоинструмент</w:t>
            </w:r>
            <w:proofErr w:type="spellEnd"/>
          </w:p>
          <w:p w14:paraId="339104BD" w14:textId="77777777" w:rsidR="00223997" w:rsidRDefault="00223997" w:rsidP="005F3878">
            <w:pPr>
              <w:jc w:val="both"/>
            </w:pPr>
            <w:r>
              <w:t>Компрессор</w:t>
            </w:r>
          </w:p>
          <w:p w14:paraId="5D6FA1B3" w14:textId="77777777" w:rsidR="00223997" w:rsidRDefault="00223997" w:rsidP="005F3878">
            <w:pPr>
              <w:jc w:val="both"/>
            </w:pPr>
          </w:p>
        </w:tc>
        <w:tc>
          <w:tcPr>
            <w:tcW w:w="7603" w:type="dxa"/>
            <w:shd w:val="clear" w:color="auto" w:fill="auto"/>
          </w:tcPr>
          <w:p w14:paraId="1E9B299B" w14:textId="77777777" w:rsidR="00223997" w:rsidRPr="00F53A24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/>
              </w:rPr>
            </w:pPr>
            <w:r w:rsidRPr="00F53A24">
              <w:rPr>
                <w:color w:val="222222"/>
              </w:rPr>
              <w:t xml:space="preserve">Остановить выполнение конкурсного задания при неисправности: </w:t>
            </w:r>
            <w:r w:rsidRPr="00F53A24">
              <w:rPr>
                <w:color w:val="000000"/>
              </w:rPr>
              <w:t>инструмента и приспособлений:</w:t>
            </w:r>
          </w:p>
          <w:p w14:paraId="4197EBBC" w14:textId="77777777" w:rsidR="00223997" w:rsidRPr="00F55873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/>
              </w:rPr>
            </w:pPr>
            <w:r w:rsidRPr="00F55873">
              <w:rPr>
                <w:color w:val="000000"/>
              </w:rPr>
              <w:t>- наличие защитных кожухов;</w:t>
            </w:r>
          </w:p>
          <w:p w14:paraId="7C3B6F9F" w14:textId="77777777" w:rsidR="00223997" w:rsidRPr="00F55873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/>
              </w:rPr>
            </w:pPr>
            <w:r w:rsidRPr="00F55873">
              <w:rPr>
                <w:color w:val="000000"/>
              </w:rPr>
              <w:t>- исправность запорной арматуры на воздухоподводящем трубопроводе;</w:t>
            </w:r>
          </w:p>
          <w:p w14:paraId="0F362F49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left="115" w:right="115"/>
            </w:pPr>
            <w:r w:rsidRPr="00F55873">
              <w:rPr>
                <w:color w:val="000000"/>
              </w:rPr>
              <w:t>- исправность шлангов. </w:t>
            </w:r>
          </w:p>
        </w:tc>
      </w:tr>
      <w:tr w:rsidR="00223997" w:rsidRPr="00E97C55" w14:paraId="339D91ED" w14:textId="77777777" w:rsidTr="005F3878">
        <w:trPr>
          <w:trHeight w:val="538"/>
        </w:trPr>
        <w:tc>
          <w:tcPr>
            <w:tcW w:w="2568" w:type="dxa"/>
            <w:shd w:val="clear" w:color="auto" w:fill="auto"/>
          </w:tcPr>
          <w:p w14:paraId="77F42969" w14:textId="77777777" w:rsidR="00223997" w:rsidRPr="00A76829" w:rsidRDefault="00223997" w:rsidP="005F3878">
            <w:r w:rsidRPr="00A76829">
              <w:t>«Группа слесарного инструмента»</w:t>
            </w:r>
          </w:p>
        </w:tc>
        <w:tc>
          <w:tcPr>
            <w:tcW w:w="7603" w:type="dxa"/>
            <w:vMerge w:val="restart"/>
            <w:shd w:val="clear" w:color="auto" w:fill="auto"/>
          </w:tcPr>
          <w:p w14:paraId="6CE590B6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/>
              </w:rPr>
            </w:pPr>
            <w:r>
              <w:rPr>
                <w:color w:val="000000"/>
              </w:rPr>
              <w:t>Остановить выполнение конкурсного задания при поломке:</w:t>
            </w:r>
            <w:r w:rsidRPr="00F55873">
              <w:rPr>
                <w:color w:val="000000"/>
              </w:rPr>
              <w:t xml:space="preserve"> инструмента и приспособлений:</w:t>
            </w:r>
          </w:p>
          <w:p w14:paraId="3DED81CA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>-наличие визуальных повреждений рукояток инструментов;</w:t>
            </w:r>
          </w:p>
          <w:p w14:paraId="5B98FCF8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>-при использовании инструмента не по назначению;</w:t>
            </w:r>
          </w:p>
          <w:p w14:paraId="172DA717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>-при повреждении щёчек гаечных ключей</w:t>
            </w:r>
            <w:proofErr w:type="gramStart"/>
            <w:r>
              <w:rPr>
                <w:color w:val="000000"/>
              </w:rPr>
              <w:t>;-</w:t>
            </w:r>
            <w:proofErr w:type="gramEnd"/>
            <w:r>
              <w:rPr>
                <w:color w:val="000000"/>
              </w:rPr>
              <w:t>при выходе из строя приборов точного измерения(ключ моментный);</w:t>
            </w:r>
          </w:p>
          <w:p w14:paraId="4D6FCD89" w14:textId="77777777" w:rsidR="00223997" w:rsidRPr="00F55873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>-нарушение герметичности приборов для гидравлических измерений</w:t>
            </w:r>
          </w:p>
          <w:p w14:paraId="552CD2BD" w14:textId="77777777" w:rsidR="00223997" w:rsidRDefault="00223997" w:rsidP="005F3878">
            <w:pPr>
              <w:jc w:val="both"/>
            </w:pPr>
          </w:p>
        </w:tc>
      </w:tr>
      <w:tr w:rsidR="00223997" w:rsidRPr="00E97C55" w14:paraId="671DA595" w14:textId="77777777" w:rsidTr="005F3878">
        <w:trPr>
          <w:trHeight w:val="3368"/>
        </w:trPr>
        <w:tc>
          <w:tcPr>
            <w:tcW w:w="2568" w:type="dxa"/>
            <w:shd w:val="clear" w:color="auto" w:fill="auto"/>
          </w:tcPr>
          <w:p w14:paraId="3EF3EED7" w14:textId="77777777" w:rsidR="00223997" w:rsidRPr="00A76829" w:rsidRDefault="00223997" w:rsidP="005F3878">
            <w:r w:rsidRPr="00A76829">
              <w:t>Набор с инструментом</w:t>
            </w:r>
          </w:p>
          <w:p w14:paraId="2F1E7B5C" w14:textId="77777777" w:rsidR="00223997" w:rsidRPr="00A76829" w:rsidRDefault="00223997" w:rsidP="005F3878">
            <w:pPr>
              <w:jc w:val="both"/>
            </w:pPr>
            <w:r w:rsidRPr="00A76829">
              <w:t>Набор отверток</w:t>
            </w:r>
          </w:p>
          <w:p w14:paraId="3F6F3650" w14:textId="77777777" w:rsidR="00223997" w:rsidRPr="00A76829" w:rsidRDefault="00223997" w:rsidP="005F3878">
            <w:pPr>
              <w:jc w:val="both"/>
            </w:pPr>
            <w:r w:rsidRPr="00A76829">
              <w:t>Пассатижи диэлектрические</w:t>
            </w:r>
          </w:p>
          <w:p w14:paraId="28837641" w14:textId="77777777" w:rsidR="00223997" w:rsidRPr="00A76829" w:rsidRDefault="00223997" w:rsidP="005F3878">
            <w:r w:rsidRPr="00A76829">
              <w:t xml:space="preserve">Набор </w:t>
            </w:r>
            <w:proofErr w:type="gramStart"/>
            <w:r w:rsidRPr="00A76829">
              <w:t>силовых</w:t>
            </w:r>
            <w:proofErr w:type="gramEnd"/>
            <w:r w:rsidRPr="00A76829">
              <w:t xml:space="preserve"> </w:t>
            </w:r>
            <w:proofErr w:type="spellStart"/>
            <w:r w:rsidRPr="00A76829">
              <w:t>монтажек</w:t>
            </w:r>
            <w:proofErr w:type="spellEnd"/>
          </w:p>
          <w:p w14:paraId="565C5143" w14:textId="77777777" w:rsidR="00223997" w:rsidRPr="00A76829" w:rsidRDefault="00223997" w:rsidP="005F3878">
            <w:pPr>
              <w:jc w:val="both"/>
            </w:pPr>
            <w:r w:rsidRPr="00A76829">
              <w:t>Молоток слесарный</w:t>
            </w:r>
          </w:p>
          <w:p w14:paraId="2EA65347" w14:textId="77777777" w:rsidR="00223997" w:rsidRPr="00A76829" w:rsidRDefault="00223997" w:rsidP="005F3878">
            <w:pPr>
              <w:jc w:val="both"/>
            </w:pPr>
            <w:r w:rsidRPr="00A76829">
              <w:t>Кусачки</w:t>
            </w:r>
          </w:p>
          <w:p w14:paraId="3DD59FC3" w14:textId="77777777" w:rsidR="00223997" w:rsidRPr="00A76829" w:rsidRDefault="00223997" w:rsidP="005F3878">
            <w:pPr>
              <w:jc w:val="both"/>
            </w:pPr>
            <w:r w:rsidRPr="00A76829">
              <w:t xml:space="preserve">Тиски </w:t>
            </w:r>
          </w:p>
          <w:p w14:paraId="475ED4EE" w14:textId="77777777" w:rsidR="00223997" w:rsidRPr="00A76829" w:rsidRDefault="00223997" w:rsidP="005F3878">
            <w:r w:rsidRPr="00A76829">
              <w:t>Ключ моментный (комплект)5-25, 19-110. 42-210 Н/м</w:t>
            </w:r>
          </w:p>
        </w:tc>
        <w:tc>
          <w:tcPr>
            <w:tcW w:w="7603" w:type="dxa"/>
            <w:vMerge/>
            <w:shd w:val="clear" w:color="auto" w:fill="auto"/>
          </w:tcPr>
          <w:p w14:paraId="1C1B872E" w14:textId="77777777" w:rsidR="00223997" w:rsidRDefault="00223997" w:rsidP="005F3878">
            <w:pPr>
              <w:jc w:val="both"/>
            </w:pPr>
          </w:p>
        </w:tc>
      </w:tr>
      <w:tr w:rsidR="00223997" w:rsidRPr="00E97C55" w14:paraId="2550D541" w14:textId="77777777" w:rsidTr="005F3878">
        <w:trPr>
          <w:trHeight w:val="548"/>
        </w:trPr>
        <w:tc>
          <w:tcPr>
            <w:tcW w:w="2568" w:type="dxa"/>
            <w:shd w:val="clear" w:color="auto" w:fill="auto"/>
          </w:tcPr>
          <w:p w14:paraId="776635F8" w14:textId="77777777" w:rsidR="00223997" w:rsidRPr="00A76829" w:rsidRDefault="00223997" w:rsidP="005F3878">
            <w:pPr>
              <w:jc w:val="both"/>
            </w:pPr>
            <w:r w:rsidRPr="00A76829">
              <w:t>«</w:t>
            </w:r>
            <w:r>
              <w:t>Группа приборов диагностики</w:t>
            </w:r>
            <w:r w:rsidRPr="00A76829">
              <w:t>»</w:t>
            </w:r>
          </w:p>
        </w:tc>
        <w:tc>
          <w:tcPr>
            <w:tcW w:w="7603" w:type="dxa"/>
            <w:vMerge w:val="restart"/>
            <w:shd w:val="clear" w:color="auto" w:fill="auto"/>
          </w:tcPr>
          <w:p w14:paraId="27315A10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/>
              </w:rPr>
            </w:pPr>
            <w:r w:rsidRPr="00183189">
              <w:rPr>
                <w:color w:val="000000"/>
              </w:rPr>
              <w:t xml:space="preserve">Остановить выполнение конкурсного задания </w:t>
            </w:r>
            <w:r>
              <w:rPr>
                <w:color w:val="000000"/>
              </w:rPr>
              <w:t xml:space="preserve"> при не</w:t>
            </w:r>
            <w:r w:rsidRPr="00F55873">
              <w:rPr>
                <w:color w:val="000000"/>
              </w:rPr>
              <w:t xml:space="preserve">исправности </w:t>
            </w:r>
            <w:r>
              <w:rPr>
                <w:color w:val="000000"/>
              </w:rPr>
              <w:lastRenderedPageBreak/>
              <w:t>приборов.</w:t>
            </w:r>
          </w:p>
          <w:p w14:paraId="2B58F21A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>-наличие визуальных повреждений изоляции проводов;</w:t>
            </w:r>
          </w:p>
          <w:p w14:paraId="0E4CA491" w14:textId="77777777" w:rsidR="00223997" w:rsidRDefault="00223997" w:rsidP="005F3878">
            <w:pPr>
              <w:pStyle w:val="affa"/>
              <w:shd w:val="clear" w:color="auto" w:fill="FEFEFE"/>
              <w:tabs>
                <w:tab w:val="left" w:pos="5205"/>
              </w:tabs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>- нарушение целостности корпусов приборов;</w:t>
            </w:r>
          </w:p>
          <w:p w14:paraId="2D520F57" w14:textId="77777777" w:rsidR="00223997" w:rsidRDefault="00223997" w:rsidP="005F3878">
            <w:pPr>
              <w:pStyle w:val="affa"/>
              <w:shd w:val="clear" w:color="auto" w:fill="FEFEFE"/>
              <w:spacing w:before="115" w:beforeAutospacing="0" w:after="115" w:afterAutospacing="0"/>
              <w:ind w:right="115"/>
              <w:rPr>
                <w:color w:val="000000"/>
              </w:rPr>
            </w:pPr>
            <w:r>
              <w:rPr>
                <w:color w:val="000000"/>
              </w:rPr>
              <w:t xml:space="preserve">наличие у стенда топливной аппаратуры </w:t>
            </w:r>
            <w:proofErr w:type="spellStart"/>
            <w:r>
              <w:rPr>
                <w:color w:val="000000"/>
              </w:rPr>
              <w:t>подтеканий</w:t>
            </w:r>
            <w:proofErr w:type="spellEnd"/>
            <w:r>
              <w:rPr>
                <w:color w:val="000000"/>
              </w:rPr>
              <w:t>.</w:t>
            </w:r>
          </w:p>
          <w:p w14:paraId="40234D14" w14:textId="77777777" w:rsidR="00223997" w:rsidRDefault="00223997" w:rsidP="005F3878">
            <w:pPr>
              <w:jc w:val="both"/>
            </w:pPr>
          </w:p>
        </w:tc>
      </w:tr>
      <w:tr w:rsidR="00223997" w:rsidRPr="00E97C55" w14:paraId="6BBF5993" w14:textId="77777777" w:rsidTr="005F3878">
        <w:trPr>
          <w:trHeight w:val="3005"/>
        </w:trPr>
        <w:tc>
          <w:tcPr>
            <w:tcW w:w="2568" w:type="dxa"/>
            <w:shd w:val="clear" w:color="auto" w:fill="auto"/>
          </w:tcPr>
          <w:p w14:paraId="2911E20D" w14:textId="77777777" w:rsidR="00223997" w:rsidRPr="00A76829" w:rsidRDefault="00223997" w:rsidP="005F3878">
            <w:pPr>
              <w:jc w:val="both"/>
            </w:pPr>
            <w:proofErr w:type="spellStart"/>
            <w:r w:rsidRPr="00A76829">
              <w:lastRenderedPageBreak/>
              <w:t>Мультиметрцифровой</w:t>
            </w:r>
            <w:proofErr w:type="spellEnd"/>
            <w:r>
              <w:t>(9 В)</w:t>
            </w:r>
          </w:p>
          <w:p w14:paraId="2E19D27B" w14:textId="77777777" w:rsidR="00223997" w:rsidRDefault="00223997" w:rsidP="005F3878">
            <w:r w:rsidRPr="00A76829">
              <w:t>Стенд для диагностики топливной аппаратуры</w:t>
            </w:r>
          </w:p>
          <w:p w14:paraId="2FAC96A5" w14:textId="77777777" w:rsidR="00223997" w:rsidRPr="00A76829" w:rsidRDefault="00223997" w:rsidP="005F3878">
            <w:r>
              <w:t>Учебный стенд по гидравлике</w:t>
            </w:r>
          </w:p>
          <w:p w14:paraId="0B1C093E" w14:textId="77777777" w:rsidR="00223997" w:rsidRPr="00A76829" w:rsidRDefault="00223997" w:rsidP="005F3878">
            <w:pPr>
              <w:jc w:val="both"/>
            </w:pPr>
            <w:r w:rsidRPr="00A76829">
              <w:t>Ноутбук (</w:t>
            </w:r>
            <w:proofErr w:type="spellStart"/>
            <w:r w:rsidRPr="00A76829">
              <w:t>laptop</w:t>
            </w:r>
            <w:proofErr w:type="spellEnd"/>
            <w:r w:rsidRPr="00A76829">
              <w:t>)</w:t>
            </w:r>
          </w:p>
          <w:p w14:paraId="4D9B4612" w14:textId="77777777" w:rsidR="00223997" w:rsidRDefault="00223997" w:rsidP="005F3878">
            <w:pPr>
              <w:jc w:val="both"/>
            </w:pPr>
            <w:r w:rsidRPr="00A76829">
              <w:t>Диагностический сканер</w:t>
            </w:r>
          </w:p>
          <w:p w14:paraId="58DC035E" w14:textId="77777777" w:rsidR="00223997" w:rsidRPr="00A76829" w:rsidRDefault="00223997" w:rsidP="005F3878">
            <w:pPr>
              <w:jc w:val="both"/>
            </w:pPr>
            <w:proofErr w:type="spellStart"/>
            <w:r>
              <w:t>Агронавигатор</w:t>
            </w:r>
            <w:proofErr w:type="spellEnd"/>
            <w:r>
              <w:t xml:space="preserve"> Плюс</w:t>
            </w:r>
          </w:p>
          <w:p w14:paraId="0B7A1D65" w14:textId="77777777" w:rsidR="00223997" w:rsidRDefault="00223997" w:rsidP="005F3878">
            <w:pPr>
              <w:jc w:val="both"/>
            </w:pPr>
            <w:r w:rsidRPr="00A76829">
              <w:t>Лампа переноска LED (12 В)</w:t>
            </w:r>
          </w:p>
          <w:p w14:paraId="66C662E9" w14:textId="77777777" w:rsidR="00223997" w:rsidRDefault="00223997" w:rsidP="005F3878">
            <w:pPr>
              <w:jc w:val="both"/>
            </w:pPr>
            <w:r>
              <w:t>Манометр для проверки гидросистемы</w:t>
            </w:r>
          </w:p>
          <w:p w14:paraId="63CD7FD3" w14:textId="77777777" w:rsidR="00223997" w:rsidRPr="00A76829" w:rsidRDefault="00223997" w:rsidP="005F3878">
            <w:pPr>
              <w:jc w:val="both"/>
            </w:pPr>
            <w:r>
              <w:t>Дроссель-расходомер</w:t>
            </w:r>
          </w:p>
        </w:tc>
        <w:tc>
          <w:tcPr>
            <w:tcW w:w="7603" w:type="dxa"/>
            <w:vMerge/>
            <w:shd w:val="clear" w:color="auto" w:fill="auto"/>
          </w:tcPr>
          <w:p w14:paraId="5DADB32B" w14:textId="77777777" w:rsidR="00223997" w:rsidRDefault="00223997" w:rsidP="005F3878">
            <w:pPr>
              <w:jc w:val="both"/>
            </w:pPr>
          </w:p>
        </w:tc>
      </w:tr>
    </w:tbl>
    <w:p w14:paraId="26DC5E41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lastRenderedPageBreak/>
        <w:t>3.2. При выполнении конкурсных заданий и уборке рабочих мест:</w:t>
      </w:r>
    </w:p>
    <w:p w14:paraId="6F18B535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необходимо быть внимательным, не отвлекаться посторонними разговорами и делами, не отвлекать других участников;</w:t>
      </w:r>
    </w:p>
    <w:p w14:paraId="21ECAB0A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соблюдать настоящую инструкцию;</w:t>
      </w:r>
    </w:p>
    <w:p w14:paraId="0F6A70FB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17D1891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поддерживать порядок и чистоту на рабочем месте;</w:t>
      </w:r>
    </w:p>
    <w:p w14:paraId="37241BD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рабочий инструмент располагать таким образом, чтобы исключалась возможность его скатывания и падения;</w:t>
      </w:r>
    </w:p>
    <w:p w14:paraId="7F4BC9AF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выполнять конкурсные задания только исправным инструментом;</w:t>
      </w:r>
    </w:p>
    <w:p w14:paraId="1985430D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86A0298" w14:textId="77777777" w:rsidR="00223997" w:rsidRPr="00E97C55" w:rsidRDefault="00223997" w:rsidP="00223997">
      <w:pPr>
        <w:spacing w:before="120" w:after="120"/>
        <w:ind w:firstLine="709"/>
        <w:jc w:val="both"/>
      </w:pPr>
    </w:p>
    <w:p w14:paraId="05F255E4" w14:textId="77777777" w:rsidR="00223997" w:rsidRPr="00223997" w:rsidRDefault="00223997" w:rsidP="00223997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6" w:name="_Toc507427599"/>
      <w:r w:rsidRPr="00223997">
        <w:rPr>
          <w:rFonts w:ascii="Times New Roman" w:hAnsi="Times New Roman"/>
          <w:sz w:val="24"/>
          <w:lang w:val="ru-RU"/>
        </w:rPr>
        <w:t>4. Требования охраны труда в аварийных ситуациях</w:t>
      </w:r>
      <w:bookmarkEnd w:id="6"/>
    </w:p>
    <w:p w14:paraId="3CD5C90C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708E9431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14:paraId="28D81CE7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lastRenderedPageBreak/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5D9A29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93E1D39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EF3BBF2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77DFB25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718982E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592D91B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D9FA3B9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058AB8D" w14:textId="77777777" w:rsidR="00223997" w:rsidRPr="00223997" w:rsidRDefault="00223997" w:rsidP="00223997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7" w:name="_Toc507427600"/>
      <w:r w:rsidRPr="00223997">
        <w:rPr>
          <w:rFonts w:ascii="Times New Roman" w:hAnsi="Times New Roman"/>
          <w:sz w:val="24"/>
          <w:lang w:val="ru-RU"/>
        </w:rPr>
        <w:t>5.Требование охраны труда по окончании работ</w:t>
      </w:r>
      <w:bookmarkEnd w:id="7"/>
    </w:p>
    <w:p w14:paraId="24BA14AB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После окончания работ каждый участник обязан:</w:t>
      </w:r>
    </w:p>
    <w:p w14:paraId="11B7B2CD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5.1. Привести в порядок рабочее место. </w:t>
      </w:r>
    </w:p>
    <w:p w14:paraId="4F530B4F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5.2. Убрать средства индивидуальной защиты в отведенное для хранений место.</w:t>
      </w:r>
    </w:p>
    <w:p w14:paraId="3FE5AF5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5.3. Отключить инструмент и оборудование от сети.</w:t>
      </w:r>
    </w:p>
    <w:p w14:paraId="69837331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5.4. Инструмент убрать в специально предназначенное для хранений место.</w:t>
      </w:r>
    </w:p>
    <w:p w14:paraId="72E7048D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23A688B0" w14:textId="77777777" w:rsidR="00223997" w:rsidRPr="00E97C55" w:rsidRDefault="00223997" w:rsidP="00223997">
      <w:pPr>
        <w:jc w:val="center"/>
      </w:pPr>
    </w:p>
    <w:p w14:paraId="46D69E54" w14:textId="77777777" w:rsidR="00223997" w:rsidRPr="00223997" w:rsidRDefault="00223997" w:rsidP="00223997">
      <w:pPr>
        <w:pStyle w:val="1"/>
        <w:spacing w:before="120" w:line="240" w:lineRule="auto"/>
        <w:ind w:firstLine="709"/>
        <w:rPr>
          <w:rFonts w:ascii="Times New Roman" w:hAnsi="Times New Roman"/>
          <w:color w:val="auto"/>
          <w:sz w:val="24"/>
          <w:lang w:val="ru-RU"/>
        </w:rPr>
      </w:pPr>
      <w:r w:rsidRPr="00223997">
        <w:rPr>
          <w:rFonts w:ascii="Times New Roman" w:hAnsi="Times New Roman"/>
          <w:sz w:val="24"/>
          <w:lang w:val="ru-RU"/>
        </w:rPr>
        <w:br w:type="page"/>
      </w:r>
      <w:bookmarkStart w:id="8" w:name="_Toc507427601"/>
      <w:r w:rsidRPr="00223997">
        <w:rPr>
          <w:rFonts w:ascii="Times New Roman" w:hAnsi="Times New Roman"/>
          <w:color w:val="auto"/>
          <w:sz w:val="24"/>
          <w:lang w:val="ru-RU"/>
        </w:rPr>
        <w:lastRenderedPageBreak/>
        <w:t>Инструкция по охране труда для экспертов</w:t>
      </w:r>
      <w:bookmarkEnd w:id="8"/>
    </w:p>
    <w:p w14:paraId="3284E6EA" w14:textId="77777777" w:rsidR="00223997" w:rsidRPr="00E97C55" w:rsidRDefault="00223997" w:rsidP="00223997">
      <w:pPr>
        <w:spacing w:before="120" w:after="120"/>
        <w:ind w:firstLine="709"/>
        <w:jc w:val="center"/>
      </w:pPr>
    </w:p>
    <w:p w14:paraId="2F9B7627" w14:textId="77777777" w:rsidR="00223997" w:rsidRPr="00223997" w:rsidRDefault="00223997" w:rsidP="00223997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auto"/>
          <w:sz w:val="24"/>
          <w:lang w:val="ru-RU"/>
        </w:rPr>
      </w:pPr>
      <w:bookmarkStart w:id="9" w:name="_Toc507427602"/>
      <w:r w:rsidRPr="00223997">
        <w:rPr>
          <w:rFonts w:ascii="Times New Roman" w:hAnsi="Times New Roman"/>
          <w:i/>
          <w:color w:val="auto"/>
          <w:sz w:val="24"/>
          <w:lang w:val="ru-RU"/>
        </w:rPr>
        <w:t>1.Общие требования охраны труда</w:t>
      </w:r>
      <w:bookmarkEnd w:id="9"/>
    </w:p>
    <w:p w14:paraId="7A107328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 w:rsidRPr="00DD2B9F">
        <w:t>Эксплуатация сельскохозяйственных машин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14:paraId="641EC03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14:paraId="0ABFD89E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1.3. В процессе контроля выполнения конкурсных заданий и нахождения на </w:t>
      </w:r>
      <w:r>
        <w:t>конкурсной площадке</w:t>
      </w:r>
      <w:r w:rsidRPr="00E97C55">
        <w:t xml:space="preserve"> Эксперт обязан четко соблюдать:</w:t>
      </w:r>
    </w:p>
    <w:p w14:paraId="7CE5DD71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14:paraId="196D3329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14:paraId="0D507028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14:paraId="61EB7436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20D638F9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— электрический ток;</w:t>
      </w:r>
    </w:p>
    <w:p w14:paraId="55547DE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256DD6EA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14:paraId="01DA8F0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14:paraId="38ACAB1F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14:paraId="532D9FFA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При наблюдени</w:t>
      </w:r>
      <w:r>
        <w:t>и</w:t>
      </w:r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185F10E4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Физические:</w:t>
      </w:r>
    </w:p>
    <w:p w14:paraId="1217B0DB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-режущие и колющие предметы;</w:t>
      </w:r>
    </w:p>
    <w:p w14:paraId="31E8739D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</w:t>
      </w:r>
      <w:r>
        <w:t xml:space="preserve"> ультрафиолетовое и инфракрасное излучение;</w:t>
      </w:r>
    </w:p>
    <w:p w14:paraId="3DA80E66" w14:textId="77777777" w:rsidR="00223997" w:rsidRDefault="00223997" w:rsidP="00223997">
      <w:pPr>
        <w:spacing w:before="120" w:after="120"/>
        <w:ind w:firstLine="709"/>
        <w:jc w:val="both"/>
      </w:pPr>
      <w:r w:rsidRPr="00E97C55">
        <w:t>-</w:t>
      </w:r>
      <w:r>
        <w:t xml:space="preserve"> пыль;</w:t>
      </w:r>
    </w:p>
    <w:p w14:paraId="733D3A04" w14:textId="77777777" w:rsidR="00223997" w:rsidRPr="00E97C55" w:rsidRDefault="00223997" w:rsidP="00223997">
      <w:pPr>
        <w:spacing w:before="120" w:after="120"/>
        <w:ind w:firstLine="709"/>
        <w:jc w:val="both"/>
      </w:pPr>
      <w:r>
        <w:t>- термические ожоги.</w:t>
      </w:r>
    </w:p>
    <w:p w14:paraId="0EE798ED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Химические:</w:t>
      </w:r>
    </w:p>
    <w:p w14:paraId="65E27E1C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</w:t>
      </w:r>
      <w:r>
        <w:t xml:space="preserve"> выхлопные газы.</w:t>
      </w:r>
    </w:p>
    <w:p w14:paraId="3D0CD2FC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Психологические:</w:t>
      </w:r>
    </w:p>
    <w:p w14:paraId="3006ED15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-чрезмерное напряжение внимания, усиленная нагрузка на зрение</w:t>
      </w:r>
    </w:p>
    <w:p w14:paraId="14C208D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</w:t>
      </w:r>
      <w:r>
        <w:t xml:space="preserve"> ответственность при выполнении своих функций.</w:t>
      </w:r>
    </w:p>
    <w:p w14:paraId="72D8C04B" w14:textId="77777777" w:rsidR="00223997" w:rsidRDefault="00223997" w:rsidP="00223997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индивидуальной защиты:</w:t>
      </w:r>
    </w:p>
    <w:p w14:paraId="0055E7F3" w14:textId="77777777" w:rsidR="00223997" w:rsidRDefault="00223997" w:rsidP="00223997">
      <w:pPr>
        <w:spacing w:before="120" w:after="120"/>
        <w:ind w:firstLine="709"/>
        <w:jc w:val="both"/>
      </w:pPr>
      <w:r>
        <w:t>- халат;</w:t>
      </w:r>
    </w:p>
    <w:p w14:paraId="7AAFFB90" w14:textId="77777777" w:rsidR="00223997" w:rsidRDefault="00223997" w:rsidP="00223997">
      <w:pPr>
        <w:spacing w:before="120" w:after="120"/>
        <w:ind w:firstLine="709"/>
        <w:jc w:val="both"/>
      </w:pPr>
      <w:r>
        <w:lastRenderedPageBreak/>
        <w:t>- защитные очки;</w:t>
      </w:r>
    </w:p>
    <w:p w14:paraId="4C52BC8C" w14:textId="77777777" w:rsidR="00223997" w:rsidRDefault="00223997" w:rsidP="00223997">
      <w:pPr>
        <w:spacing w:before="120" w:after="120"/>
        <w:ind w:firstLine="709"/>
        <w:jc w:val="both"/>
      </w:pPr>
      <w:r>
        <w:t>- перчатки;</w:t>
      </w:r>
    </w:p>
    <w:p w14:paraId="1D182B0A" w14:textId="77777777" w:rsidR="00223997" w:rsidRDefault="00223997" w:rsidP="00223997">
      <w:pPr>
        <w:spacing w:before="120" w:after="120"/>
        <w:ind w:firstLine="709"/>
        <w:jc w:val="both"/>
      </w:pPr>
      <w:r>
        <w:t>- специальная обувь;</w:t>
      </w:r>
    </w:p>
    <w:p w14:paraId="4337F2DA" w14:textId="77777777" w:rsidR="00223997" w:rsidRDefault="00223997" w:rsidP="00223997">
      <w:pPr>
        <w:spacing w:before="120" w:after="120"/>
        <w:ind w:firstLine="709"/>
        <w:jc w:val="both"/>
      </w:pPr>
      <w:r>
        <w:t xml:space="preserve">- </w:t>
      </w:r>
      <w:proofErr w:type="spellStart"/>
      <w:r>
        <w:t>беруши</w:t>
      </w:r>
      <w:proofErr w:type="spellEnd"/>
      <w:r>
        <w:t>.</w:t>
      </w:r>
    </w:p>
    <w:p w14:paraId="546C7554" w14:textId="77777777" w:rsidR="00223997" w:rsidRDefault="00223997" w:rsidP="00223997">
      <w:pPr>
        <w:spacing w:before="120" w:after="120"/>
        <w:ind w:firstLine="709"/>
        <w:jc w:val="both"/>
      </w:pPr>
    </w:p>
    <w:p w14:paraId="5FDDF314" w14:textId="77777777" w:rsidR="00223997" w:rsidRDefault="00223997" w:rsidP="00223997">
      <w:pPr>
        <w:spacing w:before="120" w:after="120"/>
        <w:ind w:firstLine="709"/>
        <w:jc w:val="both"/>
      </w:pPr>
      <w:r>
        <w:t xml:space="preserve">1.6. Знаки безопасности, используемые на рабочих местах участников, для обозначения присутствующих опасностей:   </w:t>
      </w:r>
    </w:p>
    <w:p w14:paraId="60C31EC1" w14:textId="518D1CD1" w:rsidR="00223997" w:rsidRPr="00DC7677" w:rsidRDefault="00223997" w:rsidP="00223997">
      <w:pPr>
        <w:spacing w:before="120" w:after="120"/>
        <w:ind w:firstLine="709"/>
        <w:jc w:val="both"/>
      </w:pPr>
      <w:r w:rsidRPr="00DC7677">
        <w:t>-</w:t>
      </w:r>
      <w:r w:rsidRPr="00DC7677">
        <w:rPr>
          <w:color w:val="000000"/>
          <w:u w:val="single"/>
        </w:rPr>
        <w:t xml:space="preserve"> F 04 Огнетушитель        </w:t>
      </w:r>
      <w:r>
        <w:rPr>
          <w:noProof/>
          <w:lang w:eastAsia="ru-RU"/>
        </w:rPr>
        <w:drawing>
          <wp:inline distT="0" distB="0" distL="0" distR="0" wp14:anchorId="51F562E5" wp14:editId="7B38EA9A">
            <wp:extent cx="450850" cy="438150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BFCF" w14:textId="752F14EB" w:rsidR="00223997" w:rsidRPr="00DC7677" w:rsidRDefault="00223997" w:rsidP="0022399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 E 22 Указатель выхода</w:t>
      </w:r>
      <w:r>
        <w:rPr>
          <w:noProof/>
          <w:lang w:eastAsia="ru-RU"/>
        </w:rPr>
        <w:drawing>
          <wp:inline distT="0" distB="0" distL="0" distR="0" wp14:anchorId="4DDFCF72" wp14:editId="715F6EEB">
            <wp:extent cx="768350" cy="406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3F0B" w14:textId="768B5423" w:rsidR="00223997" w:rsidRPr="00DC7677" w:rsidRDefault="00223997" w:rsidP="0022399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 23 Указатель запасного выхода</w:t>
      </w:r>
      <w:r>
        <w:rPr>
          <w:noProof/>
          <w:lang w:eastAsia="ru-RU"/>
        </w:rPr>
        <w:drawing>
          <wp:inline distT="0" distB="0" distL="0" distR="0" wp14:anchorId="1E26239B" wp14:editId="76495694">
            <wp:extent cx="812800" cy="43815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5507B" w14:textId="1647A7AB" w:rsidR="00223997" w:rsidRPr="00DC7677" w:rsidRDefault="00223997" w:rsidP="0022399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EC 01 Аптечка первой медицинской помощи</w:t>
      </w:r>
      <w:r>
        <w:rPr>
          <w:noProof/>
          <w:lang w:eastAsia="ru-RU"/>
        </w:rPr>
        <w:drawing>
          <wp:inline distT="0" distB="0" distL="0" distR="0" wp14:anchorId="3830A6F5" wp14:editId="441FE2AC">
            <wp:extent cx="469900" cy="46355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D3D19" w14:textId="5893B182" w:rsidR="00223997" w:rsidRPr="00DC7677" w:rsidRDefault="00223997" w:rsidP="00223997">
      <w:pPr>
        <w:spacing w:before="120" w:after="120"/>
        <w:ind w:firstLine="709"/>
        <w:jc w:val="both"/>
        <w:rPr>
          <w:color w:val="000000"/>
        </w:rPr>
      </w:pPr>
      <w:r w:rsidRPr="00DC7677">
        <w:t xml:space="preserve">- </w:t>
      </w:r>
      <w:r w:rsidRPr="00DC7677">
        <w:rPr>
          <w:color w:val="000000"/>
          <w:u w:val="single"/>
        </w:rPr>
        <w:t>P 01</w:t>
      </w:r>
      <w:proofErr w:type="gramStart"/>
      <w:r w:rsidRPr="00DC7677">
        <w:rPr>
          <w:color w:val="000000"/>
          <w:u w:val="single"/>
        </w:rPr>
        <w:t xml:space="preserve"> З</w:t>
      </w:r>
      <w:proofErr w:type="gramEnd"/>
      <w:r w:rsidRPr="00DC7677">
        <w:rPr>
          <w:color w:val="000000"/>
          <w:u w:val="single"/>
        </w:rPr>
        <w:t>апрещается курить</w:t>
      </w:r>
      <w:r>
        <w:rPr>
          <w:noProof/>
          <w:lang w:eastAsia="ru-RU"/>
        </w:rPr>
        <w:drawing>
          <wp:inline distT="0" distB="0" distL="0" distR="0" wp14:anchorId="3D81E0F1" wp14:editId="51EBA7DD">
            <wp:extent cx="495300" cy="495300"/>
            <wp:effectExtent l="0" t="0" r="0" b="0"/>
            <wp:docPr id="16" name="Рисунок 1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DCDAF" w14:textId="77777777" w:rsidR="00223997" w:rsidRDefault="00223997" w:rsidP="00223997">
      <w:pPr>
        <w:spacing w:before="120" w:after="120"/>
        <w:ind w:firstLine="709"/>
        <w:jc w:val="both"/>
      </w:pPr>
    </w:p>
    <w:p w14:paraId="3388981A" w14:textId="77777777" w:rsidR="00223997" w:rsidRDefault="00223997" w:rsidP="00223997">
      <w:pPr>
        <w:spacing w:before="120" w:after="120"/>
        <w:ind w:firstLine="709"/>
        <w:jc w:val="both"/>
      </w:pPr>
    </w:p>
    <w:p w14:paraId="1A3FFC02" w14:textId="77777777" w:rsidR="00223997" w:rsidRDefault="00223997" w:rsidP="00223997">
      <w:pPr>
        <w:spacing w:before="120" w:after="120"/>
        <w:ind w:firstLine="709"/>
        <w:jc w:val="both"/>
      </w:pPr>
    </w:p>
    <w:p w14:paraId="23B3950C" w14:textId="77777777" w:rsidR="00223997" w:rsidRPr="00E97C55" w:rsidRDefault="00223997" w:rsidP="00223997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3B69A94D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Эксплуатация сельскохозяйственных машин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F90D4CC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240908B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WorldSkillsRussia</w:t>
      </w:r>
      <w:proofErr w:type="spellEnd"/>
      <w:r w:rsidRPr="00E97C55">
        <w:t>, а при необходимости согласно действующему законодательству.</w:t>
      </w:r>
    </w:p>
    <w:p w14:paraId="11F5F6B2" w14:textId="77777777" w:rsidR="00223997" w:rsidRPr="00362101" w:rsidRDefault="00223997" w:rsidP="00223997">
      <w:pPr>
        <w:spacing w:before="120" w:after="120"/>
        <w:ind w:firstLine="709"/>
        <w:jc w:val="both"/>
      </w:pPr>
    </w:p>
    <w:p w14:paraId="2405C81B" w14:textId="77777777" w:rsidR="00223997" w:rsidRPr="00223997" w:rsidRDefault="00223997" w:rsidP="00223997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auto"/>
          <w:sz w:val="24"/>
          <w:lang w:val="ru-RU"/>
        </w:rPr>
      </w:pPr>
      <w:bookmarkStart w:id="10" w:name="_Toc507427603"/>
      <w:r w:rsidRPr="00223997">
        <w:rPr>
          <w:rFonts w:ascii="Times New Roman" w:hAnsi="Times New Roman"/>
          <w:i/>
          <w:color w:val="auto"/>
          <w:sz w:val="24"/>
          <w:lang w:val="ru-RU"/>
        </w:rPr>
        <w:t>2.Требования охраны труда перед началом работы</w:t>
      </w:r>
      <w:bookmarkEnd w:id="10"/>
    </w:p>
    <w:p w14:paraId="0CDA8B8E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14:paraId="37286E99" w14:textId="77777777" w:rsidR="00223997" w:rsidRDefault="00223997" w:rsidP="00223997">
      <w:pPr>
        <w:spacing w:before="120" w:after="120"/>
        <w:ind w:firstLine="709"/>
        <w:jc w:val="both"/>
      </w:pPr>
      <w:r w:rsidRPr="00E97C55">
        <w:t xml:space="preserve">2.1. </w:t>
      </w:r>
      <w:proofErr w:type="gramStart"/>
      <w:r w:rsidRPr="00E97C55">
        <w:t xml:space="preserve">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 xml:space="preserve">местами расположения санитарно-бытовых </w:t>
      </w:r>
      <w:r w:rsidRPr="00362101">
        <w:lastRenderedPageBreak/>
        <w:t>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  <w:proofErr w:type="gramEnd"/>
    </w:p>
    <w:p w14:paraId="2527BD46" w14:textId="77777777" w:rsidR="00223997" w:rsidRPr="00E97C55" w:rsidRDefault="00223997" w:rsidP="00223997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14:paraId="0094EA2B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6BE82EE3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14:paraId="455BAE4E" w14:textId="77777777" w:rsidR="00223997" w:rsidRPr="00E97C55" w:rsidRDefault="00223997" w:rsidP="00223997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14:paraId="693AC4AB" w14:textId="77777777" w:rsidR="00223997" w:rsidRPr="00E97C55" w:rsidRDefault="00223997" w:rsidP="00223997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14:paraId="0E97C843" w14:textId="77777777" w:rsidR="00223997" w:rsidRDefault="00223997" w:rsidP="00223997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14:paraId="6FEA7AA5" w14:textId="77777777" w:rsidR="00223997" w:rsidRDefault="00223997" w:rsidP="00223997">
      <w:pPr>
        <w:tabs>
          <w:tab w:val="left" w:pos="709"/>
        </w:tabs>
        <w:spacing w:before="120" w:after="120"/>
        <w:ind w:firstLine="709"/>
      </w:pPr>
      <w:r>
        <w:t>- одеть необходимые средства индивидуальной защиты;</w:t>
      </w:r>
    </w:p>
    <w:p w14:paraId="116FF0A6" w14:textId="77777777" w:rsidR="00223997" w:rsidRPr="00E97C55" w:rsidRDefault="00223997" w:rsidP="00223997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0E6FC894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16E990C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3AF265E8" w14:textId="77777777" w:rsidR="00223997" w:rsidRPr="00E97C55" w:rsidRDefault="00223997" w:rsidP="00223997">
      <w:pPr>
        <w:spacing w:before="120" w:after="120"/>
        <w:ind w:firstLine="709"/>
        <w:jc w:val="both"/>
      </w:pPr>
    </w:p>
    <w:p w14:paraId="003C5B90" w14:textId="77777777" w:rsidR="00223997" w:rsidRPr="00223997" w:rsidRDefault="00223997" w:rsidP="00223997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auto"/>
          <w:sz w:val="24"/>
          <w:lang w:val="ru-RU"/>
        </w:rPr>
      </w:pPr>
      <w:bookmarkStart w:id="11" w:name="_Toc507427604"/>
      <w:r w:rsidRPr="00223997">
        <w:rPr>
          <w:rFonts w:ascii="Times New Roman" w:hAnsi="Times New Roman"/>
          <w:i/>
          <w:color w:val="auto"/>
          <w:sz w:val="24"/>
          <w:lang w:val="ru-RU"/>
        </w:rPr>
        <w:t>3.Требования охраны труда во время работы</w:t>
      </w:r>
      <w:bookmarkEnd w:id="11"/>
    </w:p>
    <w:p w14:paraId="26915478" w14:textId="77777777" w:rsidR="00223997" w:rsidRDefault="00223997" w:rsidP="00223997">
      <w:pPr>
        <w:spacing w:before="120" w:after="120"/>
        <w:ind w:firstLine="709"/>
        <w:jc w:val="both"/>
      </w:pPr>
      <w:r w:rsidRPr="00E97C55"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0623911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3340F4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3F39EE6E" w14:textId="77777777" w:rsidR="00223997" w:rsidRPr="00E97C55" w:rsidRDefault="00223997" w:rsidP="00223997">
      <w:pPr>
        <w:spacing w:before="120" w:after="120"/>
        <w:ind w:firstLine="709"/>
        <w:jc w:val="both"/>
      </w:pPr>
    </w:p>
    <w:p w14:paraId="2C7CC62F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3.3. Во избежание поражения током запрещается:</w:t>
      </w:r>
    </w:p>
    <w:p w14:paraId="49CBB2D8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14:paraId="2698E408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5270DF65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14:paraId="4F371363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</w:t>
      </w:r>
      <w:proofErr w:type="gramStart"/>
      <w:r w:rsidRPr="00E97C55">
        <w:t>ств пр</w:t>
      </w:r>
      <w:proofErr w:type="gramEnd"/>
      <w:r w:rsidRPr="00E97C55">
        <w:t>и включенном питании;</w:t>
      </w:r>
    </w:p>
    <w:p w14:paraId="0EEF93CF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lastRenderedPageBreak/>
        <w:t>- загромождать верхние панели устройств бумагами и посторонними предметами;</w:t>
      </w:r>
    </w:p>
    <w:p w14:paraId="180633AF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40F97EFD" w14:textId="77777777" w:rsidR="00223997" w:rsidRPr="00E97C55" w:rsidRDefault="00223997" w:rsidP="00223997">
      <w:pPr>
        <w:spacing w:before="120" w:after="120"/>
        <w:ind w:firstLine="709"/>
        <w:jc w:val="both"/>
      </w:pPr>
    </w:p>
    <w:p w14:paraId="3E899583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3F39A81E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3.5. Эксперту во время работы с оргтехникой:</w:t>
      </w:r>
    </w:p>
    <w:p w14:paraId="21F36576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14:paraId="11881C3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2DAE1962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14:paraId="0B108412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14:paraId="13A75440" w14:textId="77777777" w:rsidR="00223997" w:rsidRPr="00E97C55" w:rsidRDefault="00223997" w:rsidP="00223997">
      <w:pPr>
        <w:spacing w:before="120" w:after="120"/>
        <w:ind w:firstLine="709"/>
        <w:jc w:val="both"/>
      </w:pPr>
    </w:p>
    <w:p w14:paraId="1557C716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14:paraId="637D546E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14:paraId="5A1CFE1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14:paraId="254BA08D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-запрещается перемещать аппараты </w:t>
      </w:r>
      <w:proofErr w:type="gramStart"/>
      <w:r w:rsidRPr="00E97C55">
        <w:t>включенными</w:t>
      </w:r>
      <w:proofErr w:type="gramEnd"/>
      <w:r w:rsidRPr="00E97C55">
        <w:t xml:space="preserve"> в сеть;</w:t>
      </w:r>
    </w:p>
    <w:p w14:paraId="615B1AE9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14:paraId="7F2446BD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14:paraId="2DBAC8A8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14:paraId="71B0A294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14:paraId="205A07E5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14:paraId="38EDA70C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102E3C72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3.</w:t>
      </w:r>
      <w:r>
        <w:t>7</w:t>
      </w:r>
      <w:r w:rsidRPr="00E97C55">
        <w:t>. Запрещается:</w:t>
      </w:r>
    </w:p>
    <w:p w14:paraId="58D1A705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14:paraId="7E016133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14:paraId="15FAE16F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- пользоваться любой документацией </w:t>
      </w:r>
      <w:proofErr w:type="gramStart"/>
      <w:r w:rsidRPr="00E97C55">
        <w:t>кроме</w:t>
      </w:r>
      <w:proofErr w:type="gramEnd"/>
      <w:r w:rsidRPr="00E97C55">
        <w:t xml:space="preserve"> предусмотренной конкурсным заданием.</w:t>
      </w:r>
    </w:p>
    <w:p w14:paraId="54A71532" w14:textId="77777777" w:rsidR="00223997" w:rsidRDefault="00223997" w:rsidP="00223997">
      <w:pPr>
        <w:spacing w:before="120" w:after="120"/>
        <w:ind w:firstLine="709"/>
        <w:jc w:val="both"/>
      </w:pPr>
      <w:r w:rsidRPr="00E97C55">
        <w:t>3.</w:t>
      </w:r>
      <w:r>
        <w:t>8</w:t>
      </w:r>
      <w:r w:rsidRPr="00E97C55"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28E51002" w14:textId="77777777" w:rsidR="00223997" w:rsidRDefault="00223997" w:rsidP="00223997">
      <w:pPr>
        <w:spacing w:before="120" w:after="120"/>
        <w:ind w:firstLine="709"/>
        <w:jc w:val="both"/>
      </w:pPr>
      <w:r>
        <w:t>3.9. При нахождении на конкурсной площадке Эксперту:</w:t>
      </w:r>
    </w:p>
    <w:p w14:paraId="76A3E554" w14:textId="77777777" w:rsidR="00223997" w:rsidRDefault="00223997" w:rsidP="00223997">
      <w:pPr>
        <w:spacing w:before="120" w:after="120"/>
        <w:ind w:firstLine="709"/>
        <w:jc w:val="both"/>
      </w:pPr>
      <w:r>
        <w:lastRenderedPageBreak/>
        <w:t>- одеть необходимые средства индивидуальной защиты;</w:t>
      </w:r>
    </w:p>
    <w:p w14:paraId="08A1C819" w14:textId="77777777" w:rsidR="00223997" w:rsidRDefault="00223997" w:rsidP="00223997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14:paraId="41860EDF" w14:textId="77777777" w:rsidR="00223997" w:rsidRPr="00223997" w:rsidRDefault="00223997" w:rsidP="00223997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auto"/>
          <w:sz w:val="24"/>
          <w:lang w:val="ru-RU"/>
        </w:rPr>
      </w:pPr>
      <w:bookmarkStart w:id="12" w:name="_Toc507427605"/>
      <w:r w:rsidRPr="00223997">
        <w:rPr>
          <w:rFonts w:ascii="Times New Roman" w:hAnsi="Times New Roman"/>
          <w:i/>
          <w:color w:val="auto"/>
          <w:sz w:val="24"/>
          <w:lang w:val="ru-RU"/>
        </w:rPr>
        <w:t>4. Требования охраны труда в аварийных ситуациях</w:t>
      </w:r>
      <w:bookmarkEnd w:id="12"/>
    </w:p>
    <w:p w14:paraId="4EF545CC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</w:t>
      </w:r>
      <w:r>
        <w:t>Выполнение конкурсного задания</w:t>
      </w:r>
      <w:r w:rsidRPr="00E97C55">
        <w:t xml:space="preserve"> продолжать только после устранения возникшей неисправности.</w:t>
      </w:r>
    </w:p>
    <w:p w14:paraId="32837335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 xml:space="preserve">4.2. </w:t>
      </w:r>
      <w:proofErr w:type="gramStart"/>
      <w:r w:rsidRPr="00E97C55"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14:paraId="77E798C2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0ADC48E2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4.</w:t>
      </w:r>
      <w:r>
        <w:t>4</w:t>
      </w:r>
      <w:r w:rsidRPr="00E97C55">
        <w:t xml:space="preserve">. При возникновении пожара необходимо немедленно оповестить </w:t>
      </w:r>
      <w:r>
        <w:t>Главн</w:t>
      </w:r>
      <w:r w:rsidRPr="00E97C55">
        <w:t>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3FE4CA1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72897FC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B5B8605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131681B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F7371B4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ADDF270" w14:textId="77777777" w:rsidR="00223997" w:rsidRPr="00E97C55" w:rsidRDefault="00223997" w:rsidP="00223997">
      <w:pPr>
        <w:spacing w:before="120" w:after="120"/>
        <w:ind w:firstLine="709"/>
        <w:jc w:val="both"/>
      </w:pPr>
    </w:p>
    <w:p w14:paraId="5FAA9524" w14:textId="77777777" w:rsidR="00223997" w:rsidRPr="00223997" w:rsidRDefault="00223997" w:rsidP="00223997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auto"/>
          <w:sz w:val="24"/>
          <w:lang w:val="ru-RU"/>
        </w:rPr>
      </w:pPr>
      <w:bookmarkStart w:id="13" w:name="_Toc507427606"/>
      <w:r w:rsidRPr="00223997">
        <w:rPr>
          <w:rFonts w:ascii="Times New Roman" w:hAnsi="Times New Roman"/>
          <w:i/>
          <w:color w:val="auto"/>
          <w:sz w:val="24"/>
          <w:lang w:val="ru-RU"/>
        </w:rPr>
        <w:t xml:space="preserve">5.Требование охраны труда по окончании </w:t>
      </w:r>
      <w:bookmarkEnd w:id="13"/>
      <w:r w:rsidRPr="00223997">
        <w:rPr>
          <w:rFonts w:ascii="Times New Roman" w:hAnsi="Times New Roman"/>
          <w:i/>
          <w:color w:val="auto"/>
          <w:sz w:val="24"/>
          <w:lang w:val="ru-RU"/>
        </w:rPr>
        <w:t>выполнения конкурсного задания</w:t>
      </w:r>
    </w:p>
    <w:p w14:paraId="2E2879FE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14:paraId="61DCDF09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14:paraId="71654D55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lastRenderedPageBreak/>
        <w:t xml:space="preserve">5.2. Привести в порядок рабочее место Эксперта и проверить рабочие места участников. </w:t>
      </w:r>
    </w:p>
    <w:p w14:paraId="5654B9C0" w14:textId="77777777" w:rsidR="00223997" w:rsidRPr="00E97C55" w:rsidRDefault="00223997" w:rsidP="00223997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0B66EEF8" w14:textId="77777777" w:rsidR="00223997" w:rsidRPr="00E97C55" w:rsidRDefault="00223997" w:rsidP="00223997">
      <w:pPr>
        <w:jc w:val="center"/>
      </w:pPr>
    </w:p>
    <w:p w14:paraId="06EA4902" w14:textId="77777777" w:rsidR="00223997" w:rsidRDefault="00223997" w:rsidP="00223997"/>
    <w:p w14:paraId="1C5119B3" w14:textId="77777777" w:rsidR="00361DAC" w:rsidRDefault="00361DAC" w:rsidP="003E4E37">
      <w:pPr>
        <w:pStyle w:val="143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361DAC" w:rsidSect="00361DAC">
      <w:headerReference w:type="default" r:id="rId15"/>
      <w:footerReference w:type="default" r:id="rId16"/>
      <w:pgSz w:w="11906" w:h="16838"/>
      <w:pgMar w:top="81" w:right="849" w:bottom="709" w:left="1418" w:header="342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67F3" w14:textId="77777777" w:rsidR="00426AC4" w:rsidRDefault="00426AC4" w:rsidP="00970F49">
      <w:pPr>
        <w:spacing w:after="0" w:line="240" w:lineRule="auto"/>
      </w:pPr>
      <w:r>
        <w:separator/>
      </w:r>
    </w:p>
  </w:endnote>
  <w:endnote w:type="continuationSeparator" w:id="0">
    <w:p w14:paraId="291DD70B" w14:textId="77777777" w:rsidR="00426AC4" w:rsidRDefault="00426AC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yak Condensed">
    <w:altName w:val="Arial Narrow"/>
    <w:charset w:val="00"/>
    <w:family w:val="swiss"/>
    <w:pitch w:val="variable"/>
    <w:sig w:usb0="00000001" w:usb1="5000204A" w:usb2="00000024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6142" w14:textId="77777777"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32"/>
      <w:gridCol w:w="2937"/>
    </w:tblGrid>
    <w:tr w:rsidR="0036043C" w:rsidRPr="00832EBB" w14:paraId="189CAE61" w14:textId="77777777" w:rsidTr="00C245DD">
      <w:trPr>
        <w:trHeight w:hRule="exact" w:val="115"/>
        <w:jc w:val="center"/>
      </w:trPr>
      <w:tc>
        <w:tcPr>
          <w:tcW w:w="6932" w:type="dxa"/>
          <w:shd w:val="clear" w:color="auto" w:fill="C00000"/>
          <w:tcMar>
            <w:top w:w="0" w:type="dxa"/>
            <w:bottom w:w="0" w:type="dxa"/>
          </w:tcMar>
        </w:tcPr>
        <w:p w14:paraId="42CDF92B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37" w:type="dxa"/>
          <w:shd w:val="clear" w:color="auto" w:fill="C00000"/>
          <w:tcMar>
            <w:top w:w="0" w:type="dxa"/>
            <w:bottom w:w="0" w:type="dxa"/>
          </w:tcMar>
        </w:tcPr>
        <w:p w14:paraId="72DCB871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245DD" w:rsidRPr="00832EBB" w14:paraId="57D32376" w14:textId="77777777" w:rsidTr="00B37DE0">
      <w:trPr>
        <w:jc w:val="center"/>
      </w:trPr>
      <w:tc>
        <w:tcPr>
          <w:tcW w:w="9869" w:type="dxa"/>
          <w:gridSpan w:val="2"/>
          <w:shd w:val="clear" w:color="auto" w:fill="auto"/>
        </w:tcPr>
        <w:p w14:paraId="3AC94E71" w14:textId="3040B3E0" w:rsidR="00C245DD" w:rsidRPr="00C245DD" w:rsidRDefault="00361DAC" w:rsidP="00AC3707">
          <w:pPr>
            <w:pStyle w:val="a7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Е53 </w:t>
          </w:r>
          <w:r w:rsidR="00C245DD">
            <w:rPr>
              <w:rFonts w:ascii="Times New Roman" w:hAnsi="Times New Roman" w:cs="Times New Roman"/>
              <w:color w:val="000000"/>
              <w:sz w:val="18"/>
              <w:szCs w:val="18"/>
            </w:rPr>
            <w:t>Экс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плуатация сельскохозяйственных </w:t>
          </w:r>
          <w:r w:rsidR="00C245DD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машин </w:t>
          </w:r>
          <w:r w:rsidR="00C245DD"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2021 </w:t>
          </w:r>
          <w:r w:rsidR="00C245DD"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16-22 </w:t>
          </w:r>
          <w:r w:rsidR="00C16CFA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Ярославская</w:t>
          </w:r>
          <w:r w:rsidR="00C245DD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</w:t>
          </w:r>
          <w:r w:rsidR="00C245DD" w:rsidRPr="00ED30B7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область</w:t>
          </w:r>
        </w:p>
      </w:tc>
    </w:tr>
  </w:tbl>
  <w:p w14:paraId="5A043A9C" w14:textId="77777777" w:rsidR="0036043C" w:rsidRPr="008D3E94" w:rsidRDefault="003604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93522" w14:textId="77777777" w:rsidR="00426AC4" w:rsidRDefault="00426AC4" w:rsidP="00970F49">
      <w:pPr>
        <w:spacing w:after="0" w:line="240" w:lineRule="auto"/>
      </w:pPr>
      <w:r>
        <w:separator/>
      </w:r>
    </w:p>
  </w:footnote>
  <w:footnote w:type="continuationSeparator" w:id="0">
    <w:p w14:paraId="02939680" w14:textId="77777777" w:rsidR="00426AC4" w:rsidRDefault="00426AC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38C0" w14:textId="0EBD9F3E" w:rsidR="0036043C" w:rsidRDefault="0036043C" w:rsidP="00832EBB">
    <w:pPr>
      <w:pStyle w:val="a5"/>
      <w:tabs>
        <w:tab w:val="clear" w:pos="9355"/>
        <w:tab w:val="right" w:pos="10631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F1946D" wp14:editId="2B18CFB1">
          <wp:simplePos x="0" y="0"/>
          <wp:positionH relativeFrom="column">
            <wp:posOffset>5901726</wp:posOffset>
          </wp:positionH>
          <wp:positionV relativeFrom="paragraph">
            <wp:posOffset>-141798</wp:posOffset>
          </wp:positionV>
          <wp:extent cx="716499" cy="516835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724375" cy="5225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</w:t>
    </w:r>
  </w:p>
  <w:p w14:paraId="1B92BD08" w14:textId="77777777" w:rsidR="00223997" w:rsidRPr="00223997" w:rsidRDefault="00223997" w:rsidP="00832EBB">
    <w:pPr>
      <w:pStyle w:val="a5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90"/>
    <w:rsid w:val="00003377"/>
    <w:rsid w:val="00005772"/>
    <w:rsid w:val="00007EC4"/>
    <w:rsid w:val="00012D5D"/>
    <w:rsid w:val="00013866"/>
    <w:rsid w:val="00013997"/>
    <w:rsid w:val="00013A22"/>
    <w:rsid w:val="00016B23"/>
    <w:rsid w:val="0001706B"/>
    <w:rsid w:val="00025AC8"/>
    <w:rsid w:val="0003014D"/>
    <w:rsid w:val="0004313F"/>
    <w:rsid w:val="00043EA3"/>
    <w:rsid w:val="000468A5"/>
    <w:rsid w:val="00054824"/>
    <w:rsid w:val="00056CDE"/>
    <w:rsid w:val="000603FF"/>
    <w:rsid w:val="00060CA0"/>
    <w:rsid w:val="00063ADE"/>
    <w:rsid w:val="0006770B"/>
    <w:rsid w:val="00070F4B"/>
    <w:rsid w:val="00073BB0"/>
    <w:rsid w:val="00076705"/>
    <w:rsid w:val="00083F41"/>
    <w:rsid w:val="00091929"/>
    <w:rsid w:val="000A1F96"/>
    <w:rsid w:val="000A4672"/>
    <w:rsid w:val="000B3397"/>
    <w:rsid w:val="000D1EBF"/>
    <w:rsid w:val="000D3546"/>
    <w:rsid w:val="000D4B41"/>
    <w:rsid w:val="000D74AA"/>
    <w:rsid w:val="000D771D"/>
    <w:rsid w:val="000D79BA"/>
    <w:rsid w:val="000E3E93"/>
    <w:rsid w:val="000E4BC8"/>
    <w:rsid w:val="000E58EC"/>
    <w:rsid w:val="000E7D42"/>
    <w:rsid w:val="000F65C2"/>
    <w:rsid w:val="000F6ED6"/>
    <w:rsid w:val="00100C6B"/>
    <w:rsid w:val="001024BE"/>
    <w:rsid w:val="00113B5B"/>
    <w:rsid w:val="00116EF8"/>
    <w:rsid w:val="00125791"/>
    <w:rsid w:val="00127743"/>
    <w:rsid w:val="0013687D"/>
    <w:rsid w:val="001379D5"/>
    <w:rsid w:val="00142AB3"/>
    <w:rsid w:val="00163E42"/>
    <w:rsid w:val="0017612A"/>
    <w:rsid w:val="0018067A"/>
    <w:rsid w:val="00181664"/>
    <w:rsid w:val="0018771C"/>
    <w:rsid w:val="001947CA"/>
    <w:rsid w:val="001A30B8"/>
    <w:rsid w:val="001A4D79"/>
    <w:rsid w:val="001A5DFA"/>
    <w:rsid w:val="001C0047"/>
    <w:rsid w:val="001C3F0F"/>
    <w:rsid w:val="001C532A"/>
    <w:rsid w:val="001C708D"/>
    <w:rsid w:val="001D0131"/>
    <w:rsid w:val="001D0482"/>
    <w:rsid w:val="001D42B9"/>
    <w:rsid w:val="001E558B"/>
    <w:rsid w:val="001F0DE4"/>
    <w:rsid w:val="001F5057"/>
    <w:rsid w:val="001F59A5"/>
    <w:rsid w:val="00201334"/>
    <w:rsid w:val="00204175"/>
    <w:rsid w:val="00216A11"/>
    <w:rsid w:val="00220E70"/>
    <w:rsid w:val="00221F1D"/>
    <w:rsid w:val="002232C7"/>
    <w:rsid w:val="00223997"/>
    <w:rsid w:val="00233051"/>
    <w:rsid w:val="0023600B"/>
    <w:rsid w:val="002374CD"/>
    <w:rsid w:val="00240A4C"/>
    <w:rsid w:val="00241628"/>
    <w:rsid w:val="00274461"/>
    <w:rsid w:val="0029547E"/>
    <w:rsid w:val="002964FC"/>
    <w:rsid w:val="002B1426"/>
    <w:rsid w:val="002C18C9"/>
    <w:rsid w:val="002C3BF4"/>
    <w:rsid w:val="002C3C93"/>
    <w:rsid w:val="002C3D01"/>
    <w:rsid w:val="002C593D"/>
    <w:rsid w:val="002C66E9"/>
    <w:rsid w:val="002D5122"/>
    <w:rsid w:val="002E2D9B"/>
    <w:rsid w:val="002E2F8F"/>
    <w:rsid w:val="002F2906"/>
    <w:rsid w:val="002F79E5"/>
    <w:rsid w:val="003035ED"/>
    <w:rsid w:val="00304A12"/>
    <w:rsid w:val="0031023F"/>
    <w:rsid w:val="00310D44"/>
    <w:rsid w:val="003123D0"/>
    <w:rsid w:val="00321580"/>
    <w:rsid w:val="00333911"/>
    <w:rsid w:val="00334165"/>
    <w:rsid w:val="00335971"/>
    <w:rsid w:val="003407BE"/>
    <w:rsid w:val="003518D3"/>
    <w:rsid w:val="00357E0D"/>
    <w:rsid w:val="0036043C"/>
    <w:rsid w:val="00360892"/>
    <w:rsid w:val="00361DAC"/>
    <w:rsid w:val="003627F0"/>
    <w:rsid w:val="00365A20"/>
    <w:rsid w:val="003703CE"/>
    <w:rsid w:val="00374B0E"/>
    <w:rsid w:val="003767BD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E4E37"/>
    <w:rsid w:val="003F4573"/>
    <w:rsid w:val="004135A0"/>
    <w:rsid w:val="00413D43"/>
    <w:rsid w:val="00415462"/>
    <w:rsid w:val="004209C7"/>
    <w:rsid w:val="004212A8"/>
    <w:rsid w:val="004254FE"/>
    <w:rsid w:val="00426AC4"/>
    <w:rsid w:val="00432182"/>
    <w:rsid w:val="004368DC"/>
    <w:rsid w:val="0044354A"/>
    <w:rsid w:val="00466751"/>
    <w:rsid w:val="004749FA"/>
    <w:rsid w:val="00474BF2"/>
    <w:rsid w:val="00477363"/>
    <w:rsid w:val="004807C4"/>
    <w:rsid w:val="00482079"/>
    <w:rsid w:val="004847AF"/>
    <w:rsid w:val="00487575"/>
    <w:rsid w:val="004917C4"/>
    <w:rsid w:val="004961AD"/>
    <w:rsid w:val="004A0238"/>
    <w:rsid w:val="004A07A5"/>
    <w:rsid w:val="004B3B20"/>
    <w:rsid w:val="004B692B"/>
    <w:rsid w:val="004C4DD1"/>
    <w:rsid w:val="004D096E"/>
    <w:rsid w:val="004D60C3"/>
    <w:rsid w:val="004E2884"/>
    <w:rsid w:val="004E2FDD"/>
    <w:rsid w:val="004E50CF"/>
    <w:rsid w:val="004E7905"/>
    <w:rsid w:val="005005E8"/>
    <w:rsid w:val="00502D1B"/>
    <w:rsid w:val="00506EA2"/>
    <w:rsid w:val="00507E51"/>
    <w:rsid w:val="00510059"/>
    <w:rsid w:val="005262E6"/>
    <w:rsid w:val="00527170"/>
    <w:rsid w:val="005321F7"/>
    <w:rsid w:val="00533CF9"/>
    <w:rsid w:val="00542F16"/>
    <w:rsid w:val="00554CBB"/>
    <w:rsid w:val="005560AC"/>
    <w:rsid w:val="0056194A"/>
    <w:rsid w:val="00573257"/>
    <w:rsid w:val="00577271"/>
    <w:rsid w:val="00594297"/>
    <w:rsid w:val="005A0BE0"/>
    <w:rsid w:val="005A0FF5"/>
    <w:rsid w:val="005A7BA9"/>
    <w:rsid w:val="005A7E27"/>
    <w:rsid w:val="005B0DEC"/>
    <w:rsid w:val="005C5C05"/>
    <w:rsid w:val="005C6A23"/>
    <w:rsid w:val="005C6CB9"/>
    <w:rsid w:val="005E30DC"/>
    <w:rsid w:val="0060035C"/>
    <w:rsid w:val="00602E3F"/>
    <w:rsid w:val="0060380E"/>
    <w:rsid w:val="0061214E"/>
    <w:rsid w:val="00614361"/>
    <w:rsid w:val="00614715"/>
    <w:rsid w:val="00623DA0"/>
    <w:rsid w:val="0062789A"/>
    <w:rsid w:val="0063396F"/>
    <w:rsid w:val="006364AC"/>
    <w:rsid w:val="00640B62"/>
    <w:rsid w:val="0064491A"/>
    <w:rsid w:val="00653B50"/>
    <w:rsid w:val="006548A4"/>
    <w:rsid w:val="00654E31"/>
    <w:rsid w:val="00654E49"/>
    <w:rsid w:val="00655008"/>
    <w:rsid w:val="006600F8"/>
    <w:rsid w:val="0066454C"/>
    <w:rsid w:val="00670DDF"/>
    <w:rsid w:val="00686350"/>
    <w:rsid w:val="00686489"/>
    <w:rsid w:val="006873B8"/>
    <w:rsid w:val="00687C92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584A"/>
    <w:rsid w:val="006F0012"/>
    <w:rsid w:val="006F1B70"/>
    <w:rsid w:val="006F421F"/>
    <w:rsid w:val="006F4942"/>
    <w:rsid w:val="006F7444"/>
    <w:rsid w:val="00701284"/>
    <w:rsid w:val="007065B2"/>
    <w:rsid w:val="007079C1"/>
    <w:rsid w:val="00715DEB"/>
    <w:rsid w:val="00720416"/>
    <w:rsid w:val="007278CD"/>
    <w:rsid w:val="00727F97"/>
    <w:rsid w:val="007322AC"/>
    <w:rsid w:val="0074269D"/>
    <w:rsid w:val="0074372D"/>
    <w:rsid w:val="007473E1"/>
    <w:rsid w:val="00747590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D3601"/>
    <w:rsid w:val="007F17CD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48C5"/>
    <w:rsid w:val="008715ED"/>
    <w:rsid w:val="0088145F"/>
    <w:rsid w:val="00881DD2"/>
    <w:rsid w:val="00882B54"/>
    <w:rsid w:val="008924D6"/>
    <w:rsid w:val="00893A02"/>
    <w:rsid w:val="00895120"/>
    <w:rsid w:val="008B17A9"/>
    <w:rsid w:val="008B560B"/>
    <w:rsid w:val="008C76DE"/>
    <w:rsid w:val="008D3E94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E5A3D"/>
    <w:rsid w:val="009F44B5"/>
    <w:rsid w:val="009F57C0"/>
    <w:rsid w:val="00A04A65"/>
    <w:rsid w:val="00A0576D"/>
    <w:rsid w:val="00A10C6D"/>
    <w:rsid w:val="00A11496"/>
    <w:rsid w:val="00A1278F"/>
    <w:rsid w:val="00A27EE4"/>
    <w:rsid w:val="00A3004D"/>
    <w:rsid w:val="00A321AF"/>
    <w:rsid w:val="00A36DF6"/>
    <w:rsid w:val="00A377A2"/>
    <w:rsid w:val="00A4742B"/>
    <w:rsid w:val="00A51715"/>
    <w:rsid w:val="00A53A2A"/>
    <w:rsid w:val="00A54DBE"/>
    <w:rsid w:val="00A57084"/>
    <w:rsid w:val="00A57976"/>
    <w:rsid w:val="00A7089A"/>
    <w:rsid w:val="00A70C38"/>
    <w:rsid w:val="00A82F4A"/>
    <w:rsid w:val="00A871C6"/>
    <w:rsid w:val="00A87627"/>
    <w:rsid w:val="00A91D4B"/>
    <w:rsid w:val="00AA2776"/>
    <w:rsid w:val="00AA2B8A"/>
    <w:rsid w:val="00AB05EA"/>
    <w:rsid w:val="00AC05A6"/>
    <w:rsid w:val="00AC1DFA"/>
    <w:rsid w:val="00AC3707"/>
    <w:rsid w:val="00AC7E5C"/>
    <w:rsid w:val="00AD2D53"/>
    <w:rsid w:val="00AE1D50"/>
    <w:rsid w:val="00AE53D2"/>
    <w:rsid w:val="00AE6AB7"/>
    <w:rsid w:val="00AE7A32"/>
    <w:rsid w:val="00B03326"/>
    <w:rsid w:val="00B133E9"/>
    <w:rsid w:val="00B162B5"/>
    <w:rsid w:val="00B21855"/>
    <w:rsid w:val="00B236AD"/>
    <w:rsid w:val="00B23C5C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74D80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5D1C"/>
    <w:rsid w:val="00BE469E"/>
    <w:rsid w:val="00C0370D"/>
    <w:rsid w:val="00C048B2"/>
    <w:rsid w:val="00C06EBC"/>
    <w:rsid w:val="00C07DE5"/>
    <w:rsid w:val="00C15EC2"/>
    <w:rsid w:val="00C16CFA"/>
    <w:rsid w:val="00C2282D"/>
    <w:rsid w:val="00C245DD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6883"/>
    <w:rsid w:val="00C870F5"/>
    <w:rsid w:val="00C942B5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2F91"/>
    <w:rsid w:val="00D16F4B"/>
    <w:rsid w:val="00D2075B"/>
    <w:rsid w:val="00D328C2"/>
    <w:rsid w:val="00D3583E"/>
    <w:rsid w:val="00D37CEC"/>
    <w:rsid w:val="00D41269"/>
    <w:rsid w:val="00D45007"/>
    <w:rsid w:val="00D45AB6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93D6B"/>
    <w:rsid w:val="00D95916"/>
    <w:rsid w:val="00D974CF"/>
    <w:rsid w:val="00DA0184"/>
    <w:rsid w:val="00DA03B1"/>
    <w:rsid w:val="00DB0C97"/>
    <w:rsid w:val="00DB2EF1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5B6B"/>
    <w:rsid w:val="00E372A6"/>
    <w:rsid w:val="00E5096D"/>
    <w:rsid w:val="00E608A6"/>
    <w:rsid w:val="00E6634B"/>
    <w:rsid w:val="00E67428"/>
    <w:rsid w:val="00E857D6"/>
    <w:rsid w:val="00E860F9"/>
    <w:rsid w:val="00E86303"/>
    <w:rsid w:val="00EA0163"/>
    <w:rsid w:val="00EA0C3A"/>
    <w:rsid w:val="00EA1CD2"/>
    <w:rsid w:val="00EB1993"/>
    <w:rsid w:val="00EB2779"/>
    <w:rsid w:val="00EB3C8B"/>
    <w:rsid w:val="00EC20AF"/>
    <w:rsid w:val="00EC3095"/>
    <w:rsid w:val="00EC7294"/>
    <w:rsid w:val="00ED18F9"/>
    <w:rsid w:val="00ED30B7"/>
    <w:rsid w:val="00ED53C9"/>
    <w:rsid w:val="00ED5FF1"/>
    <w:rsid w:val="00EE0CF4"/>
    <w:rsid w:val="00EE22F8"/>
    <w:rsid w:val="00EE388D"/>
    <w:rsid w:val="00EF1461"/>
    <w:rsid w:val="00F00D3B"/>
    <w:rsid w:val="00F119A4"/>
    <w:rsid w:val="00F1662D"/>
    <w:rsid w:val="00F17749"/>
    <w:rsid w:val="00F21883"/>
    <w:rsid w:val="00F246DF"/>
    <w:rsid w:val="00F33636"/>
    <w:rsid w:val="00F33716"/>
    <w:rsid w:val="00F40FA6"/>
    <w:rsid w:val="00F458ED"/>
    <w:rsid w:val="00F467DD"/>
    <w:rsid w:val="00F47372"/>
    <w:rsid w:val="00F50386"/>
    <w:rsid w:val="00F52884"/>
    <w:rsid w:val="00F6025D"/>
    <w:rsid w:val="00F6065C"/>
    <w:rsid w:val="00F672B2"/>
    <w:rsid w:val="00F67DDD"/>
    <w:rsid w:val="00F7081C"/>
    <w:rsid w:val="00F73BD3"/>
    <w:rsid w:val="00F82371"/>
    <w:rsid w:val="00F83D10"/>
    <w:rsid w:val="00F84F40"/>
    <w:rsid w:val="00F953B6"/>
    <w:rsid w:val="00F96457"/>
    <w:rsid w:val="00FB1685"/>
    <w:rsid w:val="00FB1F17"/>
    <w:rsid w:val="00FB6942"/>
    <w:rsid w:val="00FC2CBD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190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rmal (Web)"/>
    <w:basedOn w:val="a1"/>
    <w:uiPriority w:val="99"/>
    <w:unhideWhenUsed/>
    <w:rsid w:val="0022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rmal (Web)"/>
    <w:basedOn w:val="a1"/>
    <w:uiPriority w:val="99"/>
    <w:unhideWhenUsed/>
    <w:rsid w:val="0022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6EA2-4C8E-4AC2-BAAA-F6E7457E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Roman</cp:lastModifiedBy>
  <cp:revision>5</cp:revision>
  <dcterms:created xsi:type="dcterms:W3CDTF">2021-11-16T16:59:00Z</dcterms:created>
  <dcterms:modified xsi:type="dcterms:W3CDTF">2021-12-21T08:17:00Z</dcterms:modified>
</cp:coreProperties>
</file>