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735F4" w14:textId="292FE504" w:rsidR="0081508B" w:rsidRDefault="004D609C" w:rsidP="004D609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E2D1B88" wp14:editId="1B968419">
            <wp:extent cx="5940425" cy="83927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187D2" w14:textId="7774540F" w:rsidR="004D609C" w:rsidRDefault="004D609C" w:rsidP="004D609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4CD80B2" w14:textId="77777777" w:rsidR="0081508B" w:rsidRPr="007D6DF4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ACF0933" w14:textId="77777777" w:rsidR="0081508B" w:rsidRPr="007D6DF4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3A0CFE2" w14:textId="77777777" w:rsidR="0081508B" w:rsidRPr="007D6DF4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B53C939" w14:textId="77777777" w:rsidR="0081508B" w:rsidRPr="0081508B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1508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 xml:space="preserve">1. Общие положения </w:t>
      </w:r>
    </w:p>
    <w:p w14:paraId="685B6B6B" w14:textId="77777777" w:rsidR="0081508B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>1.1. Настоящее Положение о формах, периодичности и порядке текущего контроля успеваемости и промежуточной аттестации обучающихся, индивидуальном учете результатов освоения обучающимися образовательных программ является локальным актом, регулирующим порядок, периодичность, систему оценок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14:paraId="1634CE4D" w14:textId="77777777" w:rsidR="0081508B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1.2. Настоящее Положение разработано в соответствии с Федеральным законом от 29 декабря 2012 г. N 27Э-ФЗ "Об образовании в Российской Федерации", нормативно-правовыми актами регулирующими государственную (итоговую) аттестацию выпускников, Уставом колледжа и регламентирует содержание и порядок текущей и промежуточной аттестации обучающихся. </w:t>
      </w:r>
    </w:p>
    <w:p w14:paraId="02DB1F11" w14:textId="77777777" w:rsidR="0081508B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1.3. Промежуточная аттестация </w:t>
      </w:r>
      <w:proofErr w:type="gramStart"/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>- это</w:t>
      </w:r>
      <w:proofErr w:type="gramEnd"/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любой вид аттестации обучающихся, кроме государственной (итоговой) аттестации, проводимой в выпускных группах, обучающихся по основной общеобразовательной программе основного общего образования. </w:t>
      </w:r>
    </w:p>
    <w:p w14:paraId="2B438068" w14:textId="77777777" w:rsidR="0081508B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1.4. Целью аттестации являются: </w:t>
      </w:r>
    </w:p>
    <w:p w14:paraId="57A1D639" w14:textId="77777777" w:rsidR="0081508B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>-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14:paraId="76A41B46" w14:textId="77777777" w:rsidR="0081508B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14:paraId="10B75314" w14:textId="77777777" w:rsidR="0081508B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соотнесение этого уровня с требованиями государственного образовательного стандарта;</w:t>
      </w:r>
    </w:p>
    <w:p w14:paraId="63FAE979" w14:textId="77777777" w:rsidR="0081508B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контроль выполнения учебных программ и календарно - тематического графика изучения учебных предметов</w:t>
      </w:r>
    </w:p>
    <w:p w14:paraId="2BDBC48A" w14:textId="0A49FC18" w:rsidR="0081508B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1.5. Промежуточная аттестация </w:t>
      </w:r>
      <w:bookmarkStart w:id="0" w:name="_GoBack"/>
      <w:bookmarkEnd w:id="0"/>
      <w:r w:rsidR="005E70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обучающихся 9 класса </w:t>
      </w:r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колледже подразделяется на: </w:t>
      </w:r>
    </w:p>
    <w:p w14:paraId="290FA618" w14:textId="77777777" w:rsidR="003A686A" w:rsidRDefault="0081508B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>- годовую аттестацию - оценку качества усвоения обучающихся всего объёма содержания учебного предмета за учебный год;</w:t>
      </w:r>
    </w:p>
    <w:p w14:paraId="5863B6E4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81508B"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четвертную аттестацию -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14:paraId="046C304F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81508B"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текущую аттестацию - оценку качества усвоения содержания компонентов какой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81508B"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либо части (темы) конкретного учебного предмета в процессе его изучения обучающимися.</w:t>
      </w:r>
    </w:p>
    <w:p w14:paraId="4585F441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81508B"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1.6. Формами контроля качества усвоения содержания учебных программ обучающихся являются письменная и устная проверки. Письменная проверка </w:t>
      </w:r>
      <w:proofErr w:type="gramStart"/>
      <w:r w:rsidR="0081508B"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>- это</w:t>
      </w:r>
      <w:proofErr w:type="gramEnd"/>
      <w:r w:rsidR="0081508B"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</w:t>
      </w:r>
      <w:r w:rsidR="0081508B"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диктанты, рефераты и другое. Устная проверка </w:t>
      </w:r>
      <w:proofErr w:type="gramStart"/>
      <w:r w:rsidR="0081508B"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>- это</w:t>
      </w:r>
      <w:proofErr w:type="gramEnd"/>
      <w:r w:rsidR="0081508B"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устный ответ обучающегося на один или систему вопросов в форме рассказа, беседы, собеседования, зачет и другое. Комбинированная проверка предполагает сочетание письменных и устных форм проверок. При проведении контроля качества освоения содержания учебных программ обучающихся могут использоваться информационно-коммуникационные технологии.</w:t>
      </w:r>
    </w:p>
    <w:p w14:paraId="3EF84C3D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="0081508B"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1.7. Результаты промежуточной аттестации обучающихся оцениваются по пятибалльной системе в виде отметок: 5 - «отлично», 4 - «хорошо», 3 - «удовлетворительно»,2 - «неудовлетворительно»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569185D8" w14:textId="77777777" w:rsidR="0081508B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81508B" w:rsidRPr="008150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1.8. Успешное прохождение обучающимися промежуточной аттестации является основанием для допуска обучающихся к государственной (итоговой) аттестации. Решения по данным вопросам принимаются педагогическим советом колледжа.</w:t>
      </w:r>
    </w:p>
    <w:p w14:paraId="27C88676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2DB3249" w14:textId="77777777" w:rsidR="003A686A" w:rsidRPr="003A686A" w:rsidRDefault="003A686A" w:rsidP="003A686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A686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 Содержание, формы и порядок проведения текущего контроля успеваемости обучающихся</w:t>
      </w:r>
    </w:p>
    <w:p w14:paraId="3E24F70E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2.1. Текущий контроль успеваемости обучающихся проводится в течение учебного периода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 </w:t>
      </w:r>
    </w:p>
    <w:p w14:paraId="2B26BA71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>2.2. Порядок, формы, периодичность, количество обязательных мероприятий при проведении текущего контроля успеваемости обучающихся определяются преподавателем данного предмета и отражаются в календарно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тематических планах, рабочих программах по учебным предметам. </w:t>
      </w:r>
    </w:p>
    <w:p w14:paraId="07CB392D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Формы текущего контроля успеваемости: </w:t>
      </w:r>
    </w:p>
    <w:p w14:paraId="1A5D28B3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>- оценка устного ответа обучающегося,</w:t>
      </w:r>
    </w:p>
    <w:p w14:paraId="02EF1B18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самостоятельная, практическая или лабораторная работы,</w:t>
      </w:r>
    </w:p>
    <w:p w14:paraId="29EF26CF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тематический зачет,</w:t>
      </w:r>
    </w:p>
    <w:p w14:paraId="56B0AACB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контрольная работа и др. </w:t>
      </w:r>
    </w:p>
    <w:p w14:paraId="52950530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Заместитель директора по учебной работе контролируют ход текущего контроля успеваемости обучающихся, при необходимости оказывают методическую помощь преподавателю в его проведении. </w:t>
      </w:r>
    </w:p>
    <w:p w14:paraId="39F4DB4E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2.3. Успеваемость всех обучающихся колледжа подлежит текущему контролю в виде отметок по пятибалльной системе. </w:t>
      </w:r>
    </w:p>
    <w:p w14:paraId="018E0326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2.4. Оценка устного ответа обучающегося при текущем контроле успеваемости выставляется в классный журнал в виде отметки по 5-балльной системе в ходе или в конце урока. </w:t>
      </w:r>
    </w:p>
    <w:p w14:paraId="401B8B0B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2.5.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 </w:t>
      </w:r>
    </w:p>
    <w:p w14:paraId="7BB1EE59" w14:textId="77777777" w:rsidR="003A686A" w:rsidRDefault="003A686A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Pr="003A686A">
        <w:rPr>
          <w:rFonts w:ascii="Times New Roman" w:eastAsia="Arial Unicode MS" w:hAnsi="Times New Roman" w:cs="Times New Roman"/>
          <w:sz w:val="28"/>
          <w:szCs w:val="28"/>
          <w:lang w:eastAsia="ru-RU"/>
        </w:rPr>
        <w:t>2.6. Отметка за выполненную письменную работу заносится в классный журнал к следующему уроку, за исключением отметок за домашнее сочинение по русскому языку и литературе (они заносятся в классный журнал через урок после проведения сочинения).</w:t>
      </w:r>
    </w:p>
    <w:p w14:paraId="7411D154" w14:textId="77777777" w:rsidR="00456347" w:rsidRDefault="00456347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A986D3D" w14:textId="77777777" w:rsidR="00456347" w:rsidRDefault="00456347" w:rsidP="0045634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634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3. Содержание, формы и порядок проведения промежуточной аттестации</w:t>
      </w:r>
    </w:p>
    <w:p w14:paraId="74A3A263" w14:textId="77777777" w:rsidR="00456347" w:rsidRDefault="00456347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4999904" w14:textId="77777777" w:rsidR="00456347" w:rsidRDefault="00456347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>3.1. Промежуточная аттестация обучающихся</w:t>
      </w:r>
      <w:r w:rsidR="005E70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9 класса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колледжа проводится с целью определения качества освоения обучающимися содержания учебных программ (полнота, прочность, осознанность, системность). </w:t>
      </w:r>
    </w:p>
    <w:p w14:paraId="538FFB67" w14:textId="77777777" w:rsidR="00456347" w:rsidRDefault="00456347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>3.2. Отметка обучающегося за четверть выставляется на основе результатов текущего контроля успеваемости, с учетом результатов письменных контрольных, лабораторных и практических работ.</w:t>
      </w:r>
    </w:p>
    <w:p w14:paraId="55AC8D29" w14:textId="77777777" w:rsidR="00456347" w:rsidRDefault="00456347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3.3. Отметка выставляется при наличии 3-х и более текущих отметок за соответствующий период. </w:t>
      </w:r>
    </w:p>
    <w:p w14:paraId="57B04991" w14:textId="77777777" w:rsidR="00456347" w:rsidRDefault="00456347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3.4. Классные руководители доводят до сведения родителей (законных представителей) сведения о результатах по итогам четверти. </w:t>
      </w:r>
    </w:p>
    <w:p w14:paraId="21031A31" w14:textId="77777777" w:rsidR="00456347" w:rsidRDefault="00456347" w:rsidP="00815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3.5. Промежуточную аттестацию проходят все обучающиеся. </w:t>
      </w:r>
    </w:p>
    <w:p w14:paraId="0F108D77" w14:textId="77777777" w:rsidR="0036595E" w:rsidRDefault="00456347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3.6. Промежуточная аттестация проводится по всем предметам учебного плана. Промежуточная аттестация может проводиться в формах: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интегрированный зачет;  диктант, изложение, сочинение</w:t>
      </w:r>
      <w:r w:rsid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контрольная работа</w:t>
      </w:r>
      <w:r w:rsid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,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тестирование</w:t>
      </w:r>
      <w:r w:rsid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собеседование</w:t>
      </w:r>
      <w:r w:rsid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защита проекта и др. Интегрированный зачет - это «суммирование» итогов текущего контроля</w:t>
      </w:r>
      <w:r w:rsid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>успеваемости учащихся в течение учебного года (отметки за контрольные работы, тесты, устные ответы и т.д., и по итогам учебных четвертей).</w:t>
      </w:r>
    </w:p>
    <w:p w14:paraId="090FC289" w14:textId="77777777" w:rsidR="0036595E" w:rsidRDefault="00456347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Таким образом, промежуточная аттестация может проводиться в форме интегрированного зачета по большинству предметов учебного плана. </w:t>
      </w:r>
    </w:p>
    <w:p w14:paraId="3CA6AD01" w14:textId="77777777" w:rsidR="0036595E" w:rsidRDefault="0036595E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="00456347"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3.7. При организации промежуточной аттестации возможны следующие варианты: </w:t>
      </w:r>
    </w:p>
    <w:p w14:paraId="6147D1C8" w14:textId="77777777" w:rsidR="0036595E" w:rsidRDefault="0036595E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="00456347"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учитывать только четвертные отметки (вычислять среднее арифметическое); </w:t>
      </w:r>
    </w:p>
    <w:p w14:paraId="1B47DE5E" w14:textId="77777777" w:rsidR="0036595E" w:rsidRDefault="0036595E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="00456347"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учитывать четвертные отметки и отметки за контрольную работу в конце года (вычислять среднее арифметическое). </w:t>
      </w:r>
    </w:p>
    <w:p w14:paraId="2F2A8787" w14:textId="77777777" w:rsidR="0036595E" w:rsidRDefault="0036595E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="00456347"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="00456347"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Продолжительность контрольного мероприятия не должна </w:t>
      </w:r>
      <w:proofErr w:type="gramStart"/>
      <w:r w:rsidR="00456347"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превышать  1</w:t>
      </w:r>
      <w:proofErr w:type="gramEnd"/>
      <w:r w:rsidR="00456347"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-2 урока. </w:t>
      </w:r>
    </w:p>
    <w:p w14:paraId="0D9E158C" w14:textId="77777777" w:rsidR="0036595E" w:rsidRDefault="0036595E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="00456347"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="00456347"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Требования к материалам для проведения промежуточной аттестации: </w:t>
      </w:r>
    </w:p>
    <w:p w14:paraId="04AD44A0" w14:textId="77777777" w:rsidR="0036595E" w:rsidRDefault="0036595E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="00456347"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>- материалы для проведения промежуточной аттестации готовятся преподавателями;</w:t>
      </w:r>
    </w:p>
    <w:p w14:paraId="062E5A69" w14:textId="77777777" w:rsidR="00456347" w:rsidRDefault="0036595E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456347" w:rsidRPr="004563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преподавателя.</w:t>
      </w:r>
    </w:p>
    <w:p w14:paraId="3B4F2F08" w14:textId="77777777" w:rsidR="0036595E" w:rsidRDefault="0036595E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7CC2B48" w14:textId="77777777" w:rsidR="003141A7" w:rsidRPr="003141A7" w:rsidRDefault="0036595E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141A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4. Права и обязанности участников промежуточной аттестации</w:t>
      </w:r>
    </w:p>
    <w:p w14:paraId="1EA56025" w14:textId="77777777" w:rsidR="003141A7" w:rsidRDefault="003141A7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9663000" w14:textId="77777777" w:rsidR="003141A7" w:rsidRDefault="003141A7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4.1. Участниками процесса промежуточной аттестации считаются: обучающийся и преподаватель, преподающий предмет в классе, директор колледжа. Права обучающегося представляют его родители (законные представители). </w:t>
      </w:r>
    </w:p>
    <w:p w14:paraId="704C518E" w14:textId="77777777" w:rsidR="003141A7" w:rsidRDefault="003141A7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4.2. Преподаватель, осуществляющий текущий контроль успеваемости и промежуточную аттестацию обучающихся, имеет право: </w:t>
      </w:r>
    </w:p>
    <w:p w14:paraId="3AE1A175" w14:textId="77777777" w:rsidR="003141A7" w:rsidRDefault="003141A7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>- проводить процедуру аттестации и оценивать качество усвоения обучающимися содержания учебных программ, соответствие уровня подготовки обучающихся требованиям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федерального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государственного</w:t>
      </w:r>
      <w:proofErr w:type="gramEnd"/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образовательного стандарта;</w:t>
      </w:r>
    </w:p>
    <w:p w14:paraId="7CFBDC7E" w14:textId="77777777" w:rsidR="003141A7" w:rsidRDefault="003141A7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 </w:t>
      </w:r>
    </w:p>
    <w:p w14:paraId="6546C98E" w14:textId="77777777" w:rsidR="003141A7" w:rsidRDefault="003141A7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4.3. Преподаватель в ходе аттестации не имеет права: </w:t>
      </w:r>
    </w:p>
    <w:p w14:paraId="67AF291F" w14:textId="77777777" w:rsidR="003141A7" w:rsidRDefault="003141A7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14:paraId="45C9709D" w14:textId="77777777" w:rsidR="003141A7" w:rsidRDefault="0036595E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141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использовать методы и формы, не апробированные или не обоснованные в научном и практическом плане, без разрешения руководителя колледжа; </w:t>
      </w:r>
    </w:p>
    <w:p w14:paraId="5BF21585" w14:textId="77777777" w:rsidR="003141A7" w:rsidRDefault="003141A7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>- оказывать давление на обучающихся, проявлять к ним недоброжелательное, некорректное отношение.</w:t>
      </w:r>
    </w:p>
    <w:p w14:paraId="71306B07" w14:textId="77777777" w:rsidR="003141A7" w:rsidRDefault="003141A7" w:rsidP="003659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4.4.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колледжа,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 </w:t>
      </w:r>
    </w:p>
    <w:p w14:paraId="6986D1F8" w14:textId="77777777" w:rsidR="003141A7" w:rsidRDefault="003141A7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>4.5. Обучающийся имеет право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проходить все формы промежуточной аттестации за текущий учебный год в порядке, установленном колледжем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14:paraId="7431FC9E" w14:textId="77777777" w:rsidR="003141A7" w:rsidRDefault="003141A7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4.6. Обучающийся обязан выполнять требования, определенные настоящим Положением. </w:t>
      </w:r>
    </w:p>
    <w:p w14:paraId="3CB53E52" w14:textId="77777777" w:rsidR="003141A7" w:rsidRDefault="003141A7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>4.7. Родители (законные представители) обучающегося имеют право:</w:t>
      </w:r>
    </w:p>
    <w:p w14:paraId="1024B29F" w14:textId="77777777" w:rsidR="003141A7" w:rsidRDefault="003141A7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14:paraId="6AE547A4" w14:textId="77777777" w:rsidR="003141A7" w:rsidRDefault="003141A7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обжаловать результаты промежуточной аттестации их ребенка в случае нарушения колледжем процедуры аттестации. </w:t>
      </w:r>
    </w:p>
    <w:p w14:paraId="78FA3C29" w14:textId="77777777" w:rsidR="003141A7" w:rsidRDefault="003141A7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>4.8. Родители (законные представители) обязаны:</w:t>
      </w:r>
    </w:p>
    <w:p w14:paraId="32E2EC27" w14:textId="77777777" w:rsidR="0036595E" w:rsidRDefault="003141A7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36595E" w:rsidRPr="003659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14:paraId="468A665D" w14:textId="77777777" w:rsidR="003141A7" w:rsidRDefault="003141A7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Pr="003141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вести контроль текущей успеваемости своего ребенка, результатов его промежуточной аттестации; </w:t>
      </w:r>
    </w:p>
    <w:p w14:paraId="4685E197" w14:textId="77777777" w:rsidR="003141A7" w:rsidRDefault="003141A7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3141A7">
        <w:rPr>
          <w:rFonts w:ascii="Times New Roman" w:eastAsia="Arial Unicode MS" w:hAnsi="Times New Roman" w:cs="Times New Roman"/>
          <w:sz w:val="28"/>
          <w:szCs w:val="28"/>
          <w:lang w:eastAsia="ru-RU"/>
        </w:rPr>
        <w:t>-оказать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</w:t>
      </w:r>
    </w:p>
    <w:p w14:paraId="192C3599" w14:textId="77777777" w:rsidR="00C9139B" w:rsidRDefault="003141A7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="00C913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141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4.9. Колледж определяет нормативную базу проведения текущего контроля успеваемости и промежуточной аттестации обучающегося, их порядок, </w:t>
      </w:r>
      <w:r w:rsidRPr="003141A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периодичность, формы, методы в рамках своей компетенции. </w:t>
      </w:r>
    </w:p>
    <w:p w14:paraId="5010FCF5" w14:textId="77777777" w:rsidR="003141A7" w:rsidRDefault="00C9139B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3141A7" w:rsidRPr="003141A7">
        <w:rPr>
          <w:rFonts w:ascii="Times New Roman" w:eastAsia="Arial Unicode MS" w:hAnsi="Times New Roman" w:cs="Times New Roman"/>
          <w:sz w:val="28"/>
          <w:szCs w:val="28"/>
          <w:lang w:eastAsia="ru-RU"/>
        </w:rPr>
        <w:t>4.10. Заявления обучающихся и их родителей, не согласных с результатами промежуточной аттестации по учебному предмету, рассматриваются в установленном порядке конфликтной комиссией колледжа. Для пересмотра, на основании письменного заявления родителей, приказом по колледжу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36C51CB2" w14:textId="77777777" w:rsidR="00C9139B" w:rsidRDefault="00C9139B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2EA9C66" w14:textId="77777777" w:rsidR="00C9139B" w:rsidRPr="00C9139B" w:rsidRDefault="00C9139B" w:rsidP="00C9139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9139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5. Оформление документации по итогам промежуточной аттестации обучающихся</w:t>
      </w:r>
    </w:p>
    <w:p w14:paraId="3D7ED6B0" w14:textId="77777777" w:rsidR="00C9139B" w:rsidRDefault="00C9139B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5FEEB6A" w14:textId="77777777" w:rsidR="00C9139B" w:rsidRDefault="00C9139B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913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C913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5.1. Итоги промежуточной аттестации обучающихся отражаются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3 дня до начала каникул или начала аттестационного периода. </w:t>
      </w:r>
    </w:p>
    <w:p w14:paraId="5F9A144D" w14:textId="77777777" w:rsidR="00C9139B" w:rsidRDefault="00C9139B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C9139B">
        <w:rPr>
          <w:rFonts w:ascii="Times New Roman" w:eastAsia="Arial Unicode MS" w:hAnsi="Times New Roman" w:cs="Times New Roman"/>
          <w:sz w:val="28"/>
          <w:szCs w:val="28"/>
          <w:lang w:eastAsia="ru-RU"/>
        </w:rPr>
        <w:t>5.2.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</w:t>
      </w:r>
    </w:p>
    <w:p w14:paraId="3509C329" w14:textId="77777777" w:rsidR="00C9139B" w:rsidRDefault="00C9139B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290D908" w14:textId="77777777" w:rsidR="00C9139B" w:rsidRPr="00C9139B" w:rsidRDefault="00C9139B" w:rsidP="00C9139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9139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6. Порядок хранения в архивах информации о результатах успеваемости, аттестации на бумажных и электронных носителях</w:t>
      </w:r>
    </w:p>
    <w:p w14:paraId="19E2D948" w14:textId="77777777" w:rsidR="00C9139B" w:rsidRDefault="00C9139B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EB65CAC" w14:textId="77777777" w:rsidR="00C9139B" w:rsidRDefault="00C9139B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C913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14:paraId="250E1132" w14:textId="77777777" w:rsidR="00C9139B" w:rsidRDefault="00C9139B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C913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1.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(при наличии в колледже системы Электронных журналов).</w:t>
      </w:r>
      <w:r w:rsidRPr="00C913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14:paraId="27B6756B" w14:textId="77777777" w:rsidR="00C9139B" w:rsidRDefault="00C9139B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C913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Законом от 27.07 2006 г. № 152-ФЗ "О персональных данных". </w:t>
      </w:r>
    </w:p>
    <w:p w14:paraId="1DC363F0" w14:textId="77777777" w:rsidR="00C9139B" w:rsidRDefault="00C9139B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C9139B">
        <w:rPr>
          <w:rFonts w:ascii="Times New Roman" w:eastAsia="Arial Unicode MS" w:hAnsi="Times New Roman" w:cs="Times New Roman"/>
          <w:sz w:val="28"/>
          <w:szCs w:val="28"/>
          <w:lang w:eastAsia="ru-RU"/>
        </w:rPr>
        <w:t>3. Законом от 27.07. 2006 г. № 149 - ФЗ "Об информации, информационных технологиях и защите информации". 4. Положением и регламентом об электронном классном журнале в автоматизированной информационной системе «NetSchool», «Электронный классный журнал», «Электронный дневник» образовательной организации</w:t>
      </w:r>
      <w:r w:rsidR="004F64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(при наличии)</w:t>
      </w:r>
    </w:p>
    <w:p w14:paraId="6BDDAE66" w14:textId="77777777" w:rsidR="004F644C" w:rsidRDefault="004F644C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4. Положением о журнале теоретического обучения в ГПОАУ ЯО Любимском аграрно-политехническом колледже.</w:t>
      </w:r>
    </w:p>
    <w:p w14:paraId="32787272" w14:textId="77777777" w:rsidR="004F644C" w:rsidRDefault="004F644C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1CB4EC3" w14:textId="77777777" w:rsidR="004F644C" w:rsidRDefault="004F644C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644C" w14:paraId="53BAB4D1" w14:textId="77777777" w:rsidTr="004F644C">
        <w:tc>
          <w:tcPr>
            <w:tcW w:w="4672" w:type="dxa"/>
          </w:tcPr>
          <w:p w14:paraId="7F997663" w14:textId="77777777" w:rsidR="004F644C" w:rsidRDefault="004F644C" w:rsidP="00314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3D5FB537" w14:textId="77777777" w:rsidR="004F644C" w:rsidRDefault="004F644C" w:rsidP="00314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                                 УТВЕРЖДАЮ</w:t>
            </w:r>
          </w:p>
          <w:p w14:paraId="1BB7E58F" w14:textId="77777777" w:rsidR="004F644C" w:rsidRDefault="004F644C" w:rsidP="00314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Директор ГПОАУ ЯО Любимского аграрно-политехнического колледжа</w:t>
            </w:r>
          </w:p>
          <w:p w14:paraId="78EE6BF9" w14:textId="77777777" w:rsidR="004F644C" w:rsidRDefault="004F644C" w:rsidP="00314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__________________А.В. Дмитриев</w:t>
            </w:r>
          </w:p>
          <w:p w14:paraId="6DB1252B" w14:textId="77777777" w:rsidR="004F644C" w:rsidRDefault="004F644C" w:rsidP="00314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20»   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июня 2020 г</w:t>
            </w:r>
          </w:p>
          <w:p w14:paraId="3FEBCA3F" w14:textId="77777777" w:rsidR="004F644C" w:rsidRDefault="004F644C" w:rsidP="00314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B79F47" w14:textId="77777777" w:rsidR="004F644C" w:rsidRDefault="004F644C" w:rsidP="003141A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B66291A" w14:textId="77777777" w:rsidR="004F644C" w:rsidRDefault="001D79DF" w:rsidP="001D79D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1D79D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Дополнения к ПОЛОЖЕНИЮ о формах, периодичности и порядке текущего контроля успеваемости и промежуточной аттестации обучающихся по основной общеобразовательной программе основного общего образования в ГПОАУ ЯО Любимском аграрно-политехническом колледже</w:t>
      </w:r>
    </w:p>
    <w:p w14:paraId="4943C122" w14:textId="77777777" w:rsidR="001D79DF" w:rsidRDefault="001D79DF" w:rsidP="001D79D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14:paraId="47550467" w14:textId="77777777" w:rsidR="001D79DF" w:rsidRDefault="001D79DF" w:rsidP="001D79D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1D79DF">
        <w:rPr>
          <w:rFonts w:ascii="Times New Roman" w:eastAsia="Arial Unicode MS" w:hAnsi="Times New Roman" w:cs="Times New Roman"/>
          <w:sz w:val="28"/>
          <w:szCs w:val="28"/>
          <w:lang w:eastAsia="ru-RU"/>
        </w:rPr>
        <w:t>1. На основании приказа Министерства Просвещения Российской Федерации и Федеральной службы по надзору в сфере образования и науки от 11.06.2020 № 293/650 «Об особенностях проведения государственной аттестации по образовательным программам основного общего образования в 2020 году» государственная итоговая аттестация по образовательным программам основного общего образования проводится в форме промежуточной аттестации, результаты которой признаются результатами ГИА-9, и являются основанием для выдачи аттестатов об основном общем образовании, путем выставления по всем учебным предметам учебного плана, изучавшимся в IX классе, итоговых отметок, которые определяются как среднее арифметическое четвертных отметок за IX класс.</w:t>
      </w:r>
    </w:p>
    <w:p w14:paraId="2396AF19" w14:textId="77777777" w:rsidR="001D79DF" w:rsidRDefault="001D79DF" w:rsidP="001D79D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1D79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2. К государственной итоговой аттестации по образовательным программам основного общего образования допускается обучающийся, не имеющей академической задолженности, в полном объеме выполнивший учебные план, имеющий результат «зачет» за итоговое собеседование по русскому языку.</w:t>
      </w:r>
    </w:p>
    <w:p w14:paraId="66C81717" w14:textId="77777777" w:rsidR="001D79DF" w:rsidRDefault="001D79DF" w:rsidP="001D79D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1D79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3. На основании выше указанного приказа, а также письма Департамента образования Ярославской области от 16.06.2020г. № ИХ.24-4292/20 считать результаты промежуточной аттестации по образовательным программам основного общего образования за 2019/2020 учебный год результатами ГИА-9. </w:t>
      </w:r>
    </w:p>
    <w:p w14:paraId="252AB25C" w14:textId="77777777" w:rsidR="001D79DF" w:rsidRDefault="001D79DF" w:rsidP="001D79D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1D79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4.Обучающийся, получивший неудовлетворительные результаты по промежуточной аттестации по одному или нескольким учебным предметам образовательной программы или не прошедший промежуточную аттестацию при отсутствии уважительных причин, имеет академическую задолженность (часть 2 статья 58 Федерального Закона от 29.12.2012 № 273-Ф3 «Об образовании в Российской Федерации»). </w:t>
      </w:r>
    </w:p>
    <w:p w14:paraId="72094790" w14:textId="77777777" w:rsidR="001D79DF" w:rsidRDefault="001D79DF" w:rsidP="001D79D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1D79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определенные приказом директора ГПОАУ ЯО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Любимского аграрно-</w:t>
      </w:r>
      <w:r w:rsidRPr="001D79D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политехнического колледжа.</w:t>
      </w:r>
    </w:p>
    <w:p w14:paraId="690B5ED7" w14:textId="77777777" w:rsidR="001D79DF" w:rsidRPr="001D79DF" w:rsidRDefault="001D79DF" w:rsidP="001D79D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Pr="001D79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6. Если в сроки, определенные для проведения промежуточной аттестации, обучающийся не ликвидирует академическую задолженность, то он не допускается к ГИА-9.</w:t>
      </w:r>
    </w:p>
    <w:p w14:paraId="74423DF0" w14:textId="77777777" w:rsidR="005E1038" w:rsidRPr="001D79DF" w:rsidRDefault="005E1038" w:rsidP="001D79DF">
      <w:pPr>
        <w:jc w:val="both"/>
      </w:pPr>
    </w:p>
    <w:sectPr w:rsidR="005E1038" w:rsidRPr="001D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63D0A"/>
    <w:multiLevelType w:val="hybridMultilevel"/>
    <w:tmpl w:val="E6DE6D0A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8B"/>
    <w:rsid w:val="001D79DF"/>
    <w:rsid w:val="003141A7"/>
    <w:rsid w:val="0036595E"/>
    <w:rsid w:val="003A686A"/>
    <w:rsid w:val="00456347"/>
    <w:rsid w:val="004D609C"/>
    <w:rsid w:val="004F644C"/>
    <w:rsid w:val="005E1038"/>
    <w:rsid w:val="005E7051"/>
    <w:rsid w:val="0081508B"/>
    <w:rsid w:val="009F2FD0"/>
    <w:rsid w:val="00C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3B48"/>
  <w15:chartTrackingRefBased/>
  <w15:docId w15:val="{804ED299-6F65-4118-AAFA-34120DAA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47"/>
    <w:pPr>
      <w:ind w:left="720"/>
      <w:contextualSpacing/>
    </w:pPr>
  </w:style>
  <w:style w:type="table" w:styleId="a4">
    <w:name w:val="Table Grid"/>
    <w:basedOn w:val="a1"/>
    <w:uiPriority w:val="39"/>
    <w:rsid w:val="004F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dcterms:created xsi:type="dcterms:W3CDTF">2023-07-10T08:28:00Z</dcterms:created>
  <dcterms:modified xsi:type="dcterms:W3CDTF">2023-10-13T09:29:00Z</dcterms:modified>
</cp:coreProperties>
</file>