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59" w:rsidRDefault="007D42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D4259" w:rsidTr="007D42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4259" w:rsidRDefault="007D4259"/>
          <w:p w:rsidR="007D4259" w:rsidRDefault="007D4259">
            <w:r>
              <w:rPr>
                <w:noProof/>
                <w:lang w:eastAsia="ru-RU"/>
              </w:rPr>
              <w:drawing>
                <wp:inline distT="0" distB="0" distL="0" distR="0" wp14:anchorId="07613DA0" wp14:editId="3885D5A1">
                  <wp:extent cx="1657350" cy="1657350"/>
                  <wp:effectExtent l="0" t="0" r="0" b="0"/>
                  <wp:docPr id="3" name="Рисунок 3" descr="https://sun9-20.userapi.com/impg/lNh_RyOW-Z6IRykxKFC1qpLlIluQAOtWbbK2ZQ/F3aiEESrwAE.jpg?size=1500x1500&amp;quality=95&amp;sign=285a3db00b862dfaee60a2a90a02202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20.userapi.com/impg/lNh_RyOW-Z6IRykxKFC1qpLlIluQAOtWbbK2ZQ/F3aiEESrwAE.jpg?size=1500x1500&amp;quality=95&amp;sign=285a3db00b862dfaee60a2a90a02202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259" w:rsidRDefault="007D4259"/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D4259" w:rsidRPr="007D4259" w:rsidRDefault="007D4259" w:rsidP="007D4259">
            <w:pPr>
              <w:tabs>
                <w:tab w:val="left" w:pos="851"/>
              </w:tabs>
              <w:jc w:val="right"/>
              <w:rPr>
                <w:rFonts w:ascii="Times New Roman" w:eastAsia="Calibri" w:hAnsi="Times New Roman"/>
                <w:sz w:val="28"/>
                <w:szCs w:val="26"/>
              </w:rPr>
            </w:pPr>
            <w:r w:rsidRPr="007D4259">
              <w:rPr>
                <w:rFonts w:ascii="Times New Roman" w:eastAsia="Calibri" w:hAnsi="Times New Roman"/>
                <w:sz w:val="28"/>
                <w:szCs w:val="26"/>
              </w:rPr>
              <w:t>Государственное профессиональное образовательное</w:t>
            </w:r>
          </w:p>
          <w:p w:rsidR="007D4259" w:rsidRPr="007D4259" w:rsidRDefault="007D4259" w:rsidP="007D4259">
            <w:pPr>
              <w:jc w:val="right"/>
              <w:rPr>
                <w:rFonts w:ascii="Times New Roman" w:eastAsia="Calibri" w:hAnsi="Times New Roman"/>
                <w:sz w:val="28"/>
                <w:szCs w:val="26"/>
              </w:rPr>
            </w:pPr>
            <w:r w:rsidRPr="007D4259">
              <w:rPr>
                <w:rFonts w:ascii="Times New Roman" w:eastAsia="Calibri" w:hAnsi="Times New Roman"/>
                <w:sz w:val="28"/>
                <w:szCs w:val="26"/>
              </w:rPr>
              <w:t xml:space="preserve"> автономное учреждение Ярославской области</w:t>
            </w:r>
          </w:p>
          <w:p w:rsidR="007D4259" w:rsidRPr="007D4259" w:rsidRDefault="007D4259" w:rsidP="007D4259">
            <w:pPr>
              <w:jc w:val="right"/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7D4259">
              <w:rPr>
                <w:rFonts w:ascii="Times New Roman" w:eastAsia="Calibri" w:hAnsi="Times New Roman"/>
                <w:sz w:val="28"/>
                <w:szCs w:val="26"/>
              </w:rPr>
              <w:t>Любимский</w:t>
            </w:r>
            <w:proofErr w:type="spellEnd"/>
            <w:r w:rsidRPr="007D4259">
              <w:rPr>
                <w:rFonts w:ascii="Times New Roman" w:eastAsia="Calibri" w:hAnsi="Times New Roman"/>
                <w:sz w:val="28"/>
                <w:szCs w:val="26"/>
              </w:rPr>
              <w:t xml:space="preserve"> аграрно-политехнический колледж</w:t>
            </w:r>
          </w:p>
          <w:p w:rsidR="007D4259" w:rsidRDefault="007D4259"/>
        </w:tc>
      </w:tr>
    </w:tbl>
    <w:p w:rsidR="00452B12" w:rsidRDefault="00452B12"/>
    <w:p w:rsidR="007D4259" w:rsidRDefault="007D4259"/>
    <w:p w:rsidR="007D4259" w:rsidRDefault="007D4259"/>
    <w:p w:rsidR="007D4259" w:rsidRDefault="007D4259" w:rsidP="007D4259">
      <w:pPr>
        <w:jc w:val="center"/>
        <w:rPr>
          <w:rFonts w:ascii="Times New Roman" w:hAnsi="Times New Roman" w:cs="Times New Roman"/>
          <w:sz w:val="40"/>
          <w:szCs w:val="40"/>
        </w:rPr>
      </w:pPr>
      <w:r w:rsidRPr="007D4259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  <w:r w:rsidRPr="007D4259">
        <w:rPr>
          <w:rFonts w:ascii="Times New Roman" w:hAnsi="Times New Roman" w:cs="Times New Roman"/>
          <w:sz w:val="32"/>
          <w:szCs w:val="40"/>
        </w:rPr>
        <w:t>Реализация программы по духовно- нравственному воспитанию и развитию детей в группе колледжа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Pr="007D4259" w:rsidRDefault="007D4259" w:rsidP="007D4259">
      <w:pPr>
        <w:jc w:val="right"/>
        <w:rPr>
          <w:rFonts w:ascii="Times New Roman" w:hAnsi="Times New Roman" w:cs="Times New Roman"/>
          <w:sz w:val="24"/>
          <w:szCs w:val="40"/>
        </w:rPr>
      </w:pPr>
      <w:r w:rsidRPr="007D4259">
        <w:rPr>
          <w:rFonts w:ascii="Times New Roman" w:hAnsi="Times New Roman" w:cs="Times New Roman"/>
          <w:sz w:val="24"/>
          <w:szCs w:val="40"/>
        </w:rPr>
        <w:t xml:space="preserve">Автор: </w:t>
      </w:r>
      <w:proofErr w:type="spellStart"/>
      <w:r w:rsidRPr="007D4259">
        <w:rPr>
          <w:rFonts w:ascii="Times New Roman" w:hAnsi="Times New Roman" w:cs="Times New Roman"/>
          <w:sz w:val="24"/>
          <w:szCs w:val="40"/>
        </w:rPr>
        <w:t>Нетрусова</w:t>
      </w:r>
      <w:proofErr w:type="spellEnd"/>
      <w:r w:rsidRPr="007D4259">
        <w:rPr>
          <w:rFonts w:ascii="Times New Roman" w:hAnsi="Times New Roman" w:cs="Times New Roman"/>
          <w:sz w:val="24"/>
          <w:szCs w:val="40"/>
        </w:rPr>
        <w:t xml:space="preserve"> Надежда Владимировна,</w:t>
      </w:r>
    </w:p>
    <w:p w:rsidR="007D4259" w:rsidRPr="007D4259" w:rsidRDefault="007D4259" w:rsidP="007D4259">
      <w:pPr>
        <w:jc w:val="right"/>
        <w:rPr>
          <w:rFonts w:ascii="Times New Roman" w:hAnsi="Times New Roman" w:cs="Times New Roman"/>
          <w:sz w:val="32"/>
          <w:szCs w:val="40"/>
        </w:rPr>
      </w:pPr>
      <w:r w:rsidRPr="007D4259">
        <w:rPr>
          <w:rFonts w:ascii="Times New Roman" w:hAnsi="Times New Roman" w:cs="Times New Roman"/>
          <w:sz w:val="24"/>
          <w:szCs w:val="40"/>
        </w:rPr>
        <w:t xml:space="preserve">классный руководитель </w:t>
      </w:r>
    </w:p>
    <w:p w:rsidR="007D4259" w:rsidRDefault="007D4259" w:rsidP="007D4259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rPr>
          <w:rFonts w:ascii="Times New Roman" w:hAnsi="Times New Roman" w:cs="Times New Roman"/>
          <w:sz w:val="32"/>
          <w:szCs w:val="40"/>
        </w:rPr>
      </w:pPr>
    </w:p>
    <w:p w:rsidR="00673794" w:rsidRDefault="00673794" w:rsidP="007D4259">
      <w:pPr>
        <w:rPr>
          <w:rFonts w:ascii="Times New Roman" w:hAnsi="Times New Roman" w:cs="Times New Roman"/>
          <w:sz w:val="32"/>
          <w:szCs w:val="40"/>
        </w:rPr>
      </w:pPr>
    </w:p>
    <w:p w:rsidR="00673794" w:rsidRDefault="00673794" w:rsidP="007D4259">
      <w:pPr>
        <w:rPr>
          <w:rFonts w:ascii="Times New Roman" w:hAnsi="Times New Roman" w:cs="Times New Roman"/>
          <w:sz w:val="32"/>
          <w:szCs w:val="40"/>
        </w:rPr>
      </w:pPr>
    </w:p>
    <w:p w:rsidR="007D4259" w:rsidRDefault="007D4259" w:rsidP="007D4259">
      <w:pPr>
        <w:jc w:val="center"/>
        <w:rPr>
          <w:rFonts w:ascii="Times New Roman" w:hAnsi="Times New Roman" w:cs="Times New Roman"/>
          <w:sz w:val="24"/>
          <w:szCs w:val="40"/>
        </w:rPr>
      </w:pPr>
      <w:r w:rsidRPr="007D4259">
        <w:rPr>
          <w:rFonts w:ascii="Times New Roman" w:hAnsi="Times New Roman" w:cs="Times New Roman"/>
          <w:sz w:val="24"/>
          <w:szCs w:val="40"/>
        </w:rPr>
        <w:t>Любим, 2023</w:t>
      </w:r>
    </w:p>
    <w:p w:rsidR="007D4259" w:rsidRDefault="00712081" w:rsidP="00673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8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73794" w:rsidRPr="00712081" w:rsidRDefault="00673794" w:rsidP="00673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59" w:rsidRPr="007D4259" w:rsidRDefault="007D4259" w:rsidP="006737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Из всех наук, которые должен  знать человек, </w:t>
      </w:r>
    </w:p>
    <w:p w:rsidR="007D4259" w:rsidRPr="007D4259" w:rsidRDefault="007D4259" w:rsidP="006737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                               главнейшая есть наука о том, как жить,</w:t>
      </w:r>
    </w:p>
    <w:p w:rsidR="007D4259" w:rsidRPr="007D4259" w:rsidRDefault="007D4259" w:rsidP="006737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         делая как можно меньше зла</w:t>
      </w:r>
    </w:p>
    <w:p w:rsidR="007D4259" w:rsidRPr="007D4259" w:rsidRDefault="007D4259" w:rsidP="006737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         и как можно больше добра».</w:t>
      </w:r>
    </w:p>
    <w:p w:rsidR="007D4259" w:rsidRDefault="007D4259" w:rsidP="0067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7D4259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D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94" w:rsidRPr="007D4259" w:rsidRDefault="00673794" w:rsidP="0067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Программа духовности общества в целом и подрастающего поколения в частности издавна считалась краеугольной в социальной жизни человечества. Она же выдвигается на передний план и на сегодняшний день, являясь ключевой проблемой современности. Массовая культура, под жёстким прессингом которой формируется в настоящее время молодое поколение, изобилует пропагандой насилия, вседозволенности, жестокости и бессердечия, которые вытесняют из сознания и внутреннего мира юного человека всё то нравственное и высокое, что во  все </w:t>
      </w:r>
      <w:proofErr w:type="gramStart"/>
      <w:r w:rsidRPr="007D4259">
        <w:rPr>
          <w:rFonts w:ascii="Times New Roman" w:hAnsi="Times New Roman" w:cs="Times New Roman"/>
          <w:sz w:val="24"/>
          <w:szCs w:val="24"/>
        </w:rPr>
        <w:t>времена</w:t>
      </w:r>
      <w:proofErr w:type="gramEnd"/>
      <w:r w:rsidRPr="007D4259">
        <w:rPr>
          <w:rFonts w:ascii="Times New Roman" w:hAnsi="Times New Roman" w:cs="Times New Roman"/>
          <w:sz w:val="24"/>
          <w:szCs w:val="24"/>
        </w:rPr>
        <w:t xml:space="preserve"> в конечном счете составляло основу духовности и нравственности общества.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 Жаль, что из всего многообразия положительных черт массовой культуры сегодня за основу берётся формирование человека с массовым сознанием, главной </w:t>
      </w:r>
      <w:proofErr w:type="gramStart"/>
      <w:r w:rsidRPr="007D4259">
        <w:rPr>
          <w:rFonts w:ascii="Times New Roman" w:hAnsi="Times New Roman" w:cs="Times New Roman"/>
          <w:sz w:val="24"/>
          <w:szCs w:val="24"/>
        </w:rPr>
        <w:t>характеристикой</w:t>
      </w:r>
      <w:proofErr w:type="gramEnd"/>
      <w:r w:rsidRPr="007D4259">
        <w:rPr>
          <w:rFonts w:ascii="Times New Roman" w:hAnsi="Times New Roman" w:cs="Times New Roman"/>
          <w:sz w:val="24"/>
          <w:szCs w:val="24"/>
        </w:rPr>
        <w:t xml:space="preserve"> которой является то, что он – «как все». Молодость, неискушённость и неопытность подростка не позволяют ему самому разобраться в духовных и нравственных ценностях и противостоять рекламному потоку, перенасыщенному информацией о самых негативных сторонах социальной жизни. На этом  фоне особо отчетливо выделяются задачи, стоящие перед современным образованием и воспитанием. Они не новы, но в настоящее время приобрели особую остроту. Всё это налагает огромную ответственность на воспитательный  процесс и заставляет педагогов искать новые, более действенные пути  формирования устойчивых духовно-нравственных свойств и качеств личности, органично включающих в себя высокую моральность, духовную зрелость, осознанное противостояние теневым сторонам массовой культуры.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D4259">
        <w:rPr>
          <w:rFonts w:ascii="Times New Roman" w:hAnsi="Times New Roman" w:cs="Times New Roman"/>
          <w:color w:val="000000"/>
          <w:sz w:val="24"/>
          <w:szCs w:val="24"/>
        </w:rPr>
        <w:t>Проблемы духовно-нравственного воспитания в  рамках СПО, вопросы морали, принципы духовно-нравственного воспитания – являются самыми актуальными на сегодняшний день. Актуальность проблемы связана, по крайней мере, с тем, что современное общество нуждается в подготовке широко образованных, высоконравственных людей, обладающих не только знаниями, но и прекрасными чертами личности.</w:t>
      </w:r>
    </w:p>
    <w:p w:rsid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D4259">
        <w:rPr>
          <w:rFonts w:ascii="Times New Roman" w:hAnsi="Times New Roman" w:cs="Times New Roman"/>
          <w:color w:val="171717"/>
          <w:sz w:val="24"/>
          <w:szCs w:val="24"/>
        </w:rPr>
        <w:t>Ориентируясь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документ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«Стратегия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развития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воспитания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Российской Федерации на период до 2025 года» от 29 мая 2015 г. № 996-р. 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качестве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базовых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стратегии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развития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воспитания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определены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259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воспитания,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развития,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гуманистической направленности воспитания, социальной справедливости 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равных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возможностей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детей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организации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процесса,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единства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пространства,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социализации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духовно-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нравственного становления подрастающего поколения, воспитания граждан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демократического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7D4259">
        <w:rPr>
          <w:rFonts w:ascii="Times New Roman" w:hAnsi="Times New Roman" w:cs="Times New Roman"/>
          <w:sz w:val="24"/>
          <w:szCs w:val="24"/>
        </w:rPr>
        <w:t>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способных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реализовывать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свой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личностный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потенциал в интересах развития России, общественного и личного прогресса,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осуществлять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самостоятельный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выбор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пользу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7D4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 национальных</w:t>
      </w:r>
      <w:r w:rsidRPr="007D4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ценностей.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color w:val="171717"/>
          <w:sz w:val="24"/>
          <w:szCs w:val="24"/>
        </w:rPr>
        <w:lastRenderedPageBreak/>
        <w:t>Содержание духовно-нравственного воспитания учащихся отбирается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основании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базовых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национальных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ценностей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логике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реализации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основных направлений. Все направления духовно-нравственного развития и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воспитания важны, дополняют друг друга и обеспечивают развитие личности</w:t>
      </w:r>
      <w:r w:rsidRPr="007D4259">
        <w:rPr>
          <w:rFonts w:ascii="Times New Roman" w:hAnsi="Times New Roman" w:cs="Times New Roman"/>
          <w:color w:val="171717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на</w:t>
      </w:r>
      <w:r w:rsidRPr="007D4259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основе</w:t>
      </w:r>
      <w:r w:rsidRPr="007D4259">
        <w:rPr>
          <w:rFonts w:ascii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отечественных</w:t>
      </w:r>
      <w:r w:rsidRPr="007D4259">
        <w:rPr>
          <w:rFonts w:ascii="Times New Roman" w:hAnsi="Times New Roman" w:cs="Times New Roman"/>
          <w:color w:val="171717"/>
          <w:spacing w:val="-6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духовных,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нравственных</w:t>
      </w:r>
      <w:r w:rsidRPr="007D4259">
        <w:rPr>
          <w:rFonts w:ascii="Times New Roman" w:hAnsi="Times New Roman" w:cs="Times New Roman"/>
          <w:color w:val="171717"/>
          <w:spacing w:val="-6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и</w:t>
      </w:r>
      <w:r w:rsidRPr="007D4259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культурных</w:t>
      </w:r>
      <w:r w:rsidRPr="007D4259">
        <w:rPr>
          <w:rFonts w:ascii="Times New Roman" w:hAnsi="Times New Roman" w:cs="Times New Roman"/>
          <w:color w:val="171717"/>
          <w:spacing w:val="-6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>традиций.</w:t>
      </w: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794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259" w:rsidRDefault="00712081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0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673794" w:rsidRPr="00712081" w:rsidRDefault="00673794" w:rsidP="006737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259" w:rsidRPr="00667D1F" w:rsidRDefault="007D4259" w:rsidP="00673794">
      <w:pPr>
        <w:spacing w:after="0"/>
        <w:ind w:firstLine="709"/>
        <w:rPr>
          <w:rFonts w:ascii="Times New Roman" w:hAnsi="Times New Roman" w:cs="Times New Roman"/>
          <w:color w:val="171717"/>
          <w:szCs w:val="24"/>
        </w:rPr>
      </w:pPr>
      <w:r w:rsidRPr="007D4259">
        <w:rPr>
          <w:rFonts w:ascii="Times New Roman" w:hAnsi="Times New Roman" w:cs="Times New Roman"/>
          <w:color w:val="171717"/>
          <w:sz w:val="24"/>
          <w:szCs w:val="24"/>
        </w:rPr>
        <w:t>Реализация духовно-нравственного</w:t>
      </w:r>
      <w:r w:rsidRPr="007D4259">
        <w:rPr>
          <w:rFonts w:ascii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color w:val="171717"/>
          <w:sz w:val="24"/>
          <w:szCs w:val="24"/>
        </w:rPr>
        <w:t xml:space="preserve">воспитания и развития осуществляется мною в соответствии с программой воспитания в </w:t>
      </w:r>
      <w:r w:rsidRPr="00673794">
        <w:rPr>
          <w:rFonts w:ascii="Times New Roman" w:hAnsi="Times New Roman" w:cs="Times New Roman"/>
          <w:color w:val="171717"/>
          <w:sz w:val="24"/>
          <w:szCs w:val="24"/>
        </w:rPr>
        <w:t>группе студентов 3 курса</w:t>
      </w:r>
      <w:r w:rsidR="00667D1F">
        <w:rPr>
          <w:rFonts w:ascii="Times New Roman" w:hAnsi="Times New Roman" w:cs="Times New Roman"/>
          <w:color w:val="171717"/>
          <w:sz w:val="24"/>
          <w:szCs w:val="24"/>
        </w:rPr>
        <w:t xml:space="preserve"> по профессии </w:t>
      </w:r>
      <w:r w:rsidR="00667D1F" w:rsidRPr="00667D1F">
        <w:rPr>
          <w:rFonts w:ascii="Times New Roman" w:hAnsi="Times New Roman" w:cs="Times New Roman"/>
          <w:sz w:val="24"/>
        </w:rPr>
        <w:t>35.01.11 «</w:t>
      </w:r>
      <w:r w:rsidR="00667D1F" w:rsidRPr="00667D1F">
        <w:rPr>
          <w:rFonts w:ascii="Times New Roman" w:hAnsi="Times New Roman" w:cs="Times New Roman"/>
          <w:sz w:val="24"/>
          <w:u w:val="single"/>
        </w:rPr>
        <w:t>Мастер сельскохозяйственного производства»</w:t>
      </w:r>
      <w:r w:rsidR="00667D1F">
        <w:rPr>
          <w:rFonts w:ascii="Times New Roman" w:hAnsi="Times New Roman" w:cs="Times New Roman"/>
          <w:sz w:val="24"/>
          <w:u w:val="single"/>
        </w:rPr>
        <w:t>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7D4259">
        <w:rPr>
          <w:rFonts w:ascii="Times New Roman" w:hAnsi="Times New Roman" w:cs="Times New Roman"/>
          <w:spacing w:val="2"/>
          <w:sz w:val="24"/>
          <w:szCs w:val="24"/>
        </w:rPr>
        <w:t>В рабочей программе указана цель воспитания: создание условий для формирования личности гражданина и патриота России с присущими ему ценностями, взглядами, установками мотивами деятельности и поведения, формирования высоконравственной личности и специалиста, востребованного обществом, компетентного, ответственного, свободно владеющего своей профессией,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  <w:proofErr w:type="gramEnd"/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>Воспитательный процесс в нашей образовательной организации базируется на традициях профессионального воспитания: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 xml:space="preserve"> −  гуманистический характер воспитания и обучения;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>− приоритет общечеловеческих ценностей, жизни и здоровья человека, свободного развития личности;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 xml:space="preserve"> − воспитание гражданственности, трудолюбия, уважения к правам и свободам человека, любви к окружающему миру, Родине, семье;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 xml:space="preserve"> − развитие национальных и региональных культурных традиций в условиях многонационального государства;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 xml:space="preserve"> −демократический государственно-общественный характер управления образованием.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 xml:space="preserve"> Среди основных направлений воспитательной работы   в колледже нужно отметить: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>- 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>Для достижения цели духовно-нравственного воспитания и развития поставлены следующие задачи:</w:t>
      </w:r>
      <w:r w:rsidR="007120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7D4259">
        <w:rPr>
          <w:rFonts w:ascii="Times New Roman" w:hAnsi="Times New Roman" w:cs="Times New Roman"/>
          <w:spacing w:val="2"/>
          <w:sz w:val="24"/>
          <w:szCs w:val="24"/>
        </w:rPr>
        <w:t>- 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  <w:proofErr w:type="gramEnd"/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по профессии  отражается через содержание направлений воспитательной работы колледжа. Реализация конкретных форм и методов воспитательной работы воплощается в </w:t>
      </w:r>
      <w:r w:rsidRPr="00673794">
        <w:rPr>
          <w:rFonts w:ascii="Times New Roman" w:hAnsi="Times New Roman" w:cs="Times New Roman"/>
          <w:sz w:val="24"/>
          <w:szCs w:val="24"/>
        </w:rPr>
        <w:t xml:space="preserve">календарном плане воспитательной работы, </w:t>
      </w:r>
      <w:r w:rsidRPr="007D4259">
        <w:rPr>
          <w:rFonts w:ascii="Times New Roman" w:hAnsi="Times New Roman" w:cs="Times New Roman"/>
          <w:sz w:val="24"/>
          <w:szCs w:val="24"/>
        </w:rPr>
        <w:t xml:space="preserve">утверждаемом ежегодно на предстоящий учебный год.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D4259">
        <w:rPr>
          <w:rFonts w:ascii="Times New Roman" w:hAnsi="Times New Roman" w:cs="Times New Roman"/>
          <w:spacing w:val="2"/>
          <w:sz w:val="24"/>
          <w:szCs w:val="24"/>
        </w:rPr>
        <w:t>Каждое из  направлений воспитательной работы  представлено в соответствующем модуле.</w:t>
      </w:r>
    </w:p>
    <w:p w:rsidR="007D4259" w:rsidRPr="00610A0C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10A0C">
        <w:rPr>
          <w:rFonts w:ascii="Times New Roman" w:hAnsi="Times New Roman" w:cs="Times New Roman"/>
          <w:sz w:val="24"/>
          <w:szCs w:val="24"/>
        </w:rPr>
        <w:t xml:space="preserve">Модуль «Социализация и духовно-нравственное развитие» включает в себя формы работы по формированию духовно - </w:t>
      </w:r>
      <w:r w:rsidR="00667D1F" w:rsidRPr="00610A0C">
        <w:rPr>
          <w:rFonts w:ascii="Times New Roman" w:hAnsi="Times New Roman" w:cs="Times New Roman"/>
          <w:sz w:val="24"/>
          <w:szCs w:val="24"/>
        </w:rPr>
        <w:t xml:space="preserve">нравственной культуры студентов: анкетирование, </w:t>
      </w:r>
      <w:r w:rsidR="00667D1F" w:rsidRPr="00610A0C">
        <w:rPr>
          <w:rFonts w:ascii="Times New Roman" w:hAnsi="Times New Roman" w:cs="Times New Roman"/>
          <w:sz w:val="24"/>
          <w:szCs w:val="24"/>
        </w:rPr>
        <w:lastRenderedPageBreak/>
        <w:t>опросы, де</w:t>
      </w:r>
      <w:r w:rsidR="00610A0C" w:rsidRPr="00610A0C">
        <w:rPr>
          <w:rFonts w:ascii="Times New Roman" w:hAnsi="Times New Roman" w:cs="Times New Roman"/>
          <w:sz w:val="24"/>
          <w:szCs w:val="24"/>
        </w:rPr>
        <w:t>ловые игры,  экскурсии, занятия в музеях, встречи с интересными людьми; проведение социальных и психологических ис</w:t>
      </w:r>
      <w:r w:rsidR="00610A0C">
        <w:rPr>
          <w:rFonts w:ascii="Times New Roman" w:hAnsi="Times New Roman" w:cs="Times New Roman"/>
          <w:sz w:val="24"/>
          <w:szCs w:val="24"/>
        </w:rPr>
        <w:t>следований, участие в конкурсах</w:t>
      </w:r>
      <w:r w:rsidR="00610A0C" w:rsidRPr="00610A0C">
        <w:rPr>
          <w:rFonts w:ascii="Times New Roman" w:hAnsi="Times New Roman" w:cs="Times New Roman"/>
          <w:sz w:val="24"/>
          <w:szCs w:val="24"/>
        </w:rPr>
        <w:t>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>Ещё на 1 курсе мною был проведен опрос среди студентов  группы о духовно-нравственных ценностях, какие они знают, какие для них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являются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самыми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приоритетными.</w:t>
      </w:r>
      <w:r w:rsidR="00610A0C">
        <w:rPr>
          <w:rFonts w:ascii="Times New Roman" w:hAnsi="Times New Roman" w:cs="Times New Roman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Большинство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отмечали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для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себя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такие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ценности, как семья и любовь, были и такие студенты, кто выделял для себя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денежные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средства,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как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основную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духовно-нравственную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ценность,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таких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   </w:t>
      </w:r>
      <w:r w:rsidRPr="007D4259">
        <w:rPr>
          <w:rFonts w:ascii="Times New Roman" w:hAnsi="Times New Roman" w:cs="Times New Roman"/>
          <w:sz w:val="24"/>
          <w:szCs w:val="24"/>
        </w:rPr>
        <w:t>студентов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оказалось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минимальное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количество.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сожалению,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никто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из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 не отметил для себя такую духовно-нравственную ценность, как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милосердие,</w:t>
      </w:r>
      <w:r w:rsidRPr="007D42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многие</w:t>
      </w:r>
      <w:r w:rsidRPr="007D425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из</w:t>
      </w:r>
      <w:r w:rsidRPr="007D425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</w:t>
      </w:r>
      <w:r w:rsidRPr="007D425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даже</w:t>
      </w:r>
      <w:r w:rsidRPr="007D425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не</w:t>
      </w:r>
      <w:r w:rsidRPr="007D425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знали,</w:t>
      </w:r>
      <w:r w:rsidRPr="007D42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что</w:t>
      </w:r>
      <w:r w:rsidRPr="007D425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это</w:t>
      </w:r>
      <w:r w:rsidRPr="007D42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такое.</w:t>
      </w:r>
      <w:r w:rsidRPr="007D42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Было  проведено обсуждение различных ситуаций, как например, помощь пожилым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людям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нахождении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общественном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транспорте.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результатам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обсуждения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большинство</w:t>
      </w:r>
      <w:r w:rsidRPr="007D42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</w:t>
      </w:r>
      <w:r w:rsidRPr="007D42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желали оказывать помощь пожилым, вплоть даже до отказа уступить место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пожилому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человеку,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объясняя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такое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поведение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наличием билета или более ранней посадки в транспортное средство.</w:t>
      </w:r>
    </w:p>
    <w:p w:rsidR="007D4259" w:rsidRPr="00712081" w:rsidRDefault="007D4259" w:rsidP="0067379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Духовно-нравственное воспитание</w:t>
      </w:r>
      <w:r w:rsidRPr="007D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направлено на формирование морального сознания и развития нравственных чувств у студентов. Оно представляет собой процесс организованного, целенаправленного как внешнего, так и внутреннего воздействия педагога на духовно-нравственную сферу личности.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>Для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эффективной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реализации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процесса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7D4259">
        <w:rPr>
          <w:rFonts w:ascii="Times New Roman" w:hAnsi="Times New Roman" w:cs="Times New Roman"/>
          <w:sz w:val="24"/>
          <w:szCs w:val="24"/>
        </w:rPr>
        <w:t>использую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личностного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подхода,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социальной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адекватности,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учета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возрастных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особенностей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обучающихся,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сотворчества,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дифференциации,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25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D4259">
        <w:rPr>
          <w:rFonts w:ascii="Times New Roman" w:hAnsi="Times New Roman" w:cs="Times New Roman"/>
          <w:sz w:val="24"/>
          <w:szCs w:val="24"/>
        </w:rPr>
        <w:t>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успешности,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259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7D4259">
        <w:rPr>
          <w:rFonts w:ascii="Times New Roman" w:hAnsi="Times New Roman" w:cs="Times New Roman"/>
          <w:sz w:val="24"/>
          <w:szCs w:val="24"/>
        </w:rPr>
        <w:t>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</w:t>
      </w:r>
      <w:r w:rsidRPr="007D42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опоры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4259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7D4259">
        <w:rPr>
          <w:rFonts w:ascii="Times New Roman" w:hAnsi="Times New Roman" w:cs="Times New Roman"/>
          <w:sz w:val="24"/>
          <w:szCs w:val="24"/>
        </w:rPr>
        <w:t>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принцип рефлексии.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>При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выборе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технологий,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форм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методов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взаимодействия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педагога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7D4259">
        <w:rPr>
          <w:rFonts w:ascii="Times New Roman" w:hAnsi="Times New Roman" w:cs="Times New Roman"/>
          <w:sz w:val="24"/>
          <w:szCs w:val="24"/>
        </w:rPr>
        <w:t>учитываю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возрастные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особенности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возможности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студентов,</w:t>
      </w:r>
      <w:r w:rsidRPr="007D425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их</w:t>
      </w:r>
      <w:r w:rsidRPr="007D425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стремление</w:t>
      </w:r>
      <w:r w:rsidRPr="007D425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</w:t>
      </w:r>
      <w:r w:rsidRPr="007D425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7D425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выбору</w:t>
      </w:r>
      <w:r w:rsidRPr="007D425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содержания  деятельности,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её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форм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средств.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>В своей работе стараюсь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организовать деятельность так,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чтобы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думали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над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серьезными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нравственными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проблемами,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спорили,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переживали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сопереживали, оценивали поступки, старались поступать в соответствии с воспринятыми нравственными нормами.</w:t>
      </w:r>
    </w:p>
    <w:p w:rsidR="007D4259" w:rsidRPr="007D4259" w:rsidRDefault="007D4259" w:rsidP="00673794">
      <w:pPr>
        <w:spacing w:after="0"/>
        <w:ind w:firstLine="709"/>
        <w:rPr>
          <w:rFonts w:ascii="Times New Roman" w:eastAsia="Calibri" w:hAnsi="Times New Roman" w:cs="Times New Roman"/>
          <w:bCs/>
          <w:kern w:val="2"/>
          <w:sz w:val="24"/>
          <w:szCs w:val="24"/>
          <w:lang w:eastAsia="ko-KR"/>
        </w:rPr>
      </w:pPr>
      <w:r w:rsidRPr="007D4259">
        <w:rPr>
          <w:rFonts w:ascii="Times New Roman" w:hAnsi="Times New Roman" w:cs="Times New Roman"/>
          <w:sz w:val="24"/>
          <w:szCs w:val="24"/>
        </w:rPr>
        <w:t>Основным содержанием духовно-нравственного развития, воспитания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являются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базовые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национальные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ценности.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Эти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ценности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люди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хранят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культурных и семейных традициях, передают от поколения к поколению.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Опора на эти ценности помогает человеку противостоять разрушительным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 xml:space="preserve">влияниям. Поэтому  студенты принимают участие в традиционных мероприятиях колледжа: </w:t>
      </w:r>
      <w:r w:rsidRPr="007D4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акции «Поделись своим Знанием»</w:t>
      </w:r>
      <w:r w:rsidRPr="007D4259">
        <w:rPr>
          <w:rFonts w:ascii="Times New Roman" w:eastAsia="Calibri" w:hAnsi="Times New Roman" w:cs="Times New Roman"/>
          <w:bCs/>
          <w:kern w:val="2"/>
          <w:sz w:val="24"/>
          <w:szCs w:val="24"/>
          <w:lang w:eastAsia="ko-KR"/>
        </w:rPr>
        <w:t xml:space="preserve">, </w:t>
      </w:r>
      <w:r w:rsidRPr="007D4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акции "Капля жизни",</w:t>
      </w:r>
      <w:r w:rsidRPr="007D4259">
        <w:rPr>
          <w:rFonts w:ascii="Times New Roman" w:eastAsia="Calibri" w:hAnsi="Times New Roman" w:cs="Times New Roman"/>
          <w:bCs/>
          <w:kern w:val="2"/>
          <w:sz w:val="24"/>
          <w:szCs w:val="24"/>
          <w:lang w:eastAsia="ko-KR"/>
        </w:rPr>
        <w:t xml:space="preserve"> акции « От сердца к сердцу» к международному дню пожилых людей,</w:t>
      </w:r>
      <w:r w:rsidRPr="007D4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 xml:space="preserve">акциях «Свеча памяти» и </w:t>
      </w:r>
      <w:r w:rsidRPr="007D4259">
        <w:rPr>
          <w:rFonts w:ascii="Times New Roman" w:eastAsia="Calibri" w:hAnsi="Times New Roman" w:cs="Times New Roman"/>
          <w:sz w:val="24"/>
          <w:szCs w:val="24"/>
        </w:rPr>
        <w:t>«Георгиевская лента»</w:t>
      </w:r>
      <w:r w:rsidRPr="007D4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4259">
        <w:rPr>
          <w:rFonts w:ascii="Times New Roman" w:eastAsia="Calibri" w:hAnsi="Times New Roman" w:cs="Times New Roman"/>
          <w:sz w:val="24"/>
          <w:szCs w:val="24"/>
        </w:rPr>
        <w:t xml:space="preserve"> посвященных Дню</w:t>
      </w:r>
      <w:r w:rsidRPr="007D425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4259">
        <w:rPr>
          <w:rFonts w:ascii="Times New Roman" w:eastAsia="Calibri" w:hAnsi="Times New Roman" w:cs="Times New Roman"/>
          <w:sz w:val="24"/>
          <w:szCs w:val="24"/>
        </w:rPr>
        <w:t>Победы.</w:t>
      </w:r>
    </w:p>
    <w:p w:rsidR="007D4259" w:rsidRPr="007D4259" w:rsidRDefault="007D4259" w:rsidP="00673794">
      <w:pPr>
        <w:spacing w:after="0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D4259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календарным планом воспитательной работы   группы провожу классные часы: </w:t>
      </w:r>
      <w:r w:rsidRPr="007D4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час: «Терроризм – главная угроза человечеству»,</w:t>
      </w:r>
      <w:r w:rsidRPr="007D425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« Коррупции « нет»,</w:t>
      </w:r>
      <w:r w:rsidRPr="007D4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 Отец русской космонавтики»,</w:t>
      </w:r>
      <w:r w:rsidRPr="007D4259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7D4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 165- </w:t>
      </w:r>
      <w:proofErr w:type="spellStart"/>
      <w:r w:rsidRPr="007D4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летию</w:t>
      </w:r>
      <w:proofErr w:type="spellEnd"/>
      <w:r w:rsidRPr="007D42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 дня рождения русского учёного Константина Эдуардовича Циолковского</w:t>
      </w:r>
      <w:r w:rsidRPr="007D4259">
        <w:rPr>
          <w:rFonts w:ascii="Times New Roman" w:hAnsi="Times New Roman" w:cs="Times New Roman"/>
          <w:kern w:val="2"/>
          <w:sz w:val="24"/>
          <w:szCs w:val="24"/>
          <w:lang w:eastAsia="ko-KR"/>
        </w:rPr>
        <w:t>,</w:t>
      </w:r>
      <w:r w:rsidRPr="007D4259">
        <w:rPr>
          <w:rFonts w:ascii="Times New Roman" w:eastAsia="Calibri" w:hAnsi="Times New Roman" w:cs="Times New Roman"/>
          <w:bCs/>
          <w:kern w:val="2"/>
          <w:sz w:val="24"/>
          <w:szCs w:val="24"/>
          <w:lang w:eastAsia="ko-KR"/>
        </w:rPr>
        <w:t xml:space="preserve"> « Люди все на планете равны», </w:t>
      </w:r>
      <w:r w:rsidRPr="007D4259">
        <w:rPr>
          <w:rFonts w:ascii="Times New Roman" w:eastAsia="Symbol" w:hAnsi="Times New Roman" w:cs="Times New Roman"/>
          <w:sz w:val="24"/>
          <w:szCs w:val="24"/>
        </w:rPr>
        <w:t>«</w:t>
      </w:r>
      <w:r w:rsidRPr="007D4259">
        <w:rPr>
          <w:rFonts w:ascii="Times New Roman" w:hAnsi="Times New Roman" w:cs="Times New Roman"/>
          <w:color w:val="181818"/>
          <w:sz w:val="24"/>
          <w:szCs w:val="24"/>
        </w:rPr>
        <w:t>Толерантность. Человек имеет право быть другим</w:t>
      </w:r>
      <w:r w:rsidRPr="007D4259">
        <w:rPr>
          <w:rFonts w:ascii="Times New Roman" w:eastAsia="Symbol" w:hAnsi="Times New Roman" w:cs="Times New Roman"/>
          <w:sz w:val="24"/>
          <w:szCs w:val="24"/>
        </w:rPr>
        <w:t xml:space="preserve">», к  </w:t>
      </w:r>
      <w:r w:rsidRPr="007D425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международному дню толерантности,</w:t>
      </w:r>
      <w:r w:rsidRPr="007D4259">
        <w:rPr>
          <w:rFonts w:ascii="Times New Roman" w:eastAsia="Symbol" w:hAnsi="Times New Roman" w:cs="Times New Roman"/>
          <w:sz w:val="24"/>
          <w:szCs w:val="24"/>
        </w:rPr>
        <w:t xml:space="preserve"> «</w:t>
      </w:r>
      <w:r w:rsidRPr="007D4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все тебя благодарю</w:t>
      </w:r>
      <w:r w:rsidRPr="007D4259">
        <w:rPr>
          <w:rFonts w:ascii="Times New Roman" w:eastAsia="Symbol" w:hAnsi="Times New Roman" w:cs="Times New Roman"/>
          <w:sz w:val="24"/>
          <w:szCs w:val="24"/>
        </w:rPr>
        <w:t xml:space="preserve">», </w:t>
      </w:r>
      <w:proofErr w:type="gramStart"/>
      <w:r w:rsidRPr="007D4259">
        <w:rPr>
          <w:rFonts w:ascii="Times New Roman" w:eastAsia="Symbol" w:hAnsi="Times New Roman" w:cs="Times New Roman"/>
          <w:sz w:val="24"/>
          <w:szCs w:val="24"/>
        </w:rPr>
        <w:t>к</w:t>
      </w:r>
      <w:proofErr w:type="gramEnd"/>
      <w:r w:rsidRPr="007D4259">
        <w:rPr>
          <w:rFonts w:ascii="Times New Roman" w:eastAsia="Symbol" w:hAnsi="Times New Roman" w:cs="Times New Roman"/>
          <w:sz w:val="24"/>
          <w:szCs w:val="24"/>
        </w:rPr>
        <w:t xml:space="preserve"> Дню матери, </w:t>
      </w:r>
      <w:r w:rsidRPr="007D4259">
        <w:rPr>
          <w:rFonts w:ascii="Times New Roman" w:hAnsi="Times New Roman" w:cs="Times New Roman"/>
          <w:sz w:val="24"/>
          <w:szCs w:val="24"/>
        </w:rPr>
        <w:t>«Семья в жизни человека» и другие.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>Классный час на тему:</w:t>
      </w:r>
      <w:r w:rsidRPr="007D4259">
        <w:rPr>
          <w:rFonts w:ascii="Times New Roman" w:hAnsi="Times New Roman" w:cs="Times New Roman"/>
          <w:sz w:val="24"/>
          <w:szCs w:val="24"/>
        </w:rPr>
        <w:t xml:space="preserve"> «Прощение или месть</w:t>
      </w:r>
      <w:proofErr w:type="gramStart"/>
      <w:r w:rsidRPr="007D4259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7D4259">
        <w:rPr>
          <w:rFonts w:ascii="Times New Roman" w:hAnsi="Times New Roman" w:cs="Times New Roman"/>
          <w:sz w:val="24"/>
          <w:szCs w:val="24"/>
        </w:rPr>
        <w:t>посвященный нравственным проблемам человеческого выбора, был проведён в форме дискуссии.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259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мероприятия: подготовить студентов к ситуациям, когда нужно простить человека, проявив сочувствие, сострадание, поняв и приняв значимого другого.</w:t>
      </w:r>
      <w:r w:rsidRPr="007D4259">
        <w:rPr>
          <w:rFonts w:ascii="Times New Roman" w:hAnsi="Times New Roman" w:cs="Times New Roman"/>
          <w:sz w:val="24"/>
          <w:szCs w:val="24"/>
        </w:rPr>
        <w:br/>
      </w:r>
      <w:r w:rsidRPr="007D4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:rsidR="007D4259" w:rsidRPr="007D4259" w:rsidRDefault="007D4259" w:rsidP="00673794">
      <w:pPr>
        <w:pStyle w:val="a6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  <w:shd w:val="clear" w:color="auto" w:fill="FFFFFF"/>
        </w:rPr>
        <w:t>Способствовать формированию установки на конструктивное поведение в общении с окружающими и разрешение жизненных проблем через принятие себя и другого.</w:t>
      </w:r>
    </w:p>
    <w:p w:rsidR="007D4259" w:rsidRPr="007D4259" w:rsidRDefault="007D4259" w:rsidP="00673794">
      <w:pPr>
        <w:pStyle w:val="a6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  <w:shd w:val="clear" w:color="auto" w:fill="FFFFFF"/>
        </w:rPr>
        <w:t>Воспитывать толерантность, т.е. выдержку, терпимость в ситуациях межличностных конфликтов.</w:t>
      </w:r>
    </w:p>
    <w:p w:rsidR="007D4259" w:rsidRPr="007D4259" w:rsidRDefault="007D4259" w:rsidP="00673794">
      <w:pPr>
        <w:pStyle w:val="a6"/>
        <w:numPr>
          <w:ilvl w:val="0"/>
          <w:numId w:val="1"/>
        </w:numPr>
        <w:spacing w:after="0"/>
        <w:ind w:firstLine="709"/>
        <w:rPr>
          <w:rStyle w:val="c8"/>
          <w:rFonts w:ascii="Times New Roman" w:hAnsi="Times New Roman"/>
          <w:sz w:val="24"/>
          <w:szCs w:val="24"/>
        </w:rPr>
      </w:pPr>
      <w:proofErr w:type="gramStart"/>
      <w:r w:rsidRPr="007D4259">
        <w:rPr>
          <w:rFonts w:ascii="Times New Roman" w:hAnsi="Times New Roman"/>
          <w:sz w:val="24"/>
          <w:szCs w:val="24"/>
          <w:shd w:val="clear" w:color="auto" w:fill="FFFFFF"/>
        </w:rPr>
        <w:t>Помогать учащимся осознать</w:t>
      </w:r>
      <w:proofErr w:type="gramEnd"/>
      <w:r w:rsidRPr="007D4259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необходимость прощения, почувствовать радость прощения.</w:t>
      </w:r>
    </w:p>
    <w:p w:rsidR="007D4259" w:rsidRPr="007D4259" w:rsidRDefault="007D4259" w:rsidP="00673794">
      <w:pPr>
        <w:spacing w:after="0"/>
        <w:ind w:firstLine="709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 w:rsidRPr="007D4259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Вопросы для дискуссии: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А что такое прощение? Как бы Вы ответили на этот вопрос?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Ну, а что же такое месть?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Style w:val="c8"/>
          <w:rFonts w:ascii="Times New Roman" w:hAnsi="Times New Roman"/>
          <w:color w:val="000000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Можем ли мы с Вами сказать, что месть и прощение – это две стороны одной медали?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Style w:val="c2"/>
          <w:rFonts w:ascii="Times New Roman" w:hAnsi="Times New Roman"/>
          <w:color w:val="000000"/>
          <w:sz w:val="24"/>
          <w:szCs w:val="24"/>
        </w:rPr>
        <w:t>Каковы причины непрощения?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Style w:val="c2"/>
          <w:rFonts w:ascii="Times New Roman" w:hAnsi="Times New Roman"/>
          <w:color w:val="000000"/>
          <w:sz w:val="24"/>
          <w:szCs w:val="24"/>
        </w:rPr>
        <w:t>Как узнать, простил я обидчика или нет?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Style w:val="c2"/>
          <w:rFonts w:ascii="Times New Roman" w:hAnsi="Times New Roman"/>
          <w:color w:val="000000"/>
          <w:sz w:val="24"/>
          <w:szCs w:val="24"/>
        </w:rPr>
        <w:t>Все ли обиды я должен прощать? Или есть проступки, которые должны быть наказаны мной?</w:t>
      </w:r>
    </w:p>
    <w:p w:rsidR="007D4259" w:rsidRPr="007D4259" w:rsidRDefault="007D4259" w:rsidP="00673794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 w:rsidRPr="007D4259">
        <w:rPr>
          <w:rStyle w:val="c2"/>
          <w:rFonts w:ascii="Times New Roman" w:hAnsi="Times New Roman"/>
          <w:color w:val="000000"/>
          <w:sz w:val="24"/>
          <w:szCs w:val="24"/>
        </w:rPr>
        <w:t>Как научиться прощать обиды?</w:t>
      </w:r>
      <w:r w:rsidRPr="007D4259">
        <w:rPr>
          <w:rFonts w:ascii="Times New Roman" w:hAnsi="Times New Roman"/>
          <w:sz w:val="24"/>
          <w:szCs w:val="24"/>
        </w:rPr>
        <w:br/>
        <w:t>Классные часы стараюсь проводить в форме занятий-обсуждений, эвристической беседы, дискуссии, используя групповую работу, постановку проблемы, рефлексию.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 xml:space="preserve">Массовые формы воспитательной работы важно сочетать с </w:t>
      </w:r>
      <w:proofErr w:type="gramStart"/>
      <w:r w:rsidRPr="007D4259">
        <w:rPr>
          <w:rFonts w:ascii="Times New Roman" w:hAnsi="Times New Roman" w:cs="Times New Roman"/>
          <w:sz w:val="24"/>
          <w:szCs w:val="24"/>
        </w:rPr>
        <w:t>групповыми</w:t>
      </w:r>
      <w:proofErr w:type="gramEnd"/>
      <w:r w:rsidRPr="007D4259">
        <w:rPr>
          <w:rFonts w:ascii="Times New Roman" w:hAnsi="Times New Roman" w:cs="Times New Roman"/>
          <w:sz w:val="24"/>
          <w:szCs w:val="24"/>
        </w:rPr>
        <w:t xml:space="preserve"> и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индивидуальными. Ровное течение жизни студентов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иногда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нарушается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переживанием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кризиса,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встречами,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пробуждениями,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открытиями и т. п. Они тоже своего рода формы воспитания. Действительно, с ребенком может произойти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абсолютно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любая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ситуация,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которой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он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может быть потрясен,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переживание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успеха или сомнений, когда переоцениваются ценности. И очень важно в этот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момент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быть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рядом,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чтобы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объяснить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значимость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этого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духовного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опыта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 xml:space="preserve">направить по нужному для него течению. Акцент здесь переносится с </w:t>
      </w:r>
      <w:proofErr w:type="gramStart"/>
      <w:r w:rsidRPr="007D4259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внутреннее.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Центром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процесса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становится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не какое-то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конкретное мероприятие,</w:t>
      </w:r>
      <w:r w:rsidRPr="007D42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человек,</w:t>
      </w:r>
      <w:r w:rsidRPr="007D42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его</w:t>
      </w:r>
      <w:r w:rsidRPr="007D4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духовное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бытие.</w:t>
      </w:r>
    </w:p>
    <w:p w:rsidR="007D4259" w:rsidRPr="007D4259" w:rsidRDefault="007D4259" w:rsidP="0067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4259">
        <w:rPr>
          <w:rFonts w:ascii="Times New Roman" w:hAnsi="Times New Roman" w:cs="Times New Roman"/>
          <w:sz w:val="24"/>
          <w:szCs w:val="24"/>
        </w:rPr>
        <w:t>Совершенно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очевидно,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учреждении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сегодня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можно</w:t>
      </w:r>
      <w:r w:rsidRPr="007D42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использовать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как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традиционные,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так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нетрадиционные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формы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воспитания. Воспитание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следует направить на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создание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условий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для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формирования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студентов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способности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к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продуктивному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действию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–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созиданию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-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путем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включения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в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решение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значимых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для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них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личных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социальных проблем совместно с разными социальными партнерами на основе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общечеловеческих нравственных ценностей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сотрудничества,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учить их при</w:t>
      </w:r>
      <w:r w:rsidRPr="007D42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этом</w:t>
      </w:r>
      <w:r w:rsidRPr="007D42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проявлять</w:t>
      </w:r>
      <w:r w:rsidRPr="007D42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инициативу, самостоятельность</w:t>
      </w:r>
      <w:r w:rsidRPr="007D4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и</w:t>
      </w:r>
      <w:r w:rsidRPr="007D42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259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7D4259" w:rsidRPr="007D4259" w:rsidRDefault="007D4259" w:rsidP="0067379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D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студенческой молодежи – сложный процесс, он не дает быстрых результатов. Такая деятельность требует повседневной, целенаправленной, индивидуальной работы т.к. подросток продолжает формироваться как</w:t>
      </w:r>
      <w:r w:rsidRPr="007D4259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в процессе учебы в колледже</w:t>
      </w:r>
      <w:r w:rsidRPr="007D4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259" w:rsidRPr="00673794" w:rsidRDefault="00673794" w:rsidP="0067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94">
        <w:rPr>
          <w:rFonts w:ascii="Times New Roman" w:hAnsi="Times New Roman" w:cs="Times New Roman"/>
          <w:b/>
          <w:sz w:val="24"/>
          <w:szCs w:val="24"/>
        </w:rPr>
        <w:lastRenderedPageBreak/>
        <w:t>СПИСО</w:t>
      </w:r>
      <w:bookmarkStart w:id="0" w:name="_GoBack"/>
      <w:bookmarkEnd w:id="0"/>
      <w:r w:rsidRPr="00673794">
        <w:rPr>
          <w:rFonts w:ascii="Times New Roman" w:hAnsi="Times New Roman" w:cs="Times New Roman"/>
          <w:b/>
          <w:sz w:val="24"/>
          <w:szCs w:val="24"/>
        </w:rPr>
        <w:t>К</w:t>
      </w:r>
      <w:r w:rsidRPr="006737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73794">
        <w:rPr>
          <w:rFonts w:ascii="Times New Roman" w:hAnsi="Times New Roman" w:cs="Times New Roman"/>
          <w:b/>
          <w:sz w:val="24"/>
          <w:szCs w:val="24"/>
        </w:rPr>
        <w:t>ИСПОЛЬЗОВАННЫХ</w:t>
      </w:r>
      <w:r w:rsidRPr="0067379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73794">
        <w:rPr>
          <w:rFonts w:ascii="Times New Roman" w:hAnsi="Times New Roman" w:cs="Times New Roman"/>
          <w:b/>
          <w:sz w:val="24"/>
          <w:szCs w:val="24"/>
        </w:rPr>
        <w:t>ИСТОЧНИКОВ:</w:t>
      </w:r>
    </w:p>
    <w:p w:rsidR="007D4259" w:rsidRPr="007D4259" w:rsidRDefault="007D4259" w:rsidP="007D425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</w:r>
      <w:r w:rsidRPr="007D4259">
        <w:rPr>
          <w:rFonts w:ascii="Times New Roman" w:hAnsi="Times New Roman"/>
          <w:sz w:val="24"/>
          <w:szCs w:val="24"/>
        </w:rPr>
        <w:noBreakHyphen/>
        <w:t>304);</w:t>
      </w:r>
    </w:p>
    <w:p w:rsidR="007D4259" w:rsidRPr="007D4259" w:rsidRDefault="007D4259" w:rsidP="007D425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распоряжение Правительства Российской Федерации от 12.11.2020 № 2945-р об утверждении Плана мероприятий по реализации в 2021 - 2025 годах Стратегии развития воспитания в Российской Федерации на период до 2025 года;</w:t>
      </w:r>
    </w:p>
    <w:p w:rsidR="007D4259" w:rsidRPr="007D4259" w:rsidRDefault="007D4259" w:rsidP="007D4259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 мая 2015 г. № 996-р об утверждении Стратегии развития воспитания в Российской Федерации на период до 2025 года;</w:t>
      </w:r>
    </w:p>
    <w:p w:rsidR="007D4259" w:rsidRPr="007D4259" w:rsidRDefault="007D4259" w:rsidP="007D425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  <w:lang w:eastAsia="x-none"/>
        </w:rPr>
        <w:t xml:space="preserve">Программа воспитания  </w:t>
      </w:r>
      <w:r w:rsidRPr="007D4259">
        <w:rPr>
          <w:rFonts w:ascii="Times New Roman" w:hAnsi="Times New Roman"/>
          <w:sz w:val="24"/>
          <w:szCs w:val="24"/>
        </w:rPr>
        <w:t xml:space="preserve">ГПОАУ ЯО </w:t>
      </w:r>
      <w:proofErr w:type="spellStart"/>
      <w:r w:rsidRPr="007D425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7D4259">
        <w:rPr>
          <w:rFonts w:ascii="Times New Roman" w:hAnsi="Times New Roman"/>
          <w:sz w:val="24"/>
          <w:szCs w:val="24"/>
        </w:rPr>
        <w:t xml:space="preserve"> аграрно-политехнического колледжа</w:t>
      </w:r>
    </w:p>
    <w:p w:rsidR="007D4259" w:rsidRPr="007D4259" w:rsidRDefault="007D4259" w:rsidP="007D425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Современные</w:t>
      </w:r>
      <w:r w:rsidRPr="007D425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 xml:space="preserve">проблемы  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 xml:space="preserve">воспитания  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 xml:space="preserve">в  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 xml:space="preserve">профессиональном  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 xml:space="preserve">образовательном  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пространстве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России (Козлова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Надежда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Владимировна)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7">
        <w:r w:rsidRPr="007D4259">
          <w:rPr>
            <w:rFonts w:ascii="Times New Roman" w:hAnsi="Times New Roman"/>
            <w:sz w:val="24"/>
            <w:szCs w:val="24"/>
          </w:rPr>
          <w:t>https://multiurok.ru/files/sovriemiennyie-probliemy-</w:t>
        </w:r>
      </w:hyperlink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>
        <w:r w:rsidRPr="007D4259">
          <w:rPr>
            <w:rFonts w:ascii="Times New Roman" w:hAnsi="Times New Roman"/>
            <w:sz w:val="24"/>
            <w:szCs w:val="24"/>
          </w:rPr>
          <w:t>vospitaniia-v-profiession.html</w:t>
        </w:r>
      </w:hyperlink>
    </w:p>
    <w:p w:rsidR="007D4259" w:rsidRPr="007D4259" w:rsidRDefault="007D4259" w:rsidP="007D4259">
      <w:pPr>
        <w:pStyle w:val="a6"/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5"/>
        <w:ind w:right="403"/>
        <w:jc w:val="both"/>
        <w:rPr>
          <w:rFonts w:ascii="Times New Roman" w:hAnsi="Times New Roman"/>
          <w:sz w:val="24"/>
          <w:szCs w:val="24"/>
        </w:rPr>
      </w:pPr>
      <w:r w:rsidRPr="007D4259">
        <w:rPr>
          <w:rFonts w:ascii="Times New Roman" w:hAnsi="Times New Roman"/>
          <w:sz w:val="24"/>
          <w:szCs w:val="24"/>
        </w:rPr>
        <w:t>Материалы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4259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«Программы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воспитания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в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259">
        <w:rPr>
          <w:rFonts w:ascii="Times New Roman" w:hAnsi="Times New Roman"/>
          <w:sz w:val="24"/>
          <w:szCs w:val="24"/>
        </w:rPr>
        <w:t>СПО»</w:t>
      </w:r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9" w:anchor="meropriyatiy">
        <w:r w:rsidRPr="007D4259">
          <w:rPr>
            <w:rFonts w:ascii="Times New Roman" w:hAnsi="Times New Roman"/>
            <w:sz w:val="24"/>
            <w:szCs w:val="24"/>
          </w:rPr>
          <w:t>https://firo.ranepa.ru/vospitanie-v-</w:t>
        </w:r>
      </w:hyperlink>
      <w:r w:rsidRPr="007D425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0" w:anchor="meropriyatiy">
        <w:proofErr w:type="spellStart"/>
        <w:r w:rsidRPr="007D4259">
          <w:rPr>
            <w:rFonts w:ascii="Times New Roman" w:hAnsi="Times New Roman"/>
            <w:sz w:val="24"/>
            <w:szCs w:val="24"/>
          </w:rPr>
          <w:t>spo#meropriyatiy</w:t>
        </w:r>
        <w:proofErr w:type="spellEnd"/>
      </w:hyperlink>
    </w:p>
    <w:p w:rsidR="007D4259" w:rsidRPr="007D4259" w:rsidRDefault="007D4259" w:rsidP="007D4259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Электронный сборник: «Актуальные вопросы общего образования в среднем профессиональном образовании» выпуск №2,подготовлен и опубликован Центром методического сопровождения СПО ФГБОУ ДПО ИРПО. Режим доступа:</w:t>
      </w:r>
      <w:r w:rsidRPr="007D425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D425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https://disk.yandex.ru/i/GgMughbfXkYjSw</w:t>
        </w:r>
      </w:hyperlink>
    </w:p>
    <w:p w:rsidR="007D4259" w:rsidRPr="007D4259" w:rsidRDefault="007D4259" w:rsidP="007D4259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4259">
        <w:rPr>
          <w:rFonts w:ascii="Times New Roman" w:hAnsi="Times New Roman"/>
          <w:sz w:val="24"/>
          <w:szCs w:val="24"/>
        </w:rPr>
        <w:t>https://infourok.ru/klassniy-chas-proschenie-ili-mest-2843852.html</w:t>
      </w:r>
    </w:p>
    <w:p w:rsidR="007D4259" w:rsidRPr="007D4259" w:rsidRDefault="007D4259" w:rsidP="007D4259">
      <w:pPr>
        <w:rPr>
          <w:rFonts w:ascii="Times New Roman" w:hAnsi="Times New Roman" w:cs="Times New Roman"/>
          <w:sz w:val="24"/>
          <w:szCs w:val="24"/>
        </w:rPr>
        <w:sectPr w:rsidR="007D4259" w:rsidRPr="007D4259" w:rsidSect="00673794">
          <w:pgSz w:w="11910" w:h="16840"/>
          <w:pgMar w:top="993" w:right="850" w:bottom="1134" w:left="1701" w:header="0" w:footer="1028" w:gutter="0"/>
          <w:cols w:space="720"/>
          <w:docGrid w:linePitch="326"/>
        </w:sectPr>
      </w:pPr>
    </w:p>
    <w:p w:rsidR="00712081" w:rsidRPr="007D4259" w:rsidRDefault="00712081" w:rsidP="00712081">
      <w:pPr>
        <w:rPr>
          <w:rFonts w:ascii="Times New Roman" w:hAnsi="Times New Roman" w:cs="Times New Roman"/>
          <w:sz w:val="24"/>
          <w:szCs w:val="40"/>
        </w:rPr>
      </w:pPr>
    </w:p>
    <w:sectPr w:rsidR="00712081" w:rsidRPr="007D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104"/>
    <w:multiLevelType w:val="hybridMultilevel"/>
    <w:tmpl w:val="819E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090"/>
    <w:multiLevelType w:val="hybridMultilevel"/>
    <w:tmpl w:val="EC0E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1F19"/>
    <w:multiLevelType w:val="hybridMultilevel"/>
    <w:tmpl w:val="9672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59"/>
    <w:rsid w:val="00452B12"/>
    <w:rsid w:val="00610A0C"/>
    <w:rsid w:val="00667D1F"/>
    <w:rsid w:val="00673794"/>
    <w:rsid w:val="00712081"/>
    <w:rsid w:val="007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59"/>
    <w:rPr>
      <w:rFonts w:ascii="Tahoma" w:hAnsi="Tahoma" w:cs="Tahoma"/>
      <w:sz w:val="16"/>
      <w:szCs w:val="16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7D42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7D4259"/>
  </w:style>
  <w:style w:type="character" w:customStyle="1" w:styleId="c2">
    <w:name w:val="c2"/>
    <w:basedOn w:val="a0"/>
    <w:rsid w:val="007D4259"/>
  </w:style>
  <w:style w:type="character" w:styleId="a8">
    <w:name w:val="Hyperlink"/>
    <w:basedOn w:val="a0"/>
    <w:uiPriority w:val="99"/>
    <w:unhideWhenUsed/>
    <w:rsid w:val="007D4259"/>
    <w:rPr>
      <w:color w:val="0000FF" w:themeColor="hyperlink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D42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59"/>
    <w:rPr>
      <w:rFonts w:ascii="Tahoma" w:hAnsi="Tahoma" w:cs="Tahoma"/>
      <w:sz w:val="16"/>
      <w:szCs w:val="16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7D42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7D4259"/>
  </w:style>
  <w:style w:type="character" w:customStyle="1" w:styleId="c2">
    <w:name w:val="c2"/>
    <w:basedOn w:val="a0"/>
    <w:rsid w:val="007D4259"/>
  </w:style>
  <w:style w:type="character" w:styleId="a8">
    <w:name w:val="Hyperlink"/>
    <w:basedOn w:val="a0"/>
    <w:uiPriority w:val="99"/>
    <w:unhideWhenUsed/>
    <w:rsid w:val="007D4259"/>
    <w:rPr>
      <w:color w:val="0000FF" w:themeColor="hyperlink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D42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sovriemiennyie-probliemy-vospitaniia-v-profiessio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sovriemiennyie-probliemy-vospitaniia-v-profiess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i/GgMughbfXkYjS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ro.ranepa.ru/vospitanie-v-s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o.ranepa.ru/vospitanie-v-s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2023-05-09T20:23:00Z</dcterms:created>
  <dcterms:modified xsi:type="dcterms:W3CDTF">2023-05-10T11:39:00Z</dcterms:modified>
</cp:coreProperties>
</file>