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C9" w:rsidRDefault="000572C9" w:rsidP="000572C9">
      <w:pPr>
        <w:spacing w:after="0"/>
        <w:jc w:val="center"/>
        <w:rPr>
          <w:rFonts w:cs="Times New Roman"/>
          <w:sz w:val="24"/>
          <w:szCs w:val="28"/>
        </w:rPr>
      </w:pPr>
      <w:r w:rsidRPr="000572C9">
        <w:rPr>
          <w:rFonts w:cs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0572C9" w:rsidRPr="000572C9" w:rsidRDefault="000572C9" w:rsidP="000572C9">
      <w:pPr>
        <w:jc w:val="center"/>
        <w:rPr>
          <w:rFonts w:cs="Times New Roman"/>
          <w:sz w:val="24"/>
          <w:szCs w:val="28"/>
        </w:rPr>
      </w:pPr>
      <w:r w:rsidRPr="000572C9">
        <w:rPr>
          <w:rFonts w:cs="Times New Roman"/>
          <w:sz w:val="24"/>
          <w:szCs w:val="28"/>
        </w:rPr>
        <w:t>ЛЮБИМСКИЙ АГРАРНО-ПОЛИТЕХНИЧЕСКИЙ КОЛЛЕДЖ</w:t>
      </w:r>
    </w:p>
    <w:p w:rsidR="000572C9" w:rsidRDefault="000572C9" w:rsidP="000572C9">
      <w:pPr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72C9" w:rsidRPr="00635DFE" w:rsidTr="00025B87">
        <w:trPr>
          <w:trHeight w:val="195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72C9" w:rsidRPr="00635DFE" w:rsidRDefault="000572C9" w:rsidP="000572C9">
            <w:pPr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>СОГЛАСОВАНО:</w:t>
            </w:r>
          </w:p>
          <w:p w:rsidR="000572C9" w:rsidRPr="00635DFE" w:rsidRDefault="000572C9" w:rsidP="000572C9">
            <w:pPr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 xml:space="preserve">Глава </w:t>
            </w:r>
            <w:r w:rsidR="00635DFE" w:rsidRPr="00635DFE">
              <w:rPr>
                <w:rFonts w:cs="Times New Roman"/>
                <w:szCs w:val="28"/>
              </w:rPr>
              <w:t xml:space="preserve">администрации </w:t>
            </w:r>
            <w:r w:rsidRPr="00635DFE">
              <w:rPr>
                <w:rFonts w:cs="Times New Roman"/>
                <w:szCs w:val="28"/>
              </w:rPr>
              <w:t>городского поселения Любим</w:t>
            </w:r>
            <w:r w:rsidR="00635DFE" w:rsidRPr="00635DFE">
              <w:rPr>
                <w:rFonts w:cs="Times New Roman"/>
                <w:szCs w:val="28"/>
              </w:rPr>
              <w:t xml:space="preserve"> Ярославской области</w:t>
            </w:r>
            <w:r w:rsidR="00635DFE">
              <w:rPr>
                <w:rFonts w:cs="Times New Roman"/>
                <w:szCs w:val="28"/>
              </w:rPr>
              <w:t xml:space="preserve"> </w:t>
            </w:r>
            <w:r w:rsidRPr="00635DFE">
              <w:rPr>
                <w:rFonts w:cs="Times New Roman"/>
                <w:szCs w:val="28"/>
              </w:rPr>
              <w:t>_</w:t>
            </w:r>
            <w:r w:rsidR="00635DFE" w:rsidRPr="00635DFE">
              <w:rPr>
                <w:rFonts w:cs="Times New Roman"/>
                <w:szCs w:val="28"/>
              </w:rPr>
              <w:t>_______</w:t>
            </w:r>
            <w:r w:rsidRPr="00635DFE">
              <w:rPr>
                <w:rFonts w:cs="Times New Roman"/>
                <w:szCs w:val="28"/>
              </w:rPr>
              <w:t>_____ А.С. Козлова</w:t>
            </w:r>
          </w:p>
          <w:p w:rsidR="000572C9" w:rsidRPr="00635DFE" w:rsidRDefault="000572C9" w:rsidP="009F43B6">
            <w:pPr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>«___»</w:t>
            </w:r>
            <w:r w:rsidR="00025B87">
              <w:rPr>
                <w:rFonts w:cs="Times New Roman"/>
                <w:szCs w:val="28"/>
              </w:rPr>
              <w:t xml:space="preserve"> _______________ 201</w:t>
            </w:r>
            <w:r w:rsidR="009F43B6">
              <w:rPr>
                <w:rFonts w:cs="Times New Roman"/>
                <w:szCs w:val="28"/>
              </w:rPr>
              <w:t>8</w:t>
            </w:r>
            <w:r w:rsidRPr="00635DFE">
              <w:rPr>
                <w:rFonts w:cs="Times New Roman"/>
                <w:szCs w:val="28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72C9" w:rsidRPr="00635DFE" w:rsidRDefault="000572C9" w:rsidP="000572C9">
            <w:pPr>
              <w:jc w:val="right"/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>УТВЕРЖДАЮ:</w:t>
            </w:r>
          </w:p>
          <w:p w:rsidR="000572C9" w:rsidRPr="00635DFE" w:rsidRDefault="000572C9" w:rsidP="000572C9">
            <w:pPr>
              <w:jc w:val="right"/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>Директор ГПОАУ ЯО Любимского</w:t>
            </w:r>
          </w:p>
          <w:p w:rsidR="000572C9" w:rsidRPr="00635DFE" w:rsidRDefault="000572C9" w:rsidP="000572C9">
            <w:pPr>
              <w:jc w:val="right"/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>аграрно-политехнического колледжа</w:t>
            </w:r>
          </w:p>
          <w:p w:rsidR="000572C9" w:rsidRPr="00635DFE" w:rsidRDefault="00635DFE" w:rsidP="000572C9">
            <w:pPr>
              <w:jc w:val="right"/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>________________ А.В. Дмитриев</w:t>
            </w:r>
          </w:p>
          <w:p w:rsidR="00635DFE" w:rsidRPr="00635DFE" w:rsidRDefault="00635DFE" w:rsidP="009F43B6">
            <w:pPr>
              <w:jc w:val="right"/>
              <w:rPr>
                <w:rFonts w:cs="Times New Roman"/>
                <w:szCs w:val="28"/>
              </w:rPr>
            </w:pPr>
            <w:r w:rsidRPr="00635DFE">
              <w:rPr>
                <w:rFonts w:cs="Times New Roman"/>
                <w:szCs w:val="28"/>
              </w:rPr>
              <w:t>«___» __________</w:t>
            </w:r>
            <w:r w:rsidR="00025B87">
              <w:rPr>
                <w:rFonts w:cs="Times New Roman"/>
                <w:szCs w:val="28"/>
              </w:rPr>
              <w:t>____ 201</w:t>
            </w:r>
            <w:r w:rsidR="009F43B6">
              <w:rPr>
                <w:rFonts w:cs="Times New Roman"/>
                <w:szCs w:val="28"/>
              </w:rPr>
              <w:t>8</w:t>
            </w:r>
            <w:r w:rsidRPr="00635DFE">
              <w:rPr>
                <w:rFonts w:cs="Times New Roman"/>
                <w:szCs w:val="28"/>
              </w:rPr>
              <w:t>г.</w:t>
            </w:r>
          </w:p>
        </w:tc>
      </w:tr>
    </w:tbl>
    <w:p w:rsidR="000572C9" w:rsidRDefault="000572C9" w:rsidP="000572C9">
      <w:pPr>
        <w:jc w:val="center"/>
        <w:rPr>
          <w:rFonts w:cs="Times New Roman"/>
          <w:sz w:val="24"/>
          <w:szCs w:val="28"/>
        </w:rPr>
      </w:pPr>
    </w:p>
    <w:p w:rsidR="00635DFE" w:rsidRDefault="00635DFE" w:rsidP="000572C9">
      <w:pPr>
        <w:jc w:val="center"/>
        <w:rPr>
          <w:rFonts w:cs="Times New Roman"/>
          <w:sz w:val="24"/>
          <w:szCs w:val="28"/>
        </w:rPr>
      </w:pPr>
    </w:p>
    <w:p w:rsidR="00635DFE" w:rsidRDefault="00635DFE" w:rsidP="000572C9">
      <w:pPr>
        <w:jc w:val="center"/>
        <w:rPr>
          <w:rFonts w:cs="Times New Roman"/>
          <w:sz w:val="24"/>
          <w:szCs w:val="28"/>
        </w:rPr>
      </w:pPr>
    </w:p>
    <w:p w:rsidR="00635DFE" w:rsidRPr="00635DFE" w:rsidRDefault="00635DFE" w:rsidP="000572C9">
      <w:pPr>
        <w:jc w:val="center"/>
        <w:rPr>
          <w:rFonts w:cs="Times New Roman"/>
          <w:b/>
          <w:sz w:val="32"/>
          <w:szCs w:val="28"/>
        </w:rPr>
      </w:pPr>
      <w:r w:rsidRPr="00635DFE">
        <w:rPr>
          <w:rFonts w:cs="Times New Roman"/>
          <w:b/>
          <w:sz w:val="32"/>
          <w:szCs w:val="28"/>
        </w:rPr>
        <w:t xml:space="preserve">Основная профессиональная образовательная программа </w:t>
      </w:r>
    </w:p>
    <w:p w:rsidR="00635DFE" w:rsidRPr="00635DFE" w:rsidRDefault="00635DFE" w:rsidP="000572C9">
      <w:pPr>
        <w:jc w:val="center"/>
        <w:rPr>
          <w:rFonts w:cs="Times New Roman"/>
          <w:b/>
          <w:sz w:val="32"/>
          <w:szCs w:val="28"/>
        </w:rPr>
      </w:pPr>
      <w:r w:rsidRPr="00635DFE">
        <w:rPr>
          <w:rFonts w:cs="Times New Roman"/>
          <w:b/>
          <w:sz w:val="32"/>
          <w:szCs w:val="28"/>
        </w:rPr>
        <w:t>подготовки специалистов среднего звена</w:t>
      </w:r>
    </w:p>
    <w:p w:rsidR="00635DFE" w:rsidRPr="00635DFE" w:rsidRDefault="00635DFE" w:rsidP="000572C9">
      <w:pPr>
        <w:jc w:val="center"/>
        <w:rPr>
          <w:rFonts w:cs="Times New Roman"/>
          <w:szCs w:val="28"/>
        </w:rPr>
      </w:pPr>
      <w:r w:rsidRPr="00635DFE">
        <w:rPr>
          <w:rFonts w:cs="Times New Roman"/>
          <w:szCs w:val="28"/>
        </w:rPr>
        <w:t>по специальности</w:t>
      </w:r>
    </w:p>
    <w:p w:rsidR="00635DFE" w:rsidRPr="00635DFE" w:rsidRDefault="00635DFE" w:rsidP="000572C9">
      <w:pPr>
        <w:jc w:val="center"/>
        <w:rPr>
          <w:rFonts w:cs="Times New Roman"/>
          <w:b/>
          <w:szCs w:val="28"/>
        </w:rPr>
      </w:pPr>
      <w:r w:rsidRPr="00635DFE">
        <w:rPr>
          <w:rFonts w:cs="Times New Roman"/>
          <w:b/>
          <w:szCs w:val="28"/>
        </w:rPr>
        <w:t>09.02.04 Информационные системы (по отраслям)</w:t>
      </w:r>
    </w:p>
    <w:p w:rsidR="00635DFE" w:rsidRDefault="00635DFE" w:rsidP="000572C9">
      <w:pPr>
        <w:jc w:val="center"/>
        <w:rPr>
          <w:rFonts w:cs="Times New Roman"/>
          <w:sz w:val="24"/>
          <w:szCs w:val="28"/>
        </w:rPr>
      </w:pPr>
    </w:p>
    <w:p w:rsidR="00635DFE" w:rsidRPr="00635DFE" w:rsidRDefault="00635DFE" w:rsidP="00635DFE">
      <w:pPr>
        <w:rPr>
          <w:rFonts w:cs="Times New Roman"/>
          <w:szCs w:val="28"/>
        </w:rPr>
      </w:pPr>
      <w:r w:rsidRPr="00635DFE">
        <w:rPr>
          <w:rFonts w:cs="Times New Roman"/>
          <w:szCs w:val="28"/>
        </w:rPr>
        <w:t>Квалификация – Техник по информационным системам</w:t>
      </w:r>
    </w:p>
    <w:p w:rsidR="00635DFE" w:rsidRPr="00635DFE" w:rsidRDefault="00635DFE" w:rsidP="00635DFE">
      <w:pPr>
        <w:rPr>
          <w:rFonts w:cs="Times New Roman"/>
          <w:szCs w:val="28"/>
        </w:rPr>
      </w:pPr>
      <w:r w:rsidRPr="00635DFE">
        <w:rPr>
          <w:rFonts w:cs="Times New Roman"/>
          <w:szCs w:val="28"/>
        </w:rPr>
        <w:t>Очная форма обучения</w:t>
      </w:r>
    </w:p>
    <w:p w:rsidR="00635DFE" w:rsidRPr="00635DFE" w:rsidRDefault="00635DFE" w:rsidP="00635DFE">
      <w:pPr>
        <w:rPr>
          <w:rFonts w:cs="Times New Roman"/>
          <w:szCs w:val="28"/>
        </w:rPr>
      </w:pPr>
      <w:r w:rsidRPr="00635DFE">
        <w:rPr>
          <w:rFonts w:cs="Times New Roman"/>
          <w:szCs w:val="28"/>
        </w:rPr>
        <w:t>Нормативный срок освоения ОПОП – 3 года 10 месяцев</w:t>
      </w:r>
    </w:p>
    <w:p w:rsidR="00635DFE" w:rsidRPr="00635DFE" w:rsidRDefault="00635DFE" w:rsidP="00635DFE">
      <w:pPr>
        <w:rPr>
          <w:rFonts w:cs="Times New Roman"/>
          <w:szCs w:val="28"/>
        </w:rPr>
      </w:pPr>
      <w:r w:rsidRPr="00635DFE">
        <w:rPr>
          <w:rFonts w:cs="Times New Roman"/>
          <w:szCs w:val="28"/>
        </w:rPr>
        <w:t>на базе основного общего образования</w:t>
      </w:r>
    </w:p>
    <w:p w:rsidR="00635DFE" w:rsidRPr="00635DFE" w:rsidRDefault="00635DFE" w:rsidP="00635DFE">
      <w:pPr>
        <w:rPr>
          <w:rFonts w:cs="Times New Roman"/>
          <w:szCs w:val="28"/>
        </w:rPr>
      </w:pPr>
    </w:p>
    <w:p w:rsidR="00635DFE" w:rsidRPr="00635DFE" w:rsidRDefault="00635DFE" w:rsidP="00635DFE">
      <w:pPr>
        <w:rPr>
          <w:rFonts w:cs="Times New Roman"/>
          <w:szCs w:val="28"/>
        </w:rPr>
      </w:pPr>
    </w:p>
    <w:p w:rsidR="00635DFE" w:rsidRPr="00635DFE" w:rsidRDefault="00635DFE" w:rsidP="00635DFE">
      <w:pPr>
        <w:rPr>
          <w:rFonts w:cs="Times New Roman"/>
          <w:szCs w:val="28"/>
        </w:rPr>
      </w:pPr>
    </w:p>
    <w:p w:rsidR="00635DFE" w:rsidRPr="00635DFE" w:rsidRDefault="00635DFE" w:rsidP="00635DFE">
      <w:pPr>
        <w:rPr>
          <w:rFonts w:cs="Times New Roman"/>
          <w:szCs w:val="28"/>
        </w:rPr>
      </w:pPr>
    </w:p>
    <w:p w:rsidR="00635DFE" w:rsidRPr="00635DFE" w:rsidRDefault="00635DFE" w:rsidP="00635DFE">
      <w:pPr>
        <w:rPr>
          <w:rFonts w:cs="Times New Roman"/>
          <w:szCs w:val="28"/>
        </w:rPr>
      </w:pPr>
    </w:p>
    <w:p w:rsidR="00635DFE" w:rsidRPr="00635DFE" w:rsidRDefault="00635DFE" w:rsidP="00635DFE">
      <w:pPr>
        <w:rPr>
          <w:rFonts w:cs="Times New Roman"/>
          <w:szCs w:val="28"/>
        </w:rPr>
      </w:pPr>
    </w:p>
    <w:p w:rsidR="000572C9" w:rsidRDefault="00635DFE" w:rsidP="000572C9">
      <w:pPr>
        <w:jc w:val="center"/>
        <w:rPr>
          <w:rFonts w:cs="Times New Roman"/>
          <w:szCs w:val="28"/>
        </w:rPr>
      </w:pPr>
      <w:r w:rsidRPr="00635DFE">
        <w:rPr>
          <w:rFonts w:cs="Times New Roman"/>
          <w:szCs w:val="28"/>
        </w:rPr>
        <w:t>г. Лю</w:t>
      </w:r>
      <w:r w:rsidR="009F43B6">
        <w:rPr>
          <w:rFonts w:cs="Times New Roman"/>
          <w:szCs w:val="28"/>
        </w:rPr>
        <w:t>бим, 2018</w:t>
      </w:r>
      <w:bookmarkStart w:id="0" w:name="_GoBack"/>
      <w:bookmarkEnd w:id="0"/>
      <w:r w:rsidRPr="00635DFE">
        <w:rPr>
          <w:rFonts w:cs="Times New Roman"/>
          <w:szCs w:val="28"/>
        </w:rPr>
        <w:t>г.</w:t>
      </w:r>
      <w:r w:rsidR="000572C9">
        <w:rPr>
          <w:rFonts w:cs="Times New Roman"/>
          <w:szCs w:val="28"/>
        </w:rPr>
        <w:br w:type="page"/>
      </w:r>
    </w:p>
    <w:p w:rsidR="00825237" w:rsidRP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25237">
        <w:rPr>
          <w:rFonts w:cs="Times New Roman"/>
          <w:szCs w:val="28"/>
        </w:rPr>
        <w:lastRenderedPageBreak/>
        <w:t>Основная профессиональная образовательная программа ГПОАУ ЯО Любимского аграрно-политехнического колледжа составлена на основе федерального государственного образовательного стандарта по специальности</w:t>
      </w:r>
      <w:r>
        <w:rPr>
          <w:rFonts w:cs="Times New Roman"/>
          <w:szCs w:val="28"/>
        </w:rPr>
        <w:t xml:space="preserve"> </w:t>
      </w:r>
      <w:r w:rsidRPr="00825237">
        <w:rPr>
          <w:rFonts w:cs="Times New Roman"/>
          <w:szCs w:val="28"/>
        </w:rPr>
        <w:t>09.02.04 Информационные системы (по отраслям) (базовой подготовки), входящей в состав</w:t>
      </w:r>
      <w:r>
        <w:rPr>
          <w:rFonts w:cs="Times New Roman"/>
          <w:szCs w:val="28"/>
        </w:rPr>
        <w:t xml:space="preserve"> </w:t>
      </w:r>
      <w:r w:rsidRPr="00825237">
        <w:rPr>
          <w:rFonts w:cs="Times New Roman"/>
          <w:szCs w:val="28"/>
        </w:rPr>
        <w:t>укрупненной группы 09.00.00 Информатика и вычислительная техника</w:t>
      </w:r>
    </w:p>
    <w:p w:rsid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25237">
        <w:rPr>
          <w:rFonts w:cs="Times New Roman"/>
          <w:szCs w:val="28"/>
        </w:rPr>
        <w:t>Разработчики:</w:t>
      </w:r>
    </w:p>
    <w:p w:rsid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Самойлова И.В. – заместитель директора </w:t>
      </w: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ОД</w:t>
      </w:r>
    </w:p>
    <w:p w:rsid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Веселова Е.В. – заместитель директора по </w:t>
      </w:r>
      <w:proofErr w:type="gramStart"/>
      <w:r>
        <w:rPr>
          <w:rFonts w:cs="Times New Roman"/>
          <w:szCs w:val="28"/>
        </w:rPr>
        <w:t>УПР</w:t>
      </w:r>
      <w:proofErr w:type="gramEnd"/>
    </w:p>
    <w:p w:rsid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Лаврентьева Л.В. – заместитель директора по УВР</w:t>
      </w:r>
    </w:p>
    <w:p w:rsid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25237" w:rsidRDefault="00825237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Преподаватели и мастера производственного обучения ГПОАУ ЯО ЛАПК</w:t>
      </w: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lastRenderedPageBreak/>
        <w:t>СОДЕРЖАНИЕ</w:t>
      </w: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>1. ОБЩИЕ ПОЛОЖЕНИЯ …………………………………………………... 4</w:t>
      </w: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>2. ХАРАКТЕРИСТИКА ПРОФЕССИОНАЛЬНОЙ ДЕЯТЕЛЬНОСТИ</w:t>
      </w: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>ВЫПУСКНИКОВ И ТРЕБОВАНИЯ К РЕЗУЛЬТАТАМ ОСВОЕНИЯ</w:t>
      </w: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>ОСНОВНОЙ ПРОФЕССИОНАЛЬНОЙ ОБРАЗОВАТЕЛЬНОЙ</w:t>
      </w:r>
    </w:p>
    <w:p w:rsidR="006322EA" w:rsidRDefault="00D25E90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ПРОГРАММЫ ………………………</w:t>
      </w:r>
      <w:r w:rsidR="006322EA" w:rsidRPr="006322EA">
        <w:rPr>
          <w:rFonts w:cs="Times New Roman"/>
          <w:b/>
          <w:bCs/>
          <w:szCs w:val="28"/>
        </w:rPr>
        <w:t>…………………………</w:t>
      </w:r>
      <w:r w:rsidR="006322EA">
        <w:rPr>
          <w:rFonts w:cs="Times New Roman"/>
          <w:b/>
          <w:bCs/>
          <w:szCs w:val="28"/>
        </w:rPr>
        <w:t>……………….</w:t>
      </w:r>
      <w:r>
        <w:rPr>
          <w:rFonts w:cs="Times New Roman"/>
          <w:b/>
          <w:bCs/>
          <w:szCs w:val="28"/>
        </w:rPr>
        <w:t xml:space="preserve"> 7</w:t>
      </w:r>
    </w:p>
    <w:p w:rsidR="00D25E90" w:rsidRPr="006322EA" w:rsidRDefault="00D25E90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>3. ДОКУМЕНТЫ, РЕГЛАМЕНТИРУЮЩИЕ СОДЕРЖАНИЕ И</w:t>
      </w:r>
    </w:p>
    <w:p w:rsid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 xml:space="preserve">ОРГАНИЗАЦИЮ ОБРАЗОВАТЕЛЬНОГО ПРОЦЕССА </w:t>
      </w:r>
      <w:r w:rsidR="00D25E90">
        <w:rPr>
          <w:rFonts w:cs="Times New Roman"/>
          <w:b/>
          <w:bCs/>
          <w:szCs w:val="28"/>
        </w:rPr>
        <w:t>……………….10</w:t>
      </w:r>
    </w:p>
    <w:p w:rsidR="00207C91" w:rsidRDefault="00207C91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207C91" w:rsidRPr="006322EA" w:rsidRDefault="00207C91" w:rsidP="00207C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4. </w:t>
      </w:r>
      <w:r w:rsidRPr="006322EA">
        <w:rPr>
          <w:rFonts w:cs="Times New Roman"/>
          <w:b/>
          <w:bCs/>
          <w:szCs w:val="28"/>
        </w:rPr>
        <w:t>КОНТРОЛЬ И ОЦЕНКА РЕЗУЛЬТАТОВ ОСВОЕНИЯ ОСНОВНОЙ</w:t>
      </w: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>ПРОФЕССИОНАЛЬНОЙ ОБРАЗОВАТЕЛЬНОЙ ПРОГРАММЫ</w:t>
      </w:r>
      <w:r>
        <w:rPr>
          <w:rFonts w:cs="Times New Roman"/>
          <w:b/>
          <w:bCs/>
          <w:szCs w:val="28"/>
        </w:rPr>
        <w:t>…….13</w:t>
      </w:r>
    </w:p>
    <w:p w:rsidR="00207C91" w:rsidRPr="006322EA" w:rsidRDefault="00207C91" w:rsidP="00207C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6322EA" w:rsidRPr="006322EA" w:rsidRDefault="00207C91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="006322EA" w:rsidRPr="006322EA">
        <w:rPr>
          <w:rFonts w:cs="Times New Roman"/>
          <w:b/>
          <w:bCs/>
          <w:szCs w:val="28"/>
        </w:rPr>
        <w:t>. РЕСУРСНОЕ ОБЕСПЕЧЕНИЕ ОПОП СПО ПО СПЕЦИАЛЬНОСТИ …</w:t>
      </w:r>
      <w:r w:rsidR="006322EA">
        <w:rPr>
          <w:rFonts w:cs="Times New Roman"/>
          <w:b/>
          <w:bCs/>
          <w:szCs w:val="28"/>
        </w:rPr>
        <w:t>…………………………………………………………………………………</w:t>
      </w:r>
      <w:r w:rsidR="00D25E90">
        <w:rPr>
          <w:rFonts w:cs="Times New Roman"/>
          <w:b/>
          <w:bCs/>
          <w:szCs w:val="28"/>
        </w:rPr>
        <w:t xml:space="preserve"> 17</w:t>
      </w: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207C91" w:rsidRPr="00F92F8F" w:rsidRDefault="006322EA" w:rsidP="00207C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322EA">
        <w:rPr>
          <w:rFonts w:cs="Times New Roman"/>
          <w:b/>
          <w:bCs/>
          <w:szCs w:val="28"/>
        </w:rPr>
        <w:t xml:space="preserve">6.  </w:t>
      </w:r>
      <w:r w:rsidR="00207C91" w:rsidRPr="00F92F8F">
        <w:rPr>
          <w:rFonts w:cs="Times New Roman"/>
          <w:b/>
          <w:bCs/>
          <w:szCs w:val="28"/>
        </w:rPr>
        <w:t>НОРМАТИВНО-МЕТОДИЧЕСКОЕ ОБЕСПЕЧЕНИЕ СИСТЕМЫ</w:t>
      </w: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F92F8F">
        <w:rPr>
          <w:rFonts w:cs="Times New Roman"/>
          <w:b/>
          <w:bCs/>
          <w:szCs w:val="28"/>
        </w:rPr>
        <w:t>ОЦЕНКИ КАЧЕСТВА ОСВОЕНИЯ ППССЗ</w:t>
      </w:r>
      <w:r w:rsidR="00D25E90">
        <w:rPr>
          <w:rFonts w:cs="Times New Roman"/>
          <w:b/>
          <w:bCs/>
          <w:szCs w:val="28"/>
        </w:rPr>
        <w:t xml:space="preserve"> ……………………….……..19</w:t>
      </w: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7.</w:t>
      </w:r>
      <w:r w:rsidRPr="00207C91">
        <w:rPr>
          <w:rFonts w:cs="Times New Roman"/>
          <w:b/>
          <w:bCs/>
          <w:szCs w:val="28"/>
        </w:rPr>
        <w:t xml:space="preserve"> </w:t>
      </w:r>
      <w:r w:rsidRPr="00F92F8F">
        <w:rPr>
          <w:rFonts w:cs="Times New Roman"/>
          <w:b/>
          <w:bCs/>
          <w:szCs w:val="28"/>
        </w:rPr>
        <w:t>ХАРАКТЕРИС</w:t>
      </w:r>
      <w:r>
        <w:rPr>
          <w:rFonts w:cs="Times New Roman"/>
          <w:b/>
          <w:bCs/>
          <w:szCs w:val="28"/>
        </w:rPr>
        <w:t xml:space="preserve">ТИКА СРЕДЫ ГПОАУ ЯО ЛЮБИМСКОГО АГРАРНО_ПОЛИТЕХНИЧЕСКОГО КОЛЛЕДЖА, </w:t>
      </w:r>
      <w:r w:rsidRPr="00F92F8F">
        <w:rPr>
          <w:rFonts w:cs="Times New Roman"/>
          <w:b/>
          <w:bCs/>
          <w:szCs w:val="28"/>
        </w:rPr>
        <w:t>ОБЕСПЕЧИВАЮЩАЯ РАЗВИТИ</w:t>
      </w:r>
      <w:r>
        <w:rPr>
          <w:rFonts w:cs="Times New Roman"/>
          <w:b/>
          <w:bCs/>
          <w:szCs w:val="28"/>
        </w:rPr>
        <w:t xml:space="preserve">Е </w:t>
      </w:r>
      <w:r w:rsidRPr="00F92F8F">
        <w:rPr>
          <w:rFonts w:cs="Times New Roman"/>
          <w:b/>
          <w:bCs/>
          <w:szCs w:val="28"/>
        </w:rPr>
        <w:t>ОБЩИХ КОМПЕТЕНЦИЙ ВЫПУСКНИКОВ</w:t>
      </w:r>
      <w:r w:rsidR="00AD3C39">
        <w:rPr>
          <w:rFonts w:cs="Times New Roman"/>
          <w:b/>
          <w:bCs/>
          <w:szCs w:val="28"/>
        </w:rPr>
        <w:t>………………………….</w:t>
      </w:r>
      <w:r w:rsidR="00D25E90">
        <w:rPr>
          <w:rFonts w:cs="Times New Roman"/>
          <w:b/>
          <w:bCs/>
          <w:szCs w:val="28"/>
        </w:rPr>
        <w:t>…………………………………21</w:t>
      </w: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C70145" w:rsidRDefault="00635DFE" w:rsidP="00207C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8.  ПРИЛОЖЕНИЯ</w:t>
      </w:r>
      <w:r w:rsidR="00207C91">
        <w:rPr>
          <w:rFonts w:cs="Times New Roman"/>
          <w:b/>
          <w:bCs/>
          <w:szCs w:val="28"/>
        </w:rPr>
        <w:t xml:space="preserve">: </w:t>
      </w: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ИТОГОВОЙ ГОСУДАРСТВЕННОЙ АТТЕСТАЦИИ ВЫПУСКНИКОВ, </w:t>
      </w:r>
      <w:r w:rsidR="00635DFE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РАБОЧИЙ УЧЕБНЫЙ ПЛАН, ГРАФИК УЧЕБНОГО ПРОЦЕССА, УМК  ДИСЦИПЛИН, ПРОФЕССИОНАЛЬНЫХ МОДУЛЕЙ, ПРОГРАММЫ УЧЕБНОЙ И ПРОИЗВОДСТВЕННОЙ ПРАКТИК</w:t>
      </w: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207C91" w:rsidRDefault="00207C91" w:rsidP="00207C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9D0A72" w:rsidRDefault="009D0A72" w:rsidP="006322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Default="009D0A72" w:rsidP="008252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Pr="009D0A72" w:rsidRDefault="009D0A72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9D0A72">
        <w:rPr>
          <w:rFonts w:cs="Times New Roman"/>
          <w:b/>
          <w:bCs/>
          <w:szCs w:val="28"/>
        </w:rPr>
        <w:t>1. ОБЩИЕ ПОЛОЖЕНИЯ</w:t>
      </w:r>
    </w:p>
    <w:p w:rsidR="009D0A72" w:rsidRPr="009D0A72" w:rsidRDefault="009D0A72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9D0A72">
        <w:rPr>
          <w:rFonts w:cs="Times New Roman"/>
          <w:szCs w:val="28"/>
        </w:rPr>
        <w:t xml:space="preserve">Основная профессиональная образовательная программа по специальности ФГОССПО </w:t>
      </w:r>
      <w:r w:rsidRPr="009D0A72">
        <w:rPr>
          <w:rFonts w:cs="Times New Roman"/>
          <w:b/>
          <w:bCs/>
          <w:szCs w:val="28"/>
        </w:rPr>
        <w:t xml:space="preserve">09.02.04. </w:t>
      </w:r>
      <w:proofErr w:type="gramStart"/>
      <w:r w:rsidRPr="009D0A72">
        <w:rPr>
          <w:rFonts w:cs="Times New Roman"/>
          <w:b/>
          <w:bCs/>
          <w:szCs w:val="28"/>
        </w:rPr>
        <w:t xml:space="preserve">Информационные системы (по отраслям) </w:t>
      </w:r>
      <w:r w:rsidRPr="009D0A72">
        <w:rPr>
          <w:rFonts w:cs="Times New Roman"/>
          <w:szCs w:val="28"/>
        </w:rPr>
        <w:t>(далее ОПОП), реализуемая в</w:t>
      </w:r>
      <w:r>
        <w:rPr>
          <w:rFonts w:cs="Times New Roman"/>
          <w:szCs w:val="28"/>
        </w:rPr>
        <w:t xml:space="preserve"> ГПОАУ ЯО Любимском аграрно-политехническом колледже  </w:t>
      </w:r>
      <w:r w:rsidRPr="009D0A72">
        <w:rPr>
          <w:rFonts w:cs="Times New Roman"/>
          <w:szCs w:val="28"/>
        </w:rPr>
        <w:t xml:space="preserve"> представляет собой</w:t>
      </w:r>
      <w:r>
        <w:rPr>
          <w:rFonts w:cs="Times New Roman"/>
          <w:szCs w:val="28"/>
        </w:rPr>
        <w:t xml:space="preserve"> </w:t>
      </w:r>
      <w:r w:rsidRPr="009D0A72">
        <w:rPr>
          <w:rFonts w:cs="Times New Roman"/>
          <w:szCs w:val="28"/>
        </w:rPr>
        <w:t>комплекс нормативно-правовой и методической документации, регламентирующий</w:t>
      </w:r>
      <w:r>
        <w:rPr>
          <w:rFonts w:cs="Times New Roman"/>
          <w:szCs w:val="28"/>
        </w:rPr>
        <w:t xml:space="preserve"> </w:t>
      </w:r>
      <w:r w:rsidRPr="009D0A72">
        <w:rPr>
          <w:rFonts w:cs="Times New Roman"/>
          <w:szCs w:val="28"/>
        </w:rPr>
        <w:t>содержание, организацию и оценку качества подготовки обучающихся, разработанную и</w:t>
      </w:r>
      <w:r>
        <w:rPr>
          <w:rFonts w:cs="Times New Roman"/>
          <w:szCs w:val="28"/>
        </w:rPr>
        <w:t xml:space="preserve"> </w:t>
      </w:r>
      <w:r w:rsidRPr="009D0A72">
        <w:rPr>
          <w:rFonts w:cs="Times New Roman"/>
          <w:szCs w:val="28"/>
        </w:rPr>
        <w:t xml:space="preserve">утвержденную </w:t>
      </w:r>
      <w:r>
        <w:rPr>
          <w:rFonts w:cs="Times New Roman"/>
          <w:szCs w:val="28"/>
        </w:rPr>
        <w:t>ГПОАУ ЯО Любимским аграрно-политехническим колледжем</w:t>
      </w:r>
      <w:r w:rsidRPr="009D0A72">
        <w:rPr>
          <w:rFonts w:cs="Times New Roman"/>
          <w:szCs w:val="28"/>
        </w:rPr>
        <w:t xml:space="preserve"> исходя из требований к профессиональной подготовке техника по</w:t>
      </w:r>
      <w:r>
        <w:rPr>
          <w:rFonts w:cs="Times New Roman"/>
          <w:szCs w:val="28"/>
        </w:rPr>
        <w:t xml:space="preserve"> </w:t>
      </w:r>
      <w:r w:rsidRPr="009D0A72">
        <w:rPr>
          <w:rFonts w:cs="Times New Roman"/>
          <w:szCs w:val="28"/>
        </w:rPr>
        <w:t>информационным системам в области их разработки, создания, эксплуатации и</w:t>
      </w:r>
      <w:r>
        <w:rPr>
          <w:rFonts w:cs="Times New Roman"/>
          <w:szCs w:val="28"/>
        </w:rPr>
        <w:t xml:space="preserve"> </w:t>
      </w:r>
      <w:r w:rsidRPr="009D0A72">
        <w:rPr>
          <w:rFonts w:cs="Times New Roman"/>
          <w:szCs w:val="28"/>
        </w:rPr>
        <w:t>модификации.</w:t>
      </w:r>
      <w:proofErr w:type="gramEnd"/>
    </w:p>
    <w:p w:rsidR="009D0A72" w:rsidRPr="009D0A72" w:rsidRDefault="00ED51BC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9D0A72" w:rsidRPr="009D0A72">
        <w:rPr>
          <w:rFonts w:cs="Times New Roman"/>
          <w:szCs w:val="28"/>
        </w:rPr>
        <w:t>ОПОП определяет цели, содержание, условия и технологии реализации</w:t>
      </w:r>
    </w:p>
    <w:p w:rsidR="009D0A72" w:rsidRPr="009D0A72" w:rsidRDefault="009D0A72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D0A72">
        <w:rPr>
          <w:rFonts w:cs="Times New Roman"/>
          <w:szCs w:val="28"/>
        </w:rPr>
        <w:t>образовательного процесса, ожидаемые результаты, а также оценку качества подготовки</w:t>
      </w:r>
      <w:r w:rsidR="00ED51BC">
        <w:rPr>
          <w:rFonts w:cs="Times New Roman"/>
          <w:szCs w:val="28"/>
        </w:rPr>
        <w:t xml:space="preserve"> </w:t>
      </w:r>
      <w:r w:rsidRPr="009D0A72">
        <w:rPr>
          <w:rFonts w:cs="Times New Roman"/>
          <w:szCs w:val="28"/>
        </w:rPr>
        <w:t>выпускника по данной специальности и включает в себя:</w:t>
      </w:r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график учебного процесса;</w:t>
      </w:r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учебный план;</w:t>
      </w:r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программы учебных дисциплин и профессиональных модулей;</w:t>
      </w:r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программы учебной и производственной практик;</w:t>
      </w:r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программу Государственной итоговой аттестации;</w:t>
      </w:r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 xml:space="preserve">методические материалы, обеспечивающие реализацию </w:t>
      </w:r>
      <w:proofErr w:type="gramStart"/>
      <w:r w:rsidRPr="007271CE">
        <w:rPr>
          <w:rFonts w:cs="Times New Roman"/>
          <w:szCs w:val="28"/>
        </w:rPr>
        <w:t>соответствующей</w:t>
      </w:r>
      <w:proofErr w:type="gramEnd"/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образовательной технологии.</w:t>
      </w:r>
    </w:p>
    <w:p w:rsidR="009D0A72" w:rsidRPr="007271CE" w:rsidRDefault="009D0A72" w:rsidP="00727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другие материалы, обеспечивающие качество подготовки специалистов</w:t>
      </w:r>
    </w:p>
    <w:p w:rsidR="00ED51BC" w:rsidRPr="009D0A72" w:rsidRDefault="00ED51BC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0A72" w:rsidRPr="009D0A72" w:rsidRDefault="009D0A72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D0A72">
        <w:rPr>
          <w:rFonts w:cs="Times New Roman"/>
          <w:b/>
          <w:bCs/>
          <w:szCs w:val="28"/>
        </w:rPr>
        <w:t xml:space="preserve">Организация образовательного процесса осуществляется </w:t>
      </w:r>
      <w:r w:rsidRPr="009D0A72">
        <w:rPr>
          <w:rFonts w:cs="Times New Roman"/>
          <w:szCs w:val="28"/>
        </w:rPr>
        <w:t>на основе</w:t>
      </w:r>
      <w:r w:rsidR="00ED51BC">
        <w:rPr>
          <w:rFonts w:cs="Times New Roman"/>
          <w:szCs w:val="28"/>
        </w:rPr>
        <w:t>:</w:t>
      </w:r>
    </w:p>
    <w:p w:rsidR="00ED51BC" w:rsidRPr="007271CE" w:rsidRDefault="009D0A72" w:rsidP="00727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Федерального закона Российской Федерации от 29.12.2012г. № 273-ФЗ «Об образовании в</w:t>
      </w:r>
      <w:r w:rsidR="00ED51BC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 xml:space="preserve">Российской Федерации», </w:t>
      </w:r>
    </w:p>
    <w:p w:rsidR="009D0A72" w:rsidRPr="007271CE" w:rsidRDefault="009D0A72" w:rsidP="00727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Федерального государственного образовательного стандарта</w:t>
      </w:r>
      <w:r w:rsidR="00ED51BC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среднего общего образования, утвержденного приказом Министерства образования и</w:t>
      </w:r>
      <w:r w:rsidR="00ED51BC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 xml:space="preserve">науки Российской Федерации от 17.05.2012г. № 413 (в ред. приказа </w:t>
      </w:r>
      <w:proofErr w:type="spellStart"/>
      <w:r w:rsidRPr="007271CE">
        <w:rPr>
          <w:rFonts w:cs="Times New Roman"/>
          <w:szCs w:val="28"/>
        </w:rPr>
        <w:t>Минобрнауки</w:t>
      </w:r>
      <w:proofErr w:type="spellEnd"/>
      <w:r w:rsidRPr="007271CE">
        <w:rPr>
          <w:rFonts w:cs="Times New Roman"/>
          <w:szCs w:val="28"/>
        </w:rPr>
        <w:t xml:space="preserve"> РФ от</w:t>
      </w:r>
      <w:r w:rsidR="00ED51BC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29.12.2014г. № 1645), зарегистрированного в Минюсте России 07.06.2012г. № 24480,</w:t>
      </w:r>
    </w:p>
    <w:p w:rsidR="00ED51BC" w:rsidRPr="007271CE" w:rsidRDefault="009D0A72" w:rsidP="00727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Федерального государственного образовательного стандарта среднего профессионального</w:t>
      </w:r>
      <w:r w:rsidR="00ED51BC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образования по специальности 09.02.04. Информационные системы (по отраслям),</w:t>
      </w:r>
      <w:r w:rsidR="00ED51BC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утвержденного приказом Министерства образования и науки Российской Федерации от</w:t>
      </w:r>
      <w:r w:rsidR="00ED51BC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14. 05. 2014г. № 525, зарегистрированного в Миню</w:t>
      </w:r>
      <w:r w:rsidR="00ED51BC" w:rsidRPr="007271CE">
        <w:rPr>
          <w:rFonts w:cs="Times New Roman"/>
          <w:szCs w:val="28"/>
        </w:rPr>
        <w:t>сте России 03.07.2014г. № 32962;</w:t>
      </w:r>
      <w:r w:rsidRPr="007271CE">
        <w:rPr>
          <w:rFonts w:cs="Times New Roman"/>
          <w:szCs w:val="28"/>
        </w:rPr>
        <w:t xml:space="preserve"> </w:t>
      </w:r>
    </w:p>
    <w:p w:rsidR="009D0A72" w:rsidRPr="009D0A72" w:rsidRDefault="00ED51BC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D0A7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9D0A72" w:rsidRPr="009D0A72">
        <w:rPr>
          <w:rFonts w:cs="Times New Roman"/>
          <w:szCs w:val="28"/>
        </w:rPr>
        <w:t>также прочих нормативно-правовых актов:</w:t>
      </w:r>
    </w:p>
    <w:p w:rsidR="009D0A72" w:rsidRDefault="009D0A72" w:rsidP="007271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D51BC">
        <w:rPr>
          <w:rFonts w:cs="Times New Roman"/>
          <w:szCs w:val="28"/>
        </w:rPr>
        <w:lastRenderedPageBreak/>
        <w:t xml:space="preserve">Приказа </w:t>
      </w:r>
      <w:proofErr w:type="spellStart"/>
      <w:r w:rsidRPr="00ED51BC">
        <w:rPr>
          <w:rFonts w:cs="Times New Roman"/>
          <w:szCs w:val="28"/>
        </w:rPr>
        <w:t>Минобрнауки</w:t>
      </w:r>
      <w:proofErr w:type="spellEnd"/>
      <w:r w:rsidRPr="00ED51BC">
        <w:rPr>
          <w:rFonts w:cs="Times New Roman"/>
          <w:szCs w:val="28"/>
        </w:rPr>
        <w:t xml:space="preserve"> России от 14.06.2013г. № 464 «Об утверждении Порядка</w:t>
      </w:r>
      <w:r w:rsidR="00ED51BC" w:rsidRPr="00ED51BC">
        <w:rPr>
          <w:rFonts w:cs="Times New Roman"/>
          <w:szCs w:val="28"/>
        </w:rPr>
        <w:t xml:space="preserve"> </w:t>
      </w:r>
      <w:r w:rsidRPr="00ED51BC">
        <w:rPr>
          <w:rFonts w:cs="Times New Roman"/>
          <w:szCs w:val="28"/>
        </w:rPr>
        <w:t>организации и осуществления образовательной деятельности по образовательным</w:t>
      </w:r>
      <w:r w:rsidR="00ED51BC" w:rsidRPr="00ED51BC">
        <w:rPr>
          <w:rFonts w:cs="Times New Roman"/>
          <w:szCs w:val="28"/>
        </w:rPr>
        <w:t xml:space="preserve"> </w:t>
      </w:r>
      <w:r w:rsidRPr="00ED51BC">
        <w:rPr>
          <w:rFonts w:cs="Times New Roman"/>
          <w:szCs w:val="28"/>
        </w:rPr>
        <w:t>программам среднего профессионального образования» (в ред. приказа</w:t>
      </w:r>
      <w:r w:rsidR="00ED51BC" w:rsidRPr="00ED51BC">
        <w:rPr>
          <w:rFonts w:cs="Times New Roman"/>
          <w:szCs w:val="28"/>
        </w:rPr>
        <w:t xml:space="preserve"> </w:t>
      </w:r>
      <w:proofErr w:type="spellStart"/>
      <w:r w:rsidRPr="00ED51BC">
        <w:rPr>
          <w:rFonts w:cs="Times New Roman"/>
          <w:szCs w:val="28"/>
        </w:rPr>
        <w:t>Минобрнауки</w:t>
      </w:r>
      <w:proofErr w:type="spellEnd"/>
      <w:r w:rsidRPr="00ED51BC">
        <w:rPr>
          <w:rFonts w:cs="Times New Roman"/>
          <w:szCs w:val="28"/>
        </w:rPr>
        <w:t xml:space="preserve"> России от 15.12.2014г. №1580);</w:t>
      </w:r>
    </w:p>
    <w:p w:rsidR="009D0A72" w:rsidRDefault="009D0A72" w:rsidP="007271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322EA">
        <w:rPr>
          <w:rFonts w:cs="Times New Roman"/>
          <w:szCs w:val="28"/>
        </w:rPr>
        <w:t xml:space="preserve"> Приказа </w:t>
      </w:r>
      <w:proofErr w:type="spellStart"/>
      <w:r w:rsidRPr="006322EA">
        <w:rPr>
          <w:rFonts w:cs="Times New Roman"/>
          <w:szCs w:val="28"/>
        </w:rPr>
        <w:t>Минобрнауки</w:t>
      </w:r>
      <w:proofErr w:type="spellEnd"/>
      <w:r w:rsidRPr="006322EA">
        <w:rPr>
          <w:rFonts w:cs="Times New Roman"/>
          <w:szCs w:val="28"/>
        </w:rPr>
        <w:t xml:space="preserve"> России от 16.08.2013г. № 968 «Об утверждении порядка</w:t>
      </w:r>
      <w:r w:rsidR="00ED51BC" w:rsidRPr="006322E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проведения государственной итоговой аттестации по образовательным программам</w:t>
      </w:r>
      <w:r w:rsidR="00ED51BC" w:rsidRPr="006322E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среднего профессионального образования»;</w:t>
      </w:r>
    </w:p>
    <w:p w:rsidR="009D0A72" w:rsidRDefault="009D0A72" w:rsidP="007271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322EA">
        <w:rPr>
          <w:rFonts w:cs="Times New Roman"/>
          <w:szCs w:val="28"/>
        </w:rPr>
        <w:t xml:space="preserve"> Письма </w:t>
      </w:r>
      <w:proofErr w:type="spellStart"/>
      <w:r w:rsidRPr="006322EA">
        <w:rPr>
          <w:rFonts w:cs="Times New Roman"/>
          <w:szCs w:val="28"/>
        </w:rPr>
        <w:t>Минобрнауки</w:t>
      </w:r>
      <w:proofErr w:type="spellEnd"/>
      <w:r w:rsidRPr="006322EA">
        <w:rPr>
          <w:rFonts w:cs="Times New Roman"/>
          <w:szCs w:val="28"/>
        </w:rPr>
        <w:t xml:space="preserve"> России от 17.03.2015г. № 06-259 «Рекомендации по</w:t>
      </w:r>
      <w:r w:rsidR="006322E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организации получения среднего общего образования в пределах освоения</w:t>
      </w:r>
      <w:r w:rsidR="006322E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образовательных программ среднего профессионального образования на базе</w:t>
      </w:r>
      <w:r w:rsidR="006322E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основного общего образования с учетом требований федеральных государственных</w:t>
      </w:r>
      <w:r w:rsidR="00ED51BC" w:rsidRPr="006322E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образовательных стандартов и получаемой профессии или специальности среднего</w:t>
      </w:r>
      <w:r w:rsidR="00ED51BC" w:rsidRPr="006322E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профессионального образования»;</w:t>
      </w:r>
    </w:p>
    <w:p w:rsidR="009D0A72" w:rsidRDefault="006322EA" w:rsidP="007271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Устава ГПОАУ ЯО Любимского аграрно-политехнического колледжа</w:t>
      </w:r>
      <w:r w:rsidR="009D0A72" w:rsidRPr="006322EA">
        <w:rPr>
          <w:rFonts w:cs="Times New Roman"/>
          <w:szCs w:val="28"/>
        </w:rPr>
        <w:t>;</w:t>
      </w:r>
    </w:p>
    <w:p w:rsidR="006322EA" w:rsidRPr="006322EA" w:rsidRDefault="006322EA" w:rsidP="007271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Других нормативных актов колледжа, регламентирующих реализацию образовательного процесса в колледже.</w:t>
      </w:r>
    </w:p>
    <w:p w:rsidR="009D0A72" w:rsidRDefault="009D0A72" w:rsidP="009D0A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22EA" w:rsidRPr="006322EA" w:rsidRDefault="006322EA" w:rsidP="006322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322EA">
        <w:rPr>
          <w:rFonts w:cs="Times New Roman"/>
          <w:b/>
          <w:bCs/>
          <w:szCs w:val="28"/>
        </w:rPr>
        <w:t xml:space="preserve">Целью разработки ОПОП </w:t>
      </w:r>
      <w:r w:rsidRPr="006322EA">
        <w:rPr>
          <w:rFonts w:cs="Times New Roman"/>
          <w:szCs w:val="28"/>
        </w:rPr>
        <w:t>по данной специальности является методическое</w:t>
      </w:r>
      <w:r w:rsidR="007271CE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обеспечение реализации ФГОС СПО, развитие у обучающихся личностных и</w:t>
      </w:r>
      <w:r w:rsidR="007271CE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профессиональных качеств, а также формирование общих и профессиональных</w:t>
      </w:r>
      <w:r w:rsidR="00BC15A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компетенций в соответствии с видами деятельности в области информационных</w:t>
      </w:r>
      <w:r w:rsidR="00BC15AA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технологий.</w:t>
      </w:r>
    </w:p>
    <w:p w:rsidR="00E50F42" w:rsidRDefault="00E50F42" w:rsidP="006322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6322EA" w:rsidRDefault="006322EA" w:rsidP="006322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322EA">
        <w:rPr>
          <w:rFonts w:cs="Times New Roman"/>
          <w:b/>
          <w:bCs/>
          <w:szCs w:val="28"/>
        </w:rPr>
        <w:t xml:space="preserve">Сроки получения среднего профессионального образования </w:t>
      </w:r>
      <w:r w:rsidRPr="006322EA">
        <w:rPr>
          <w:rFonts w:cs="Times New Roman"/>
          <w:szCs w:val="28"/>
        </w:rPr>
        <w:t>по специальности</w:t>
      </w:r>
      <w:r w:rsidR="00BC15AA">
        <w:rPr>
          <w:rFonts w:cs="Times New Roman"/>
          <w:szCs w:val="28"/>
        </w:rPr>
        <w:t xml:space="preserve"> </w:t>
      </w:r>
      <w:r w:rsidRPr="006322EA">
        <w:rPr>
          <w:rFonts w:cs="Times New Roman"/>
          <w:b/>
          <w:bCs/>
          <w:szCs w:val="28"/>
        </w:rPr>
        <w:t xml:space="preserve">09.02.04. Информационные системы (по отраслям) </w:t>
      </w:r>
      <w:r w:rsidRPr="006322EA">
        <w:rPr>
          <w:rFonts w:cs="Times New Roman"/>
          <w:szCs w:val="28"/>
        </w:rPr>
        <w:t>базовой подготовки в очной форме</w:t>
      </w:r>
      <w:r w:rsidR="007271CE"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обучения и присваиваемая квалификация приводятся в таблице</w:t>
      </w:r>
      <w:r w:rsidR="007271CE">
        <w:rPr>
          <w:rFonts w:cs="Times New Roman"/>
          <w:szCs w:val="28"/>
        </w:rPr>
        <w:t xml:space="preserve"> 1</w:t>
      </w:r>
      <w:r w:rsidRPr="006322EA">
        <w:rPr>
          <w:rFonts w:cs="Times New Roman"/>
          <w:szCs w:val="28"/>
        </w:rPr>
        <w:t>:</w:t>
      </w:r>
    </w:p>
    <w:p w:rsidR="007271CE" w:rsidRDefault="007271CE" w:rsidP="00727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Таблица</w:t>
      </w:r>
      <w:r>
        <w:rPr>
          <w:rFonts w:cs="Times New Roman"/>
          <w:szCs w:val="28"/>
        </w:rPr>
        <w:t xml:space="preserve"> 1</w:t>
      </w:r>
    </w:p>
    <w:p w:rsidR="00BC15AA" w:rsidRDefault="00BC15AA" w:rsidP="006322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15AA" w:rsidTr="00BC15AA">
        <w:tc>
          <w:tcPr>
            <w:tcW w:w="3190" w:type="dxa"/>
          </w:tcPr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Уровень образования,</w:t>
            </w:r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 w:rsidRPr="00BC15AA">
              <w:rPr>
                <w:rFonts w:cs="Times New Roman"/>
                <w:szCs w:val="28"/>
              </w:rPr>
              <w:t>необходимый</w:t>
            </w:r>
            <w:proofErr w:type="gramEnd"/>
            <w:r w:rsidRPr="00BC15AA">
              <w:rPr>
                <w:rFonts w:cs="Times New Roman"/>
                <w:szCs w:val="28"/>
              </w:rPr>
              <w:t xml:space="preserve"> для приема на</w:t>
            </w:r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обучение по ППССЗ</w:t>
            </w:r>
          </w:p>
        </w:tc>
        <w:tc>
          <w:tcPr>
            <w:tcW w:w="3190" w:type="dxa"/>
          </w:tcPr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Наименование</w:t>
            </w:r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квалификации базовой</w:t>
            </w:r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подготовки</w:t>
            </w:r>
          </w:p>
          <w:p w:rsidR="00BC15AA" w:rsidRPr="00BC15AA" w:rsidRDefault="00BC15AA" w:rsidP="006322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 xml:space="preserve">Срок получения СПО </w:t>
            </w:r>
            <w:proofErr w:type="gramStart"/>
            <w:r w:rsidRPr="00BC15AA">
              <w:rPr>
                <w:rFonts w:cs="Times New Roman"/>
                <w:szCs w:val="28"/>
              </w:rPr>
              <w:t>по</w:t>
            </w:r>
            <w:proofErr w:type="gramEnd"/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 xml:space="preserve">ППССЗ базовой подготовки </w:t>
            </w:r>
            <w:proofErr w:type="gramStart"/>
            <w:r w:rsidRPr="00BC15AA">
              <w:rPr>
                <w:rFonts w:cs="Times New Roman"/>
                <w:szCs w:val="28"/>
              </w:rPr>
              <w:t>в</w:t>
            </w:r>
            <w:proofErr w:type="gramEnd"/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очной форме обучения</w:t>
            </w:r>
          </w:p>
        </w:tc>
      </w:tr>
      <w:tr w:rsidR="00BC15AA" w:rsidTr="00BC15AA">
        <w:tc>
          <w:tcPr>
            <w:tcW w:w="3190" w:type="dxa"/>
          </w:tcPr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 xml:space="preserve">среднее общее образование </w:t>
            </w:r>
          </w:p>
        </w:tc>
        <w:tc>
          <w:tcPr>
            <w:tcW w:w="3190" w:type="dxa"/>
            <w:vMerge w:val="restart"/>
          </w:tcPr>
          <w:p w:rsidR="00BC15AA" w:rsidRPr="00BC15AA" w:rsidRDefault="00BC15AA" w:rsidP="00BC1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 xml:space="preserve">Техник </w:t>
            </w:r>
            <w:proofErr w:type="gramStart"/>
            <w:r w:rsidRPr="00BC15AA">
              <w:rPr>
                <w:rFonts w:cs="Times New Roman"/>
                <w:szCs w:val="28"/>
              </w:rPr>
              <w:t>по</w:t>
            </w:r>
            <w:proofErr w:type="gramEnd"/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информационным</w:t>
            </w:r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системам</w:t>
            </w:r>
          </w:p>
          <w:p w:rsidR="00BC15AA" w:rsidRPr="00BC15AA" w:rsidRDefault="00BC15AA" w:rsidP="00BC15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BC15AA" w:rsidRPr="00BC15AA" w:rsidRDefault="00BC15AA" w:rsidP="00BC15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2 года 10 месяцев</w:t>
            </w:r>
          </w:p>
          <w:p w:rsidR="00BC15AA" w:rsidRPr="00BC15AA" w:rsidRDefault="00BC15AA" w:rsidP="006322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BC15AA" w:rsidTr="00BC15AA">
        <w:tc>
          <w:tcPr>
            <w:tcW w:w="3190" w:type="dxa"/>
          </w:tcPr>
          <w:p w:rsidR="00BC15AA" w:rsidRPr="00BC15AA" w:rsidRDefault="00BC15AA" w:rsidP="006322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3190" w:type="dxa"/>
            <w:vMerge/>
          </w:tcPr>
          <w:p w:rsidR="00BC15AA" w:rsidRPr="00BC15AA" w:rsidRDefault="00BC15AA" w:rsidP="006322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BC15AA" w:rsidRPr="00BC15AA" w:rsidRDefault="00BC15AA" w:rsidP="006322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C15AA">
              <w:rPr>
                <w:rFonts w:cs="Times New Roman"/>
                <w:szCs w:val="28"/>
              </w:rPr>
              <w:t>3 года 10 месяцев</w:t>
            </w:r>
          </w:p>
        </w:tc>
      </w:tr>
    </w:tbl>
    <w:p w:rsidR="00BC15AA" w:rsidRDefault="00BC15AA" w:rsidP="006322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0F42" w:rsidRPr="00E50F42" w:rsidRDefault="00E50F42" w:rsidP="00E50F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E50F42">
        <w:rPr>
          <w:rFonts w:cs="Times New Roman"/>
          <w:b/>
          <w:bCs/>
          <w:szCs w:val="28"/>
        </w:rPr>
        <w:t xml:space="preserve"> Трудоемкость ОПОП.</w:t>
      </w:r>
    </w:p>
    <w:p w:rsidR="00E50F42" w:rsidRPr="00E50F42" w:rsidRDefault="00E50F42" w:rsidP="007271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50F42">
        <w:rPr>
          <w:rFonts w:cs="Times New Roman"/>
          <w:szCs w:val="28"/>
        </w:rPr>
        <w:t>Трудоемкость ОПОП 09.02.04 «Информационные системы» (по отраслям)</w:t>
      </w:r>
      <w:r w:rsidR="007271CE">
        <w:rPr>
          <w:rFonts w:cs="Times New Roman"/>
          <w:szCs w:val="28"/>
        </w:rPr>
        <w:t xml:space="preserve"> </w:t>
      </w:r>
      <w:r w:rsidRPr="00E50F42">
        <w:rPr>
          <w:rFonts w:cs="Times New Roman"/>
          <w:szCs w:val="28"/>
        </w:rPr>
        <w:t>по очной форме обучения составляет 7560 часов (максимальная учебная</w:t>
      </w:r>
      <w:r w:rsidR="007271CE">
        <w:rPr>
          <w:rFonts w:cs="Times New Roman"/>
          <w:szCs w:val="28"/>
        </w:rPr>
        <w:t xml:space="preserve"> </w:t>
      </w:r>
      <w:r w:rsidRPr="00E50F42">
        <w:rPr>
          <w:rFonts w:cs="Times New Roman"/>
          <w:szCs w:val="28"/>
        </w:rPr>
        <w:lastRenderedPageBreak/>
        <w:t>нагрузка составляет 4536 часов, обязательных учебных занятий 3024 часа).</w:t>
      </w:r>
      <w:r w:rsidR="007271CE">
        <w:rPr>
          <w:rFonts w:cs="Times New Roman"/>
          <w:szCs w:val="28"/>
        </w:rPr>
        <w:t xml:space="preserve"> </w:t>
      </w:r>
      <w:r w:rsidRPr="00E50F42">
        <w:rPr>
          <w:rFonts w:cs="Times New Roman"/>
          <w:szCs w:val="28"/>
        </w:rPr>
        <w:t>Трудоемкость ОПОП на базе основного общего образования приводится в</w:t>
      </w:r>
      <w:r w:rsidR="007271CE">
        <w:rPr>
          <w:rFonts w:cs="Times New Roman"/>
          <w:szCs w:val="28"/>
        </w:rPr>
        <w:t xml:space="preserve"> </w:t>
      </w:r>
      <w:r w:rsidRPr="00E50F42">
        <w:rPr>
          <w:rFonts w:cs="Times New Roman"/>
          <w:szCs w:val="28"/>
        </w:rPr>
        <w:t>таблице 2.</w:t>
      </w:r>
    </w:p>
    <w:p w:rsidR="00E50F42" w:rsidRPr="008C6529" w:rsidRDefault="00E50F42" w:rsidP="008C65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Таблица</w:t>
      </w:r>
      <w:r w:rsidR="008C6529" w:rsidRPr="008C6529">
        <w:rPr>
          <w:rFonts w:cs="Times New Roman"/>
          <w:szCs w:val="28"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693"/>
      </w:tblGrid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gramStart"/>
            <w:r w:rsidRPr="008C6529">
              <w:rPr>
                <w:rFonts w:cs="Times New Roman"/>
                <w:szCs w:val="28"/>
              </w:rPr>
              <w:t>Обучение по</w:t>
            </w:r>
            <w:proofErr w:type="gramEnd"/>
            <w:r w:rsidRPr="008C6529">
              <w:rPr>
                <w:rFonts w:cs="Times New Roman"/>
                <w:szCs w:val="28"/>
              </w:rPr>
              <w:t xml:space="preserve"> учебным циклам 84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 xml:space="preserve">84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</w:tc>
      </w:tr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Учебная практика</w:t>
            </w: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 xml:space="preserve">25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</w:tc>
      </w:tr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Производственная практика</w:t>
            </w: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профилю специальности)</w:t>
            </w:r>
          </w:p>
        </w:tc>
        <w:tc>
          <w:tcPr>
            <w:tcW w:w="2693" w:type="dxa"/>
            <w:vMerge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Производственная практика</w:t>
            </w: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(преддипломная)</w:t>
            </w:r>
          </w:p>
        </w:tc>
        <w:tc>
          <w:tcPr>
            <w:tcW w:w="2693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 xml:space="preserve">4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</w:tc>
      </w:tr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Промежуточная аттестация</w:t>
            </w:r>
          </w:p>
        </w:tc>
        <w:tc>
          <w:tcPr>
            <w:tcW w:w="2693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 xml:space="preserve">5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</w:tc>
      </w:tr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 xml:space="preserve">6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</w:tc>
      </w:tr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Каникулы</w:t>
            </w: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 xml:space="preserve">23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</w:tc>
      </w:tr>
      <w:tr w:rsidR="008C6529" w:rsidTr="008C6529">
        <w:tc>
          <w:tcPr>
            <w:tcW w:w="6629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>Итого</w:t>
            </w:r>
          </w:p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C6529" w:rsidRPr="008C6529" w:rsidRDefault="008C6529" w:rsidP="008C6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529">
              <w:rPr>
                <w:rFonts w:cs="Times New Roman"/>
                <w:szCs w:val="28"/>
              </w:rPr>
              <w:t xml:space="preserve">147 </w:t>
            </w:r>
            <w:proofErr w:type="spellStart"/>
            <w:r w:rsidRPr="008C6529">
              <w:rPr>
                <w:rFonts w:cs="Times New Roman"/>
                <w:szCs w:val="28"/>
              </w:rPr>
              <w:t>нед</w:t>
            </w:r>
            <w:proofErr w:type="spellEnd"/>
            <w:r w:rsidRPr="008C6529">
              <w:rPr>
                <w:rFonts w:cs="Times New Roman"/>
                <w:szCs w:val="28"/>
              </w:rPr>
              <w:t>.</w:t>
            </w:r>
          </w:p>
        </w:tc>
      </w:tr>
    </w:tbl>
    <w:p w:rsidR="008C6529" w:rsidRDefault="008C6529" w:rsidP="008C65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8"/>
        </w:rPr>
      </w:pPr>
    </w:p>
    <w:p w:rsidR="00C917F2" w:rsidRDefault="00C917F2" w:rsidP="00C917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322EA">
        <w:rPr>
          <w:rFonts w:cs="Times New Roman"/>
          <w:b/>
          <w:bCs/>
          <w:szCs w:val="28"/>
        </w:rPr>
        <w:t xml:space="preserve">Объем обязательной (аудиторной) учебной нагрузки </w:t>
      </w:r>
      <w:r w:rsidRPr="006322EA">
        <w:rPr>
          <w:rFonts w:cs="Times New Roman"/>
          <w:szCs w:val="28"/>
        </w:rPr>
        <w:t>в период теоретического</w:t>
      </w:r>
      <w:r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обучения согласно ФГОС не превышает 36 академических часов в неделю. Максимальная</w:t>
      </w:r>
      <w:r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учебная нагрузка обучающегося в период теоретического обучения не превышает 54</w:t>
      </w:r>
      <w:r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академических часов в неделю. Она включает в себя все виды учебной работы в</w:t>
      </w:r>
      <w:r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 xml:space="preserve">образовательном учреждении и вне его: </w:t>
      </w:r>
      <w:proofErr w:type="gramStart"/>
      <w:r w:rsidRPr="006322EA">
        <w:rPr>
          <w:rFonts w:cs="Times New Roman"/>
          <w:szCs w:val="28"/>
        </w:rPr>
        <w:t>обучение по дисциплинам</w:t>
      </w:r>
      <w:proofErr w:type="gramEnd"/>
      <w:r w:rsidRPr="006322EA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междисциплинарным курсам в виде уроков, лабораторных и практических занятий,</w:t>
      </w:r>
      <w:r>
        <w:rPr>
          <w:rFonts w:cs="Times New Roman"/>
          <w:szCs w:val="28"/>
        </w:rPr>
        <w:t xml:space="preserve"> </w:t>
      </w:r>
      <w:r w:rsidRPr="006322EA">
        <w:rPr>
          <w:rFonts w:cs="Times New Roman"/>
          <w:szCs w:val="28"/>
        </w:rPr>
        <w:t>лекций, консультаций, выполнение домашних заданий, самостоятельную работу и т.п.</w:t>
      </w:r>
    </w:p>
    <w:p w:rsidR="00C917F2" w:rsidRDefault="00C917F2" w:rsidP="008C65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8"/>
        </w:rPr>
      </w:pPr>
    </w:p>
    <w:p w:rsidR="008C6529" w:rsidRPr="008C6529" w:rsidRDefault="008C6529" w:rsidP="008C65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8C6529">
        <w:rPr>
          <w:rFonts w:cs="Times New Roman"/>
          <w:b/>
          <w:bCs/>
          <w:szCs w:val="28"/>
        </w:rPr>
        <w:t>Особенности профессиональной образовательной программы:</w:t>
      </w:r>
    </w:p>
    <w:p w:rsidR="008C6529" w:rsidRPr="008C6529" w:rsidRDefault="008C652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Особенностью основной профессиональной образовательной программы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специальности 09.02.04 «Информационные системы» (по отраслям) является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 xml:space="preserve">обучение в области гуманитарных, социальных, экономических, </w:t>
      </w:r>
      <w:proofErr w:type="spellStart"/>
      <w:r w:rsidRPr="008C6529">
        <w:rPr>
          <w:rFonts w:cs="Times New Roman"/>
          <w:szCs w:val="28"/>
        </w:rPr>
        <w:t>математическихи</w:t>
      </w:r>
      <w:proofErr w:type="spellEnd"/>
      <w:r w:rsidRPr="008C6529">
        <w:rPr>
          <w:rFonts w:cs="Times New Roman"/>
          <w:szCs w:val="28"/>
        </w:rPr>
        <w:t xml:space="preserve"> информационных дисциплин с подготовкой в области информатики.</w:t>
      </w:r>
    </w:p>
    <w:p w:rsidR="00E50F42" w:rsidRPr="008C6529" w:rsidRDefault="008C652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Большое внимание уделяется практике студентов, которые проходят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учебную, производственную и преддипломную практику в течение всего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 xml:space="preserve">периода обучения в организациях </w:t>
      </w:r>
      <w:r>
        <w:rPr>
          <w:rFonts w:cs="Times New Roman"/>
          <w:szCs w:val="28"/>
        </w:rPr>
        <w:t>района и области</w:t>
      </w:r>
      <w:proofErr w:type="gramStart"/>
      <w:r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.</w:t>
      </w:r>
      <w:proofErr w:type="gramEnd"/>
    </w:p>
    <w:p w:rsidR="008C6529" w:rsidRPr="008C6529" w:rsidRDefault="008C652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При направлении на практику студенты получают задание, а после её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завершения представляют в колледж отчет о прохождении практики, дневник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практики и характеристику с предприятия.</w:t>
      </w:r>
    </w:p>
    <w:p w:rsidR="008C6529" w:rsidRPr="008C6529" w:rsidRDefault="008C652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По завершению образовательной программы выпускникам выдаются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дипломы государственного образца.</w:t>
      </w:r>
    </w:p>
    <w:p w:rsidR="008C6529" w:rsidRDefault="008C652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lastRenderedPageBreak/>
        <w:t xml:space="preserve">В образовательном процессе с целью реализации </w:t>
      </w:r>
      <w:proofErr w:type="spellStart"/>
      <w:r w:rsidRPr="008C6529">
        <w:rPr>
          <w:rFonts w:cs="Times New Roman"/>
          <w:szCs w:val="28"/>
        </w:rPr>
        <w:t>компетентностного</w:t>
      </w:r>
      <w:proofErr w:type="spellEnd"/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подхода широко используются активные и интерактивные формы проведения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занятий в сочетании с внеаудиторной работой для формирования и развития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общих и профессиональной компетенций обучающихся, организован свободный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доступ к ресурсам интернет, используются мультимедийные средства и тестовые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формы контроля.</w:t>
      </w:r>
    </w:p>
    <w:p w:rsidR="00C917F2" w:rsidRPr="008C6529" w:rsidRDefault="00C917F2" w:rsidP="008C65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C6529" w:rsidRDefault="008C6529" w:rsidP="008C65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8C6529">
        <w:rPr>
          <w:rFonts w:cs="Times New Roman"/>
          <w:b/>
          <w:bCs/>
          <w:szCs w:val="28"/>
        </w:rPr>
        <w:t xml:space="preserve"> Требования к абитуриенту.</w:t>
      </w:r>
    </w:p>
    <w:p w:rsidR="008C6529" w:rsidRPr="008C6529" w:rsidRDefault="008C652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Порядок приема в</w:t>
      </w:r>
      <w:r w:rsidR="00C70145">
        <w:rPr>
          <w:rFonts w:cs="Times New Roman"/>
          <w:szCs w:val="28"/>
        </w:rPr>
        <w:t xml:space="preserve"> 2018</w:t>
      </w:r>
      <w:r w:rsidRPr="008C6529">
        <w:rPr>
          <w:rFonts w:cs="Times New Roman"/>
          <w:szCs w:val="28"/>
        </w:rPr>
        <w:t xml:space="preserve"> году регламентируется «Правилами приема на</w:t>
      </w:r>
      <w:r w:rsidR="007271CE">
        <w:rPr>
          <w:rFonts w:cs="Times New Roman"/>
          <w:szCs w:val="28"/>
        </w:rPr>
        <w:t xml:space="preserve"> </w:t>
      </w:r>
      <w:proofErr w:type="gramStart"/>
      <w:r w:rsidRPr="008C6529">
        <w:rPr>
          <w:rFonts w:cs="Times New Roman"/>
          <w:szCs w:val="28"/>
        </w:rPr>
        <w:t>обучение по</w:t>
      </w:r>
      <w:proofErr w:type="gramEnd"/>
      <w:r w:rsidRPr="008C6529">
        <w:rPr>
          <w:rFonts w:cs="Times New Roman"/>
          <w:szCs w:val="28"/>
        </w:rPr>
        <w:t xml:space="preserve"> образовательным программам среднего профессионального</w:t>
      </w:r>
      <w:r w:rsidR="007271CE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 xml:space="preserve">образования», разработанными </w:t>
      </w:r>
      <w:r w:rsidR="00C917F2">
        <w:rPr>
          <w:rFonts w:cs="Times New Roman"/>
          <w:szCs w:val="28"/>
        </w:rPr>
        <w:t>ГПОАУ ЯО Любимским аграрно-политехническим колледже</w:t>
      </w:r>
      <w:r w:rsidRPr="008C6529">
        <w:rPr>
          <w:rFonts w:cs="Times New Roman"/>
          <w:szCs w:val="28"/>
        </w:rPr>
        <w:t xml:space="preserve"> в соответствии с порядком приема, установленным Министерством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образования и науки Российской Федерации.</w:t>
      </w:r>
    </w:p>
    <w:p w:rsidR="008C6529" w:rsidRPr="008C6529" w:rsidRDefault="008C6529" w:rsidP="00C917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 xml:space="preserve">Прием граждан на </w:t>
      </w:r>
      <w:proofErr w:type="gramStart"/>
      <w:r w:rsidRPr="008C6529">
        <w:rPr>
          <w:rFonts w:cs="Times New Roman"/>
          <w:szCs w:val="28"/>
        </w:rPr>
        <w:t>обучение</w:t>
      </w:r>
      <w:proofErr w:type="gramEnd"/>
      <w:r w:rsidRPr="008C6529">
        <w:rPr>
          <w:rFonts w:cs="Times New Roman"/>
          <w:szCs w:val="28"/>
        </w:rPr>
        <w:t xml:space="preserve"> по основной профессиональной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образовательной программе среднего профессионального образования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осуществляется по заявлениям лиц, имеющим документ государственного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образца о</w:t>
      </w:r>
      <w:r w:rsidR="00C70145">
        <w:rPr>
          <w:rFonts w:cs="Times New Roman"/>
          <w:szCs w:val="28"/>
        </w:rPr>
        <w:t>б основном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 xml:space="preserve"> общем о</w:t>
      </w:r>
      <w:r w:rsidR="00C70145">
        <w:rPr>
          <w:rFonts w:cs="Times New Roman"/>
          <w:szCs w:val="28"/>
        </w:rPr>
        <w:t>бразовании или об основном среднем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образовании</w:t>
      </w:r>
      <w:r w:rsidR="00C917F2">
        <w:rPr>
          <w:rFonts w:cs="Times New Roman"/>
          <w:szCs w:val="28"/>
        </w:rPr>
        <w:t xml:space="preserve"> или  документ об образовании и квалификации.  </w:t>
      </w:r>
    </w:p>
    <w:p w:rsidR="00C917F2" w:rsidRDefault="00C917F2" w:rsidP="00C917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8C6529" w:rsidRDefault="008C6529" w:rsidP="00C917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8C6529">
        <w:rPr>
          <w:rFonts w:cs="Times New Roman"/>
          <w:b/>
          <w:bCs/>
          <w:szCs w:val="28"/>
        </w:rPr>
        <w:t xml:space="preserve"> Востребованность выпускников.</w:t>
      </w:r>
    </w:p>
    <w:p w:rsidR="008C6529" w:rsidRPr="008C6529" w:rsidRDefault="008C6529" w:rsidP="008C65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C6529">
        <w:rPr>
          <w:rFonts w:cs="Times New Roman"/>
          <w:szCs w:val="28"/>
        </w:rPr>
        <w:t>Широкая подготовка по информатике позволяет техникам по</w:t>
      </w:r>
      <w:r w:rsidR="00C917F2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информационным системам работать в любых организациях, информационных отделах. Техники по специальности 09.02.04 «Информационные системы» (по</w:t>
      </w:r>
      <w:r w:rsidR="00207C91">
        <w:rPr>
          <w:rFonts w:cs="Times New Roman"/>
          <w:szCs w:val="28"/>
        </w:rPr>
        <w:t xml:space="preserve"> </w:t>
      </w:r>
      <w:r w:rsidRPr="008C6529">
        <w:rPr>
          <w:rFonts w:cs="Times New Roman"/>
          <w:szCs w:val="28"/>
        </w:rPr>
        <w:t>отраслям) востребованы.</w:t>
      </w:r>
    </w:p>
    <w:p w:rsidR="008C6529" w:rsidRPr="006322EA" w:rsidRDefault="008C6529" w:rsidP="008C65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907EB" w:rsidRDefault="005907EB" w:rsidP="006322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907EB">
        <w:rPr>
          <w:rFonts w:cs="Times New Roman"/>
          <w:b/>
          <w:bCs/>
          <w:szCs w:val="28"/>
        </w:rPr>
        <w:t xml:space="preserve">2. ХАРАКТЕРИСТИКА </w:t>
      </w:r>
      <w:proofErr w:type="gramStart"/>
      <w:r w:rsidRPr="005907EB">
        <w:rPr>
          <w:rFonts w:cs="Times New Roman"/>
          <w:b/>
          <w:bCs/>
          <w:szCs w:val="28"/>
        </w:rPr>
        <w:t>ПРОФЕССИОНАЛЬНОЙ</w:t>
      </w:r>
      <w:proofErr w:type="gramEnd"/>
      <w:r w:rsidRPr="005907EB">
        <w:rPr>
          <w:rFonts w:cs="Times New Roman"/>
          <w:b/>
          <w:bCs/>
          <w:szCs w:val="28"/>
        </w:rPr>
        <w:t xml:space="preserve"> ДЕЯТЕЛЬНОСТИВЫПУСКНИКОВ И ТРЕБОВАНИЯ К РЕЗУЛЬТАТАМ ОСВОЕНИЯ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907EB">
        <w:rPr>
          <w:rFonts w:cs="Times New Roman"/>
          <w:b/>
          <w:bCs/>
          <w:szCs w:val="28"/>
        </w:rPr>
        <w:t>ОСНОВНОЙ ПРОФЕССИОНАЛЬНОЙ ОБРАЗОВАТЕЛЬНОЙ ПРОГРАММЫ</w:t>
      </w:r>
    </w:p>
    <w:p w:rsidR="00020D10" w:rsidRDefault="00020D10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907EB">
        <w:rPr>
          <w:rFonts w:cs="Times New Roman"/>
          <w:b/>
          <w:bCs/>
          <w:szCs w:val="28"/>
        </w:rPr>
        <w:t>Область профессиональной деятельности выпускников:</w:t>
      </w:r>
    </w:p>
    <w:p w:rsidR="005907EB" w:rsidRPr="007271CE" w:rsidRDefault="005907EB" w:rsidP="007271C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создание и эксплуатация информационных систем, автоматизирующих задачи организационного управления коммерческих компаний и бюджетных учреждений;</w:t>
      </w:r>
    </w:p>
    <w:p w:rsidR="005907EB" w:rsidRPr="007271CE" w:rsidRDefault="005907EB" w:rsidP="007271C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анализ требований к информационным системам и бизнес-приложениям;</w:t>
      </w:r>
    </w:p>
    <w:p w:rsidR="005907EB" w:rsidRPr="007271CE" w:rsidRDefault="005907EB" w:rsidP="007271C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совокупность методов и средств разработки информационных систем и бизнес-приложений;</w:t>
      </w:r>
    </w:p>
    <w:p w:rsidR="005907EB" w:rsidRPr="007271CE" w:rsidRDefault="005907EB" w:rsidP="007271C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реализация проектных спецификаций и архитектуры бизнес-приложения;</w:t>
      </w:r>
    </w:p>
    <w:p w:rsidR="005907EB" w:rsidRPr="007271CE" w:rsidRDefault="005907EB" w:rsidP="007271C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регламенты модификаций, оптимизаций и развития информационных систем.</w:t>
      </w:r>
    </w:p>
    <w:p w:rsidR="00020D10" w:rsidRDefault="00020D10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907EB">
        <w:rPr>
          <w:rFonts w:cs="Times New Roman"/>
          <w:b/>
          <w:bCs/>
          <w:szCs w:val="28"/>
        </w:rPr>
        <w:t>Объектами профессиональной деятельности выпускников являются: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lastRenderedPageBreak/>
        <w:t>программы и программные компоненты бизнес-приложений;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языки и системы программирования бизнес-приложений;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инструментальные средства для документирования;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описания и моделирования информационных и коммуникационных процессов в информационных системах;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инструментальные средства управления проектами;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стандарты и методы организации управления, учета и отчетности на предприятиях;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стандарты и методы информационного взаимодействия систем;</w:t>
      </w:r>
    </w:p>
    <w:p w:rsidR="005907EB" w:rsidRPr="007271CE" w:rsidRDefault="005907EB" w:rsidP="007271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первичные трудовые коллективы.</w:t>
      </w:r>
    </w:p>
    <w:p w:rsidR="00020D10" w:rsidRDefault="00020D10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907EB">
        <w:rPr>
          <w:rFonts w:cs="Times New Roman"/>
          <w:b/>
          <w:bCs/>
          <w:szCs w:val="28"/>
        </w:rPr>
        <w:t>Техник по информационным системам готовится к следующим видам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907EB">
        <w:rPr>
          <w:rFonts w:cs="Times New Roman"/>
          <w:b/>
          <w:bCs/>
          <w:szCs w:val="28"/>
        </w:rPr>
        <w:t>деятельности:</w:t>
      </w:r>
    </w:p>
    <w:p w:rsidR="005907EB" w:rsidRPr="007271CE" w:rsidRDefault="005907EB" w:rsidP="007271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Эксплуатация и модификация информационных систем.</w:t>
      </w:r>
    </w:p>
    <w:p w:rsidR="005907EB" w:rsidRPr="007271CE" w:rsidRDefault="005907EB" w:rsidP="007271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Участие в разработке информационных систем.</w:t>
      </w:r>
    </w:p>
    <w:p w:rsidR="005907EB" w:rsidRPr="007271CE" w:rsidRDefault="005907EB" w:rsidP="007271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Выполнение работ по профессии мастера по обработке цифровой информации</w:t>
      </w:r>
    </w:p>
    <w:p w:rsidR="00020D10" w:rsidRDefault="00020D10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b/>
          <w:bCs/>
          <w:szCs w:val="28"/>
        </w:rPr>
        <w:t xml:space="preserve">Результаты освоения ОПОП </w:t>
      </w:r>
      <w:r w:rsidRPr="005907EB">
        <w:rPr>
          <w:rFonts w:cs="Times New Roman"/>
          <w:szCs w:val="28"/>
        </w:rPr>
        <w:t>СПО определяются приобретаемыми выпускником</w:t>
      </w:r>
      <w:r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компетенциями, т.е. его способностью применять знания, умения и личные качества в</w:t>
      </w:r>
      <w:r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соответствии с задачами профессиональной деятельности.</w:t>
      </w:r>
    </w:p>
    <w:p w:rsidR="00020D10" w:rsidRDefault="00020D10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 xml:space="preserve">Техник по информационным системам должен обладать </w:t>
      </w:r>
      <w:r w:rsidRPr="005907EB">
        <w:rPr>
          <w:rFonts w:cs="Times New Roman"/>
          <w:b/>
          <w:bCs/>
          <w:szCs w:val="28"/>
        </w:rPr>
        <w:t>общими компетенциями</w:t>
      </w:r>
      <w:r w:rsidRPr="005907EB">
        <w:rPr>
          <w:rFonts w:cs="Times New Roman"/>
          <w:szCs w:val="28"/>
        </w:rPr>
        <w:t>,</w:t>
      </w:r>
      <w:r w:rsidR="00C70145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включающими в себя способность: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1. Понимать сущность и социальную значимость своей будущей профессии,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проявлять к ней устойчивый интерес.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2. Организовывать собственную деятельность, выбирать типовые методы и</w:t>
      </w:r>
      <w:r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способы выполнения профессиональных задач, оценивать их эффективность и качество.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3. Принимать решения в стандартных и нестандартных ситуациях и нести за них</w:t>
      </w:r>
      <w:r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ответственность.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4. Осуществлять поиск и использование информации, необходимой для</w:t>
      </w:r>
      <w:r w:rsidR="007271CE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развития.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7. Брать на себя ответственность за работу членов команды (подчиненных),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результат выполнения заданий.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lastRenderedPageBreak/>
        <w:t>ОК</w:t>
      </w:r>
      <w:proofErr w:type="gramEnd"/>
      <w:r w:rsidRPr="005907EB">
        <w:rPr>
          <w:rFonts w:cs="Times New Roman"/>
          <w:szCs w:val="28"/>
        </w:rPr>
        <w:t xml:space="preserve"> 8. Самостоятельно определять задачи профессионального и личностного</w:t>
      </w:r>
      <w:r w:rsidR="007271CE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развития, заниматься самообразованием, осознанно планировать повышение</w:t>
      </w:r>
      <w:r w:rsidR="007271CE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квалификации.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5907EB">
        <w:rPr>
          <w:rFonts w:cs="Times New Roman"/>
          <w:szCs w:val="28"/>
        </w:rPr>
        <w:t>ОК</w:t>
      </w:r>
      <w:proofErr w:type="gramEnd"/>
      <w:r w:rsidRPr="005907EB">
        <w:rPr>
          <w:rFonts w:cs="Times New Roman"/>
          <w:szCs w:val="28"/>
        </w:rPr>
        <w:t xml:space="preserve"> 9. Ориентироваться в условиях частой смены технологий в профессиональной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деятельности.</w:t>
      </w:r>
    </w:p>
    <w:p w:rsidR="00020D10" w:rsidRDefault="00020D10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907EB" w:rsidRPr="00020D10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907EB">
        <w:rPr>
          <w:rFonts w:cs="Times New Roman"/>
          <w:szCs w:val="28"/>
        </w:rPr>
        <w:t xml:space="preserve">Техник по информационным системам должен обладать </w:t>
      </w:r>
      <w:r w:rsidRPr="005907EB">
        <w:rPr>
          <w:rFonts w:cs="Times New Roman"/>
          <w:b/>
          <w:bCs/>
          <w:szCs w:val="28"/>
        </w:rPr>
        <w:t>профессиональными</w:t>
      </w:r>
      <w:r w:rsidR="00020D10">
        <w:rPr>
          <w:rFonts w:cs="Times New Roman"/>
          <w:b/>
          <w:bCs/>
          <w:szCs w:val="28"/>
        </w:rPr>
        <w:t xml:space="preserve"> </w:t>
      </w:r>
      <w:r w:rsidRPr="005907EB">
        <w:rPr>
          <w:rFonts w:cs="Times New Roman"/>
          <w:b/>
          <w:bCs/>
          <w:szCs w:val="28"/>
        </w:rPr>
        <w:t>компетенциями</w:t>
      </w:r>
      <w:r w:rsidRPr="005907EB">
        <w:rPr>
          <w:rFonts w:cs="Times New Roman"/>
          <w:szCs w:val="28"/>
        </w:rPr>
        <w:t>, соответствующими видам деятельности: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1. Эксплуатация и модификация информационных систем.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1.1. Собирать данные для анализа использования и функционирования</w:t>
      </w:r>
      <w:r w:rsidR="007271CE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информационной системы, участвовать в составлении отчетной документации,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принимать участие в разработке проектной документации на модификацию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информационной системы.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1.2. Взаимодействовать со специалистами смежного профиля при разработке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методов, средств и технологий применения объектов профессиональной деятельности.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1.3. Производить модификацию отдельных модулей информационной системы в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соответствии с рабочим заданием, документировать произведенные изменения.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1.4. Участвовать в экспериментальном тестировании информационной системы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на этапе опытной эксплуатации, фиксировать выявленные ошибки кодирования в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разрабатываемых модулях информационной системы.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1.5. Разрабатывать фрагменты документации по эксплуатации информационной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системы.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1.6. Участвовать в оценке качества и экономической эффективности</w:t>
      </w:r>
      <w:r w:rsidR="007271CE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информационной системы.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1.7. Производить инсталляцию и настройку информационной системы в рамках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своей компетенции, документировать результаты работ.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1.8. Консультировать пользователей информационной системы и разрабатывать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фрагменты методики обучения пользователей информационной системы.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1.9. Выполнять регламенты по обновлению, техническому сопровождению и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восстановлению данных информационной системы, работать с технической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документацией.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1.10. Обеспечивать организацию доступа пользователей информационной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системы в рамках своей компетенции.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2. Участие в разработке информационных систем.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2.1. Участвовать в разработке технического задания.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2.2. Программировать в соответствии с требованиями технического задания.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2.3. Применять методики тестирования разрабатываемых приложений.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2.4. Формировать отчетную документацию по результатам работ.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lastRenderedPageBreak/>
        <w:t>ПК 2.5. Оформлять программную документацию в соответствии с принятыми</w:t>
      </w:r>
      <w:r w:rsidR="007271CE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стандартами.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2.6. Использовать критерии оценки качества и надежности функционирования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информационной системы.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3. Выполнение работ по профессии мастера по обработке цифровой информации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3.1. Подготавливать к работе и настраивать аппаратное обеспечение,</w:t>
      </w:r>
      <w:r w:rsidR="007271CE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периферийные устройства, операционную систему персонального компьютера и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мультимедийное оборудование.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3.2. Выполнять ввод цифровой и аналоговой информации в персональный</w:t>
      </w:r>
      <w:r w:rsidR="00020D10">
        <w:rPr>
          <w:rFonts w:cs="Times New Roman"/>
          <w:szCs w:val="28"/>
        </w:rPr>
        <w:t xml:space="preserve"> </w:t>
      </w:r>
      <w:r w:rsidRPr="005907EB">
        <w:rPr>
          <w:rFonts w:cs="Times New Roman"/>
          <w:szCs w:val="28"/>
        </w:rPr>
        <w:t>компьютер с различных носителей.</w:t>
      </w:r>
    </w:p>
    <w:p w:rsidR="005907EB" w:rsidRP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>ПК 3.3. Конвертировать файлы с цифровой информацией в различные форматы.</w:t>
      </w:r>
    </w:p>
    <w:p w:rsidR="005907EB" w:rsidRDefault="005907EB" w:rsidP="00590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907EB">
        <w:rPr>
          <w:rFonts w:cs="Times New Roman"/>
          <w:szCs w:val="28"/>
        </w:rPr>
        <w:t xml:space="preserve">ПК 3.4. Обрабатывать аудио и визуальный контент средствами звуковых, </w:t>
      </w:r>
      <w:r w:rsidR="00020D10">
        <w:rPr>
          <w:rFonts w:cs="Times New Roman"/>
          <w:szCs w:val="28"/>
        </w:rPr>
        <w:t>графических и видео-редакторов.</w:t>
      </w:r>
    </w:p>
    <w:p w:rsidR="00020D10" w:rsidRPr="00020D10" w:rsidRDefault="00020D10" w:rsidP="00020D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20D10">
        <w:rPr>
          <w:rFonts w:cs="Times New Roman"/>
          <w:szCs w:val="28"/>
        </w:rPr>
        <w:t>ПК 3.5. Создавать и воспроизводить видеоролики, презентации, слайд-шоу,</w:t>
      </w:r>
      <w:r w:rsidR="007271CE">
        <w:rPr>
          <w:rFonts w:cs="Times New Roman"/>
          <w:szCs w:val="28"/>
        </w:rPr>
        <w:t xml:space="preserve"> </w:t>
      </w:r>
      <w:proofErr w:type="spellStart"/>
      <w:r w:rsidRPr="00020D10">
        <w:rPr>
          <w:rFonts w:cs="Times New Roman"/>
          <w:szCs w:val="28"/>
        </w:rPr>
        <w:t>медиафайлы</w:t>
      </w:r>
      <w:proofErr w:type="spellEnd"/>
      <w:r w:rsidRPr="00020D10">
        <w:rPr>
          <w:rFonts w:cs="Times New Roman"/>
          <w:szCs w:val="28"/>
        </w:rPr>
        <w:t xml:space="preserve"> и другую итоговую продукцию из исходных аудио, визуальных и</w:t>
      </w:r>
      <w:r>
        <w:rPr>
          <w:rFonts w:cs="Times New Roman"/>
          <w:szCs w:val="28"/>
        </w:rPr>
        <w:t xml:space="preserve"> </w:t>
      </w:r>
      <w:r w:rsidRPr="00020D10">
        <w:rPr>
          <w:rFonts w:cs="Times New Roman"/>
          <w:szCs w:val="28"/>
        </w:rPr>
        <w:t>мультимедийных компонентов средствами персонального компьютера и</w:t>
      </w:r>
      <w:r w:rsidR="007271CE">
        <w:rPr>
          <w:rFonts w:cs="Times New Roman"/>
          <w:szCs w:val="28"/>
        </w:rPr>
        <w:t xml:space="preserve"> </w:t>
      </w:r>
      <w:r w:rsidRPr="00020D10">
        <w:rPr>
          <w:rFonts w:cs="Times New Roman"/>
          <w:szCs w:val="28"/>
        </w:rPr>
        <w:t>мультимедийного оборудования.</w:t>
      </w:r>
    </w:p>
    <w:p w:rsidR="00020D10" w:rsidRPr="00020D10" w:rsidRDefault="00020D10" w:rsidP="00020D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20D10">
        <w:rPr>
          <w:rFonts w:cs="Times New Roman"/>
          <w:szCs w:val="28"/>
        </w:rPr>
        <w:t xml:space="preserve">ПК 3.6. Формировать </w:t>
      </w:r>
      <w:proofErr w:type="spellStart"/>
      <w:r w:rsidRPr="00020D10">
        <w:rPr>
          <w:rFonts w:cs="Times New Roman"/>
          <w:szCs w:val="28"/>
        </w:rPr>
        <w:t>медиатеки</w:t>
      </w:r>
      <w:proofErr w:type="spellEnd"/>
      <w:r w:rsidRPr="00020D10">
        <w:rPr>
          <w:rFonts w:cs="Times New Roman"/>
          <w:szCs w:val="28"/>
        </w:rPr>
        <w:t xml:space="preserve"> для структурированного хранения и каталогизации</w:t>
      </w:r>
      <w:r>
        <w:rPr>
          <w:rFonts w:cs="Times New Roman"/>
          <w:szCs w:val="28"/>
        </w:rPr>
        <w:t xml:space="preserve"> </w:t>
      </w:r>
      <w:r w:rsidRPr="00020D10">
        <w:rPr>
          <w:rFonts w:cs="Times New Roman"/>
          <w:szCs w:val="28"/>
        </w:rPr>
        <w:t>цифровой информации.</w:t>
      </w:r>
    </w:p>
    <w:p w:rsidR="00020D10" w:rsidRPr="00020D10" w:rsidRDefault="00020D10" w:rsidP="00020D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20D10">
        <w:rPr>
          <w:rFonts w:cs="Times New Roman"/>
          <w:szCs w:val="28"/>
        </w:rPr>
        <w:t>ПК 3.7. Управлять размещением цифровой информации на дисках персонального</w:t>
      </w:r>
      <w:r>
        <w:rPr>
          <w:rFonts w:cs="Times New Roman"/>
          <w:szCs w:val="28"/>
        </w:rPr>
        <w:t xml:space="preserve"> </w:t>
      </w:r>
      <w:r w:rsidRPr="00020D10">
        <w:rPr>
          <w:rFonts w:cs="Times New Roman"/>
          <w:szCs w:val="28"/>
        </w:rPr>
        <w:t>компьютера, а также дисковых хранилищах локальной и глобальной компьютерной сети.</w:t>
      </w:r>
    </w:p>
    <w:p w:rsidR="00020D10" w:rsidRPr="00020D10" w:rsidRDefault="00020D10" w:rsidP="00020D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20D10">
        <w:rPr>
          <w:rFonts w:cs="Times New Roman"/>
          <w:szCs w:val="28"/>
        </w:rPr>
        <w:t>ПК 3.8. Тиражировать мультимедиа контент на различных съемных носителях</w:t>
      </w:r>
      <w:r>
        <w:rPr>
          <w:rFonts w:cs="Times New Roman"/>
          <w:szCs w:val="28"/>
        </w:rPr>
        <w:t xml:space="preserve"> </w:t>
      </w:r>
      <w:r w:rsidRPr="00020D10">
        <w:rPr>
          <w:rFonts w:cs="Times New Roman"/>
          <w:szCs w:val="28"/>
        </w:rPr>
        <w:t>информации.</w:t>
      </w:r>
    </w:p>
    <w:p w:rsidR="00020D10" w:rsidRDefault="00020D10" w:rsidP="00020D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20D10">
        <w:rPr>
          <w:rFonts w:cs="Times New Roman"/>
          <w:szCs w:val="28"/>
        </w:rPr>
        <w:t>ПК 3.9. Публиковать мультимедиа контент в сети Интернет.</w:t>
      </w:r>
    </w:p>
    <w:p w:rsidR="00580CD9" w:rsidRDefault="00580CD9" w:rsidP="00020D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</w:t>
      </w:r>
      <w:r w:rsidRPr="00580CD9">
        <w:rPr>
          <w:rFonts w:cs="Times New Roman"/>
          <w:b/>
          <w:bCs/>
          <w:szCs w:val="28"/>
        </w:rPr>
        <w:t>. ДОКУМЕНТЫ, РЕГУЛИРУЮЩИЕ СОДЕРЖАНИЕ И</w:t>
      </w:r>
    </w:p>
    <w:p w:rsidR="00580CD9" w:rsidRDefault="00580CD9" w:rsidP="00580C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80CD9">
        <w:rPr>
          <w:rFonts w:cs="Times New Roman"/>
          <w:b/>
          <w:bCs/>
          <w:szCs w:val="28"/>
        </w:rPr>
        <w:t>ОРГАНИЗАЦИЮ ОБРАЗОВАТЕЛЬНОГО ПРОЦЕССА.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 xml:space="preserve">Содержание и организация образовательного процесса при </w:t>
      </w:r>
      <w:proofErr w:type="gramStart"/>
      <w:r w:rsidRPr="00580CD9">
        <w:rPr>
          <w:rFonts w:cs="Times New Roman"/>
          <w:szCs w:val="28"/>
        </w:rPr>
        <w:t>реализации</w:t>
      </w:r>
      <w:proofErr w:type="gramEnd"/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данной ППССЗ регламентируется календарным учебным графиком; учебным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планом; рабочими программами учебных дисциплин; материалами,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обеспечивающими качество подготовки и воспитания обучающихся;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программами уче</w:t>
      </w:r>
      <w:r>
        <w:rPr>
          <w:rFonts w:cs="Times New Roman"/>
          <w:szCs w:val="28"/>
        </w:rPr>
        <w:t>бных и производственных практик</w:t>
      </w:r>
      <w:r w:rsidRPr="00580CD9">
        <w:rPr>
          <w:rFonts w:cs="Times New Roman"/>
          <w:szCs w:val="28"/>
        </w:rPr>
        <w:t>, а также методическими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материалами, обеспечивающими реализацию соответствующих</w:t>
      </w:r>
      <w:r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образовательных технологий.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80CD9">
        <w:rPr>
          <w:rFonts w:cs="Times New Roman"/>
          <w:b/>
          <w:bCs/>
          <w:szCs w:val="28"/>
        </w:rPr>
        <w:t xml:space="preserve"> Календарный учебный график.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Календарный учебный график служит для организации учебного процесса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при освоении ППССЗ для студентов и формируется на основе требований ФГОС</w:t>
      </w:r>
      <w:r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СПО по специальности 09.02.04 «Информационные системы» (по отраслям).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lastRenderedPageBreak/>
        <w:t>В календарном учебном графике указываются сведения о количестве</w:t>
      </w:r>
      <w:r w:rsidR="007271CE">
        <w:rPr>
          <w:rFonts w:cs="Times New Roman"/>
          <w:szCs w:val="28"/>
        </w:rPr>
        <w:t xml:space="preserve"> 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недель отведенных на обучение, на учебную и производственную практику, на</w:t>
      </w:r>
      <w:r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преддипломную практику, промежуточную итоговую аттестацию и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государственную (итоговую) аттестацию, каникулы.</w:t>
      </w:r>
    </w:p>
    <w:p w:rsid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 xml:space="preserve">Календарный учебный </w:t>
      </w:r>
      <w:r>
        <w:rPr>
          <w:rFonts w:cs="Times New Roman"/>
          <w:szCs w:val="28"/>
        </w:rPr>
        <w:t>график прилагается.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80CD9" w:rsidRPr="00580CD9" w:rsidRDefault="001B211F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80CD9">
        <w:rPr>
          <w:rFonts w:cs="Times New Roman"/>
          <w:b/>
          <w:bCs/>
          <w:szCs w:val="28"/>
        </w:rPr>
        <w:t>Рабочий учебный план.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Учебный план СПО регламентирует порядок реализации ППССЗ и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определяет качественные количественные характеристики ОПОП СПО:</w:t>
      </w:r>
    </w:p>
    <w:p w:rsidR="00580CD9" w:rsidRPr="007271CE" w:rsidRDefault="00580CD9" w:rsidP="007271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объемные параметры учебной нагрузки в целом, по годам обучения и по</w:t>
      </w:r>
      <w:r w:rsidR="007271CE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семестрам;</w:t>
      </w:r>
    </w:p>
    <w:p w:rsidR="00580CD9" w:rsidRPr="007271CE" w:rsidRDefault="00580CD9" w:rsidP="007271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перечень учебных дисциплин, профессиональных модулей и их составных</w:t>
      </w:r>
      <w:r w:rsidR="007271CE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элементов (междисциплинарных курсов, учебной и производственной практик);</w:t>
      </w:r>
    </w:p>
    <w:p w:rsidR="00580CD9" w:rsidRPr="007271CE" w:rsidRDefault="00580CD9" w:rsidP="007271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последовательность изучения учебных дисциплин и профессиональных</w:t>
      </w:r>
      <w:r w:rsidR="007271CE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модулей;</w:t>
      </w:r>
    </w:p>
    <w:p w:rsidR="00580CD9" w:rsidRPr="007271CE" w:rsidRDefault="001B211F" w:rsidP="007271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виды учебных занятий</w:t>
      </w:r>
      <w:r w:rsidR="00580CD9" w:rsidRPr="007271CE">
        <w:rPr>
          <w:rFonts w:cs="Times New Roman"/>
          <w:szCs w:val="28"/>
        </w:rPr>
        <w:t>;</w:t>
      </w:r>
    </w:p>
    <w:p w:rsidR="001B211F" w:rsidRPr="007271CE" w:rsidRDefault="00580CD9" w:rsidP="007271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 xml:space="preserve">формы итоговой государственной аттестации, </w:t>
      </w:r>
    </w:p>
    <w:p w:rsidR="00580CD9" w:rsidRPr="007271CE" w:rsidRDefault="00580CD9" w:rsidP="007271C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7271CE">
        <w:rPr>
          <w:rFonts w:cs="Times New Roman"/>
          <w:szCs w:val="28"/>
        </w:rPr>
        <w:t>объемы времени,</w:t>
      </w:r>
      <w:r w:rsidR="001B211F" w:rsidRPr="007271CE">
        <w:rPr>
          <w:rFonts w:cs="Times New Roman"/>
          <w:szCs w:val="28"/>
        </w:rPr>
        <w:t xml:space="preserve"> </w:t>
      </w:r>
      <w:r w:rsidRPr="007271CE">
        <w:rPr>
          <w:rFonts w:cs="Times New Roman"/>
          <w:szCs w:val="28"/>
        </w:rPr>
        <w:t>отведенные на подготовку и защиту выпускной квалификационной работы.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 xml:space="preserve">Максимальный объем учебной нагрузки </w:t>
      </w:r>
      <w:proofErr w:type="gramStart"/>
      <w:r w:rsidRPr="00580CD9">
        <w:rPr>
          <w:rFonts w:cs="Times New Roman"/>
          <w:szCs w:val="28"/>
        </w:rPr>
        <w:t>обучающихся</w:t>
      </w:r>
      <w:proofErr w:type="gramEnd"/>
      <w:r w:rsidRPr="00580CD9">
        <w:rPr>
          <w:rFonts w:cs="Times New Roman"/>
          <w:szCs w:val="28"/>
        </w:rPr>
        <w:t xml:space="preserve"> составляет 54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 xml:space="preserve">академических часа в неделю, включая все виды аудиторной и 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внеаудиторной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учебной нагрузки.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Максимальный объем обязательной аудиторной учебной нагрузки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обучающихся при очной форме обучения составляет 36 академических часов в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неделю.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Обязательная аудиторная нагрузка предполагает лекции, практические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занятия, включая семинары и выполнение курсовых работ</w:t>
      </w:r>
      <w:r w:rsidR="001B211F">
        <w:rPr>
          <w:rFonts w:cs="Times New Roman"/>
          <w:szCs w:val="28"/>
        </w:rPr>
        <w:t>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Вариативная часть ОПОП сформирована с учетом возможности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расширения и углубления подготовки, определяемой содержанием обязательной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части ОПОП, получения дополнительных компетенций, умений и знаний,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необходимых для обеспечения конкурентоспособности выпускника в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соответствии с особенностями регионального рынка труда, а так же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возможностью продолжения образования с учетом преемственности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профессиональных образовательных програ</w:t>
      </w:r>
      <w:r w:rsidR="001B211F">
        <w:rPr>
          <w:rFonts w:cs="Times New Roman"/>
          <w:szCs w:val="28"/>
        </w:rPr>
        <w:t>мм различного уровня.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В рабочем учебном плане указываются элементы учебного процесса,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время в неделях, максимальная и обязательная учебная нагрузка, курс обучения,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распределение часов по дисциплинам, проф</w:t>
      </w:r>
      <w:r w:rsidR="001B211F">
        <w:rPr>
          <w:rFonts w:cs="Times New Roman"/>
          <w:szCs w:val="28"/>
        </w:rPr>
        <w:t xml:space="preserve">ессиональным модулям, дисциплинам </w:t>
      </w:r>
      <w:r w:rsidRPr="00580CD9">
        <w:rPr>
          <w:rFonts w:cs="Times New Roman"/>
          <w:szCs w:val="28"/>
        </w:rPr>
        <w:t>за счет резерва учебного времени, формы контроля.</w:t>
      </w:r>
    </w:p>
    <w:p w:rsidR="001B211F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 xml:space="preserve">Рабочий учебный </w:t>
      </w:r>
      <w:r w:rsidR="001B211F">
        <w:rPr>
          <w:rFonts w:cs="Times New Roman"/>
          <w:szCs w:val="28"/>
        </w:rPr>
        <w:t>план приводится в Приложении</w:t>
      </w:r>
      <w:r w:rsidRPr="00580CD9">
        <w:rPr>
          <w:rFonts w:cs="Times New Roman"/>
          <w:szCs w:val="28"/>
        </w:rPr>
        <w:t>.</w:t>
      </w:r>
    </w:p>
    <w:p w:rsidR="001B211F" w:rsidRDefault="001B211F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80CD9" w:rsidRPr="001B211F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cs="Times New Roman"/>
          <w:b/>
          <w:bCs/>
          <w:szCs w:val="28"/>
        </w:rPr>
        <w:t xml:space="preserve"> Рабочие программы дисциплин.</w:t>
      </w:r>
    </w:p>
    <w:p w:rsidR="00580CD9" w:rsidRPr="00580CD9" w:rsidRDefault="00580CD9" w:rsidP="00727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Рабочие программы дисциплин разработаны в соответствии с ФГОС СПО,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 xml:space="preserve">Разъяснениями по формированию примерных программ учебных </w:t>
      </w:r>
      <w:r w:rsidRPr="00580CD9">
        <w:rPr>
          <w:rFonts w:cs="Times New Roman"/>
          <w:szCs w:val="28"/>
        </w:rPr>
        <w:lastRenderedPageBreak/>
        <w:t>дисциплин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начального профессионального и среднего профессионального образования на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основе Федеральных государственных образовательных стандартов среднего</w:t>
      </w:r>
      <w:r w:rsidR="001B211F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профессионального образования, утвержденных Департаментом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государственной политики в образовании Министерства образования и науки</w:t>
      </w:r>
      <w:r w:rsidR="007271CE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Российской Федерации 27 августа 2009 г.</w:t>
      </w:r>
    </w:p>
    <w:p w:rsidR="00580CD9" w:rsidRP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Программы учебных дисциплин содержат следующие структурные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элементы: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титульный лист;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сведения о согласовании и утверждении программы, разработчиках,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рецензентах;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паспорт программы учебной дисциплины;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структура и содержание учебной дисциплины;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условия реализации программы учебной дисциплины;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контроль и оценка результатов освоения учебной дисциплины.</w:t>
      </w:r>
    </w:p>
    <w:p w:rsidR="00580CD9" w:rsidRP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580CD9">
        <w:rPr>
          <w:rFonts w:cs="Times New Roman"/>
          <w:szCs w:val="28"/>
        </w:rPr>
        <w:t>Рабочие программы профессиональных модулей разработаны на основе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ФГОС СПО, Разъяснений по формированию примерных программ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профессиональных модулей среднего профессионального образования на основе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Федеральных государственных образовательных стандартов среднего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профессионального образования, утвержденных Департаментом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государственной политики в образовании Министерства образования и науки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Российской Федерации 27 августа 2009 г. Рабочие программы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профессиональных модулей согласованы с работодателями и утверждены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директором</w:t>
      </w:r>
      <w:r w:rsidR="000D6783">
        <w:rPr>
          <w:rFonts w:cs="Times New Roman"/>
          <w:szCs w:val="28"/>
        </w:rPr>
        <w:t xml:space="preserve"> или  заместителями директора</w:t>
      </w:r>
      <w:r w:rsidRPr="00580CD9">
        <w:rPr>
          <w:rFonts w:cs="Times New Roman"/>
          <w:szCs w:val="28"/>
        </w:rPr>
        <w:t xml:space="preserve"> колледжа.</w:t>
      </w:r>
      <w:proofErr w:type="gramEnd"/>
    </w:p>
    <w:p w:rsidR="00580CD9" w:rsidRP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Программы профессиональных модулей содержат следующие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структурные элементы: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титульный лист;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сведения о согласовании и утверждении программы, разработчиках,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рецензентах;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паспорт программы профессионального модуля;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результаты освоения профессионального модуля;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структура и содержание профессионального модуля;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условия реализации программы профессионального модуля;</w:t>
      </w:r>
    </w:p>
    <w:p w:rsidR="00580CD9" w:rsidRPr="00580CD9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eastAsia="SymbolMT" w:cs="Times New Roman"/>
          <w:szCs w:val="28"/>
        </w:rPr>
        <w:t xml:space="preserve">− </w:t>
      </w:r>
      <w:r w:rsidRPr="00580CD9">
        <w:rPr>
          <w:rFonts w:cs="Times New Roman"/>
          <w:szCs w:val="28"/>
        </w:rPr>
        <w:t>контроль и оценка результатов освоения профессионального модуля.</w:t>
      </w:r>
    </w:p>
    <w:p w:rsidR="000D6783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Рабочие программы ежегод</w:t>
      </w:r>
      <w:r w:rsidR="000D6783">
        <w:rPr>
          <w:rFonts w:cs="Times New Roman"/>
          <w:szCs w:val="28"/>
        </w:rPr>
        <w:t>но обновляются в области содержания</w:t>
      </w:r>
      <w:r w:rsidRPr="00580CD9">
        <w:rPr>
          <w:rFonts w:cs="Times New Roman"/>
          <w:szCs w:val="28"/>
        </w:rPr>
        <w:t>.</w:t>
      </w:r>
    </w:p>
    <w:p w:rsidR="000D6783" w:rsidRDefault="000D6783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80CD9" w:rsidRPr="000D6783" w:rsidRDefault="00580CD9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80CD9">
        <w:rPr>
          <w:rFonts w:cs="Times New Roman"/>
          <w:b/>
          <w:bCs/>
          <w:szCs w:val="28"/>
        </w:rPr>
        <w:t>Программы практик.</w:t>
      </w:r>
    </w:p>
    <w:p w:rsidR="00580CD9" w:rsidRP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В соответствии с ФГОС СПО по специальности 09.02.04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«Информационные системы» (по отраслям) раздел основной образовательной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программы СПО практика является обязательной и представляет собой вид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учебной деятельности, направленной на формирование, закрепление, развитие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практических навыков и компетенции в процессе выполнения определенных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видов работ, связанных с будущей профессиональной деятельностью.</w:t>
      </w:r>
    </w:p>
    <w:p w:rsidR="00580CD9" w:rsidRP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lastRenderedPageBreak/>
        <w:t>При реализации ППССЗ предусматриваются следующие виды практик: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 xml:space="preserve">учебная (6 </w:t>
      </w:r>
      <w:proofErr w:type="spellStart"/>
      <w:r w:rsidRPr="00580CD9">
        <w:rPr>
          <w:rFonts w:cs="Times New Roman"/>
          <w:szCs w:val="28"/>
        </w:rPr>
        <w:t>нед</w:t>
      </w:r>
      <w:proofErr w:type="spellEnd"/>
      <w:r w:rsidRPr="00580CD9">
        <w:rPr>
          <w:rFonts w:cs="Times New Roman"/>
          <w:szCs w:val="28"/>
        </w:rPr>
        <w:t xml:space="preserve">.) и производственная </w:t>
      </w:r>
      <w:proofErr w:type="gramStart"/>
      <w:r w:rsidRPr="00580CD9">
        <w:rPr>
          <w:rFonts w:cs="Times New Roman"/>
          <w:szCs w:val="28"/>
        </w:rPr>
        <w:t>практика</w:t>
      </w:r>
      <w:proofErr w:type="gramEnd"/>
      <w:r w:rsidRPr="00580CD9">
        <w:rPr>
          <w:rFonts w:cs="Times New Roman"/>
          <w:szCs w:val="28"/>
        </w:rPr>
        <w:t xml:space="preserve"> которая состоит из двух этапов: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 xml:space="preserve">практики по профилю специальности (19 </w:t>
      </w:r>
      <w:proofErr w:type="spellStart"/>
      <w:r w:rsidRPr="00580CD9">
        <w:rPr>
          <w:rFonts w:cs="Times New Roman"/>
          <w:szCs w:val="28"/>
        </w:rPr>
        <w:t>нед</w:t>
      </w:r>
      <w:proofErr w:type="spellEnd"/>
      <w:r w:rsidRPr="00580CD9">
        <w:rPr>
          <w:rFonts w:cs="Times New Roman"/>
          <w:szCs w:val="28"/>
        </w:rPr>
        <w:t>.) и преддипломной практики (4</w:t>
      </w:r>
      <w:r w:rsidR="00730BF1">
        <w:rPr>
          <w:rFonts w:cs="Times New Roman"/>
          <w:szCs w:val="28"/>
        </w:rPr>
        <w:t xml:space="preserve"> </w:t>
      </w:r>
      <w:proofErr w:type="spellStart"/>
      <w:r w:rsidRPr="00580CD9">
        <w:rPr>
          <w:rFonts w:cs="Times New Roman"/>
          <w:szCs w:val="28"/>
        </w:rPr>
        <w:t>нед</w:t>
      </w:r>
      <w:proofErr w:type="spellEnd"/>
      <w:r w:rsidRPr="00580CD9">
        <w:rPr>
          <w:rFonts w:cs="Times New Roman"/>
          <w:szCs w:val="28"/>
        </w:rPr>
        <w:t>.).</w:t>
      </w:r>
    </w:p>
    <w:p w:rsidR="00580CD9" w:rsidRP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Преддипломная практика представляет собой вид учебной деятельности,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направленной на формирование, закрепление, развитие практических навыков и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компетенции в процессе выполнения определенных видов работ, связанных с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будущей профессиональной деятельностью.</w:t>
      </w:r>
    </w:p>
    <w:p w:rsidR="00580CD9" w:rsidRP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Учебная практика и производственная практика (по профилю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 xml:space="preserve">специальности) проводятся при освоении </w:t>
      </w:r>
      <w:proofErr w:type="gramStart"/>
      <w:r w:rsidRPr="00580CD9">
        <w:rPr>
          <w:rFonts w:cs="Times New Roman"/>
          <w:szCs w:val="28"/>
        </w:rPr>
        <w:t>обучающимися</w:t>
      </w:r>
      <w:proofErr w:type="gramEnd"/>
      <w:r w:rsidRPr="00580CD9">
        <w:rPr>
          <w:rFonts w:cs="Times New Roman"/>
          <w:szCs w:val="28"/>
        </w:rPr>
        <w:t xml:space="preserve"> профессиональных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компетенций в рамках профессиональных модулей и реализуются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концентрировано в несколько периодов.</w:t>
      </w:r>
    </w:p>
    <w:p w:rsidR="00580CD9" w:rsidRDefault="00580CD9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80CD9">
        <w:rPr>
          <w:rFonts w:cs="Times New Roman"/>
          <w:szCs w:val="28"/>
        </w:rPr>
        <w:t>Аттестация по итогам практики осуществляется на основе оценки решения</w:t>
      </w:r>
      <w:r w:rsidR="00730BF1">
        <w:rPr>
          <w:rFonts w:cs="Times New Roman"/>
          <w:szCs w:val="28"/>
        </w:rPr>
        <w:t xml:space="preserve"> </w:t>
      </w:r>
      <w:proofErr w:type="gramStart"/>
      <w:r w:rsidRPr="00580CD9">
        <w:rPr>
          <w:rFonts w:cs="Times New Roman"/>
          <w:szCs w:val="28"/>
        </w:rPr>
        <w:t>обучающимися</w:t>
      </w:r>
      <w:proofErr w:type="gramEnd"/>
      <w:r w:rsidRPr="00580CD9">
        <w:rPr>
          <w:rFonts w:cs="Times New Roman"/>
          <w:szCs w:val="28"/>
        </w:rPr>
        <w:t xml:space="preserve"> задач практики, отзыва руководителей практики об уровне его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знаний и квалификации. По результатам аттестации выставляется</w:t>
      </w:r>
      <w:r w:rsidR="00730BF1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дифф</w:t>
      </w:r>
      <w:r w:rsidR="000D6783">
        <w:rPr>
          <w:rFonts w:cs="Times New Roman"/>
          <w:szCs w:val="28"/>
        </w:rPr>
        <w:t>ер</w:t>
      </w:r>
      <w:r w:rsidR="00730BF1">
        <w:rPr>
          <w:rFonts w:cs="Times New Roman"/>
          <w:szCs w:val="28"/>
        </w:rPr>
        <w:t>енцированная оценка по четырех</w:t>
      </w:r>
      <w:r w:rsidRPr="00580CD9">
        <w:rPr>
          <w:rFonts w:cs="Times New Roman"/>
          <w:szCs w:val="28"/>
        </w:rPr>
        <w:t xml:space="preserve"> балльной шкале: «отлично», «хорошо»,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«удовлетворительно», «неудовлетворительно». Оценка по практике вносится в</w:t>
      </w:r>
      <w:r w:rsidR="000D6783">
        <w:rPr>
          <w:rFonts w:cs="Times New Roman"/>
          <w:szCs w:val="28"/>
        </w:rPr>
        <w:t xml:space="preserve"> </w:t>
      </w:r>
      <w:r w:rsidRPr="00580CD9">
        <w:rPr>
          <w:rFonts w:cs="Times New Roman"/>
          <w:szCs w:val="28"/>
        </w:rPr>
        <w:t>приложении к диплому.</w:t>
      </w:r>
    </w:p>
    <w:p w:rsidR="000D6783" w:rsidRPr="00580CD9" w:rsidRDefault="000D6783" w:rsidP="00580C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80CD9" w:rsidRPr="00631373" w:rsidRDefault="007E54C2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4</w:t>
      </w:r>
      <w:r w:rsidR="00580CD9" w:rsidRPr="00631373">
        <w:rPr>
          <w:rFonts w:cs="Times New Roman"/>
          <w:b/>
          <w:bCs/>
          <w:szCs w:val="28"/>
        </w:rPr>
        <w:t>. КОНТРОЛЬ И ОЦЕНКА РЕЗУЛЬТАТОВ ОСВОЕНИЯ ОПОП.</w:t>
      </w:r>
    </w:p>
    <w:p w:rsidR="00631373" w:rsidRPr="00631373" w:rsidRDefault="00631373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1373" w:rsidRDefault="00631373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631373">
        <w:rPr>
          <w:rFonts w:cs="Times New Roman"/>
          <w:b/>
          <w:bCs/>
          <w:szCs w:val="28"/>
        </w:rPr>
        <w:t>Контроль и оценка освоения основных видов профессиональной</w:t>
      </w:r>
      <w:r w:rsidR="00730BF1">
        <w:rPr>
          <w:rFonts w:cs="Times New Roman"/>
          <w:b/>
          <w:bCs/>
          <w:szCs w:val="28"/>
        </w:rPr>
        <w:t xml:space="preserve"> </w:t>
      </w:r>
      <w:r w:rsidRPr="00631373">
        <w:rPr>
          <w:rFonts w:cs="Times New Roman"/>
          <w:b/>
          <w:bCs/>
          <w:szCs w:val="28"/>
        </w:rPr>
        <w:t>деятельности, профессиональных и общих компетенций.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В соответствии с требованиями ФГОС СПО по специальности 09.02.04.</w:t>
      </w:r>
      <w:r w:rsidR="00730BF1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Информационные системы (по отраслям) для аттестации обучающихся на соответствие их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персональных достижений поэтапным требованиям соответствующей ОПОП созданы фонды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оценочных сре</w:t>
      </w:r>
      <w:proofErr w:type="gramStart"/>
      <w:r w:rsidRPr="00A22225">
        <w:rPr>
          <w:rFonts w:cs="Times New Roman"/>
          <w:szCs w:val="28"/>
        </w:rPr>
        <w:t>дств дл</w:t>
      </w:r>
      <w:proofErr w:type="gramEnd"/>
      <w:r w:rsidRPr="00A22225">
        <w:rPr>
          <w:rFonts w:cs="Times New Roman"/>
          <w:szCs w:val="28"/>
        </w:rPr>
        <w:t>я проведения текущего контроля успеваемости и промежуточной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аттестации. Эти фонды включают:</w:t>
      </w:r>
    </w:p>
    <w:p w:rsidR="00A22225" w:rsidRPr="00730BF1" w:rsidRDefault="00A22225" w:rsidP="00730B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30BF1">
        <w:rPr>
          <w:rFonts w:cs="Times New Roman"/>
          <w:szCs w:val="28"/>
        </w:rPr>
        <w:t>контрольные вопросы и типовые задания для практических занятий и контрольных</w:t>
      </w:r>
      <w:r w:rsidR="00730BF1" w:rsidRPr="00730BF1">
        <w:rPr>
          <w:rFonts w:cs="Times New Roman"/>
          <w:szCs w:val="28"/>
        </w:rPr>
        <w:t xml:space="preserve"> р</w:t>
      </w:r>
      <w:r w:rsidRPr="00730BF1">
        <w:rPr>
          <w:rFonts w:cs="Times New Roman"/>
          <w:szCs w:val="28"/>
        </w:rPr>
        <w:t>абот, семинаров, зачетов и экзаменов;</w:t>
      </w:r>
    </w:p>
    <w:p w:rsidR="00A22225" w:rsidRPr="00730BF1" w:rsidRDefault="00A22225" w:rsidP="00730B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30BF1">
        <w:rPr>
          <w:rFonts w:cs="Times New Roman"/>
          <w:szCs w:val="28"/>
        </w:rPr>
        <w:t>тесты и компьютерные тестирующие программы;</w:t>
      </w:r>
    </w:p>
    <w:p w:rsidR="00A22225" w:rsidRPr="00730BF1" w:rsidRDefault="00A22225" w:rsidP="00730B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30BF1">
        <w:rPr>
          <w:rFonts w:cs="Times New Roman"/>
          <w:szCs w:val="28"/>
        </w:rPr>
        <w:t xml:space="preserve">примерную тематику курсовых работ, рефератов и </w:t>
      </w:r>
      <w:proofErr w:type="gramStart"/>
      <w:r w:rsidRPr="00730BF1">
        <w:rPr>
          <w:rFonts w:cs="Times New Roman"/>
          <w:szCs w:val="28"/>
        </w:rPr>
        <w:t>индивидуальных проектов</w:t>
      </w:r>
      <w:proofErr w:type="gramEnd"/>
      <w:r w:rsidRPr="00730BF1">
        <w:rPr>
          <w:rFonts w:cs="Times New Roman"/>
          <w:szCs w:val="28"/>
        </w:rPr>
        <w:t>;</w:t>
      </w:r>
    </w:p>
    <w:p w:rsidR="00A22225" w:rsidRPr="00730BF1" w:rsidRDefault="00A22225" w:rsidP="00730B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30BF1">
        <w:rPr>
          <w:rFonts w:cs="Times New Roman"/>
          <w:szCs w:val="28"/>
        </w:rPr>
        <w:t>иные формы контроля, позволяющие оценить степень сформированности</w:t>
      </w:r>
      <w:r w:rsidR="00730BF1" w:rsidRPr="00730BF1">
        <w:rPr>
          <w:rFonts w:cs="Times New Roman"/>
          <w:szCs w:val="28"/>
        </w:rPr>
        <w:t xml:space="preserve"> </w:t>
      </w:r>
      <w:r w:rsidRPr="00730BF1">
        <w:rPr>
          <w:rFonts w:cs="Times New Roman"/>
          <w:szCs w:val="28"/>
        </w:rPr>
        <w:t>компетенций обучающихся.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В соответствии с Федеральным государственным образовательным стандартом оценка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качества подготовки специалистов должна включать следующие типы:</w:t>
      </w:r>
    </w:p>
    <w:p w:rsidR="00A22225" w:rsidRPr="00A22225" w:rsidRDefault="00A22225" w:rsidP="00A222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а) текущую;</w:t>
      </w:r>
    </w:p>
    <w:p w:rsidR="00A22225" w:rsidRPr="00A22225" w:rsidRDefault="00A22225" w:rsidP="00A222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б) промежуточную;</w:t>
      </w:r>
    </w:p>
    <w:p w:rsidR="00A22225" w:rsidRPr="00A22225" w:rsidRDefault="00A22225" w:rsidP="00A222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в) итоговую государственную аттестацию.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Данные типы контроля служат основным средством обеспечения в учебном процессе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 xml:space="preserve">обратной связи между преподавателем и обучающимся, </w:t>
      </w:r>
      <w:r w:rsidRPr="00A22225">
        <w:rPr>
          <w:rFonts w:cs="Times New Roman"/>
          <w:szCs w:val="28"/>
        </w:rPr>
        <w:lastRenderedPageBreak/>
        <w:t>необходимой для стимулирования их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работы</w:t>
      </w:r>
      <w:proofErr w:type="gramStart"/>
      <w:r w:rsidRPr="00A22225">
        <w:rPr>
          <w:rFonts w:cs="Times New Roman"/>
          <w:szCs w:val="28"/>
        </w:rPr>
        <w:t>.</w:t>
      </w:r>
      <w:proofErr w:type="gramEnd"/>
      <w:r w:rsidRPr="00A22225">
        <w:rPr>
          <w:rFonts w:cs="Times New Roman"/>
          <w:szCs w:val="28"/>
        </w:rPr>
        <w:t xml:space="preserve"> </w:t>
      </w:r>
      <w:proofErr w:type="gramStart"/>
      <w:r w:rsidRPr="00A22225">
        <w:rPr>
          <w:rFonts w:cs="Times New Roman"/>
          <w:szCs w:val="28"/>
        </w:rPr>
        <w:t>а</w:t>
      </w:r>
      <w:proofErr w:type="gramEnd"/>
      <w:r w:rsidRPr="00A22225">
        <w:rPr>
          <w:rFonts w:cs="Times New Roman"/>
          <w:szCs w:val="28"/>
        </w:rPr>
        <w:t xml:space="preserve"> также совершенствования методики преподавания учебных дисциплин.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Текущий контроль представляет собой проверку усвоения учебного материала,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регулярно осуществляемую на протяжении семестра. К достоинствам данного типа относится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его систематичность, необходимую для постоянного и непрерывного мониторинга качества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обучения.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Промежуточный контроль осуществляется в конце семестра и может завершать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изучение как отдельной дисциплины ил профессионального модуля, так и их раздела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(разделов). Подобный контроль помогает оценить более крупные совокупности знаний и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умений, в некоторых случаях даже формирование определенных профессиональных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компетенций.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Итоговый контроль служит для проверки результатов обучения в целом. Это своего рода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государственная приемка выпускника при участии внешних экспертов, в том числе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работодателей. Лишь она позволяет оценить совокупность приобретенных студентом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универсальных и профессиональных компетенций.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Контроль знаний обучающихся может осуществляться в таких видах как:</w:t>
      </w:r>
    </w:p>
    <w:p w:rsidR="00A22225" w:rsidRPr="00A22225" w:rsidRDefault="00A22225" w:rsidP="00A222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а) устный опрос;</w:t>
      </w:r>
    </w:p>
    <w:p w:rsidR="00A22225" w:rsidRPr="00A22225" w:rsidRDefault="00A22225" w:rsidP="00A222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б) письменная работа;</w:t>
      </w:r>
    </w:p>
    <w:p w:rsidR="00A22225" w:rsidRPr="00A22225" w:rsidRDefault="00A22225" w:rsidP="00A222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в) контроль с помощью технических средств и информационных систем.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Каждый из данных видов контроля выделяется по способу выявления формируемых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компетенций, в том числе: в процессе беседы преподавателя и обучающегося; в процессе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создания и проверки письменных материалов; путем использования компьютерных программ.</w:t>
      </w:r>
    </w:p>
    <w:p w:rsidR="00A22225" w:rsidRPr="00A22225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Каждый из видов контроля осуществляется с помощью определенных форм, которые могут</w:t>
      </w:r>
      <w:r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быть как одинаковыми для нескольких видов контроля, так и специфическими.</w:t>
      </w:r>
    </w:p>
    <w:p w:rsidR="00631373" w:rsidRPr="0007793E" w:rsidRDefault="00A22225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22225">
        <w:rPr>
          <w:rFonts w:cs="Times New Roman"/>
          <w:szCs w:val="28"/>
        </w:rPr>
        <w:t>Соответственно, и в рамках некоторых форм контроля могут сочетаться устные и письменные</w:t>
      </w:r>
      <w:r w:rsidR="0007793E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испытани</w:t>
      </w:r>
      <w:r w:rsidR="0007793E">
        <w:rPr>
          <w:rFonts w:cs="Times New Roman"/>
          <w:szCs w:val="28"/>
        </w:rPr>
        <w:t>я.</w:t>
      </w:r>
    </w:p>
    <w:p w:rsidR="00631373" w:rsidRPr="00A22225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07793E">
        <w:rPr>
          <w:rFonts w:cs="Times New Roman"/>
          <w:szCs w:val="28"/>
          <w:u w:val="single"/>
        </w:rPr>
        <w:t>Текущий контроль</w:t>
      </w:r>
      <w:r w:rsidRPr="00A22225">
        <w:rPr>
          <w:rFonts w:cs="Times New Roman"/>
          <w:szCs w:val="28"/>
        </w:rPr>
        <w:t xml:space="preserve"> – это непрерывное осуществление проверки усвоения</w:t>
      </w:r>
      <w:r w:rsidR="0007793E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знаний, умений и применения профессиональных навыков, формирования</w:t>
      </w:r>
      <w:r w:rsidR="00730BF1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общих и профессиональных компетенций на занятиях теоретического и</w:t>
      </w:r>
      <w:r w:rsidR="0007793E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практического обучения.</w:t>
      </w:r>
    </w:p>
    <w:p w:rsidR="00631373" w:rsidRPr="00A22225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A22225">
        <w:rPr>
          <w:rFonts w:cs="Times New Roman"/>
          <w:szCs w:val="28"/>
        </w:rPr>
        <w:t>В программах дисциплин и модулей применяются следующие формы</w:t>
      </w:r>
      <w:r w:rsidR="0007793E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текущего контроля: устный опрос; письменный опрос; графическая работа;</w:t>
      </w:r>
      <w:r w:rsidR="00730BF1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тестирование; контрольные работы; проверка выполнения домашних</w:t>
      </w:r>
      <w:r w:rsidR="00730BF1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самостоятельных работ (рефератов, кроссвордов, презентаций); проверка</w:t>
      </w:r>
      <w:r w:rsidR="00730BF1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заданий практических работ; собеседование; защита курсовых работ.</w:t>
      </w:r>
      <w:proofErr w:type="gramEnd"/>
    </w:p>
    <w:p w:rsidR="00631373" w:rsidRPr="00A22225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07793E">
        <w:rPr>
          <w:rFonts w:cs="Times New Roman"/>
          <w:szCs w:val="28"/>
          <w:u w:val="single"/>
        </w:rPr>
        <w:t>Промежуточная аттестация</w:t>
      </w:r>
      <w:r w:rsidRPr="00A22225">
        <w:rPr>
          <w:rFonts w:cs="Times New Roman"/>
          <w:szCs w:val="28"/>
        </w:rPr>
        <w:t xml:space="preserve"> по дисциплине, МДК, ПМ – это форма</w:t>
      </w:r>
      <w:r w:rsidR="0007793E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 xml:space="preserve">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Количество и формы промежуточной аттестации соответствует требованиям </w:t>
      </w:r>
      <w:r w:rsidRPr="00A22225">
        <w:rPr>
          <w:rFonts w:cs="Times New Roman"/>
          <w:szCs w:val="28"/>
        </w:rPr>
        <w:lastRenderedPageBreak/>
        <w:t>ФГОС СПО: общее количество экзаменов не превышает 8 в год, суммарное количество зачетов и дифференцированных зачетов - 10 (без учета аттестации по дисциплине «Физическая культура»), ПМ заканчиваются квалификационными экзаменами.</w:t>
      </w:r>
    </w:p>
    <w:p w:rsidR="00631373" w:rsidRPr="00A22225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A22225">
        <w:rPr>
          <w:rFonts w:cs="Times New Roman"/>
          <w:szCs w:val="28"/>
        </w:rPr>
        <w:t>Формы контроля промежуточной аттестации по дисциплине или МДК:</w:t>
      </w:r>
      <w:r w:rsidR="00730BF1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экзамен может проводиться по завершению изучения курса в свободное от</w:t>
      </w:r>
      <w:r w:rsidR="00730BF1">
        <w:rPr>
          <w:rFonts w:cs="Times New Roman"/>
          <w:szCs w:val="28"/>
        </w:rPr>
        <w:t xml:space="preserve"> </w:t>
      </w:r>
      <w:r w:rsidRPr="00A22225">
        <w:rPr>
          <w:rFonts w:cs="Times New Roman"/>
          <w:szCs w:val="28"/>
        </w:rPr>
        <w:t>теоретических занятий времени; зачет (дифференцированный зачет) проводится за счет часов, отведенных на изучение дисциплины.</w:t>
      </w:r>
      <w:proofErr w:type="gramEnd"/>
    </w:p>
    <w:p w:rsidR="00631373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631373">
        <w:rPr>
          <w:rFonts w:cs="Times New Roman"/>
          <w:szCs w:val="28"/>
        </w:rPr>
        <w:t>Аттестация по учебной и производственной практикам проводится в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форме дифференцированного зачета.</w:t>
      </w:r>
      <w:proofErr w:type="gramEnd"/>
    </w:p>
    <w:p w:rsidR="00631373" w:rsidRPr="00631373" w:rsidRDefault="00631373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1373" w:rsidRDefault="00631373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631373">
        <w:rPr>
          <w:rFonts w:cs="Times New Roman"/>
          <w:b/>
          <w:bCs/>
          <w:szCs w:val="28"/>
        </w:rPr>
        <w:t xml:space="preserve"> Организация государственной итоговой аттестации выпускников.</w:t>
      </w:r>
    </w:p>
    <w:p w:rsidR="00631373" w:rsidRPr="00631373" w:rsidRDefault="00631373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631373" w:rsidRPr="00631373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31373">
        <w:rPr>
          <w:rFonts w:cs="Times New Roman"/>
          <w:szCs w:val="28"/>
        </w:rPr>
        <w:t>К государственной итоговой аттестации допускается обучающийся, не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 xml:space="preserve">имеющий академической задолженности и в </w:t>
      </w:r>
      <w:proofErr w:type="gramStart"/>
      <w:r w:rsidRPr="00631373">
        <w:rPr>
          <w:rFonts w:cs="Times New Roman"/>
          <w:szCs w:val="28"/>
        </w:rPr>
        <w:t>полном</w:t>
      </w:r>
      <w:proofErr w:type="gramEnd"/>
      <w:r w:rsidRPr="00631373">
        <w:rPr>
          <w:rFonts w:cs="Times New Roman"/>
          <w:szCs w:val="28"/>
        </w:rPr>
        <w:t xml:space="preserve"> объемы выполнивший</w:t>
      </w:r>
      <w:r w:rsidR="00730BF1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учебный план по соответствующим образовательным программам.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Целью государственной итоговой аттестации является установление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соответствия уровня освоенности компетенций, обеспечивающих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соответствующую квалификацию и уровень образования обучающихся,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Федеральному государственному образовательному стандарту среднего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профессионального образования. Государственная итоговая аттестация призвана</w:t>
      </w:r>
      <w:r w:rsidR="00251B6F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способствовать систематизации и закреплению знаний выпускника по</w:t>
      </w:r>
      <w:r w:rsidR="00251B6F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специальности при решении конкретных профессиональных задач, определять</w:t>
      </w:r>
      <w:r w:rsidR="00251B6F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уровень подготовки выпускника к самостоятельной работе.</w:t>
      </w:r>
    </w:p>
    <w:p w:rsidR="00631373" w:rsidRPr="00631373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31373">
        <w:rPr>
          <w:rFonts w:cs="Times New Roman"/>
          <w:szCs w:val="28"/>
        </w:rPr>
        <w:t>Задача государственной экзаменационной комиссии - комплексная оценка</w:t>
      </w:r>
      <w:r w:rsidR="00730BF1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уровня подготовки выпускников колледжа в соответствии с требованиями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ФГОС СПО по специальности 09.02.04 «Информационные системы» (по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отраслям).</w:t>
      </w:r>
    </w:p>
    <w:p w:rsidR="00631373" w:rsidRPr="00631373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31373">
        <w:rPr>
          <w:rFonts w:cs="Times New Roman"/>
          <w:szCs w:val="28"/>
        </w:rPr>
        <w:t>Сроки проведения государственной итоговой аттестации определяются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колледжем в соответствии с учебным планом.</w:t>
      </w:r>
    </w:p>
    <w:p w:rsidR="00631373" w:rsidRPr="00631373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31373">
        <w:rPr>
          <w:rFonts w:cs="Times New Roman"/>
          <w:szCs w:val="28"/>
        </w:rPr>
        <w:t>Для проведения государственной итоговой аттестации создается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Государственная экзаменационная комиссия в порядке, предусмотренном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Положением о проведении государственной итоговой аттестации по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образовательным программам среднего профессионального образования в</w:t>
      </w:r>
      <w:r w:rsidR="00251B6F">
        <w:rPr>
          <w:rFonts w:cs="Times New Roman"/>
          <w:szCs w:val="28"/>
        </w:rPr>
        <w:t xml:space="preserve"> ГПОАУ ЯО Любимском аграрно-политехническом колледже.</w:t>
      </w:r>
    </w:p>
    <w:p w:rsidR="00631373" w:rsidRPr="00631373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31373">
        <w:rPr>
          <w:rFonts w:cs="Times New Roman"/>
          <w:szCs w:val="28"/>
        </w:rPr>
        <w:t>Состав Государственной экзаменационной комиссии в количестве пяти</w:t>
      </w:r>
      <w:r w:rsidR="0007793E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 xml:space="preserve">человек утверждается приказом директора </w:t>
      </w:r>
      <w:r w:rsidR="00251B6F">
        <w:rPr>
          <w:rFonts w:cs="Times New Roman"/>
          <w:szCs w:val="28"/>
        </w:rPr>
        <w:t>колледжа.</w:t>
      </w:r>
    </w:p>
    <w:p w:rsidR="00631373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31373">
        <w:rPr>
          <w:rFonts w:cs="Times New Roman"/>
          <w:szCs w:val="28"/>
        </w:rPr>
        <w:t>Подведение итогов освоения основной профессиональной</w:t>
      </w:r>
      <w:r w:rsidR="00251B6F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образовательной программы по специальности 09.02.04 «Информационные</w:t>
      </w:r>
      <w:r w:rsidR="00251B6F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системы» (по отраслям) осуществляется Государственной экзаменационной</w:t>
      </w:r>
      <w:r w:rsidR="00251B6F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комиссией посредством определения интегральной оценки компетенций</w:t>
      </w:r>
      <w:r w:rsidR="00251B6F">
        <w:rPr>
          <w:rFonts w:cs="Times New Roman"/>
          <w:szCs w:val="28"/>
        </w:rPr>
        <w:t xml:space="preserve"> </w:t>
      </w:r>
      <w:r w:rsidRPr="00631373">
        <w:rPr>
          <w:rFonts w:cs="Times New Roman"/>
          <w:szCs w:val="28"/>
        </w:rPr>
        <w:t>выпускника колледжа.</w:t>
      </w:r>
    </w:p>
    <w:p w:rsidR="00251B6F" w:rsidRPr="00631373" w:rsidRDefault="00251B6F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1373" w:rsidRDefault="00631373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631373">
        <w:rPr>
          <w:rFonts w:cs="Times New Roman"/>
          <w:b/>
          <w:bCs/>
          <w:szCs w:val="28"/>
        </w:rPr>
        <w:t xml:space="preserve"> Требования к выпускным квалификационным работам.</w:t>
      </w:r>
    </w:p>
    <w:p w:rsidR="00251B6F" w:rsidRPr="00631373" w:rsidRDefault="00251B6F" w:rsidP="006313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251B6F" w:rsidRPr="00251B6F" w:rsidRDefault="00631373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Итоговая государственная аттестация выпускников колледжа, освоивших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основную профессиональную образовательную программу</w:t>
      </w:r>
      <w:r w:rsidR="00251B6F" w:rsidRPr="00251B6F">
        <w:rPr>
          <w:rFonts w:cs="Times New Roman"/>
          <w:szCs w:val="28"/>
        </w:rPr>
        <w:t xml:space="preserve"> среднего</w:t>
      </w:r>
      <w:r w:rsidR="0007793E"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профессионального образования по специальности 09.02.04 «Информационные</w:t>
      </w:r>
      <w:r w:rsidR="00251B6F"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системы» (по отраслям), включает защиту выпускной квалификационной работы</w:t>
      </w:r>
      <w:r w:rsidR="00251B6F"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(дипломная работа).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Обязательное требование – соответствие тематики выпускной</w:t>
      </w:r>
      <w:r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квалификационной работы содержанию одного или нескольких</w:t>
      </w:r>
      <w:r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профессиональных модулей.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Темы выпускных квалификационных работ имеют</w:t>
      </w:r>
      <w:r>
        <w:rPr>
          <w:rFonts w:cs="Times New Roman"/>
          <w:szCs w:val="28"/>
        </w:rPr>
        <w:t xml:space="preserve"> </w:t>
      </w:r>
      <w:proofErr w:type="spellStart"/>
      <w:r w:rsidRPr="00251B6F">
        <w:rPr>
          <w:rFonts w:cs="Times New Roman"/>
          <w:szCs w:val="28"/>
        </w:rPr>
        <w:t>практикоориентированный</w:t>
      </w:r>
      <w:proofErr w:type="spellEnd"/>
      <w:r w:rsidRPr="00251B6F">
        <w:rPr>
          <w:rFonts w:cs="Times New Roman"/>
          <w:szCs w:val="28"/>
        </w:rPr>
        <w:t xml:space="preserve"> характер и отвечают следующим требованиям:</w:t>
      </w:r>
    </w:p>
    <w:p w:rsidR="00251B6F" w:rsidRPr="00251B6F" w:rsidRDefault="00251B6F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51B6F">
        <w:rPr>
          <w:rFonts w:eastAsia="SymbolMT" w:cs="Times New Roman"/>
          <w:szCs w:val="28"/>
        </w:rPr>
        <w:t xml:space="preserve">− </w:t>
      </w:r>
      <w:r w:rsidRPr="00251B6F">
        <w:rPr>
          <w:rFonts w:cs="Times New Roman"/>
          <w:szCs w:val="28"/>
        </w:rPr>
        <w:t>овладение профессиональными компетенциями;</w:t>
      </w:r>
    </w:p>
    <w:p w:rsidR="00251B6F" w:rsidRPr="00251B6F" w:rsidRDefault="00251B6F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51B6F">
        <w:rPr>
          <w:rFonts w:eastAsia="SymbolMT" w:cs="Times New Roman"/>
          <w:szCs w:val="28"/>
        </w:rPr>
        <w:t xml:space="preserve">− </w:t>
      </w:r>
      <w:r w:rsidRPr="00251B6F">
        <w:rPr>
          <w:rFonts w:cs="Times New Roman"/>
          <w:szCs w:val="28"/>
        </w:rPr>
        <w:t>реальность задания;</w:t>
      </w:r>
    </w:p>
    <w:p w:rsidR="00251B6F" w:rsidRPr="00251B6F" w:rsidRDefault="00251B6F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51B6F">
        <w:rPr>
          <w:rFonts w:eastAsia="SymbolMT" w:cs="Times New Roman"/>
          <w:szCs w:val="28"/>
        </w:rPr>
        <w:t xml:space="preserve">− </w:t>
      </w:r>
      <w:r w:rsidRPr="00251B6F">
        <w:rPr>
          <w:rFonts w:cs="Times New Roman"/>
          <w:szCs w:val="28"/>
        </w:rPr>
        <w:t>актуальность.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Каждая тема дипломной работы соответствует содержанию одного или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нескольких профессиональных модулей.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Темы дипломных работ разрабатываются преподавателями</w:t>
      </w:r>
      <w:r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 xml:space="preserve">профессиональных модулей, рассматриваются на заседаниях </w:t>
      </w:r>
      <w:r>
        <w:rPr>
          <w:rFonts w:cs="Times New Roman"/>
          <w:szCs w:val="28"/>
        </w:rPr>
        <w:t>методического совета,</w:t>
      </w:r>
      <w:r w:rsidRPr="00251B6F">
        <w:rPr>
          <w:rFonts w:cs="Times New Roman"/>
          <w:szCs w:val="28"/>
        </w:rPr>
        <w:t xml:space="preserve"> и утверждаются директором </w:t>
      </w:r>
      <w:r>
        <w:rPr>
          <w:rFonts w:cs="Times New Roman"/>
          <w:szCs w:val="28"/>
        </w:rPr>
        <w:t>колледжа</w:t>
      </w:r>
      <w:proofErr w:type="gramStart"/>
      <w:r>
        <w:rPr>
          <w:rFonts w:cs="Times New Roman"/>
          <w:szCs w:val="28"/>
        </w:rPr>
        <w:t>.</w:t>
      </w:r>
      <w:r w:rsidRPr="00251B6F">
        <w:rPr>
          <w:rFonts w:cs="Times New Roman"/>
          <w:szCs w:val="28"/>
        </w:rPr>
        <w:t>.</w:t>
      </w:r>
      <w:proofErr w:type="gramEnd"/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Студенту предоставляется право выбора темы выпускной</w:t>
      </w:r>
      <w:r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квалификационной работы, в том числе им может быть предложена другая</w:t>
      </w:r>
      <w:r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тематика с необходимым обоснованием целесообразности ее разработки для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практического применения.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По утвержденным темам руководители дипломных работ разрабатывают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индивидуальные задания, которые рассматриваются на заседании цикловой</w:t>
      </w:r>
      <w:r w:rsidR="00730BF1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методической комиссии и утверждаются заместителем директора колледжа по</w:t>
      </w:r>
      <w:r w:rsidR="004A4831">
        <w:rPr>
          <w:rFonts w:cs="Times New Roman"/>
          <w:szCs w:val="28"/>
        </w:rPr>
        <w:t xml:space="preserve"> учебно-производственной работе.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Выполненная дипломная работа вместе с отзывом руководителя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направляется на оформление рецензии.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Содержание рецензии доводится до сведения студента не позднее, чем за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день до защиты дипломной работы.</w:t>
      </w: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Объем времени на подготовку и защиту ВКР (дипломной работы)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составляет 6 недель, из них:</w:t>
      </w:r>
    </w:p>
    <w:p w:rsidR="00251B6F" w:rsidRPr="00251B6F" w:rsidRDefault="00251B6F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51B6F">
        <w:rPr>
          <w:rFonts w:eastAsia="SymbolMT" w:cs="Times New Roman"/>
          <w:szCs w:val="28"/>
        </w:rPr>
        <w:t xml:space="preserve">− </w:t>
      </w:r>
      <w:r w:rsidRPr="00251B6F">
        <w:rPr>
          <w:rFonts w:cs="Times New Roman"/>
          <w:szCs w:val="28"/>
        </w:rPr>
        <w:t>подготовка выпускной квалификационной работы (дипломная работа) – 4</w:t>
      </w:r>
      <w:r w:rsidR="00730BF1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недели;</w:t>
      </w:r>
    </w:p>
    <w:p w:rsidR="00251B6F" w:rsidRPr="00251B6F" w:rsidRDefault="00251B6F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51B6F">
        <w:rPr>
          <w:rFonts w:eastAsia="SymbolMT" w:cs="Times New Roman"/>
          <w:szCs w:val="28"/>
        </w:rPr>
        <w:t xml:space="preserve">− </w:t>
      </w:r>
      <w:r w:rsidRPr="00251B6F">
        <w:rPr>
          <w:rFonts w:cs="Times New Roman"/>
          <w:szCs w:val="28"/>
        </w:rPr>
        <w:t>защита выпускной квалификационной работы (дипломная работа) – 2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недели.</w:t>
      </w:r>
    </w:p>
    <w:p w:rsid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При написании работы необходимо обеспечить соблюдение требований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ГОСТ к оформлению, структуре и объемам выпускных квалификационных</w:t>
      </w:r>
      <w:r w:rsidR="00730BF1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работ.</w:t>
      </w:r>
      <w:r w:rsidR="004A4831">
        <w:rPr>
          <w:rFonts w:cs="Times New Roman"/>
          <w:szCs w:val="28"/>
        </w:rPr>
        <w:t xml:space="preserve"> Для этого в колледже разрабатываются методические указания по написанию и защите ВКР.</w:t>
      </w:r>
    </w:p>
    <w:p w:rsidR="004A4831" w:rsidRPr="00251B6F" w:rsidRDefault="004A4831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25E90" w:rsidRDefault="00D25E90" w:rsidP="004A48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25E90" w:rsidRDefault="00D25E90" w:rsidP="004A48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1B6F" w:rsidRDefault="007E54C2" w:rsidP="004A48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5</w:t>
      </w:r>
      <w:r w:rsidR="00251B6F" w:rsidRPr="00251B6F">
        <w:rPr>
          <w:rFonts w:cs="Times New Roman"/>
          <w:b/>
          <w:bCs/>
          <w:szCs w:val="28"/>
        </w:rPr>
        <w:t>. РЕСУРСНОЕ ОБЕСПЕЧЕНИЕ ППССЗ.</w:t>
      </w:r>
    </w:p>
    <w:p w:rsidR="004A4831" w:rsidRPr="00251B6F" w:rsidRDefault="004A4831" w:rsidP="004A48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1B6F" w:rsidRPr="00251B6F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51B6F">
        <w:rPr>
          <w:rFonts w:cs="Times New Roman"/>
          <w:szCs w:val="28"/>
        </w:rPr>
        <w:t>Ресурсное обеспечение ОПОП сформировано на основе требований к</w:t>
      </w:r>
      <w:r w:rsidR="0007793E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условиям реализации основных профессиональных образовательных программ,</w:t>
      </w:r>
      <w:r w:rsidR="004A4831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определяемых ФГОС СПО с учетом рекомендаций примерной основной</w:t>
      </w:r>
      <w:r w:rsidR="004A4831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образовательной программы специальности 09.02.04 «Информационные</w:t>
      </w:r>
      <w:r w:rsidR="004A4831">
        <w:rPr>
          <w:rFonts w:cs="Times New Roman"/>
          <w:szCs w:val="28"/>
        </w:rPr>
        <w:t xml:space="preserve"> </w:t>
      </w:r>
      <w:r w:rsidRPr="00251B6F">
        <w:rPr>
          <w:rFonts w:cs="Times New Roman"/>
          <w:szCs w:val="28"/>
        </w:rPr>
        <w:t>системы» (по отраслям).</w:t>
      </w:r>
    </w:p>
    <w:p w:rsidR="00251B6F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ГПОАУ ЯО Любимский </w:t>
      </w:r>
      <w:r w:rsidR="00730BF1">
        <w:rPr>
          <w:rFonts w:cs="Times New Roman"/>
          <w:szCs w:val="28"/>
        </w:rPr>
        <w:t xml:space="preserve">аграрно-политехнический </w:t>
      </w:r>
      <w:proofErr w:type="gramStart"/>
      <w:r w:rsidR="00730BF1">
        <w:rPr>
          <w:rFonts w:cs="Times New Roman"/>
          <w:szCs w:val="28"/>
        </w:rPr>
        <w:t>колледж</w:t>
      </w:r>
      <w:proofErr w:type="gramEnd"/>
      <w:r w:rsidR="00251B6F" w:rsidRPr="00251B6F">
        <w:rPr>
          <w:rFonts w:cs="Times New Roman"/>
          <w:szCs w:val="28"/>
        </w:rPr>
        <w:t xml:space="preserve"> реализующий</w:t>
      </w:r>
      <w:r w:rsidR="00730BF1"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основную образовательную программу подготовки техников по</w:t>
      </w:r>
      <w:r w:rsidR="0007793E"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информационным системам, располагает материально-технической базой,</w:t>
      </w:r>
      <w:r w:rsidR="00730BF1"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обеспечивающей проведение всех видов дисциплинарной и междисциплинарной</w:t>
      </w:r>
      <w:r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подготовки, лабораторной, практич</w:t>
      </w:r>
      <w:r>
        <w:rPr>
          <w:rFonts w:cs="Times New Roman"/>
          <w:szCs w:val="28"/>
        </w:rPr>
        <w:t xml:space="preserve">еской </w:t>
      </w:r>
      <w:r w:rsidR="00251B6F" w:rsidRPr="00251B6F">
        <w:rPr>
          <w:rFonts w:cs="Times New Roman"/>
          <w:szCs w:val="28"/>
        </w:rPr>
        <w:t xml:space="preserve"> работы</w:t>
      </w:r>
      <w:r w:rsidR="0007793E"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обучающихся, предусмотренных учебным планом колледжа и соответствующей</w:t>
      </w:r>
      <w:r>
        <w:rPr>
          <w:rFonts w:cs="Times New Roman"/>
          <w:szCs w:val="28"/>
        </w:rPr>
        <w:t xml:space="preserve"> </w:t>
      </w:r>
      <w:r w:rsidR="00251B6F" w:rsidRPr="00251B6F">
        <w:rPr>
          <w:rFonts w:cs="Times New Roman"/>
          <w:szCs w:val="28"/>
        </w:rPr>
        <w:t>действующим санитарным и противопожарным правилам и нормам.</w:t>
      </w:r>
    </w:p>
    <w:p w:rsidR="004A4831" w:rsidRPr="00251B6F" w:rsidRDefault="004A4831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51B6F" w:rsidRPr="00251B6F" w:rsidRDefault="00251B6F" w:rsidP="00251B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251B6F">
        <w:rPr>
          <w:rFonts w:cs="Times New Roman"/>
          <w:b/>
          <w:bCs/>
          <w:szCs w:val="28"/>
        </w:rPr>
        <w:t xml:space="preserve"> Кадровое обеспечение.</w:t>
      </w:r>
    </w:p>
    <w:p w:rsidR="00631373" w:rsidRPr="004A4831" w:rsidRDefault="00251B6F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Реализация ППССЗ по специальности 09.02.04 «Информационные</w:t>
      </w:r>
      <w:r w:rsidR="0007793E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системы»</w:t>
      </w:r>
      <w:r w:rsidR="004A4831" w:rsidRPr="004A4831">
        <w:rPr>
          <w:rFonts w:cs="Times New Roman"/>
          <w:szCs w:val="28"/>
        </w:rPr>
        <w:t xml:space="preserve"> (по отраслям) обеспечивается педагогическими кадрами, имеющими</w:t>
      </w:r>
      <w:r w:rsidR="004A4831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высшее образование, которое соответствует профилю преподаваемой</w:t>
      </w:r>
      <w:r w:rsidR="004A4831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дисциплины (модуля). Опыт деятельности в организациях соответствующей</w:t>
      </w:r>
      <w:r w:rsidR="004A4831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профессиональной деятельности есть у всех</w:t>
      </w:r>
      <w:r w:rsidR="004A4831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преподавателей, отвечающих за</w:t>
      </w:r>
      <w:r w:rsidR="004A4831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 xml:space="preserve">освоение </w:t>
      </w:r>
      <w:proofErr w:type="gramStart"/>
      <w:r w:rsidR="004A4831" w:rsidRPr="004A4831">
        <w:rPr>
          <w:rFonts w:cs="Times New Roman"/>
          <w:szCs w:val="28"/>
        </w:rPr>
        <w:t>обучающимися</w:t>
      </w:r>
      <w:proofErr w:type="gramEnd"/>
      <w:r w:rsidR="004A4831" w:rsidRPr="004A4831">
        <w:rPr>
          <w:rFonts w:cs="Times New Roman"/>
          <w:szCs w:val="28"/>
        </w:rPr>
        <w:t xml:space="preserve"> профессионального учебного цикла.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Преподаватели получают дополнительное профессиональное образование</w:t>
      </w:r>
    </w:p>
    <w:p w:rsid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по программам повышения квалификации, в том числе в форме стажировки в</w:t>
      </w:r>
      <w:r w:rsidR="00730BF1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профильных организациях не реже 1 раза в 3 года.</w:t>
      </w:r>
    </w:p>
    <w:p w:rsid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4A4831">
        <w:rPr>
          <w:rFonts w:cs="Times New Roman"/>
          <w:b/>
          <w:bCs/>
          <w:szCs w:val="28"/>
        </w:rPr>
        <w:t>Учебно-методическое обеспечение образовательного процесса.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ППССЗ должна обеспечиваться учебно-методической документацией по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всем дисциплинам, междисциплинарным курсам и профессиональным модулям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ППССЗ.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Внеаудиторная работа должна сопровождаться методическим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обеспечением и обоснованием расчета времени, затрачиваемого на ее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выполнение.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Реализация ППССЗ по специальности 09.02.04 «Информационные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системы» (по отраслям) обеспечивается доступом каждого обучающегося к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базам данных и библиотечным фондам, формируемым по полному перечню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 xml:space="preserve">дисциплин (модулей) ППССЗ. </w:t>
      </w:r>
      <w:proofErr w:type="gramStart"/>
      <w:r w:rsidRPr="004A4831">
        <w:rPr>
          <w:rFonts w:cs="Times New Roman"/>
          <w:szCs w:val="28"/>
        </w:rPr>
        <w:t>Во время самостоятельной подготовки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обучающиеся обеспечены доступом в интернет.</w:t>
      </w:r>
      <w:proofErr w:type="gramEnd"/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Каждый обучающийся обеспечен не менее чем одним учебным печатным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 xml:space="preserve">и электронным изданием по каждой дисциплине </w:t>
      </w:r>
      <w:r w:rsidRPr="004A4831">
        <w:rPr>
          <w:rFonts w:cs="Times New Roman"/>
          <w:szCs w:val="28"/>
        </w:rPr>
        <w:lastRenderedPageBreak/>
        <w:t>профессионального учебного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цикла и по каждому междисциплинарному курсу (включая электронные базы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периодических изданий).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4A4831">
        <w:rPr>
          <w:rFonts w:cs="Times New Roman"/>
          <w:szCs w:val="28"/>
        </w:rPr>
        <w:t>Библиотечный фонд укомплектован печатными и электронными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изданиями основной и дополнительной учебной литературы по дисциплинам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всех учебных циклов, изданными за последние 5 лет.</w:t>
      </w:r>
      <w:proofErr w:type="gramEnd"/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Библиотечный фонд помимо учебной литературы включает официальные,</w:t>
      </w:r>
      <w:r w:rsidR="00730BF1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справочно-библиографические и периодические издания в расчете 1-2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экземпляра на каждых 100 обучающихся.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Каждому обучающемуся обеспечен доступ к комплектам библиотечного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фонда, состоящим не менее чем из 3 наименований российских журналов.</w:t>
      </w:r>
    </w:p>
    <w:p w:rsidR="004A4831" w:rsidRDefault="00730BF1" w:rsidP="009833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83303">
        <w:rPr>
          <w:rFonts w:cs="Times New Roman"/>
          <w:szCs w:val="28"/>
        </w:rPr>
        <w:t>Колледж</w:t>
      </w:r>
      <w:r w:rsidR="004A4831" w:rsidRPr="004A4831">
        <w:rPr>
          <w:rFonts w:cs="Times New Roman"/>
          <w:szCs w:val="28"/>
        </w:rPr>
        <w:t xml:space="preserve"> предоставляет</w:t>
      </w:r>
      <w:r w:rsidR="00983303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обучающимся возможность оперативного обмена информацией с российскими</w:t>
      </w:r>
      <w:r w:rsidR="00983303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образовательными организациями и доступ к современным профессиональным</w:t>
      </w:r>
      <w:r w:rsidR="00983303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базам данных и информационным ресурсам сети Интернет.</w:t>
      </w:r>
    </w:p>
    <w:p w:rsidR="00983303" w:rsidRPr="004A4831" w:rsidRDefault="00983303" w:rsidP="009833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4A4831">
        <w:rPr>
          <w:rFonts w:cs="Times New Roman"/>
          <w:b/>
          <w:bCs/>
          <w:szCs w:val="28"/>
        </w:rPr>
        <w:t xml:space="preserve"> Материально-техническое обеспечение образовательного</w:t>
      </w:r>
      <w:r w:rsidR="00983303">
        <w:rPr>
          <w:rFonts w:cs="Times New Roman"/>
          <w:b/>
          <w:bCs/>
          <w:szCs w:val="28"/>
        </w:rPr>
        <w:t xml:space="preserve"> </w:t>
      </w:r>
      <w:r w:rsidRPr="004A4831">
        <w:rPr>
          <w:rFonts w:cs="Times New Roman"/>
          <w:b/>
          <w:bCs/>
          <w:szCs w:val="28"/>
        </w:rPr>
        <w:t>процесса.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Образовательное учреждение, реализующее ППССЗ по специальности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4A4831">
        <w:rPr>
          <w:rFonts w:cs="Times New Roman"/>
          <w:szCs w:val="28"/>
        </w:rPr>
        <w:t>09.02.04 «Информационные системы» (по отраслям), располагает материально-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технической базой, обеспечивающей проведение всех видов лабораторных работ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и практических занятий, дисциплинарной, междисциплинарной и модульной</w:t>
      </w:r>
      <w:r w:rsidR="00983303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подготовки, учебной практики, предусмотренных учебным планом</w:t>
      </w:r>
      <w:r w:rsidR="00983303">
        <w:rPr>
          <w:rFonts w:cs="Times New Roman"/>
          <w:szCs w:val="28"/>
        </w:rPr>
        <w:t xml:space="preserve"> колледжа.</w:t>
      </w:r>
      <w:proofErr w:type="gramEnd"/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Материально-техническая база соответствует действующим санитарным и</w:t>
      </w:r>
      <w:r w:rsidR="00730BF1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противопожарным нормам.</w:t>
      </w:r>
    </w:p>
    <w:p w:rsidR="004A4831" w:rsidRPr="004A4831" w:rsidRDefault="004A4831" w:rsidP="00730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Перечень лабораторий, мастерских и других помещений, используемых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для организации учебного процесса по ППССЗ: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4A4831">
        <w:rPr>
          <w:rFonts w:cs="Times New Roman"/>
          <w:i/>
          <w:iCs/>
          <w:szCs w:val="28"/>
        </w:rPr>
        <w:t>Кабинеты: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социально-экономических дисциплин;</w:t>
      </w:r>
    </w:p>
    <w:p w:rsidR="004A4831" w:rsidRPr="004A4831" w:rsidRDefault="00730BF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иностранного языка</w:t>
      </w:r>
      <w:r w:rsidR="004A4831" w:rsidRPr="004A4831">
        <w:rPr>
          <w:rFonts w:cs="Times New Roman"/>
          <w:szCs w:val="28"/>
        </w:rPr>
        <w:t>;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математических дисциплин;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безопасности жизнедеятельности;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метрологии и стандартизации;</w:t>
      </w:r>
    </w:p>
    <w:p w:rsidR="004A4831" w:rsidRPr="00983303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4A4831">
        <w:rPr>
          <w:rFonts w:cs="Times New Roman"/>
          <w:i/>
          <w:iCs/>
          <w:szCs w:val="28"/>
        </w:rPr>
        <w:t>Лаборатории: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архитектуры вычислительных систем</w:t>
      </w:r>
      <w:r>
        <w:rPr>
          <w:rFonts w:cs="Times New Roman"/>
          <w:szCs w:val="28"/>
        </w:rPr>
        <w:t>;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технических средств информатизации</w:t>
      </w:r>
      <w:r>
        <w:rPr>
          <w:rFonts w:cs="Times New Roman"/>
          <w:szCs w:val="28"/>
        </w:rPr>
        <w:t>;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информационных систем</w:t>
      </w:r>
      <w:r>
        <w:rPr>
          <w:rFonts w:cs="Times New Roman"/>
          <w:szCs w:val="28"/>
        </w:rPr>
        <w:t>;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компьютерных сетей</w:t>
      </w:r>
      <w:r>
        <w:rPr>
          <w:rFonts w:cs="Times New Roman"/>
          <w:szCs w:val="28"/>
        </w:rPr>
        <w:t>;</w:t>
      </w:r>
    </w:p>
    <w:p w:rsid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инструментальных средств разработки</w:t>
      </w:r>
      <w:r>
        <w:rPr>
          <w:rFonts w:cs="Times New Roman"/>
          <w:szCs w:val="28"/>
        </w:rPr>
        <w:t>.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</w:rPr>
      </w:pPr>
      <w:r w:rsidRPr="000572C9">
        <w:rPr>
          <w:rFonts w:cs="Times New Roman"/>
          <w:i/>
          <w:szCs w:val="28"/>
        </w:rPr>
        <w:t>Полигоны</w:t>
      </w:r>
      <w:r>
        <w:rPr>
          <w:rFonts w:cs="Times New Roman"/>
          <w:i/>
          <w:szCs w:val="28"/>
        </w:rPr>
        <w:t>: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 xml:space="preserve">разработки </w:t>
      </w:r>
      <w:proofErr w:type="gramStart"/>
      <w:r w:rsidRPr="000572C9">
        <w:rPr>
          <w:rFonts w:cs="Times New Roman"/>
          <w:szCs w:val="28"/>
        </w:rPr>
        <w:t>бизнес-предложений</w:t>
      </w:r>
      <w:proofErr w:type="gramEnd"/>
      <w:r>
        <w:rPr>
          <w:rFonts w:cs="Times New Roman"/>
          <w:szCs w:val="28"/>
        </w:rPr>
        <w:t>;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проектирования информационных систем</w:t>
      </w:r>
      <w:r>
        <w:rPr>
          <w:rFonts w:cs="Times New Roman"/>
          <w:szCs w:val="28"/>
        </w:rPr>
        <w:t>.</w:t>
      </w:r>
    </w:p>
    <w:p w:rsidR="000572C9" w:rsidRP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</w:rPr>
      </w:pPr>
      <w:r w:rsidRPr="000572C9">
        <w:rPr>
          <w:rFonts w:cs="Times New Roman"/>
          <w:i/>
          <w:szCs w:val="28"/>
        </w:rPr>
        <w:t>Студии</w:t>
      </w:r>
      <w:r>
        <w:rPr>
          <w:rFonts w:cs="Times New Roman"/>
          <w:i/>
          <w:szCs w:val="28"/>
        </w:rPr>
        <w:t>:</w:t>
      </w:r>
    </w:p>
    <w:p w:rsidR="000572C9" w:rsidRDefault="000572C9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информационных ресурсов</w:t>
      </w:r>
      <w:r>
        <w:rPr>
          <w:rFonts w:cs="Times New Roman"/>
          <w:szCs w:val="28"/>
        </w:rPr>
        <w:t>.</w:t>
      </w:r>
    </w:p>
    <w:p w:rsidR="004A4831" w:rsidRPr="004A4831" w:rsidRDefault="004A4831" w:rsidP="000572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4A4831">
        <w:rPr>
          <w:rFonts w:cs="Times New Roman"/>
          <w:i/>
          <w:iCs/>
          <w:szCs w:val="28"/>
        </w:rPr>
        <w:lastRenderedPageBreak/>
        <w:t>Спортивный комплекс: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спортивный зал;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открытый стадион широкого профиля с элементами полосы препятствий;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стрелковый тир (в любой модификации, включая электронный) или место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для стрельбы.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4A4831">
        <w:rPr>
          <w:rFonts w:cs="Times New Roman"/>
          <w:i/>
          <w:iCs/>
          <w:szCs w:val="28"/>
        </w:rPr>
        <w:t>Залы:</w:t>
      </w: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библиотека, читальный зал с выходом в сеть Интернет;</w:t>
      </w:r>
    </w:p>
    <w:p w:rsid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актовый зал.</w:t>
      </w:r>
    </w:p>
    <w:p w:rsidR="00F92F8F" w:rsidRPr="004A4831" w:rsidRDefault="00F92F8F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A4831" w:rsidRPr="004A4831" w:rsidRDefault="004A4831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4A4831">
        <w:rPr>
          <w:rFonts w:cs="Times New Roman"/>
          <w:i/>
          <w:iCs/>
          <w:szCs w:val="28"/>
        </w:rPr>
        <w:t>Реализация ППССЗ должна обеспечивать:</w:t>
      </w:r>
    </w:p>
    <w:p w:rsidR="004A4831" w:rsidRPr="000572C9" w:rsidRDefault="004A4831" w:rsidP="000572C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 xml:space="preserve">выполнение </w:t>
      </w:r>
      <w:proofErr w:type="gramStart"/>
      <w:r w:rsidRPr="000572C9">
        <w:rPr>
          <w:rFonts w:cs="Times New Roman"/>
          <w:szCs w:val="28"/>
        </w:rPr>
        <w:t>обучающимися</w:t>
      </w:r>
      <w:proofErr w:type="gramEnd"/>
      <w:r w:rsidRPr="000572C9">
        <w:rPr>
          <w:rFonts w:cs="Times New Roman"/>
          <w:szCs w:val="28"/>
        </w:rPr>
        <w:t xml:space="preserve"> лабораторных и практических занятий, включая</w:t>
      </w:r>
      <w:r w:rsidR="000572C9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как обязательный компонент практические задания с использованием</w:t>
      </w:r>
      <w:r w:rsidR="00F92F8F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персональных компьютеров;</w:t>
      </w:r>
    </w:p>
    <w:p w:rsidR="004A4831" w:rsidRPr="000572C9" w:rsidRDefault="004A4831" w:rsidP="000572C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освоение обучающимися профессиональных модулей в условиях созданной</w:t>
      </w:r>
      <w:r w:rsidR="000572C9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соответствующей образовательной среды в образовательной организации в</w:t>
      </w:r>
      <w:r w:rsidR="000572C9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зависимости от специфики вида деятельности.</w:t>
      </w:r>
    </w:p>
    <w:p w:rsidR="004A4831" w:rsidRPr="004A4831" w:rsidRDefault="004A4831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При использовании</w:t>
      </w:r>
      <w:r w:rsidR="00F92F8F">
        <w:rPr>
          <w:rFonts w:cs="Times New Roman"/>
          <w:szCs w:val="28"/>
        </w:rPr>
        <w:t xml:space="preserve"> электронных изданий колледж  обеспечивает </w:t>
      </w:r>
      <w:r w:rsidRPr="004A4831">
        <w:rPr>
          <w:rFonts w:cs="Times New Roman"/>
          <w:szCs w:val="28"/>
        </w:rPr>
        <w:t xml:space="preserve"> каждого обучающегося рабочим местом в компьютерном</w:t>
      </w:r>
      <w:r w:rsidR="00F92F8F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классе в соответствии с объемом изучаемых дисциплин.</w:t>
      </w:r>
    </w:p>
    <w:p w:rsidR="004A4831" w:rsidRPr="004A4831" w:rsidRDefault="000572C9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Колледж </w:t>
      </w:r>
      <w:r w:rsidR="00F92F8F">
        <w:rPr>
          <w:rFonts w:cs="Times New Roman"/>
          <w:szCs w:val="28"/>
        </w:rPr>
        <w:t>обеспечен</w:t>
      </w:r>
      <w:r w:rsidR="004A4831" w:rsidRPr="004A4831">
        <w:rPr>
          <w:rFonts w:cs="Times New Roman"/>
          <w:szCs w:val="28"/>
        </w:rPr>
        <w:t xml:space="preserve"> необходимым</w:t>
      </w:r>
      <w:r w:rsidR="00F92F8F">
        <w:rPr>
          <w:rFonts w:cs="Times New Roman"/>
          <w:szCs w:val="28"/>
        </w:rPr>
        <w:t xml:space="preserve"> </w:t>
      </w:r>
      <w:r w:rsidR="004A4831" w:rsidRPr="004A4831">
        <w:rPr>
          <w:rFonts w:cs="Times New Roman"/>
          <w:szCs w:val="28"/>
        </w:rPr>
        <w:t>комплектом лицензионного программного обеспечения.</w:t>
      </w:r>
    </w:p>
    <w:p w:rsidR="004A4831" w:rsidRDefault="004A4831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A4831">
        <w:rPr>
          <w:rFonts w:cs="Times New Roman"/>
          <w:szCs w:val="28"/>
        </w:rPr>
        <w:t>Реализация ППССЗ осуществляе</w:t>
      </w:r>
      <w:r w:rsidR="000572C9">
        <w:rPr>
          <w:rFonts w:cs="Times New Roman"/>
          <w:szCs w:val="28"/>
        </w:rPr>
        <w:t>тся</w:t>
      </w:r>
      <w:r w:rsidRPr="004A4831">
        <w:rPr>
          <w:rFonts w:cs="Times New Roman"/>
          <w:szCs w:val="28"/>
        </w:rPr>
        <w:t xml:space="preserve"> на</w:t>
      </w:r>
      <w:r w:rsidR="00F92F8F">
        <w:rPr>
          <w:rFonts w:cs="Times New Roman"/>
          <w:szCs w:val="28"/>
        </w:rPr>
        <w:t xml:space="preserve"> </w:t>
      </w:r>
      <w:r w:rsidRPr="004A4831">
        <w:rPr>
          <w:rFonts w:cs="Times New Roman"/>
          <w:szCs w:val="28"/>
        </w:rPr>
        <w:t>государственном языке Российской Федерации.</w:t>
      </w:r>
    </w:p>
    <w:p w:rsidR="00F92F8F" w:rsidRPr="004A4831" w:rsidRDefault="00F92F8F" w:rsidP="004A48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2F8F" w:rsidRPr="00F92F8F" w:rsidRDefault="007E54C2" w:rsidP="00B42C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6</w:t>
      </w:r>
      <w:r w:rsidR="00F92F8F" w:rsidRPr="00F92F8F">
        <w:rPr>
          <w:rFonts w:cs="Times New Roman"/>
          <w:b/>
          <w:bCs/>
          <w:szCs w:val="28"/>
        </w:rPr>
        <w:t xml:space="preserve"> НОРМАТИВНО-МЕТОДИЧЕСКОЕ ОБЕСПЕЧЕНИЕ СИСТЕМЫ</w:t>
      </w:r>
    </w:p>
    <w:p w:rsidR="00F92F8F" w:rsidRDefault="00F92F8F" w:rsidP="00B42C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92F8F">
        <w:rPr>
          <w:rFonts w:cs="Times New Roman"/>
          <w:b/>
          <w:bCs/>
          <w:szCs w:val="28"/>
        </w:rPr>
        <w:t>ОЦЕНКИ КАЧЕСТВА ОСВОЕНИЯ ППССЗ.</w:t>
      </w:r>
    </w:p>
    <w:p w:rsidR="00B42C24" w:rsidRPr="00F92F8F" w:rsidRDefault="00B42C24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92F8F" w:rsidRDefault="00F92F8F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F92F8F">
        <w:rPr>
          <w:rFonts w:cs="Times New Roman"/>
          <w:b/>
          <w:bCs/>
          <w:szCs w:val="28"/>
        </w:rPr>
        <w:t>Нормативно-методическое обеспечение и материалы,</w:t>
      </w:r>
      <w:r w:rsidR="00B42C24">
        <w:rPr>
          <w:rFonts w:cs="Times New Roman"/>
          <w:b/>
          <w:bCs/>
          <w:szCs w:val="28"/>
        </w:rPr>
        <w:t xml:space="preserve"> </w:t>
      </w:r>
      <w:r w:rsidRPr="00F92F8F">
        <w:rPr>
          <w:rFonts w:cs="Times New Roman"/>
          <w:b/>
          <w:bCs/>
          <w:szCs w:val="28"/>
        </w:rPr>
        <w:t>обеспечивающие качество подготовки выпускника.</w:t>
      </w:r>
    </w:p>
    <w:p w:rsidR="00B42C24" w:rsidRPr="00F92F8F" w:rsidRDefault="00B42C24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 xml:space="preserve">В соответствии с ФГОС СПО по специальности 09.02.04«Информационные системы» (по отраслям) оценка </w:t>
      </w:r>
      <w:proofErr w:type="gramStart"/>
      <w:r w:rsidRPr="00F92F8F">
        <w:rPr>
          <w:rFonts w:cs="Times New Roman"/>
          <w:szCs w:val="28"/>
        </w:rPr>
        <w:t>качества освоения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программы подготовки сп</w:t>
      </w:r>
      <w:r w:rsidR="00B42C24">
        <w:rPr>
          <w:rFonts w:cs="Times New Roman"/>
          <w:szCs w:val="28"/>
        </w:rPr>
        <w:t>ециалистов среднего звена</w:t>
      </w:r>
      <w:proofErr w:type="gramEnd"/>
      <w:r w:rsidR="00B42C24">
        <w:rPr>
          <w:rFonts w:cs="Times New Roman"/>
          <w:szCs w:val="28"/>
        </w:rPr>
        <w:t xml:space="preserve">  включает</w:t>
      </w:r>
      <w:r w:rsidRPr="00F92F8F">
        <w:rPr>
          <w:rFonts w:cs="Times New Roman"/>
          <w:szCs w:val="28"/>
        </w:rPr>
        <w:t xml:space="preserve"> текущий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контроль знаний, промежуточную и государственную итоговую аттестацию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обучающихся.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Материалы, определяющие порядок и содержание проведения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промежуточных и итоговых аттестаций включают:</w:t>
      </w:r>
    </w:p>
    <w:p w:rsidR="00F92F8F" w:rsidRPr="000572C9" w:rsidRDefault="00F92F8F" w:rsidP="000572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контрольные вопросы по учебным дисциплинам (содержатся в рабочих</w:t>
      </w:r>
      <w:r w:rsidR="000572C9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программах);</w:t>
      </w:r>
    </w:p>
    <w:p w:rsidR="00F92F8F" w:rsidRPr="000572C9" w:rsidRDefault="00F92F8F" w:rsidP="000572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фонд тестовых заданий;</w:t>
      </w:r>
    </w:p>
    <w:p w:rsidR="00F92F8F" w:rsidRPr="000572C9" w:rsidRDefault="00F92F8F" w:rsidP="000572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экзаменационные билеты;</w:t>
      </w:r>
    </w:p>
    <w:p w:rsidR="00F92F8F" w:rsidRPr="000572C9" w:rsidRDefault="00F92F8F" w:rsidP="000572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методические указания к выполнению практических, контрольных и</w:t>
      </w:r>
      <w:r w:rsidR="000572C9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курсовых работ;</w:t>
      </w:r>
    </w:p>
    <w:p w:rsidR="00F92F8F" w:rsidRPr="000572C9" w:rsidRDefault="00F92F8F" w:rsidP="000572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методические указания по учебной и производственной практикам;</w:t>
      </w:r>
    </w:p>
    <w:p w:rsidR="00F92F8F" w:rsidRPr="000572C9" w:rsidRDefault="00F92F8F" w:rsidP="000572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lastRenderedPageBreak/>
        <w:t>методические указания по выполнению выпускной квалификационной</w:t>
      </w:r>
      <w:r w:rsidR="00B42C24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работы.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Оценка качества подготовки обучающихся и выпускников осуществляется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в двух основных направлениях:</w:t>
      </w:r>
    </w:p>
    <w:p w:rsidR="00F92F8F" w:rsidRPr="000572C9" w:rsidRDefault="00F92F8F" w:rsidP="000572C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оценка уровня освоения дисциплин;</w:t>
      </w:r>
    </w:p>
    <w:p w:rsidR="00F92F8F" w:rsidRPr="000572C9" w:rsidRDefault="00F92F8F" w:rsidP="000572C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оценка компетенций обучающихся.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Нормативные документы оценки качества освоения ППССЗ:</w:t>
      </w:r>
    </w:p>
    <w:p w:rsidR="00F92F8F" w:rsidRPr="000572C9" w:rsidRDefault="00F92F8F" w:rsidP="000572C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Положение по организации выполнения и защите выпускной</w:t>
      </w:r>
      <w:r w:rsidR="0007793E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квалификационной работы.</w:t>
      </w:r>
    </w:p>
    <w:p w:rsidR="00F92F8F" w:rsidRPr="000572C9" w:rsidRDefault="00F92F8F" w:rsidP="000572C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Положение по организации итоговой государственной аттестации</w:t>
      </w:r>
      <w:r w:rsidR="0007793E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выпускников.</w:t>
      </w:r>
    </w:p>
    <w:p w:rsidR="00F92F8F" w:rsidRPr="000572C9" w:rsidRDefault="00F92F8F" w:rsidP="000572C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Положение об учебной и производственной практике студентов.</w:t>
      </w:r>
    </w:p>
    <w:p w:rsidR="00F92F8F" w:rsidRPr="000572C9" w:rsidRDefault="00F92F8F" w:rsidP="000572C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Положение о текущем контроле знаний и промежуточной аттестации</w:t>
      </w:r>
      <w:r w:rsidR="0007793E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студентов.</w:t>
      </w:r>
    </w:p>
    <w:p w:rsidR="00B42C24" w:rsidRPr="00F92F8F" w:rsidRDefault="00B42C24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2F8F" w:rsidRDefault="00F92F8F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F92F8F">
        <w:rPr>
          <w:rFonts w:cs="Times New Roman"/>
          <w:b/>
          <w:bCs/>
          <w:szCs w:val="28"/>
        </w:rPr>
        <w:t xml:space="preserve"> Фонды оценочных средств текущего контроля успеваемости,</w:t>
      </w:r>
      <w:r w:rsidR="00B42C24">
        <w:rPr>
          <w:rFonts w:cs="Times New Roman"/>
          <w:b/>
          <w:bCs/>
          <w:szCs w:val="28"/>
        </w:rPr>
        <w:t xml:space="preserve"> </w:t>
      </w:r>
      <w:r w:rsidRPr="00F92F8F">
        <w:rPr>
          <w:rFonts w:cs="Times New Roman"/>
          <w:b/>
          <w:bCs/>
          <w:szCs w:val="28"/>
        </w:rPr>
        <w:t>промежуточной и государственной (итоговой) аттестаций.</w:t>
      </w:r>
    </w:p>
    <w:p w:rsidR="00B42C24" w:rsidRPr="00F92F8F" w:rsidRDefault="00B42C24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Для аттестации обучающихся на соответствие их персональных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достижений поэтапным требованиям соответствующей ОПСПО ППССЗ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(текущий контроль успеваемости и промежуточная аттестация) создаются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фонды оценочных средств, позволяющие оценить умения, знания, практический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опыт и освоенные компетенции, которые представляют собой накопительные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базы оценочных средств, разработанных преподавателями за время реализации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ОПСПО ППССЗ.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Фонды оценочных сре</w:t>
      </w:r>
      <w:proofErr w:type="gramStart"/>
      <w:r w:rsidRPr="00F92F8F">
        <w:rPr>
          <w:rFonts w:cs="Times New Roman"/>
          <w:szCs w:val="28"/>
        </w:rPr>
        <w:t>дств дл</w:t>
      </w:r>
      <w:proofErr w:type="gramEnd"/>
      <w:r w:rsidRPr="00F92F8F">
        <w:rPr>
          <w:rFonts w:cs="Times New Roman"/>
          <w:szCs w:val="28"/>
        </w:rPr>
        <w:t>я проведения текущего контроля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успеваемости и промежуточной аттестации по дисциплинам и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междисциплинарным курсам в составе профессиональных модулей</w:t>
      </w:r>
      <w:r w:rsidR="00B42C24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 xml:space="preserve">разрабатываются преподавателями, рассматривается на заседании </w:t>
      </w:r>
      <w:r w:rsidR="00B42C24">
        <w:rPr>
          <w:rFonts w:cs="Times New Roman"/>
          <w:szCs w:val="28"/>
        </w:rPr>
        <w:t>методического совета</w:t>
      </w:r>
      <w:r w:rsidRPr="00F92F8F">
        <w:rPr>
          <w:rFonts w:cs="Times New Roman"/>
          <w:szCs w:val="28"/>
        </w:rPr>
        <w:t>, и ут</w:t>
      </w:r>
      <w:r w:rsidR="00B42C24">
        <w:rPr>
          <w:rFonts w:cs="Times New Roman"/>
          <w:szCs w:val="28"/>
        </w:rPr>
        <w:t>верждаются заместителем директора (по профессиональным модулям – после согласования с работодателями)</w:t>
      </w:r>
      <w:r w:rsidRPr="00F92F8F">
        <w:rPr>
          <w:rFonts w:cs="Times New Roman"/>
          <w:szCs w:val="28"/>
        </w:rPr>
        <w:t>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Оценка качества подготовки обучающихся и выпускников осуществляется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в двух основных направлениях:</w:t>
      </w:r>
    </w:p>
    <w:p w:rsidR="00F92F8F" w:rsidRPr="00F92F8F" w:rsidRDefault="00F92F8F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F92F8F">
        <w:rPr>
          <w:rFonts w:eastAsia="SymbolMT" w:cs="Times New Roman"/>
          <w:szCs w:val="28"/>
        </w:rPr>
        <w:t xml:space="preserve">− </w:t>
      </w:r>
      <w:r w:rsidRPr="00F92F8F">
        <w:rPr>
          <w:rFonts w:cs="Times New Roman"/>
          <w:szCs w:val="28"/>
        </w:rPr>
        <w:t>оценка уровня освоения дисциплин;</w:t>
      </w:r>
    </w:p>
    <w:p w:rsidR="00F92F8F" w:rsidRPr="00F92F8F" w:rsidRDefault="00F92F8F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F92F8F">
        <w:rPr>
          <w:rFonts w:eastAsia="SymbolMT" w:cs="Times New Roman"/>
          <w:szCs w:val="28"/>
        </w:rPr>
        <w:t xml:space="preserve">− </w:t>
      </w:r>
      <w:r w:rsidRPr="00F92F8F">
        <w:rPr>
          <w:rFonts w:cs="Times New Roman"/>
          <w:szCs w:val="28"/>
        </w:rPr>
        <w:t>оценка компетенций обучающихся.</w:t>
      </w:r>
    </w:p>
    <w:p w:rsid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Формы, порядок и периодичность промежуточной аттестации</w:t>
      </w:r>
      <w:r w:rsidR="00115526">
        <w:rPr>
          <w:rFonts w:cs="Times New Roman"/>
          <w:szCs w:val="28"/>
        </w:rPr>
        <w:t xml:space="preserve"> </w:t>
      </w:r>
      <w:proofErr w:type="gramStart"/>
      <w:r w:rsidRPr="00F92F8F">
        <w:rPr>
          <w:rFonts w:cs="Times New Roman"/>
          <w:szCs w:val="28"/>
        </w:rPr>
        <w:t>обучающихся</w:t>
      </w:r>
      <w:proofErr w:type="gramEnd"/>
      <w:r w:rsidRPr="00F92F8F">
        <w:rPr>
          <w:rFonts w:cs="Times New Roman"/>
          <w:szCs w:val="28"/>
        </w:rPr>
        <w:t xml:space="preserve"> осуществляются согласно учебному плану, учебному графику.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В ходе осуществления учебного процесса применяются следующие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способы проверки сформированности компетенций: ролевые и деловые игры,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выполнение комплексных задач, создание и защита курсовых и дипломных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 xml:space="preserve">работ, тренинги, лабораторные и практические </w:t>
      </w:r>
      <w:proofErr w:type="gramStart"/>
      <w:r w:rsidRPr="00F92F8F">
        <w:rPr>
          <w:rFonts w:cs="Times New Roman"/>
          <w:szCs w:val="28"/>
        </w:rPr>
        <w:t>работы</w:t>
      </w:r>
      <w:proofErr w:type="gramEnd"/>
      <w:r w:rsidRPr="00F92F8F">
        <w:rPr>
          <w:rFonts w:cs="Times New Roman"/>
          <w:szCs w:val="28"/>
        </w:rPr>
        <w:t xml:space="preserve"> а также иные формы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контроля, позволяющие оценить степень сформированности компетенций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обучающихся.</w:t>
      </w:r>
    </w:p>
    <w:p w:rsidR="00115526" w:rsidRPr="00F92F8F" w:rsidRDefault="00115526" w:rsidP="00F92F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2F8F" w:rsidRPr="00F92F8F" w:rsidRDefault="007E54C2" w:rsidP="001155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7</w:t>
      </w:r>
      <w:r w:rsidR="00F92F8F" w:rsidRPr="00F92F8F">
        <w:rPr>
          <w:rFonts w:cs="Times New Roman"/>
          <w:b/>
          <w:bCs/>
          <w:szCs w:val="28"/>
        </w:rPr>
        <w:t>. ХАРАКТЕРИС</w:t>
      </w:r>
      <w:r w:rsidR="00115526">
        <w:rPr>
          <w:rFonts w:cs="Times New Roman"/>
          <w:b/>
          <w:bCs/>
          <w:szCs w:val="28"/>
        </w:rPr>
        <w:t>ТИКА СР</w:t>
      </w:r>
      <w:r w:rsidR="000572C9">
        <w:rPr>
          <w:rFonts w:cs="Times New Roman"/>
          <w:b/>
          <w:bCs/>
          <w:szCs w:val="28"/>
        </w:rPr>
        <w:t>ЕДЫ ГПОАУ ЯО ЛЮБИМСКОГО АГРАРНО-</w:t>
      </w:r>
      <w:r w:rsidR="00115526">
        <w:rPr>
          <w:rFonts w:cs="Times New Roman"/>
          <w:b/>
          <w:bCs/>
          <w:szCs w:val="28"/>
        </w:rPr>
        <w:t xml:space="preserve">ПОЛИТЕХНИЧЕСКОГО КОЛЛЕДЖА, </w:t>
      </w:r>
      <w:r w:rsidR="00F92F8F" w:rsidRPr="00F92F8F">
        <w:rPr>
          <w:rFonts w:cs="Times New Roman"/>
          <w:b/>
          <w:bCs/>
          <w:szCs w:val="28"/>
        </w:rPr>
        <w:t>ОБЕСПЕЧИВАЮЩАЯ РАЗВИТИЕ</w:t>
      </w:r>
    </w:p>
    <w:p w:rsidR="00F92F8F" w:rsidRDefault="00F92F8F" w:rsidP="001155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92F8F">
        <w:rPr>
          <w:rFonts w:cs="Times New Roman"/>
          <w:b/>
          <w:bCs/>
          <w:szCs w:val="28"/>
        </w:rPr>
        <w:t>ОБЩИХ КОМПЕТЕНЦИЙ ВЫПУСКНИКОВ.</w:t>
      </w:r>
    </w:p>
    <w:p w:rsidR="00115526" w:rsidRPr="00F92F8F" w:rsidRDefault="00115526" w:rsidP="001155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F92F8F">
        <w:rPr>
          <w:rFonts w:cs="Times New Roman"/>
          <w:szCs w:val="28"/>
        </w:rPr>
        <w:t>В колледже сформирована социокультурная среда, создающая условия,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необходимые для формирования социально-личностных компетенций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выпускников (компетенций социального взаимодействия, самоорганизации и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самоуправления), всестороннего развития и социализации личности, сохранения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здоровья обучающихся, способствующая развитию воспитательного компонента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образовательного процесса, включая развитие студенческого самоуправления,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участие обучающихся в работе общественных организаций, спортивных и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творческих клубов.</w:t>
      </w:r>
      <w:proofErr w:type="gramEnd"/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Планирование, организацию и контроль результативности воспитательной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 xml:space="preserve">и </w:t>
      </w:r>
      <w:proofErr w:type="spellStart"/>
      <w:r w:rsidRPr="00F92F8F">
        <w:rPr>
          <w:rFonts w:cs="Times New Roman"/>
          <w:szCs w:val="28"/>
        </w:rPr>
        <w:t>внеучебной</w:t>
      </w:r>
      <w:proofErr w:type="spellEnd"/>
      <w:r w:rsidRPr="00F92F8F">
        <w:rPr>
          <w:rFonts w:cs="Times New Roman"/>
          <w:szCs w:val="28"/>
        </w:rPr>
        <w:t xml:space="preserve"> деятельности студентов осуществляет заместитель директора по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учебно-воспитательной работе. Основным стратегическим документами,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регламентирующим и определяющим концепцию формирования среды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колледжа, обеспечивающей развитие социально-личностных компетенций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обучающихся, План воспитательной работы на учебный год. Для организации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воспитательного процесса, координации подготовки и проведения мероприятий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разрабатываются внутренние локальные акты, методические рекомендации,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издаются приказы и распоряжения директора колледжа.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Благодаря сложившейся в колледже системе работы всего педагогического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коллектива создан благоприятный социально-психологический климат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образовательной среды, что позволяет устанавливать эффективные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межличностные отношения между членами педагогического коллектива и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обучающимися колледжа.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Нормативно-правовая база организации воспитательного процесса:</w:t>
      </w:r>
    </w:p>
    <w:p w:rsidR="00F92F8F" w:rsidRPr="000572C9" w:rsidRDefault="00F92F8F" w:rsidP="000572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положение об организации и осуществления образовательной</w:t>
      </w:r>
      <w:r w:rsidR="000572C9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>деятельности по образовательным программам среднего профессионального</w:t>
      </w:r>
      <w:r w:rsidR="000572C9" w:rsidRPr="000572C9">
        <w:rPr>
          <w:rFonts w:cs="Times New Roman"/>
          <w:szCs w:val="28"/>
        </w:rPr>
        <w:t xml:space="preserve"> </w:t>
      </w:r>
      <w:r w:rsidRPr="000572C9">
        <w:rPr>
          <w:rFonts w:cs="Times New Roman"/>
          <w:szCs w:val="28"/>
        </w:rPr>
        <w:t xml:space="preserve">образования </w:t>
      </w:r>
      <w:r w:rsidR="00115526" w:rsidRPr="000572C9">
        <w:rPr>
          <w:rFonts w:cs="Times New Roman"/>
          <w:szCs w:val="28"/>
        </w:rPr>
        <w:t xml:space="preserve"> в ГПОАУ ЯО Любимском аграрно-политехническом колледже</w:t>
      </w:r>
    </w:p>
    <w:p w:rsidR="00F92F8F" w:rsidRPr="000572C9" w:rsidRDefault="00F92F8F" w:rsidP="000572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Cs w:val="28"/>
        </w:rPr>
      </w:pPr>
      <w:r w:rsidRPr="000572C9">
        <w:rPr>
          <w:rFonts w:cs="Times New Roman"/>
          <w:szCs w:val="28"/>
        </w:rPr>
        <w:t>правила внутреннего распорядка.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66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Колледж взаимодействует по вопросам развития студенческого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самоуправления и активизации досуговой и спортивно-оздоровительной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студенческой деятельности с администрацией города, спортивными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организациями, образовательными учреждениями и средствами массовой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информации. Взаимодействия осуществляются на основе планов совместных</w:t>
      </w:r>
      <w:r w:rsidR="000572C9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мероприятий и разовых договоренностей.</w:t>
      </w:r>
    </w:p>
    <w:p w:rsidR="00F92F8F" w:rsidRPr="00F92F8F" w:rsidRDefault="00F92F8F" w:rsidP="000572C9">
      <w:pPr>
        <w:autoSpaceDE w:val="0"/>
        <w:autoSpaceDN w:val="0"/>
        <w:adjustRightInd w:val="0"/>
        <w:spacing w:after="0" w:line="240" w:lineRule="auto"/>
        <w:ind w:firstLine="66"/>
        <w:jc w:val="both"/>
        <w:rPr>
          <w:rFonts w:cs="Times New Roman"/>
          <w:szCs w:val="28"/>
        </w:rPr>
      </w:pPr>
      <w:r w:rsidRPr="00F92F8F">
        <w:rPr>
          <w:rFonts w:cs="Times New Roman"/>
          <w:szCs w:val="28"/>
        </w:rPr>
        <w:t>В воспитательных мероприятиях колледжа принимают систематическое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участие родители или родственники студентов, представители местных органов</w:t>
      </w:r>
      <w:r w:rsidR="00115526">
        <w:rPr>
          <w:rFonts w:cs="Times New Roman"/>
          <w:szCs w:val="28"/>
        </w:rPr>
        <w:t xml:space="preserve"> </w:t>
      </w:r>
      <w:r w:rsidRPr="00F92F8F">
        <w:rPr>
          <w:rFonts w:cs="Times New Roman"/>
          <w:szCs w:val="28"/>
        </w:rPr>
        <w:t>управления, работодатели.</w:t>
      </w:r>
    </w:p>
    <w:p w:rsidR="00F92F8F" w:rsidRPr="00115526" w:rsidRDefault="00115526" w:rsidP="000572C9">
      <w:pPr>
        <w:autoSpaceDE w:val="0"/>
        <w:autoSpaceDN w:val="0"/>
        <w:adjustRightInd w:val="0"/>
        <w:spacing w:after="0" w:line="240" w:lineRule="auto"/>
        <w:ind w:firstLine="6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колледже </w:t>
      </w:r>
      <w:r w:rsidR="00F92F8F" w:rsidRPr="00F92F8F">
        <w:rPr>
          <w:rFonts w:cs="Times New Roman"/>
          <w:szCs w:val="28"/>
        </w:rPr>
        <w:t>развита система</w:t>
      </w:r>
      <w:r>
        <w:rPr>
          <w:rFonts w:cs="Times New Roman"/>
          <w:szCs w:val="28"/>
        </w:rPr>
        <w:t xml:space="preserve"> </w:t>
      </w:r>
      <w:r w:rsidR="00F92F8F" w:rsidRPr="00F92F8F">
        <w:rPr>
          <w:rFonts w:cs="Times New Roman"/>
          <w:szCs w:val="28"/>
        </w:rPr>
        <w:t>студенческого самоуправления</w:t>
      </w:r>
      <w:r>
        <w:rPr>
          <w:rFonts w:cs="Times New Roman"/>
          <w:szCs w:val="28"/>
        </w:rPr>
        <w:t xml:space="preserve"> (студенческий совет и Совет общежития</w:t>
      </w:r>
      <w:r w:rsidR="00F92F8F" w:rsidRPr="00F92F8F">
        <w:rPr>
          <w:rFonts w:cs="Times New Roman"/>
          <w:szCs w:val="28"/>
        </w:rPr>
        <w:t>). Студенты</w:t>
      </w:r>
      <w:r>
        <w:rPr>
          <w:rFonts w:cs="Times New Roman"/>
          <w:szCs w:val="28"/>
        </w:rPr>
        <w:t xml:space="preserve"> </w:t>
      </w:r>
      <w:r w:rsidR="00F92F8F" w:rsidRPr="00F92F8F">
        <w:rPr>
          <w:rFonts w:cs="Times New Roman"/>
          <w:szCs w:val="28"/>
        </w:rPr>
        <w:t>колледжа принимают участие в различных мероприятиях разного уровня.</w:t>
      </w:r>
    </w:p>
    <w:sectPr w:rsidR="00F92F8F" w:rsidRPr="00115526" w:rsidSect="00635D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B2" w:rsidRDefault="008E0EB2" w:rsidP="00631373">
      <w:pPr>
        <w:spacing w:after="0" w:line="240" w:lineRule="auto"/>
      </w:pPr>
      <w:r>
        <w:separator/>
      </w:r>
    </w:p>
  </w:endnote>
  <w:endnote w:type="continuationSeparator" w:id="0">
    <w:p w:rsidR="008E0EB2" w:rsidRDefault="008E0EB2" w:rsidP="006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30437"/>
      <w:docPartObj>
        <w:docPartGallery w:val="Page Numbers (Bottom of Page)"/>
        <w:docPartUnique/>
      </w:docPartObj>
    </w:sdtPr>
    <w:sdtEndPr/>
    <w:sdtContent>
      <w:p w:rsidR="00635DFE" w:rsidRDefault="00635D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3B6">
          <w:rPr>
            <w:noProof/>
          </w:rPr>
          <w:t>22</w:t>
        </w:r>
        <w:r>
          <w:fldChar w:fldCharType="end"/>
        </w:r>
      </w:p>
    </w:sdtContent>
  </w:sdt>
  <w:p w:rsidR="00635DFE" w:rsidRDefault="00635D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B2" w:rsidRDefault="008E0EB2" w:rsidP="00631373">
      <w:pPr>
        <w:spacing w:after="0" w:line="240" w:lineRule="auto"/>
      </w:pPr>
      <w:r>
        <w:separator/>
      </w:r>
    </w:p>
  </w:footnote>
  <w:footnote w:type="continuationSeparator" w:id="0">
    <w:p w:rsidR="008E0EB2" w:rsidRDefault="008E0EB2" w:rsidP="0063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13A"/>
    <w:multiLevelType w:val="hybridMultilevel"/>
    <w:tmpl w:val="09647DC0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6F6"/>
    <w:multiLevelType w:val="hybridMultilevel"/>
    <w:tmpl w:val="69E00F7C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386"/>
    <w:multiLevelType w:val="hybridMultilevel"/>
    <w:tmpl w:val="5D0E3EA2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3B87"/>
    <w:multiLevelType w:val="hybridMultilevel"/>
    <w:tmpl w:val="B9EE6502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53AEC"/>
    <w:multiLevelType w:val="hybridMultilevel"/>
    <w:tmpl w:val="7674DE96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B355F"/>
    <w:multiLevelType w:val="hybridMultilevel"/>
    <w:tmpl w:val="6DF267DA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3B8"/>
    <w:multiLevelType w:val="hybridMultilevel"/>
    <w:tmpl w:val="36BC1918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3191"/>
    <w:multiLevelType w:val="hybridMultilevel"/>
    <w:tmpl w:val="6BE6D7BA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7432"/>
    <w:multiLevelType w:val="hybridMultilevel"/>
    <w:tmpl w:val="030A0752"/>
    <w:lvl w:ilvl="0" w:tplc="5A3E618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D0A372B"/>
    <w:multiLevelType w:val="hybridMultilevel"/>
    <w:tmpl w:val="334C3C86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3E6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C4BF7"/>
    <w:multiLevelType w:val="hybridMultilevel"/>
    <w:tmpl w:val="2B16697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7470615"/>
    <w:multiLevelType w:val="hybridMultilevel"/>
    <w:tmpl w:val="F7FAD0CA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47996"/>
    <w:multiLevelType w:val="hybridMultilevel"/>
    <w:tmpl w:val="7BAABEEC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05030"/>
    <w:multiLevelType w:val="hybridMultilevel"/>
    <w:tmpl w:val="E9121D6E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6F06"/>
    <w:multiLevelType w:val="hybridMultilevel"/>
    <w:tmpl w:val="300E0066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749A4"/>
    <w:multiLevelType w:val="hybridMultilevel"/>
    <w:tmpl w:val="D9009016"/>
    <w:lvl w:ilvl="0" w:tplc="5A3E6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046A24"/>
    <w:multiLevelType w:val="hybridMultilevel"/>
    <w:tmpl w:val="DB6E8A32"/>
    <w:lvl w:ilvl="0" w:tplc="E83608E0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95CAA"/>
    <w:multiLevelType w:val="hybridMultilevel"/>
    <w:tmpl w:val="5EFC4FB2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D2383"/>
    <w:multiLevelType w:val="hybridMultilevel"/>
    <w:tmpl w:val="6B18D91E"/>
    <w:lvl w:ilvl="0" w:tplc="5A3E6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CD65DDC">
      <w:numFmt w:val="bullet"/>
      <w:lvlText w:val=""/>
      <w:lvlJc w:val="left"/>
      <w:pPr>
        <w:ind w:left="1815" w:hanging="375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21068C"/>
    <w:multiLevelType w:val="hybridMultilevel"/>
    <w:tmpl w:val="D722C63C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692F"/>
    <w:multiLevelType w:val="hybridMultilevel"/>
    <w:tmpl w:val="EC42561C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F34DF"/>
    <w:multiLevelType w:val="hybridMultilevel"/>
    <w:tmpl w:val="237E1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65407"/>
    <w:multiLevelType w:val="hybridMultilevel"/>
    <w:tmpl w:val="9BE2C856"/>
    <w:lvl w:ilvl="0" w:tplc="5A3E6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15"/>
  </w:num>
  <w:num w:numId="11">
    <w:abstractNumId w:val="22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37"/>
    <w:rsid w:val="00020D10"/>
    <w:rsid w:val="00025B87"/>
    <w:rsid w:val="000572C9"/>
    <w:rsid w:val="0007793E"/>
    <w:rsid w:val="000D6783"/>
    <w:rsid w:val="00115526"/>
    <w:rsid w:val="001B211F"/>
    <w:rsid w:val="00207C91"/>
    <w:rsid w:val="00251B6F"/>
    <w:rsid w:val="00401D7F"/>
    <w:rsid w:val="00457606"/>
    <w:rsid w:val="004A4831"/>
    <w:rsid w:val="004B6E32"/>
    <w:rsid w:val="00580CD9"/>
    <w:rsid w:val="005907EB"/>
    <w:rsid w:val="00631373"/>
    <w:rsid w:val="006322EA"/>
    <w:rsid w:val="00635DFE"/>
    <w:rsid w:val="00692968"/>
    <w:rsid w:val="006A23B2"/>
    <w:rsid w:val="006F5B9B"/>
    <w:rsid w:val="007271CE"/>
    <w:rsid w:val="00730BF1"/>
    <w:rsid w:val="00750477"/>
    <w:rsid w:val="007E54C2"/>
    <w:rsid w:val="00825237"/>
    <w:rsid w:val="008C6529"/>
    <w:rsid w:val="008E0EB2"/>
    <w:rsid w:val="00901E09"/>
    <w:rsid w:val="00983303"/>
    <w:rsid w:val="009D0A72"/>
    <w:rsid w:val="009F43B6"/>
    <w:rsid w:val="00A22225"/>
    <w:rsid w:val="00AD3C39"/>
    <w:rsid w:val="00B42C24"/>
    <w:rsid w:val="00BC15AA"/>
    <w:rsid w:val="00C33F0C"/>
    <w:rsid w:val="00C70145"/>
    <w:rsid w:val="00C917F2"/>
    <w:rsid w:val="00D07CA9"/>
    <w:rsid w:val="00D25E90"/>
    <w:rsid w:val="00DA20B3"/>
    <w:rsid w:val="00E50F42"/>
    <w:rsid w:val="00E855C2"/>
    <w:rsid w:val="00ED51BC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BC"/>
    <w:pPr>
      <w:ind w:left="720"/>
      <w:contextualSpacing/>
    </w:pPr>
  </w:style>
  <w:style w:type="table" w:styleId="a4">
    <w:name w:val="Table Grid"/>
    <w:basedOn w:val="a1"/>
    <w:uiPriority w:val="59"/>
    <w:rsid w:val="00BC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DFE"/>
  </w:style>
  <w:style w:type="paragraph" w:styleId="a7">
    <w:name w:val="footer"/>
    <w:basedOn w:val="a"/>
    <w:link w:val="a8"/>
    <w:uiPriority w:val="99"/>
    <w:unhideWhenUsed/>
    <w:rsid w:val="006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DFE"/>
  </w:style>
  <w:style w:type="paragraph" w:styleId="a9">
    <w:name w:val="Balloon Text"/>
    <w:basedOn w:val="a"/>
    <w:link w:val="aa"/>
    <w:uiPriority w:val="99"/>
    <w:semiHidden/>
    <w:unhideWhenUsed/>
    <w:rsid w:val="000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BC"/>
    <w:pPr>
      <w:ind w:left="720"/>
      <w:contextualSpacing/>
    </w:pPr>
  </w:style>
  <w:style w:type="table" w:styleId="a4">
    <w:name w:val="Table Grid"/>
    <w:basedOn w:val="a1"/>
    <w:uiPriority w:val="59"/>
    <w:rsid w:val="00BC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DFE"/>
  </w:style>
  <w:style w:type="paragraph" w:styleId="a7">
    <w:name w:val="footer"/>
    <w:basedOn w:val="a"/>
    <w:link w:val="a8"/>
    <w:uiPriority w:val="99"/>
    <w:unhideWhenUsed/>
    <w:rsid w:val="006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DFE"/>
  </w:style>
  <w:style w:type="paragraph" w:styleId="a9">
    <w:name w:val="Balloon Text"/>
    <w:basedOn w:val="a"/>
    <w:link w:val="aa"/>
    <w:uiPriority w:val="99"/>
    <w:semiHidden/>
    <w:unhideWhenUsed/>
    <w:rsid w:val="000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22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Svetlana</cp:lastModifiedBy>
  <cp:revision>8</cp:revision>
  <cp:lastPrinted>2020-03-20T10:51:00Z</cp:lastPrinted>
  <dcterms:created xsi:type="dcterms:W3CDTF">2020-03-19T08:55:00Z</dcterms:created>
  <dcterms:modified xsi:type="dcterms:W3CDTF">2020-03-20T11:05:00Z</dcterms:modified>
</cp:coreProperties>
</file>