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52" w:rsidRPr="00CF1FFD" w:rsidRDefault="00735C52" w:rsidP="00735C52">
      <w:pPr>
        <w:jc w:val="center"/>
        <w:rPr>
          <w:szCs w:val="28"/>
        </w:rPr>
      </w:pPr>
      <w:r w:rsidRPr="00CF1FFD">
        <w:rPr>
          <w:szCs w:val="28"/>
        </w:rPr>
        <w:t>Государственное профессиональное образовательное автономное учреждение  Ярославской области</w:t>
      </w:r>
    </w:p>
    <w:p w:rsidR="00C33F0C" w:rsidRPr="00CF1FFD" w:rsidRDefault="00735C52" w:rsidP="00735C52">
      <w:pPr>
        <w:jc w:val="center"/>
        <w:rPr>
          <w:szCs w:val="28"/>
        </w:rPr>
      </w:pPr>
      <w:proofErr w:type="spellStart"/>
      <w:r w:rsidRPr="00CF1FFD">
        <w:rPr>
          <w:szCs w:val="28"/>
        </w:rPr>
        <w:t>Любимский</w:t>
      </w:r>
      <w:proofErr w:type="spellEnd"/>
      <w:r w:rsidRPr="00CF1FFD">
        <w:rPr>
          <w:szCs w:val="28"/>
        </w:rPr>
        <w:t xml:space="preserve"> аграрно-политехнический колледж</w:t>
      </w:r>
    </w:p>
    <w:p w:rsidR="00735C52" w:rsidRPr="00CF1FFD" w:rsidRDefault="00735C52" w:rsidP="00735C52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3827"/>
        <w:gridCol w:w="2517"/>
      </w:tblGrid>
      <w:tr w:rsidR="00735C52" w:rsidRPr="00CF1FFD" w:rsidTr="00D851A5">
        <w:tc>
          <w:tcPr>
            <w:tcW w:w="3227" w:type="dxa"/>
          </w:tcPr>
          <w:p w:rsidR="00735C52" w:rsidRPr="00CF1FFD" w:rsidRDefault="00735C52">
            <w:pPr>
              <w:rPr>
                <w:szCs w:val="28"/>
              </w:rPr>
            </w:pPr>
          </w:p>
        </w:tc>
        <w:tc>
          <w:tcPr>
            <w:tcW w:w="3827" w:type="dxa"/>
          </w:tcPr>
          <w:p w:rsidR="00735C52" w:rsidRPr="00CF1FFD" w:rsidRDefault="00D851A5">
            <w:pPr>
              <w:rPr>
                <w:szCs w:val="28"/>
              </w:rPr>
            </w:pPr>
            <w:r w:rsidRPr="00CF1FFD">
              <w:rPr>
                <w:szCs w:val="28"/>
              </w:rPr>
              <w:drawing>
                <wp:inline distT="0" distB="0" distL="0" distR="0">
                  <wp:extent cx="1952625" cy="1752600"/>
                  <wp:effectExtent l="19050" t="0" r="9525" b="0"/>
                  <wp:docPr id="8" name="Рисунок 1" descr="C:\Users\ПЛ-47 Пречистое\AppData\Local\Microsoft\Windows\Temporary Internet Files\Content.Word\rascPc94x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AppData\Local\Microsoft\Windows\Temporary Internet Files\Content.Word\rascPc94x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497562" w:rsidRPr="00CF1FFD" w:rsidRDefault="00497562" w:rsidP="00735C52">
            <w:pPr>
              <w:jc w:val="right"/>
              <w:rPr>
                <w:szCs w:val="28"/>
              </w:rPr>
            </w:pPr>
          </w:p>
          <w:p w:rsidR="00735C52" w:rsidRPr="00CF1FFD" w:rsidRDefault="00735C52" w:rsidP="00735C52">
            <w:pPr>
              <w:jc w:val="right"/>
              <w:rPr>
                <w:szCs w:val="28"/>
              </w:rPr>
            </w:pPr>
          </w:p>
        </w:tc>
      </w:tr>
    </w:tbl>
    <w:p w:rsidR="00735C52" w:rsidRPr="00CF1FFD" w:rsidRDefault="00735C52">
      <w:pPr>
        <w:rPr>
          <w:szCs w:val="28"/>
        </w:rPr>
      </w:pPr>
    </w:p>
    <w:p w:rsidR="00497562" w:rsidRPr="00CF1FFD" w:rsidRDefault="00497562">
      <w:pPr>
        <w:rPr>
          <w:szCs w:val="28"/>
        </w:rPr>
      </w:pPr>
    </w:p>
    <w:p w:rsidR="00497562" w:rsidRPr="002F0618" w:rsidRDefault="00497562">
      <w:pPr>
        <w:rPr>
          <w:b/>
          <w:szCs w:val="28"/>
        </w:rPr>
      </w:pPr>
      <w:r w:rsidRPr="002F0618">
        <w:rPr>
          <w:b/>
          <w:szCs w:val="28"/>
        </w:rPr>
        <w:t>СОРОВОЖДЕНИЕ КОНКУРСОВ ПЕДАГОГИЧЕСКИХ РАБОТНИКОВ</w:t>
      </w:r>
    </w:p>
    <w:p w:rsidR="003C33AB" w:rsidRPr="00CF1FFD" w:rsidRDefault="003C33AB">
      <w:pPr>
        <w:rPr>
          <w:szCs w:val="28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3"/>
        <w:gridCol w:w="3139"/>
      </w:tblGrid>
      <w:tr w:rsidR="003C33AB" w:rsidRPr="00CF1FFD" w:rsidTr="00D851A5">
        <w:tc>
          <w:tcPr>
            <w:tcW w:w="2213" w:type="dxa"/>
          </w:tcPr>
          <w:p w:rsidR="003C33AB" w:rsidRPr="00CF1FFD" w:rsidRDefault="003C33AB">
            <w:pPr>
              <w:rPr>
                <w:szCs w:val="28"/>
              </w:rPr>
            </w:pPr>
          </w:p>
          <w:p w:rsidR="003C33AB" w:rsidRPr="00CF1FFD" w:rsidRDefault="003C33AB">
            <w:pPr>
              <w:rPr>
                <w:szCs w:val="28"/>
              </w:rPr>
            </w:pPr>
            <w:r w:rsidRPr="00CF1FFD">
              <w:rPr>
                <w:szCs w:val="28"/>
              </w:rPr>
              <w:drawing>
                <wp:inline distT="0" distB="0" distL="0" distR="0">
                  <wp:extent cx="1207319" cy="1609725"/>
                  <wp:effectExtent l="19050" t="0" r="0" b="0"/>
                  <wp:docPr id="3" name="Рисунок 1" descr="C:\Users\ПЛ-47 Пречистое\Desktop\К-Н\мои документы\IMG_9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Л-47 Пречистое\Desktop\К-Н\мои документы\IMG_9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962" cy="1611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:rsidR="00D851A5" w:rsidRPr="00CF1FFD" w:rsidRDefault="00D851A5" w:rsidP="00CF1FFD">
            <w:pPr>
              <w:rPr>
                <w:szCs w:val="28"/>
              </w:rPr>
            </w:pPr>
          </w:p>
          <w:p w:rsidR="003C33AB" w:rsidRPr="00CF1FFD" w:rsidRDefault="003C33AB" w:rsidP="00D851A5">
            <w:pPr>
              <w:jc w:val="right"/>
              <w:rPr>
                <w:szCs w:val="28"/>
              </w:rPr>
            </w:pPr>
            <w:r w:rsidRPr="00CF1FFD">
              <w:rPr>
                <w:szCs w:val="28"/>
              </w:rPr>
              <w:t>Самойлова Ирина Валентиновна,</w:t>
            </w:r>
          </w:p>
          <w:p w:rsidR="003C33AB" w:rsidRPr="00CF1FFD" w:rsidRDefault="003C33AB" w:rsidP="00D851A5">
            <w:pPr>
              <w:jc w:val="right"/>
              <w:rPr>
                <w:szCs w:val="28"/>
              </w:rPr>
            </w:pPr>
            <w:r w:rsidRPr="00CF1FFD">
              <w:rPr>
                <w:szCs w:val="28"/>
              </w:rPr>
              <w:t xml:space="preserve">      </w:t>
            </w:r>
            <w:r w:rsidRPr="00CF1FFD">
              <w:rPr>
                <w:i/>
                <w:szCs w:val="28"/>
              </w:rPr>
              <w:t xml:space="preserve">заместитель директора       ГПОАУ ЯО </w:t>
            </w:r>
            <w:proofErr w:type="spellStart"/>
            <w:r w:rsidRPr="00CF1FFD">
              <w:rPr>
                <w:i/>
                <w:szCs w:val="28"/>
              </w:rPr>
              <w:t>Любимского</w:t>
            </w:r>
            <w:proofErr w:type="spellEnd"/>
            <w:r w:rsidRPr="00CF1FFD">
              <w:rPr>
                <w:i/>
                <w:szCs w:val="28"/>
              </w:rPr>
              <w:t xml:space="preserve"> аграрно-политехнического колледжа</w:t>
            </w:r>
          </w:p>
        </w:tc>
      </w:tr>
    </w:tbl>
    <w:p w:rsidR="003C33AB" w:rsidRPr="00CF1FFD" w:rsidRDefault="003C33AB">
      <w:pPr>
        <w:rPr>
          <w:szCs w:val="28"/>
        </w:rPr>
      </w:pPr>
    </w:p>
    <w:p w:rsidR="00D851A5" w:rsidRPr="00CF1FFD" w:rsidRDefault="00D851A5">
      <w:pPr>
        <w:rPr>
          <w:szCs w:val="28"/>
        </w:rPr>
      </w:pPr>
    </w:p>
    <w:p w:rsidR="00D851A5" w:rsidRPr="00CF1FFD" w:rsidRDefault="00D851A5" w:rsidP="00D851A5">
      <w:pPr>
        <w:jc w:val="both"/>
        <w:rPr>
          <w:rFonts w:cs="Times New Roman"/>
          <w:szCs w:val="28"/>
        </w:rPr>
      </w:pP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 Наше время – это время масштабных изменений в системе образования. Одним из условий модернизации российского образования является высокий уровень профессиональной компетентности педагогических кадров.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Профессиональной компетентностью  является способность педагога решать профессиональные проблемы, задачи на основе имеющегося опыта, педагогических знаний и ценностей. 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Профессиональным опытом становится лишь то, что осмыслено и проработано; когда человек анализирует свою деятельность и делает правильные выводы. 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lastRenderedPageBreak/>
        <w:t xml:space="preserve">       Путей повышения профессионализма педагога множество: курсы повышения квалификации и переподготовки, самообразование, участие в педагогических сообществах, </w:t>
      </w:r>
      <w:proofErr w:type="spellStart"/>
      <w:r w:rsidRPr="0077341C">
        <w:rPr>
          <w:rFonts w:cs="Times New Roman"/>
          <w:szCs w:val="28"/>
        </w:rPr>
        <w:t>взаимопосещение</w:t>
      </w:r>
      <w:proofErr w:type="spellEnd"/>
      <w:r w:rsidRPr="0077341C">
        <w:rPr>
          <w:rFonts w:cs="Times New Roman"/>
          <w:szCs w:val="28"/>
        </w:rPr>
        <w:t xml:space="preserve"> занятий и т.д. 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В осмыслении инновационных идей, в сохранении и упрочении педагогических традиций, в стимулировании активного поиска новых форм и методов работы, </w:t>
      </w:r>
      <w:proofErr w:type="gramStart"/>
      <w:r w:rsidRPr="0077341C">
        <w:rPr>
          <w:rFonts w:cs="Times New Roman"/>
          <w:szCs w:val="28"/>
        </w:rPr>
        <w:t>а</w:t>
      </w:r>
      <w:proofErr w:type="gramEnd"/>
      <w:r w:rsidRPr="0077341C">
        <w:rPr>
          <w:rFonts w:cs="Times New Roman"/>
          <w:szCs w:val="28"/>
        </w:rPr>
        <w:t xml:space="preserve"> следовательно педагогического мастерства,  значительную роль играет  участие педагогов  в профессиональных конкурсах.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</w:t>
      </w:r>
      <w:r w:rsidR="00D851A5" w:rsidRPr="0077341C">
        <w:rPr>
          <w:rFonts w:cs="Times New Roman"/>
          <w:szCs w:val="28"/>
        </w:rPr>
        <w:t>Цели участия педагогов  в конкурсах профессионального мастерства различны</w:t>
      </w:r>
      <w:proofErr w:type="gramStart"/>
      <w:r w:rsidR="00D851A5" w:rsidRPr="0077341C">
        <w:rPr>
          <w:rFonts w:cs="Times New Roman"/>
          <w:szCs w:val="28"/>
        </w:rPr>
        <w:t xml:space="preserve"> :</w:t>
      </w:r>
      <w:proofErr w:type="gramEnd"/>
      <w:r w:rsidR="00D851A5" w:rsidRPr="0077341C">
        <w:rPr>
          <w:rFonts w:cs="Times New Roman"/>
          <w:szCs w:val="28"/>
        </w:rPr>
        <w:t xml:space="preserve"> кто-то идет на конкурс презентовать свой опыт, кто-то  участвует в конкурсе поднимаясь по карьерной лестнице, кому-то конкурс необходим для успешного прохождения аттестации, другие – как повышение </w:t>
      </w:r>
      <w:r w:rsidR="00AD4038" w:rsidRPr="0077341C">
        <w:rPr>
          <w:rFonts w:cs="Times New Roman"/>
          <w:szCs w:val="28"/>
        </w:rPr>
        <w:t>своего мастерства, квалификации:</w:t>
      </w:r>
      <w:r w:rsidR="00D851A5" w:rsidRPr="0077341C">
        <w:rPr>
          <w:rFonts w:cs="Times New Roman"/>
          <w:szCs w:val="28"/>
        </w:rPr>
        <w:t xml:space="preserve"> </w:t>
      </w:r>
    </w:p>
    <w:p w:rsidR="00D851A5" w:rsidRPr="0077341C" w:rsidRDefault="00AD4038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- п</w:t>
      </w:r>
      <w:r w:rsidR="00D851A5" w:rsidRPr="0077341C">
        <w:rPr>
          <w:rFonts w:cs="Times New Roman"/>
          <w:szCs w:val="28"/>
        </w:rPr>
        <w:t>едагог, участвуя в конкурсах, приобретает опыт поиска и систематизации наиболее эффективных способов работы и внедрения в пр</w:t>
      </w:r>
      <w:r w:rsidRPr="0077341C">
        <w:rPr>
          <w:rFonts w:cs="Times New Roman"/>
          <w:szCs w:val="28"/>
        </w:rPr>
        <w:t>актику инновационных технологий;</w:t>
      </w:r>
    </w:p>
    <w:p w:rsidR="00D851A5" w:rsidRPr="0077341C" w:rsidRDefault="00AD4038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-у</w:t>
      </w:r>
      <w:r w:rsidR="00D851A5" w:rsidRPr="0077341C">
        <w:rPr>
          <w:rFonts w:cs="Times New Roman"/>
          <w:szCs w:val="28"/>
        </w:rPr>
        <w:t>частие в конкурсах способствует актуализации и презентации педагогами собственных педагогических находок и достижений;</w:t>
      </w:r>
    </w:p>
    <w:p w:rsidR="00D851A5" w:rsidRPr="0077341C" w:rsidRDefault="00AD4038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- в</w:t>
      </w:r>
      <w:r w:rsidR="00D851A5" w:rsidRPr="0077341C">
        <w:rPr>
          <w:rFonts w:cs="Times New Roman"/>
          <w:szCs w:val="28"/>
        </w:rPr>
        <w:t xml:space="preserve"> рамках участия в конкурсах предоставляется возможность публичного предъявления опыта, демонстрации определенных итогов работы, а также конструктивного самокритичного самоанализа.</w:t>
      </w:r>
      <w:r w:rsidR="00D851A5" w:rsidRPr="0077341C">
        <w:rPr>
          <w:rFonts w:cs="Times New Roman"/>
          <w:b/>
          <w:szCs w:val="28"/>
        </w:rPr>
        <w:t xml:space="preserve"> </w:t>
      </w:r>
    </w:p>
    <w:p w:rsidR="00D851A5" w:rsidRPr="0077341C" w:rsidRDefault="0077341C" w:rsidP="0077341C">
      <w:pPr>
        <w:spacing w:line="36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>Мотивы уч</w:t>
      </w:r>
      <w:r w:rsidR="00AD4038" w:rsidRPr="0077341C">
        <w:rPr>
          <w:rFonts w:cs="Times New Roman"/>
          <w:szCs w:val="28"/>
        </w:rPr>
        <w:t>астия в конкурсах тоже различны:</w:t>
      </w:r>
      <w:r w:rsidR="00D851A5" w:rsidRPr="0077341C">
        <w:rPr>
          <w:rFonts w:cs="Times New Roman"/>
          <w:szCs w:val="28"/>
        </w:rPr>
        <w:t xml:space="preserve"> </w:t>
      </w:r>
    </w:p>
    <w:p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желание познакомиться с опытом других коллег</w:t>
      </w:r>
      <w:r w:rsidR="00AD4038" w:rsidRPr="0077341C">
        <w:rPr>
          <w:rFonts w:cs="Times New Roman"/>
          <w:szCs w:val="28"/>
        </w:rPr>
        <w:t>;</w:t>
      </w:r>
    </w:p>
    <w:p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желание повысить свое профессиональное мастерство</w:t>
      </w:r>
      <w:r w:rsidR="00AD4038" w:rsidRPr="0077341C">
        <w:rPr>
          <w:rFonts w:cs="Times New Roman"/>
          <w:szCs w:val="28"/>
        </w:rPr>
        <w:t>;</w:t>
      </w:r>
    </w:p>
    <w:p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желание приобрести определенный профессиональный статус</w:t>
      </w:r>
      <w:r w:rsidR="00AD4038" w:rsidRPr="0077341C">
        <w:rPr>
          <w:rFonts w:cs="Times New Roman"/>
          <w:szCs w:val="28"/>
        </w:rPr>
        <w:t>;</w:t>
      </w:r>
      <w:r w:rsidRPr="0077341C">
        <w:rPr>
          <w:rFonts w:cs="Times New Roman"/>
          <w:szCs w:val="28"/>
        </w:rPr>
        <w:t xml:space="preserve"> </w:t>
      </w:r>
    </w:p>
    <w:p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ну и желание побороть профессиональные страхи и укрепить профессиональные компетенции</w:t>
      </w:r>
      <w:r w:rsidR="00174DB8" w:rsidRPr="0077341C">
        <w:rPr>
          <w:rFonts w:cs="Times New Roman"/>
          <w:szCs w:val="28"/>
        </w:rPr>
        <w:t>.</w:t>
      </w:r>
      <w:r w:rsidRPr="0077341C">
        <w:rPr>
          <w:rFonts w:cs="Times New Roman"/>
          <w:szCs w:val="28"/>
        </w:rPr>
        <w:t> </w:t>
      </w:r>
    </w:p>
    <w:p w:rsidR="00D851A5" w:rsidRPr="0077341C" w:rsidRDefault="00174DB8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 </w:t>
      </w:r>
      <w:r w:rsidR="00D851A5" w:rsidRPr="0077341C">
        <w:rPr>
          <w:rFonts w:cs="Times New Roman"/>
          <w:szCs w:val="28"/>
        </w:rPr>
        <w:t xml:space="preserve">Педагоги нашего учреждения являются участниками конкурсов профессионального мастерства различного уровня, которые прочно закрепились в образовательной среде: «Педагогический дебют» среди молодых педагогов, «Преподаватель года»,  «Мастер года», «Лучшие </w:t>
      </w:r>
      <w:r w:rsidR="00D851A5" w:rsidRPr="0077341C">
        <w:rPr>
          <w:rFonts w:cs="Times New Roman"/>
          <w:szCs w:val="28"/>
        </w:rPr>
        <w:lastRenderedPageBreak/>
        <w:t xml:space="preserve">практики дополнительного образования», «Профессиональные конкурсы среди мастеров производственного </w:t>
      </w:r>
      <w:proofErr w:type="gramStart"/>
      <w:r w:rsidR="00D851A5" w:rsidRPr="0077341C">
        <w:rPr>
          <w:rFonts w:cs="Times New Roman"/>
          <w:szCs w:val="28"/>
        </w:rPr>
        <w:t>обучения по профессии</w:t>
      </w:r>
      <w:proofErr w:type="gramEnd"/>
      <w:r w:rsidR="00D851A5" w:rsidRPr="0077341C">
        <w:rPr>
          <w:rFonts w:cs="Times New Roman"/>
          <w:szCs w:val="28"/>
        </w:rPr>
        <w:t>», WSR Молодые профессионалы «Навыки мудрых», различные дистанционные заочные конкурсы.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>Следует сказать, что победы наших педагогов – это не единоличная их заслуга, это работа команды.  Стать лучшим среди равных было бы трудно без участия наставников и коллег. 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В рамках этого в нашем учреждении ос</w:t>
      </w:r>
      <w:r w:rsidR="00174DB8" w:rsidRPr="0077341C">
        <w:rPr>
          <w:rFonts w:cs="Times New Roman"/>
          <w:szCs w:val="28"/>
        </w:rPr>
        <w:t>уществляет  свою деятельность творческая группа</w:t>
      </w:r>
      <w:r w:rsidR="00D851A5" w:rsidRPr="0077341C">
        <w:rPr>
          <w:rFonts w:cs="Times New Roman"/>
          <w:szCs w:val="28"/>
        </w:rPr>
        <w:t xml:space="preserve"> по  сопровождению  конкурсов профессионального мастерства (это сильная команда) и тому свидетельство результаты. 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Деятельность ТГ направлена, в том числе, и на формирование мотива достижения успеха в конкурсе и в </w:t>
      </w:r>
      <w:proofErr w:type="spellStart"/>
      <w:r w:rsidR="00D851A5" w:rsidRPr="0077341C">
        <w:rPr>
          <w:rFonts w:cs="Times New Roman"/>
          <w:szCs w:val="28"/>
        </w:rPr>
        <w:t>постконкурсный</w:t>
      </w:r>
      <w:proofErr w:type="spellEnd"/>
      <w:r w:rsidR="00D851A5" w:rsidRPr="0077341C">
        <w:rPr>
          <w:rFonts w:cs="Times New Roman"/>
          <w:szCs w:val="28"/>
        </w:rPr>
        <w:t xml:space="preserve"> период.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В состав творческой группы входят руководители  учреждения,  педагоги и специалисты, в соответствии с приказом директора о подготовке педагога к участию в том или ином конкурсе профессионального мастерства, в </w:t>
      </w:r>
      <w:proofErr w:type="gramStart"/>
      <w:r w:rsidR="00D851A5" w:rsidRPr="0077341C">
        <w:rPr>
          <w:rFonts w:cs="Times New Roman"/>
          <w:szCs w:val="28"/>
        </w:rPr>
        <w:t>связи</w:t>
      </w:r>
      <w:proofErr w:type="gramEnd"/>
      <w:r w:rsidR="00D851A5" w:rsidRPr="0077341C">
        <w:rPr>
          <w:rFonts w:cs="Times New Roman"/>
          <w:szCs w:val="28"/>
        </w:rPr>
        <w:t xml:space="preserve"> с чем состав участников творческой группы может незначительно меняться.</w:t>
      </w:r>
    </w:p>
    <w:p w:rsidR="00D851A5" w:rsidRPr="0077341C" w:rsidRDefault="00D117AF" w:rsidP="0077341C">
      <w:pPr>
        <w:spacing w:line="360" w:lineRule="auto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 В ТГ три направления деятельности по сопровождению конкурсов</w:t>
      </w:r>
      <w:proofErr w:type="gramStart"/>
      <w:r w:rsidR="00D851A5" w:rsidRPr="0077341C">
        <w:rPr>
          <w:rFonts w:cs="Times New Roman"/>
          <w:szCs w:val="28"/>
        </w:rPr>
        <w:t xml:space="preserve"> :</w:t>
      </w:r>
      <w:proofErr w:type="gramEnd"/>
    </w:p>
    <w:p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proofErr w:type="gramStart"/>
      <w:r w:rsidRPr="0077341C">
        <w:rPr>
          <w:rFonts w:cs="Times New Roman"/>
          <w:b/>
          <w:szCs w:val="28"/>
          <w:u w:val="single"/>
        </w:rPr>
        <w:t>Первое направление</w:t>
      </w:r>
      <w:r w:rsidRPr="0077341C">
        <w:rPr>
          <w:rFonts w:cs="Times New Roman"/>
          <w:szCs w:val="28"/>
        </w:rPr>
        <w:t xml:space="preserve"> - </w:t>
      </w:r>
      <w:r w:rsidRPr="0077341C">
        <w:rPr>
          <w:rFonts w:cs="Times New Roman"/>
          <w:b/>
          <w:szCs w:val="28"/>
        </w:rPr>
        <w:t>у</w:t>
      </w:r>
      <w:r w:rsidR="00D851A5" w:rsidRPr="0077341C">
        <w:rPr>
          <w:rFonts w:cs="Times New Roman"/>
          <w:b/>
          <w:szCs w:val="28"/>
        </w:rPr>
        <w:t>правленческое сопровождение</w:t>
      </w:r>
      <w:r w:rsidR="00D851A5" w:rsidRPr="0077341C">
        <w:rPr>
          <w:rFonts w:cs="Times New Roman"/>
          <w:szCs w:val="28"/>
        </w:rPr>
        <w:t xml:space="preserve"> (решение организационных вопросов, техническое обеспечение участия педагогов в конкурсах,  вопросы материального и морального стимулирования</w:t>
      </w:r>
      <w:proofErr w:type="gramEnd"/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b/>
          <w:szCs w:val="28"/>
          <w:u w:val="single"/>
        </w:rPr>
        <w:t xml:space="preserve">       </w:t>
      </w:r>
      <w:r w:rsidR="00D851A5" w:rsidRPr="0077341C">
        <w:rPr>
          <w:rFonts w:cs="Times New Roman"/>
          <w:b/>
          <w:szCs w:val="28"/>
          <w:u w:val="single"/>
        </w:rPr>
        <w:t>Второе направление</w:t>
      </w:r>
      <w:r w:rsidR="00D851A5" w:rsidRPr="0077341C">
        <w:rPr>
          <w:rFonts w:cs="Times New Roman"/>
          <w:szCs w:val="28"/>
        </w:rPr>
        <w:t xml:space="preserve"> деятельности группы – </w:t>
      </w:r>
      <w:r w:rsidR="00D851A5" w:rsidRPr="0077341C">
        <w:rPr>
          <w:rFonts w:cs="Times New Roman"/>
          <w:b/>
          <w:szCs w:val="28"/>
        </w:rPr>
        <w:t>методическое сопровождение</w:t>
      </w:r>
      <w:r w:rsidR="00D851A5" w:rsidRPr="0077341C">
        <w:rPr>
          <w:rFonts w:cs="Times New Roman"/>
          <w:szCs w:val="28"/>
        </w:rPr>
        <w:t xml:space="preserve"> (и ЭТО ОСНОВНОЕ НАПРАВЛЕНИЕ СОПРОВОЖДЕНИЯ) – </w:t>
      </w:r>
      <w:proofErr w:type="gramStart"/>
      <w:r w:rsidR="00D851A5" w:rsidRPr="0077341C">
        <w:rPr>
          <w:rFonts w:cs="Times New Roman"/>
          <w:szCs w:val="28"/>
        </w:rPr>
        <w:t>вы</w:t>
      </w:r>
      <w:proofErr w:type="gramEnd"/>
      <w:r w:rsidR="00D851A5" w:rsidRPr="0077341C">
        <w:rPr>
          <w:rFonts w:cs="Times New Roman"/>
          <w:szCs w:val="28"/>
        </w:rPr>
        <w:t xml:space="preserve"> наверное согласитесь.</w:t>
      </w:r>
      <w:r w:rsidR="00D117AF" w:rsidRPr="0077341C">
        <w:rPr>
          <w:rFonts w:cs="Times New Roman"/>
          <w:szCs w:val="28"/>
        </w:rPr>
        <w:t xml:space="preserve"> </w:t>
      </w:r>
      <w:r w:rsidR="00D851A5" w:rsidRPr="0077341C">
        <w:rPr>
          <w:rFonts w:cs="Times New Roman"/>
          <w:szCs w:val="28"/>
        </w:rPr>
        <w:t xml:space="preserve">Это методическое сопровождение от подготовки к конкурсу, самих конкурсных испытаний и сопровождение в </w:t>
      </w:r>
      <w:proofErr w:type="spellStart"/>
      <w:r w:rsidR="00D851A5" w:rsidRPr="0077341C">
        <w:rPr>
          <w:rFonts w:cs="Times New Roman"/>
          <w:szCs w:val="28"/>
        </w:rPr>
        <w:t>постконкурсном</w:t>
      </w:r>
      <w:proofErr w:type="spellEnd"/>
      <w:r w:rsidR="00D851A5" w:rsidRPr="0077341C">
        <w:rPr>
          <w:rFonts w:cs="Times New Roman"/>
          <w:szCs w:val="28"/>
        </w:rPr>
        <w:t xml:space="preserve"> периоде.</w:t>
      </w:r>
    </w:p>
    <w:p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b/>
          <w:szCs w:val="28"/>
          <w:u w:val="single"/>
        </w:rPr>
        <w:t xml:space="preserve">  Третье</w:t>
      </w:r>
      <w:r w:rsidR="00D851A5" w:rsidRPr="0077341C">
        <w:rPr>
          <w:rFonts w:cs="Times New Roman"/>
          <w:b/>
          <w:szCs w:val="28"/>
          <w:u w:val="single"/>
        </w:rPr>
        <w:t xml:space="preserve"> направление</w:t>
      </w:r>
      <w:r w:rsidR="00D851A5" w:rsidRPr="0077341C">
        <w:rPr>
          <w:rFonts w:cs="Times New Roman"/>
          <w:szCs w:val="28"/>
        </w:rPr>
        <w:t xml:space="preserve"> – оказание психологической поддержки участникам конкурсов. 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b/>
          <w:szCs w:val="28"/>
        </w:rPr>
        <w:t>Целью</w:t>
      </w:r>
      <w:r w:rsidR="00D851A5" w:rsidRPr="0077341C">
        <w:rPr>
          <w:rFonts w:cs="Times New Roman"/>
          <w:szCs w:val="28"/>
        </w:rPr>
        <w:t xml:space="preserve">  сопровождения  конкурсов профессионального мастерства мы считаем</w:t>
      </w:r>
      <w:proofErr w:type="gramStart"/>
      <w:r w:rsidR="00D851A5" w:rsidRPr="0077341C">
        <w:rPr>
          <w:rFonts w:cs="Times New Roman"/>
          <w:szCs w:val="28"/>
        </w:rPr>
        <w:t xml:space="preserve"> :</w:t>
      </w:r>
      <w:proofErr w:type="gramEnd"/>
      <w:r w:rsidR="00D851A5" w:rsidRPr="0077341C">
        <w:rPr>
          <w:rFonts w:cs="Times New Roman"/>
          <w:szCs w:val="28"/>
        </w:rPr>
        <w:t> 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lastRenderedPageBreak/>
        <w:t xml:space="preserve"> </w:t>
      </w:r>
      <w:r w:rsidR="00402331" w:rsidRPr="0077341C">
        <w:rPr>
          <w:rFonts w:cs="Times New Roman"/>
          <w:szCs w:val="28"/>
        </w:rPr>
        <w:t xml:space="preserve">- </w:t>
      </w:r>
      <w:r w:rsidRPr="0077341C">
        <w:rPr>
          <w:rFonts w:cs="Times New Roman"/>
          <w:szCs w:val="28"/>
        </w:rPr>
        <w:t>Обеспечение роста профессионального мастерства педагогов, участвующих в конкурсах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</w:t>
      </w:r>
      <w:r w:rsidR="00402331" w:rsidRPr="0077341C">
        <w:rPr>
          <w:rFonts w:cs="Times New Roman"/>
          <w:szCs w:val="28"/>
        </w:rPr>
        <w:t xml:space="preserve">     </w:t>
      </w:r>
      <w:r w:rsidRPr="0077341C">
        <w:rPr>
          <w:rFonts w:cs="Times New Roman"/>
          <w:szCs w:val="28"/>
        </w:rPr>
        <w:t xml:space="preserve">Среди </w:t>
      </w:r>
      <w:r w:rsidRPr="0077341C">
        <w:rPr>
          <w:rFonts w:cs="Times New Roman"/>
          <w:b/>
          <w:szCs w:val="28"/>
        </w:rPr>
        <w:t>задач</w:t>
      </w:r>
      <w:r w:rsidRPr="0077341C">
        <w:rPr>
          <w:rFonts w:cs="Times New Roman"/>
          <w:szCs w:val="28"/>
        </w:rPr>
        <w:t xml:space="preserve"> выделяем такие как</w:t>
      </w:r>
      <w:proofErr w:type="gramStart"/>
      <w:r w:rsidRPr="0077341C">
        <w:rPr>
          <w:rFonts w:cs="Times New Roman"/>
          <w:szCs w:val="28"/>
        </w:rPr>
        <w:t xml:space="preserve"> :</w:t>
      </w:r>
      <w:proofErr w:type="gramEnd"/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</w:t>
      </w:r>
      <w:r w:rsidR="00D851A5" w:rsidRPr="0077341C">
        <w:rPr>
          <w:rFonts w:cs="Times New Roman"/>
          <w:szCs w:val="28"/>
        </w:rPr>
        <w:t> </w:t>
      </w:r>
      <w:r w:rsidRPr="0077341C">
        <w:rPr>
          <w:rFonts w:cs="Times New Roman"/>
          <w:szCs w:val="28"/>
        </w:rPr>
        <w:t xml:space="preserve">    </w:t>
      </w:r>
      <w:r w:rsidR="00D851A5" w:rsidRPr="0077341C">
        <w:rPr>
          <w:rFonts w:cs="Times New Roman"/>
          <w:szCs w:val="28"/>
        </w:rPr>
        <w:t>Оказание методической поддержки педагогам, претендующим на участие в конкурсах профессионального мастерства различного уровня.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 </w:t>
      </w:r>
      <w:r w:rsidR="00D851A5" w:rsidRPr="0077341C">
        <w:rPr>
          <w:rFonts w:cs="Times New Roman"/>
          <w:szCs w:val="28"/>
        </w:rPr>
        <w:t>Обеспечение взаимодействия с различными организациями в рамках участия педагогов колледжа  в конкурсах профессионального мастерства.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</w:t>
      </w:r>
      <w:r w:rsidR="00D851A5" w:rsidRPr="0077341C">
        <w:rPr>
          <w:rFonts w:cs="Times New Roman"/>
          <w:szCs w:val="28"/>
        </w:rPr>
        <w:t xml:space="preserve">Содействие динамике профессионального развития педагогов в </w:t>
      </w:r>
      <w:proofErr w:type="spellStart"/>
      <w:r w:rsidR="00D851A5" w:rsidRPr="0077341C">
        <w:rPr>
          <w:rFonts w:cs="Times New Roman"/>
          <w:szCs w:val="28"/>
        </w:rPr>
        <w:t>постконкурсный</w:t>
      </w:r>
      <w:proofErr w:type="spellEnd"/>
      <w:r w:rsidR="00D851A5" w:rsidRPr="0077341C">
        <w:rPr>
          <w:rFonts w:cs="Times New Roman"/>
          <w:szCs w:val="28"/>
        </w:rPr>
        <w:t xml:space="preserve"> период.</w:t>
      </w:r>
    </w:p>
    <w:p w:rsidR="00402331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 </w:t>
      </w:r>
      <w:r w:rsidR="00402331" w:rsidRPr="0077341C">
        <w:rPr>
          <w:rFonts w:cs="Times New Roman"/>
          <w:szCs w:val="28"/>
        </w:rPr>
        <w:t xml:space="preserve">-   </w:t>
      </w:r>
      <w:r w:rsidRPr="0077341C">
        <w:rPr>
          <w:rFonts w:cs="Times New Roman"/>
          <w:szCs w:val="28"/>
        </w:rPr>
        <w:t>Обобщение и распространение положительного опыта участия педагогов  колледжа  в профессиональных конкурсах</w:t>
      </w:r>
      <w:r w:rsidR="00174DB8" w:rsidRPr="0077341C">
        <w:rPr>
          <w:rFonts w:cs="Times New Roman"/>
          <w:szCs w:val="28"/>
        </w:rPr>
        <w:t>.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Участники конкурса, а вместе с ними и ТГ проходит ряд этапов</w:t>
      </w:r>
      <w:r w:rsidR="00174DB8" w:rsidRPr="0077341C">
        <w:rPr>
          <w:rFonts w:cs="Times New Roman"/>
          <w:szCs w:val="28"/>
        </w:rPr>
        <w:t>: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1.</w:t>
      </w:r>
      <w:r w:rsidR="00D851A5" w:rsidRPr="0077341C">
        <w:rPr>
          <w:rFonts w:cs="Times New Roman"/>
          <w:szCs w:val="28"/>
        </w:rPr>
        <w:t>Этап вхождения педагога в конкурс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2.</w:t>
      </w:r>
      <w:r w:rsidR="00D851A5" w:rsidRPr="0077341C">
        <w:rPr>
          <w:rFonts w:cs="Times New Roman"/>
          <w:szCs w:val="28"/>
        </w:rPr>
        <w:t>Непосредственно конкурсный этап</w:t>
      </w:r>
    </w:p>
    <w:p w:rsidR="00D851A5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3.</w:t>
      </w:r>
      <w:r w:rsidR="00D851A5" w:rsidRPr="0077341C">
        <w:rPr>
          <w:rFonts w:cs="Times New Roman"/>
          <w:szCs w:val="28"/>
        </w:rPr>
        <w:t>Постконкурсный этап</w:t>
      </w:r>
    </w:p>
    <w:p w:rsidR="0077341C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</w:p>
    <w:p w:rsidR="00D851A5" w:rsidRPr="0077341C" w:rsidRDefault="002F0618" w:rsidP="0077341C">
      <w:pPr>
        <w:spacing w:line="360" w:lineRule="auto"/>
        <w:jc w:val="both"/>
        <w:rPr>
          <w:rFonts w:cs="Times New Roman"/>
          <w:szCs w:val="28"/>
          <w:u w:val="single"/>
        </w:rPr>
      </w:pPr>
      <w:r>
        <w:rPr>
          <w:rFonts w:cs="Times New Roman"/>
          <w:szCs w:val="28"/>
          <w:u w:val="single"/>
        </w:rPr>
        <w:t xml:space="preserve">    </w:t>
      </w:r>
      <w:r w:rsidR="00402331" w:rsidRPr="0077341C">
        <w:rPr>
          <w:rFonts w:cs="Times New Roman"/>
          <w:szCs w:val="28"/>
          <w:u w:val="single"/>
        </w:rPr>
        <w:t xml:space="preserve"> </w:t>
      </w:r>
      <w:r w:rsidR="00D851A5" w:rsidRPr="0077341C">
        <w:rPr>
          <w:rFonts w:cs="Times New Roman"/>
          <w:szCs w:val="28"/>
          <w:u w:val="single"/>
        </w:rPr>
        <w:t>I этап – этап вхождения педагога в конкурс.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Для педагога этап вхождения в конкурс начинается с принятия решения об участии в нем. Мы с вами знаем, что отношение педагогов к конкурсному движению различно. Одним нравится соревноваться, ощущать азарт борьбы, находиться в ситуации успеха, демонстрируя свои профессиональные качества. Другие вступают на этот путь вынужденно (и таких участников большинство, тоже ни для кого не секрет).</w:t>
      </w:r>
    </w:p>
    <w:p w:rsidR="00D851A5" w:rsidRPr="0077341C" w:rsidRDefault="00402331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Это решение нельзя назвать легким. Почему? Ведь педагоги принимают </w:t>
      </w:r>
      <w:proofErr w:type="gramStart"/>
      <w:r w:rsidR="00D851A5" w:rsidRPr="0077341C">
        <w:rPr>
          <w:rFonts w:cs="Times New Roman"/>
          <w:szCs w:val="28"/>
        </w:rPr>
        <w:t>участие</w:t>
      </w:r>
      <w:proofErr w:type="gramEnd"/>
      <w:r w:rsidR="00D851A5" w:rsidRPr="0077341C">
        <w:rPr>
          <w:rFonts w:cs="Times New Roman"/>
          <w:szCs w:val="28"/>
        </w:rPr>
        <w:t xml:space="preserve"> в различных конкурсах начиная от спортивных соревнований и конкурсов декоративно-прикладного творчества до заочных профессиональных конкурсов. И здесь кроется один из главных страхов - это конкурс  очный, то есть педагогам предоставляется возможность публичного предъявления опыта, демонстрации определенных итогов работы, а также конструктивного самоанализа. И все это на публику. Хотя педагогу ли боятся </w:t>
      </w:r>
      <w:r w:rsidR="00D851A5" w:rsidRPr="0077341C">
        <w:rPr>
          <w:rFonts w:cs="Times New Roman"/>
          <w:szCs w:val="28"/>
        </w:rPr>
        <w:lastRenderedPageBreak/>
        <w:t>публичности? Но одно дело быть перед детьми или даже их родителями и совсем другая ситуация подвергнуться оценке коллег и строгого жюри. 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Почему подробно говорю о принятии решения об участии в конкурсе? Да потому, что уже это позволяет им подняться на одну ступень над собой, заставляет по-другому посмотреть и проанализировать свою педагогическую деятельность, увидеть, что им есть о чем сказать коллегам.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Оценив степень своей профессиональной готовности к участию в конкурсе, педагогам приходится прибегать к определенным усилиям в области саморазвития, профессионального роста.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D851A5" w:rsidRPr="0077341C">
        <w:rPr>
          <w:rFonts w:cs="Times New Roman"/>
          <w:szCs w:val="28"/>
        </w:rPr>
        <w:t>Деятельность  ТГ по  сопровождению</w:t>
      </w:r>
      <w:proofErr w:type="gramStart"/>
      <w:r w:rsidR="00D851A5" w:rsidRPr="0077341C">
        <w:rPr>
          <w:rFonts w:cs="Times New Roman"/>
          <w:szCs w:val="28"/>
        </w:rPr>
        <w:t>.</w:t>
      </w:r>
      <w:proofErr w:type="gramEnd"/>
      <w:r w:rsidR="00D851A5" w:rsidRPr="0077341C">
        <w:rPr>
          <w:rFonts w:cs="Times New Roman"/>
          <w:szCs w:val="28"/>
        </w:rPr>
        <w:t xml:space="preserve">  </w:t>
      </w:r>
      <w:proofErr w:type="gramStart"/>
      <w:r w:rsidR="00D851A5" w:rsidRPr="0077341C">
        <w:rPr>
          <w:rFonts w:cs="Times New Roman"/>
          <w:szCs w:val="28"/>
        </w:rPr>
        <w:t>н</w:t>
      </w:r>
      <w:proofErr w:type="gramEnd"/>
      <w:r w:rsidR="00D851A5" w:rsidRPr="0077341C">
        <w:rPr>
          <w:rFonts w:cs="Times New Roman"/>
          <w:szCs w:val="28"/>
        </w:rPr>
        <w:t>а данном этапе предполагает проведение семинаров, консультаций, посвященных не только анализу профессиональных затруднений педагогов, участвующих в конкурсах профессионального мастерства, но и поиску путей их устранения. Внимание уделяется следующим вопросам: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внимательное изучение положения о конкурсе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анализа педагогической деятельности, самодиагностика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консультирование коллег, участников прошлых конкурсов, обмен  опытом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оказание психологической помощи в овладении приемами </w:t>
      </w:r>
      <w:proofErr w:type="spellStart"/>
      <w:r w:rsidRPr="0077341C">
        <w:rPr>
          <w:rFonts w:cs="Times New Roman"/>
          <w:szCs w:val="28"/>
        </w:rPr>
        <w:t>саморегуляции</w:t>
      </w:r>
      <w:proofErr w:type="spellEnd"/>
      <w:r w:rsidRPr="0077341C">
        <w:rPr>
          <w:rFonts w:cs="Times New Roman"/>
          <w:szCs w:val="28"/>
        </w:rPr>
        <w:t xml:space="preserve"> </w:t>
      </w:r>
    </w:p>
    <w:p w:rsidR="00CF1FFD" w:rsidRPr="0077341C" w:rsidRDefault="00CF1FFD" w:rsidP="0077341C">
      <w:pPr>
        <w:spacing w:line="360" w:lineRule="auto"/>
        <w:jc w:val="both"/>
        <w:rPr>
          <w:rFonts w:cs="Times New Roman"/>
          <w:szCs w:val="28"/>
        </w:rPr>
      </w:pP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  <w:u w:val="single"/>
        </w:rPr>
        <w:t>II этап – собственно конкурсный</w:t>
      </w:r>
      <w:r w:rsidRPr="0077341C">
        <w:rPr>
          <w:rFonts w:cs="Times New Roman"/>
          <w:szCs w:val="28"/>
        </w:rPr>
        <w:t>.</w:t>
      </w:r>
    </w:p>
    <w:p w:rsidR="00D851A5" w:rsidRPr="002F0618" w:rsidRDefault="00D851A5" w:rsidP="002F0618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  <w:r w:rsidRPr="0077341C">
        <w:rPr>
          <w:rFonts w:eastAsia="Times New Roman" w:cs="Times New Roman"/>
          <w:szCs w:val="28"/>
          <w:lang w:eastAsia="ru-RU"/>
        </w:rPr>
        <w:t xml:space="preserve"> </w:t>
      </w:r>
      <w:r w:rsidR="00D117AF" w:rsidRPr="0077341C">
        <w:rPr>
          <w:rFonts w:eastAsia="Times New Roman" w:cs="Times New Roman"/>
          <w:szCs w:val="28"/>
          <w:lang w:eastAsia="ru-RU"/>
        </w:rPr>
        <w:t xml:space="preserve">         </w:t>
      </w:r>
      <w:r w:rsidRPr="0077341C">
        <w:rPr>
          <w:rFonts w:eastAsia="Times New Roman" w:cs="Times New Roman"/>
          <w:szCs w:val="28"/>
          <w:lang w:eastAsia="ru-RU"/>
        </w:rPr>
        <w:t xml:space="preserve">Именно на этом этапе  конкурсных испытаний  появляется возможность общения с коллегами. Наблюдая за деятельностью других участников конкурса, педагоги невольно анализируют, сопоставляют разные подходы к обучению и воспитанию, тем самым пристальнее вглядываются и в себя. Появляются мысли в проектировании своей дальнейшей педагогической деятельности, переработки того, что уже наработано.  Как один из факторов дальнейшего профессионального развития на этом этапе хочу отметить именно преимущества публичного предъявления опыта, возможность диалога с членами жюри, а так же наличие обратной связи с </w:t>
      </w:r>
      <w:r w:rsidRPr="0077341C">
        <w:rPr>
          <w:rFonts w:eastAsia="Times New Roman" w:cs="Times New Roman"/>
          <w:szCs w:val="28"/>
          <w:lang w:eastAsia="ru-RU"/>
        </w:rPr>
        <w:lastRenderedPageBreak/>
        <w:t>аудиторией и ее реакции, что также значимо (может быть даже в большей степени) для педагога, как и получение награды, диплома</w:t>
      </w:r>
    </w:p>
    <w:p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 </w:t>
      </w:r>
      <w:r w:rsidR="00D851A5" w:rsidRPr="0077341C">
        <w:rPr>
          <w:rFonts w:cs="Times New Roman"/>
          <w:szCs w:val="28"/>
        </w:rPr>
        <w:t xml:space="preserve">Деятельность ТГ на данном этапе предусматривается индивидуальное консультирование конкурсантов по соответствию требований к выполнению различных конкурсных заданий, оформления материалов конкурса и т.д. </w:t>
      </w:r>
    </w:p>
    <w:p w:rsidR="00D851A5" w:rsidRPr="0077341C" w:rsidRDefault="00D851A5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Организуется проведение консультаций с психологом, направленных на формирование умений преодолевать стрессовые ситуации, возникающие барьеры и помехи в процессе публичного выступления, проведени</w:t>
      </w:r>
      <w:r w:rsidR="00174DB8" w:rsidRPr="0077341C">
        <w:rPr>
          <w:rFonts w:cs="Times New Roman"/>
          <w:szCs w:val="28"/>
        </w:rPr>
        <w:t>я открытых практических занятий.</w:t>
      </w:r>
    </w:p>
    <w:p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</w:p>
    <w:p w:rsidR="00D117AF" w:rsidRPr="0077341C" w:rsidRDefault="00D851A5" w:rsidP="0077341C">
      <w:pPr>
        <w:spacing w:line="360" w:lineRule="auto"/>
        <w:jc w:val="both"/>
        <w:rPr>
          <w:rFonts w:cs="Times New Roman"/>
          <w:szCs w:val="28"/>
          <w:u w:val="single"/>
        </w:rPr>
      </w:pPr>
      <w:r w:rsidRPr="0077341C">
        <w:rPr>
          <w:rFonts w:cs="Times New Roman"/>
          <w:szCs w:val="28"/>
          <w:u w:val="single"/>
        </w:rPr>
        <w:t xml:space="preserve">III этап – </w:t>
      </w:r>
      <w:proofErr w:type="spellStart"/>
      <w:r w:rsidRPr="0077341C">
        <w:rPr>
          <w:rFonts w:cs="Times New Roman"/>
          <w:szCs w:val="28"/>
          <w:u w:val="single"/>
        </w:rPr>
        <w:t>постконкурсный</w:t>
      </w:r>
      <w:proofErr w:type="spellEnd"/>
      <w:r w:rsidRPr="0077341C">
        <w:rPr>
          <w:rFonts w:cs="Times New Roman"/>
          <w:szCs w:val="28"/>
          <w:u w:val="single"/>
        </w:rPr>
        <w:t>.</w:t>
      </w:r>
    </w:p>
    <w:p w:rsidR="00D851A5" w:rsidRPr="0077341C" w:rsidRDefault="00D117AF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Он очень важен для педагога. Спустя некоторое время после напряженного конкурсного графика, говоря словами конкурсантов, у одних приходит ощущение пустоты, у других остается чувство некоторой незавершенности конкурса. Можно сказать, что не хватило «разбора полетов» – разговора с жюри после завершения испытаний, ведь  педагогический конкурс – это в первую очередь повышение квалификации педагогов.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>«Педагоги года» продолжают профессиональное общение того уровня, которое может быть только на конкурсе. Они участвуют в работе семинаров, проводят открытые занятия и мастер-классы для «будущих» конкурсантов, участвуют в составе жюри на конкурсах профессионального мастерства.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>Деятельность ТГ по сопровождению  на данном этапе выражается в  управленческом сопровождении – материальное и моральное стимулирование, и  методическом сопровождении конкурсантов с целью дальнейшего развития их профессионализма. Методическое сопровождение при этом носит персонифицированный характер.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 </w:t>
      </w:r>
      <w:r w:rsidR="00D851A5" w:rsidRPr="0077341C">
        <w:rPr>
          <w:rFonts w:cs="Times New Roman"/>
          <w:szCs w:val="28"/>
        </w:rPr>
        <w:t xml:space="preserve">Подводятся итоги участия в конкурсе. И для такой рефлексии разработаны </w:t>
      </w:r>
      <w:r w:rsidR="00174DB8" w:rsidRPr="0077341C">
        <w:rPr>
          <w:rFonts w:cs="Times New Roman"/>
          <w:szCs w:val="28"/>
        </w:rPr>
        <w:t xml:space="preserve">   анкеты</w:t>
      </w:r>
      <w:r w:rsidR="00D851A5" w:rsidRPr="0077341C">
        <w:rPr>
          <w:rFonts w:cs="Times New Roman"/>
          <w:szCs w:val="28"/>
        </w:rPr>
        <w:t>.</w:t>
      </w:r>
    </w:p>
    <w:p w:rsidR="00D851A5" w:rsidRPr="002F0618" w:rsidRDefault="00174DB8" w:rsidP="002F0618">
      <w:pPr>
        <w:pStyle w:val="a4"/>
        <w:spacing w:line="360" w:lineRule="auto"/>
        <w:ind w:left="0" w:firstLine="720"/>
        <w:jc w:val="both"/>
        <w:rPr>
          <w:rFonts w:cs="Times New Roman"/>
          <w:b/>
          <w:szCs w:val="28"/>
        </w:rPr>
      </w:pPr>
      <w:r w:rsidRPr="0077341C">
        <w:rPr>
          <w:rFonts w:cs="Times New Roman"/>
          <w:b/>
          <w:szCs w:val="28"/>
        </w:rPr>
        <w:lastRenderedPageBreak/>
        <w:t xml:space="preserve">Какие же можно сделать </w:t>
      </w:r>
      <w:r w:rsidRPr="0077341C">
        <w:rPr>
          <w:rFonts w:cs="Times New Roman"/>
          <w:szCs w:val="28"/>
        </w:rPr>
        <w:t xml:space="preserve">выводы о результатах участия педагогов в конкурсах на </w:t>
      </w:r>
      <w:r w:rsidR="00D851A5" w:rsidRPr="0077341C">
        <w:rPr>
          <w:rFonts w:cs="Times New Roman"/>
          <w:szCs w:val="28"/>
        </w:rPr>
        <w:t>основании анализа анкетирования педагогов</w:t>
      </w:r>
      <w:proofErr w:type="gramStart"/>
      <w:r w:rsidRPr="0077341C">
        <w:rPr>
          <w:rFonts w:cs="Times New Roman"/>
          <w:szCs w:val="28"/>
        </w:rPr>
        <w:t xml:space="preserve"> ?</w:t>
      </w:r>
      <w:proofErr w:type="gramEnd"/>
      <w:r w:rsidR="00D851A5" w:rsidRPr="0077341C">
        <w:rPr>
          <w:rFonts w:cs="Times New Roman"/>
          <w:szCs w:val="28"/>
        </w:rPr>
        <w:t xml:space="preserve"> </w:t>
      </w:r>
    </w:p>
    <w:p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Результаты участия в профессиональных конкурсах для педагогов:</w:t>
      </w:r>
    </w:p>
    <w:p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 повышение профессионального мастерства</w:t>
      </w:r>
    </w:p>
    <w:p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</w:t>
      </w:r>
      <w:r w:rsidR="002F0618">
        <w:rPr>
          <w:rFonts w:cs="Times New Roman"/>
          <w:szCs w:val="28"/>
        </w:rPr>
        <w:t xml:space="preserve"> </w:t>
      </w:r>
      <w:r w:rsidRPr="0077341C">
        <w:rPr>
          <w:rFonts w:cs="Times New Roman"/>
          <w:szCs w:val="28"/>
        </w:rPr>
        <w:t>развитие творческих способностей</w:t>
      </w:r>
    </w:p>
    <w:p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-</w:t>
      </w:r>
      <w:r w:rsidR="002F0618">
        <w:rPr>
          <w:rFonts w:cs="Times New Roman"/>
          <w:szCs w:val="28"/>
        </w:rPr>
        <w:t xml:space="preserve"> </w:t>
      </w:r>
      <w:r w:rsidRPr="0077341C">
        <w:rPr>
          <w:rFonts w:cs="Times New Roman"/>
          <w:szCs w:val="28"/>
        </w:rPr>
        <w:t>развитие профессионального общения в педагогических сообществах</w:t>
      </w:r>
    </w:p>
    <w:p w:rsidR="00D851A5" w:rsidRPr="0077341C" w:rsidRDefault="00D851A5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- внедрение новых педагогических технологий  в преподавательскую деятельность </w:t>
      </w:r>
    </w:p>
    <w:p w:rsidR="00D851A5" w:rsidRPr="0077341C" w:rsidRDefault="00D13488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Также педагоги  отмечают  п</w:t>
      </w:r>
      <w:r w:rsidR="00D851A5" w:rsidRPr="0077341C">
        <w:rPr>
          <w:rFonts w:cs="Times New Roman"/>
          <w:szCs w:val="28"/>
        </w:rPr>
        <w:t>люсы и минусы</w:t>
      </w:r>
      <w:r w:rsidRPr="0077341C">
        <w:rPr>
          <w:rFonts w:cs="Times New Roman"/>
          <w:szCs w:val="28"/>
        </w:rPr>
        <w:t xml:space="preserve"> участия   в конкурсах. </w:t>
      </w:r>
    </w:p>
    <w:p w:rsidR="00D13488" w:rsidRPr="0077341C" w:rsidRDefault="00D13488" w:rsidP="0077341C">
      <w:pPr>
        <w:pStyle w:val="a4"/>
        <w:spacing w:line="360" w:lineRule="auto"/>
        <w:ind w:left="0" w:firstLine="720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3488" w:rsidRPr="0077341C" w:rsidTr="00D13488">
        <w:tc>
          <w:tcPr>
            <w:tcW w:w="4785" w:type="dxa"/>
          </w:tcPr>
          <w:p w:rsidR="00D13488" w:rsidRPr="0077341C" w:rsidRDefault="00D13488" w:rsidP="0077341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>Минусы (проблемы)</w:t>
            </w:r>
          </w:p>
        </w:tc>
        <w:tc>
          <w:tcPr>
            <w:tcW w:w="4786" w:type="dxa"/>
          </w:tcPr>
          <w:p w:rsidR="00D13488" w:rsidRPr="0077341C" w:rsidRDefault="00D13488" w:rsidP="0077341C">
            <w:pPr>
              <w:spacing w:line="360" w:lineRule="auto"/>
              <w:jc w:val="center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>Плюсы</w:t>
            </w:r>
          </w:p>
        </w:tc>
      </w:tr>
      <w:tr w:rsidR="00D13488" w:rsidRPr="0077341C" w:rsidTr="00D13488">
        <w:tc>
          <w:tcPr>
            <w:tcW w:w="4785" w:type="dxa"/>
          </w:tcPr>
          <w:p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eastAsia="Times New Roman" w:cs="Times New Roman"/>
                <w:bCs/>
                <w:kern w:val="24"/>
                <w:szCs w:val="28"/>
                <w:lang w:eastAsia="ru-RU"/>
              </w:rPr>
              <w:t>л</w:t>
            </w:r>
            <w:r w:rsidRPr="00D13488">
              <w:rPr>
                <w:rFonts w:eastAsia="Times New Roman" w:cs="Times New Roman"/>
                <w:bCs/>
                <w:kern w:val="24"/>
                <w:szCs w:val="28"/>
                <w:lang w:eastAsia="ru-RU"/>
              </w:rPr>
              <w:t>юбой конкурс - испытание для человека</w:t>
            </w:r>
          </w:p>
        </w:tc>
        <w:tc>
          <w:tcPr>
            <w:tcW w:w="4786" w:type="dxa"/>
          </w:tcPr>
          <w:p w:rsidR="00172256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 xml:space="preserve">возможность раскрыть свои резервные способности, </w:t>
            </w:r>
          </w:p>
          <w:p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>понять свои сильные и слабые места</w:t>
            </w:r>
          </w:p>
        </w:tc>
      </w:tr>
      <w:tr w:rsidR="00D13488" w:rsidRPr="0077341C" w:rsidTr="00D13488">
        <w:tc>
          <w:tcPr>
            <w:tcW w:w="4785" w:type="dxa"/>
          </w:tcPr>
          <w:p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к</w:t>
            </w:r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онкур</w:t>
            </w:r>
            <w:proofErr w:type="gramStart"/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с-</w:t>
            </w:r>
            <w:proofErr w:type="gramEnd"/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 xml:space="preserve"> безусловно, стрессовая ситуация.</w:t>
            </w:r>
          </w:p>
        </w:tc>
        <w:tc>
          <w:tcPr>
            <w:tcW w:w="4786" w:type="dxa"/>
          </w:tcPr>
          <w:p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 xml:space="preserve">трудности подготовки к конкурсу оказывают влияние на формирование </w:t>
            </w:r>
            <w:proofErr w:type="spellStart"/>
            <w:r w:rsidRPr="0077341C">
              <w:rPr>
                <w:rFonts w:cs="Times New Roman"/>
                <w:szCs w:val="28"/>
              </w:rPr>
              <w:t>стрессоустойчивости</w:t>
            </w:r>
            <w:proofErr w:type="spellEnd"/>
            <w:r w:rsidRPr="0077341C">
              <w:rPr>
                <w:rFonts w:cs="Times New Roman"/>
                <w:szCs w:val="28"/>
              </w:rPr>
              <w:t xml:space="preserve"> </w:t>
            </w:r>
          </w:p>
        </w:tc>
      </w:tr>
      <w:tr w:rsidR="00D13488" w:rsidRPr="0077341C" w:rsidTr="00D13488">
        <w:tc>
          <w:tcPr>
            <w:tcW w:w="4785" w:type="dxa"/>
          </w:tcPr>
          <w:p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э</w:t>
            </w:r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то перегрузка, трудность в определении объема работы</w:t>
            </w:r>
          </w:p>
        </w:tc>
        <w:tc>
          <w:tcPr>
            <w:tcW w:w="4786" w:type="dxa"/>
          </w:tcPr>
          <w:p w:rsidR="00D13488" w:rsidRPr="0077341C" w:rsidRDefault="00172256" w:rsidP="0077341C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 w:rsidRPr="0077341C">
              <w:rPr>
                <w:rFonts w:cs="Times New Roman"/>
                <w:szCs w:val="28"/>
              </w:rPr>
              <w:t xml:space="preserve">признание ценности педагогического опыта коллегами и погружение в ситуацию успеха и как следствие повышение самооценки </w:t>
            </w:r>
          </w:p>
        </w:tc>
      </w:tr>
      <w:tr w:rsidR="00172256" w:rsidRPr="0077341C" w:rsidTr="00D13488">
        <w:tc>
          <w:tcPr>
            <w:tcW w:w="4785" w:type="dxa"/>
          </w:tcPr>
          <w:p w:rsidR="00172256" w:rsidRPr="0077341C" w:rsidRDefault="00172256" w:rsidP="0077341C">
            <w:pPr>
              <w:spacing w:line="276" w:lineRule="auto"/>
              <w:jc w:val="both"/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7341C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г</w:t>
            </w:r>
            <w:r w:rsidRPr="00D13488">
              <w:rPr>
                <w:rFonts w:eastAsia="Times New Roman" w:cs="Times New Roman"/>
                <w:color w:val="000000"/>
                <w:kern w:val="24"/>
                <w:szCs w:val="28"/>
                <w:lang w:eastAsia="ru-RU"/>
              </w:rPr>
              <w:t>лавная трудность – это нехватка времени</w:t>
            </w:r>
          </w:p>
        </w:tc>
        <w:tc>
          <w:tcPr>
            <w:tcW w:w="4786" w:type="dxa"/>
          </w:tcPr>
          <w:p w:rsidR="00172256" w:rsidRPr="0077341C" w:rsidRDefault="00172256" w:rsidP="0077341C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:rsidR="002F0618" w:rsidRDefault="002F0618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</w:p>
    <w:p w:rsidR="00D851A5" w:rsidRPr="0077341C" w:rsidRDefault="002F0618" w:rsidP="0077341C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 </w:t>
      </w:r>
      <w:proofErr w:type="gramStart"/>
      <w:r w:rsidR="00D851A5" w:rsidRPr="0077341C">
        <w:rPr>
          <w:rFonts w:cs="Times New Roman"/>
          <w:szCs w:val="28"/>
        </w:rPr>
        <w:t>Но</w:t>
      </w:r>
      <w:proofErr w:type="gramEnd"/>
      <w:r w:rsidR="00D851A5" w:rsidRPr="0077341C">
        <w:rPr>
          <w:rFonts w:cs="Times New Roman"/>
          <w:szCs w:val="28"/>
        </w:rPr>
        <w:t xml:space="preserve"> несомненно, участие в конкурсе можно считать полезным: проанализировать лишний раз свою работу, увидеть плюсы и минусы, не мешает даже маститым специалистам.</w:t>
      </w:r>
    </w:p>
    <w:p w:rsidR="00D851A5" w:rsidRPr="0077341C" w:rsidRDefault="0077341C" w:rsidP="0077341C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</w:t>
      </w:r>
      <w:r w:rsidR="00D851A5" w:rsidRPr="0077341C">
        <w:rPr>
          <w:rFonts w:cs="Times New Roman"/>
          <w:szCs w:val="28"/>
        </w:rPr>
        <w:t xml:space="preserve">В любом случае участие в конкурсах – это расширение границ профессиональной компетентности. </w:t>
      </w:r>
    </w:p>
    <w:p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 Для учреждения  о</w:t>
      </w:r>
      <w:r w:rsidR="00D851A5" w:rsidRPr="0077341C">
        <w:rPr>
          <w:rFonts w:cs="Times New Roman"/>
          <w:szCs w:val="28"/>
        </w:rPr>
        <w:t xml:space="preserve">сновной целью участия в профессиональных конкурсах педагогов колледжа  выступает стимулирование педагогических кадров к принятию </w:t>
      </w:r>
      <w:proofErr w:type="spellStart"/>
      <w:r w:rsidR="00D851A5" w:rsidRPr="0077341C">
        <w:rPr>
          <w:rFonts w:cs="Times New Roman"/>
          <w:szCs w:val="28"/>
        </w:rPr>
        <w:t>творческо</w:t>
      </w:r>
      <w:proofErr w:type="spellEnd"/>
      <w:r w:rsidR="00D851A5" w:rsidRPr="0077341C">
        <w:rPr>
          <w:rFonts w:cs="Times New Roman"/>
          <w:szCs w:val="28"/>
        </w:rPr>
        <w:t xml:space="preserve"> - </w:t>
      </w:r>
      <w:proofErr w:type="spellStart"/>
      <w:r w:rsidR="00D851A5" w:rsidRPr="0077341C">
        <w:rPr>
          <w:rFonts w:cs="Times New Roman"/>
          <w:szCs w:val="28"/>
        </w:rPr>
        <w:t>деятельностной</w:t>
      </w:r>
      <w:proofErr w:type="spellEnd"/>
      <w:r w:rsidR="00D851A5" w:rsidRPr="0077341C">
        <w:rPr>
          <w:rFonts w:cs="Times New Roman"/>
          <w:szCs w:val="28"/>
        </w:rPr>
        <w:t xml:space="preserve"> позиции, актуализация и презентация </w:t>
      </w:r>
      <w:r w:rsidR="00D851A5" w:rsidRPr="0077341C">
        <w:rPr>
          <w:rFonts w:cs="Times New Roman"/>
          <w:szCs w:val="28"/>
        </w:rPr>
        <w:lastRenderedPageBreak/>
        <w:t xml:space="preserve">педагогических находок и достижений, а также развитие педагогической рефлексии.       </w:t>
      </w:r>
    </w:p>
    <w:p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  </w:t>
      </w:r>
      <w:r w:rsidR="00D851A5" w:rsidRPr="0077341C">
        <w:rPr>
          <w:rFonts w:cs="Times New Roman"/>
          <w:szCs w:val="28"/>
        </w:rPr>
        <w:t xml:space="preserve"> Изучение, обобщение опыта работы педагогов и его трансляция в различных формах на конкурсах является тем механизмом, который позволяет повышать квалификацию педагогов без отрыва от учебного процесса, способствует созданию особой рефлексивной среды, стимулирующей развитие навыков педагогической рефлексии и презентационных умений.</w:t>
      </w:r>
    </w:p>
    <w:p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</w:t>
      </w:r>
      <w:r w:rsidR="00D851A5" w:rsidRPr="0077341C">
        <w:rPr>
          <w:rFonts w:cs="Times New Roman"/>
          <w:szCs w:val="28"/>
        </w:rPr>
        <w:t xml:space="preserve"> Самое же главное, увеличивается самоуважение участника конкурса: "Я это </w:t>
      </w:r>
      <w:r w:rsidRPr="0077341C">
        <w:rPr>
          <w:rFonts w:cs="Times New Roman"/>
          <w:szCs w:val="28"/>
        </w:rPr>
        <w:t>смог</w:t>
      </w:r>
      <w:r w:rsidR="00D851A5" w:rsidRPr="0077341C">
        <w:rPr>
          <w:rFonts w:cs="Times New Roman"/>
          <w:szCs w:val="28"/>
        </w:rPr>
        <w:t>", "Я это сделал". Повышается внутренняя самооценка, меняется внутренний мир педагога.</w:t>
      </w:r>
    </w:p>
    <w:p w:rsidR="00D851A5" w:rsidRPr="0077341C" w:rsidRDefault="00CF1FFD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  </w:t>
      </w:r>
      <w:r w:rsidR="00D851A5" w:rsidRPr="0077341C">
        <w:rPr>
          <w:rFonts w:cs="Times New Roman"/>
          <w:szCs w:val="28"/>
        </w:rPr>
        <w:t xml:space="preserve"> Конкурсы педагогического мастерства помогают: выявить уровень профессионализма каждого участника,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способствуют: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· профессиональному росту педагога, дают толчок к дальнейшему творческому развитию;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способствуют выявлению творческих, инициативных педагогов,</w:t>
      </w:r>
    </w:p>
    <w:p w:rsidR="0077341C" w:rsidRPr="0077341C" w:rsidRDefault="00D851A5" w:rsidP="002F061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· не стоит забывать и о том, что участие в конкурах – это не только профессиональный рост для педагога, но и интеллектуальный рост его обучающихся, потому что их тоже можно привлекать к участию.</w:t>
      </w:r>
    </w:p>
    <w:p w:rsidR="00D851A5" w:rsidRPr="0077341C" w:rsidRDefault="00D851A5" w:rsidP="002F0618">
      <w:pPr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 xml:space="preserve"> ВЫВОДЫ</w:t>
      </w:r>
      <w:proofErr w:type="gramStart"/>
      <w:r w:rsidRPr="0077341C">
        <w:rPr>
          <w:rFonts w:cs="Times New Roman"/>
          <w:szCs w:val="28"/>
        </w:rPr>
        <w:t xml:space="preserve"> :</w:t>
      </w:r>
      <w:proofErr w:type="gramEnd"/>
      <w:r w:rsidRPr="0077341C">
        <w:rPr>
          <w:rFonts w:cs="Times New Roman"/>
          <w:szCs w:val="28"/>
        </w:rPr>
        <w:t xml:space="preserve"> 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Конкурсы профессионального мастерства – это</w:t>
      </w:r>
      <w:r w:rsidR="00CF1FFD" w:rsidRPr="0077341C">
        <w:rPr>
          <w:rFonts w:cs="Times New Roman"/>
          <w:szCs w:val="28"/>
        </w:rPr>
        <w:t>: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индикатор качества работы</w:t>
      </w:r>
      <w:r w:rsidR="002F0618">
        <w:rPr>
          <w:rFonts w:cs="Times New Roman"/>
          <w:szCs w:val="28"/>
        </w:rPr>
        <w:t xml:space="preserve"> 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эффективная форма распространения профессионального опыта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живая демонстрация современной практики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трансляция лучших работ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форма повышения квалификации</w:t>
      </w:r>
    </w:p>
    <w:p w:rsidR="00D851A5" w:rsidRPr="0077341C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школа профессионального роста</w:t>
      </w:r>
    </w:p>
    <w:p w:rsidR="002F0618" w:rsidRDefault="00D851A5" w:rsidP="0077341C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 актуализация творческого потенциала в профессии,</w:t>
      </w:r>
    </w:p>
    <w:p w:rsidR="00D851A5" w:rsidRPr="002F0618" w:rsidRDefault="002F0618" w:rsidP="002F0618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Cs w:val="28"/>
        </w:rPr>
      </w:pPr>
      <w:r w:rsidRPr="0077341C">
        <w:rPr>
          <w:rFonts w:cs="Times New Roman"/>
          <w:szCs w:val="28"/>
        </w:rPr>
        <w:t>•</w:t>
      </w:r>
      <w:r w:rsidR="00D851A5" w:rsidRPr="0077341C">
        <w:rPr>
          <w:rFonts w:cs="Times New Roman"/>
          <w:szCs w:val="28"/>
        </w:rPr>
        <w:t xml:space="preserve"> </w:t>
      </w:r>
      <w:r w:rsidR="00D851A5" w:rsidRPr="002F0618">
        <w:rPr>
          <w:rFonts w:cs="Times New Roman"/>
          <w:szCs w:val="28"/>
        </w:rPr>
        <w:t xml:space="preserve">кадровый резерв </w:t>
      </w:r>
      <w:proofErr w:type="gramStart"/>
      <w:r w:rsidR="00D851A5" w:rsidRPr="002F0618">
        <w:rPr>
          <w:rFonts w:cs="Times New Roman"/>
          <w:szCs w:val="28"/>
        </w:rPr>
        <w:t>для</w:t>
      </w:r>
      <w:proofErr w:type="gramEnd"/>
      <w:r w:rsidR="00D851A5" w:rsidRPr="002F0618">
        <w:rPr>
          <w:rFonts w:cs="Times New Roman"/>
          <w:szCs w:val="28"/>
        </w:rPr>
        <w:t xml:space="preserve"> </w:t>
      </w:r>
      <w:proofErr w:type="gramStart"/>
      <w:r w:rsidR="00D851A5" w:rsidRPr="002F0618">
        <w:rPr>
          <w:rFonts w:cs="Times New Roman"/>
          <w:szCs w:val="28"/>
        </w:rPr>
        <w:t>форм</w:t>
      </w:r>
      <w:r>
        <w:rPr>
          <w:rFonts w:cs="Times New Roman"/>
          <w:szCs w:val="28"/>
        </w:rPr>
        <w:t>ирование</w:t>
      </w:r>
      <w:proofErr w:type="gramEnd"/>
      <w:r>
        <w:rPr>
          <w:rFonts w:cs="Times New Roman"/>
          <w:szCs w:val="28"/>
        </w:rPr>
        <w:t xml:space="preserve"> профессиональной элиты.</w:t>
      </w:r>
    </w:p>
    <w:p w:rsidR="00D851A5" w:rsidRPr="0077341C" w:rsidRDefault="00D851A5" w:rsidP="0077341C">
      <w:pPr>
        <w:spacing w:line="360" w:lineRule="auto"/>
        <w:rPr>
          <w:rFonts w:cs="Times New Roman"/>
          <w:szCs w:val="28"/>
        </w:rPr>
      </w:pPr>
    </w:p>
    <w:sectPr w:rsidR="00D851A5" w:rsidRPr="0077341C" w:rsidSect="00C3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24816"/>
    <w:multiLevelType w:val="hybridMultilevel"/>
    <w:tmpl w:val="FF76D83C"/>
    <w:lvl w:ilvl="0" w:tplc="0F50B7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75757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3792A"/>
    <w:multiLevelType w:val="hybridMultilevel"/>
    <w:tmpl w:val="57DCF45E"/>
    <w:lvl w:ilvl="0" w:tplc="C2EEA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A27B25"/>
    <w:multiLevelType w:val="multilevel"/>
    <w:tmpl w:val="FDB0E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72F1AFE"/>
    <w:multiLevelType w:val="hybridMultilevel"/>
    <w:tmpl w:val="6DF6D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C52"/>
    <w:rsid w:val="00172256"/>
    <w:rsid w:val="00174DB8"/>
    <w:rsid w:val="002F0618"/>
    <w:rsid w:val="003C33AB"/>
    <w:rsid w:val="00402331"/>
    <w:rsid w:val="00457606"/>
    <w:rsid w:val="00497562"/>
    <w:rsid w:val="00735C52"/>
    <w:rsid w:val="0077341C"/>
    <w:rsid w:val="00AD4038"/>
    <w:rsid w:val="00C33F0C"/>
    <w:rsid w:val="00CF1FFD"/>
    <w:rsid w:val="00D117AF"/>
    <w:rsid w:val="00D13488"/>
    <w:rsid w:val="00D851A5"/>
    <w:rsid w:val="00F10809"/>
    <w:rsid w:val="00F3687E"/>
    <w:rsid w:val="00FA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1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1348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ПЛ-47 Пречистое</dc:creator>
  <cp:lastModifiedBy>ПЛ-47 Пречистое</cp:lastModifiedBy>
  <cp:revision>1</cp:revision>
  <dcterms:created xsi:type="dcterms:W3CDTF">2021-12-08T07:44:00Z</dcterms:created>
  <dcterms:modified xsi:type="dcterms:W3CDTF">2021-12-08T09:01:00Z</dcterms:modified>
</cp:coreProperties>
</file>