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763F" w:rsidRDefault="00E96675" w:rsidP="005106F5">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E96675">
        <w:rPr>
          <w:rFonts w:ascii="Times New Roman" w:eastAsia="Times New Roman" w:hAnsi="Times New Roman" w:cs="Times New Roman"/>
          <w:b/>
          <w:noProof/>
          <w:color w:val="000000"/>
          <w:sz w:val="28"/>
          <w:szCs w:val="28"/>
          <w:lang w:eastAsia="ru-RU"/>
        </w:rPr>
        <w:drawing>
          <wp:inline distT="0" distB="0" distL="0" distR="0">
            <wp:extent cx="6390005" cy="90233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9023350"/>
                    </a:xfrm>
                    <a:prstGeom prst="rect">
                      <a:avLst/>
                    </a:prstGeom>
                    <a:noFill/>
                    <a:ln>
                      <a:noFill/>
                    </a:ln>
                  </pic:spPr>
                </pic:pic>
              </a:graphicData>
            </a:graphic>
          </wp:inline>
        </w:drawing>
      </w:r>
    </w:p>
    <w:p w:rsidR="00E96675" w:rsidRDefault="00E96675" w:rsidP="005106F5">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p w:rsidR="005106F5" w:rsidRPr="005106F5" w:rsidRDefault="005106F5" w:rsidP="00E96675">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5106F5">
        <w:rPr>
          <w:rFonts w:ascii="Times New Roman" w:eastAsia="Times New Roman" w:hAnsi="Times New Roman" w:cs="Times New Roman"/>
          <w:b/>
          <w:color w:val="000000"/>
          <w:sz w:val="28"/>
          <w:szCs w:val="28"/>
          <w:lang w:eastAsia="ru-RU"/>
        </w:rPr>
        <w:lastRenderedPageBreak/>
        <w:t>Содержание отчета</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tbl>
      <w:tblPr>
        <w:tblW w:w="9747" w:type="dxa"/>
        <w:tblBorders>
          <w:top w:val="triple" w:sz="6" w:space="0" w:color="auto"/>
          <w:left w:val="triple" w:sz="6" w:space="0" w:color="auto"/>
          <w:bottom w:val="triple" w:sz="6" w:space="0" w:color="auto"/>
          <w:right w:val="triple" w:sz="6" w:space="0" w:color="auto"/>
          <w:insideH w:val="triple" w:sz="6" w:space="0" w:color="auto"/>
          <w:insideV w:val="triple" w:sz="6" w:space="0" w:color="auto"/>
        </w:tblBorders>
        <w:tblLook w:val="01E0" w:firstRow="1" w:lastRow="1" w:firstColumn="1" w:lastColumn="1" w:noHBand="0" w:noVBand="0"/>
      </w:tblPr>
      <w:tblGrid>
        <w:gridCol w:w="9747"/>
      </w:tblGrid>
      <w:tr w:rsidR="0046763F" w:rsidRPr="005106F5" w:rsidTr="005106F5">
        <w:trPr>
          <w:trHeight w:val="359"/>
        </w:trPr>
        <w:tc>
          <w:tcPr>
            <w:tcW w:w="9747" w:type="dxa"/>
          </w:tcPr>
          <w:p w:rsidR="0046763F" w:rsidRPr="005106F5" w:rsidRDefault="0046763F"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Раздел 1</w:t>
            </w:r>
          </w:p>
        </w:tc>
      </w:tr>
      <w:tr w:rsidR="005106F5" w:rsidRPr="005106F5" w:rsidTr="005106F5">
        <w:trPr>
          <w:trHeight w:val="359"/>
        </w:trPr>
        <w:tc>
          <w:tcPr>
            <w:tcW w:w="9747" w:type="dxa"/>
          </w:tcPr>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1. Общие положения </w:t>
            </w:r>
          </w:p>
        </w:tc>
      </w:tr>
      <w:tr w:rsidR="005106F5" w:rsidRPr="005106F5" w:rsidTr="005106F5">
        <w:tc>
          <w:tcPr>
            <w:tcW w:w="9747" w:type="dxa"/>
          </w:tcPr>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2.Организационно-правовое обеспечение образовательной деятельности</w:t>
            </w:r>
          </w:p>
        </w:tc>
      </w:tr>
      <w:tr w:rsidR="005106F5" w:rsidRPr="005106F5" w:rsidTr="005106F5">
        <w:tc>
          <w:tcPr>
            <w:tcW w:w="9747" w:type="dxa"/>
          </w:tcPr>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3. Система управления образовательным учреждением</w:t>
            </w:r>
          </w:p>
        </w:tc>
      </w:tr>
      <w:tr w:rsidR="005106F5" w:rsidRPr="005106F5" w:rsidTr="005106F5">
        <w:tc>
          <w:tcPr>
            <w:tcW w:w="9747" w:type="dxa"/>
          </w:tcPr>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4. Профессионально-квалификационная структура</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4.1Структура подготовки специалистов</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4.2 Исполнение государственного задания</w:t>
            </w:r>
          </w:p>
        </w:tc>
      </w:tr>
      <w:tr w:rsidR="005106F5" w:rsidRPr="005106F5" w:rsidTr="005106F5">
        <w:trPr>
          <w:trHeight w:val="1680"/>
        </w:trPr>
        <w:tc>
          <w:tcPr>
            <w:tcW w:w="9747" w:type="dxa"/>
          </w:tcPr>
          <w:p w:rsidR="005106F5" w:rsidRPr="005106F5" w:rsidRDefault="005106F5" w:rsidP="005106F5">
            <w:pPr>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5. Содержание подготовки специалистов</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5.1 Структура и содержание образовательных программ по аккредитуемым специальностям и направлениям</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5.2Информационно-методическое обеспечение образовательного процесса</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5.3 Организация учебного процесса</w:t>
            </w:r>
          </w:p>
        </w:tc>
      </w:tr>
      <w:tr w:rsidR="005106F5" w:rsidRPr="005106F5" w:rsidTr="005106F5">
        <w:trPr>
          <w:trHeight w:val="2017"/>
        </w:trPr>
        <w:tc>
          <w:tcPr>
            <w:tcW w:w="9747" w:type="dxa"/>
          </w:tcPr>
          <w:p w:rsidR="005106F5" w:rsidRPr="005106F5" w:rsidRDefault="005106F5" w:rsidP="005106F5">
            <w:pPr>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6. Качество подготовки специалистов</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6.1 Требования при приеме</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6.2.Уровень подготовки</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6.3 Характеристика системы управления качеством образования</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6.4 Итоговая государственная аттестация</w:t>
            </w:r>
          </w:p>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6.5 Востребованность выпускников</w:t>
            </w:r>
          </w:p>
        </w:tc>
      </w:tr>
      <w:tr w:rsidR="005106F5" w:rsidRPr="005106F5" w:rsidTr="005106F5">
        <w:tc>
          <w:tcPr>
            <w:tcW w:w="9747" w:type="dxa"/>
          </w:tcPr>
          <w:p w:rsidR="005106F5" w:rsidRPr="005106F5" w:rsidRDefault="005106F5"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7. Воспитательная работа</w:t>
            </w:r>
          </w:p>
        </w:tc>
      </w:tr>
      <w:tr w:rsidR="009029AF" w:rsidRPr="005106F5" w:rsidTr="005106F5">
        <w:tc>
          <w:tcPr>
            <w:tcW w:w="9747" w:type="dxa"/>
          </w:tcPr>
          <w:p w:rsidR="009029AF" w:rsidRPr="005106F5" w:rsidRDefault="009029AF"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Функционирование </w:t>
            </w:r>
            <w:r w:rsidR="00C44D6E">
              <w:rPr>
                <w:rFonts w:ascii="Times New Roman" w:eastAsia="Times New Roman" w:hAnsi="Times New Roman" w:cs="Times New Roman"/>
                <w:color w:val="000000"/>
                <w:sz w:val="28"/>
                <w:szCs w:val="28"/>
                <w:lang w:eastAsia="ru-RU"/>
              </w:rPr>
              <w:t xml:space="preserve"> внутренней </w:t>
            </w:r>
            <w:r>
              <w:rPr>
                <w:rFonts w:ascii="Times New Roman" w:eastAsia="Times New Roman" w:hAnsi="Times New Roman" w:cs="Times New Roman"/>
                <w:color w:val="000000"/>
                <w:sz w:val="28"/>
                <w:szCs w:val="28"/>
                <w:lang w:eastAsia="ru-RU"/>
              </w:rPr>
              <w:t xml:space="preserve">системы оценки качества образования </w:t>
            </w:r>
          </w:p>
        </w:tc>
      </w:tr>
      <w:tr w:rsidR="005106F5" w:rsidRPr="005106F5" w:rsidTr="005106F5">
        <w:trPr>
          <w:trHeight w:val="1656"/>
        </w:trPr>
        <w:tc>
          <w:tcPr>
            <w:tcW w:w="9747" w:type="dxa"/>
          </w:tcPr>
          <w:p w:rsidR="005106F5" w:rsidRPr="005106F5" w:rsidRDefault="009029A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106F5" w:rsidRPr="005106F5">
              <w:rPr>
                <w:rFonts w:ascii="Times New Roman" w:eastAsia="Times New Roman" w:hAnsi="Times New Roman" w:cs="Times New Roman"/>
                <w:color w:val="000000"/>
                <w:sz w:val="28"/>
                <w:szCs w:val="28"/>
                <w:lang w:eastAsia="ru-RU"/>
              </w:rPr>
              <w:t>. Условия реализации профессиональных образовательных программ</w:t>
            </w:r>
          </w:p>
          <w:p w:rsidR="005106F5" w:rsidRPr="005106F5" w:rsidRDefault="009029AF" w:rsidP="005106F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106F5" w:rsidRPr="005106F5">
              <w:rPr>
                <w:rFonts w:ascii="Times New Roman" w:eastAsia="Times New Roman" w:hAnsi="Times New Roman" w:cs="Times New Roman"/>
                <w:color w:val="000000"/>
                <w:sz w:val="28"/>
                <w:szCs w:val="28"/>
                <w:lang w:eastAsia="ru-RU"/>
              </w:rPr>
              <w:t>.1 Кадровое обеспечение образовательного процесса</w:t>
            </w:r>
          </w:p>
          <w:p w:rsidR="005106F5" w:rsidRPr="005106F5" w:rsidRDefault="009029A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106F5" w:rsidRPr="005106F5">
              <w:rPr>
                <w:rFonts w:ascii="Times New Roman" w:eastAsia="Times New Roman" w:hAnsi="Times New Roman" w:cs="Times New Roman"/>
                <w:color w:val="000000"/>
                <w:sz w:val="28"/>
                <w:szCs w:val="28"/>
                <w:lang w:eastAsia="ru-RU"/>
              </w:rPr>
              <w:t>.2 Методическая работа</w:t>
            </w:r>
          </w:p>
          <w:p w:rsidR="005106F5" w:rsidRPr="005106F5" w:rsidRDefault="009029A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sz w:val="28"/>
                <w:szCs w:val="28"/>
                <w:lang w:eastAsia="ru-RU"/>
              </w:rPr>
              <w:t>9</w:t>
            </w:r>
            <w:r w:rsidR="005106F5" w:rsidRPr="005106F5">
              <w:rPr>
                <w:rFonts w:ascii="Times New Roman" w:eastAsia="Times New Roman" w:hAnsi="Times New Roman" w:cs="Times New Roman"/>
                <w:bCs/>
                <w:sz w:val="28"/>
                <w:szCs w:val="28"/>
                <w:lang w:eastAsia="ru-RU"/>
              </w:rPr>
              <w:t>.3 Материальная база и социально-бытовые условия</w:t>
            </w:r>
          </w:p>
          <w:p w:rsidR="005106F5" w:rsidRPr="005106F5" w:rsidRDefault="009029A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9</w:t>
            </w:r>
            <w:r w:rsidR="005106F5" w:rsidRPr="005106F5">
              <w:rPr>
                <w:rFonts w:ascii="Times New Roman" w:eastAsia="Times New Roman" w:hAnsi="Times New Roman" w:cs="Times New Roman"/>
                <w:sz w:val="28"/>
                <w:szCs w:val="28"/>
                <w:lang w:eastAsia="ru-RU"/>
              </w:rPr>
              <w:t>.4 Финансовое обеспечение</w:t>
            </w:r>
          </w:p>
        </w:tc>
      </w:tr>
      <w:tr w:rsidR="005106F5" w:rsidRPr="005106F5" w:rsidTr="005106F5">
        <w:tc>
          <w:tcPr>
            <w:tcW w:w="9747" w:type="dxa"/>
          </w:tcPr>
          <w:p w:rsidR="005106F5" w:rsidRPr="005106F5" w:rsidRDefault="009029A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5106F5" w:rsidRPr="005106F5">
              <w:rPr>
                <w:rFonts w:ascii="Times New Roman" w:eastAsia="Times New Roman" w:hAnsi="Times New Roman" w:cs="Times New Roman"/>
                <w:color w:val="000000"/>
                <w:sz w:val="28"/>
                <w:szCs w:val="28"/>
                <w:lang w:eastAsia="ru-RU"/>
              </w:rPr>
              <w:t>. Безопасность учреждения</w:t>
            </w:r>
          </w:p>
        </w:tc>
      </w:tr>
      <w:tr w:rsidR="005106F5" w:rsidRPr="005106F5" w:rsidTr="005106F5">
        <w:tc>
          <w:tcPr>
            <w:tcW w:w="9747" w:type="dxa"/>
          </w:tcPr>
          <w:p w:rsidR="005106F5" w:rsidRPr="005106F5" w:rsidRDefault="009029A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5106F5" w:rsidRPr="005106F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5106F5" w:rsidRPr="005106F5">
              <w:rPr>
                <w:rFonts w:ascii="Times New Roman" w:eastAsia="Times New Roman" w:hAnsi="Times New Roman" w:cs="Times New Roman"/>
                <w:color w:val="000000"/>
                <w:sz w:val="28"/>
                <w:szCs w:val="28"/>
                <w:lang w:eastAsia="ru-RU"/>
              </w:rPr>
              <w:t>Инновационная деятельность</w:t>
            </w:r>
          </w:p>
        </w:tc>
      </w:tr>
      <w:tr w:rsidR="005106F5" w:rsidRPr="005106F5" w:rsidTr="005106F5">
        <w:tc>
          <w:tcPr>
            <w:tcW w:w="9747" w:type="dxa"/>
          </w:tcPr>
          <w:p w:rsidR="005106F5" w:rsidRPr="005106F5" w:rsidRDefault="009029A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5106F5" w:rsidRPr="005106F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5106F5" w:rsidRPr="005106F5">
              <w:rPr>
                <w:rFonts w:ascii="Times New Roman" w:eastAsia="Times New Roman" w:hAnsi="Times New Roman" w:cs="Times New Roman"/>
                <w:color w:val="000000"/>
                <w:sz w:val="28"/>
                <w:szCs w:val="28"/>
                <w:lang w:eastAsia="ru-RU"/>
              </w:rPr>
              <w:t>Выводы</w:t>
            </w:r>
          </w:p>
        </w:tc>
      </w:tr>
      <w:tr w:rsidR="0046763F" w:rsidRPr="005106F5" w:rsidTr="005106F5">
        <w:tc>
          <w:tcPr>
            <w:tcW w:w="9747" w:type="dxa"/>
          </w:tcPr>
          <w:p w:rsidR="0046763F" w:rsidRDefault="0046763F" w:rsidP="005106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Раздел 2 Анализ показателей деятельности колледжа</w:t>
            </w:r>
          </w:p>
        </w:tc>
      </w:tr>
    </w:tbl>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63F" w:rsidRPr="005106F5" w:rsidRDefault="0046763F"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06F5" w:rsidRPr="005106F5" w:rsidRDefault="005106F5" w:rsidP="005106F5">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5106F5">
        <w:rPr>
          <w:rFonts w:ascii="Times New Roman" w:eastAsia="Calibri" w:hAnsi="Times New Roman" w:cs="Times New Roman"/>
          <w:b/>
          <w:bCs/>
          <w:color w:val="000000"/>
          <w:sz w:val="28"/>
          <w:szCs w:val="28"/>
        </w:rPr>
        <w:lastRenderedPageBreak/>
        <w:t xml:space="preserve">                                  1.  ОБЩИЕ ПОЛОЖЕНИЯ. </w:t>
      </w:r>
    </w:p>
    <w:p w:rsidR="005106F5" w:rsidRPr="005106F5" w:rsidRDefault="005106F5" w:rsidP="005106F5">
      <w:pPr>
        <w:autoSpaceDE w:val="0"/>
        <w:autoSpaceDN w:val="0"/>
        <w:adjustRightInd w:val="0"/>
        <w:spacing w:after="0" w:line="240" w:lineRule="auto"/>
        <w:jc w:val="both"/>
        <w:rPr>
          <w:rFonts w:ascii="Times New Roman" w:eastAsia="Calibri" w:hAnsi="Times New Roman" w:cs="Times New Roman"/>
          <w:color w:val="000000"/>
          <w:sz w:val="28"/>
          <w:szCs w:val="28"/>
        </w:rPr>
      </w:pP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В соответствии с Федеральным законом «Об образовании в Российской Федерации», предписывающим открытость и доступность информации о деятельности образовательной организации, на основании приказа директора Государственного  профессионального образовательного автономного учреждения Ярославской области  Любимского аграрно-политехнического колледжа  (ГПОАУ ЯО Любимский аграрн</w:t>
      </w:r>
      <w:r w:rsidR="0046763F">
        <w:rPr>
          <w:rFonts w:ascii="Times New Roman" w:eastAsia="Calibri" w:hAnsi="Times New Roman" w:cs="Times New Roman"/>
          <w:color w:val="000000"/>
          <w:sz w:val="28"/>
          <w:szCs w:val="28"/>
        </w:rPr>
        <w:t>о-политехнический колледж) от 15</w:t>
      </w:r>
      <w:r w:rsidR="00BB2387">
        <w:rPr>
          <w:rFonts w:ascii="Times New Roman" w:eastAsia="Calibri" w:hAnsi="Times New Roman" w:cs="Times New Roman"/>
          <w:color w:val="000000"/>
          <w:sz w:val="28"/>
          <w:szCs w:val="28"/>
        </w:rPr>
        <w:t>.02.2023</w:t>
      </w:r>
      <w:r w:rsidRPr="005106F5">
        <w:rPr>
          <w:rFonts w:ascii="Times New Roman" w:eastAsia="Calibri" w:hAnsi="Times New Roman" w:cs="Times New Roman"/>
          <w:color w:val="000000"/>
          <w:sz w:val="28"/>
          <w:szCs w:val="28"/>
        </w:rPr>
        <w:t>г. проведена пр</w:t>
      </w:r>
      <w:r w:rsidR="00BB2387">
        <w:rPr>
          <w:rFonts w:ascii="Times New Roman" w:eastAsia="Calibri" w:hAnsi="Times New Roman" w:cs="Times New Roman"/>
          <w:color w:val="000000"/>
          <w:sz w:val="28"/>
          <w:szCs w:val="28"/>
        </w:rPr>
        <w:t>оцедура самообследования за 2022</w:t>
      </w:r>
      <w:r w:rsidRPr="005106F5">
        <w:rPr>
          <w:rFonts w:ascii="Times New Roman" w:eastAsia="Calibri" w:hAnsi="Times New Roman" w:cs="Times New Roman"/>
          <w:color w:val="000000"/>
          <w:sz w:val="28"/>
          <w:szCs w:val="28"/>
        </w:rPr>
        <w:t xml:space="preserve"> год.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Программа самообследования составлена на основе Порядка проведения самообследования образовательной организацией, утвержденного приказом Министерства образования и науки Российской Федерации от 14 июня 2013 г. № 462 (ред. от 14.12.2017г.) и приказа Министерства образования и науки Российской Федерации от 10.12.2013 г. № 1324.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Согласно утвержденному в колледже Плану проведения мероприятий по самообследованию процедура включала 3 этапа:</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1 – планирование и подготовка работ по самообследованию (формирование нормативно-правовой базы проведения самообследования – создание приказа, утверждение комиссии, утверждение плана проведения мероприятий по самообследованию);</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2 – организация и проведение самообследования;</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3 – обобщение полученных результатов и формирование на их основе отчета о самообследовании.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Самообследование – процедура оценивания деятельности организации в целом. Процесс самообследования предполагает анализ и оценку деятельности преподавателей, обучающихся и руководства колледжа, которые носят системный характер и направлены на развитие образовательной среды и педагогического процесса, материально-технической базы, а также корректировку деятельности коллектива колледжа по реализации поставленных целей достижения соответствующего уровня качества подготовки обучающихся в соответствии с требованиями федеральных государственных образовательных стандартов по реализуемым специальностям (ФГОС СПО).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На основании приказа директора колледжа, в комиссию по планированию, подготовке и организации этапов самообследования вошли заместители директора, а также руководители структурных подразделений: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Председатель комиссии: Дмитриев А.В., директор Колледжа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Члены комиссии: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Самойлова И.В., заместитель директора, заместитель председателя комиссии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Веселова Е.В., заместитель директора,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lastRenderedPageBreak/>
        <w:t>Лаврентьева Л.В., заместитель директора,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Тихонова М.Н., главный бухгалтер,</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Наумов Н.А., заместитель директора,</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Times New Roman" w:hAnsi="Times New Roman" w:cs="Times New Roman"/>
          <w:color w:val="000000"/>
          <w:sz w:val="28"/>
          <w:szCs w:val="28"/>
          <w:lang w:eastAsia="ru-RU"/>
        </w:rPr>
        <w:t>Петухова М.Е., заведующий библиотекой.</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В соответствии с программой самообследования был составлен План проведения мероприятий по самообследованию с указанием конкретных сроков и исполнителей; с членами комиссии проведены обучающие совещания по определению ключевых проблем самоанализа.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Процедура самообследования проведена в соответствии с требованиями: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1. Федерального закона «Об образовании в Российской Федерации» №273- ФЗ от 29.12.2012г.;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4"/>
          <w:szCs w:val="24"/>
        </w:rPr>
      </w:pPr>
      <w:r w:rsidRPr="005106F5">
        <w:rPr>
          <w:rFonts w:ascii="Times New Roman" w:eastAsia="Calibri" w:hAnsi="Times New Roman" w:cs="Times New Roman"/>
          <w:color w:val="000000"/>
          <w:sz w:val="28"/>
          <w:szCs w:val="28"/>
        </w:rPr>
        <w:t xml:space="preserve">        2. Приказа Министерства образования и науки Российской Федерации от 14 июня 2013г. № 464 «Об утверждении порядка организации и осуществления </w:t>
      </w:r>
      <w:r w:rsidRPr="005106F5">
        <w:rPr>
          <w:rFonts w:ascii="Times New Roman" w:eastAsia="Calibri" w:hAnsi="Times New Roman" w:cs="Times New Roman"/>
          <w:color w:val="000000"/>
          <w:sz w:val="24"/>
          <w:szCs w:val="24"/>
        </w:rPr>
        <w:t xml:space="preserve"> </w:t>
      </w:r>
      <w:r w:rsidRPr="005106F5">
        <w:rPr>
          <w:rFonts w:ascii="Times New Roman" w:eastAsia="Calibri" w:hAnsi="Times New Roman" w:cs="Times New Roman"/>
          <w:color w:val="000000"/>
          <w:sz w:val="28"/>
          <w:szCs w:val="28"/>
        </w:rPr>
        <w:t xml:space="preserve">образовательной деятельности по образовательным программам среднего профессионального образования»;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3. Приказа Министерства образования и науки Российской Федерации от 14 июня 2013г. № 462 «Об утверждении Порядка проведения самообследования образовательной организацией» (ред. от 14.12.2017);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4. Приказа Министерства образования и науки Российской Федерации от 10 декабря 2013г. № 1324 «Об утверждении показателей деятельности образовательной организации, подлежащей самообследованию»;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5.Федерального государственного образовательного стандарта среднего профессионального образования;</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6.Федерального государственного образовательного стандарта основного общего образования;</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7.Устава государственного профессионального образовательного автономного учреждения Ярославской области Любимского аграрно-политехнического колледжа;</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8.Программы развития государственного профессионального образовательного автономного учреждения Ярославской области  Любимского аграрно-политехнического колледжа на 2018-2022 годы;</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9.Положения о проведении самообследования в государственном  профессиональном образовательном автономном учреждении Ярославской области  </w:t>
      </w:r>
      <w:proofErr w:type="spellStart"/>
      <w:r w:rsidRPr="005106F5">
        <w:rPr>
          <w:rFonts w:ascii="Times New Roman" w:eastAsia="Calibri" w:hAnsi="Times New Roman" w:cs="Times New Roman"/>
          <w:color w:val="000000"/>
          <w:sz w:val="28"/>
          <w:szCs w:val="28"/>
        </w:rPr>
        <w:t>Любимском</w:t>
      </w:r>
      <w:proofErr w:type="spellEnd"/>
      <w:r w:rsidRPr="005106F5">
        <w:rPr>
          <w:rFonts w:ascii="Times New Roman" w:eastAsia="Calibri" w:hAnsi="Times New Roman" w:cs="Times New Roman"/>
          <w:color w:val="000000"/>
          <w:sz w:val="28"/>
          <w:szCs w:val="28"/>
        </w:rPr>
        <w:t xml:space="preserve"> аграрно-политехническом колледже;</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10.Положения о текущем контроле успеваемости и промежуточной аттестации студентов ГПОАУ ЯО Любимского аграрно-политехнического колледжа;</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lastRenderedPageBreak/>
        <w:t xml:space="preserve">      11.Положения о проведении государственной итоговой аттестации по образовательным программам среднего профессионального образования  в ГПОАУ ЯО </w:t>
      </w:r>
      <w:proofErr w:type="spellStart"/>
      <w:r w:rsidRPr="005106F5">
        <w:rPr>
          <w:rFonts w:ascii="Times New Roman" w:eastAsia="Calibri" w:hAnsi="Times New Roman" w:cs="Times New Roman"/>
          <w:color w:val="000000"/>
          <w:sz w:val="28"/>
          <w:szCs w:val="28"/>
        </w:rPr>
        <w:t>Любимском</w:t>
      </w:r>
      <w:proofErr w:type="spellEnd"/>
      <w:r w:rsidRPr="005106F5">
        <w:rPr>
          <w:rFonts w:ascii="Times New Roman" w:eastAsia="Calibri" w:hAnsi="Times New Roman" w:cs="Times New Roman"/>
          <w:color w:val="000000"/>
          <w:sz w:val="28"/>
          <w:szCs w:val="28"/>
        </w:rPr>
        <w:t xml:space="preserve"> аграрно-политехническом колледже;</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и  других нормативно-правовых актов федеральных государственных органов и органов государственной власти Ярославской области, осуществляющих государственное управление в сфере образования.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В ходе самообследования анализировались и оценивались следующие параметры: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1. Организационно-правовое обеспечение образовательной деятельности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2. Система управления образовательным учреждением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3. Структура подготовки специалистов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4. Содержание подготовки специалистов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4.1.Структура и содержание образовательных программ по аккредитуемым специальностям, профессиям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4.2.Информационно-методическое обеспечение образовательного процесса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4.3. Организация учебного процесса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5.    Качество подготовки специалистов </w:t>
      </w:r>
    </w:p>
    <w:p w:rsidR="005106F5" w:rsidRPr="005106F5" w:rsidRDefault="005106F5" w:rsidP="005106F5">
      <w:pPr>
        <w:autoSpaceDE w:val="0"/>
        <w:autoSpaceDN w:val="0"/>
        <w:adjustRightInd w:val="0"/>
        <w:spacing w:after="36"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5.1. Требования при приеме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5.2. Уровень подготовки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5.3. Характеристика системы управления качеством обучения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6.    Воспитательная работа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7.    Условия реализации профессиональных образовательных программ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7.1. Кадровое обеспечение образовательного процесса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3"/>
          <w:szCs w:val="23"/>
        </w:rPr>
      </w:pPr>
      <w:r w:rsidRPr="005106F5">
        <w:rPr>
          <w:rFonts w:ascii="Times New Roman" w:eastAsia="Calibri" w:hAnsi="Times New Roman" w:cs="Times New Roman"/>
          <w:color w:val="000000"/>
          <w:sz w:val="28"/>
          <w:szCs w:val="28"/>
        </w:rPr>
        <w:t xml:space="preserve">       7.2. Материально-техническая база </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7.3. Социально-бытовые условия </w:t>
      </w:r>
    </w:p>
    <w:p w:rsid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Calibri" w:hAnsi="Times New Roman" w:cs="Times New Roman"/>
          <w:color w:val="000000"/>
          <w:sz w:val="28"/>
          <w:szCs w:val="28"/>
        </w:rPr>
        <w:t xml:space="preserve">       7.4. Финансовое обеспечение учреждения </w:t>
      </w:r>
    </w:p>
    <w:p w:rsidR="00BB2387" w:rsidRDefault="00BB2387"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8.   </w:t>
      </w:r>
      <w:r w:rsidR="00C44D6E">
        <w:rPr>
          <w:rFonts w:ascii="Times New Roman" w:eastAsia="Calibri" w:hAnsi="Times New Roman" w:cs="Times New Roman"/>
          <w:color w:val="000000"/>
          <w:sz w:val="28"/>
          <w:szCs w:val="28"/>
        </w:rPr>
        <w:t xml:space="preserve"> Внутренняя система</w:t>
      </w:r>
      <w:r>
        <w:rPr>
          <w:rFonts w:ascii="Times New Roman" w:eastAsia="Calibri" w:hAnsi="Times New Roman" w:cs="Times New Roman"/>
          <w:color w:val="000000"/>
          <w:sz w:val="28"/>
          <w:szCs w:val="28"/>
        </w:rPr>
        <w:t xml:space="preserve"> оценки качества образования</w:t>
      </w:r>
    </w:p>
    <w:p w:rsidR="0046763F" w:rsidRDefault="0046763F"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9. Обеспечение безопасности</w:t>
      </w:r>
    </w:p>
    <w:p w:rsidR="0046763F" w:rsidRPr="005106F5" w:rsidRDefault="0046763F"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10. Инновационная деятельность</w:t>
      </w:r>
    </w:p>
    <w:p w:rsidR="005106F5" w:rsidRPr="005106F5" w:rsidRDefault="005106F5" w:rsidP="005106F5">
      <w:pPr>
        <w:autoSpaceDE w:val="0"/>
        <w:autoSpaceDN w:val="0"/>
        <w:adjustRightInd w:val="0"/>
        <w:spacing w:after="0" w:line="276" w:lineRule="auto"/>
        <w:jc w:val="both"/>
        <w:rPr>
          <w:rFonts w:ascii="Times New Roman" w:eastAsia="Calibri" w:hAnsi="Times New Roman" w:cs="Times New Roman"/>
          <w:color w:val="000000"/>
          <w:sz w:val="28"/>
          <w:szCs w:val="28"/>
        </w:rPr>
      </w:pP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Calibri" w:hAnsi="Times New Roman" w:cs="Times New Roman"/>
          <w:color w:val="000000"/>
          <w:sz w:val="28"/>
          <w:szCs w:val="28"/>
        </w:rPr>
        <w:t xml:space="preserve">        В ходе самообследования были исследованы: нормативно-правовая документация, учебные планы и программы, расписание учебных занятий, график учебного процесса, учебно-методическое и информационное обеспечение, программная  документация по практическому обучению и трудоустройству выпускников, сведения о кадровом и материально-техническом, финансовом оснащении образовательного процесса.</w:t>
      </w:r>
      <w:r w:rsidRPr="005106F5">
        <w:rPr>
          <w:rFonts w:ascii="Times New Roman" w:eastAsia="Times New Roman" w:hAnsi="Times New Roman" w:cs="Times New Roman"/>
          <w:color w:val="000000"/>
          <w:sz w:val="28"/>
          <w:szCs w:val="28"/>
          <w:lang w:eastAsia="ru-RU"/>
        </w:rPr>
        <w:t xml:space="preserve"> </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lastRenderedPageBreak/>
        <w:t xml:space="preserve">       Субъектами самообследования выступают все участники образовательного процесса. Степень их участия различна, но все они (преподаватели, обучающиеся, родители, работодатели) получают информацию в той или иной степени, анализируют ее.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Объектами самообследования являются: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1. Образовательный процесс и его результаты;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2.Характеристики всех участников образовательного процесса, их потребности и отношение к образовательному учреждению.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При проведении самоанализа в колледже объектами мониторинга явились:</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Общие показатели развития колледжа</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Материально-техническая база</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Образовательные программы</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Учебно-методическое обеспечение образовательного процесса</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Деятельность ИПР</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Нормативно-планирующая документация</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Деятельность обучающихся</w:t>
      </w:r>
    </w:p>
    <w:p w:rsidR="005106F5" w:rsidRP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Инновационная деятельность</w:t>
      </w:r>
    </w:p>
    <w:p w:rsidR="005106F5" w:rsidRDefault="005106F5"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Безопасность участников образовательного процесса</w:t>
      </w:r>
    </w:p>
    <w:p w:rsidR="00BB2387" w:rsidRPr="005106F5" w:rsidRDefault="00BB2387" w:rsidP="00DA4C8F">
      <w:pPr>
        <w:widowControl w:val="0"/>
        <w:numPr>
          <w:ilvl w:val="0"/>
          <w:numId w:val="10"/>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оценки качества образования</w:t>
      </w:r>
    </w:p>
    <w:p w:rsidR="005106F5" w:rsidRPr="005106F5" w:rsidRDefault="005106F5" w:rsidP="005106F5">
      <w:pPr>
        <w:widowControl w:val="0"/>
        <w:autoSpaceDE w:val="0"/>
        <w:autoSpaceDN w:val="0"/>
        <w:adjustRightInd w:val="0"/>
        <w:spacing w:after="0" w:line="276" w:lineRule="auto"/>
        <w:ind w:left="720"/>
        <w:contextualSpacing/>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12"/>
        <w:tblW w:w="10064" w:type="dxa"/>
        <w:tblInd w:w="137" w:type="dxa"/>
        <w:tblLook w:val="04A0" w:firstRow="1" w:lastRow="0" w:firstColumn="1" w:lastColumn="0" w:noHBand="0" w:noVBand="1"/>
      </w:tblPr>
      <w:tblGrid>
        <w:gridCol w:w="3260"/>
        <w:gridCol w:w="4111"/>
        <w:gridCol w:w="2693"/>
      </w:tblGrid>
      <w:tr w:rsidR="005106F5" w:rsidRPr="005106F5" w:rsidTr="005106F5">
        <w:tc>
          <w:tcPr>
            <w:tcW w:w="3260" w:type="dxa"/>
          </w:tcPr>
          <w:p w:rsidR="005106F5" w:rsidRPr="005106F5" w:rsidRDefault="005106F5" w:rsidP="005106F5">
            <w:pPr>
              <w:widowControl w:val="0"/>
              <w:autoSpaceDE w:val="0"/>
              <w:autoSpaceDN w:val="0"/>
              <w:adjustRightInd w:val="0"/>
              <w:jc w:val="center"/>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Объекты мониторинга</w:t>
            </w:r>
          </w:p>
        </w:tc>
        <w:tc>
          <w:tcPr>
            <w:tcW w:w="4111" w:type="dxa"/>
          </w:tcPr>
          <w:p w:rsidR="005106F5" w:rsidRPr="005106F5" w:rsidRDefault="005106F5" w:rsidP="005106F5">
            <w:pPr>
              <w:widowControl w:val="0"/>
              <w:autoSpaceDE w:val="0"/>
              <w:autoSpaceDN w:val="0"/>
              <w:adjustRightInd w:val="0"/>
              <w:jc w:val="center"/>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Цель мониторинга</w:t>
            </w:r>
          </w:p>
        </w:tc>
        <w:tc>
          <w:tcPr>
            <w:tcW w:w="2693" w:type="dxa"/>
          </w:tcPr>
          <w:p w:rsidR="005106F5" w:rsidRPr="005106F5" w:rsidRDefault="005106F5" w:rsidP="005106F5">
            <w:pPr>
              <w:widowControl w:val="0"/>
              <w:autoSpaceDE w:val="0"/>
              <w:autoSpaceDN w:val="0"/>
              <w:adjustRightInd w:val="0"/>
              <w:jc w:val="center"/>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Результат</w:t>
            </w: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Общие показатели развития колледжа</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Материально-техническая база</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Сбор статистических данных об оснащенности учебного процесса, об уровне квалификации педагогических работников, динамике изменений качественного и количественного состава обучающихся</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Аналитические записки.</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Диаграммы</w:t>
            </w: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Образовательные программы</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Учебно-методическое обеспечение образовательного процесса</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Сбор информации об обеспеченности образовательного процесса учебно-методической литературой, наглядными пособиями, др. средствами</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Сводные таблицы, диаграммы</w:t>
            </w: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Методическая работа</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Создание банка данных о деятельности методических объединений, создание условий </w:t>
            </w:r>
            <w:r w:rsidRPr="005106F5">
              <w:rPr>
                <w:rFonts w:ascii="Times New Roman" w:eastAsia="Times New Roman" w:hAnsi="Times New Roman" w:cs="Times New Roman"/>
                <w:sz w:val="28"/>
                <w:szCs w:val="28"/>
                <w:lang w:eastAsia="ru-RU"/>
              </w:rPr>
              <w:lastRenderedPageBreak/>
              <w:t>для систематического анализа методической работы</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lastRenderedPageBreak/>
              <w:t>Аналитический отчет</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Картотеки</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lastRenderedPageBreak/>
              <w:t>Диаграммы и графики</w:t>
            </w:r>
          </w:p>
          <w:p w:rsidR="005106F5" w:rsidRPr="005106F5" w:rsidRDefault="005106F5" w:rsidP="005106F5">
            <w:pPr>
              <w:jc w:val="both"/>
              <w:rPr>
                <w:rFonts w:ascii="Times New Roman" w:eastAsia="Times New Roman" w:hAnsi="Times New Roman" w:cs="Times New Roman"/>
                <w:sz w:val="28"/>
                <w:szCs w:val="28"/>
                <w:lang w:eastAsia="ru-RU"/>
              </w:rPr>
            </w:pP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lastRenderedPageBreak/>
              <w:t>Деятельность ИПР</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Сбор информации об уровне профессионализма педагогов, мастеров п\о, о направлениях их методического развития и совершенствования. Создание рейтинга ИПР</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Таблицы</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Справки</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Диаграммы</w:t>
            </w: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Нормативно-планирующая документация</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Анализ качества и соответствия ФГОС рабочих программ</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Справки</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Протоколы</w:t>
            </w: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Деятельность обучающихся</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Определение уровня обученности и компетентности обучающихся</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Аналитические отчеты</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Диаграммы</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Справки</w:t>
            </w:r>
          </w:p>
          <w:p w:rsidR="005106F5" w:rsidRPr="005106F5" w:rsidRDefault="005106F5" w:rsidP="005106F5">
            <w:pPr>
              <w:jc w:val="both"/>
              <w:rPr>
                <w:rFonts w:ascii="Times New Roman" w:eastAsia="Times New Roman" w:hAnsi="Times New Roman" w:cs="Times New Roman"/>
                <w:sz w:val="28"/>
                <w:szCs w:val="28"/>
                <w:lang w:eastAsia="ru-RU"/>
              </w:rPr>
            </w:pP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Инновационная деятельность</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Анализ участия Колледжа в инновационных проектах различного уровня. Выявление престижа Колледжа в сообществе ПОО региона. </w:t>
            </w:r>
          </w:p>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Анализ применения результатов инновационной деятельности в образовательном процессе Колледжа. </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Аналитические отчеты</w:t>
            </w:r>
          </w:p>
          <w:p w:rsidR="005106F5" w:rsidRPr="005106F5" w:rsidRDefault="005106F5" w:rsidP="005106F5">
            <w:pPr>
              <w:jc w:val="both"/>
              <w:rPr>
                <w:rFonts w:ascii="Times New Roman" w:eastAsia="Times New Roman" w:hAnsi="Times New Roman" w:cs="Times New Roman"/>
                <w:sz w:val="28"/>
                <w:szCs w:val="28"/>
                <w:lang w:eastAsia="ru-RU"/>
              </w:rPr>
            </w:pPr>
          </w:p>
        </w:tc>
      </w:tr>
      <w:tr w:rsidR="005106F5" w:rsidRPr="005106F5" w:rsidTr="005106F5">
        <w:tc>
          <w:tcPr>
            <w:tcW w:w="3260"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Безопасность участников образовательного процесса</w:t>
            </w:r>
          </w:p>
        </w:tc>
        <w:tc>
          <w:tcPr>
            <w:tcW w:w="4111"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Сбор информации и анализ безопасного и комфортного осуществления образовательной деятельности для всех участников образовательного процесса</w:t>
            </w:r>
          </w:p>
        </w:tc>
        <w:tc>
          <w:tcPr>
            <w:tcW w:w="2693" w:type="dxa"/>
          </w:tcPr>
          <w:p w:rsidR="005106F5" w:rsidRPr="005106F5" w:rsidRDefault="005106F5"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Аналитические отчеты, справки</w:t>
            </w:r>
          </w:p>
        </w:tc>
      </w:tr>
      <w:tr w:rsidR="00BB2387" w:rsidRPr="005106F5" w:rsidTr="005106F5">
        <w:tc>
          <w:tcPr>
            <w:tcW w:w="3260" w:type="dxa"/>
          </w:tcPr>
          <w:p w:rsidR="00BB2387" w:rsidRPr="005106F5" w:rsidRDefault="00C44D6E" w:rsidP="005106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Внутренняя с</w:t>
            </w:r>
            <w:r w:rsidR="00BB2387">
              <w:rPr>
                <w:rFonts w:ascii="Times New Roman" w:eastAsia="Times New Roman" w:hAnsi="Times New Roman" w:cs="Times New Roman"/>
                <w:sz w:val="28"/>
                <w:szCs w:val="28"/>
                <w:lang w:eastAsia="ru-RU"/>
              </w:rPr>
              <w:t>истема оценки качества образования</w:t>
            </w:r>
          </w:p>
        </w:tc>
        <w:tc>
          <w:tcPr>
            <w:tcW w:w="4111" w:type="dxa"/>
          </w:tcPr>
          <w:p w:rsidR="00BB2387" w:rsidRPr="005106F5" w:rsidRDefault="00BB2387" w:rsidP="005106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и оценка проведения текущего, промежуточного, итогового контроля, содержание оценочных процедур, формирование базы оценки качества, формирование и наличие ЛНА по СОКО</w:t>
            </w:r>
          </w:p>
        </w:tc>
        <w:tc>
          <w:tcPr>
            <w:tcW w:w="2693" w:type="dxa"/>
          </w:tcPr>
          <w:p w:rsidR="00BB2387" w:rsidRPr="005106F5" w:rsidRDefault="00BB2387" w:rsidP="005106F5">
            <w:pPr>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Аналитические отчеты, справки</w:t>
            </w:r>
            <w:r>
              <w:rPr>
                <w:rFonts w:ascii="Times New Roman" w:eastAsia="Times New Roman" w:hAnsi="Times New Roman" w:cs="Times New Roman"/>
                <w:sz w:val="28"/>
                <w:szCs w:val="28"/>
                <w:lang w:eastAsia="ru-RU"/>
              </w:rPr>
              <w:t>, ведомости, протоколы экзаменов</w:t>
            </w:r>
          </w:p>
        </w:tc>
      </w:tr>
    </w:tbl>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Вся эта работа проводилась при проведении самооценки (самоанализа) в колледже. Результаты мониторинга отражены во всех разделах отчета по самообследованию.</w:t>
      </w:r>
    </w:p>
    <w:p w:rsidR="00BB2387" w:rsidRDefault="00BB2387" w:rsidP="005106F5">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BB2387" w:rsidRPr="005106F5" w:rsidRDefault="00BB2387" w:rsidP="005106F5">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5106F5">
        <w:rPr>
          <w:rFonts w:ascii="Times New Roman" w:eastAsia="Times New Roman" w:hAnsi="Times New Roman" w:cs="Times New Roman"/>
          <w:b/>
          <w:bCs/>
          <w:sz w:val="32"/>
          <w:szCs w:val="32"/>
          <w:lang w:eastAsia="ru-RU"/>
        </w:rPr>
        <w:t>2.Организационно-правовое обеспечение</w:t>
      </w:r>
    </w:p>
    <w:p w:rsidR="005106F5" w:rsidRPr="005106F5" w:rsidRDefault="005106F5" w:rsidP="005106F5">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5106F5">
        <w:rPr>
          <w:rFonts w:ascii="Times New Roman" w:eastAsia="Times New Roman" w:hAnsi="Times New Roman" w:cs="Times New Roman"/>
          <w:b/>
          <w:bCs/>
          <w:sz w:val="32"/>
          <w:szCs w:val="32"/>
          <w:lang w:eastAsia="ru-RU"/>
        </w:rPr>
        <w:t>образовательной деятельности</w:t>
      </w:r>
    </w:p>
    <w:p w:rsidR="005106F5" w:rsidRPr="005106F5" w:rsidRDefault="005106F5" w:rsidP="005106F5">
      <w:pPr>
        <w:widowControl w:val="0"/>
        <w:autoSpaceDE w:val="0"/>
        <w:autoSpaceDN w:val="0"/>
        <w:adjustRightInd w:val="0"/>
        <w:spacing w:after="0" w:line="240" w:lineRule="auto"/>
        <w:contextualSpacing/>
        <w:jc w:val="center"/>
        <w:rPr>
          <w:rFonts w:ascii="Times New Roman" w:eastAsia="Times New Roman" w:hAnsi="Times New Roman" w:cs="Times New Roman"/>
          <w:b/>
          <w:bCs/>
          <w:sz w:val="36"/>
          <w:szCs w:val="36"/>
          <w:lang w:eastAsia="ru-RU"/>
        </w:rPr>
      </w:pPr>
    </w:p>
    <w:p w:rsidR="005106F5" w:rsidRPr="005106F5" w:rsidRDefault="005106F5" w:rsidP="005106F5">
      <w:pPr>
        <w:widowControl w:val="0"/>
        <w:autoSpaceDE w:val="0"/>
        <w:autoSpaceDN w:val="0"/>
        <w:adjustRightInd w:val="0"/>
        <w:spacing w:after="0" w:line="276" w:lineRule="auto"/>
        <w:jc w:val="both"/>
        <w:outlineLvl w:val="0"/>
        <w:rPr>
          <w:rFonts w:ascii="Times New Roman" w:eastAsia="Times New Roman" w:hAnsi="Times New Roman" w:cs="Times New Roman"/>
          <w:bCs/>
          <w:color w:val="26282F"/>
          <w:sz w:val="28"/>
          <w:szCs w:val="28"/>
          <w:lang w:eastAsia="ru-RU"/>
        </w:rPr>
      </w:pPr>
      <w:r w:rsidRPr="005106F5">
        <w:rPr>
          <w:rFonts w:ascii="Times New Roman" w:eastAsia="Times New Roman" w:hAnsi="Times New Roman" w:cs="Times New Roman"/>
          <w:b/>
          <w:bCs/>
          <w:sz w:val="28"/>
          <w:szCs w:val="28"/>
          <w:lang w:eastAsia="ru-RU"/>
        </w:rPr>
        <w:t xml:space="preserve">          2.1. Полное наименование образовательного учреждения в соответствии с уставом</w:t>
      </w:r>
      <w:r w:rsidRPr="005106F5">
        <w:rPr>
          <w:rFonts w:ascii="Times New Roman" w:eastAsia="Times New Roman" w:hAnsi="Times New Roman" w:cs="Times New Roman"/>
          <w:bCs/>
          <w:sz w:val="28"/>
          <w:szCs w:val="28"/>
          <w:lang w:eastAsia="ru-RU"/>
        </w:rPr>
        <w:t xml:space="preserve">: </w:t>
      </w:r>
      <w:r w:rsidR="0060128C">
        <w:rPr>
          <w:rFonts w:ascii="Times New Roman" w:eastAsia="Times New Roman" w:hAnsi="Times New Roman" w:cs="Times New Roman"/>
          <w:bCs/>
          <w:color w:val="26282F"/>
          <w:sz w:val="28"/>
          <w:szCs w:val="28"/>
          <w:lang w:eastAsia="ru-RU"/>
        </w:rPr>
        <w:t>г</w:t>
      </w:r>
      <w:r w:rsidRPr="005106F5">
        <w:rPr>
          <w:rFonts w:ascii="Times New Roman" w:eastAsia="Times New Roman" w:hAnsi="Times New Roman" w:cs="Times New Roman"/>
          <w:bCs/>
          <w:color w:val="26282F"/>
          <w:sz w:val="28"/>
          <w:szCs w:val="28"/>
          <w:lang w:eastAsia="ru-RU"/>
        </w:rPr>
        <w:t>осударственное профессиональное образовательное автономное учреждение Ярославской области  Любимский аграрно-политехнический колледж.</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2.2.  Местонахождение: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152470, Российская Федерация, Ярославская область, Любимский район,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г. Любим,  ул. Советская,  д. 4/21, что соответствует юридическому адресу.</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2.3.  Телефон, факс</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Тел.: </w:t>
      </w:r>
      <w:r w:rsidRPr="005106F5">
        <w:rPr>
          <w:rFonts w:ascii="Times New Roman" w:eastAsia="Times New Roman" w:hAnsi="Times New Roman" w:cs="Times New Roman"/>
          <w:bCs/>
          <w:sz w:val="28"/>
          <w:szCs w:val="28"/>
          <w:lang w:eastAsia="ru-RU"/>
        </w:rPr>
        <w:t>8 (48543) 2-34-49</w:t>
      </w:r>
      <w:r w:rsidRPr="005106F5">
        <w:rPr>
          <w:rFonts w:ascii="Times New Roman" w:eastAsia="Times New Roman" w:hAnsi="Times New Roman" w:cs="Times New Roman"/>
          <w:sz w:val="28"/>
          <w:szCs w:val="28"/>
          <w:lang w:eastAsia="ru-RU"/>
        </w:rPr>
        <w:t xml:space="preserve"> (директор)</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Тел./факс: </w:t>
      </w:r>
      <w:r w:rsidRPr="005106F5">
        <w:rPr>
          <w:rFonts w:ascii="Times New Roman" w:eastAsia="Times New Roman" w:hAnsi="Times New Roman" w:cs="Times New Roman"/>
          <w:bCs/>
          <w:sz w:val="28"/>
          <w:szCs w:val="28"/>
          <w:lang w:eastAsia="ru-RU"/>
        </w:rPr>
        <w:t>8 (48543) 2-10-49</w:t>
      </w:r>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документовед</w:t>
      </w:r>
      <w:proofErr w:type="spellEnd"/>
      <w:r w:rsidRPr="005106F5">
        <w:rPr>
          <w:rFonts w:ascii="Times New Roman" w:eastAsia="Times New Roman" w:hAnsi="Times New Roman" w:cs="Times New Roman"/>
          <w:sz w:val="28"/>
          <w:szCs w:val="28"/>
          <w:lang w:eastAsia="ru-RU"/>
        </w:rPr>
        <w:t>, зам. директора)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Тел./факс: </w:t>
      </w:r>
      <w:r w:rsidRPr="005106F5">
        <w:rPr>
          <w:rFonts w:ascii="Times New Roman" w:eastAsia="Times New Roman" w:hAnsi="Times New Roman" w:cs="Times New Roman"/>
          <w:bCs/>
          <w:sz w:val="28"/>
          <w:szCs w:val="28"/>
          <w:lang w:eastAsia="ru-RU"/>
        </w:rPr>
        <w:t>8 (48549) 2-19-23</w:t>
      </w:r>
      <w:r w:rsidRPr="005106F5">
        <w:rPr>
          <w:rFonts w:ascii="Times New Roman" w:eastAsia="Times New Roman" w:hAnsi="Times New Roman" w:cs="Times New Roman"/>
          <w:sz w:val="28"/>
          <w:szCs w:val="28"/>
          <w:lang w:eastAsia="ru-RU"/>
        </w:rPr>
        <w:t xml:space="preserve"> (Первомайский филиал)</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Тел.: </w:t>
      </w:r>
      <w:r w:rsidRPr="005106F5">
        <w:rPr>
          <w:rFonts w:ascii="Times New Roman" w:eastAsia="Times New Roman" w:hAnsi="Times New Roman" w:cs="Times New Roman"/>
          <w:bCs/>
          <w:sz w:val="28"/>
          <w:szCs w:val="28"/>
          <w:lang w:eastAsia="ru-RU"/>
        </w:rPr>
        <w:t>8 (48549) 2-28-05</w:t>
      </w:r>
      <w:r w:rsidRPr="005106F5">
        <w:rPr>
          <w:rFonts w:ascii="Times New Roman" w:eastAsia="Times New Roman" w:hAnsi="Times New Roman" w:cs="Times New Roman"/>
          <w:sz w:val="28"/>
          <w:szCs w:val="28"/>
          <w:lang w:eastAsia="ru-RU"/>
        </w:rPr>
        <w:t xml:space="preserve"> (зав. Первомайским филиалом)</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Тел.: </w:t>
      </w:r>
      <w:r w:rsidRPr="005106F5">
        <w:rPr>
          <w:rFonts w:ascii="Times New Roman" w:eastAsia="Times New Roman" w:hAnsi="Times New Roman" w:cs="Times New Roman"/>
          <w:bCs/>
          <w:sz w:val="28"/>
          <w:szCs w:val="28"/>
          <w:lang w:eastAsia="ru-RU"/>
        </w:rPr>
        <w:t>8 (48543) 2-12-49</w:t>
      </w:r>
      <w:r w:rsidRPr="005106F5">
        <w:rPr>
          <w:rFonts w:ascii="Times New Roman" w:eastAsia="Times New Roman" w:hAnsi="Times New Roman" w:cs="Times New Roman"/>
          <w:sz w:val="28"/>
          <w:szCs w:val="28"/>
          <w:lang w:eastAsia="ru-RU"/>
        </w:rPr>
        <w:t xml:space="preserve"> (заместители  директора)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2.4. Устав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Действующий Устав Колледжа утверждён приказом департамента образования Ярославской области от 14.02.2018 года и зарегистрирован в налоговом органе по месту нахождения: Межрайонной инспекции Федеральной налоговой службы №7 по Ярославской области.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2.5. Учредитель:</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Ярославская область. Функции учредителя исполняет департамент образования Ярославской области.</w:t>
      </w:r>
    </w:p>
    <w:p w:rsidR="005106F5" w:rsidRPr="005106F5" w:rsidRDefault="005106F5" w:rsidP="005106F5">
      <w:pPr>
        <w:widowControl w:val="0"/>
        <w:autoSpaceDE w:val="0"/>
        <w:autoSpaceDN w:val="0"/>
        <w:adjustRightInd w:val="0"/>
        <w:spacing w:after="0" w:line="276" w:lineRule="auto"/>
        <w:jc w:val="both"/>
        <w:outlineLvl w:val="0"/>
        <w:rPr>
          <w:rFonts w:ascii="Times New Roman" w:eastAsia="Times New Roman" w:hAnsi="Times New Roman" w:cs="Times New Roman"/>
          <w:sz w:val="28"/>
          <w:szCs w:val="28"/>
          <w:lang w:eastAsia="ru-RU"/>
        </w:rPr>
      </w:pPr>
      <w:r w:rsidRPr="005106F5">
        <w:rPr>
          <w:rFonts w:ascii="Times New Roman" w:eastAsia="Times New Roman" w:hAnsi="Times New Roman" w:cs="Times New Roman"/>
          <w:bCs/>
          <w:color w:val="26282F"/>
          <w:sz w:val="28"/>
          <w:szCs w:val="28"/>
          <w:lang w:eastAsia="ru-RU"/>
        </w:rPr>
        <w:t xml:space="preserve">           Государственное профессиональное образовательное автономное учреждение Ярославской области Любимский аграрно-политехнический колледж  </w:t>
      </w:r>
      <w:r w:rsidRPr="005106F5">
        <w:rPr>
          <w:rFonts w:ascii="Times New Roman" w:eastAsia="Times New Roman" w:hAnsi="Times New Roman" w:cs="Times New Roman"/>
          <w:sz w:val="28"/>
          <w:szCs w:val="28"/>
          <w:lang w:eastAsia="ru-RU"/>
        </w:rPr>
        <w:t xml:space="preserve">создан в соответствии с Гражданским кодексом Российской Федерации, Бюджетным кодексом Российской Федерации, Федеральным законом от 12 января 1996 года № 7-ФЗ «О некоммерческих организация», </w:t>
      </w:r>
      <w:r w:rsidRPr="005106F5">
        <w:rPr>
          <w:rFonts w:ascii="Times New Roman" w:eastAsia="Times New Roman" w:hAnsi="Times New Roman" w:cs="Times New Roman"/>
          <w:color w:val="000000"/>
          <w:sz w:val="28"/>
          <w:szCs w:val="28"/>
          <w:lang w:eastAsia="ru-RU"/>
        </w:rPr>
        <w:t>Федеральным законом от 29 декабря 2012 г. № 273-ФЗ «Об образовании в Российской Федерации»</w:t>
      </w:r>
      <w:r w:rsidRPr="005106F5">
        <w:rPr>
          <w:rFonts w:ascii="Times New Roman" w:eastAsia="Times New Roman" w:hAnsi="Times New Roman" w:cs="Times New Roman"/>
          <w:sz w:val="28"/>
          <w:szCs w:val="28"/>
          <w:lang w:eastAsia="ru-RU"/>
        </w:rPr>
        <w:t xml:space="preserve"> и приказом Департамента образования и подготовки кадров Администрации Ярославской области от 12.02.1972 № 90, как сельское профессионально-техническое училище № 6. </w:t>
      </w:r>
    </w:p>
    <w:p w:rsidR="005106F5" w:rsidRPr="005106F5" w:rsidRDefault="005106F5" w:rsidP="005106F5">
      <w:pPr>
        <w:widowControl w:val="0"/>
        <w:autoSpaceDE w:val="0"/>
        <w:autoSpaceDN w:val="0"/>
        <w:adjustRightInd w:val="0"/>
        <w:spacing w:after="0" w:line="276" w:lineRule="auto"/>
        <w:jc w:val="both"/>
        <w:outlineLvl w:val="0"/>
        <w:rPr>
          <w:rFonts w:ascii="Times New Roman" w:eastAsia="Times New Roman" w:hAnsi="Times New Roman" w:cs="Times New Roman"/>
          <w:bCs/>
          <w:color w:val="26282F"/>
          <w:sz w:val="28"/>
          <w:szCs w:val="28"/>
          <w:lang w:eastAsia="ru-RU"/>
        </w:rPr>
      </w:pPr>
      <w:r w:rsidRPr="005106F5">
        <w:rPr>
          <w:rFonts w:ascii="Times New Roman" w:eastAsia="Times New Roman" w:hAnsi="Times New Roman" w:cs="Times New Roman"/>
          <w:sz w:val="28"/>
          <w:szCs w:val="28"/>
          <w:lang w:eastAsia="ru-RU"/>
        </w:rPr>
        <w:t xml:space="preserve">            С января 2015 года учреждение сменило статус на государственное профессиональное автономное образовательное учреждение Ярославской области Любимский аграрно-политехнический колледж.</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2.6. Имущество, форма владения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Оперативное управление:</w:t>
      </w:r>
    </w:p>
    <w:p w:rsidR="005106F5" w:rsidRPr="0060128C"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60128C">
        <w:rPr>
          <w:rFonts w:ascii="Times New Roman" w:eastAsia="Times New Roman" w:hAnsi="Times New Roman" w:cs="Times New Roman"/>
          <w:bCs/>
          <w:sz w:val="28"/>
          <w:szCs w:val="28"/>
          <w:lang w:eastAsia="ru-RU"/>
        </w:rPr>
        <w:t xml:space="preserve">общая площадь зданий, сооружений – 3473 </w:t>
      </w:r>
      <w:proofErr w:type="spellStart"/>
      <w:r w:rsidRPr="0060128C">
        <w:rPr>
          <w:rFonts w:ascii="Times New Roman" w:eastAsia="Times New Roman" w:hAnsi="Times New Roman" w:cs="Times New Roman"/>
          <w:bCs/>
          <w:sz w:val="28"/>
          <w:szCs w:val="28"/>
          <w:lang w:eastAsia="ru-RU"/>
        </w:rPr>
        <w:t>кв.м</w:t>
      </w:r>
      <w:proofErr w:type="spellEnd"/>
      <w:r w:rsidRPr="0060128C">
        <w:rPr>
          <w:rFonts w:ascii="Times New Roman" w:eastAsia="Times New Roman" w:hAnsi="Times New Roman" w:cs="Times New Roman"/>
          <w:bCs/>
          <w:sz w:val="28"/>
          <w:szCs w:val="28"/>
          <w:lang w:eastAsia="ru-RU"/>
        </w:rPr>
        <w:t xml:space="preserve">.; </w:t>
      </w:r>
      <w:r w:rsidR="0060128C" w:rsidRPr="0060128C">
        <w:rPr>
          <w:rFonts w:ascii="Times New Roman" w:eastAsia="Times New Roman" w:hAnsi="Times New Roman" w:cs="Times New Roman"/>
          <w:bCs/>
          <w:sz w:val="28"/>
          <w:szCs w:val="28"/>
          <w:lang w:eastAsia="ru-RU"/>
        </w:rPr>
        <w:t>из них учебно-лабораторных -3143</w:t>
      </w:r>
      <w:r w:rsidRPr="0060128C">
        <w:rPr>
          <w:rFonts w:ascii="Times New Roman" w:eastAsia="Times New Roman" w:hAnsi="Times New Roman" w:cs="Times New Roman"/>
          <w:bCs/>
          <w:sz w:val="28"/>
          <w:szCs w:val="28"/>
          <w:lang w:eastAsia="ru-RU"/>
        </w:rPr>
        <w:t xml:space="preserve"> </w:t>
      </w:r>
      <w:proofErr w:type="spellStart"/>
      <w:r w:rsidRPr="0060128C">
        <w:rPr>
          <w:rFonts w:ascii="Times New Roman" w:eastAsia="Times New Roman" w:hAnsi="Times New Roman" w:cs="Times New Roman"/>
          <w:bCs/>
          <w:sz w:val="28"/>
          <w:szCs w:val="28"/>
          <w:lang w:eastAsia="ru-RU"/>
        </w:rPr>
        <w:t>кв.м</w:t>
      </w:r>
      <w:proofErr w:type="spellEnd"/>
      <w:r w:rsidRPr="0060128C">
        <w:rPr>
          <w:rFonts w:ascii="Times New Roman" w:eastAsia="Times New Roman" w:hAnsi="Times New Roman" w:cs="Times New Roman"/>
          <w:bCs/>
          <w:sz w:val="28"/>
          <w:szCs w:val="28"/>
          <w:lang w:eastAsia="ru-RU"/>
        </w:rPr>
        <w:t>.</w:t>
      </w:r>
    </w:p>
    <w:p w:rsidR="005106F5" w:rsidRPr="0060128C"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60128C">
        <w:rPr>
          <w:rFonts w:ascii="Times New Roman" w:eastAsia="Times New Roman" w:hAnsi="Times New Roman" w:cs="Times New Roman"/>
          <w:bCs/>
          <w:sz w:val="28"/>
          <w:szCs w:val="28"/>
          <w:lang w:eastAsia="ru-RU"/>
        </w:rPr>
        <w:t xml:space="preserve">           Общая площадь учебных корпусов филиала – 378  </w:t>
      </w:r>
      <w:proofErr w:type="spellStart"/>
      <w:r w:rsidRPr="0060128C">
        <w:rPr>
          <w:rFonts w:ascii="Times New Roman" w:eastAsia="Times New Roman" w:hAnsi="Times New Roman" w:cs="Times New Roman"/>
          <w:bCs/>
          <w:sz w:val="28"/>
          <w:szCs w:val="28"/>
          <w:lang w:eastAsia="ru-RU"/>
        </w:rPr>
        <w:t>кв.м</w:t>
      </w:r>
      <w:proofErr w:type="spellEnd"/>
      <w:r w:rsidRPr="0060128C">
        <w:rPr>
          <w:rFonts w:ascii="Times New Roman" w:eastAsia="Times New Roman" w:hAnsi="Times New Roman" w:cs="Times New Roman"/>
          <w:bCs/>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2.7. Лицензия на осуществление образовательной деятельности</w:t>
      </w:r>
    </w:p>
    <w:p w:rsidR="005106F5" w:rsidRPr="005106F5" w:rsidRDefault="005106F5" w:rsidP="00DA4C8F">
      <w:pPr>
        <w:widowControl w:val="0"/>
        <w:numPr>
          <w:ilvl w:val="0"/>
          <w:numId w:val="4"/>
        </w:num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iCs/>
          <w:sz w:val="28"/>
          <w:szCs w:val="28"/>
          <w:lang w:eastAsia="ru-RU"/>
        </w:rPr>
        <w:t>Реквизиты лицензии:</w:t>
      </w:r>
      <w:r w:rsidRPr="005106F5">
        <w:rPr>
          <w:rFonts w:ascii="Times New Roman,Italic" w:eastAsia="Times New Roman" w:hAnsi="Times New Roman,Italic" w:cs="Times New Roman,Italic"/>
          <w:i/>
          <w:iCs/>
          <w:sz w:val="28"/>
          <w:szCs w:val="28"/>
          <w:lang w:eastAsia="ru-RU"/>
        </w:rPr>
        <w:t xml:space="preserve"> </w:t>
      </w:r>
      <w:r w:rsidRPr="005106F5">
        <w:rPr>
          <w:rFonts w:ascii="Times New Roman" w:eastAsia="Times New Roman" w:hAnsi="Times New Roman" w:cs="Times New Roman"/>
          <w:sz w:val="28"/>
          <w:szCs w:val="28"/>
          <w:lang w:eastAsia="ru-RU"/>
        </w:rPr>
        <w:t>Лицензия  серия 76 Л 02 № 0000243 выдана 27.01.2015 г. Департаментом образования Ярославской области</w:t>
      </w:r>
    </w:p>
    <w:p w:rsidR="005106F5" w:rsidRPr="005106F5" w:rsidRDefault="005106F5" w:rsidP="00DA4C8F">
      <w:pPr>
        <w:widowControl w:val="0"/>
        <w:numPr>
          <w:ilvl w:val="0"/>
          <w:numId w:val="4"/>
        </w:num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Срок действия лицензии – бессрочно.</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Согласно действующей лицензии Колледж имеет право ведения об</w:t>
      </w:r>
      <w:r w:rsidR="0060128C">
        <w:rPr>
          <w:rFonts w:ascii="Times New Roman" w:eastAsia="Times New Roman" w:hAnsi="Times New Roman" w:cs="Times New Roman"/>
          <w:sz w:val="28"/>
          <w:szCs w:val="28"/>
          <w:lang w:eastAsia="ru-RU"/>
        </w:rPr>
        <w:t>разовательной деятельности по 27</w:t>
      </w:r>
      <w:r w:rsidRPr="005106F5">
        <w:rPr>
          <w:rFonts w:ascii="Times New Roman" w:eastAsia="Times New Roman" w:hAnsi="Times New Roman" w:cs="Times New Roman"/>
          <w:sz w:val="28"/>
          <w:szCs w:val="28"/>
          <w:lang w:eastAsia="ru-RU"/>
        </w:rPr>
        <w:t xml:space="preserve"> основным образовательным программам среднего профессионального образования, а также по дополнительным профессиональным программам и программам профессионального обучения.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2.8. Свидетельство о государственной аккредитации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lang w:eastAsia="ru-RU"/>
        </w:rPr>
      </w:pPr>
      <w:r w:rsidRPr="005106F5">
        <w:rPr>
          <w:rFonts w:ascii="Times New Roman" w:eastAsia="Times New Roman" w:hAnsi="Times New Roman" w:cs="Times New Roman"/>
          <w:iCs/>
          <w:color w:val="FF0000"/>
          <w:sz w:val="28"/>
          <w:szCs w:val="28"/>
          <w:lang w:eastAsia="ru-RU"/>
        </w:rPr>
        <w:t xml:space="preserve">         </w:t>
      </w:r>
      <w:r w:rsidRPr="005106F5">
        <w:rPr>
          <w:rFonts w:ascii="Times New Roman" w:eastAsia="Times New Roman" w:hAnsi="Times New Roman" w:cs="Times New Roman"/>
          <w:iCs/>
          <w:sz w:val="28"/>
          <w:szCs w:val="28"/>
          <w:lang w:eastAsia="ru-RU"/>
        </w:rPr>
        <w:t>Реквизиты свидетельства об аккредитации:</w:t>
      </w:r>
      <w:r w:rsidRPr="005106F5">
        <w:rPr>
          <w:rFonts w:ascii="Times New Roman,Italic" w:eastAsia="Times New Roman" w:hAnsi="Times New Roman,Italic" w:cs="Times New Roman,Italic"/>
          <w:i/>
          <w:iCs/>
          <w:sz w:val="28"/>
          <w:szCs w:val="28"/>
          <w:lang w:eastAsia="ru-RU"/>
        </w:rPr>
        <w:t xml:space="preserve"> </w:t>
      </w:r>
      <w:r w:rsidRPr="005106F5">
        <w:rPr>
          <w:rFonts w:ascii="Times New Roman" w:eastAsia="Times New Roman" w:hAnsi="Times New Roman" w:cs="Times New Roman"/>
          <w:sz w:val="28"/>
          <w:szCs w:val="28"/>
          <w:lang w:eastAsia="ru-RU"/>
        </w:rPr>
        <w:t xml:space="preserve">Свидетельство о государственной аккредитации серия 76 А 01 </w:t>
      </w:r>
      <w:r w:rsidR="0060128C">
        <w:rPr>
          <w:rFonts w:ascii="Times New Roman" w:eastAsia="Times New Roman" w:hAnsi="Times New Roman" w:cs="Times New Roman"/>
          <w:sz w:val="28"/>
          <w:szCs w:val="28"/>
          <w:lang w:eastAsia="ru-RU"/>
        </w:rPr>
        <w:t xml:space="preserve">№ 0000100 выдано 20.04.2018 г, </w:t>
      </w:r>
      <w:r w:rsidRPr="005106F5">
        <w:rPr>
          <w:rFonts w:ascii="Times New Roman" w:eastAsia="Times New Roman" w:hAnsi="Times New Roman" w:cs="Times New Roman"/>
          <w:sz w:val="28"/>
          <w:szCs w:val="28"/>
          <w:lang w:eastAsia="ru-RU"/>
        </w:rPr>
        <w:t xml:space="preserve"> выдано департаментом образования Ярославской области.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sidRPr="005106F5">
        <w:rPr>
          <w:rFonts w:ascii="Times New Roman" w:eastAsia="Times New Roman" w:hAnsi="Times New Roman" w:cs="Times New Roman"/>
          <w:b/>
          <w:color w:val="000000"/>
          <w:sz w:val="28"/>
          <w:szCs w:val="28"/>
          <w:lang w:eastAsia="ru-RU"/>
        </w:rPr>
        <w:t>2.9</w:t>
      </w:r>
      <w:r w:rsidRPr="005106F5">
        <w:rPr>
          <w:rFonts w:ascii="Times New Roman" w:eastAsia="Times New Roman" w:hAnsi="Times New Roman" w:cs="Times New Roman"/>
          <w:color w:val="000000"/>
          <w:sz w:val="28"/>
          <w:szCs w:val="28"/>
          <w:lang w:eastAsia="ru-RU"/>
        </w:rPr>
        <w:t xml:space="preserve"> </w:t>
      </w:r>
      <w:r w:rsidRPr="005106F5">
        <w:rPr>
          <w:rFonts w:ascii="Times New Roman" w:eastAsia="Times New Roman" w:hAnsi="Times New Roman" w:cs="Times New Roman"/>
          <w:b/>
          <w:color w:val="000000"/>
          <w:sz w:val="28"/>
          <w:szCs w:val="28"/>
          <w:lang w:eastAsia="ru-RU"/>
        </w:rPr>
        <w:t>Колледж аккредитован</w:t>
      </w:r>
      <w:r w:rsidRPr="005106F5">
        <w:rPr>
          <w:rFonts w:ascii="Times New Roman" w:eastAsia="Times New Roman" w:hAnsi="Times New Roman" w:cs="Times New Roman"/>
          <w:color w:val="000000"/>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по следующим укрупненным группам профессий: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08.00.00 Техника и технология строительства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15.00.00  Машиностроение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19.00.00 Промышленная экология и биотехнологии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23.00.00 Техника и технология наземного транспорта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35.00.00 Сельское, лесное и рыбное хозяйство</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38.00.00 Экономика и управление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39.00.00 Социология и социальная работа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42.00.00 Средства массовой информации и информационно-библиотечное дело</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43.00.00 Сервис и туризм</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по следующим укрупненным группам специальностей: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08.00.00 Техника и технология строительства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09.00.00 Информатика и вычислительная техника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19.00.00 Промышленная экология и биотехнологии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23.00.00 Техника и технология наземного транспорта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35.00.00 Сельское, лесное и рыбное хозяйство</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lastRenderedPageBreak/>
        <w:t>38.00.00 Экономика и управление</w:t>
      </w:r>
    </w:p>
    <w:p w:rsidR="005106F5" w:rsidRPr="005106F5" w:rsidRDefault="005106F5" w:rsidP="005106F5">
      <w:pPr>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sidRPr="005106F5">
        <w:rPr>
          <w:rFonts w:ascii="Times New Roman" w:eastAsia="Times New Roman" w:hAnsi="Times New Roman" w:cs="Times New Roman"/>
          <w:b/>
          <w:color w:val="000000"/>
          <w:sz w:val="28"/>
          <w:szCs w:val="28"/>
          <w:lang w:eastAsia="ru-RU"/>
        </w:rPr>
        <w:t>2.10</w:t>
      </w:r>
      <w:r w:rsidRPr="005106F5">
        <w:rPr>
          <w:rFonts w:ascii="Times New Roman" w:eastAsia="Times New Roman" w:hAnsi="Times New Roman" w:cs="Times New Roman"/>
          <w:color w:val="000000"/>
          <w:sz w:val="28"/>
          <w:szCs w:val="28"/>
          <w:lang w:eastAsia="ru-RU"/>
        </w:rPr>
        <w:t xml:space="preserve"> </w:t>
      </w:r>
      <w:r w:rsidRPr="005106F5">
        <w:rPr>
          <w:rFonts w:ascii="Times New Roman" w:eastAsia="Times New Roman" w:hAnsi="Times New Roman" w:cs="Times New Roman"/>
          <w:b/>
          <w:color w:val="000000"/>
          <w:sz w:val="28"/>
          <w:szCs w:val="28"/>
          <w:lang w:eastAsia="ru-RU"/>
        </w:rPr>
        <w:t>Колледж в своей деятельности руководствуется:</w:t>
      </w:r>
      <w:r w:rsidRPr="005106F5">
        <w:rPr>
          <w:rFonts w:ascii="Times New Roman" w:eastAsia="Times New Roman" w:hAnsi="Times New Roman" w:cs="Times New Roman"/>
          <w:color w:val="000000"/>
          <w:sz w:val="28"/>
          <w:szCs w:val="28"/>
          <w:lang w:eastAsia="ru-RU"/>
        </w:rPr>
        <w:t xml:space="preserve"> </w:t>
      </w:r>
    </w:p>
    <w:p w:rsidR="0046763F" w:rsidRDefault="005106F5" w:rsidP="00DA4C8F">
      <w:pPr>
        <w:pStyle w:val="a4"/>
        <w:numPr>
          <w:ilvl w:val="0"/>
          <w:numId w:val="32"/>
        </w:numPr>
        <w:spacing w:after="0"/>
        <w:jc w:val="both"/>
        <w:rPr>
          <w:rFonts w:ascii="Times New Roman" w:eastAsia="Times New Roman" w:hAnsi="Times New Roman" w:cs="Times New Roman"/>
          <w:color w:val="000000"/>
          <w:sz w:val="28"/>
          <w:szCs w:val="28"/>
          <w:lang w:eastAsia="ru-RU"/>
        </w:rPr>
      </w:pPr>
      <w:r w:rsidRPr="0046763F">
        <w:rPr>
          <w:rFonts w:ascii="Times New Roman" w:eastAsia="Times New Roman" w:hAnsi="Times New Roman" w:cs="Times New Roman"/>
          <w:color w:val="000000"/>
          <w:sz w:val="28"/>
          <w:szCs w:val="28"/>
          <w:lang w:eastAsia="ru-RU"/>
        </w:rPr>
        <w:t xml:space="preserve">Конституцией Российской Федерации, </w:t>
      </w:r>
    </w:p>
    <w:p w:rsidR="0046763F" w:rsidRDefault="005106F5" w:rsidP="00DA4C8F">
      <w:pPr>
        <w:pStyle w:val="a4"/>
        <w:numPr>
          <w:ilvl w:val="0"/>
          <w:numId w:val="32"/>
        </w:numPr>
        <w:spacing w:after="0"/>
        <w:jc w:val="both"/>
        <w:rPr>
          <w:rFonts w:ascii="Times New Roman" w:eastAsia="Times New Roman" w:hAnsi="Times New Roman" w:cs="Times New Roman"/>
          <w:color w:val="000000"/>
          <w:sz w:val="28"/>
          <w:szCs w:val="28"/>
          <w:lang w:eastAsia="ru-RU"/>
        </w:rPr>
      </w:pPr>
      <w:r w:rsidRPr="0046763F">
        <w:rPr>
          <w:rFonts w:ascii="Times New Roman" w:eastAsia="Times New Roman" w:hAnsi="Times New Roman" w:cs="Times New Roman"/>
          <w:color w:val="000000"/>
          <w:sz w:val="28"/>
          <w:szCs w:val="28"/>
          <w:lang w:eastAsia="ru-RU"/>
        </w:rPr>
        <w:t>Гражданским кодексом Российской Федерации,</w:t>
      </w:r>
    </w:p>
    <w:p w:rsidR="005106F5" w:rsidRPr="0046763F" w:rsidRDefault="005106F5" w:rsidP="00DA4C8F">
      <w:pPr>
        <w:pStyle w:val="a4"/>
        <w:numPr>
          <w:ilvl w:val="0"/>
          <w:numId w:val="32"/>
        </w:numPr>
        <w:spacing w:after="0"/>
        <w:ind w:left="0" w:firstLine="1065"/>
        <w:jc w:val="both"/>
        <w:rPr>
          <w:rFonts w:ascii="Times New Roman" w:eastAsia="Times New Roman" w:hAnsi="Times New Roman" w:cs="Times New Roman"/>
          <w:color w:val="000000"/>
          <w:sz w:val="28"/>
          <w:szCs w:val="28"/>
          <w:lang w:eastAsia="ru-RU"/>
        </w:rPr>
      </w:pPr>
      <w:r w:rsidRPr="0046763F">
        <w:rPr>
          <w:rFonts w:ascii="Times New Roman" w:eastAsia="Times New Roman" w:hAnsi="Times New Roman" w:cs="Times New Roman"/>
          <w:color w:val="000000"/>
          <w:sz w:val="28"/>
          <w:szCs w:val="28"/>
          <w:lang w:eastAsia="ru-RU"/>
        </w:rPr>
        <w:t xml:space="preserve"> Федеральным законом “Об обр</w:t>
      </w:r>
      <w:r w:rsidR="0060128C" w:rsidRPr="0046763F">
        <w:rPr>
          <w:rFonts w:ascii="Times New Roman" w:eastAsia="Times New Roman" w:hAnsi="Times New Roman" w:cs="Times New Roman"/>
          <w:color w:val="000000"/>
          <w:sz w:val="28"/>
          <w:szCs w:val="28"/>
          <w:lang w:eastAsia="ru-RU"/>
        </w:rPr>
        <w:t>азовании в Российской Федерации</w:t>
      </w:r>
      <w:r w:rsidRPr="0046763F">
        <w:rPr>
          <w:rFonts w:ascii="Times New Roman" w:eastAsia="Times New Roman" w:hAnsi="Times New Roman" w:cs="Times New Roman"/>
          <w:color w:val="000000"/>
          <w:sz w:val="28"/>
          <w:szCs w:val="28"/>
          <w:lang w:eastAsia="ru-RU"/>
        </w:rPr>
        <w:t>,  другими законодательными актами Российской Федерации, нормативными  правовыми актами Министерства образования Российской Федерации, приказами департамента образования Ярославской области, Уставом колледжа, локальными нормативными актами колледжа.</w:t>
      </w:r>
    </w:p>
    <w:p w:rsidR="005106F5" w:rsidRPr="0060128C" w:rsidRDefault="0060128C" w:rsidP="005106F5">
      <w:pPr>
        <w:autoSpaceDE w:val="0"/>
        <w:autoSpaceDN w:val="0"/>
        <w:adjustRightInd w:val="0"/>
        <w:spacing w:after="0" w:line="276" w:lineRule="auto"/>
        <w:jc w:val="both"/>
        <w:rPr>
          <w:rFonts w:ascii="TimesNewRoman" w:eastAsia="Times New Roman" w:hAnsi="TimesNewRoman" w:cs="TimesNewRoman"/>
          <w:color w:val="000000"/>
          <w:sz w:val="28"/>
          <w:szCs w:val="28"/>
          <w:lang w:eastAsia="ru-RU"/>
        </w:rPr>
      </w:pPr>
      <w:r>
        <w:rPr>
          <w:rFonts w:ascii="TimesNewRoman" w:eastAsia="Times New Roman" w:hAnsi="TimesNewRoman" w:cs="TimesNewRoman"/>
          <w:color w:val="000000"/>
          <w:sz w:val="28"/>
          <w:szCs w:val="28"/>
          <w:lang w:eastAsia="ru-RU"/>
        </w:rPr>
        <w:t xml:space="preserve">          </w:t>
      </w:r>
    </w:p>
    <w:p w:rsidR="005106F5" w:rsidRPr="005106F5" w:rsidRDefault="0060128C"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5106F5" w:rsidRPr="005106F5">
        <w:rPr>
          <w:rFonts w:ascii="Times New Roman" w:eastAsia="Times New Roman" w:hAnsi="Times New Roman" w:cs="Times New Roman"/>
          <w:b/>
          <w:color w:val="000000"/>
          <w:sz w:val="28"/>
          <w:szCs w:val="28"/>
          <w:lang w:eastAsia="ru-RU"/>
        </w:rPr>
        <w:t xml:space="preserve"> 2.11</w:t>
      </w:r>
      <w:r w:rsidR="005106F5" w:rsidRPr="005106F5">
        <w:rPr>
          <w:rFonts w:ascii="TimesNewRoman" w:eastAsia="Times New Roman" w:hAnsi="TimesNewRoman" w:cs="TimesNewRoman"/>
          <w:color w:val="000000"/>
          <w:sz w:val="28"/>
          <w:szCs w:val="28"/>
          <w:lang w:eastAsia="ru-RU"/>
        </w:rPr>
        <w:t xml:space="preserve"> </w:t>
      </w:r>
      <w:r w:rsidR="005106F5" w:rsidRPr="005106F5">
        <w:rPr>
          <w:rFonts w:ascii="Times New Roman" w:eastAsia="Times New Roman" w:hAnsi="Times New Roman" w:cs="Times New Roman"/>
          <w:b/>
          <w:color w:val="000000"/>
          <w:sz w:val="28"/>
          <w:szCs w:val="28"/>
          <w:lang w:eastAsia="ru-RU"/>
        </w:rPr>
        <w:t>Финансирование деятельности колледжа осуществляется за счет</w:t>
      </w:r>
      <w:r w:rsidR="005106F5" w:rsidRPr="005106F5">
        <w:rPr>
          <w:rFonts w:ascii="Times New Roman" w:eastAsia="Times New Roman" w:hAnsi="Times New Roman" w:cs="Times New Roman"/>
          <w:color w:val="000000"/>
          <w:sz w:val="28"/>
          <w:szCs w:val="28"/>
          <w:lang w:eastAsia="ru-RU"/>
        </w:rPr>
        <w:t>:</w:t>
      </w:r>
    </w:p>
    <w:p w:rsidR="005106F5" w:rsidRPr="005106F5" w:rsidRDefault="005106F5" w:rsidP="00DA4C8F">
      <w:pPr>
        <w:numPr>
          <w:ilvl w:val="0"/>
          <w:numId w:val="28"/>
        </w:numPr>
        <w:autoSpaceDE w:val="0"/>
        <w:autoSpaceDN w:val="0"/>
        <w:adjustRightInd w:val="0"/>
        <w:spacing w:after="0" w:line="276" w:lineRule="auto"/>
        <w:ind w:left="0" w:firstLine="108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средств областного бюджета, выделяемых на обеспечение образовательной деятельности по федеральным государственным образовательным стандартам;</w:t>
      </w:r>
    </w:p>
    <w:p w:rsidR="005106F5" w:rsidRPr="005106F5" w:rsidRDefault="005106F5" w:rsidP="00DA4C8F">
      <w:pPr>
        <w:numPr>
          <w:ilvl w:val="0"/>
          <w:numId w:val="28"/>
        </w:numPr>
        <w:autoSpaceDE w:val="0"/>
        <w:autoSpaceDN w:val="0"/>
        <w:adjustRightInd w:val="0"/>
        <w:spacing w:after="0" w:line="276" w:lineRule="auto"/>
        <w:ind w:firstLine="36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средств, получаемых от платной образовательной деятельности;</w:t>
      </w:r>
    </w:p>
    <w:p w:rsidR="005106F5" w:rsidRPr="005106F5" w:rsidRDefault="005106F5" w:rsidP="00DA4C8F">
      <w:pPr>
        <w:numPr>
          <w:ilvl w:val="0"/>
          <w:numId w:val="28"/>
        </w:numPr>
        <w:autoSpaceDE w:val="0"/>
        <w:autoSpaceDN w:val="0"/>
        <w:adjustRightInd w:val="0"/>
        <w:spacing w:after="0" w:line="276" w:lineRule="auto"/>
        <w:ind w:left="0" w:firstLine="108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средств, получаемых от осуществления предпринимательской и иной, приносящей доход деятельности;</w:t>
      </w:r>
    </w:p>
    <w:p w:rsidR="005106F5" w:rsidRPr="005106F5" w:rsidRDefault="005106F5" w:rsidP="00DA4C8F">
      <w:pPr>
        <w:numPr>
          <w:ilvl w:val="0"/>
          <w:numId w:val="28"/>
        </w:numPr>
        <w:autoSpaceDE w:val="0"/>
        <w:autoSpaceDN w:val="0"/>
        <w:adjustRightInd w:val="0"/>
        <w:spacing w:after="0" w:line="276" w:lineRule="auto"/>
        <w:ind w:left="0" w:firstLine="108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добровольных пожертвований и целевых взносов юридических и физических лиц;</w:t>
      </w:r>
    </w:p>
    <w:p w:rsidR="005106F5" w:rsidRPr="005106F5" w:rsidRDefault="005106F5" w:rsidP="00DA4C8F">
      <w:pPr>
        <w:numPr>
          <w:ilvl w:val="0"/>
          <w:numId w:val="28"/>
        </w:numPr>
        <w:autoSpaceDE w:val="0"/>
        <w:autoSpaceDN w:val="0"/>
        <w:adjustRightInd w:val="0"/>
        <w:spacing w:after="0" w:line="276" w:lineRule="auto"/>
        <w:ind w:firstLine="36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других источников, разрешенных законодательством РФ.</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NewRoman" w:eastAsia="Times New Roman" w:hAnsi="TimesNewRoman" w:cs="TimesNewRoman"/>
          <w:color w:val="000000"/>
          <w:sz w:val="28"/>
          <w:szCs w:val="28"/>
          <w:lang w:eastAsia="ru-RU"/>
        </w:rPr>
        <w:t xml:space="preserve">        </w:t>
      </w:r>
      <w:r w:rsidRPr="005106F5">
        <w:rPr>
          <w:rFonts w:ascii="Times New Roman" w:eastAsia="Times New Roman" w:hAnsi="Times New Roman" w:cs="Times New Roman"/>
          <w:b/>
          <w:color w:val="000000"/>
          <w:sz w:val="28"/>
          <w:szCs w:val="28"/>
          <w:lang w:eastAsia="ru-RU"/>
        </w:rPr>
        <w:t>2.12</w:t>
      </w:r>
      <w:r w:rsidRPr="005106F5">
        <w:rPr>
          <w:rFonts w:ascii="TimesNewRoman" w:eastAsia="Times New Roman" w:hAnsi="TimesNewRoman" w:cs="TimesNewRoman"/>
          <w:color w:val="000000"/>
          <w:sz w:val="28"/>
          <w:szCs w:val="28"/>
          <w:lang w:eastAsia="ru-RU"/>
        </w:rPr>
        <w:t xml:space="preserve"> </w:t>
      </w:r>
      <w:r w:rsidRPr="005106F5">
        <w:rPr>
          <w:rFonts w:ascii="Times New Roman" w:eastAsia="Times New Roman" w:hAnsi="Times New Roman" w:cs="Times New Roman"/>
          <w:color w:val="000000"/>
          <w:sz w:val="28"/>
          <w:szCs w:val="28"/>
          <w:lang w:eastAsia="ru-RU"/>
        </w:rPr>
        <w:t xml:space="preserve">На основании Свидетельства о Государственной аккредитации </w:t>
      </w:r>
      <w:r w:rsidRPr="005106F5">
        <w:rPr>
          <w:rFonts w:ascii="Times New Roman" w:eastAsia="Times New Roman" w:hAnsi="Times New Roman" w:cs="Times New Roman"/>
          <w:iCs/>
          <w:color w:val="000000"/>
          <w:sz w:val="28"/>
          <w:szCs w:val="28"/>
          <w:lang w:eastAsia="ru-RU"/>
        </w:rPr>
        <w:t>колледж</w:t>
      </w:r>
      <w:r w:rsidRPr="005106F5">
        <w:rPr>
          <w:rFonts w:ascii="Times New Roman" w:eastAsia="Times New Roman" w:hAnsi="Times New Roman" w:cs="Times New Roman"/>
          <w:color w:val="000000"/>
          <w:sz w:val="28"/>
          <w:szCs w:val="28"/>
          <w:lang w:eastAsia="ru-RU"/>
        </w:rPr>
        <w:t xml:space="preserve"> имеет право на выдачу своим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b/>
          <w:color w:val="000000"/>
          <w:sz w:val="28"/>
          <w:szCs w:val="28"/>
          <w:lang w:eastAsia="ru-RU"/>
        </w:rPr>
        <w:t xml:space="preserve">         2.13 Учебный процесс</w:t>
      </w:r>
      <w:r w:rsidRPr="005106F5">
        <w:rPr>
          <w:rFonts w:ascii="TimesNewRomanPSMT" w:eastAsia="Times New Roman" w:hAnsi="TimesNewRomanPSMT" w:cs="TimesNewRomanPSMT"/>
          <w:color w:val="000000"/>
          <w:sz w:val="28"/>
          <w:szCs w:val="28"/>
          <w:lang w:eastAsia="ru-RU"/>
        </w:rPr>
        <w:t xml:space="preserve"> в колледже по  основным профессиональным образовательным программам осуществляется на основании ФГОС СПО, по основной образовательной программе основного общего образования на основании ФГОС ООО,  рабочих учебных планов и у</w:t>
      </w:r>
      <w:r w:rsidR="0060128C">
        <w:rPr>
          <w:rFonts w:ascii="TimesNewRomanPSMT" w:eastAsia="Times New Roman" w:hAnsi="TimesNewRomanPSMT" w:cs="TimesNewRomanPSMT"/>
          <w:color w:val="000000"/>
          <w:sz w:val="28"/>
          <w:szCs w:val="28"/>
          <w:lang w:eastAsia="ru-RU"/>
        </w:rPr>
        <w:t>чебно-методических комплексов ООП.</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w:t>
      </w:r>
      <w:r w:rsidRPr="005106F5">
        <w:rPr>
          <w:rFonts w:ascii="TimesNewRomanPSMT" w:eastAsia="Times New Roman" w:hAnsi="TimesNewRomanPSMT" w:cs="TimesNewRomanPSMT"/>
          <w:b/>
          <w:color w:val="000000"/>
          <w:sz w:val="28"/>
          <w:szCs w:val="28"/>
          <w:lang w:eastAsia="ru-RU"/>
        </w:rPr>
        <w:t>2.14 Прием студентов в колледже</w:t>
      </w:r>
      <w:r w:rsidRPr="005106F5">
        <w:rPr>
          <w:rFonts w:ascii="TimesNewRomanPSMT" w:eastAsia="Times New Roman" w:hAnsi="TimesNewRomanPSMT" w:cs="TimesNewRomanPSMT"/>
          <w:color w:val="000000"/>
          <w:sz w:val="28"/>
          <w:szCs w:val="28"/>
          <w:lang w:eastAsia="ru-RU"/>
        </w:rPr>
        <w:t xml:space="preserve"> осуществлялся на основании Правил приема, которые ежегодно разрабатываются и утверждаются директором.</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Во всех сферах деятельности коллектив колледжа руководствуется приказами Министерства просвещения</w:t>
      </w:r>
      <w:r w:rsidR="0060128C">
        <w:rPr>
          <w:rFonts w:ascii="TimesNewRomanPSMT" w:eastAsia="Times New Roman" w:hAnsi="TimesNewRomanPSMT" w:cs="TimesNewRomanPSMT"/>
          <w:color w:val="000000"/>
          <w:sz w:val="28"/>
          <w:szCs w:val="28"/>
          <w:lang w:eastAsia="ru-RU"/>
        </w:rPr>
        <w:t xml:space="preserve"> и науки Российской Федерации, д</w:t>
      </w:r>
      <w:r w:rsidRPr="005106F5">
        <w:rPr>
          <w:rFonts w:ascii="TimesNewRomanPSMT" w:eastAsia="Times New Roman" w:hAnsi="TimesNewRomanPSMT" w:cs="TimesNewRomanPSMT"/>
          <w:color w:val="000000"/>
          <w:sz w:val="28"/>
          <w:szCs w:val="28"/>
          <w:lang w:eastAsia="ru-RU"/>
        </w:rPr>
        <w:t>епартамента образования Ярославской области и Рособрнадзора, п</w:t>
      </w:r>
      <w:r w:rsidR="0060128C">
        <w:rPr>
          <w:rFonts w:ascii="TimesNewRomanPSMT" w:eastAsia="Times New Roman" w:hAnsi="TimesNewRomanPSMT" w:cs="TimesNewRomanPSMT"/>
          <w:color w:val="000000"/>
          <w:sz w:val="28"/>
          <w:szCs w:val="28"/>
          <w:lang w:eastAsia="ru-RU"/>
        </w:rPr>
        <w:t>риказами директора и решениями п</w:t>
      </w:r>
      <w:r w:rsidRPr="005106F5">
        <w:rPr>
          <w:rFonts w:ascii="TimesNewRomanPSMT" w:eastAsia="Times New Roman" w:hAnsi="TimesNewRomanPSMT" w:cs="TimesNewRomanPSMT"/>
          <w:color w:val="000000"/>
          <w:sz w:val="28"/>
          <w:szCs w:val="28"/>
          <w:lang w:eastAsia="ru-RU"/>
        </w:rPr>
        <w:t>едагогического  совета Колледжа.</w:t>
      </w:r>
    </w:p>
    <w:p w:rsidR="005106F5" w:rsidRPr="005106F5" w:rsidRDefault="005106F5" w:rsidP="005106F5">
      <w:pPr>
        <w:spacing w:after="0" w:line="276" w:lineRule="auto"/>
        <w:ind w:firstLine="709"/>
        <w:jc w:val="both"/>
        <w:rPr>
          <w:rFonts w:ascii="Times New Roman" w:eastAsia="Calibri" w:hAnsi="Times New Roman" w:cs="Times New Roman"/>
          <w:b/>
          <w:sz w:val="28"/>
          <w:szCs w:val="28"/>
        </w:rPr>
      </w:pPr>
    </w:p>
    <w:p w:rsidR="005106F5" w:rsidRPr="0060128C" w:rsidRDefault="005106F5" w:rsidP="005106F5">
      <w:pPr>
        <w:spacing w:after="0" w:line="276" w:lineRule="auto"/>
        <w:ind w:firstLine="709"/>
        <w:jc w:val="both"/>
        <w:rPr>
          <w:rFonts w:ascii="Times New Roman" w:eastAsia="Calibri" w:hAnsi="Times New Roman" w:cs="Times New Roman"/>
          <w:i/>
          <w:sz w:val="28"/>
          <w:szCs w:val="28"/>
        </w:rPr>
      </w:pPr>
      <w:r w:rsidRPr="0060128C">
        <w:rPr>
          <w:rFonts w:ascii="Times New Roman" w:eastAsia="Calibri" w:hAnsi="Times New Roman" w:cs="Times New Roman"/>
          <w:i/>
          <w:sz w:val="28"/>
          <w:szCs w:val="28"/>
        </w:rPr>
        <w:t>Вывод: В колледже   лицензионные нормативы выполняются. Организационно-правовое обеспечение образовательного процесса соответствует требованиям нормативных документов.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36"/>
          <w:szCs w:val="36"/>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b/>
          <w:bCs/>
          <w:sz w:val="32"/>
          <w:szCs w:val="32"/>
          <w:lang w:eastAsia="ru-RU"/>
        </w:rPr>
      </w:pPr>
      <w:r w:rsidRPr="005106F5">
        <w:rPr>
          <w:rFonts w:ascii="Times New Roman" w:eastAsia="Times New Roman" w:hAnsi="Times New Roman" w:cs="Times New Roman"/>
          <w:b/>
          <w:bCs/>
          <w:sz w:val="32"/>
          <w:szCs w:val="32"/>
          <w:lang w:eastAsia="ru-RU"/>
        </w:rPr>
        <w:t xml:space="preserve">         3.Система управления образовательным учреждением.</w:t>
      </w: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b/>
          <w:bCs/>
          <w:sz w:val="32"/>
          <w:szCs w:val="32"/>
          <w:lang w:eastAsia="ru-RU"/>
        </w:rPr>
      </w:pP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
          <w:bCs/>
          <w:sz w:val="36"/>
          <w:szCs w:val="36"/>
          <w:lang w:eastAsia="ru-RU"/>
        </w:rPr>
        <w:t xml:space="preserve">      </w:t>
      </w:r>
      <w:r w:rsidRPr="005106F5">
        <w:rPr>
          <w:rFonts w:ascii="Times New Roman" w:eastAsia="Times New Roman" w:hAnsi="Times New Roman" w:cs="Times New Roman"/>
          <w:b/>
          <w:bCs/>
          <w:sz w:val="28"/>
          <w:szCs w:val="28"/>
          <w:lang w:eastAsia="ru-RU"/>
        </w:rPr>
        <w:t>3.1.Соответствие организации управления образовательным учреждением уставным требованиям</w:t>
      </w:r>
      <w:r w:rsidRPr="005106F5">
        <w:rPr>
          <w:rFonts w:ascii="Times New Roman" w:eastAsia="Times New Roman" w:hAnsi="Times New Roman" w:cs="Times New Roman"/>
          <w:bCs/>
          <w:sz w:val="28"/>
          <w:szCs w:val="28"/>
          <w:lang w:eastAsia="ru-RU"/>
        </w:rPr>
        <w:t>.</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Управление Колледжем осуществляется в соответствии с законами и иными нормативными правовыми актами РФ, Уставом и иными локальными актами ГПОАУ ЯО Любимского аграрно-политехнического колледжа на принципах сочетания единоначалия и коллегиальности.</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ГПОАУ ЯО Любимский аграрно-политехнический колледж самостоятелен в подборе и расстановке кадров, осуществлении учебной,  финансово-хозяйственной и иной деятельности в соответствии с законодательством РФ и Уставом колледжа.</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NewRomanPSMT" w:eastAsia="Times New Roman" w:hAnsi="TimesNewRomanPSMT" w:cs="TimesNewRomanPSMT"/>
          <w:color w:val="000000"/>
          <w:sz w:val="28"/>
          <w:szCs w:val="28"/>
          <w:lang w:eastAsia="ru-RU"/>
        </w:rPr>
        <w:t xml:space="preserve">       Общее руководство Колледжем осуществляется органом самоуправления – Общим собранием трудового коллектива, в работе которого принимают участие все работники колледжа во главе с директором.</w:t>
      </w:r>
      <w:r w:rsidRPr="005106F5">
        <w:rPr>
          <w:rFonts w:ascii="Times New Roman" w:eastAsia="Times New Roman" w:hAnsi="Times New Roman" w:cs="Times New Roman"/>
          <w:sz w:val="28"/>
          <w:szCs w:val="28"/>
          <w:lang w:eastAsia="ru-RU"/>
        </w:rPr>
        <w:t xml:space="preserve"> </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 New Roman" w:eastAsia="Times New Roman" w:hAnsi="Times New Roman" w:cs="Times New Roman"/>
          <w:sz w:val="28"/>
          <w:szCs w:val="28"/>
          <w:lang w:eastAsia="ru-RU"/>
        </w:rPr>
        <w:t xml:space="preserve">        Управление Колледжем осуществляется на основе сочетания принципов самоуправления и единоначалия, опосредованно через функционирование Совета Колледжа и Общего собрания трудового коллектива.</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Непосредственное управление деятельностью колледжа осуществляет директор, назначенный распорядительным документом Учредителя в порядке, установленном Правительством Ярославской области, и осуществляет свою деятельность на основании заключенного с Учредителем  трудового договора.</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Основные направления управления Колледжем:</w:t>
      </w:r>
    </w:p>
    <w:p w:rsidR="005106F5" w:rsidRDefault="005106F5" w:rsidP="00DA4C8F">
      <w:pPr>
        <w:widowControl w:val="0"/>
        <w:numPr>
          <w:ilvl w:val="0"/>
          <w:numId w:val="1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обеспечение эффективного взаимодействия Колледжа с региональными органами управления образованием, социальными партнерами, обществом</w:t>
      </w:r>
      <w:r w:rsidR="0060128C">
        <w:rPr>
          <w:rFonts w:ascii="Times New Roman" w:eastAsia="Times New Roman" w:hAnsi="Times New Roman" w:cs="Times New Roman"/>
          <w:sz w:val="28"/>
          <w:szCs w:val="28"/>
          <w:lang w:eastAsia="ru-RU"/>
        </w:rPr>
        <w:t xml:space="preserve"> </w:t>
      </w:r>
      <w:r w:rsidRPr="0060128C">
        <w:rPr>
          <w:rFonts w:ascii="Times New Roman" w:eastAsia="Times New Roman" w:hAnsi="Times New Roman" w:cs="Times New Roman"/>
          <w:sz w:val="28"/>
          <w:szCs w:val="28"/>
          <w:lang w:eastAsia="ru-RU"/>
        </w:rPr>
        <w:t>в целом;</w:t>
      </w:r>
    </w:p>
    <w:p w:rsidR="005106F5" w:rsidRDefault="005106F5" w:rsidP="00DA4C8F">
      <w:pPr>
        <w:widowControl w:val="0"/>
        <w:numPr>
          <w:ilvl w:val="0"/>
          <w:numId w:val="1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60128C">
        <w:rPr>
          <w:rFonts w:ascii="Times New Roman" w:eastAsia="Times New Roman" w:hAnsi="Times New Roman" w:cs="Times New Roman"/>
          <w:sz w:val="28"/>
          <w:szCs w:val="28"/>
          <w:lang w:eastAsia="ru-RU"/>
        </w:rPr>
        <w:t>обеспечение успешного развития Колледжа;</w:t>
      </w:r>
    </w:p>
    <w:p w:rsidR="005106F5" w:rsidRDefault="005106F5" w:rsidP="00DA4C8F">
      <w:pPr>
        <w:widowControl w:val="0"/>
        <w:numPr>
          <w:ilvl w:val="0"/>
          <w:numId w:val="1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60128C">
        <w:rPr>
          <w:rFonts w:ascii="Times New Roman" w:eastAsia="Times New Roman" w:hAnsi="Times New Roman" w:cs="Times New Roman"/>
          <w:sz w:val="28"/>
          <w:szCs w:val="28"/>
          <w:lang w:eastAsia="ru-RU"/>
        </w:rPr>
        <w:t>координация деятельности всех подразделений;</w:t>
      </w:r>
    </w:p>
    <w:p w:rsidR="005106F5" w:rsidRPr="0060128C" w:rsidRDefault="005106F5" w:rsidP="00DA4C8F">
      <w:pPr>
        <w:widowControl w:val="0"/>
        <w:numPr>
          <w:ilvl w:val="0"/>
          <w:numId w:val="1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60128C">
        <w:rPr>
          <w:rFonts w:ascii="Times New Roman" w:eastAsia="Times New Roman" w:hAnsi="Times New Roman" w:cs="Times New Roman"/>
          <w:sz w:val="28"/>
          <w:szCs w:val="28"/>
          <w:lang w:eastAsia="ru-RU"/>
        </w:rPr>
        <w:t>мониторинг развития Колледжа;</w:t>
      </w:r>
    </w:p>
    <w:p w:rsidR="005106F5" w:rsidRPr="005106F5" w:rsidRDefault="005106F5" w:rsidP="00DA4C8F">
      <w:pPr>
        <w:widowControl w:val="0"/>
        <w:numPr>
          <w:ilvl w:val="0"/>
          <w:numId w:val="12"/>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формирование системы управления качеством образовательного процесса по подготовке квалифицированных рабочих и служащих.</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FF0000"/>
          <w:sz w:val="28"/>
          <w:szCs w:val="28"/>
          <w:lang w:eastAsia="ru-RU"/>
        </w:rPr>
      </w:pPr>
      <w:r w:rsidRPr="005106F5">
        <w:rPr>
          <w:rFonts w:ascii="Times New Roman" w:eastAsia="Times New Roman" w:hAnsi="Times New Roman" w:cs="Times New Roman"/>
          <w:color w:val="FF0000"/>
          <w:sz w:val="28"/>
          <w:szCs w:val="28"/>
          <w:lang w:eastAsia="ru-RU"/>
        </w:rPr>
        <w:t xml:space="preserve">        </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color w:val="FF0000"/>
          <w:sz w:val="28"/>
          <w:szCs w:val="28"/>
          <w:lang w:eastAsia="ru-RU"/>
        </w:rPr>
        <w:t xml:space="preserve">           </w:t>
      </w:r>
      <w:r w:rsidRPr="005106F5">
        <w:rPr>
          <w:rFonts w:ascii="Times New Roman" w:eastAsia="Times New Roman" w:hAnsi="Times New Roman" w:cs="Times New Roman"/>
          <w:sz w:val="28"/>
          <w:szCs w:val="28"/>
          <w:lang w:eastAsia="ru-RU"/>
        </w:rPr>
        <w:t>В структуру колледжа выделены учебные, административно-хозяйственные, социально-культурные, производственные и вспомогательные подразделения.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В соответствии с Уставом организационная структура Колледжа формируется </w:t>
      </w:r>
      <w:r w:rsidRPr="005106F5">
        <w:rPr>
          <w:rFonts w:ascii="Times New Roman" w:eastAsia="Times New Roman" w:hAnsi="Times New Roman" w:cs="Times New Roman"/>
          <w:sz w:val="28"/>
          <w:szCs w:val="28"/>
          <w:lang w:eastAsia="ru-RU"/>
        </w:rPr>
        <w:lastRenderedPageBreak/>
        <w:t xml:space="preserve">и утверждается директором.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Организационная структура включает следующие подразделения:</w:t>
      </w:r>
    </w:p>
    <w:p w:rsidR="005106F5" w:rsidRPr="005106F5" w:rsidRDefault="005106F5" w:rsidP="00DA4C8F">
      <w:pPr>
        <w:widowControl w:val="0"/>
        <w:numPr>
          <w:ilvl w:val="0"/>
          <w:numId w:val="12"/>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Первомайский филиал ГПОАУ ЯО Любимского аграрно-политехнического колледжа;</w:t>
      </w:r>
    </w:p>
    <w:p w:rsidR="005106F5" w:rsidRDefault="005106F5" w:rsidP="00DA4C8F">
      <w:pPr>
        <w:widowControl w:val="0"/>
        <w:numPr>
          <w:ilvl w:val="0"/>
          <w:numId w:val="12"/>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Ресурсный центр профессиональной подготовки сельскохозяйственного профиля;</w:t>
      </w:r>
    </w:p>
    <w:p w:rsidR="005106F5" w:rsidRDefault="005106F5" w:rsidP="00DA4C8F">
      <w:pPr>
        <w:widowControl w:val="0"/>
        <w:numPr>
          <w:ilvl w:val="0"/>
          <w:numId w:val="12"/>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60128C">
        <w:rPr>
          <w:rFonts w:ascii="Times New Roman" w:eastAsia="Times New Roman" w:hAnsi="Times New Roman" w:cs="Times New Roman"/>
          <w:sz w:val="28"/>
          <w:szCs w:val="28"/>
          <w:lang w:eastAsia="ru-RU"/>
        </w:rPr>
        <w:t>Специализированный центр компетенции «Сельскохозяйственные машины»;</w:t>
      </w:r>
    </w:p>
    <w:p w:rsidR="005106F5" w:rsidRDefault="005106F5" w:rsidP="00DA4C8F">
      <w:pPr>
        <w:widowControl w:val="0"/>
        <w:numPr>
          <w:ilvl w:val="0"/>
          <w:numId w:val="12"/>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60128C">
        <w:rPr>
          <w:rFonts w:ascii="Times New Roman" w:eastAsia="Times New Roman" w:hAnsi="Times New Roman" w:cs="Times New Roman"/>
          <w:sz w:val="28"/>
          <w:szCs w:val="28"/>
          <w:lang w:eastAsia="ru-RU"/>
        </w:rPr>
        <w:t>Столовые;</w:t>
      </w:r>
    </w:p>
    <w:p w:rsidR="005106F5" w:rsidRPr="0060128C" w:rsidRDefault="005106F5" w:rsidP="00DA4C8F">
      <w:pPr>
        <w:widowControl w:val="0"/>
        <w:numPr>
          <w:ilvl w:val="0"/>
          <w:numId w:val="12"/>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60128C">
        <w:rPr>
          <w:rFonts w:ascii="Times New Roman" w:eastAsia="Times New Roman" w:hAnsi="Times New Roman" w:cs="Times New Roman"/>
          <w:sz w:val="28"/>
          <w:szCs w:val="28"/>
          <w:lang w:eastAsia="ru-RU"/>
        </w:rPr>
        <w:t>Пункт технического обслуживания</w:t>
      </w:r>
    </w:p>
    <w:p w:rsidR="005106F5" w:rsidRPr="005106F5" w:rsidRDefault="005106F5" w:rsidP="005106F5">
      <w:pPr>
        <w:widowControl w:val="0"/>
        <w:autoSpaceDE w:val="0"/>
        <w:autoSpaceDN w:val="0"/>
        <w:adjustRightInd w:val="0"/>
        <w:spacing w:after="0" w:line="276" w:lineRule="auto"/>
        <w:ind w:left="1080"/>
        <w:contextualSpacing/>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Действующая организационная структура сформирована в соответствии со спектром задач, связанных с деятельностью Колледжа. Все структурные подразделения осуществляют свою деятельность на основе положений, утвержденных директором Колледжа, и функционируют в составе учебного заведения как единый учебно-воспитательный комплекс.</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sz w:val="28"/>
          <w:szCs w:val="28"/>
          <w:lang w:eastAsia="ru-RU"/>
        </w:rPr>
        <w:t xml:space="preserve">          Организация взаимодействия основных структурных подразделений</w:t>
      </w:r>
      <w:r w:rsidRPr="005106F5">
        <w:rPr>
          <w:rFonts w:ascii="Times New Roman" w:eastAsia="Times New Roman" w:hAnsi="Times New Roman" w:cs="Times New Roman"/>
          <w:color w:val="000000"/>
          <w:sz w:val="28"/>
          <w:szCs w:val="28"/>
          <w:lang w:eastAsia="ru-RU"/>
        </w:rPr>
        <w:t xml:space="preserve"> Колледжа производится в соответствии с ежегодно разрабатываемым планом работы.</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Взаимодействие структурных подразделений по совершенствованию основных направлений деятельности колледжа осуществляется на заседаниях методического совета, цикловых комиссий, а также на общих собраниях и еженедельных оперативных совещаниях при директоре колледжа.</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Контроль качества работы всех структурных подразделений осуществляется на основе аналитического материала в форме отчётов заместителей директора в конце каждого месяца по итогам помесячного планирования. Итоги деятельности всех структурных подразделений подводятся на планёрке в конце каждой недели и месяца. Анализируется проделанная работа, её эффективность, обсуждаются проблемы, неисполненные пункты помесячного планирования, устанавливаются причины, делаются выводы.</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FF0000"/>
          <w:sz w:val="28"/>
          <w:szCs w:val="28"/>
          <w:lang w:eastAsia="ru-RU"/>
        </w:rPr>
      </w:pPr>
      <w:r w:rsidRPr="005106F5">
        <w:rPr>
          <w:rFonts w:ascii="Times New Roman" w:eastAsia="Times New Roman" w:hAnsi="Times New Roman" w:cs="Times New Roman"/>
          <w:color w:val="000000"/>
          <w:sz w:val="28"/>
          <w:szCs w:val="28"/>
          <w:lang w:eastAsia="ru-RU"/>
        </w:rPr>
        <w:t xml:space="preserve">        </w:t>
      </w:r>
      <w:r w:rsidRPr="005106F5">
        <w:rPr>
          <w:rFonts w:ascii="Times New Roman" w:eastAsia="Times New Roman" w:hAnsi="Times New Roman" w:cs="Times New Roman"/>
          <w:sz w:val="28"/>
          <w:szCs w:val="28"/>
          <w:lang w:eastAsia="ru-RU"/>
        </w:rPr>
        <w:t>Система планирования учебной, производственной и воспитательной работы выстраивается с учётом целей и задач, сформулированных в контексте модернизации системы образования Российской Федерации и Ярославской области</w:t>
      </w:r>
      <w:r w:rsidRPr="005106F5">
        <w:rPr>
          <w:rFonts w:ascii="Times New Roman" w:eastAsia="Times New Roman" w:hAnsi="Times New Roman" w:cs="Times New Roman"/>
          <w:color w:val="FF0000"/>
          <w:sz w:val="28"/>
          <w:szCs w:val="28"/>
          <w:lang w:eastAsia="ru-RU"/>
        </w:rPr>
        <w:t xml:space="preserve">. </w:t>
      </w:r>
    </w:p>
    <w:p w:rsidR="005106F5" w:rsidRPr="005106F5" w:rsidRDefault="00C44D6E"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2022</w:t>
      </w:r>
      <w:r w:rsidR="005106F5" w:rsidRPr="005106F5">
        <w:rPr>
          <w:rFonts w:ascii="Times New Roman" w:eastAsia="Times New Roman" w:hAnsi="Times New Roman" w:cs="Times New Roman"/>
          <w:color w:val="000000"/>
          <w:sz w:val="28"/>
          <w:szCs w:val="28"/>
          <w:lang w:eastAsia="ru-RU"/>
        </w:rPr>
        <w:t xml:space="preserve"> году в Колледже продолжалась работа по реализации мероприятий «Программы развития ГПОАУ ЯО Любимского аграрно-политехнического колледжа на 2018 – 2022 годы». Программа определяет стратегические ориентиры образовательной политики и основные направления развития колледжа.  В ней разработаны концептуальные основы преобразовательной деятельности, определены приоритетные направления образовательного учреждения, разработаны </w:t>
      </w:r>
      <w:r w:rsidR="005106F5" w:rsidRPr="005106F5">
        <w:rPr>
          <w:rFonts w:ascii="Times New Roman" w:eastAsia="Times New Roman" w:hAnsi="Times New Roman" w:cs="Times New Roman"/>
          <w:color w:val="000000"/>
          <w:sz w:val="28"/>
          <w:szCs w:val="28"/>
          <w:lang w:eastAsia="ru-RU"/>
        </w:rPr>
        <w:lastRenderedPageBreak/>
        <w:t xml:space="preserve">детальный план мероприятий по программе, а также ожидаемые конечные результаты реализации и показатели социально-экономической эффективности. Исходя из цели и задач Программы развития, составляется годовой план работы учреждения. Годовой план содержит аналитический материал, отражающий достижения и проблемы учебной, методической, производственной и воспитательной деятельности. Ежегодно определяется тема, цель и задачи для эффективного планирования всех направлений, а именно: методической работы объединений преподавателей общеобразовательных и </w:t>
      </w:r>
      <w:proofErr w:type="spellStart"/>
      <w:r w:rsidR="005106F5" w:rsidRPr="005106F5">
        <w:rPr>
          <w:rFonts w:ascii="Times New Roman" w:eastAsia="Times New Roman" w:hAnsi="Times New Roman" w:cs="Times New Roman"/>
          <w:color w:val="000000"/>
          <w:sz w:val="28"/>
          <w:szCs w:val="28"/>
          <w:lang w:eastAsia="ru-RU"/>
        </w:rPr>
        <w:t>спецдисциплин</w:t>
      </w:r>
      <w:proofErr w:type="spellEnd"/>
      <w:r w:rsidR="005106F5" w:rsidRPr="005106F5">
        <w:rPr>
          <w:rFonts w:ascii="Times New Roman" w:eastAsia="Times New Roman" w:hAnsi="Times New Roman" w:cs="Times New Roman"/>
          <w:color w:val="000000"/>
          <w:sz w:val="28"/>
          <w:szCs w:val="28"/>
          <w:lang w:eastAsia="ru-RU"/>
        </w:rPr>
        <w:t xml:space="preserve">,  мастеров производственного обучения, план воспитательной работы, социально-педагогической, план работы библиотеки, общежития, спортивно-массовых мероприятий, мероприятий по охране труда, план </w:t>
      </w:r>
      <w:proofErr w:type="spellStart"/>
      <w:r w:rsidR="005106F5" w:rsidRPr="005106F5">
        <w:rPr>
          <w:rFonts w:ascii="Times New Roman" w:eastAsia="Times New Roman" w:hAnsi="Times New Roman" w:cs="Times New Roman"/>
          <w:color w:val="000000"/>
          <w:sz w:val="28"/>
          <w:szCs w:val="28"/>
          <w:lang w:eastAsia="ru-RU"/>
        </w:rPr>
        <w:t>внутриколледжного</w:t>
      </w:r>
      <w:proofErr w:type="spellEnd"/>
      <w:r w:rsidR="005106F5" w:rsidRPr="005106F5">
        <w:rPr>
          <w:rFonts w:ascii="Times New Roman" w:eastAsia="Times New Roman" w:hAnsi="Times New Roman" w:cs="Times New Roman"/>
          <w:color w:val="000000"/>
          <w:sz w:val="28"/>
          <w:szCs w:val="28"/>
          <w:lang w:eastAsia="ru-RU"/>
        </w:rPr>
        <w:t xml:space="preserve">  контроля. </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3.2 Нормативная и организационно-распорядительная документация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Для реализации целей и задач, поставленных перед педагогическим коллективом, разработана комплексная Программа развития на 2018-2022 годы. На ее основе разрабатывались текущие планы работы. В соответствии с целями и задачами, поставленными на учебный год, планировалась работа членов администрации, руководителей служб и структурных подразделений.</w:t>
      </w:r>
    </w:p>
    <w:p w:rsidR="005106F5" w:rsidRPr="005106F5" w:rsidRDefault="00C44D6E"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06F5" w:rsidRPr="005106F5">
        <w:rPr>
          <w:rFonts w:ascii="Times New Roman" w:eastAsia="Times New Roman" w:hAnsi="Times New Roman" w:cs="Times New Roman"/>
          <w:sz w:val="28"/>
          <w:szCs w:val="28"/>
          <w:lang w:eastAsia="ru-RU"/>
        </w:rPr>
        <w:t xml:space="preserve">Организация и исполнение Программы осуществляется педагогическим коллективом. Результаты выполнения Программы рассматривались на заседаниях Педагогического Совета, заседаниях методического совета, предметно-цикловых комиссий. </w:t>
      </w:r>
    </w:p>
    <w:p w:rsidR="005106F5" w:rsidRPr="005106F5" w:rsidRDefault="00C44D6E"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2022</w:t>
      </w:r>
      <w:r w:rsidR="005106F5" w:rsidRPr="005106F5">
        <w:rPr>
          <w:rFonts w:ascii="Times New Roman" w:eastAsia="Times New Roman" w:hAnsi="Times New Roman" w:cs="Times New Roman"/>
          <w:sz w:val="28"/>
          <w:szCs w:val="28"/>
          <w:lang w:eastAsia="ru-RU"/>
        </w:rPr>
        <w:t xml:space="preserve"> году в Колледже издавались приказы: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по организации учебного процесса;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 личному составу сотрудников;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 личному составу обучающихся;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приказы по основной деятельности.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Должности работников Колледжа опреде</w:t>
      </w:r>
      <w:r w:rsidR="00C44D6E">
        <w:rPr>
          <w:rFonts w:ascii="Times New Roman" w:eastAsia="Times New Roman" w:hAnsi="Times New Roman" w:cs="Times New Roman"/>
          <w:sz w:val="28"/>
          <w:szCs w:val="28"/>
          <w:lang w:eastAsia="ru-RU"/>
        </w:rPr>
        <w:t>лены штатным расписанием на 2022</w:t>
      </w:r>
      <w:r w:rsidRPr="005106F5">
        <w:rPr>
          <w:rFonts w:ascii="Times New Roman" w:eastAsia="Times New Roman" w:hAnsi="Times New Roman" w:cs="Times New Roman"/>
          <w:sz w:val="28"/>
          <w:szCs w:val="28"/>
          <w:lang w:eastAsia="ru-RU"/>
        </w:rPr>
        <w:t xml:space="preserve"> год, утвержденным директором Колледжа.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Основные профессиональные образовательные программы разработаны в соответствии с требованиями ФГОС СПО.</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Учебно-программная документация Колледжа соответствует Федеральному государственному образовательному стандарту в части требований к минимуму содержания и уровню подготовки выпускников. </w:t>
      </w:r>
    </w:p>
    <w:p w:rsidR="00C44D6E"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В рамках реализации проекта «Нормативно-правовое обеспечение образовательной деятельности» в колледже разработан «Сборник локальных актов ГПОАУ ЯО Любимского аграрно-политехнического колледжа», в котором собрана нормативная документация, разработанная в колледже по основным направлениям деятельности: организационная деятельность, учебно-методическая деятельность, </w:t>
      </w:r>
      <w:r w:rsidRPr="005106F5">
        <w:rPr>
          <w:rFonts w:ascii="Times New Roman" w:eastAsia="Times New Roman" w:hAnsi="Times New Roman" w:cs="Times New Roman"/>
          <w:sz w:val="28"/>
          <w:szCs w:val="28"/>
          <w:lang w:eastAsia="ru-RU"/>
        </w:rPr>
        <w:lastRenderedPageBreak/>
        <w:t>обр</w:t>
      </w:r>
      <w:r w:rsidR="00C44D6E">
        <w:rPr>
          <w:rFonts w:ascii="Times New Roman" w:eastAsia="Times New Roman" w:hAnsi="Times New Roman" w:cs="Times New Roman"/>
          <w:sz w:val="28"/>
          <w:szCs w:val="28"/>
          <w:lang w:eastAsia="ru-RU"/>
        </w:rPr>
        <w:t xml:space="preserve">азовательная деятельность,    </w:t>
      </w:r>
      <w:r w:rsidRPr="005106F5">
        <w:rPr>
          <w:rFonts w:ascii="Times New Roman" w:eastAsia="Times New Roman" w:hAnsi="Times New Roman" w:cs="Times New Roman"/>
          <w:sz w:val="28"/>
          <w:szCs w:val="28"/>
          <w:lang w:eastAsia="ru-RU"/>
        </w:rPr>
        <w:t xml:space="preserve"> социально-воспитательная деятельность. </w:t>
      </w:r>
    </w:p>
    <w:p w:rsidR="005106F5" w:rsidRPr="005106F5" w:rsidRDefault="00C44D6E" w:rsidP="00C44D6E">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06F5" w:rsidRPr="005106F5">
        <w:rPr>
          <w:rFonts w:ascii="Times New Roman" w:eastAsia="Times New Roman" w:hAnsi="Times New Roman" w:cs="Times New Roman"/>
          <w:sz w:val="28"/>
          <w:szCs w:val="28"/>
          <w:lang w:eastAsia="ru-RU"/>
        </w:rPr>
        <w:t>Ежегодно проводится работа по актуализации локальных актов Колледжа, по необходимости  вносятся изменения и дополнения, разрабатываются новые л</w:t>
      </w:r>
      <w:r>
        <w:rPr>
          <w:rFonts w:ascii="Times New Roman" w:eastAsia="Times New Roman" w:hAnsi="Times New Roman" w:cs="Times New Roman"/>
          <w:sz w:val="28"/>
          <w:szCs w:val="28"/>
          <w:lang w:eastAsia="ru-RU"/>
        </w:rPr>
        <w:t xml:space="preserve">окальные акты.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Работа колледжа регламентируется локальными актами: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Совете колледжа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Собрании трудового коллектива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педагогическом совете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методическом совете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совете по профилактике правонарушений и безнадзорности среди несовершеннолетних</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библиотеке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общежитии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совете общежития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филиале ГПОАУ ЯО Любимского аграрно-политехнического колледжа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Правила внутреннего трудового распорядка работников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внебюджетной деятельности и расходовании внебюджетных средств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Положение о приносящей доход деятельности ГПОАУ ЯО </w:t>
      </w:r>
      <w:proofErr w:type="spellStart"/>
      <w:r w:rsidRPr="005106F5">
        <w:rPr>
          <w:rFonts w:ascii="Times New Roman" w:eastAsia="Times New Roman" w:hAnsi="Times New Roman" w:cs="Times New Roman"/>
          <w:sz w:val="28"/>
          <w:szCs w:val="28"/>
          <w:lang w:eastAsia="ru-RU"/>
        </w:rPr>
        <w:t>Любимском</w:t>
      </w:r>
      <w:proofErr w:type="spellEnd"/>
      <w:r w:rsidRPr="005106F5">
        <w:rPr>
          <w:rFonts w:ascii="Times New Roman" w:eastAsia="Times New Roman" w:hAnsi="Times New Roman" w:cs="Times New Roman"/>
          <w:sz w:val="28"/>
          <w:szCs w:val="28"/>
          <w:lang w:eastAsia="ru-RU"/>
        </w:rPr>
        <w:t xml:space="preserve"> аграрно-политехническом колледже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Порядок приёма обучающихся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Правила внутреннего распорядка для обучающихся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Должностные инструкции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порядке формирования приёмной комиссии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социальной стипендии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оплате труда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внутреннем контроле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проведении промежуточной аттестации и переводе обучающихся на следующий курс</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итоговой аттестации обучающихся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производственном обучении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учебной практике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индивидуальном плане обучения и ускоренном обучении студентов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исправлении неудовлетворительных оценок</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обязательных контрольных работах</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организации самостоятельной работы обучающихся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кабинете, лаборатории, мастерской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Положение об обучении инвалидов и лиц с ограниченными возможностями </w:t>
      </w:r>
      <w:r w:rsidRPr="005106F5">
        <w:rPr>
          <w:rFonts w:ascii="Times New Roman" w:eastAsia="Times New Roman" w:hAnsi="Times New Roman" w:cs="Times New Roman"/>
          <w:sz w:val="28"/>
          <w:szCs w:val="28"/>
          <w:lang w:eastAsia="ru-RU"/>
        </w:rPr>
        <w:lastRenderedPageBreak/>
        <w:t>здоровья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Порядок оформления, возникновения, приостановления и прекращения отношений между ГПОАУ ЯО ЛАПК и обучающимися и (или) родителями (законными представителями) несовершеннолетних обучающихся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отчислении(исключении) студентов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комиссии по урегулированию споров между участниками образовательного процесса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условиях приема на обучение по дополнительным образовательным программам, а также на места с оплатой стоимости обучения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об аттестации педагогических работников с целью подтверждения соответствия занимаемой должности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Положение о комплексной безопасности колледжа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и другие нормативные локальные акты колледжа, регулирующие его деятельность.</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 xml:space="preserve">Анализ локальных нормативных актов ГПОАУ ЯО Любимского </w:t>
      </w:r>
    </w:p>
    <w:p w:rsidR="005106F5" w:rsidRPr="005106F5" w:rsidRDefault="005106F5" w:rsidP="005106F5">
      <w:pPr>
        <w:widowControl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аграрно-политехнического колледжа:</w:t>
      </w:r>
    </w:p>
    <w:p w:rsidR="005106F5" w:rsidRPr="005106F5" w:rsidRDefault="005106F5" w:rsidP="005106F5">
      <w:pPr>
        <w:widowControl w:val="0"/>
        <w:autoSpaceDE w:val="0"/>
        <w:autoSpaceDN w:val="0"/>
        <w:adjustRightInd w:val="0"/>
        <w:spacing w:after="0" w:line="276" w:lineRule="auto"/>
        <w:jc w:val="center"/>
        <w:rPr>
          <w:rFonts w:ascii="Times New Roman" w:eastAsia="Times New Roman" w:hAnsi="Times New Roman" w:cs="Times New Roman"/>
          <w:b/>
          <w:i/>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5106F5">
        <w:rPr>
          <w:rFonts w:ascii="Times New Roman" w:eastAsia="Times New Roman" w:hAnsi="Times New Roman" w:cs="Times New Roman"/>
          <w:sz w:val="28"/>
          <w:szCs w:val="28"/>
          <w:lang w:eastAsia="ru-RU"/>
        </w:rPr>
        <w:t xml:space="preserve">        «Положение о Педагогическом Совете  ГПОАУ ЯО Любимского аграрно-политехнического колледжа»  содержит общие положения, основные задачи Педагогического Совета, организацию работы Педагогического Совета, делопроизводство Педагогического Совета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методическом совете» разработано с целью улучшения качества обучения квалифицированных рабочих в соответствии с требованиями государственных стандартов. В положении определены задачи, содержание методической работы </w:t>
      </w:r>
      <w:proofErr w:type="spellStart"/>
      <w:r w:rsidRPr="005106F5">
        <w:rPr>
          <w:rFonts w:ascii="Times New Roman" w:eastAsia="Times New Roman" w:hAnsi="Times New Roman" w:cs="Times New Roman"/>
          <w:sz w:val="28"/>
          <w:szCs w:val="28"/>
          <w:lang w:eastAsia="ru-RU"/>
        </w:rPr>
        <w:t>методобъединений</w:t>
      </w:r>
      <w:proofErr w:type="spellEnd"/>
      <w:r w:rsidRPr="005106F5">
        <w:rPr>
          <w:rFonts w:ascii="Times New Roman" w:eastAsia="Times New Roman" w:hAnsi="Times New Roman" w:cs="Times New Roman"/>
          <w:sz w:val="28"/>
          <w:szCs w:val="28"/>
          <w:lang w:eastAsia="ru-RU"/>
        </w:rPr>
        <w:t>, планирование и учёт методической работы.</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совете по профилактике правонарушений и безнадзорности несовершеннолетних в ГПОАУ ЯО </w:t>
      </w:r>
      <w:proofErr w:type="spellStart"/>
      <w:r w:rsidRPr="005106F5">
        <w:rPr>
          <w:rFonts w:ascii="Times New Roman" w:eastAsia="Times New Roman" w:hAnsi="Times New Roman" w:cs="Times New Roman"/>
          <w:sz w:val="28"/>
          <w:szCs w:val="28"/>
          <w:lang w:eastAsia="ru-RU"/>
        </w:rPr>
        <w:t>Любимском</w:t>
      </w:r>
      <w:proofErr w:type="spellEnd"/>
      <w:r w:rsidRPr="005106F5">
        <w:rPr>
          <w:rFonts w:ascii="Times New Roman" w:eastAsia="Times New Roman" w:hAnsi="Times New Roman" w:cs="Times New Roman"/>
          <w:sz w:val="28"/>
          <w:szCs w:val="28"/>
          <w:lang w:eastAsia="ru-RU"/>
        </w:rPr>
        <w:t xml:space="preserve"> аграрно-политехническом колледже» определяет цель, функции совета, состав и права.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библиотеке» определяет задачи, основные функции, права и ответственность, правила пользования библиотекой, права, обязанность и ответственность читателей, права и обязанности библиотеки, порядок записи читателей в библиотеку.</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об общежитии» регламентирует права и обязанности проживающих в общежитии, обязанности администрации колледжа, общежития, порядок заселения.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совете общежития» определяет задачи, деятельность и структуру.</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филиале ГПОАУ ЯО Любимского аграрно-политехнического колледжа» содержит общие положения, порядок организации филиала, содержание </w:t>
      </w:r>
      <w:r w:rsidRPr="005106F5">
        <w:rPr>
          <w:rFonts w:ascii="Times New Roman" w:eastAsia="Times New Roman" w:hAnsi="Times New Roman" w:cs="Times New Roman"/>
          <w:sz w:val="28"/>
          <w:szCs w:val="28"/>
          <w:lang w:eastAsia="ru-RU"/>
        </w:rPr>
        <w:lastRenderedPageBreak/>
        <w:t>и организацию образовательного процесса, организацию учебно-воспитательной работы, определяет участников образовательного процесса, руководство филиалом инженерно-педагогические кадры, регламентирует финансово-хозяйственную деятельность филиала.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«Правила внутреннего трудового распорядка для работников ГПОАУ ЯО Любимского аграрно-политехнического колледжа» (приложение к коллективному договору) содержит общие положения, информацию об управлении Колледжем, организацию образовательного процесса, ограничения по физической нагрузке на обучающихся, приём и увольнение персонала, основные права и обязанности работников, основные обязанности администрации, поощрения и взыскания работников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внебюджетной деятельности и расходовании внебюджетных средств ГПОАУ ЯО Любимского аграрно-политехнического колледжа» определяет общие положения, перечень источников внебюджетной деятельности, порядок организации внебюджетной деятельности, порядок получения и расходования внебюджетных средств.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«Порядок приёма обучающихся в ГПОАУ ЯО Любимский аграрно-политехнический колледж» содержит общие положения, организацию приёма в колледж, организацию информирования поступающих, приём документов, зачисление в образовательное учреждение.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«Правила внутреннего распорядка для обучающихся» содержит правила для обучающихся, правила внутреннего распорядка.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приносящей доход деятельности ГПОАУ ЯО </w:t>
      </w:r>
      <w:proofErr w:type="spellStart"/>
      <w:r w:rsidRPr="005106F5">
        <w:rPr>
          <w:rFonts w:ascii="Times New Roman" w:eastAsia="Times New Roman" w:hAnsi="Times New Roman" w:cs="Times New Roman"/>
          <w:sz w:val="28"/>
          <w:szCs w:val="28"/>
          <w:lang w:eastAsia="ru-RU"/>
        </w:rPr>
        <w:t>Ллюбимском</w:t>
      </w:r>
      <w:proofErr w:type="spellEnd"/>
      <w:r w:rsidRPr="005106F5">
        <w:rPr>
          <w:rFonts w:ascii="Times New Roman" w:eastAsia="Times New Roman" w:hAnsi="Times New Roman" w:cs="Times New Roman"/>
          <w:sz w:val="28"/>
          <w:szCs w:val="28"/>
          <w:lang w:eastAsia="ru-RU"/>
        </w:rPr>
        <w:t xml:space="preserve"> аграрно-политехническом колледже» содержит общие положения, перечень платных образовательных услуг, порядок получения и расходования средств, два приложения о трудовом соглашении и договор на оказание платных образовательных услуг в сфере профессионального образования.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порядке формирования приёмной комиссии в ГПОАУ ЯО Любимского аграрно-политехнического колледжа» содержит общие положения, порядок формирования приёмной комиссии, состав, полномочия, деятельность приёмной комиссии.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стипендиальном обеспечении ГПОАУ ЯО Любимского аграрно-политехнического колледжа» содержит общие положения, порядок назначения и выплаты стипендии, осуществление материальной поддержки.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системе оплаты труда работников ГПОАУ ЯО Любимского аграрно-политехнического колледжа» содержит общие положения, должностные оклады, компенсационные выплаты, стимулирующие выплаты, премии, материальная помощь, норм рабочего времени, нормы учебной нагрузки.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внутреннем контроле ГПОАУ ЯО Любимского аграрно-</w:t>
      </w:r>
      <w:r w:rsidRPr="005106F5">
        <w:rPr>
          <w:rFonts w:ascii="Times New Roman" w:eastAsia="Times New Roman" w:hAnsi="Times New Roman" w:cs="Times New Roman"/>
          <w:sz w:val="28"/>
          <w:szCs w:val="28"/>
          <w:lang w:eastAsia="ru-RU"/>
        </w:rPr>
        <w:lastRenderedPageBreak/>
        <w:t>политехнического колледжа» содержит общие положения, планирование контроля, проведение контроля, учёт контроля.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проведении промежуточной аттестации и переводе обучающихся на следующий курс ГПОАУ ЯО Любимского аграрно-политехнического колледжа» содержит общие положения, текущий контроль знаний обучающихся, промежуточную аттестацию, планирование и проведение промежуточной аттестации по предметам теоретического и производственного обучения, проведение повторной аттестации, перевод обучающихся на следующий курс обучения.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порядке проведения итоговой аттестации обучающихся ГПОАУ ЯО Любимского аграрно-политехнического колледжа» содержит общие положения, состав аттестационной комиссии и её функции, содержание итоговой аттестации, порядок и организацию проведения итоговой аттестации, порядок присвоения квалификации и выдачи документа об образовании.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«Положение о производственном обучении и производственной практике в ГПОАУ ЯО </w:t>
      </w:r>
      <w:proofErr w:type="spellStart"/>
      <w:r w:rsidRPr="005106F5">
        <w:rPr>
          <w:rFonts w:ascii="Times New Roman" w:eastAsia="Times New Roman" w:hAnsi="Times New Roman" w:cs="Times New Roman"/>
          <w:sz w:val="28"/>
          <w:szCs w:val="28"/>
          <w:lang w:eastAsia="ru-RU"/>
        </w:rPr>
        <w:t>Любимском</w:t>
      </w:r>
      <w:proofErr w:type="spellEnd"/>
      <w:r w:rsidRPr="005106F5">
        <w:rPr>
          <w:rFonts w:ascii="Times New Roman" w:eastAsia="Times New Roman" w:hAnsi="Times New Roman" w:cs="Times New Roman"/>
          <w:sz w:val="28"/>
          <w:szCs w:val="28"/>
          <w:lang w:eastAsia="ru-RU"/>
        </w:rPr>
        <w:t xml:space="preserve"> аграрно-политехническом колледже» содержит общие положения, организацию производственного обучения, учебной практики, обучение обучающихся в период производственной практики, порядок организации производственной практики, обязанности и права участников образовательного процесса по организации и проведению учебной практики (производственного обучения) и производственной практики.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Работа по внутреннему (должностному) контролю регламент</w:t>
      </w:r>
      <w:r w:rsidR="00C44D6E">
        <w:rPr>
          <w:rFonts w:ascii="Times New Roman" w:eastAsia="Times New Roman" w:hAnsi="Times New Roman" w:cs="Times New Roman"/>
          <w:sz w:val="28"/>
          <w:szCs w:val="28"/>
          <w:lang w:eastAsia="ru-RU"/>
        </w:rPr>
        <w:t>ируется «Положением о внутренней системе оценки качества образования</w:t>
      </w:r>
      <w:r w:rsidRPr="005106F5">
        <w:rPr>
          <w:rFonts w:ascii="Times New Roman" w:eastAsia="Times New Roman" w:hAnsi="Times New Roman" w:cs="Times New Roman"/>
          <w:sz w:val="28"/>
          <w:szCs w:val="28"/>
          <w:lang w:eastAsia="ru-RU"/>
        </w:rPr>
        <w:t xml:space="preserve">» и единым планом контроля, который является составной частью годового плана работы колледжа. Внутренний контроль осуществляется по следующим направлениям: состояние и использование учебно-материальной базы, учебно-планирующая документация, выполнение учебных планов и программ, контроль за качеством знаний, умений и навыков, контроль за методической работой, контроль за организацией учебного процесса, организация производственной практики, состояние внеклассной учебной работы, организация и состояние профориентационной работы, организация воспитательной работы, контроль за исполнением приказов директора, педсовета, комиссий, совещаний.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Внутренний контроль по всем данным направлениям осуществляют директор и его заместители. Результаты контроля представляются и обобщаются в виде таблиц, графиков, диаграмм, по анализу которых составляются аналитические справки, издаются распоряжения и приказы. Аналитические материалы по внутреннему контролю доводятся до сведения инженерно-педагогических работников через информационные стенды, контроль за посещением обучающихся оглашается на </w:t>
      </w:r>
      <w:proofErr w:type="spellStart"/>
      <w:r w:rsidRPr="005106F5">
        <w:rPr>
          <w:rFonts w:ascii="Times New Roman" w:eastAsia="Times New Roman" w:hAnsi="Times New Roman" w:cs="Times New Roman"/>
          <w:sz w:val="28"/>
          <w:szCs w:val="28"/>
          <w:lang w:eastAsia="ru-RU"/>
        </w:rPr>
        <w:t>общеколледжных</w:t>
      </w:r>
      <w:proofErr w:type="spellEnd"/>
      <w:r w:rsidRPr="005106F5">
        <w:rPr>
          <w:rFonts w:ascii="Times New Roman" w:eastAsia="Times New Roman" w:hAnsi="Times New Roman" w:cs="Times New Roman"/>
          <w:sz w:val="28"/>
          <w:szCs w:val="28"/>
          <w:lang w:eastAsia="ru-RU"/>
        </w:rPr>
        <w:t xml:space="preserve"> линейках и родительских собраниях, а для </w:t>
      </w:r>
      <w:r w:rsidRPr="005106F5">
        <w:rPr>
          <w:rFonts w:ascii="Times New Roman" w:eastAsia="Times New Roman" w:hAnsi="Times New Roman" w:cs="Times New Roman"/>
          <w:sz w:val="28"/>
          <w:szCs w:val="28"/>
          <w:lang w:eastAsia="ru-RU"/>
        </w:rPr>
        <w:lastRenderedPageBreak/>
        <w:t>педагогических работников рассматриваются на инструктивно-методических совещаниях, планерках, педагогических советах.</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b/>
          <w:i/>
          <w:color w:val="000000"/>
          <w:sz w:val="28"/>
          <w:szCs w:val="28"/>
          <w:u w:val="single"/>
          <w:lang w:eastAsia="ru-RU"/>
        </w:rPr>
      </w:pPr>
    </w:p>
    <w:p w:rsidR="005106F5" w:rsidRPr="00C44D6E" w:rsidRDefault="005106F5" w:rsidP="005106F5">
      <w:pPr>
        <w:spacing w:after="0" w:line="276" w:lineRule="auto"/>
        <w:ind w:firstLine="709"/>
        <w:jc w:val="both"/>
        <w:rPr>
          <w:rFonts w:ascii="Calibri" w:eastAsia="Calibri" w:hAnsi="Calibri" w:cs="Times New Roman"/>
          <w:i/>
          <w:sz w:val="24"/>
          <w:szCs w:val="24"/>
        </w:rPr>
      </w:pPr>
      <w:r w:rsidRPr="00C44D6E">
        <w:rPr>
          <w:rFonts w:ascii="TimesNewRoman" w:eastAsia="Times New Roman" w:hAnsi="TimesNewRoman" w:cs="TimesNewRoman"/>
          <w:i/>
          <w:color w:val="000000"/>
          <w:sz w:val="28"/>
          <w:szCs w:val="28"/>
          <w:lang w:eastAsia="ru-RU"/>
        </w:rPr>
        <w:t xml:space="preserve">       </w:t>
      </w:r>
      <w:r w:rsidRPr="00C44D6E">
        <w:rPr>
          <w:rFonts w:ascii="Times New Roman" w:eastAsia="Times New Roman" w:hAnsi="Times New Roman" w:cs="Times New Roman"/>
          <w:i/>
          <w:color w:val="000000"/>
          <w:sz w:val="28"/>
          <w:szCs w:val="28"/>
          <w:lang w:eastAsia="ru-RU"/>
        </w:rPr>
        <w:t>Вывод</w:t>
      </w:r>
      <w:r w:rsidRPr="00C44D6E">
        <w:rPr>
          <w:rFonts w:ascii="TimesNewRoman" w:eastAsia="Times New Roman" w:hAnsi="TimesNewRoman" w:cs="TimesNewRoman"/>
          <w:i/>
          <w:color w:val="000000"/>
          <w:sz w:val="28"/>
          <w:szCs w:val="28"/>
          <w:lang w:eastAsia="ru-RU"/>
        </w:rPr>
        <w:t xml:space="preserve">: </w:t>
      </w:r>
      <w:r w:rsidRPr="00C44D6E">
        <w:rPr>
          <w:rFonts w:ascii="Times New Roman" w:eastAsia="Times New Roman" w:hAnsi="Times New Roman" w:cs="Times New Roman"/>
          <w:i/>
          <w:iCs/>
          <w:color w:val="000000"/>
          <w:sz w:val="28"/>
          <w:szCs w:val="28"/>
          <w:lang w:eastAsia="ru-RU"/>
        </w:rPr>
        <w:t>Результаты самообследования показали, что существующая система управления колледжем, собственная нормативная и организационно-распорядительная документация соответствуют действующему законодательству, Уставу ГПОАУ ЯО Любимского аграрно-политехнического колледжа, обеспечивают рациональное взаимодействие всех подразделений колледжа в организации образовательного процесса.</w:t>
      </w:r>
      <w:r w:rsidRPr="00C44D6E">
        <w:rPr>
          <w:rFonts w:ascii="Calibri" w:eastAsia="Calibri" w:hAnsi="Calibri" w:cs="Times New Roman"/>
          <w:i/>
          <w:sz w:val="24"/>
          <w:szCs w:val="24"/>
        </w:rPr>
        <w:t xml:space="preserve"> </w:t>
      </w:r>
    </w:p>
    <w:p w:rsidR="005106F5" w:rsidRPr="00C44D6E" w:rsidRDefault="005106F5" w:rsidP="005106F5">
      <w:pPr>
        <w:spacing w:after="0" w:line="276" w:lineRule="auto"/>
        <w:ind w:firstLine="709"/>
        <w:jc w:val="both"/>
        <w:rPr>
          <w:rFonts w:ascii="Times New Roman" w:eastAsia="Calibri" w:hAnsi="Times New Roman" w:cs="Times New Roman"/>
          <w:i/>
          <w:sz w:val="28"/>
          <w:szCs w:val="28"/>
        </w:rPr>
      </w:pPr>
      <w:r w:rsidRPr="00C44D6E">
        <w:rPr>
          <w:rFonts w:ascii="Times New Roman" w:eastAsia="Calibri" w:hAnsi="Times New Roman" w:cs="Times New Roman"/>
          <w:i/>
          <w:sz w:val="28"/>
          <w:szCs w:val="28"/>
        </w:rPr>
        <w:t xml:space="preserve">Внутренний аудит нормативной базы колледжа показал, что качество и оформление локальных актов соответствуют принципам законности, целесообразности и системности. Количество нормативных документов, регламентирующих образовательную базу деятельности колледжа, следует признать необходимым и достаточным. </w:t>
      </w:r>
    </w:p>
    <w:p w:rsidR="005106F5" w:rsidRPr="00C44D6E" w:rsidRDefault="005106F5" w:rsidP="005106F5">
      <w:pPr>
        <w:spacing w:after="0" w:line="276" w:lineRule="auto"/>
        <w:ind w:firstLine="709"/>
        <w:jc w:val="both"/>
        <w:rPr>
          <w:rFonts w:ascii="Times New Roman" w:eastAsia="Calibri" w:hAnsi="Times New Roman" w:cs="Times New Roman"/>
          <w:i/>
          <w:sz w:val="28"/>
          <w:szCs w:val="28"/>
        </w:rPr>
      </w:pPr>
      <w:r w:rsidRPr="00C44D6E">
        <w:rPr>
          <w:rFonts w:ascii="Times New Roman" w:eastAsia="Calibri" w:hAnsi="Times New Roman" w:cs="Times New Roman"/>
          <w:i/>
          <w:sz w:val="28"/>
          <w:szCs w:val="28"/>
        </w:rPr>
        <w:t xml:space="preserve">Протоколы всех коллегиальных органов управления, цикловых методически комиссий ведутся регулярно, соответствуют требованиям делопроизводства. Все необходимые распорядительные документы имеются в наличии, оформление соответствует ГОСТ, ЕСКД, ЕСТД.     </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iCs/>
          <w:color w:val="000000"/>
          <w:sz w:val="28"/>
          <w:szCs w:val="28"/>
          <w:lang w:eastAsia="ru-RU"/>
        </w:rPr>
      </w:pP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b/>
          <w:color w:val="000000"/>
          <w:sz w:val="28"/>
          <w:szCs w:val="28"/>
          <w:u w:val="single"/>
          <w:lang w:eastAsia="ru-RU"/>
        </w:rPr>
      </w:pPr>
      <w:r w:rsidRPr="005106F5">
        <w:rPr>
          <w:rFonts w:ascii="Times New Roman" w:eastAsia="Times New Roman" w:hAnsi="Times New Roman" w:cs="Times New Roman"/>
          <w:b/>
          <w:i/>
          <w:color w:val="000000"/>
          <w:sz w:val="28"/>
          <w:szCs w:val="28"/>
          <w:u w:val="single"/>
          <w:lang w:eastAsia="ru-RU"/>
        </w:rPr>
        <w:t>Управленческие действия, обеспечивающие полученные результаты</w:t>
      </w:r>
      <w:r w:rsidRPr="005106F5">
        <w:rPr>
          <w:rFonts w:ascii="Times New Roman" w:eastAsia="Times New Roman" w:hAnsi="Times New Roman" w:cs="Times New Roman"/>
          <w:b/>
          <w:color w:val="000000"/>
          <w:sz w:val="28"/>
          <w:szCs w:val="28"/>
          <w:u w:val="single"/>
          <w:lang w:eastAsia="ru-RU"/>
        </w:rPr>
        <w:t>:</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w:t>
      </w:r>
      <w:r w:rsidRPr="005106F5">
        <w:rPr>
          <w:rFonts w:ascii="Times New Roman" w:eastAsia="Times New Roman" w:hAnsi="Times New Roman" w:cs="Times New Roman"/>
          <w:color w:val="000000"/>
          <w:sz w:val="28"/>
          <w:szCs w:val="28"/>
          <w:lang w:eastAsia="ru-RU"/>
        </w:rPr>
        <w:tab/>
        <w:t xml:space="preserve"> реализация  Программы развития  колледжа на период 2018–2022 гг. </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В программе определены основные цели и задачи развития колледжа, миссия, критерии измерения эффективности реализации мероприятий программы. Наблюдается значительная положительная динамика по степени реализации целей и задач;</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w:t>
      </w:r>
      <w:r w:rsidRPr="005106F5">
        <w:rPr>
          <w:rFonts w:ascii="Times New Roman" w:eastAsia="Times New Roman" w:hAnsi="Times New Roman" w:cs="Times New Roman"/>
          <w:color w:val="000000"/>
          <w:sz w:val="28"/>
          <w:szCs w:val="28"/>
          <w:lang w:eastAsia="ru-RU"/>
        </w:rPr>
        <w:tab/>
        <w:t>проведение мероприятий, направленных на пропаганду здорового образа жизни;</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w:t>
      </w:r>
      <w:r w:rsidRPr="005106F5">
        <w:rPr>
          <w:rFonts w:ascii="Times New Roman" w:eastAsia="Times New Roman" w:hAnsi="Times New Roman" w:cs="Times New Roman"/>
          <w:color w:val="000000"/>
          <w:sz w:val="28"/>
          <w:szCs w:val="28"/>
          <w:lang w:eastAsia="ru-RU"/>
        </w:rPr>
        <w:tab/>
        <w:t>создание системы обучения персонала;</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w:t>
      </w:r>
      <w:r w:rsidRPr="005106F5">
        <w:rPr>
          <w:rFonts w:ascii="Times New Roman" w:eastAsia="Times New Roman" w:hAnsi="Times New Roman" w:cs="Times New Roman"/>
          <w:color w:val="000000"/>
          <w:sz w:val="28"/>
          <w:szCs w:val="28"/>
          <w:lang w:eastAsia="ru-RU"/>
        </w:rPr>
        <w:tab/>
        <w:t>обсуждение на педагогических советах, методических советах вопросов, направл</w:t>
      </w:r>
      <w:r w:rsidR="00C44D6E">
        <w:rPr>
          <w:rFonts w:ascii="Times New Roman" w:eastAsia="Times New Roman" w:hAnsi="Times New Roman" w:cs="Times New Roman"/>
          <w:color w:val="000000"/>
          <w:sz w:val="28"/>
          <w:szCs w:val="28"/>
          <w:lang w:eastAsia="ru-RU"/>
        </w:rPr>
        <w:t xml:space="preserve">енных на улучшение результатов </w:t>
      </w:r>
      <w:r w:rsidRPr="005106F5">
        <w:rPr>
          <w:rFonts w:ascii="Times New Roman" w:eastAsia="Times New Roman" w:hAnsi="Times New Roman" w:cs="Times New Roman"/>
          <w:color w:val="000000"/>
          <w:sz w:val="28"/>
          <w:szCs w:val="28"/>
          <w:lang w:eastAsia="ru-RU"/>
        </w:rPr>
        <w:t>Г</w:t>
      </w:r>
      <w:r w:rsidR="00C44D6E">
        <w:rPr>
          <w:rFonts w:ascii="Times New Roman" w:eastAsia="Times New Roman" w:hAnsi="Times New Roman" w:cs="Times New Roman"/>
          <w:color w:val="000000"/>
          <w:sz w:val="28"/>
          <w:szCs w:val="28"/>
          <w:lang w:eastAsia="ru-RU"/>
        </w:rPr>
        <w:t>И</w:t>
      </w:r>
      <w:r w:rsidRPr="005106F5">
        <w:rPr>
          <w:rFonts w:ascii="Times New Roman" w:eastAsia="Times New Roman" w:hAnsi="Times New Roman" w:cs="Times New Roman"/>
          <w:color w:val="000000"/>
          <w:sz w:val="28"/>
          <w:szCs w:val="28"/>
          <w:lang w:eastAsia="ru-RU"/>
        </w:rPr>
        <w:t xml:space="preserve">А, промежуточной аттестации, отдельных групп обучающихся, отдельных обучающихся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w:t>
      </w:r>
      <w:r w:rsidRPr="005106F5">
        <w:rPr>
          <w:rFonts w:ascii="Times New Roman" w:eastAsia="Times New Roman" w:hAnsi="Times New Roman" w:cs="Times New Roman"/>
          <w:color w:val="000000"/>
          <w:sz w:val="28"/>
          <w:szCs w:val="28"/>
          <w:lang w:eastAsia="ru-RU"/>
        </w:rPr>
        <w:tab/>
        <w:t>стимулирование и мотивация педагогических работников на использование индивидуальных приёмов и методов обучения  учащихся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46763F" w:rsidRDefault="0046763F"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46763F" w:rsidRDefault="0046763F"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46763F" w:rsidRPr="005106F5" w:rsidRDefault="0046763F" w:rsidP="005106F5">
      <w:pPr>
        <w:widowControl w:val="0"/>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p>
    <w:p w:rsidR="005106F5" w:rsidRPr="005106F5" w:rsidRDefault="005106F5" w:rsidP="005106F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b/>
          <w:bCs/>
          <w:sz w:val="36"/>
          <w:szCs w:val="36"/>
          <w:lang w:eastAsia="ru-RU"/>
        </w:rPr>
      </w:pPr>
      <w:r w:rsidRPr="005106F5">
        <w:rPr>
          <w:rFonts w:ascii="Times New Roman" w:eastAsia="Times New Roman" w:hAnsi="Times New Roman" w:cs="Times New Roman"/>
          <w:b/>
          <w:bCs/>
          <w:sz w:val="32"/>
          <w:szCs w:val="32"/>
          <w:lang w:eastAsia="ru-RU"/>
        </w:rPr>
        <w:lastRenderedPageBreak/>
        <w:t>Профессионально-квалификационная структура</w:t>
      </w:r>
      <w:r w:rsidRPr="005106F5">
        <w:rPr>
          <w:rFonts w:ascii="Times New Roman" w:eastAsia="Times New Roman" w:hAnsi="Times New Roman" w:cs="Times New Roman"/>
          <w:b/>
          <w:bCs/>
          <w:sz w:val="36"/>
          <w:szCs w:val="36"/>
          <w:lang w:eastAsia="ru-RU"/>
        </w:rPr>
        <w:t>.</w:t>
      </w:r>
    </w:p>
    <w:p w:rsidR="005106F5" w:rsidRPr="005106F5" w:rsidRDefault="005106F5" w:rsidP="005106F5">
      <w:pPr>
        <w:widowControl w:val="0"/>
        <w:autoSpaceDE w:val="0"/>
        <w:autoSpaceDN w:val="0"/>
        <w:adjustRightInd w:val="0"/>
        <w:spacing w:after="0" w:line="240" w:lineRule="auto"/>
        <w:contextualSpacing/>
        <w:jc w:val="both"/>
        <w:rPr>
          <w:rFonts w:ascii="Times New Roman" w:eastAsia="Times New Roman" w:hAnsi="Times New Roman" w:cs="Times New Roman"/>
          <w:b/>
          <w:bCs/>
          <w:sz w:val="36"/>
          <w:szCs w:val="36"/>
          <w:lang w:eastAsia="ru-RU"/>
        </w:rPr>
      </w:pPr>
    </w:p>
    <w:p w:rsidR="005106F5" w:rsidRPr="005106F5" w:rsidRDefault="005106F5" w:rsidP="005106F5">
      <w:pPr>
        <w:widowControl w:val="0"/>
        <w:numPr>
          <w:ilvl w:val="1"/>
          <w:numId w:val="1"/>
        </w:numPr>
        <w:autoSpaceDE w:val="0"/>
        <w:autoSpaceDN w:val="0"/>
        <w:adjustRightInd w:val="0"/>
        <w:spacing w:after="0" w:line="276" w:lineRule="auto"/>
        <w:contextualSpacing/>
        <w:jc w:val="both"/>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Структура подготовки специалистов в Колледже</w:t>
      </w:r>
    </w:p>
    <w:p w:rsidR="00B26271" w:rsidRPr="0091290F" w:rsidRDefault="005106F5" w:rsidP="00B2627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b/>
          <w:sz w:val="28"/>
          <w:szCs w:val="28"/>
          <w:lang w:eastAsia="ru-RU"/>
        </w:rPr>
        <w:t xml:space="preserve">   </w:t>
      </w:r>
      <w:r w:rsidR="00B26271" w:rsidRPr="0091290F">
        <w:rPr>
          <w:rFonts w:ascii="Times New Roman" w:eastAsiaTheme="minorEastAsia" w:hAnsi="Times New Roman" w:cs="Times New Roman"/>
          <w:b/>
          <w:sz w:val="28"/>
          <w:szCs w:val="28"/>
          <w:lang w:eastAsia="ru-RU"/>
        </w:rPr>
        <w:t xml:space="preserve">       </w:t>
      </w:r>
      <w:r w:rsidR="00B26271" w:rsidRPr="0091290F">
        <w:rPr>
          <w:rFonts w:ascii="Times New Roman" w:eastAsia="Times New Roman" w:hAnsi="Times New Roman" w:cs="Times New Roman"/>
          <w:sz w:val="28"/>
          <w:szCs w:val="28"/>
          <w:lang w:eastAsia="ru-RU"/>
        </w:rPr>
        <w:t>Структура подготовки специалистов ориентирована на профессиональные образовательные программы среднего профессионального образования на базе основного общего и среднего  общего образования.  В 2</w:t>
      </w:r>
      <w:r w:rsidR="00B26271">
        <w:rPr>
          <w:rFonts w:ascii="Times New Roman" w:eastAsia="Times New Roman" w:hAnsi="Times New Roman" w:cs="Times New Roman"/>
          <w:sz w:val="28"/>
          <w:szCs w:val="28"/>
          <w:lang w:eastAsia="ru-RU"/>
        </w:rPr>
        <w:t>022</w:t>
      </w:r>
      <w:r w:rsidR="00B26271" w:rsidRPr="0091290F">
        <w:rPr>
          <w:rFonts w:ascii="Times New Roman" w:eastAsia="Times New Roman" w:hAnsi="Times New Roman" w:cs="Times New Roman"/>
          <w:sz w:val="28"/>
          <w:szCs w:val="28"/>
          <w:lang w:eastAsia="ru-RU"/>
        </w:rPr>
        <w:t xml:space="preserve"> – 202</w:t>
      </w:r>
      <w:r w:rsidR="00B26271">
        <w:rPr>
          <w:rFonts w:ascii="Times New Roman" w:eastAsia="Times New Roman" w:hAnsi="Times New Roman" w:cs="Times New Roman"/>
          <w:sz w:val="28"/>
          <w:szCs w:val="28"/>
          <w:lang w:eastAsia="ru-RU"/>
        </w:rPr>
        <w:t>3</w:t>
      </w:r>
      <w:r w:rsidR="00B26271" w:rsidRPr="0091290F">
        <w:rPr>
          <w:rFonts w:ascii="Times New Roman" w:eastAsia="Times New Roman" w:hAnsi="Times New Roman" w:cs="Times New Roman"/>
          <w:sz w:val="28"/>
          <w:szCs w:val="28"/>
          <w:lang w:eastAsia="ru-RU"/>
        </w:rPr>
        <w:t xml:space="preserve"> учебном году форма обучения в </w:t>
      </w:r>
      <w:r w:rsidR="00B26271" w:rsidRPr="0091290F">
        <w:rPr>
          <w:rFonts w:ascii="Times New Roman" w:eastAsiaTheme="minorEastAsia" w:hAnsi="Times New Roman" w:cs="Times New Roman"/>
          <w:sz w:val="28"/>
          <w:szCs w:val="28"/>
          <w:lang w:eastAsia="ru-RU"/>
        </w:rPr>
        <w:t xml:space="preserve">ГПОАУ ЯО </w:t>
      </w:r>
      <w:proofErr w:type="spellStart"/>
      <w:r w:rsidR="00B26271" w:rsidRPr="0091290F">
        <w:rPr>
          <w:rFonts w:ascii="Times New Roman" w:eastAsiaTheme="minorEastAsia" w:hAnsi="Times New Roman" w:cs="Times New Roman"/>
          <w:sz w:val="28"/>
          <w:szCs w:val="28"/>
          <w:lang w:eastAsia="ru-RU"/>
        </w:rPr>
        <w:t>Любимском</w:t>
      </w:r>
      <w:proofErr w:type="spellEnd"/>
      <w:r w:rsidR="00B26271" w:rsidRPr="0091290F">
        <w:rPr>
          <w:rFonts w:ascii="Times New Roman" w:eastAsiaTheme="minorEastAsia" w:hAnsi="Times New Roman" w:cs="Times New Roman"/>
          <w:sz w:val="28"/>
          <w:szCs w:val="28"/>
          <w:lang w:eastAsia="ru-RU"/>
        </w:rPr>
        <w:t xml:space="preserve"> аграрно-политехническом колледже</w:t>
      </w:r>
      <w:r w:rsidR="00B26271" w:rsidRPr="0091290F">
        <w:rPr>
          <w:rFonts w:ascii="Times New Roman" w:eastAsia="Times New Roman" w:hAnsi="Times New Roman" w:cs="Times New Roman"/>
          <w:sz w:val="28"/>
          <w:szCs w:val="28"/>
          <w:lang w:eastAsia="ru-RU"/>
        </w:rPr>
        <w:t xml:space="preserve"> –очная.</w:t>
      </w:r>
    </w:p>
    <w:p w:rsidR="00B26271" w:rsidRPr="0091290F" w:rsidRDefault="00B26271" w:rsidP="00B2627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b/>
          <w:sz w:val="28"/>
          <w:szCs w:val="28"/>
          <w:lang w:eastAsia="ru-RU"/>
        </w:rPr>
        <w:t xml:space="preserve">       </w:t>
      </w:r>
      <w:r w:rsidRPr="0091290F">
        <w:rPr>
          <w:rFonts w:ascii="Times New Roman" w:eastAsiaTheme="minorEastAsia" w:hAnsi="Times New Roman" w:cs="Times New Roman"/>
          <w:sz w:val="28"/>
          <w:szCs w:val="28"/>
          <w:lang w:eastAsia="ru-RU"/>
        </w:rPr>
        <w:t xml:space="preserve"> Прием на основные профессиональные образовательные программы осуществляется:</w:t>
      </w:r>
    </w:p>
    <w:p w:rsidR="00B26271" w:rsidRPr="0091290F" w:rsidRDefault="00B26271" w:rsidP="00B2627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1. на очное отделение: на базе основного</w:t>
      </w:r>
      <w:r>
        <w:rPr>
          <w:rFonts w:ascii="Times New Roman" w:eastAsiaTheme="minorEastAsia" w:hAnsi="Times New Roman" w:cs="Times New Roman"/>
          <w:sz w:val="28"/>
          <w:szCs w:val="28"/>
          <w:lang w:eastAsia="ru-RU"/>
        </w:rPr>
        <w:t xml:space="preserve"> общего образования и среднего </w:t>
      </w:r>
      <w:r w:rsidRPr="0091290F">
        <w:rPr>
          <w:rFonts w:ascii="Times New Roman" w:eastAsiaTheme="minorEastAsia" w:hAnsi="Times New Roman" w:cs="Times New Roman"/>
          <w:sz w:val="28"/>
          <w:szCs w:val="28"/>
          <w:lang w:eastAsia="ru-RU"/>
        </w:rPr>
        <w:t xml:space="preserve">общего образования </w:t>
      </w:r>
    </w:p>
    <w:p w:rsidR="00B26271" w:rsidRPr="0091290F" w:rsidRDefault="00B26271" w:rsidP="00B2627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2.  на образовательные программы профессионально</w:t>
      </w:r>
      <w:r>
        <w:rPr>
          <w:rFonts w:ascii="Times New Roman" w:eastAsiaTheme="minorEastAsia" w:hAnsi="Times New Roman" w:cs="Times New Roman"/>
          <w:sz w:val="28"/>
          <w:szCs w:val="28"/>
          <w:lang w:eastAsia="ru-RU"/>
        </w:rPr>
        <w:t>го обучения: на базе специального</w:t>
      </w:r>
      <w:r w:rsidRPr="0091290F">
        <w:rPr>
          <w:rFonts w:ascii="Times New Roman" w:eastAsiaTheme="minorEastAsia" w:hAnsi="Times New Roman" w:cs="Times New Roman"/>
          <w:sz w:val="28"/>
          <w:szCs w:val="28"/>
          <w:lang w:eastAsia="ru-RU"/>
        </w:rPr>
        <w:t xml:space="preserve"> (коррекционн</w:t>
      </w:r>
      <w:r>
        <w:rPr>
          <w:rFonts w:ascii="Times New Roman" w:eastAsiaTheme="minorEastAsia" w:hAnsi="Times New Roman" w:cs="Times New Roman"/>
          <w:sz w:val="28"/>
          <w:szCs w:val="28"/>
          <w:lang w:eastAsia="ru-RU"/>
        </w:rPr>
        <w:t>ого</w:t>
      </w:r>
      <w:r w:rsidRPr="0091290F">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образования</w:t>
      </w:r>
      <w:r w:rsidRPr="0091290F">
        <w:rPr>
          <w:rFonts w:ascii="Times New Roman" w:eastAsiaTheme="minorEastAsia" w:hAnsi="Times New Roman" w:cs="Times New Roman"/>
          <w:sz w:val="28"/>
          <w:szCs w:val="28"/>
          <w:lang w:eastAsia="ru-RU"/>
        </w:rPr>
        <w:t xml:space="preserve">. </w:t>
      </w:r>
    </w:p>
    <w:p w:rsidR="00B26271" w:rsidRPr="0091290F" w:rsidRDefault="00B26271" w:rsidP="00B26271">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 xml:space="preserve">         Перечень основных профессиональных образовательных программ, по которым </w:t>
      </w:r>
      <w:r>
        <w:rPr>
          <w:rFonts w:ascii="Times New Roman" w:eastAsiaTheme="minorEastAsia" w:hAnsi="Times New Roman" w:cs="Times New Roman"/>
          <w:bCs/>
          <w:sz w:val="28"/>
          <w:szCs w:val="28"/>
          <w:lang w:eastAsia="ru-RU"/>
        </w:rPr>
        <w:t>осуществлялась подготовка в 2022</w:t>
      </w:r>
      <w:r w:rsidRPr="0091290F">
        <w:rPr>
          <w:rFonts w:ascii="Times New Roman" w:eastAsiaTheme="minorEastAsia" w:hAnsi="Times New Roman" w:cs="Times New Roman"/>
          <w:bCs/>
          <w:sz w:val="28"/>
          <w:szCs w:val="28"/>
          <w:lang w:eastAsia="ru-RU"/>
        </w:rPr>
        <w:t>-202</w:t>
      </w:r>
      <w:r>
        <w:rPr>
          <w:rFonts w:ascii="Times New Roman" w:eastAsiaTheme="minorEastAsia" w:hAnsi="Times New Roman" w:cs="Times New Roman"/>
          <w:bCs/>
          <w:sz w:val="28"/>
          <w:szCs w:val="28"/>
          <w:lang w:eastAsia="ru-RU"/>
        </w:rPr>
        <w:t>3</w:t>
      </w:r>
      <w:r w:rsidRPr="0091290F">
        <w:rPr>
          <w:rFonts w:ascii="Times New Roman" w:eastAsiaTheme="minorEastAsia" w:hAnsi="Times New Roman" w:cs="Times New Roman"/>
          <w:bCs/>
          <w:sz w:val="28"/>
          <w:szCs w:val="28"/>
          <w:lang w:eastAsia="ru-RU"/>
        </w:rPr>
        <w:t xml:space="preserve"> учебном году:</w:t>
      </w:r>
    </w:p>
    <w:p w:rsidR="00B26271" w:rsidRPr="0091290F" w:rsidRDefault="00B26271" w:rsidP="00B26271">
      <w:pPr>
        <w:widowControl w:val="0"/>
        <w:autoSpaceDE w:val="0"/>
        <w:autoSpaceDN w:val="0"/>
        <w:adjustRightInd w:val="0"/>
        <w:spacing w:after="0" w:line="240" w:lineRule="auto"/>
        <w:jc w:val="both"/>
        <w:rPr>
          <w:rFonts w:ascii="Times New Roman" w:eastAsiaTheme="minorEastAsia" w:hAnsi="Times New Roman" w:cs="Times New Roman"/>
          <w:bCs/>
          <w:sz w:val="28"/>
          <w:szCs w:val="28"/>
          <w:lang w:eastAsia="ru-RU"/>
        </w:rPr>
      </w:pPr>
    </w:p>
    <w:tbl>
      <w:tblPr>
        <w:tblStyle w:val="a3"/>
        <w:tblW w:w="0" w:type="auto"/>
        <w:tblLook w:val="04A0" w:firstRow="1" w:lastRow="0" w:firstColumn="1" w:lastColumn="0" w:noHBand="0" w:noVBand="1"/>
      </w:tblPr>
      <w:tblGrid>
        <w:gridCol w:w="1526"/>
        <w:gridCol w:w="8045"/>
      </w:tblGrid>
      <w:tr w:rsidR="00B26271" w:rsidRPr="0091290F" w:rsidTr="00B26271">
        <w:tc>
          <w:tcPr>
            <w:tcW w:w="9571" w:type="dxa"/>
            <w:gridSpan w:val="2"/>
          </w:tcPr>
          <w:p w:rsidR="00B26271" w:rsidRPr="0091290F" w:rsidRDefault="00B26271" w:rsidP="00B26271">
            <w:pPr>
              <w:widowControl w:val="0"/>
              <w:autoSpaceDE w:val="0"/>
              <w:autoSpaceDN w:val="0"/>
              <w:adjustRightInd w:val="0"/>
              <w:jc w:val="center"/>
              <w:rPr>
                <w:rFonts w:ascii="Times New Roman" w:eastAsiaTheme="minorEastAsia" w:hAnsi="Times New Roman" w:cs="Times New Roman"/>
                <w:b/>
                <w:bCs/>
                <w:sz w:val="28"/>
                <w:szCs w:val="28"/>
                <w:lang w:eastAsia="ru-RU"/>
              </w:rPr>
            </w:pPr>
            <w:r w:rsidRPr="0091290F">
              <w:rPr>
                <w:rFonts w:ascii="Times New Roman" w:eastAsiaTheme="minorEastAsia" w:hAnsi="Times New Roman" w:cs="Times New Roman"/>
                <w:b/>
                <w:bCs/>
                <w:sz w:val="28"/>
                <w:szCs w:val="28"/>
                <w:lang w:eastAsia="ru-RU"/>
              </w:rPr>
              <w:t>Программы подготовки квалифицированных рабочих и служащих:</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43.01.09</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Повар, кондитер</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sz w:val="28"/>
                <w:szCs w:val="28"/>
                <w:lang w:eastAsia="ru-RU"/>
              </w:rPr>
              <w:t>35.01.11</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Мастер сельскохозяйственного производства</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35.01.24</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Управляющий сельской усадьбой</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35.01.19</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bCs/>
                <w:sz w:val="28"/>
                <w:szCs w:val="28"/>
                <w:lang w:eastAsia="ru-RU"/>
              </w:rPr>
              <w:t>Мастер садово-паркового и ландшафтного строительства</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sz w:val="28"/>
                <w:szCs w:val="28"/>
                <w:lang w:eastAsia="ru-RU"/>
              </w:rPr>
              <w:t>38.01.02</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Продавец, контролер-кассир</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sz w:val="28"/>
                <w:szCs w:val="28"/>
                <w:lang w:eastAsia="ru-RU"/>
              </w:rPr>
              <w:t>43.01.02</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Парикмахер</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sz w:val="28"/>
                <w:szCs w:val="28"/>
                <w:lang w:eastAsia="ru-RU"/>
              </w:rPr>
              <w:t>08.01.26</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3D6C33">
              <w:rPr>
                <w:rFonts w:ascii="Times New Roman" w:eastAsiaTheme="minorEastAsia" w:hAnsi="Times New Roman" w:cs="Times New Roman"/>
                <w:sz w:val="28"/>
                <w:szCs w:val="28"/>
                <w:lang w:eastAsia="ru-RU"/>
              </w:rPr>
              <w:t>Мастер по ремонту и обслуживанию инженерных систем жилищно-коммунального хозяйства</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35.01.13</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Тракторист-машинист сельскохозяйственного производства</w:t>
            </w:r>
          </w:p>
        </w:tc>
      </w:tr>
      <w:tr w:rsidR="00B26271" w:rsidRPr="0091290F" w:rsidTr="00B26271">
        <w:tc>
          <w:tcPr>
            <w:tcW w:w="1526" w:type="dxa"/>
          </w:tcPr>
          <w:p w:rsidR="00B26271" w:rsidRPr="003D6C33" w:rsidRDefault="00B26271" w:rsidP="00B26271">
            <w:pPr>
              <w:widowControl w:val="0"/>
              <w:autoSpaceDE w:val="0"/>
              <w:autoSpaceDN w:val="0"/>
              <w:adjustRightInd w:val="0"/>
              <w:jc w:val="both"/>
              <w:rPr>
                <w:rFonts w:ascii="Times New Roman" w:eastAsiaTheme="minorEastAsia" w:hAnsi="Times New Roman" w:cs="Times New Roman"/>
                <w:bCs/>
                <w:sz w:val="28"/>
                <w:szCs w:val="28"/>
                <w:lang w:val="en-US" w:eastAsia="ru-RU"/>
              </w:rPr>
            </w:pPr>
            <w:r>
              <w:rPr>
                <w:rFonts w:ascii="Times New Roman" w:eastAsiaTheme="minorEastAsia" w:hAnsi="Times New Roman" w:cs="Times New Roman"/>
                <w:bCs/>
                <w:sz w:val="28"/>
                <w:szCs w:val="28"/>
                <w:lang w:eastAsia="ru-RU"/>
              </w:rPr>
              <w:t>08</w:t>
            </w:r>
            <w:r w:rsidRPr="0091290F">
              <w:rPr>
                <w:rFonts w:ascii="Times New Roman" w:eastAsiaTheme="minorEastAsia" w:hAnsi="Times New Roman" w:cs="Times New Roman"/>
                <w:bCs/>
                <w:sz w:val="28"/>
                <w:szCs w:val="28"/>
                <w:lang w:eastAsia="ru-RU"/>
              </w:rPr>
              <w:t>.01.0</w:t>
            </w:r>
            <w:r>
              <w:rPr>
                <w:rFonts w:ascii="Times New Roman" w:eastAsiaTheme="minorEastAsia" w:hAnsi="Times New Roman" w:cs="Times New Roman"/>
                <w:bCs/>
                <w:sz w:val="28"/>
                <w:szCs w:val="28"/>
                <w:lang w:val="en-US" w:eastAsia="ru-RU"/>
              </w:rPr>
              <w:t>6</w:t>
            </w:r>
          </w:p>
        </w:tc>
        <w:tc>
          <w:tcPr>
            <w:tcW w:w="8045" w:type="dxa"/>
          </w:tcPr>
          <w:p w:rsidR="00B26271" w:rsidRPr="003D6C33"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Мастер сухого строительства</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08.01.18</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3D6C33">
              <w:rPr>
                <w:rFonts w:ascii="Times New Roman" w:eastAsiaTheme="minorEastAsia" w:hAnsi="Times New Roman" w:cs="Times New Roman"/>
                <w:bCs/>
                <w:sz w:val="28"/>
                <w:szCs w:val="28"/>
                <w:lang w:eastAsia="ru-RU"/>
              </w:rPr>
              <w:t>Электромонтажник электрических сетей и электрооборудования</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09.01.03</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Мастер по обработке цифровой информации</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15.01.05</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Сварщик (ручной и частично механизированной сварки (наплавки))</w:t>
            </w:r>
          </w:p>
        </w:tc>
      </w:tr>
      <w:tr w:rsidR="00B26271" w:rsidRPr="0091290F" w:rsidTr="00B26271">
        <w:tc>
          <w:tcPr>
            <w:tcW w:w="9571" w:type="dxa"/>
            <w:gridSpan w:val="2"/>
          </w:tcPr>
          <w:p w:rsidR="00B26271" w:rsidRPr="0091290F" w:rsidRDefault="00B26271" w:rsidP="00B26271">
            <w:pPr>
              <w:widowControl w:val="0"/>
              <w:autoSpaceDE w:val="0"/>
              <w:autoSpaceDN w:val="0"/>
              <w:adjustRightInd w:val="0"/>
              <w:jc w:val="center"/>
              <w:rPr>
                <w:rFonts w:ascii="Times New Roman" w:eastAsiaTheme="minorEastAsia" w:hAnsi="Times New Roman" w:cs="Times New Roman"/>
                <w:b/>
                <w:sz w:val="28"/>
                <w:szCs w:val="28"/>
                <w:lang w:eastAsia="ru-RU"/>
              </w:rPr>
            </w:pPr>
            <w:r w:rsidRPr="0091290F">
              <w:rPr>
                <w:rFonts w:ascii="Times New Roman" w:eastAsiaTheme="minorEastAsia" w:hAnsi="Times New Roman" w:cs="Times New Roman"/>
                <w:b/>
                <w:sz w:val="28"/>
                <w:szCs w:val="28"/>
                <w:lang w:eastAsia="ru-RU"/>
              </w:rPr>
              <w:t>Программы подготовки специалистов среднего звена:</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sz w:val="28"/>
                <w:szCs w:val="28"/>
                <w:lang w:eastAsia="ru-RU"/>
              </w:rPr>
              <w:t>19.02.10</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Технология продукции общественного питания</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sz w:val="28"/>
                <w:szCs w:val="28"/>
                <w:lang w:eastAsia="ru-RU"/>
              </w:rPr>
              <w:t>09.02.07</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 xml:space="preserve">Информационные системы </w:t>
            </w:r>
            <w:r>
              <w:rPr>
                <w:rFonts w:ascii="Times New Roman" w:eastAsiaTheme="minorEastAsia" w:hAnsi="Times New Roman" w:cs="Times New Roman"/>
                <w:sz w:val="28"/>
                <w:szCs w:val="28"/>
                <w:lang w:eastAsia="ru-RU"/>
              </w:rPr>
              <w:t>и программирование</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35</w:t>
            </w:r>
            <w:r w:rsidRPr="0091290F">
              <w:rPr>
                <w:rFonts w:ascii="Times New Roman" w:eastAsiaTheme="minorEastAsia" w:hAnsi="Times New Roman" w:cs="Times New Roman"/>
                <w:sz w:val="28"/>
                <w:szCs w:val="28"/>
                <w:lang w:eastAsia="ru-RU"/>
              </w:rPr>
              <w:t>.02. 0</w:t>
            </w:r>
            <w:r>
              <w:rPr>
                <w:rFonts w:ascii="Times New Roman" w:eastAsiaTheme="minorEastAsia" w:hAnsi="Times New Roman" w:cs="Times New Roman"/>
                <w:sz w:val="28"/>
                <w:szCs w:val="28"/>
                <w:lang w:eastAsia="ru-RU"/>
              </w:rPr>
              <w:t>1</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Лесное и лесопарковое хозяйство</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08.02.11</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Управление, эксплуатация и обслуживание многоквартирного дома</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35.02.16</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sidRPr="0091290F">
              <w:rPr>
                <w:rFonts w:ascii="Times New Roman" w:eastAsiaTheme="minorEastAsia" w:hAnsi="Times New Roman" w:cs="Times New Roman"/>
                <w:sz w:val="28"/>
                <w:szCs w:val="28"/>
                <w:lang w:eastAsia="ru-RU"/>
              </w:rPr>
              <w:t>Эксплуатация и ремонт сельскохозяйственной техники и оборудования</w:t>
            </w:r>
          </w:p>
        </w:tc>
      </w:tr>
      <w:tr w:rsidR="00B26271" w:rsidRPr="0091290F" w:rsidTr="00B26271">
        <w:tc>
          <w:tcPr>
            <w:tcW w:w="1526"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35.02.05 </w:t>
            </w:r>
          </w:p>
        </w:tc>
        <w:tc>
          <w:tcPr>
            <w:tcW w:w="8045" w:type="dxa"/>
          </w:tcPr>
          <w:p w:rsidR="00B26271" w:rsidRPr="0091290F"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Агрономия</w:t>
            </w:r>
          </w:p>
        </w:tc>
      </w:tr>
      <w:tr w:rsidR="00B26271" w:rsidRPr="0091290F" w:rsidTr="00B26271">
        <w:tc>
          <w:tcPr>
            <w:tcW w:w="1526" w:type="dxa"/>
          </w:tcPr>
          <w:p w:rsidR="00B26271"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38.02.10</w:t>
            </w:r>
          </w:p>
        </w:tc>
        <w:tc>
          <w:tcPr>
            <w:tcW w:w="8045" w:type="dxa"/>
          </w:tcPr>
          <w:p w:rsidR="00B26271" w:rsidRDefault="00B26271" w:rsidP="00B26271">
            <w:pPr>
              <w:widowControl w:val="0"/>
              <w:autoSpaceDE w:val="0"/>
              <w:autoSpaceDN w:val="0"/>
              <w:adjustRightInd w:val="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Товароведение и экспертиза качества потребительских товаров</w:t>
            </w:r>
          </w:p>
        </w:tc>
      </w:tr>
    </w:tbl>
    <w:p w:rsidR="00B26271" w:rsidRPr="0091290F" w:rsidRDefault="00B26271" w:rsidP="00B26271">
      <w:pPr>
        <w:spacing w:after="0" w:line="240" w:lineRule="auto"/>
        <w:jc w:val="both"/>
        <w:rPr>
          <w:rFonts w:ascii="Times New Roman" w:eastAsia="Times New Roman" w:hAnsi="Times New Roman" w:cs="Times New Roman"/>
          <w:sz w:val="28"/>
          <w:szCs w:val="28"/>
          <w:lang w:eastAsia="ru-RU"/>
        </w:rPr>
      </w:pPr>
    </w:p>
    <w:p w:rsidR="00B26271" w:rsidRPr="0091290F" w:rsidRDefault="00B26271" w:rsidP="00B26271">
      <w:pPr>
        <w:jc w:val="right"/>
        <w:rPr>
          <w:rFonts w:ascii="Times New Roman" w:hAnsi="Times New Roman" w:cs="Times New Roman"/>
          <w:sz w:val="28"/>
          <w:szCs w:val="28"/>
        </w:rPr>
      </w:pPr>
      <w:r>
        <w:rPr>
          <w:rFonts w:ascii="Times New Roman" w:eastAsiaTheme="minorEastAsia" w:hAnsi="Times New Roman" w:cs="Times New Roman"/>
          <w:b/>
          <w:bCs/>
          <w:sz w:val="28"/>
          <w:szCs w:val="28"/>
          <w:lang w:eastAsia="ru-RU"/>
        </w:rPr>
        <w:lastRenderedPageBreak/>
        <w:t xml:space="preserve">   </w:t>
      </w:r>
    </w:p>
    <w:p w:rsidR="00B26271" w:rsidRPr="0091290F" w:rsidRDefault="00B26271" w:rsidP="00B26271">
      <w:pPr>
        <w:rPr>
          <w:rFonts w:ascii="Times New Roman" w:hAnsi="Times New Roman" w:cs="Times New Roman"/>
          <w:sz w:val="28"/>
          <w:szCs w:val="28"/>
        </w:rPr>
      </w:pPr>
      <w:r w:rsidRPr="0091290F">
        <w:rPr>
          <w:rFonts w:ascii="Times New Roman" w:hAnsi="Times New Roman" w:cs="Times New Roman"/>
          <w:sz w:val="28"/>
          <w:szCs w:val="28"/>
        </w:rPr>
        <w:t xml:space="preserve">Структура подготовки в </w:t>
      </w:r>
      <w:r>
        <w:rPr>
          <w:rFonts w:ascii="Times New Roman" w:hAnsi="Times New Roman" w:cs="Times New Roman"/>
          <w:sz w:val="28"/>
          <w:szCs w:val="28"/>
        </w:rPr>
        <w:t>2022</w:t>
      </w:r>
      <w:r w:rsidRPr="0091290F">
        <w:rPr>
          <w:rFonts w:ascii="Times New Roman" w:hAnsi="Times New Roman" w:cs="Times New Roman"/>
          <w:sz w:val="28"/>
          <w:szCs w:val="28"/>
        </w:rPr>
        <w:t>-202</w:t>
      </w:r>
      <w:r>
        <w:rPr>
          <w:rFonts w:ascii="Times New Roman" w:hAnsi="Times New Roman" w:cs="Times New Roman"/>
          <w:sz w:val="28"/>
          <w:szCs w:val="28"/>
        </w:rPr>
        <w:t>3</w:t>
      </w:r>
      <w:r w:rsidRPr="0091290F">
        <w:rPr>
          <w:rFonts w:ascii="Times New Roman" w:hAnsi="Times New Roman" w:cs="Times New Roman"/>
          <w:sz w:val="28"/>
          <w:szCs w:val="28"/>
        </w:rPr>
        <w:t xml:space="preserve"> учебном году</w:t>
      </w:r>
    </w:p>
    <w:tbl>
      <w:tblPr>
        <w:tblStyle w:val="a3"/>
        <w:tblW w:w="0" w:type="auto"/>
        <w:tblLook w:val="04A0" w:firstRow="1" w:lastRow="0" w:firstColumn="1" w:lastColumn="0" w:noHBand="0" w:noVBand="1"/>
      </w:tblPr>
      <w:tblGrid>
        <w:gridCol w:w="636"/>
        <w:gridCol w:w="1739"/>
        <w:gridCol w:w="6043"/>
        <w:gridCol w:w="1635"/>
      </w:tblGrid>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 п/п</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Код профессии, специальности</w:t>
            </w:r>
          </w:p>
        </w:tc>
        <w:tc>
          <w:tcPr>
            <w:tcW w:w="6045"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Наименование профессий, специальностей</w:t>
            </w:r>
          </w:p>
        </w:tc>
        <w:tc>
          <w:tcPr>
            <w:tcW w:w="1635"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Количество обучающихся</w:t>
            </w:r>
          </w:p>
        </w:tc>
      </w:tr>
      <w:tr w:rsidR="00B26271" w:rsidRPr="0091290F" w:rsidTr="00B26271">
        <w:tc>
          <w:tcPr>
            <w:tcW w:w="636" w:type="dxa"/>
          </w:tcPr>
          <w:p w:rsidR="00B26271" w:rsidRPr="0091290F" w:rsidRDefault="00B26271" w:rsidP="00B26271">
            <w:pPr>
              <w:rPr>
                <w:rFonts w:ascii="Times New Roman" w:hAnsi="Times New Roman" w:cs="Times New Roman"/>
                <w:b/>
                <w:sz w:val="24"/>
                <w:szCs w:val="24"/>
              </w:rPr>
            </w:pPr>
            <w:r w:rsidRPr="0091290F">
              <w:rPr>
                <w:rFonts w:ascii="Times New Roman" w:hAnsi="Times New Roman" w:cs="Times New Roman"/>
                <w:b/>
                <w:sz w:val="24"/>
                <w:szCs w:val="24"/>
              </w:rPr>
              <w:t>1</w:t>
            </w:r>
          </w:p>
        </w:tc>
        <w:tc>
          <w:tcPr>
            <w:tcW w:w="7784" w:type="dxa"/>
            <w:gridSpan w:val="2"/>
          </w:tcPr>
          <w:p w:rsidR="00B26271" w:rsidRPr="0091290F" w:rsidRDefault="00B26271" w:rsidP="00B26271">
            <w:pPr>
              <w:rPr>
                <w:rFonts w:ascii="Times New Roman" w:hAnsi="Times New Roman" w:cs="Times New Roman"/>
                <w:b/>
                <w:sz w:val="24"/>
                <w:szCs w:val="24"/>
              </w:rPr>
            </w:pPr>
            <w:r w:rsidRPr="0091290F">
              <w:rPr>
                <w:rFonts w:ascii="Times New Roman" w:hAnsi="Times New Roman" w:cs="Times New Roman"/>
                <w:b/>
                <w:sz w:val="24"/>
                <w:szCs w:val="24"/>
              </w:rPr>
              <w:t>Программы подготовки специалистов среднего звена</w:t>
            </w:r>
          </w:p>
        </w:tc>
        <w:tc>
          <w:tcPr>
            <w:tcW w:w="1635" w:type="dxa"/>
          </w:tcPr>
          <w:p w:rsidR="00B26271" w:rsidRPr="0091290F" w:rsidRDefault="00B26271" w:rsidP="00B26271">
            <w:pPr>
              <w:jc w:val="center"/>
              <w:rPr>
                <w:rFonts w:ascii="Times New Roman" w:hAnsi="Times New Roman" w:cs="Times New Roman"/>
                <w:b/>
                <w:sz w:val="24"/>
                <w:szCs w:val="24"/>
              </w:rPr>
            </w:pPr>
            <w:r>
              <w:rPr>
                <w:rFonts w:ascii="Times New Roman" w:hAnsi="Times New Roman" w:cs="Times New Roman"/>
                <w:b/>
                <w:sz w:val="24"/>
                <w:szCs w:val="24"/>
              </w:rPr>
              <w:t>154</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1.1</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19.02.10</w:t>
            </w:r>
          </w:p>
        </w:tc>
        <w:tc>
          <w:tcPr>
            <w:tcW w:w="6045"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Технология продукции общественного питания</w:t>
            </w:r>
          </w:p>
        </w:tc>
        <w:tc>
          <w:tcPr>
            <w:tcW w:w="1635"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8</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1.2</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09.02.07</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Инфо</w:t>
            </w:r>
            <w:r>
              <w:rPr>
                <w:rFonts w:ascii="Times New Roman" w:eastAsia="Times New Roman" w:hAnsi="Times New Roman" w:cs="Times New Roman"/>
                <w:sz w:val="24"/>
                <w:szCs w:val="24"/>
                <w:lang w:eastAsia="ru-RU"/>
              </w:rPr>
              <w:t>рмационные системы и программирование</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1.3</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35.02.01</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100FF2">
              <w:rPr>
                <w:rFonts w:ascii="Times New Roman" w:eastAsia="Times New Roman" w:hAnsi="Times New Roman" w:cs="Times New Roman"/>
                <w:sz w:val="24"/>
                <w:szCs w:val="24"/>
                <w:lang w:eastAsia="ru-RU"/>
              </w:rPr>
              <w:t>Лесное и лесопарковое хозяйство</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1.4</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35.02.16</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 xml:space="preserve">Эксплуатация и ремонт сельскохозяйственной техники и оборудования </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1.5</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08.02.11</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 xml:space="preserve">Управление, эксплуатация и обслуживание многоквартирного дома </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25</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1.6</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35.02.05</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Агрономия </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26271" w:rsidRPr="0091290F" w:rsidTr="00B26271">
        <w:tc>
          <w:tcPr>
            <w:tcW w:w="636" w:type="dxa"/>
          </w:tcPr>
          <w:p w:rsidR="00B26271" w:rsidRDefault="00B26271" w:rsidP="00B26271">
            <w:pPr>
              <w:rPr>
                <w:rFonts w:ascii="Times New Roman" w:hAnsi="Times New Roman" w:cs="Times New Roman"/>
                <w:sz w:val="24"/>
                <w:szCs w:val="24"/>
              </w:rPr>
            </w:pPr>
            <w:r>
              <w:rPr>
                <w:rFonts w:ascii="Times New Roman" w:hAnsi="Times New Roman" w:cs="Times New Roman"/>
                <w:sz w:val="24"/>
                <w:szCs w:val="24"/>
              </w:rPr>
              <w:t>1.7</w:t>
            </w:r>
          </w:p>
        </w:tc>
        <w:tc>
          <w:tcPr>
            <w:tcW w:w="1739" w:type="dxa"/>
          </w:tcPr>
          <w:p w:rsidR="00B26271" w:rsidRDefault="00B26271" w:rsidP="00B26271">
            <w:pPr>
              <w:rPr>
                <w:rFonts w:ascii="Times New Roman" w:hAnsi="Times New Roman" w:cs="Times New Roman"/>
                <w:sz w:val="24"/>
                <w:szCs w:val="24"/>
              </w:rPr>
            </w:pPr>
            <w:r>
              <w:rPr>
                <w:rFonts w:ascii="Times New Roman" w:hAnsi="Times New Roman" w:cs="Times New Roman"/>
                <w:sz w:val="24"/>
                <w:szCs w:val="24"/>
              </w:rPr>
              <w:t>38.02.05</w:t>
            </w:r>
          </w:p>
        </w:tc>
        <w:tc>
          <w:tcPr>
            <w:tcW w:w="6045" w:type="dxa"/>
          </w:tcPr>
          <w:p w:rsidR="00B26271" w:rsidRDefault="00B26271" w:rsidP="00B26271">
            <w:pPr>
              <w:jc w:val="both"/>
              <w:rPr>
                <w:rFonts w:ascii="Times New Roman" w:eastAsia="Times New Roman" w:hAnsi="Times New Roman" w:cs="Times New Roman"/>
                <w:sz w:val="24"/>
                <w:szCs w:val="24"/>
                <w:lang w:eastAsia="ru-RU"/>
              </w:rPr>
            </w:pPr>
            <w:r w:rsidRPr="00F15801">
              <w:rPr>
                <w:rFonts w:ascii="Times New Roman" w:eastAsia="Times New Roman" w:hAnsi="Times New Roman" w:cs="Times New Roman"/>
                <w:sz w:val="24"/>
                <w:szCs w:val="24"/>
                <w:lang w:eastAsia="ru-RU"/>
              </w:rPr>
              <w:t>Товароведение и экспертиза качества потребительских товаров</w:t>
            </w:r>
          </w:p>
        </w:tc>
        <w:tc>
          <w:tcPr>
            <w:tcW w:w="1635" w:type="dxa"/>
            <w:vAlign w:val="center"/>
          </w:tcPr>
          <w:p w:rsidR="00B26271"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26271" w:rsidRPr="0091290F" w:rsidTr="00B26271">
        <w:tc>
          <w:tcPr>
            <w:tcW w:w="636" w:type="dxa"/>
          </w:tcPr>
          <w:p w:rsidR="00B26271" w:rsidRPr="0091290F" w:rsidRDefault="00B26271" w:rsidP="00B26271">
            <w:pPr>
              <w:rPr>
                <w:rFonts w:ascii="Times New Roman" w:hAnsi="Times New Roman" w:cs="Times New Roman"/>
                <w:b/>
                <w:sz w:val="24"/>
                <w:szCs w:val="24"/>
              </w:rPr>
            </w:pPr>
            <w:r w:rsidRPr="0091290F">
              <w:rPr>
                <w:rFonts w:ascii="Times New Roman" w:hAnsi="Times New Roman" w:cs="Times New Roman"/>
                <w:b/>
                <w:sz w:val="24"/>
                <w:szCs w:val="24"/>
              </w:rPr>
              <w:t>2</w:t>
            </w:r>
          </w:p>
        </w:tc>
        <w:tc>
          <w:tcPr>
            <w:tcW w:w="7784" w:type="dxa"/>
            <w:gridSpan w:val="2"/>
          </w:tcPr>
          <w:p w:rsidR="00B26271" w:rsidRPr="0091290F" w:rsidRDefault="00B26271" w:rsidP="00B26271">
            <w:pPr>
              <w:rPr>
                <w:rFonts w:ascii="Times New Roman" w:hAnsi="Times New Roman" w:cs="Times New Roman"/>
                <w:b/>
                <w:sz w:val="24"/>
                <w:szCs w:val="24"/>
              </w:rPr>
            </w:pPr>
            <w:r w:rsidRPr="0091290F">
              <w:rPr>
                <w:rFonts w:ascii="Times New Roman" w:hAnsi="Times New Roman" w:cs="Times New Roman"/>
                <w:b/>
                <w:sz w:val="24"/>
                <w:szCs w:val="24"/>
              </w:rPr>
              <w:t>Программы подготовки квалифицированных рабочих, служащих</w:t>
            </w:r>
          </w:p>
        </w:tc>
        <w:tc>
          <w:tcPr>
            <w:tcW w:w="1635" w:type="dxa"/>
          </w:tcPr>
          <w:p w:rsidR="00B26271" w:rsidRPr="0091290F" w:rsidRDefault="00B26271" w:rsidP="00B26271">
            <w:pPr>
              <w:jc w:val="center"/>
              <w:rPr>
                <w:rFonts w:ascii="Times New Roman" w:hAnsi="Times New Roman" w:cs="Times New Roman"/>
                <w:b/>
                <w:sz w:val="24"/>
                <w:szCs w:val="24"/>
              </w:rPr>
            </w:pPr>
            <w:r>
              <w:rPr>
                <w:rFonts w:ascii="Times New Roman" w:hAnsi="Times New Roman" w:cs="Times New Roman"/>
                <w:b/>
                <w:sz w:val="24"/>
                <w:szCs w:val="24"/>
              </w:rPr>
              <w:t>464</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2.1</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35.01.11</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Мастер сельскохозяйственного производства</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2.2</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09.01.03</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Мастер по обработке цифровой информации</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2.3</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43.01.09</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 xml:space="preserve">Повар, кондитер </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2.4</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38.01.02</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Продавец, контролер-кассир</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2.5</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08.01.19</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100FF2">
              <w:rPr>
                <w:rFonts w:ascii="Times New Roman" w:eastAsia="Times New Roman" w:hAnsi="Times New Roman" w:cs="Times New Roman"/>
                <w:sz w:val="24"/>
                <w:szCs w:val="24"/>
                <w:lang w:eastAsia="ru-RU"/>
              </w:rPr>
              <w:t>Электромонтажник электрических сетей и электрооборудования</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2.6</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43.01.02</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Парикмахер</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2.7</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35.01.19</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Мастер садово-паркового и ландшафтного строительства</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2.8</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08.01.06</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100FF2">
              <w:rPr>
                <w:rFonts w:ascii="Times New Roman" w:eastAsia="Times New Roman" w:hAnsi="Times New Roman" w:cs="Times New Roman"/>
                <w:sz w:val="24"/>
                <w:szCs w:val="24"/>
                <w:lang w:eastAsia="ru-RU"/>
              </w:rPr>
              <w:t>Мастер сухого строительства</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2.9</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08.01.26</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100FF2">
              <w:rPr>
                <w:rFonts w:ascii="Times New Roman" w:eastAsia="Times New Roman" w:hAnsi="Times New Roman" w:cs="Times New Roman"/>
                <w:sz w:val="24"/>
                <w:szCs w:val="24"/>
                <w:lang w:eastAsia="ru-RU"/>
              </w:rPr>
              <w:t>Мастер по ремонту и обслуживанию инженерных систем жилищно-коммунального хозяйства</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2.10</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35.01.24</w:t>
            </w:r>
          </w:p>
        </w:tc>
        <w:tc>
          <w:tcPr>
            <w:tcW w:w="6045" w:type="dxa"/>
          </w:tcPr>
          <w:p w:rsidR="00B26271" w:rsidRPr="0091290F" w:rsidRDefault="00B26271" w:rsidP="00B26271">
            <w:pPr>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Управляющий сельской усадьбой</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2.11</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15.01.05</w:t>
            </w:r>
          </w:p>
        </w:tc>
        <w:tc>
          <w:tcPr>
            <w:tcW w:w="6045" w:type="dxa"/>
          </w:tcPr>
          <w:p w:rsidR="00B26271" w:rsidRPr="0091290F" w:rsidRDefault="00B26271" w:rsidP="00B26271">
            <w:pPr>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Сварщик (ручной и частично механизированной сварки (наплавки))</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2.12</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35.01.13</w:t>
            </w:r>
          </w:p>
        </w:tc>
        <w:tc>
          <w:tcPr>
            <w:tcW w:w="6045" w:type="dxa"/>
          </w:tcPr>
          <w:p w:rsidR="00B26271" w:rsidRPr="0091290F" w:rsidRDefault="00B26271" w:rsidP="00B26271">
            <w:pPr>
              <w:rPr>
                <w:rFonts w:ascii="Times New Roman" w:eastAsia="Times New Roman" w:hAnsi="Times New Roman" w:cs="Times New Roman"/>
                <w:sz w:val="24"/>
                <w:szCs w:val="24"/>
                <w:lang w:eastAsia="ru-RU"/>
              </w:rPr>
            </w:pPr>
            <w:r w:rsidRPr="00F15801">
              <w:rPr>
                <w:rFonts w:ascii="Times New Roman" w:eastAsia="Times New Roman" w:hAnsi="Times New Roman" w:cs="Times New Roman"/>
                <w:sz w:val="24"/>
                <w:szCs w:val="24"/>
                <w:lang w:eastAsia="ru-RU"/>
              </w:rPr>
              <w:t>Тракторист-машинист сельскохозяйственного производства</w:t>
            </w:r>
          </w:p>
        </w:tc>
        <w:tc>
          <w:tcPr>
            <w:tcW w:w="1635" w:type="dxa"/>
            <w:vAlign w:val="center"/>
          </w:tcPr>
          <w:p w:rsidR="00B26271"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B26271" w:rsidRPr="0091290F" w:rsidTr="00B26271">
        <w:tc>
          <w:tcPr>
            <w:tcW w:w="636" w:type="dxa"/>
          </w:tcPr>
          <w:p w:rsidR="00B26271" w:rsidRPr="0091290F" w:rsidRDefault="00B26271" w:rsidP="00B26271">
            <w:pPr>
              <w:rPr>
                <w:rFonts w:ascii="Times New Roman" w:hAnsi="Times New Roman" w:cs="Times New Roman"/>
                <w:b/>
                <w:sz w:val="24"/>
                <w:szCs w:val="24"/>
              </w:rPr>
            </w:pPr>
            <w:r w:rsidRPr="0091290F">
              <w:rPr>
                <w:rFonts w:ascii="Times New Roman" w:hAnsi="Times New Roman" w:cs="Times New Roman"/>
                <w:b/>
                <w:sz w:val="24"/>
                <w:szCs w:val="24"/>
              </w:rPr>
              <w:t>3</w:t>
            </w:r>
          </w:p>
        </w:tc>
        <w:tc>
          <w:tcPr>
            <w:tcW w:w="7784" w:type="dxa"/>
            <w:gridSpan w:val="2"/>
          </w:tcPr>
          <w:p w:rsidR="00B26271" w:rsidRPr="0091290F" w:rsidRDefault="00B26271" w:rsidP="00B26271">
            <w:pPr>
              <w:rPr>
                <w:rFonts w:ascii="Times New Roman" w:eastAsia="Times New Roman" w:hAnsi="Times New Roman" w:cs="Times New Roman"/>
                <w:b/>
                <w:sz w:val="24"/>
                <w:szCs w:val="24"/>
                <w:lang w:eastAsia="ru-RU"/>
              </w:rPr>
            </w:pPr>
            <w:r w:rsidRPr="0091290F">
              <w:rPr>
                <w:rFonts w:ascii="Times New Roman" w:eastAsia="Times New Roman" w:hAnsi="Times New Roman" w:cs="Times New Roman"/>
                <w:b/>
                <w:sz w:val="24"/>
                <w:szCs w:val="24"/>
                <w:lang w:eastAsia="ru-RU"/>
              </w:rPr>
              <w:t>Программы профессионального обучения (для лиц с ОВЗ (с различной степенью умственной отсталости))</w:t>
            </w:r>
          </w:p>
        </w:tc>
        <w:tc>
          <w:tcPr>
            <w:tcW w:w="1635" w:type="dxa"/>
            <w:vAlign w:val="center"/>
          </w:tcPr>
          <w:p w:rsidR="00B26271" w:rsidRPr="0091290F" w:rsidRDefault="00B26271" w:rsidP="00B2627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3.1</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13249</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 xml:space="preserve">Кухонный рабочий </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3.2</w:t>
            </w:r>
          </w:p>
        </w:tc>
        <w:tc>
          <w:tcPr>
            <w:tcW w:w="173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17544</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sz w:val="24"/>
                <w:szCs w:val="24"/>
                <w:lang w:eastAsia="ru-RU"/>
              </w:rPr>
              <w:t>Рабочий по комплексному обслуживанию и ремонту зданий</w:t>
            </w:r>
          </w:p>
        </w:tc>
        <w:tc>
          <w:tcPr>
            <w:tcW w:w="1635" w:type="dxa"/>
            <w:vAlign w:val="center"/>
          </w:tcPr>
          <w:p w:rsidR="00B26271" w:rsidRPr="0091290F"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B26271" w:rsidRPr="0091290F" w:rsidTr="00B26271">
        <w:tc>
          <w:tcPr>
            <w:tcW w:w="636"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3.3</w:t>
            </w:r>
          </w:p>
        </w:tc>
        <w:tc>
          <w:tcPr>
            <w:tcW w:w="1739" w:type="dxa"/>
          </w:tcPr>
          <w:p w:rsidR="00B26271" w:rsidRPr="0091290F" w:rsidRDefault="00B26271" w:rsidP="00B26271">
            <w:pPr>
              <w:rPr>
                <w:rFonts w:ascii="Times New Roman" w:hAnsi="Times New Roman" w:cs="Times New Roman"/>
                <w:sz w:val="24"/>
                <w:szCs w:val="24"/>
              </w:rPr>
            </w:pPr>
            <w:r>
              <w:rPr>
                <w:rFonts w:ascii="Times New Roman" w:hAnsi="Times New Roman" w:cs="Times New Roman"/>
                <w:sz w:val="24"/>
                <w:szCs w:val="24"/>
              </w:rPr>
              <w:t>12675</w:t>
            </w:r>
          </w:p>
        </w:tc>
        <w:tc>
          <w:tcPr>
            <w:tcW w:w="6045" w:type="dxa"/>
          </w:tcPr>
          <w:p w:rsidR="00B26271" w:rsidRPr="0091290F" w:rsidRDefault="00B26271" w:rsidP="00B26271">
            <w:pPr>
              <w:jc w:val="both"/>
              <w:rPr>
                <w:rFonts w:ascii="Times New Roman" w:eastAsia="Times New Roman" w:hAnsi="Times New Roman" w:cs="Times New Roman"/>
                <w:sz w:val="24"/>
                <w:szCs w:val="24"/>
                <w:lang w:eastAsia="ru-RU"/>
              </w:rPr>
            </w:pPr>
            <w:r w:rsidRPr="00100FF2">
              <w:rPr>
                <w:rFonts w:ascii="Times New Roman" w:eastAsia="Times New Roman" w:hAnsi="Times New Roman" w:cs="Times New Roman"/>
                <w:sz w:val="24"/>
                <w:szCs w:val="24"/>
                <w:lang w:eastAsia="ru-RU"/>
              </w:rPr>
              <w:t>Оператор машинного доения</w:t>
            </w:r>
          </w:p>
        </w:tc>
        <w:tc>
          <w:tcPr>
            <w:tcW w:w="1635" w:type="dxa"/>
            <w:vAlign w:val="center"/>
          </w:tcPr>
          <w:p w:rsidR="00B26271" w:rsidRDefault="00B26271" w:rsidP="00B262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B26271" w:rsidRPr="0091290F" w:rsidTr="00B26271">
        <w:tc>
          <w:tcPr>
            <w:tcW w:w="636" w:type="dxa"/>
          </w:tcPr>
          <w:p w:rsidR="00B26271" w:rsidRPr="0091290F" w:rsidRDefault="00B26271" w:rsidP="00B26271">
            <w:pPr>
              <w:rPr>
                <w:rFonts w:ascii="Times New Roman" w:hAnsi="Times New Roman" w:cs="Times New Roman"/>
                <w:b/>
                <w:sz w:val="24"/>
                <w:szCs w:val="24"/>
              </w:rPr>
            </w:pPr>
            <w:r w:rsidRPr="0091290F">
              <w:rPr>
                <w:rFonts w:ascii="Times New Roman" w:hAnsi="Times New Roman" w:cs="Times New Roman"/>
                <w:b/>
                <w:sz w:val="24"/>
                <w:szCs w:val="24"/>
              </w:rPr>
              <w:t>4</w:t>
            </w:r>
          </w:p>
        </w:tc>
        <w:tc>
          <w:tcPr>
            <w:tcW w:w="7784" w:type="dxa"/>
            <w:gridSpan w:val="2"/>
          </w:tcPr>
          <w:p w:rsidR="00B26271" w:rsidRPr="0091290F" w:rsidRDefault="00B26271" w:rsidP="00B26271">
            <w:pPr>
              <w:jc w:val="both"/>
              <w:rPr>
                <w:rFonts w:ascii="Times New Roman" w:eastAsia="Times New Roman" w:hAnsi="Times New Roman" w:cs="Times New Roman"/>
                <w:sz w:val="24"/>
                <w:szCs w:val="24"/>
                <w:lang w:eastAsia="ru-RU"/>
              </w:rPr>
            </w:pPr>
            <w:r w:rsidRPr="0091290F">
              <w:rPr>
                <w:rFonts w:ascii="Times New Roman" w:eastAsia="Times New Roman" w:hAnsi="Times New Roman" w:cs="Times New Roman"/>
                <w:b/>
                <w:sz w:val="24"/>
                <w:szCs w:val="24"/>
                <w:lang w:eastAsia="ru-RU"/>
              </w:rPr>
              <w:t>Программа основного общего образования</w:t>
            </w:r>
          </w:p>
        </w:tc>
        <w:tc>
          <w:tcPr>
            <w:tcW w:w="1635" w:type="dxa"/>
            <w:vAlign w:val="center"/>
          </w:tcPr>
          <w:p w:rsidR="00B26271" w:rsidRPr="0091290F" w:rsidRDefault="00B26271" w:rsidP="00B2627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r>
      <w:tr w:rsidR="00B26271" w:rsidRPr="0091290F" w:rsidTr="00B26271">
        <w:tc>
          <w:tcPr>
            <w:tcW w:w="636" w:type="dxa"/>
          </w:tcPr>
          <w:p w:rsidR="00B26271" w:rsidRPr="0091290F" w:rsidRDefault="00B26271" w:rsidP="00B26271">
            <w:pPr>
              <w:rPr>
                <w:rFonts w:ascii="Times New Roman" w:hAnsi="Times New Roman" w:cs="Times New Roman"/>
                <w:b/>
                <w:sz w:val="24"/>
                <w:szCs w:val="24"/>
              </w:rPr>
            </w:pPr>
          </w:p>
        </w:tc>
        <w:tc>
          <w:tcPr>
            <w:tcW w:w="1739" w:type="dxa"/>
          </w:tcPr>
          <w:p w:rsidR="00B26271" w:rsidRPr="0091290F" w:rsidRDefault="00B26271" w:rsidP="00B26271">
            <w:pPr>
              <w:rPr>
                <w:rFonts w:ascii="Times New Roman" w:hAnsi="Times New Roman" w:cs="Times New Roman"/>
                <w:b/>
                <w:sz w:val="24"/>
                <w:szCs w:val="24"/>
              </w:rPr>
            </w:pPr>
            <w:r w:rsidRPr="0091290F">
              <w:rPr>
                <w:rFonts w:ascii="Times New Roman" w:hAnsi="Times New Roman" w:cs="Times New Roman"/>
                <w:b/>
                <w:sz w:val="24"/>
                <w:szCs w:val="24"/>
              </w:rPr>
              <w:t>ИТОГО</w:t>
            </w:r>
          </w:p>
        </w:tc>
        <w:tc>
          <w:tcPr>
            <w:tcW w:w="6045" w:type="dxa"/>
          </w:tcPr>
          <w:p w:rsidR="00B26271" w:rsidRPr="0091290F" w:rsidRDefault="00B26271" w:rsidP="00B26271">
            <w:pPr>
              <w:rPr>
                <w:rFonts w:ascii="Times New Roman" w:eastAsia="Times New Roman" w:hAnsi="Times New Roman" w:cs="Times New Roman"/>
                <w:b/>
                <w:sz w:val="24"/>
                <w:szCs w:val="24"/>
                <w:lang w:eastAsia="ru-RU"/>
              </w:rPr>
            </w:pPr>
          </w:p>
        </w:tc>
        <w:tc>
          <w:tcPr>
            <w:tcW w:w="1635" w:type="dxa"/>
            <w:vAlign w:val="center"/>
          </w:tcPr>
          <w:p w:rsidR="00B26271" w:rsidRPr="0091290F" w:rsidRDefault="00B26271" w:rsidP="00B2627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668</w:t>
            </w:r>
          </w:p>
        </w:tc>
      </w:tr>
    </w:tbl>
    <w:p w:rsidR="00B26271" w:rsidRPr="0091290F" w:rsidRDefault="00B26271" w:rsidP="00B26271">
      <w:pPr>
        <w:rPr>
          <w:rFonts w:ascii="Times New Roman" w:hAnsi="Times New Roman" w:cs="Times New Roman"/>
          <w:sz w:val="28"/>
          <w:szCs w:val="28"/>
        </w:rPr>
        <w:sectPr w:rsidR="00B26271" w:rsidRPr="0091290F" w:rsidSect="00B26271">
          <w:pgSz w:w="11906" w:h="16838"/>
          <w:pgMar w:top="1134" w:right="850" w:bottom="1134" w:left="993" w:header="708" w:footer="708" w:gutter="0"/>
          <w:cols w:space="708"/>
          <w:docGrid w:linePitch="360"/>
        </w:sectPr>
      </w:pPr>
    </w:p>
    <w:p w:rsidR="006619D4" w:rsidRPr="0091290F" w:rsidRDefault="006619D4" w:rsidP="006619D4">
      <w:pPr>
        <w:jc w:val="right"/>
        <w:rPr>
          <w:rFonts w:ascii="Times New Roman" w:hAnsi="Times New Roman" w:cs="Times New Roman"/>
          <w:sz w:val="28"/>
          <w:szCs w:val="28"/>
        </w:rPr>
      </w:pPr>
      <w:r w:rsidRPr="0091290F">
        <w:rPr>
          <w:rFonts w:ascii="Times New Roman" w:hAnsi="Times New Roman" w:cs="Times New Roman"/>
          <w:sz w:val="28"/>
          <w:szCs w:val="28"/>
        </w:rPr>
        <w:lastRenderedPageBreak/>
        <w:t>.</w:t>
      </w:r>
    </w:p>
    <w:p w:rsidR="006619D4" w:rsidRPr="0091290F" w:rsidRDefault="006619D4" w:rsidP="006619D4">
      <w:pPr>
        <w:rPr>
          <w:rFonts w:ascii="Times New Roman" w:hAnsi="Times New Roman" w:cs="Times New Roman"/>
          <w:sz w:val="28"/>
          <w:szCs w:val="28"/>
        </w:rPr>
      </w:pPr>
      <w:r w:rsidRPr="0091290F">
        <w:rPr>
          <w:rFonts w:ascii="Times New Roman" w:hAnsi="Times New Roman" w:cs="Times New Roman"/>
          <w:sz w:val="28"/>
          <w:szCs w:val="28"/>
        </w:rPr>
        <w:t xml:space="preserve">Структура подготовки по программам ПО на договорной основе в </w:t>
      </w:r>
      <w:r>
        <w:rPr>
          <w:rFonts w:ascii="Times New Roman" w:hAnsi="Times New Roman" w:cs="Times New Roman"/>
          <w:sz w:val="28"/>
          <w:szCs w:val="28"/>
        </w:rPr>
        <w:t>2022</w:t>
      </w:r>
      <w:r w:rsidRPr="0091290F">
        <w:rPr>
          <w:rFonts w:ascii="Times New Roman" w:hAnsi="Times New Roman" w:cs="Times New Roman"/>
          <w:sz w:val="28"/>
          <w:szCs w:val="28"/>
        </w:rPr>
        <w:t xml:space="preserve"> году.</w:t>
      </w:r>
    </w:p>
    <w:tbl>
      <w:tblPr>
        <w:tblStyle w:val="a3"/>
        <w:tblW w:w="13887" w:type="dxa"/>
        <w:tblLayout w:type="fixed"/>
        <w:tblLook w:val="04A0" w:firstRow="1" w:lastRow="0" w:firstColumn="1" w:lastColumn="0" w:noHBand="0" w:noVBand="1"/>
      </w:tblPr>
      <w:tblGrid>
        <w:gridCol w:w="551"/>
        <w:gridCol w:w="3980"/>
        <w:gridCol w:w="1276"/>
        <w:gridCol w:w="1417"/>
        <w:gridCol w:w="1560"/>
        <w:gridCol w:w="1559"/>
        <w:gridCol w:w="1300"/>
        <w:gridCol w:w="1110"/>
        <w:gridCol w:w="1134"/>
      </w:tblGrid>
      <w:tr w:rsidR="006619D4" w:rsidRPr="0091290F" w:rsidTr="007A4830">
        <w:trPr>
          <w:trHeight w:val="232"/>
        </w:trPr>
        <w:tc>
          <w:tcPr>
            <w:tcW w:w="551" w:type="dxa"/>
            <w:vMerge w:val="restart"/>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 п/п</w:t>
            </w:r>
          </w:p>
        </w:tc>
        <w:tc>
          <w:tcPr>
            <w:tcW w:w="3980" w:type="dxa"/>
            <w:vMerge w:val="restart"/>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Наименование программы профессионального обучения</w:t>
            </w:r>
          </w:p>
        </w:tc>
        <w:tc>
          <w:tcPr>
            <w:tcW w:w="1276" w:type="dxa"/>
            <w:vMerge w:val="restart"/>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Всего обучено</w:t>
            </w:r>
          </w:p>
        </w:tc>
        <w:tc>
          <w:tcPr>
            <w:tcW w:w="4536" w:type="dxa"/>
            <w:gridSpan w:val="3"/>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В том числе</w:t>
            </w:r>
          </w:p>
        </w:tc>
        <w:tc>
          <w:tcPr>
            <w:tcW w:w="3544" w:type="dxa"/>
            <w:gridSpan w:val="3"/>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Присвоены разряды</w:t>
            </w:r>
          </w:p>
        </w:tc>
      </w:tr>
      <w:tr w:rsidR="006619D4" w:rsidRPr="0091290F" w:rsidTr="007A4830">
        <w:trPr>
          <w:trHeight w:val="231"/>
        </w:trPr>
        <w:tc>
          <w:tcPr>
            <w:tcW w:w="551" w:type="dxa"/>
            <w:vMerge/>
          </w:tcPr>
          <w:p w:rsidR="006619D4" w:rsidRPr="0091290F" w:rsidRDefault="006619D4" w:rsidP="007A4830">
            <w:pPr>
              <w:rPr>
                <w:rFonts w:ascii="Times New Roman" w:hAnsi="Times New Roman" w:cs="Times New Roman"/>
                <w:sz w:val="24"/>
                <w:szCs w:val="24"/>
              </w:rPr>
            </w:pPr>
          </w:p>
        </w:tc>
        <w:tc>
          <w:tcPr>
            <w:tcW w:w="3980" w:type="dxa"/>
            <w:vMerge/>
          </w:tcPr>
          <w:p w:rsidR="006619D4" w:rsidRPr="0091290F" w:rsidRDefault="006619D4" w:rsidP="007A4830">
            <w:pPr>
              <w:rPr>
                <w:rFonts w:ascii="Times New Roman" w:hAnsi="Times New Roman" w:cs="Times New Roman"/>
                <w:sz w:val="24"/>
                <w:szCs w:val="24"/>
              </w:rPr>
            </w:pPr>
          </w:p>
        </w:tc>
        <w:tc>
          <w:tcPr>
            <w:tcW w:w="1276" w:type="dxa"/>
            <w:vMerge/>
          </w:tcPr>
          <w:p w:rsidR="006619D4" w:rsidRPr="0091290F" w:rsidRDefault="006619D4" w:rsidP="007A4830">
            <w:pPr>
              <w:rPr>
                <w:rFonts w:ascii="Times New Roman" w:hAnsi="Times New Roman" w:cs="Times New Roman"/>
                <w:sz w:val="24"/>
                <w:szCs w:val="24"/>
              </w:rPr>
            </w:pPr>
          </w:p>
        </w:tc>
        <w:tc>
          <w:tcPr>
            <w:tcW w:w="1417"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по договору с центром занятости</w:t>
            </w:r>
          </w:p>
        </w:tc>
        <w:tc>
          <w:tcPr>
            <w:tcW w:w="1560"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по договорам с физическими лицами</w:t>
            </w:r>
          </w:p>
        </w:tc>
        <w:tc>
          <w:tcPr>
            <w:tcW w:w="1559"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для предприятий и организаций</w:t>
            </w:r>
          </w:p>
        </w:tc>
        <w:tc>
          <w:tcPr>
            <w:tcW w:w="1300"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 xml:space="preserve">Выше </w:t>
            </w:r>
          </w:p>
          <w:p w:rsidR="006619D4" w:rsidRPr="0091290F" w:rsidRDefault="006619D4" w:rsidP="007A4830">
            <w:pPr>
              <w:rPr>
                <w:rFonts w:ascii="Times New Roman" w:hAnsi="Times New Roman" w:cs="Times New Roman"/>
                <w:sz w:val="24"/>
                <w:szCs w:val="24"/>
              </w:rPr>
            </w:pPr>
            <w:proofErr w:type="spellStart"/>
            <w:r w:rsidRPr="0091290F">
              <w:rPr>
                <w:rFonts w:ascii="Times New Roman" w:hAnsi="Times New Roman" w:cs="Times New Roman"/>
                <w:sz w:val="24"/>
                <w:szCs w:val="24"/>
              </w:rPr>
              <w:t>установ</w:t>
            </w:r>
            <w:proofErr w:type="spellEnd"/>
          </w:p>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 xml:space="preserve">ленного </w:t>
            </w:r>
          </w:p>
        </w:tc>
        <w:tc>
          <w:tcPr>
            <w:tcW w:w="1110"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 xml:space="preserve">Установленный </w:t>
            </w:r>
          </w:p>
        </w:tc>
        <w:tc>
          <w:tcPr>
            <w:tcW w:w="1134"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Ниже установлен-</w:t>
            </w:r>
          </w:p>
          <w:p w:rsidR="006619D4" w:rsidRPr="0091290F" w:rsidRDefault="006619D4" w:rsidP="007A4830">
            <w:pPr>
              <w:rPr>
                <w:rFonts w:ascii="Times New Roman" w:hAnsi="Times New Roman" w:cs="Times New Roman"/>
                <w:sz w:val="24"/>
                <w:szCs w:val="24"/>
              </w:rPr>
            </w:pPr>
            <w:proofErr w:type="spellStart"/>
            <w:r w:rsidRPr="0091290F">
              <w:rPr>
                <w:rFonts w:ascii="Times New Roman" w:hAnsi="Times New Roman" w:cs="Times New Roman"/>
                <w:sz w:val="24"/>
                <w:szCs w:val="24"/>
              </w:rPr>
              <w:t>ного</w:t>
            </w:r>
            <w:proofErr w:type="spellEnd"/>
          </w:p>
        </w:tc>
      </w:tr>
      <w:tr w:rsidR="006619D4" w:rsidRPr="00CF1B46" w:rsidTr="007A4830">
        <w:trPr>
          <w:trHeight w:val="231"/>
        </w:trPr>
        <w:tc>
          <w:tcPr>
            <w:tcW w:w="551"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1</w:t>
            </w:r>
          </w:p>
        </w:tc>
        <w:tc>
          <w:tcPr>
            <w:tcW w:w="3980"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Водитель автомобиля</w:t>
            </w:r>
          </w:p>
        </w:tc>
        <w:tc>
          <w:tcPr>
            <w:tcW w:w="1276"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81</w:t>
            </w:r>
          </w:p>
        </w:tc>
        <w:tc>
          <w:tcPr>
            <w:tcW w:w="1417"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56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81</w:t>
            </w:r>
          </w:p>
        </w:tc>
        <w:tc>
          <w:tcPr>
            <w:tcW w:w="1559"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30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11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81</w:t>
            </w:r>
          </w:p>
        </w:tc>
        <w:tc>
          <w:tcPr>
            <w:tcW w:w="1134"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r>
      <w:tr w:rsidR="006619D4" w:rsidRPr="00CF1B46" w:rsidTr="007A4830">
        <w:trPr>
          <w:trHeight w:val="231"/>
        </w:trPr>
        <w:tc>
          <w:tcPr>
            <w:tcW w:w="551"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2</w:t>
            </w:r>
          </w:p>
        </w:tc>
        <w:tc>
          <w:tcPr>
            <w:tcW w:w="3980"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 xml:space="preserve">Водитель </w:t>
            </w:r>
            <w:proofErr w:type="spellStart"/>
            <w:r w:rsidRPr="00CF1B46">
              <w:rPr>
                <w:rFonts w:ascii="Times New Roman" w:hAnsi="Times New Roman" w:cs="Times New Roman"/>
                <w:sz w:val="24"/>
                <w:szCs w:val="24"/>
              </w:rPr>
              <w:t>мототранспортных</w:t>
            </w:r>
            <w:proofErr w:type="spellEnd"/>
            <w:r w:rsidRPr="00CF1B46">
              <w:rPr>
                <w:rFonts w:ascii="Times New Roman" w:hAnsi="Times New Roman" w:cs="Times New Roman"/>
                <w:sz w:val="24"/>
                <w:szCs w:val="24"/>
              </w:rPr>
              <w:t xml:space="preserve"> средств категории "А"</w:t>
            </w:r>
          </w:p>
        </w:tc>
        <w:tc>
          <w:tcPr>
            <w:tcW w:w="1276"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16</w:t>
            </w:r>
          </w:p>
        </w:tc>
        <w:tc>
          <w:tcPr>
            <w:tcW w:w="1417"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56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16</w:t>
            </w:r>
          </w:p>
        </w:tc>
        <w:tc>
          <w:tcPr>
            <w:tcW w:w="1559"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30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11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16</w:t>
            </w:r>
          </w:p>
        </w:tc>
        <w:tc>
          <w:tcPr>
            <w:tcW w:w="1134"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r>
      <w:tr w:rsidR="006619D4" w:rsidRPr="00CF1B46" w:rsidTr="007A4830">
        <w:trPr>
          <w:trHeight w:val="231"/>
        </w:trPr>
        <w:tc>
          <w:tcPr>
            <w:tcW w:w="551"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3</w:t>
            </w:r>
          </w:p>
        </w:tc>
        <w:tc>
          <w:tcPr>
            <w:tcW w:w="3980"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Водитель погрузчика</w:t>
            </w:r>
          </w:p>
        </w:tc>
        <w:tc>
          <w:tcPr>
            <w:tcW w:w="1276"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12</w:t>
            </w:r>
          </w:p>
        </w:tc>
        <w:tc>
          <w:tcPr>
            <w:tcW w:w="1417"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56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12</w:t>
            </w:r>
          </w:p>
        </w:tc>
        <w:tc>
          <w:tcPr>
            <w:tcW w:w="1559"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30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11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12</w:t>
            </w:r>
          </w:p>
        </w:tc>
        <w:tc>
          <w:tcPr>
            <w:tcW w:w="1134"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r>
      <w:tr w:rsidR="006619D4" w:rsidRPr="00CF1B46" w:rsidTr="007A4830">
        <w:trPr>
          <w:trHeight w:val="231"/>
        </w:trPr>
        <w:tc>
          <w:tcPr>
            <w:tcW w:w="551"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4</w:t>
            </w:r>
          </w:p>
        </w:tc>
        <w:tc>
          <w:tcPr>
            <w:tcW w:w="3980"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Машинист бульдозера</w:t>
            </w:r>
          </w:p>
        </w:tc>
        <w:tc>
          <w:tcPr>
            <w:tcW w:w="1276"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w:t>
            </w:r>
          </w:p>
        </w:tc>
        <w:tc>
          <w:tcPr>
            <w:tcW w:w="1417"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56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w:t>
            </w:r>
          </w:p>
        </w:tc>
        <w:tc>
          <w:tcPr>
            <w:tcW w:w="1559"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30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11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w:t>
            </w:r>
          </w:p>
        </w:tc>
        <w:tc>
          <w:tcPr>
            <w:tcW w:w="1134"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r>
      <w:tr w:rsidR="006619D4" w:rsidRPr="00CF1B46" w:rsidTr="007A4830">
        <w:trPr>
          <w:trHeight w:val="231"/>
        </w:trPr>
        <w:tc>
          <w:tcPr>
            <w:tcW w:w="551"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5</w:t>
            </w:r>
          </w:p>
        </w:tc>
        <w:tc>
          <w:tcPr>
            <w:tcW w:w="3980" w:type="dxa"/>
          </w:tcPr>
          <w:p w:rsidR="006619D4" w:rsidRPr="00CF1B46" w:rsidRDefault="006619D4" w:rsidP="007A4830">
            <w:pPr>
              <w:rPr>
                <w:rFonts w:ascii="Times New Roman" w:hAnsi="Times New Roman" w:cs="Times New Roman"/>
                <w:sz w:val="24"/>
                <w:szCs w:val="24"/>
              </w:rPr>
            </w:pPr>
            <w:r w:rsidRPr="00CF1B46">
              <w:rPr>
                <w:rFonts w:ascii="Times New Roman" w:hAnsi="Times New Roman" w:cs="Times New Roman"/>
                <w:sz w:val="24"/>
                <w:szCs w:val="24"/>
              </w:rPr>
              <w:t xml:space="preserve">Машинист экскаватора </w:t>
            </w:r>
          </w:p>
        </w:tc>
        <w:tc>
          <w:tcPr>
            <w:tcW w:w="1276"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13</w:t>
            </w:r>
          </w:p>
        </w:tc>
        <w:tc>
          <w:tcPr>
            <w:tcW w:w="1417"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56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13</w:t>
            </w:r>
          </w:p>
        </w:tc>
        <w:tc>
          <w:tcPr>
            <w:tcW w:w="1559"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30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c>
          <w:tcPr>
            <w:tcW w:w="1110"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13</w:t>
            </w:r>
          </w:p>
        </w:tc>
        <w:tc>
          <w:tcPr>
            <w:tcW w:w="1134" w:type="dxa"/>
          </w:tcPr>
          <w:p w:rsidR="006619D4" w:rsidRPr="00CF1B46" w:rsidRDefault="006619D4" w:rsidP="007A4830">
            <w:pPr>
              <w:jc w:val="center"/>
              <w:rPr>
                <w:rFonts w:ascii="Times New Roman" w:hAnsi="Times New Roman" w:cs="Times New Roman"/>
                <w:sz w:val="24"/>
                <w:szCs w:val="24"/>
              </w:rPr>
            </w:pPr>
            <w:r w:rsidRPr="00CF1B46">
              <w:rPr>
                <w:rFonts w:ascii="Times New Roman" w:hAnsi="Times New Roman" w:cs="Times New Roman"/>
                <w:sz w:val="24"/>
                <w:szCs w:val="24"/>
              </w:rPr>
              <w:t>0</w:t>
            </w:r>
          </w:p>
        </w:tc>
      </w:tr>
      <w:tr w:rsidR="006619D4" w:rsidRPr="00D04892" w:rsidTr="007A4830">
        <w:trPr>
          <w:trHeight w:val="231"/>
        </w:trPr>
        <w:tc>
          <w:tcPr>
            <w:tcW w:w="551" w:type="dxa"/>
          </w:tcPr>
          <w:p w:rsidR="006619D4" w:rsidRPr="00D04892" w:rsidRDefault="006619D4" w:rsidP="007A4830">
            <w:pPr>
              <w:rPr>
                <w:rFonts w:ascii="Times New Roman" w:hAnsi="Times New Roman" w:cs="Times New Roman"/>
                <w:sz w:val="24"/>
                <w:szCs w:val="24"/>
              </w:rPr>
            </w:pPr>
            <w:r w:rsidRPr="00D04892">
              <w:rPr>
                <w:rFonts w:ascii="Times New Roman" w:hAnsi="Times New Roman" w:cs="Times New Roman"/>
                <w:sz w:val="24"/>
                <w:szCs w:val="24"/>
              </w:rPr>
              <w:t>6</w:t>
            </w:r>
          </w:p>
        </w:tc>
        <w:tc>
          <w:tcPr>
            <w:tcW w:w="3980" w:type="dxa"/>
          </w:tcPr>
          <w:p w:rsidR="006619D4" w:rsidRPr="00D04892" w:rsidRDefault="006619D4" w:rsidP="007A4830">
            <w:pPr>
              <w:rPr>
                <w:rFonts w:ascii="Times New Roman" w:hAnsi="Times New Roman" w:cs="Times New Roman"/>
                <w:sz w:val="24"/>
                <w:szCs w:val="24"/>
              </w:rPr>
            </w:pPr>
            <w:r w:rsidRPr="00D04892">
              <w:rPr>
                <w:rFonts w:ascii="Times New Roman" w:hAnsi="Times New Roman" w:cs="Times New Roman"/>
                <w:sz w:val="24"/>
                <w:szCs w:val="24"/>
              </w:rPr>
              <w:t>Тракторист-машинист сельскохозяйственного производства</w:t>
            </w:r>
          </w:p>
        </w:tc>
        <w:tc>
          <w:tcPr>
            <w:tcW w:w="1276"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41</w:t>
            </w:r>
          </w:p>
        </w:tc>
        <w:tc>
          <w:tcPr>
            <w:tcW w:w="1417"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56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41</w:t>
            </w:r>
          </w:p>
        </w:tc>
        <w:tc>
          <w:tcPr>
            <w:tcW w:w="1559"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30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11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41</w:t>
            </w:r>
          </w:p>
        </w:tc>
        <w:tc>
          <w:tcPr>
            <w:tcW w:w="1134"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r>
      <w:tr w:rsidR="006619D4" w:rsidRPr="00D04892" w:rsidTr="007A4830">
        <w:trPr>
          <w:trHeight w:val="231"/>
        </w:trPr>
        <w:tc>
          <w:tcPr>
            <w:tcW w:w="551" w:type="dxa"/>
          </w:tcPr>
          <w:p w:rsidR="006619D4" w:rsidRPr="00D04892" w:rsidRDefault="006619D4" w:rsidP="007A4830">
            <w:pPr>
              <w:rPr>
                <w:rFonts w:ascii="Times New Roman" w:hAnsi="Times New Roman" w:cs="Times New Roman"/>
                <w:sz w:val="24"/>
                <w:szCs w:val="24"/>
              </w:rPr>
            </w:pPr>
            <w:r w:rsidRPr="00D04892">
              <w:rPr>
                <w:rFonts w:ascii="Times New Roman" w:hAnsi="Times New Roman" w:cs="Times New Roman"/>
                <w:sz w:val="24"/>
                <w:szCs w:val="24"/>
              </w:rPr>
              <w:t>7</w:t>
            </w:r>
          </w:p>
        </w:tc>
        <w:tc>
          <w:tcPr>
            <w:tcW w:w="3980" w:type="dxa"/>
          </w:tcPr>
          <w:p w:rsidR="006619D4" w:rsidRPr="00D04892" w:rsidRDefault="006619D4" w:rsidP="007A4830">
            <w:pPr>
              <w:rPr>
                <w:rFonts w:ascii="Times New Roman" w:hAnsi="Times New Roman" w:cs="Times New Roman"/>
                <w:sz w:val="24"/>
                <w:szCs w:val="24"/>
              </w:rPr>
            </w:pPr>
            <w:r w:rsidRPr="00D04892">
              <w:rPr>
                <w:rFonts w:ascii="Times New Roman" w:hAnsi="Times New Roman" w:cs="Times New Roman"/>
                <w:sz w:val="24"/>
                <w:szCs w:val="24"/>
              </w:rPr>
              <w:t>Оператор ЭВМ</w:t>
            </w:r>
          </w:p>
        </w:tc>
        <w:tc>
          <w:tcPr>
            <w:tcW w:w="1276"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10</w:t>
            </w:r>
          </w:p>
        </w:tc>
        <w:tc>
          <w:tcPr>
            <w:tcW w:w="1417"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10</w:t>
            </w:r>
          </w:p>
        </w:tc>
        <w:tc>
          <w:tcPr>
            <w:tcW w:w="156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559"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30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11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10</w:t>
            </w:r>
          </w:p>
        </w:tc>
        <w:tc>
          <w:tcPr>
            <w:tcW w:w="1134"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r>
      <w:tr w:rsidR="006619D4" w:rsidRPr="00D04892" w:rsidTr="007A4830">
        <w:trPr>
          <w:trHeight w:val="231"/>
        </w:trPr>
        <w:tc>
          <w:tcPr>
            <w:tcW w:w="551" w:type="dxa"/>
          </w:tcPr>
          <w:p w:rsidR="006619D4" w:rsidRPr="00D04892" w:rsidRDefault="006619D4" w:rsidP="007A4830">
            <w:pPr>
              <w:rPr>
                <w:rFonts w:ascii="Times New Roman" w:hAnsi="Times New Roman" w:cs="Times New Roman"/>
                <w:sz w:val="24"/>
                <w:szCs w:val="24"/>
              </w:rPr>
            </w:pPr>
            <w:r w:rsidRPr="00D04892">
              <w:rPr>
                <w:rFonts w:ascii="Times New Roman" w:hAnsi="Times New Roman" w:cs="Times New Roman"/>
                <w:sz w:val="24"/>
                <w:szCs w:val="24"/>
              </w:rPr>
              <w:t>8</w:t>
            </w:r>
          </w:p>
        </w:tc>
        <w:tc>
          <w:tcPr>
            <w:tcW w:w="3980" w:type="dxa"/>
          </w:tcPr>
          <w:p w:rsidR="006619D4" w:rsidRPr="00D04892" w:rsidRDefault="006619D4" w:rsidP="007A4830">
            <w:pPr>
              <w:rPr>
                <w:rFonts w:ascii="Times New Roman" w:hAnsi="Times New Roman" w:cs="Times New Roman"/>
                <w:sz w:val="24"/>
                <w:szCs w:val="24"/>
              </w:rPr>
            </w:pPr>
            <w:r w:rsidRPr="00D04892">
              <w:rPr>
                <w:rFonts w:ascii="Times New Roman" w:hAnsi="Times New Roman" w:cs="Times New Roman"/>
                <w:sz w:val="24"/>
                <w:szCs w:val="24"/>
              </w:rPr>
              <w:t>Социальный работник</w:t>
            </w:r>
          </w:p>
        </w:tc>
        <w:tc>
          <w:tcPr>
            <w:tcW w:w="1276"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10</w:t>
            </w:r>
          </w:p>
        </w:tc>
        <w:tc>
          <w:tcPr>
            <w:tcW w:w="1417"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10</w:t>
            </w:r>
          </w:p>
        </w:tc>
        <w:tc>
          <w:tcPr>
            <w:tcW w:w="156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559"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30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c>
          <w:tcPr>
            <w:tcW w:w="1110"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10</w:t>
            </w:r>
          </w:p>
        </w:tc>
        <w:tc>
          <w:tcPr>
            <w:tcW w:w="1134" w:type="dxa"/>
          </w:tcPr>
          <w:p w:rsidR="006619D4" w:rsidRPr="00D04892" w:rsidRDefault="006619D4" w:rsidP="007A4830">
            <w:pPr>
              <w:jc w:val="center"/>
              <w:rPr>
                <w:rFonts w:ascii="Times New Roman" w:hAnsi="Times New Roman" w:cs="Times New Roman"/>
                <w:sz w:val="24"/>
                <w:szCs w:val="24"/>
              </w:rPr>
            </w:pPr>
            <w:r w:rsidRPr="00D04892">
              <w:rPr>
                <w:rFonts w:ascii="Times New Roman" w:hAnsi="Times New Roman" w:cs="Times New Roman"/>
                <w:sz w:val="24"/>
                <w:szCs w:val="24"/>
              </w:rPr>
              <w:t>0</w:t>
            </w:r>
          </w:p>
        </w:tc>
      </w:tr>
      <w:tr w:rsidR="006619D4" w:rsidRPr="0091290F" w:rsidTr="007A4830">
        <w:trPr>
          <w:trHeight w:val="231"/>
        </w:trPr>
        <w:tc>
          <w:tcPr>
            <w:tcW w:w="551" w:type="dxa"/>
          </w:tcPr>
          <w:p w:rsidR="006619D4" w:rsidRPr="0091290F" w:rsidRDefault="006619D4" w:rsidP="007A4830">
            <w:pPr>
              <w:rPr>
                <w:rFonts w:ascii="Times New Roman" w:hAnsi="Times New Roman" w:cs="Times New Roman"/>
                <w:sz w:val="24"/>
                <w:szCs w:val="24"/>
              </w:rPr>
            </w:pPr>
          </w:p>
        </w:tc>
        <w:tc>
          <w:tcPr>
            <w:tcW w:w="3980"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ИТОГО</w:t>
            </w:r>
          </w:p>
        </w:tc>
        <w:tc>
          <w:tcPr>
            <w:tcW w:w="1276"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164</w:t>
            </w:r>
          </w:p>
        </w:tc>
        <w:tc>
          <w:tcPr>
            <w:tcW w:w="1417"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20</w:t>
            </w:r>
          </w:p>
        </w:tc>
        <w:tc>
          <w:tcPr>
            <w:tcW w:w="1560"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144</w:t>
            </w:r>
          </w:p>
        </w:tc>
        <w:tc>
          <w:tcPr>
            <w:tcW w:w="1559"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0</w:t>
            </w:r>
          </w:p>
        </w:tc>
        <w:tc>
          <w:tcPr>
            <w:tcW w:w="1300"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0</w:t>
            </w:r>
          </w:p>
        </w:tc>
        <w:tc>
          <w:tcPr>
            <w:tcW w:w="1110"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164</w:t>
            </w:r>
          </w:p>
        </w:tc>
        <w:tc>
          <w:tcPr>
            <w:tcW w:w="1134"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0</w:t>
            </w:r>
          </w:p>
        </w:tc>
      </w:tr>
    </w:tbl>
    <w:p w:rsidR="006619D4" w:rsidRPr="0091290F" w:rsidRDefault="006619D4" w:rsidP="006619D4">
      <w:pPr>
        <w:rPr>
          <w:rFonts w:ascii="Times New Roman" w:hAnsi="Times New Roman" w:cs="Times New Roman"/>
          <w:sz w:val="28"/>
          <w:szCs w:val="28"/>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Pr="0091290F"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Pr="0091290F"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Pr="0091290F" w:rsidRDefault="006619D4" w:rsidP="006619D4">
      <w:pPr>
        <w:rPr>
          <w:rFonts w:ascii="Times New Roman" w:hAnsi="Times New Roman" w:cs="Times New Roman"/>
          <w:sz w:val="28"/>
          <w:szCs w:val="28"/>
        </w:rPr>
      </w:pPr>
      <w:r w:rsidRPr="0091290F">
        <w:rPr>
          <w:rFonts w:ascii="Times New Roman" w:hAnsi="Times New Roman" w:cs="Times New Roman"/>
          <w:sz w:val="28"/>
          <w:szCs w:val="28"/>
        </w:rPr>
        <w:t>Структура подготовки по программам</w:t>
      </w:r>
      <w:r>
        <w:rPr>
          <w:rFonts w:ascii="Times New Roman" w:hAnsi="Times New Roman" w:cs="Times New Roman"/>
          <w:sz w:val="28"/>
          <w:szCs w:val="28"/>
        </w:rPr>
        <w:t xml:space="preserve"> ДПО на договорной основе в 2022</w:t>
      </w:r>
      <w:r w:rsidRPr="0091290F">
        <w:rPr>
          <w:rFonts w:ascii="Times New Roman" w:hAnsi="Times New Roman" w:cs="Times New Roman"/>
          <w:sz w:val="28"/>
          <w:szCs w:val="28"/>
        </w:rPr>
        <w:t xml:space="preserve"> году.</w:t>
      </w:r>
    </w:p>
    <w:tbl>
      <w:tblPr>
        <w:tblStyle w:val="a3"/>
        <w:tblW w:w="14142" w:type="dxa"/>
        <w:tblLayout w:type="fixed"/>
        <w:tblLook w:val="04A0" w:firstRow="1" w:lastRow="0" w:firstColumn="1" w:lastColumn="0" w:noHBand="0" w:noVBand="1"/>
      </w:tblPr>
      <w:tblGrid>
        <w:gridCol w:w="551"/>
        <w:gridCol w:w="6361"/>
        <w:gridCol w:w="1560"/>
        <w:gridCol w:w="1842"/>
        <w:gridCol w:w="1985"/>
        <w:gridCol w:w="1843"/>
      </w:tblGrid>
      <w:tr w:rsidR="006619D4" w:rsidRPr="0091290F" w:rsidTr="007A4830">
        <w:trPr>
          <w:trHeight w:val="232"/>
        </w:trPr>
        <w:tc>
          <w:tcPr>
            <w:tcW w:w="551" w:type="dxa"/>
            <w:vMerge w:val="restart"/>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 п/п</w:t>
            </w:r>
          </w:p>
        </w:tc>
        <w:tc>
          <w:tcPr>
            <w:tcW w:w="6361" w:type="dxa"/>
            <w:vMerge w:val="restart"/>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 xml:space="preserve">Наименование программы </w:t>
            </w:r>
          </w:p>
        </w:tc>
        <w:tc>
          <w:tcPr>
            <w:tcW w:w="1560" w:type="dxa"/>
            <w:vMerge w:val="restart"/>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Всего обучено</w:t>
            </w:r>
          </w:p>
        </w:tc>
        <w:tc>
          <w:tcPr>
            <w:tcW w:w="5670" w:type="dxa"/>
            <w:gridSpan w:val="3"/>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В том числе</w:t>
            </w:r>
          </w:p>
        </w:tc>
      </w:tr>
      <w:tr w:rsidR="006619D4" w:rsidRPr="0091290F" w:rsidTr="007A4830">
        <w:trPr>
          <w:trHeight w:val="231"/>
        </w:trPr>
        <w:tc>
          <w:tcPr>
            <w:tcW w:w="551" w:type="dxa"/>
            <w:vMerge/>
          </w:tcPr>
          <w:p w:rsidR="006619D4" w:rsidRPr="0091290F" w:rsidRDefault="006619D4" w:rsidP="007A4830">
            <w:pPr>
              <w:rPr>
                <w:rFonts w:ascii="Times New Roman" w:hAnsi="Times New Roman" w:cs="Times New Roman"/>
                <w:sz w:val="24"/>
                <w:szCs w:val="24"/>
              </w:rPr>
            </w:pPr>
          </w:p>
        </w:tc>
        <w:tc>
          <w:tcPr>
            <w:tcW w:w="6361" w:type="dxa"/>
            <w:vMerge/>
          </w:tcPr>
          <w:p w:rsidR="006619D4" w:rsidRPr="0091290F" w:rsidRDefault="006619D4" w:rsidP="007A4830">
            <w:pPr>
              <w:rPr>
                <w:rFonts w:ascii="Times New Roman" w:hAnsi="Times New Roman" w:cs="Times New Roman"/>
                <w:sz w:val="24"/>
                <w:szCs w:val="24"/>
              </w:rPr>
            </w:pPr>
          </w:p>
        </w:tc>
        <w:tc>
          <w:tcPr>
            <w:tcW w:w="1560" w:type="dxa"/>
            <w:vMerge/>
          </w:tcPr>
          <w:p w:rsidR="006619D4" w:rsidRPr="0091290F" w:rsidRDefault="006619D4" w:rsidP="007A4830">
            <w:pPr>
              <w:rPr>
                <w:rFonts w:ascii="Times New Roman" w:hAnsi="Times New Roman" w:cs="Times New Roman"/>
                <w:sz w:val="24"/>
                <w:szCs w:val="24"/>
              </w:rPr>
            </w:pPr>
          </w:p>
        </w:tc>
        <w:tc>
          <w:tcPr>
            <w:tcW w:w="1842"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по договору с центром занятости</w:t>
            </w:r>
          </w:p>
        </w:tc>
        <w:tc>
          <w:tcPr>
            <w:tcW w:w="1985"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по договорам с физическими лицами</w:t>
            </w:r>
          </w:p>
        </w:tc>
        <w:tc>
          <w:tcPr>
            <w:tcW w:w="1843"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для предприятий и организаций</w:t>
            </w:r>
          </w:p>
        </w:tc>
      </w:tr>
      <w:tr w:rsidR="006619D4" w:rsidRPr="0091290F" w:rsidTr="007A4830">
        <w:trPr>
          <w:trHeight w:val="231"/>
        </w:trPr>
        <w:tc>
          <w:tcPr>
            <w:tcW w:w="551"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1</w:t>
            </w:r>
          </w:p>
        </w:tc>
        <w:tc>
          <w:tcPr>
            <w:tcW w:w="6361"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Повышение квалификации преподавателей и мастеров производственного обучения, осуществляющих подготовку водителей транспортных средств и самоходных машин</w:t>
            </w:r>
          </w:p>
        </w:tc>
        <w:tc>
          <w:tcPr>
            <w:tcW w:w="1560"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6619D4" w:rsidRPr="0091290F" w:rsidRDefault="006619D4" w:rsidP="007A4830">
            <w:pPr>
              <w:jc w:val="center"/>
              <w:rPr>
                <w:rFonts w:ascii="Times New Roman" w:hAnsi="Times New Roman" w:cs="Times New Roman"/>
                <w:sz w:val="24"/>
                <w:szCs w:val="24"/>
              </w:rPr>
            </w:pPr>
            <w:r w:rsidRPr="0091290F">
              <w:rPr>
                <w:rFonts w:ascii="Times New Roman" w:hAnsi="Times New Roman" w:cs="Times New Roman"/>
                <w:sz w:val="24"/>
                <w:szCs w:val="24"/>
              </w:rPr>
              <w:t>0</w:t>
            </w:r>
          </w:p>
        </w:tc>
        <w:tc>
          <w:tcPr>
            <w:tcW w:w="1985"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6619D4" w:rsidRPr="0091290F" w:rsidRDefault="006619D4" w:rsidP="007A4830">
            <w:pPr>
              <w:jc w:val="center"/>
              <w:rPr>
                <w:rFonts w:ascii="Times New Roman" w:hAnsi="Times New Roman" w:cs="Times New Roman"/>
                <w:sz w:val="24"/>
                <w:szCs w:val="24"/>
              </w:rPr>
            </w:pPr>
            <w:r w:rsidRPr="0091290F">
              <w:rPr>
                <w:rFonts w:ascii="Times New Roman" w:hAnsi="Times New Roman" w:cs="Times New Roman"/>
                <w:sz w:val="24"/>
                <w:szCs w:val="24"/>
              </w:rPr>
              <w:t>0</w:t>
            </w:r>
          </w:p>
        </w:tc>
      </w:tr>
      <w:tr w:rsidR="006619D4" w:rsidRPr="0091290F" w:rsidTr="007A4830">
        <w:trPr>
          <w:trHeight w:val="231"/>
        </w:trPr>
        <w:tc>
          <w:tcPr>
            <w:tcW w:w="551" w:type="dxa"/>
          </w:tcPr>
          <w:p w:rsidR="006619D4" w:rsidRPr="0091290F" w:rsidRDefault="006619D4" w:rsidP="007A4830">
            <w:pPr>
              <w:rPr>
                <w:rFonts w:ascii="Times New Roman" w:hAnsi="Times New Roman" w:cs="Times New Roman"/>
                <w:sz w:val="24"/>
                <w:szCs w:val="24"/>
              </w:rPr>
            </w:pPr>
          </w:p>
        </w:tc>
        <w:tc>
          <w:tcPr>
            <w:tcW w:w="6361" w:type="dxa"/>
          </w:tcPr>
          <w:p w:rsidR="006619D4" w:rsidRPr="0091290F" w:rsidRDefault="006619D4" w:rsidP="007A4830">
            <w:pPr>
              <w:rPr>
                <w:rFonts w:ascii="Times New Roman" w:hAnsi="Times New Roman" w:cs="Times New Roman"/>
                <w:sz w:val="24"/>
                <w:szCs w:val="24"/>
              </w:rPr>
            </w:pPr>
            <w:r w:rsidRPr="0091290F">
              <w:rPr>
                <w:rFonts w:ascii="Times New Roman" w:hAnsi="Times New Roman" w:cs="Times New Roman"/>
                <w:sz w:val="24"/>
                <w:szCs w:val="24"/>
              </w:rPr>
              <w:t>ИТОГО</w:t>
            </w:r>
          </w:p>
        </w:tc>
        <w:tc>
          <w:tcPr>
            <w:tcW w:w="1560"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6619D4" w:rsidRPr="0091290F" w:rsidRDefault="006619D4" w:rsidP="007A4830">
            <w:pPr>
              <w:jc w:val="center"/>
              <w:rPr>
                <w:rFonts w:ascii="Times New Roman" w:hAnsi="Times New Roman" w:cs="Times New Roman"/>
                <w:sz w:val="24"/>
                <w:szCs w:val="24"/>
              </w:rPr>
            </w:pPr>
            <w:r w:rsidRPr="0091290F">
              <w:rPr>
                <w:rFonts w:ascii="Times New Roman" w:hAnsi="Times New Roman" w:cs="Times New Roman"/>
                <w:sz w:val="24"/>
                <w:szCs w:val="24"/>
              </w:rPr>
              <w:t>0</w:t>
            </w:r>
          </w:p>
        </w:tc>
        <w:tc>
          <w:tcPr>
            <w:tcW w:w="1985"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6619D4" w:rsidRPr="0091290F" w:rsidRDefault="006619D4" w:rsidP="007A4830">
            <w:pPr>
              <w:jc w:val="center"/>
              <w:rPr>
                <w:rFonts w:ascii="Times New Roman" w:hAnsi="Times New Roman" w:cs="Times New Roman"/>
                <w:sz w:val="24"/>
                <w:szCs w:val="24"/>
              </w:rPr>
            </w:pPr>
            <w:r>
              <w:rPr>
                <w:rFonts w:ascii="Times New Roman" w:hAnsi="Times New Roman" w:cs="Times New Roman"/>
                <w:sz w:val="24"/>
                <w:szCs w:val="24"/>
              </w:rPr>
              <w:t>0</w:t>
            </w:r>
          </w:p>
        </w:tc>
      </w:tr>
    </w:tbl>
    <w:p w:rsidR="006619D4" w:rsidRPr="0091290F" w:rsidRDefault="006619D4" w:rsidP="006619D4">
      <w:pPr>
        <w:widowControl w:val="0"/>
        <w:autoSpaceDE w:val="0"/>
        <w:autoSpaceDN w:val="0"/>
        <w:adjustRightInd w:val="0"/>
        <w:spacing w:after="0" w:line="240" w:lineRule="auto"/>
        <w:jc w:val="both"/>
        <w:outlineLvl w:val="0"/>
        <w:rPr>
          <w:rFonts w:ascii="Times New Roman" w:eastAsiaTheme="minorEastAsia" w:hAnsi="Times New Roman" w:cs="Times New Roman"/>
          <w:bCs/>
          <w:sz w:val="28"/>
          <w:szCs w:val="28"/>
          <w:lang w:eastAsia="ru-RU"/>
        </w:rPr>
      </w:pPr>
    </w:p>
    <w:p w:rsidR="006619D4" w:rsidRDefault="006619D4" w:rsidP="00B26271">
      <w:pPr>
        <w:widowControl w:val="0"/>
        <w:autoSpaceDE w:val="0"/>
        <w:autoSpaceDN w:val="0"/>
        <w:adjustRightInd w:val="0"/>
        <w:spacing w:after="0" w:line="240" w:lineRule="auto"/>
        <w:jc w:val="both"/>
        <w:rPr>
          <w:rFonts w:ascii="Times New Roman" w:eastAsiaTheme="minorEastAsia" w:hAnsi="Times New Roman" w:cs="Times New Roman"/>
          <w:b/>
          <w:bCs/>
          <w:sz w:val="28"/>
          <w:szCs w:val="28"/>
          <w:lang w:eastAsia="ru-RU"/>
        </w:rPr>
        <w:sectPr w:rsidR="006619D4" w:rsidSect="006619D4">
          <w:headerReference w:type="default" r:id="rId9"/>
          <w:pgSz w:w="16838" w:h="11906" w:orient="landscape"/>
          <w:pgMar w:top="1134" w:right="1134" w:bottom="851" w:left="1134" w:header="709" w:footer="709" w:gutter="0"/>
          <w:cols w:space="708"/>
          <w:docGrid w:linePitch="360"/>
        </w:sectPr>
      </w:pPr>
    </w:p>
    <w:p w:rsidR="00B26271" w:rsidRPr="0091290F" w:rsidRDefault="00B26271" w:rsidP="00B26271">
      <w:pPr>
        <w:widowControl w:val="0"/>
        <w:autoSpaceDE w:val="0"/>
        <w:autoSpaceDN w:val="0"/>
        <w:adjustRightInd w:val="0"/>
        <w:spacing w:after="0" w:line="240" w:lineRule="auto"/>
        <w:jc w:val="both"/>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lastRenderedPageBreak/>
        <w:t xml:space="preserve"> </w:t>
      </w:r>
      <w:r w:rsidRPr="0091290F">
        <w:rPr>
          <w:rFonts w:ascii="Times New Roman" w:eastAsiaTheme="minorEastAsia" w:hAnsi="Times New Roman" w:cs="Times New Roman"/>
          <w:b/>
          <w:bCs/>
          <w:sz w:val="28"/>
          <w:szCs w:val="28"/>
          <w:lang w:eastAsia="ru-RU"/>
        </w:rPr>
        <w:t>Исполнение государственного задания</w:t>
      </w:r>
    </w:p>
    <w:p w:rsidR="00B26271" w:rsidRDefault="00B26271" w:rsidP="00B26271">
      <w:pPr>
        <w:jc w:val="both"/>
        <w:rPr>
          <w:rFonts w:ascii="Times New Roman" w:hAnsi="Times New Roman" w:cs="Times New Roman"/>
          <w:sz w:val="28"/>
          <w:szCs w:val="28"/>
        </w:rPr>
      </w:pPr>
      <w:r w:rsidRPr="0091290F">
        <w:rPr>
          <w:rFonts w:ascii="Times New Roman" w:eastAsiaTheme="minorEastAsia" w:hAnsi="Times New Roman" w:cs="Times New Roman"/>
          <w:sz w:val="28"/>
          <w:szCs w:val="28"/>
          <w:lang w:eastAsia="ru-RU"/>
        </w:rPr>
        <w:t xml:space="preserve">         </w:t>
      </w:r>
      <w:r w:rsidRPr="0091290F">
        <w:rPr>
          <w:rFonts w:ascii="Times New Roman" w:hAnsi="Times New Roman" w:cs="Times New Roman"/>
          <w:sz w:val="28"/>
          <w:szCs w:val="28"/>
        </w:rPr>
        <w:t xml:space="preserve">Прием абитуриентов в колледж осуществляется на основании Правил приема и проводится согласно контрольным цифрам, утвержденным приказом Департамента образования Ярославской области. Для осуществления приема ежегодно приказом директора назначается приемная комиссия, разрабатывается положение о приемной комиссии, правила приема в колледж. В Приложении 1 приведены данные по формированию приема за отчетный период. В соответствии с контрольными цифрами приема набор по программам среднего профессионального образования на бюджетной основе составил </w:t>
      </w:r>
      <w:r>
        <w:rPr>
          <w:rFonts w:ascii="Times New Roman" w:hAnsi="Times New Roman" w:cs="Times New Roman"/>
          <w:sz w:val="28"/>
          <w:szCs w:val="28"/>
        </w:rPr>
        <w:t>272</w:t>
      </w:r>
      <w:r w:rsidRPr="0091290F">
        <w:rPr>
          <w:rFonts w:ascii="Times New Roman" w:hAnsi="Times New Roman" w:cs="Times New Roman"/>
          <w:sz w:val="28"/>
          <w:szCs w:val="28"/>
        </w:rPr>
        <w:t xml:space="preserve">   человек</w:t>
      </w:r>
      <w:r>
        <w:rPr>
          <w:rFonts w:ascii="Times New Roman" w:hAnsi="Times New Roman" w:cs="Times New Roman"/>
          <w:sz w:val="28"/>
          <w:szCs w:val="28"/>
        </w:rPr>
        <w:t>а</w:t>
      </w:r>
      <w:r w:rsidRPr="0091290F">
        <w:rPr>
          <w:rFonts w:ascii="Times New Roman" w:hAnsi="Times New Roman" w:cs="Times New Roman"/>
          <w:sz w:val="28"/>
          <w:szCs w:val="28"/>
        </w:rPr>
        <w:t>.</w:t>
      </w:r>
    </w:p>
    <w:p w:rsidR="00B26271" w:rsidRPr="0091290F" w:rsidRDefault="00B26271" w:rsidP="00B26271">
      <w:pPr>
        <w:jc w:val="right"/>
        <w:rPr>
          <w:rFonts w:ascii="Times New Roman" w:hAnsi="Times New Roman" w:cs="Times New Roman"/>
          <w:sz w:val="28"/>
          <w:szCs w:val="28"/>
        </w:rPr>
      </w:pPr>
      <w:r w:rsidRPr="0091290F">
        <w:rPr>
          <w:rFonts w:ascii="Times New Roman" w:hAnsi="Times New Roman" w:cs="Times New Roman"/>
          <w:sz w:val="28"/>
          <w:szCs w:val="28"/>
        </w:rPr>
        <w:t>Приложение 1</w:t>
      </w:r>
    </w:p>
    <w:p w:rsidR="00B26271" w:rsidRPr="0091290F" w:rsidRDefault="00B26271" w:rsidP="00B26271">
      <w:pPr>
        <w:rPr>
          <w:rFonts w:ascii="Times New Roman" w:hAnsi="Times New Roman" w:cs="Times New Roman"/>
          <w:sz w:val="28"/>
          <w:szCs w:val="28"/>
        </w:rPr>
      </w:pPr>
      <w:r w:rsidRPr="0091290F">
        <w:rPr>
          <w:rFonts w:ascii="Times New Roman" w:hAnsi="Times New Roman" w:cs="Times New Roman"/>
          <w:sz w:val="28"/>
          <w:szCs w:val="28"/>
        </w:rPr>
        <w:t>Сведения о приеме</w:t>
      </w:r>
    </w:p>
    <w:tbl>
      <w:tblPr>
        <w:tblStyle w:val="a3"/>
        <w:tblW w:w="0" w:type="auto"/>
        <w:tblInd w:w="-147" w:type="dxa"/>
        <w:tblLook w:val="04A0" w:firstRow="1" w:lastRow="0" w:firstColumn="1" w:lastColumn="0" w:noHBand="0" w:noVBand="1"/>
      </w:tblPr>
      <w:tblGrid>
        <w:gridCol w:w="2128"/>
        <w:gridCol w:w="673"/>
        <w:gridCol w:w="683"/>
        <w:gridCol w:w="1336"/>
        <w:gridCol w:w="672"/>
        <w:gridCol w:w="682"/>
        <w:gridCol w:w="1336"/>
        <w:gridCol w:w="672"/>
        <w:gridCol w:w="682"/>
        <w:gridCol w:w="1336"/>
      </w:tblGrid>
      <w:tr w:rsidR="00B26271" w:rsidRPr="0091290F" w:rsidTr="00B26271">
        <w:trPr>
          <w:trHeight w:val="132"/>
        </w:trPr>
        <w:tc>
          <w:tcPr>
            <w:tcW w:w="2149" w:type="dxa"/>
            <w:vMerge w:val="restart"/>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Вид программы, уровень образования</w:t>
            </w:r>
          </w:p>
        </w:tc>
        <w:tc>
          <w:tcPr>
            <w:tcW w:w="2712" w:type="dxa"/>
            <w:gridSpan w:val="3"/>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2020</w:t>
            </w:r>
            <w:r w:rsidRPr="0091290F">
              <w:rPr>
                <w:rFonts w:ascii="Times New Roman" w:hAnsi="Times New Roman" w:cs="Times New Roman"/>
                <w:sz w:val="24"/>
                <w:szCs w:val="24"/>
              </w:rPr>
              <w:t xml:space="preserve"> г.</w:t>
            </w:r>
          </w:p>
        </w:tc>
        <w:tc>
          <w:tcPr>
            <w:tcW w:w="2712" w:type="dxa"/>
            <w:gridSpan w:val="3"/>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2021</w:t>
            </w:r>
            <w:r w:rsidRPr="0091290F">
              <w:rPr>
                <w:rFonts w:ascii="Times New Roman" w:hAnsi="Times New Roman" w:cs="Times New Roman"/>
                <w:sz w:val="24"/>
                <w:szCs w:val="24"/>
              </w:rPr>
              <w:t xml:space="preserve"> г.</w:t>
            </w:r>
          </w:p>
        </w:tc>
        <w:tc>
          <w:tcPr>
            <w:tcW w:w="2712" w:type="dxa"/>
            <w:gridSpan w:val="3"/>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2022</w:t>
            </w:r>
            <w:r w:rsidRPr="0091290F">
              <w:rPr>
                <w:rFonts w:ascii="Times New Roman" w:hAnsi="Times New Roman" w:cs="Times New Roman"/>
                <w:sz w:val="24"/>
                <w:szCs w:val="24"/>
              </w:rPr>
              <w:t xml:space="preserve"> г.</w:t>
            </w:r>
          </w:p>
        </w:tc>
      </w:tr>
      <w:tr w:rsidR="00B26271" w:rsidRPr="0091290F" w:rsidTr="00B26271">
        <w:trPr>
          <w:trHeight w:val="131"/>
        </w:trPr>
        <w:tc>
          <w:tcPr>
            <w:tcW w:w="2149" w:type="dxa"/>
            <w:vMerge/>
          </w:tcPr>
          <w:p w:rsidR="00B26271" w:rsidRPr="0091290F" w:rsidRDefault="00B26271" w:rsidP="00B26271">
            <w:pPr>
              <w:rPr>
                <w:rFonts w:ascii="Times New Roman" w:hAnsi="Times New Roman" w:cs="Times New Roman"/>
                <w:sz w:val="24"/>
                <w:szCs w:val="24"/>
              </w:rPr>
            </w:pP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КЦП</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Факт</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 выполнения</w:t>
            </w: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КЦП</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Факт</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 выполнения</w:t>
            </w: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КЦП</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Факт</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 выполнения</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Всего программы подготовки специалистов среднего звена,  в том числе:</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6</w:t>
            </w:r>
            <w:r w:rsidRPr="0091290F">
              <w:rPr>
                <w:rFonts w:ascii="Times New Roman" w:hAnsi="Times New Roman" w:cs="Times New Roman"/>
                <w:sz w:val="24"/>
                <w:szCs w:val="24"/>
              </w:rPr>
              <w:t>0</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6</w:t>
            </w:r>
            <w:r w:rsidRPr="0091290F">
              <w:rPr>
                <w:rFonts w:ascii="Times New Roman" w:hAnsi="Times New Roman" w:cs="Times New Roman"/>
                <w:sz w:val="24"/>
                <w:szCs w:val="24"/>
              </w:rPr>
              <w:t>0</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70</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70</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 xml:space="preserve">на базе основного общего образования (9 </w:t>
            </w:r>
            <w:proofErr w:type="spellStart"/>
            <w:r w:rsidRPr="0091290F">
              <w:rPr>
                <w:rFonts w:ascii="Times New Roman" w:hAnsi="Times New Roman" w:cs="Times New Roman"/>
                <w:sz w:val="24"/>
                <w:szCs w:val="24"/>
              </w:rPr>
              <w:t>кл</w:t>
            </w:r>
            <w:proofErr w:type="spellEnd"/>
            <w:r w:rsidRPr="0091290F">
              <w:rPr>
                <w:rFonts w:ascii="Times New Roman" w:hAnsi="Times New Roman" w:cs="Times New Roman"/>
                <w:sz w:val="24"/>
                <w:szCs w:val="24"/>
              </w:rPr>
              <w:t>.)</w:t>
            </w: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0</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0</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45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45</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70</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70</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 xml:space="preserve">на базе среднего общего образования (11 </w:t>
            </w:r>
            <w:proofErr w:type="spellStart"/>
            <w:r w:rsidRPr="0091290F">
              <w:rPr>
                <w:rFonts w:ascii="Times New Roman" w:hAnsi="Times New Roman" w:cs="Times New Roman"/>
                <w:sz w:val="24"/>
                <w:szCs w:val="24"/>
              </w:rPr>
              <w:t>кл</w:t>
            </w:r>
            <w:proofErr w:type="spellEnd"/>
            <w:r w:rsidRPr="0091290F">
              <w:rPr>
                <w:rFonts w:ascii="Times New Roman" w:hAnsi="Times New Roman" w:cs="Times New Roman"/>
                <w:sz w:val="24"/>
                <w:szCs w:val="24"/>
              </w:rPr>
              <w:t>.)</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0</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0</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Всего программы подготовки квалифицированных рабочих, служащих, в том числе:</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175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175</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110</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11</w:t>
            </w:r>
            <w:r>
              <w:rPr>
                <w:rFonts w:ascii="Times New Roman" w:hAnsi="Times New Roman" w:cs="Times New Roman"/>
                <w:sz w:val="24"/>
                <w:szCs w:val="24"/>
              </w:rPr>
              <w:t>0</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175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175</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 xml:space="preserve">на базе основного общего образования (9 </w:t>
            </w:r>
            <w:proofErr w:type="spellStart"/>
            <w:r w:rsidRPr="0091290F">
              <w:rPr>
                <w:rFonts w:ascii="Times New Roman" w:hAnsi="Times New Roman" w:cs="Times New Roman"/>
                <w:sz w:val="24"/>
                <w:szCs w:val="24"/>
              </w:rPr>
              <w:t>кл</w:t>
            </w:r>
            <w:proofErr w:type="spellEnd"/>
            <w:r w:rsidRPr="0091290F">
              <w:rPr>
                <w:rFonts w:ascii="Times New Roman" w:hAnsi="Times New Roman" w:cs="Times New Roman"/>
                <w:sz w:val="24"/>
                <w:szCs w:val="24"/>
              </w:rPr>
              <w:t>.)</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150</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150</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95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95</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120</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120</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 xml:space="preserve">на базе среднего общего образования (11 </w:t>
            </w:r>
            <w:proofErr w:type="spellStart"/>
            <w:r w:rsidRPr="0091290F">
              <w:rPr>
                <w:rFonts w:ascii="Times New Roman" w:hAnsi="Times New Roman" w:cs="Times New Roman"/>
                <w:sz w:val="24"/>
                <w:szCs w:val="24"/>
              </w:rPr>
              <w:t>кл</w:t>
            </w:r>
            <w:proofErr w:type="spellEnd"/>
            <w:r w:rsidRPr="0091290F">
              <w:rPr>
                <w:rFonts w:ascii="Times New Roman" w:hAnsi="Times New Roman" w:cs="Times New Roman"/>
                <w:sz w:val="24"/>
                <w:szCs w:val="24"/>
              </w:rPr>
              <w:t>.)</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25</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15</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15</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55</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55</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 xml:space="preserve">Всего программы профессионального обучения, для лиц с ОВЗ (с различной </w:t>
            </w:r>
            <w:r w:rsidRPr="0091290F">
              <w:rPr>
                <w:rFonts w:ascii="Times New Roman" w:hAnsi="Times New Roman" w:cs="Times New Roman"/>
                <w:sz w:val="24"/>
                <w:szCs w:val="24"/>
              </w:rPr>
              <w:lastRenderedPageBreak/>
              <w:t>степенью умственной отсталости)</w:t>
            </w: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lastRenderedPageBreak/>
              <w:t>16</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16</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22</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22</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по программе основного общего образования на базе 8 классов</w:t>
            </w: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0</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0</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0</w:t>
            </w:r>
          </w:p>
        </w:tc>
        <w:tc>
          <w:tcPr>
            <w:tcW w:w="67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12</w:t>
            </w:r>
          </w:p>
        </w:tc>
        <w:tc>
          <w:tcPr>
            <w:tcW w:w="687"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12</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11</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11</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r w:rsidR="00B26271" w:rsidRPr="0091290F" w:rsidTr="00B26271">
        <w:trPr>
          <w:trHeight w:val="131"/>
        </w:trPr>
        <w:tc>
          <w:tcPr>
            <w:tcW w:w="2149" w:type="dxa"/>
          </w:tcPr>
          <w:p w:rsidR="00B26271" w:rsidRPr="0091290F" w:rsidRDefault="00B26271" w:rsidP="00B26271">
            <w:pPr>
              <w:rPr>
                <w:rFonts w:ascii="Times New Roman" w:hAnsi="Times New Roman" w:cs="Times New Roman"/>
                <w:sz w:val="24"/>
                <w:szCs w:val="24"/>
              </w:rPr>
            </w:pPr>
            <w:r w:rsidRPr="0091290F">
              <w:rPr>
                <w:rFonts w:ascii="Times New Roman" w:hAnsi="Times New Roman" w:cs="Times New Roman"/>
                <w:sz w:val="24"/>
                <w:szCs w:val="24"/>
              </w:rPr>
              <w:t>ИТОГО</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206</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206</w:t>
            </w:r>
          </w:p>
        </w:tc>
        <w:tc>
          <w:tcPr>
            <w:tcW w:w="1348" w:type="dxa"/>
          </w:tcPr>
          <w:p w:rsidR="00B26271" w:rsidRPr="0091290F" w:rsidRDefault="00B26271" w:rsidP="00B26271">
            <w:pPr>
              <w:jc w:val="cente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204</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204</w:t>
            </w:r>
          </w:p>
        </w:tc>
        <w:tc>
          <w:tcPr>
            <w:tcW w:w="1348" w:type="dxa"/>
          </w:tcPr>
          <w:p w:rsidR="00B26271" w:rsidRPr="0091290F" w:rsidRDefault="00B26271" w:rsidP="00B26271">
            <w:pPr>
              <w:jc w:val="center"/>
              <w:rPr>
                <w:rFonts w:ascii="Times New Roman" w:hAnsi="Times New Roman" w:cs="Times New Roman"/>
                <w:sz w:val="24"/>
                <w:szCs w:val="24"/>
              </w:rPr>
            </w:pPr>
            <w:r w:rsidRPr="0091290F">
              <w:rPr>
                <w:rFonts w:ascii="Times New Roman" w:hAnsi="Times New Roman" w:cs="Times New Roman"/>
                <w:sz w:val="24"/>
                <w:szCs w:val="24"/>
              </w:rPr>
              <w:t>100</w:t>
            </w:r>
          </w:p>
        </w:tc>
        <w:tc>
          <w:tcPr>
            <w:tcW w:w="67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276</w:t>
            </w:r>
          </w:p>
        </w:tc>
        <w:tc>
          <w:tcPr>
            <w:tcW w:w="687"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276</w:t>
            </w:r>
          </w:p>
        </w:tc>
        <w:tc>
          <w:tcPr>
            <w:tcW w:w="1348" w:type="dxa"/>
          </w:tcPr>
          <w:p w:rsidR="00B26271" w:rsidRPr="0091290F" w:rsidRDefault="00B26271" w:rsidP="00B26271">
            <w:pPr>
              <w:jc w:val="center"/>
              <w:rPr>
                <w:rFonts w:ascii="Times New Roman" w:hAnsi="Times New Roman" w:cs="Times New Roman"/>
                <w:sz w:val="24"/>
                <w:szCs w:val="24"/>
              </w:rPr>
            </w:pPr>
            <w:r>
              <w:rPr>
                <w:rFonts w:ascii="Times New Roman" w:hAnsi="Times New Roman" w:cs="Times New Roman"/>
                <w:sz w:val="24"/>
                <w:szCs w:val="24"/>
              </w:rPr>
              <w:t>100</w:t>
            </w:r>
          </w:p>
        </w:tc>
      </w:tr>
    </w:tbl>
    <w:p w:rsidR="00B26271" w:rsidRDefault="00B26271" w:rsidP="00B26271">
      <w:pPr>
        <w:jc w:val="both"/>
        <w:rPr>
          <w:rFonts w:ascii="Times New Roman" w:hAnsi="Times New Roman" w:cs="Times New Roman"/>
          <w:sz w:val="28"/>
          <w:szCs w:val="28"/>
        </w:rPr>
      </w:pPr>
    </w:p>
    <w:p w:rsidR="00B26271" w:rsidRPr="0091290F" w:rsidRDefault="00B26271" w:rsidP="00B26271">
      <w:pPr>
        <w:spacing w:after="0" w:line="240" w:lineRule="auto"/>
        <w:jc w:val="both"/>
        <w:rPr>
          <w:rFonts w:ascii="Times New Roman" w:eastAsia="Times New Roman" w:hAnsi="Times New Roman" w:cs="Times New Roman"/>
          <w:b/>
          <w:sz w:val="28"/>
          <w:szCs w:val="28"/>
          <w:lang w:eastAsia="ru-RU"/>
        </w:rPr>
      </w:pPr>
    </w:p>
    <w:p w:rsidR="006619D4" w:rsidRPr="0091290F" w:rsidRDefault="006619D4" w:rsidP="006619D4">
      <w:pPr>
        <w:rPr>
          <w:rFonts w:ascii="Times New Roman" w:hAnsi="Times New Roman" w:cs="Times New Roman"/>
          <w:sz w:val="28"/>
          <w:szCs w:val="28"/>
        </w:rPr>
      </w:pPr>
    </w:p>
    <w:p w:rsidR="006619D4" w:rsidRPr="0091290F" w:rsidRDefault="006619D4" w:rsidP="006619D4">
      <w:pPr>
        <w:rPr>
          <w:rFonts w:ascii="Times New Roman" w:hAnsi="Times New Roman" w:cs="Times New Roman"/>
          <w:sz w:val="28"/>
          <w:szCs w:val="28"/>
        </w:rPr>
        <w:sectPr w:rsidR="006619D4" w:rsidRPr="0091290F" w:rsidSect="001F21B6">
          <w:pgSz w:w="11906" w:h="16838"/>
          <w:pgMar w:top="1134" w:right="851" w:bottom="1134" w:left="992" w:header="709" w:footer="709" w:gutter="0"/>
          <w:cols w:space="708"/>
          <w:docGrid w:linePitch="360"/>
        </w:sectPr>
      </w:pPr>
    </w:p>
    <w:p w:rsidR="00DF1841" w:rsidRDefault="00DF1841" w:rsidP="006619D4">
      <w:pPr>
        <w:spacing w:after="0" w:line="276" w:lineRule="auto"/>
        <w:jc w:val="both"/>
        <w:rPr>
          <w:rFonts w:ascii="Times New Roman" w:eastAsia="Times New Roman" w:hAnsi="Times New Roman" w:cs="Times New Roman"/>
          <w:b/>
          <w:color w:val="000000"/>
          <w:sz w:val="28"/>
          <w:szCs w:val="28"/>
          <w:lang w:eastAsia="ru-RU"/>
        </w:rPr>
      </w:pPr>
    </w:p>
    <w:p w:rsidR="006619D4" w:rsidRPr="0046763F" w:rsidRDefault="006619D4" w:rsidP="006619D4">
      <w:pPr>
        <w:spacing w:after="0" w:line="276" w:lineRule="auto"/>
        <w:jc w:val="both"/>
        <w:rPr>
          <w:rFonts w:ascii="Times New Roman" w:eastAsia="Times New Roman" w:hAnsi="Times New Roman" w:cs="Times New Roman"/>
          <w:b/>
          <w:i/>
          <w:color w:val="000000"/>
          <w:sz w:val="28"/>
          <w:szCs w:val="28"/>
          <w:lang w:eastAsia="ru-RU"/>
        </w:rPr>
      </w:pPr>
      <w:r w:rsidRPr="0046763F">
        <w:rPr>
          <w:rFonts w:ascii="Times New Roman" w:eastAsia="Times New Roman" w:hAnsi="Times New Roman" w:cs="Times New Roman"/>
          <w:b/>
          <w:i/>
          <w:color w:val="000000"/>
          <w:sz w:val="28"/>
          <w:szCs w:val="28"/>
          <w:lang w:eastAsia="ru-RU"/>
        </w:rPr>
        <w:t xml:space="preserve">Анализ структуры подготовки специалистов в  </w:t>
      </w:r>
      <w:r w:rsidRPr="0046763F">
        <w:rPr>
          <w:rFonts w:ascii="Times New Roman" w:eastAsia="Times New Roman" w:hAnsi="Times New Roman" w:cs="Times New Roman"/>
          <w:b/>
          <w:i/>
          <w:sz w:val="28"/>
          <w:szCs w:val="28"/>
          <w:lang w:eastAsia="ru-RU"/>
        </w:rPr>
        <w:t xml:space="preserve">ГПОАУ ЯО </w:t>
      </w:r>
      <w:proofErr w:type="spellStart"/>
      <w:r w:rsidRPr="0046763F">
        <w:rPr>
          <w:rFonts w:ascii="Times New Roman" w:eastAsia="Times New Roman" w:hAnsi="Times New Roman" w:cs="Times New Roman"/>
          <w:b/>
          <w:i/>
          <w:sz w:val="28"/>
          <w:szCs w:val="28"/>
          <w:lang w:eastAsia="ru-RU"/>
        </w:rPr>
        <w:t>Любимском</w:t>
      </w:r>
      <w:proofErr w:type="spellEnd"/>
      <w:r w:rsidRPr="0046763F">
        <w:rPr>
          <w:rFonts w:ascii="Times New Roman" w:eastAsia="Times New Roman" w:hAnsi="Times New Roman" w:cs="Times New Roman"/>
          <w:b/>
          <w:i/>
          <w:sz w:val="28"/>
          <w:szCs w:val="28"/>
          <w:lang w:eastAsia="ru-RU"/>
        </w:rPr>
        <w:t xml:space="preserve"> аграрно-политехническом колледже </w:t>
      </w:r>
      <w:r w:rsidRPr="0046763F">
        <w:rPr>
          <w:rFonts w:ascii="Times New Roman" w:eastAsia="Times New Roman" w:hAnsi="Times New Roman" w:cs="Times New Roman"/>
          <w:b/>
          <w:i/>
          <w:color w:val="000000"/>
          <w:sz w:val="28"/>
          <w:szCs w:val="28"/>
          <w:lang w:eastAsia="ru-RU"/>
        </w:rPr>
        <w:t>позволяет сделать следующие выводы:</w:t>
      </w:r>
    </w:p>
    <w:p w:rsidR="006619D4" w:rsidRPr="0046763F" w:rsidRDefault="006619D4" w:rsidP="00DA4C8F">
      <w:pPr>
        <w:numPr>
          <w:ilvl w:val="0"/>
          <w:numId w:val="19"/>
        </w:numPr>
        <w:spacing w:after="0" w:line="276" w:lineRule="auto"/>
        <w:ind w:left="0" w:firstLine="1080"/>
        <w:contextualSpacing/>
        <w:jc w:val="both"/>
        <w:rPr>
          <w:rFonts w:ascii="Times New Roman" w:eastAsia="Times New Roman" w:hAnsi="Times New Roman" w:cs="Times New Roman"/>
          <w:i/>
          <w:color w:val="000000"/>
          <w:sz w:val="28"/>
          <w:szCs w:val="28"/>
          <w:lang w:eastAsia="ru-RU"/>
        </w:rPr>
      </w:pPr>
      <w:r w:rsidRPr="0046763F">
        <w:rPr>
          <w:rFonts w:ascii="Times New Roman" w:eastAsia="Times New Roman" w:hAnsi="Times New Roman" w:cs="Times New Roman"/>
          <w:i/>
          <w:color w:val="000000"/>
          <w:sz w:val="28"/>
          <w:szCs w:val="28"/>
          <w:lang w:eastAsia="ru-RU"/>
        </w:rPr>
        <w:t xml:space="preserve">Численность контингента обучающихся соответствует требованиям действующей лицензии. Программы  среднего  профессионального образования,   по которым осуществляется подготовка обучающихся и студентов всех форм обучения в колледже по действующим учебным планам, соответствуют  лицензионным требованиям. </w:t>
      </w:r>
    </w:p>
    <w:p w:rsidR="006619D4" w:rsidRPr="0046763F" w:rsidRDefault="006619D4" w:rsidP="00DA4C8F">
      <w:pPr>
        <w:numPr>
          <w:ilvl w:val="0"/>
          <w:numId w:val="19"/>
        </w:numPr>
        <w:spacing w:after="0" w:line="276" w:lineRule="auto"/>
        <w:ind w:left="0" w:firstLine="1080"/>
        <w:contextualSpacing/>
        <w:jc w:val="both"/>
        <w:rPr>
          <w:rFonts w:ascii="Times New Roman" w:eastAsia="Times New Roman" w:hAnsi="Times New Roman" w:cs="Times New Roman"/>
          <w:i/>
          <w:color w:val="000000"/>
          <w:sz w:val="28"/>
          <w:szCs w:val="28"/>
          <w:lang w:eastAsia="ru-RU"/>
        </w:rPr>
      </w:pPr>
      <w:r w:rsidRPr="0046763F">
        <w:rPr>
          <w:rFonts w:ascii="Times New Roman" w:eastAsia="Times New Roman" w:hAnsi="Times New Roman" w:cs="Times New Roman"/>
          <w:i/>
          <w:color w:val="000000"/>
          <w:sz w:val="28"/>
          <w:szCs w:val="28"/>
          <w:lang w:eastAsia="ru-RU"/>
        </w:rPr>
        <w:t xml:space="preserve">Анализ работы приемной комиссии показывает, что документы, регламентирующие деятельность приемной комиссии (Положение о приемной комиссии, Порядок  приема в колледж)  соответствуют нормативным правовым актам Министерства </w:t>
      </w:r>
      <w:r w:rsidR="00DF1841" w:rsidRPr="0046763F">
        <w:rPr>
          <w:rFonts w:ascii="Times New Roman" w:eastAsia="Times New Roman" w:hAnsi="Times New Roman" w:cs="Times New Roman"/>
          <w:i/>
          <w:color w:val="000000"/>
          <w:sz w:val="28"/>
          <w:szCs w:val="28"/>
          <w:lang w:eastAsia="ru-RU"/>
        </w:rPr>
        <w:t xml:space="preserve"> просвещения </w:t>
      </w:r>
      <w:r w:rsidRPr="0046763F">
        <w:rPr>
          <w:rFonts w:ascii="Times New Roman" w:eastAsia="Times New Roman" w:hAnsi="Times New Roman" w:cs="Times New Roman"/>
          <w:i/>
          <w:color w:val="000000"/>
          <w:sz w:val="28"/>
          <w:szCs w:val="28"/>
          <w:lang w:eastAsia="ru-RU"/>
        </w:rPr>
        <w:t xml:space="preserve"> Российской Федерации; приказы  о создании приемной комиссии, об организации приема на обучение, о зачислении на 1 курс обучения имеются.  </w:t>
      </w:r>
    </w:p>
    <w:p w:rsidR="006619D4" w:rsidRPr="0046763F" w:rsidRDefault="006619D4" w:rsidP="00DA4C8F">
      <w:pPr>
        <w:numPr>
          <w:ilvl w:val="0"/>
          <w:numId w:val="19"/>
        </w:numPr>
        <w:spacing w:after="0" w:line="276" w:lineRule="auto"/>
        <w:ind w:left="0" w:firstLine="1080"/>
        <w:contextualSpacing/>
        <w:jc w:val="both"/>
        <w:rPr>
          <w:rFonts w:ascii="Times New Roman" w:eastAsia="Times New Roman" w:hAnsi="Times New Roman" w:cs="Times New Roman"/>
          <w:i/>
          <w:color w:val="000000"/>
          <w:sz w:val="28"/>
          <w:szCs w:val="28"/>
          <w:lang w:eastAsia="ru-RU"/>
        </w:rPr>
      </w:pPr>
      <w:r w:rsidRPr="0046763F">
        <w:rPr>
          <w:rFonts w:ascii="Times New Roman" w:eastAsia="Times New Roman" w:hAnsi="Times New Roman" w:cs="Times New Roman"/>
          <w:i/>
          <w:color w:val="000000"/>
          <w:sz w:val="28"/>
          <w:szCs w:val="28"/>
          <w:lang w:eastAsia="ru-RU"/>
        </w:rPr>
        <w:t>Приемная комиссия знакомит абитуриентов в обязательном порядке с копией лицензии на право ведения образовательной деятельности и свидетельства о государственной аккредитации образовательного учреждения с приложениями, с правилами приема в колледж не только посредством оформления соответствующих стендов с информацией и образцами документов, необходимыми при поступлении в колледж, но и индивидуально по обращениям конкретных граждан в ходе приема, а также через официальный сайт колледжа.</w:t>
      </w:r>
    </w:p>
    <w:p w:rsidR="006619D4" w:rsidRPr="0046763F" w:rsidRDefault="006619D4" w:rsidP="00DA4C8F">
      <w:pPr>
        <w:numPr>
          <w:ilvl w:val="0"/>
          <w:numId w:val="19"/>
        </w:numPr>
        <w:spacing w:after="0" w:line="276" w:lineRule="auto"/>
        <w:ind w:left="0" w:firstLine="1080"/>
        <w:contextualSpacing/>
        <w:jc w:val="both"/>
        <w:rPr>
          <w:rFonts w:ascii="Times New Roman" w:eastAsia="Times New Roman" w:hAnsi="Times New Roman" w:cs="Times New Roman"/>
          <w:i/>
          <w:color w:val="000000"/>
          <w:sz w:val="28"/>
          <w:szCs w:val="28"/>
          <w:lang w:eastAsia="ru-RU"/>
        </w:rPr>
      </w:pPr>
      <w:r w:rsidRPr="0046763F">
        <w:rPr>
          <w:rFonts w:ascii="Times New Roman" w:eastAsia="Times New Roman" w:hAnsi="Times New Roman" w:cs="Times New Roman"/>
          <w:i/>
          <w:color w:val="000000"/>
          <w:sz w:val="28"/>
          <w:szCs w:val="28"/>
          <w:lang w:eastAsia="ru-RU"/>
        </w:rPr>
        <w:t xml:space="preserve">  Для совершенствования работы по формированию контингента обучающихся ведется профориентационная работа. В колледже разработан  план профориентационной  работы, в рамках которого колледж проводит «День открытых дверей»,  организуются встречи с учащимися выпускных классов  общеобразовательных учреждений, а также мастер-классы для учащихся 9 классов, создаются информационные материалы о колледже, рекламные ролики, публикации в газетах, выступление студентов колледжа в школах.</w:t>
      </w:r>
    </w:p>
    <w:p w:rsidR="006619D4" w:rsidRPr="0046763F" w:rsidRDefault="006619D4" w:rsidP="00DA4C8F">
      <w:pPr>
        <w:numPr>
          <w:ilvl w:val="0"/>
          <w:numId w:val="19"/>
        </w:numPr>
        <w:spacing w:after="0" w:line="276" w:lineRule="auto"/>
        <w:ind w:left="0" w:firstLine="1080"/>
        <w:contextualSpacing/>
        <w:jc w:val="both"/>
        <w:rPr>
          <w:rFonts w:ascii="Times New Roman" w:eastAsia="Times New Roman" w:hAnsi="Times New Roman" w:cs="Times New Roman"/>
          <w:i/>
          <w:color w:val="000000"/>
          <w:sz w:val="28"/>
          <w:szCs w:val="28"/>
          <w:lang w:eastAsia="ru-RU"/>
        </w:rPr>
      </w:pPr>
      <w:r w:rsidRPr="0046763F">
        <w:rPr>
          <w:rFonts w:ascii="Times New Roman" w:eastAsia="Times New Roman" w:hAnsi="Times New Roman" w:cs="Times New Roman"/>
          <w:i/>
          <w:color w:val="000000"/>
          <w:sz w:val="28"/>
          <w:szCs w:val="28"/>
          <w:lang w:eastAsia="ru-RU"/>
        </w:rPr>
        <w:t xml:space="preserve">В рамках реализация проекта «Профессиональные пробы </w:t>
      </w:r>
      <w:r w:rsidRPr="0046763F">
        <w:rPr>
          <w:rFonts w:ascii="Times New Roman" w:eastAsia="Times New Roman" w:hAnsi="Times New Roman" w:cs="Times New Roman"/>
          <w:i/>
          <w:sz w:val="28"/>
          <w:szCs w:val="28"/>
          <w:lang w:eastAsia="ru-RU"/>
        </w:rPr>
        <w:t>как способ профессионального самоопределения учащихся» в колледже разработаны 6 программ профессиональных проб, в которых приняли участие около 300 обучающихся 7- 8-9 классов ООШ Любимского и Первомайского районов.</w:t>
      </w:r>
    </w:p>
    <w:p w:rsidR="006619D4" w:rsidRPr="0046763F" w:rsidRDefault="006619D4" w:rsidP="00DA4C8F">
      <w:pPr>
        <w:numPr>
          <w:ilvl w:val="0"/>
          <w:numId w:val="19"/>
        </w:numPr>
        <w:spacing w:after="0" w:line="276" w:lineRule="auto"/>
        <w:ind w:left="0" w:firstLine="1080"/>
        <w:contextualSpacing/>
        <w:jc w:val="both"/>
        <w:rPr>
          <w:rFonts w:ascii="Times New Roman" w:eastAsia="Times New Roman" w:hAnsi="Times New Roman" w:cs="Times New Roman"/>
          <w:i/>
          <w:color w:val="000000"/>
          <w:sz w:val="28"/>
          <w:szCs w:val="28"/>
          <w:lang w:eastAsia="ru-RU"/>
        </w:rPr>
      </w:pPr>
      <w:r w:rsidRPr="0046763F">
        <w:rPr>
          <w:rFonts w:ascii="Times New Roman" w:eastAsia="Times New Roman" w:hAnsi="Times New Roman" w:cs="Times New Roman"/>
          <w:i/>
          <w:sz w:val="28"/>
          <w:szCs w:val="28"/>
          <w:lang w:eastAsia="ru-RU"/>
        </w:rPr>
        <w:t xml:space="preserve">Организуются экскурсии учащихся ООШ во время проведения  в колледже олимпиад и конкурсов профессионального мастерства, как </w:t>
      </w:r>
      <w:proofErr w:type="spellStart"/>
      <w:r w:rsidRPr="0046763F">
        <w:rPr>
          <w:rFonts w:ascii="Times New Roman" w:eastAsia="Times New Roman" w:hAnsi="Times New Roman" w:cs="Times New Roman"/>
          <w:i/>
          <w:sz w:val="28"/>
          <w:szCs w:val="28"/>
          <w:lang w:eastAsia="ru-RU"/>
        </w:rPr>
        <w:t>внутриколледжных</w:t>
      </w:r>
      <w:proofErr w:type="spellEnd"/>
      <w:r w:rsidRPr="0046763F">
        <w:rPr>
          <w:rFonts w:ascii="Times New Roman" w:eastAsia="Times New Roman" w:hAnsi="Times New Roman" w:cs="Times New Roman"/>
          <w:i/>
          <w:sz w:val="28"/>
          <w:szCs w:val="28"/>
          <w:lang w:eastAsia="ru-RU"/>
        </w:rPr>
        <w:t xml:space="preserve">, так и регионального уровня, проведения регионального чемпионата  </w:t>
      </w:r>
      <w:r w:rsidRPr="0046763F">
        <w:rPr>
          <w:rFonts w:ascii="Times New Roman" w:eastAsia="Times New Roman" w:hAnsi="Times New Roman" w:cs="Times New Roman"/>
          <w:i/>
          <w:sz w:val="28"/>
          <w:szCs w:val="28"/>
          <w:lang w:val="en-US" w:eastAsia="ru-RU"/>
        </w:rPr>
        <w:t>WorldSkills</w:t>
      </w:r>
      <w:r w:rsidRPr="0046763F">
        <w:rPr>
          <w:rFonts w:ascii="Times New Roman" w:eastAsia="Times New Roman" w:hAnsi="Times New Roman" w:cs="Times New Roman"/>
          <w:i/>
          <w:sz w:val="28"/>
          <w:szCs w:val="28"/>
          <w:lang w:eastAsia="ru-RU"/>
        </w:rPr>
        <w:t xml:space="preserve"> «Молодые профессионалы», «</w:t>
      </w:r>
      <w:proofErr w:type="spellStart"/>
      <w:r w:rsidRPr="0046763F">
        <w:rPr>
          <w:rFonts w:ascii="Times New Roman" w:eastAsia="Times New Roman" w:hAnsi="Times New Roman" w:cs="Times New Roman"/>
          <w:i/>
          <w:sz w:val="28"/>
          <w:szCs w:val="28"/>
          <w:lang w:eastAsia="ru-RU"/>
        </w:rPr>
        <w:t>Абилимпикс</w:t>
      </w:r>
      <w:proofErr w:type="spellEnd"/>
      <w:r w:rsidRPr="0046763F">
        <w:rPr>
          <w:rFonts w:ascii="Times New Roman" w:eastAsia="Times New Roman" w:hAnsi="Times New Roman" w:cs="Times New Roman"/>
          <w:i/>
          <w:sz w:val="28"/>
          <w:szCs w:val="28"/>
          <w:lang w:eastAsia="ru-RU"/>
        </w:rPr>
        <w:t>».</w:t>
      </w:r>
    </w:p>
    <w:p w:rsidR="006619D4" w:rsidRPr="0046763F" w:rsidRDefault="006619D4" w:rsidP="00DA4C8F">
      <w:pPr>
        <w:numPr>
          <w:ilvl w:val="0"/>
          <w:numId w:val="19"/>
        </w:numPr>
        <w:spacing w:after="0" w:line="276" w:lineRule="auto"/>
        <w:ind w:left="0" w:firstLine="1080"/>
        <w:contextualSpacing/>
        <w:jc w:val="both"/>
        <w:rPr>
          <w:rFonts w:ascii="Times New Roman" w:eastAsia="Times New Roman" w:hAnsi="Times New Roman" w:cs="Times New Roman"/>
          <w:i/>
          <w:color w:val="000000"/>
          <w:sz w:val="28"/>
          <w:szCs w:val="28"/>
          <w:lang w:eastAsia="ru-RU"/>
        </w:rPr>
        <w:sectPr w:rsidR="006619D4" w:rsidRPr="0046763F" w:rsidSect="00B26271">
          <w:pgSz w:w="11906" w:h="16838"/>
          <w:pgMar w:top="1134" w:right="850" w:bottom="1134" w:left="1134" w:header="708" w:footer="708" w:gutter="0"/>
          <w:cols w:space="708"/>
          <w:docGrid w:linePitch="360"/>
        </w:sectPr>
      </w:pPr>
      <w:r w:rsidRPr="0046763F">
        <w:rPr>
          <w:rFonts w:ascii="Times New Roman" w:eastAsia="Times New Roman" w:hAnsi="Times New Roman" w:cs="Times New Roman"/>
          <w:i/>
          <w:color w:val="000000"/>
          <w:sz w:val="28"/>
          <w:szCs w:val="28"/>
          <w:lang w:eastAsia="ru-RU"/>
        </w:rPr>
        <w:t>Активизируется работа по изучению потребностей в рабочих кадрах города, района и региона и открытию</w:t>
      </w:r>
      <w:r w:rsidR="005E5C14" w:rsidRPr="0046763F">
        <w:rPr>
          <w:rFonts w:ascii="Times New Roman" w:eastAsia="Times New Roman" w:hAnsi="Times New Roman" w:cs="Times New Roman"/>
          <w:i/>
          <w:color w:val="000000"/>
          <w:sz w:val="28"/>
          <w:szCs w:val="28"/>
          <w:lang w:eastAsia="ru-RU"/>
        </w:rPr>
        <w:t xml:space="preserve"> новых востребованных  профессий</w:t>
      </w:r>
    </w:p>
    <w:p w:rsidR="005106F5" w:rsidRPr="005106F5" w:rsidRDefault="005106F5" w:rsidP="005106F5">
      <w:pPr>
        <w:widowControl w:val="0"/>
        <w:autoSpaceDE w:val="0"/>
        <w:autoSpaceDN w:val="0"/>
        <w:adjustRightInd w:val="0"/>
        <w:spacing w:after="0" w:line="276" w:lineRule="auto"/>
        <w:jc w:val="both"/>
        <w:rPr>
          <w:rFonts w:ascii="Times New Roman" w:hAnsi="Times New Roman" w:cs="Times New Roman"/>
          <w:sz w:val="28"/>
          <w:szCs w:val="28"/>
        </w:rPr>
      </w:pPr>
    </w:p>
    <w:p w:rsidR="005106F5" w:rsidRPr="005106F5" w:rsidRDefault="005106F5" w:rsidP="005106F5">
      <w:pPr>
        <w:widowControl w:val="0"/>
        <w:autoSpaceDE w:val="0"/>
        <w:autoSpaceDN w:val="0"/>
        <w:adjustRightInd w:val="0"/>
        <w:spacing w:after="0" w:line="276" w:lineRule="auto"/>
        <w:jc w:val="center"/>
        <w:rPr>
          <w:rFonts w:ascii="Times New Roman" w:eastAsia="Times New Roman" w:hAnsi="Times New Roman" w:cs="Times New Roman"/>
          <w:b/>
          <w:bCs/>
          <w:sz w:val="32"/>
          <w:szCs w:val="32"/>
          <w:lang w:eastAsia="ru-RU"/>
        </w:rPr>
      </w:pPr>
      <w:r w:rsidRPr="005106F5">
        <w:rPr>
          <w:rFonts w:ascii="Times New Roman" w:eastAsia="Times New Roman" w:hAnsi="Times New Roman" w:cs="Times New Roman"/>
          <w:b/>
          <w:bCs/>
          <w:sz w:val="32"/>
          <w:szCs w:val="32"/>
          <w:lang w:eastAsia="ru-RU"/>
        </w:rPr>
        <w:t>5. Содержание подготовки выпускников</w:t>
      </w:r>
    </w:p>
    <w:p w:rsidR="005106F5" w:rsidRPr="005106F5" w:rsidRDefault="005106F5" w:rsidP="005106F5">
      <w:pPr>
        <w:spacing w:after="0" w:line="276" w:lineRule="auto"/>
        <w:jc w:val="both"/>
        <w:rPr>
          <w:rFonts w:ascii="Times New Roman" w:eastAsia="Times New Roman" w:hAnsi="Times New Roman" w:cs="Times New Roman"/>
          <w:b/>
          <w:color w:val="000000"/>
          <w:sz w:val="28"/>
          <w:szCs w:val="28"/>
          <w:lang w:eastAsia="ru-RU"/>
        </w:rPr>
      </w:pPr>
    </w:p>
    <w:p w:rsidR="005106F5" w:rsidRPr="005106F5" w:rsidRDefault="005106F5" w:rsidP="005106F5">
      <w:pPr>
        <w:spacing w:after="0" w:line="276" w:lineRule="auto"/>
        <w:jc w:val="both"/>
        <w:rPr>
          <w:rFonts w:ascii="Times New Roman" w:eastAsia="Times New Roman" w:hAnsi="Times New Roman" w:cs="Times New Roman"/>
          <w:b/>
          <w:color w:val="000000"/>
          <w:sz w:val="28"/>
          <w:szCs w:val="28"/>
          <w:lang w:eastAsia="ru-RU"/>
        </w:rPr>
      </w:pPr>
      <w:r w:rsidRPr="005106F5">
        <w:rPr>
          <w:rFonts w:ascii="Times New Roman" w:eastAsia="Times New Roman" w:hAnsi="Times New Roman" w:cs="Times New Roman"/>
          <w:b/>
          <w:color w:val="000000"/>
          <w:sz w:val="28"/>
          <w:szCs w:val="28"/>
          <w:lang w:eastAsia="ru-RU"/>
        </w:rPr>
        <w:t xml:space="preserve">           5.1 Структура и содержание образовательных программ по аккредитуемым специальностям и направлениям</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Подготовк</w:t>
      </w:r>
      <w:r w:rsidR="00DF1841">
        <w:rPr>
          <w:rFonts w:ascii="Times New Roman" w:eastAsia="Times New Roman" w:hAnsi="Times New Roman" w:cs="Times New Roman"/>
          <w:bCs/>
          <w:sz w:val="28"/>
          <w:szCs w:val="28"/>
          <w:lang w:eastAsia="ru-RU"/>
        </w:rPr>
        <w:t>а специалистов в Колледже в 2021 – 2022</w:t>
      </w:r>
      <w:r w:rsidRPr="005106F5">
        <w:rPr>
          <w:rFonts w:ascii="Times New Roman" w:eastAsia="Times New Roman" w:hAnsi="Times New Roman" w:cs="Times New Roman"/>
          <w:bCs/>
          <w:sz w:val="28"/>
          <w:szCs w:val="28"/>
          <w:lang w:eastAsia="ru-RU"/>
        </w:rPr>
        <w:t xml:space="preserve"> учебном  году по всем реализуемым основным профессиональным образовательным программам, осуществляется в соответствии с федеральными государственными образовательными стандартами среднего профессионального образования.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Основные профессиональные образовательные программы, реализуемые в колледже, согласованы и имеют рецензию работодателей.</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NewRoman" w:eastAsia="Times New Roman" w:hAnsi="TimesNewRoman" w:cs="TimesNewRoman"/>
          <w:color w:val="000000"/>
          <w:sz w:val="28"/>
          <w:szCs w:val="28"/>
          <w:lang w:eastAsia="ru-RU"/>
        </w:rPr>
        <w:t xml:space="preserve">        </w:t>
      </w:r>
      <w:r w:rsidRPr="005106F5">
        <w:rPr>
          <w:rFonts w:ascii="Times New Roman" w:eastAsia="Times New Roman" w:hAnsi="Times New Roman" w:cs="Times New Roman"/>
          <w:color w:val="000000"/>
          <w:sz w:val="28"/>
          <w:szCs w:val="28"/>
          <w:lang w:eastAsia="ru-RU"/>
        </w:rPr>
        <w:t>Структура и содержание рабочих учебных планов (федеральные компоненты) отвечают государственным требованиям к минимуму содержания и уровню подготовки выпускников Федеральных государственных образовательных стандартов  среднего профессионального образования и примерным учебным планам по специальностям (при наличии).</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Дисциплины по профессиям,  а также региональные компоненты Федеральных государственных образовательных стандартов среднего профессионального образования представлены в рабочих учебных планах дисциплинами, рекомендованными разработчиками стандартов по соответствующим профессиям и специальностям, дисциплинами, связанными с региональными потребностями, интересами работодателей, обеспечивают подготовку выпускников в соответствии с квалификационными характеристиками, установленными Федеральными государственными образовательными стандартами  среднего профессионального образования и содержательно дополняют дисциплины федерального компонента.</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Структура и содержание учебных планов отвечают требованиям Федеральных государственных образовательных стандартов среднего профессионального образования и примерным учебным планам по специальностям (профессиям).</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В Колледже разработано и действует Положение о методическом Совете, Положение об учебно-методическом комплексе, на основании которых разрабатываются учебно-методические комплексы дисциплин, междисциплинарных курсов, профессиональных модулей. </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Рабочие программы разработаны преподавателями колледжа, рассмотрены на методическом совете, утверждены заместителями директора в установленном порядке.</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color w:val="000000"/>
          <w:sz w:val="28"/>
          <w:szCs w:val="28"/>
          <w:lang w:eastAsia="ru-RU"/>
        </w:rPr>
        <w:t xml:space="preserve">            Имеющаяся лабораторная база позволяет проводить лабораторные и практические работы в соответствии с требованиями Федеральных государственных образовательных стандартов. </w:t>
      </w:r>
      <w:r w:rsidRPr="005106F5">
        <w:rPr>
          <w:rFonts w:ascii="Times New Roman" w:eastAsia="Times New Roman" w:hAnsi="Times New Roman" w:cs="Times New Roman"/>
          <w:sz w:val="28"/>
          <w:szCs w:val="28"/>
          <w:lang w:eastAsia="ru-RU"/>
        </w:rPr>
        <w:t xml:space="preserve">В образовательном процессе в 22 учебных кабинетах </w:t>
      </w:r>
      <w:r w:rsidRPr="005106F5">
        <w:rPr>
          <w:rFonts w:ascii="Times New Roman" w:eastAsia="Times New Roman" w:hAnsi="Times New Roman" w:cs="Times New Roman"/>
          <w:sz w:val="28"/>
          <w:szCs w:val="28"/>
          <w:lang w:eastAsia="ru-RU"/>
        </w:rPr>
        <w:lastRenderedPageBreak/>
        <w:t xml:space="preserve">используются информационные технологии (мультимедийные демонстрирующие комплексы, тестовые программы, </w:t>
      </w:r>
      <w:proofErr w:type="spellStart"/>
      <w:r w:rsidRPr="005106F5">
        <w:rPr>
          <w:rFonts w:ascii="Times New Roman" w:eastAsia="Times New Roman" w:hAnsi="Times New Roman" w:cs="Times New Roman"/>
          <w:sz w:val="28"/>
          <w:szCs w:val="28"/>
          <w:lang w:eastAsia="ru-RU"/>
        </w:rPr>
        <w:t>ЭОРы</w:t>
      </w:r>
      <w:proofErr w:type="spellEnd"/>
      <w:r w:rsidRPr="005106F5">
        <w:rPr>
          <w:rFonts w:ascii="Times New Roman" w:eastAsia="Times New Roman" w:hAnsi="Times New Roman" w:cs="Times New Roman"/>
          <w:sz w:val="28"/>
          <w:szCs w:val="28"/>
          <w:lang w:eastAsia="ru-RU"/>
        </w:rPr>
        <w:t xml:space="preserve"> и т.п.).</w:t>
      </w:r>
    </w:p>
    <w:p w:rsidR="005106F5" w:rsidRPr="00765197"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Колледж   разработал и утвердил ОПОП  по ФГОС СПО по профессиям ТОП-50 и ТОП-регион, таким как «Мастер  по обслуживанию инженерных сетей ЖКХ», «Повар, кондитер» и  специальностям «Управление, эксплуатация и обслуживание многоквартирного дома», «Эксплуатация и ремонт сельскохозяйственной техники». Доработаны Учебные планы, введены новые дидактические единицы с учетом требований работодателей, профессиональных стандартов, методик проведения чемпионатов </w:t>
      </w:r>
      <w:r w:rsidRPr="005106F5">
        <w:rPr>
          <w:rFonts w:ascii="Times New Roman" w:eastAsia="Times New Roman" w:hAnsi="Times New Roman" w:cs="Times New Roman"/>
          <w:bCs/>
          <w:sz w:val="28"/>
          <w:szCs w:val="28"/>
          <w:lang w:val="en-US" w:eastAsia="ru-RU"/>
        </w:rPr>
        <w:t>WorldSkills</w:t>
      </w:r>
      <w:r w:rsidRPr="005106F5">
        <w:rPr>
          <w:rFonts w:ascii="Times New Roman" w:eastAsia="Times New Roman" w:hAnsi="Times New Roman" w:cs="Times New Roman"/>
          <w:bCs/>
          <w:sz w:val="28"/>
          <w:szCs w:val="28"/>
          <w:lang w:eastAsia="ru-RU"/>
        </w:rPr>
        <w:t>.</w:t>
      </w:r>
      <w:r w:rsidR="00DF1841" w:rsidRPr="00DF1841">
        <w:rPr>
          <w:rFonts w:ascii="Times New Roman" w:eastAsia="Times New Roman" w:hAnsi="Times New Roman" w:cs="Times New Roman"/>
          <w:sz w:val="24"/>
          <w:szCs w:val="24"/>
          <w:lang w:eastAsia="ru-RU"/>
        </w:rPr>
        <w:t xml:space="preserve"> </w:t>
      </w:r>
      <w:r w:rsidR="00765197" w:rsidRPr="00765197">
        <w:rPr>
          <w:rFonts w:ascii="Times New Roman" w:eastAsia="Times New Roman" w:hAnsi="Times New Roman" w:cs="Times New Roman"/>
          <w:bCs/>
          <w:sz w:val="28"/>
          <w:szCs w:val="28"/>
          <w:lang w:eastAsia="ru-RU"/>
        </w:rPr>
        <w:t xml:space="preserve">Доля ОПОП СПО </w:t>
      </w:r>
      <w:r w:rsidR="00765197" w:rsidRPr="00765197">
        <w:rPr>
          <w:rFonts w:ascii="Times New Roman" w:eastAsia="Times New Roman" w:hAnsi="Times New Roman" w:cs="Times New Roman"/>
          <w:sz w:val="28"/>
          <w:szCs w:val="28"/>
          <w:lang w:eastAsia="ru-RU"/>
        </w:rPr>
        <w:t>по профессиям / специальностям, включенным в перечен</w:t>
      </w:r>
      <w:r w:rsidR="00765197">
        <w:rPr>
          <w:rFonts w:ascii="Times New Roman" w:eastAsia="Times New Roman" w:hAnsi="Times New Roman" w:cs="Times New Roman"/>
          <w:sz w:val="28"/>
          <w:szCs w:val="28"/>
          <w:lang w:eastAsia="ru-RU"/>
        </w:rPr>
        <w:t xml:space="preserve">ь ТОП-регион, реализуемым в колледже – 42 %. </w:t>
      </w:r>
      <w:r w:rsidR="00DF1841" w:rsidRPr="00765197">
        <w:rPr>
          <w:rFonts w:ascii="Times New Roman" w:eastAsia="Times New Roman" w:hAnsi="Times New Roman" w:cs="Times New Roman"/>
          <w:sz w:val="28"/>
          <w:szCs w:val="28"/>
          <w:lang w:eastAsia="ru-RU"/>
        </w:rPr>
        <w:t>Удельный вес числа образовательных программ СПО, ориентированных на  малый бизнес и сферу услуг</w:t>
      </w:r>
      <w:r w:rsidR="00765197" w:rsidRPr="00765197">
        <w:rPr>
          <w:rFonts w:ascii="Times New Roman" w:eastAsia="Times New Roman" w:hAnsi="Times New Roman" w:cs="Times New Roman"/>
          <w:sz w:val="28"/>
          <w:szCs w:val="28"/>
          <w:lang w:eastAsia="ru-RU"/>
        </w:rPr>
        <w:t xml:space="preserve"> составляет 88 %.</w:t>
      </w:r>
      <w:r w:rsidR="00765197" w:rsidRPr="00862717">
        <w:rPr>
          <w:rFonts w:ascii="Times New Roman" w:eastAsia="Times New Roman" w:hAnsi="Times New Roman" w:cs="Times New Roman"/>
          <w:sz w:val="24"/>
          <w:szCs w:val="24"/>
          <w:lang w:eastAsia="ru-RU"/>
        </w:rPr>
        <w:t xml:space="preserve"> </w:t>
      </w:r>
      <w:r w:rsidR="00765197">
        <w:rPr>
          <w:rFonts w:ascii="Times New Roman" w:eastAsia="Times New Roman" w:hAnsi="Times New Roman" w:cs="Times New Roman"/>
          <w:sz w:val="24"/>
          <w:szCs w:val="24"/>
          <w:lang w:eastAsia="ru-RU"/>
        </w:rPr>
        <w:t xml:space="preserve"> </w:t>
      </w:r>
      <w:r w:rsidR="00765197" w:rsidRPr="00765197">
        <w:rPr>
          <w:rFonts w:ascii="Times New Roman" w:eastAsia="Times New Roman" w:hAnsi="Times New Roman" w:cs="Times New Roman"/>
          <w:sz w:val="28"/>
          <w:szCs w:val="28"/>
          <w:lang w:eastAsia="ru-RU"/>
        </w:rPr>
        <w:t xml:space="preserve">100% образовательных программ СПО, реализуемых в колледже,  обновлены с участием общественно-деловых объединений и представителей работодателей. </w:t>
      </w:r>
      <w:r w:rsidR="0046763F">
        <w:rPr>
          <w:rFonts w:ascii="Times New Roman" w:eastAsia="Times New Roman" w:hAnsi="Times New Roman" w:cs="Times New Roman"/>
          <w:sz w:val="28"/>
          <w:szCs w:val="28"/>
          <w:lang w:eastAsia="ru-RU"/>
        </w:rPr>
        <w:t>Пять ОП прошли процедуру общественно-профессиональной аккредитации.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Рабочие учебные планы, разработанные в соответствии с   ФГОС, по циклам дисциплин (гуманитарных и социально-экономических; общих математических и естественнонаучных; общепрофессиональных) и циклу профессиональных модулей соответствуют перечню дисциплин и профессиональных модулей и объему часов каждого блока Федеральному государственному образовательному стандарту среднего профессионального образования. </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Рабочие программы включают в себя: титульный лист, пояснительную записку, календарно-тематический план учебной дисциплины, раздел «Содержание  учебной дисциплины», требования к знаниям и умениям по каждому разделу и теме, тематику лабораторных и практических работ, виды самостоятельной работы студентов, критерии оценки выполнения самостоятельной работы, перечень литературы, контрольные вопросы к зачету, экзаменационные вопросы,  контрольные работы, перечень курсовых проектов (работ) при наличии.</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ab/>
        <w:t>Рабочие программы  дисциплин имеют внутреннюю рецензию, а программы практик и внешнюю рецензию (согласования с работодателями).</w:t>
      </w:r>
    </w:p>
    <w:p w:rsidR="005106F5" w:rsidRPr="005106F5" w:rsidRDefault="005106F5" w:rsidP="005106F5">
      <w:pPr>
        <w:spacing w:after="0" w:line="276" w:lineRule="auto"/>
        <w:ind w:firstLine="709"/>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bCs/>
          <w:color w:val="000000"/>
          <w:sz w:val="28"/>
          <w:szCs w:val="28"/>
          <w:lang w:eastAsia="ru-RU"/>
        </w:rPr>
        <w:t>Рабочая программа</w:t>
      </w:r>
      <w:r w:rsidRPr="005106F5">
        <w:rPr>
          <w:rFonts w:ascii="Times New Roman" w:eastAsia="Times New Roman" w:hAnsi="Times New Roman" w:cs="Times New Roman"/>
          <w:b/>
          <w:bCs/>
          <w:color w:val="000000"/>
          <w:sz w:val="28"/>
          <w:szCs w:val="28"/>
          <w:lang w:eastAsia="ru-RU"/>
        </w:rPr>
        <w:t xml:space="preserve"> </w:t>
      </w:r>
      <w:r w:rsidRPr="005106F5">
        <w:rPr>
          <w:rFonts w:ascii="Times New Roman" w:eastAsia="Times New Roman" w:hAnsi="Times New Roman" w:cs="Times New Roman"/>
          <w:color w:val="000000"/>
          <w:sz w:val="28"/>
          <w:szCs w:val="28"/>
          <w:lang w:eastAsia="ru-RU"/>
        </w:rPr>
        <w:t>составляется на основе примерной программы</w:t>
      </w:r>
      <w:r w:rsidRPr="005106F5">
        <w:rPr>
          <w:rFonts w:ascii="Times New Roman" w:eastAsia="Times New Roman" w:hAnsi="Times New Roman" w:cs="Times New Roman"/>
          <w:sz w:val="28"/>
          <w:szCs w:val="28"/>
          <w:lang w:eastAsia="ru-RU"/>
        </w:rPr>
        <w:t xml:space="preserve"> учебной дисциплины</w:t>
      </w:r>
      <w:r w:rsidRPr="005106F5">
        <w:rPr>
          <w:rFonts w:ascii="Times New Roman" w:eastAsia="Times New Roman" w:hAnsi="Times New Roman" w:cs="Times New Roman"/>
          <w:b/>
          <w:sz w:val="28"/>
          <w:szCs w:val="28"/>
          <w:lang w:eastAsia="ru-RU"/>
        </w:rPr>
        <w:t xml:space="preserve"> </w:t>
      </w:r>
      <w:r w:rsidRPr="005106F5">
        <w:rPr>
          <w:rFonts w:ascii="Times New Roman" w:eastAsia="Times New Roman" w:hAnsi="Times New Roman" w:cs="Times New Roman"/>
          <w:sz w:val="28"/>
          <w:szCs w:val="28"/>
          <w:lang w:eastAsia="ru-RU"/>
        </w:rPr>
        <w:t xml:space="preserve">для учреждений среднего профессионального образования, реализующих образовательную программу среднего общего образования при подготовке квалифицированных рабочих, служащих и специалистов среднего звена, </w:t>
      </w:r>
      <w:r w:rsidRPr="005106F5">
        <w:rPr>
          <w:rFonts w:ascii="Times New Roman" w:eastAsia="Times New Roman" w:hAnsi="Times New Roman" w:cs="Times New Roman"/>
          <w:color w:val="000000"/>
          <w:sz w:val="28"/>
          <w:szCs w:val="28"/>
          <w:lang w:eastAsia="ru-RU"/>
        </w:rPr>
        <w:t xml:space="preserve">рассматривается на заседании цикловой методической комиссии и утверждается заместителем директора </w:t>
      </w:r>
      <w:r w:rsidRPr="005106F5">
        <w:rPr>
          <w:rFonts w:ascii="Times New Roman" w:eastAsia="Times New Roman" w:hAnsi="Times New Roman" w:cs="Times New Roman"/>
          <w:sz w:val="28"/>
          <w:szCs w:val="28"/>
          <w:lang w:eastAsia="ru-RU"/>
        </w:rPr>
        <w:t xml:space="preserve"> до начала учебного года</w:t>
      </w:r>
      <w:r w:rsidRPr="005106F5">
        <w:rPr>
          <w:rFonts w:ascii="Times New Roman" w:eastAsia="Times New Roman" w:hAnsi="Times New Roman" w:cs="Times New Roman"/>
          <w:color w:val="000000"/>
          <w:sz w:val="28"/>
          <w:szCs w:val="28"/>
          <w:lang w:eastAsia="ru-RU"/>
        </w:rPr>
        <w:t>.</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ab/>
        <w:t>По мере изменений, вносимых в учебные планы по профессиям/специальностям, с учетом развития науки, техники, культуры, экономики, технологий, рабочие учебные программы корректируются.</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lastRenderedPageBreak/>
        <w:tab/>
        <w:t>Дублирование в содержании дисциплин исключается обсуждением рабочих программ на заседаниях цикловых методических комиссий соответствующего профиля. Уделяется внимание  наличию и своевременности использования дисциплинарных связей, практической ориентированности содержания учебных дисциплин.</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Основные профессиональные образовательные программы обеспечены учебно-методической документацией по всем дисциплинам, междисциплинарным курсам и профессиональным модулям.</w:t>
      </w:r>
    </w:p>
    <w:p w:rsidR="005106F5" w:rsidRPr="005106F5" w:rsidRDefault="005106F5" w:rsidP="005106F5">
      <w:pPr>
        <w:spacing w:after="0" w:line="276" w:lineRule="auto"/>
        <w:ind w:firstLine="709"/>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В учебном процессе применяются два вида самостоятельной работы: аудиторная и внеаудиторная.</w:t>
      </w:r>
    </w:p>
    <w:p w:rsidR="005106F5" w:rsidRPr="005106F5" w:rsidRDefault="005106F5" w:rsidP="005106F5">
      <w:pPr>
        <w:spacing w:after="0" w:line="276" w:lineRule="auto"/>
        <w:ind w:firstLine="72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Внеаудиторная самостоятельная работа планируется по всем дисциплинам, исходя из объёмов максимальной нагрузки, выполняется по заданию преподавателя,  без его непосредственного участия.</w:t>
      </w:r>
    </w:p>
    <w:p w:rsidR="005106F5" w:rsidRPr="005106F5" w:rsidRDefault="005106F5" w:rsidP="005106F5">
      <w:pPr>
        <w:spacing w:after="0" w:line="276" w:lineRule="auto"/>
        <w:ind w:firstLine="72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Объём времени,  отведенный на  внеаудиторную самостоятельную работу, отражается: </w:t>
      </w:r>
    </w:p>
    <w:p w:rsidR="005106F5" w:rsidRPr="005106F5" w:rsidRDefault="005106F5" w:rsidP="00DA4C8F">
      <w:pPr>
        <w:numPr>
          <w:ilvl w:val="0"/>
          <w:numId w:val="11"/>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в рабочем учебном плане – в целом по теоретическому обучению, каждому из циклов дисциплин, по каждой дисциплине.</w:t>
      </w:r>
    </w:p>
    <w:p w:rsidR="005106F5" w:rsidRPr="005106F5" w:rsidRDefault="005106F5" w:rsidP="00DA4C8F">
      <w:pPr>
        <w:numPr>
          <w:ilvl w:val="0"/>
          <w:numId w:val="11"/>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в тематических планах рабочих программ с распределением по темам и разделам.</w:t>
      </w:r>
    </w:p>
    <w:p w:rsidR="005106F5" w:rsidRPr="005106F5" w:rsidRDefault="005106F5" w:rsidP="00DA4C8F">
      <w:pPr>
        <w:numPr>
          <w:ilvl w:val="0"/>
          <w:numId w:val="11"/>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в календарно-тематическом плане дисциплины с распределением по темам.</w:t>
      </w:r>
    </w:p>
    <w:p w:rsidR="005106F5" w:rsidRPr="005106F5" w:rsidRDefault="005106F5" w:rsidP="005106F5">
      <w:pPr>
        <w:tabs>
          <w:tab w:val="left" w:pos="720"/>
        </w:tabs>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w:t>
      </w:r>
      <w:r w:rsidRPr="005106F5">
        <w:rPr>
          <w:rFonts w:ascii="Times New Roman" w:eastAsia="Calibri" w:hAnsi="Times New Roman" w:cs="Times New Roman"/>
          <w:sz w:val="28"/>
          <w:szCs w:val="28"/>
        </w:rPr>
        <w:tab/>
        <w:t>Содержание внеаудиторной самостоятельной работы определяется в соответствии с видами заданий, согласно рабочей программе учебной дисциплины.</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w:t>
      </w:r>
      <w:r w:rsidRPr="005106F5">
        <w:rPr>
          <w:rFonts w:ascii="Times New Roman" w:eastAsia="Calibri" w:hAnsi="Times New Roman" w:cs="Times New Roman"/>
          <w:sz w:val="28"/>
          <w:szCs w:val="28"/>
        </w:rPr>
        <w:tab/>
        <w:t>Преподавателями используются следующие виды внеаудиторной самостоятельной работы:</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для овладения знаниями: чтения текста (учебника, первоисточника, дополнительной литературы); составление плана текста; графическое изображение структуры текста; конспектирование текста; выписки из текста; работа со словарями и справочниками; ознакомление с нормативными документами;</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для ознакомления и систематизации знаний: работа с конспектами лекций (обработка текста); написание изложений; повторная работа 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изучение нормативных материалов; ответы на контрольные вопросы; аналитическая обработка текста (аннотирование, рецензирование, реферирование); подготовка сообщений; подготовка рефератов, докладов; составление библиографии; тематических кроссвордов;</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для формирования умений: решение задач и упражнений по образцу; решение вариативных задач и упражнений; выполнение виртуальных лабораторных работ; решение ситуативных производственных задач; подготовка курсовых работ и проектов.</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lastRenderedPageBreak/>
        <w:t xml:space="preserve">     </w:t>
      </w:r>
      <w:r w:rsidRPr="005106F5">
        <w:rPr>
          <w:rFonts w:ascii="Times New Roman" w:eastAsia="Calibri" w:hAnsi="Times New Roman" w:cs="Times New Roman"/>
          <w:sz w:val="28"/>
          <w:szCs w:val="28"/>
        </w:rPr>
        <w:tab/>
        <w:t xml:space="preserve">Для реализации студентами внеаудиторной самостоятельной работы преподаватели выдают вопросы, задания, готовят электронные методические комплексы по выполнению самостоятельной работы, проводят инструктаж по выполнению задания, который включает цель задания, его содержание, сроки выполнения, ориентировочный объём работы, основные требования к результатам работы, критерии оценки, предупреждает о возможных типичных ошибках. Инструктаж проводится преподавателями за счёт объёма времени, отведенного на изучение дисциплины. </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w:t>
      </w:r>
      <w:r w:rsidRPr="005106F5">
        <w:rPr>
          <w:rFonts w:ascii="Times New Roman" w:eastAsia="Calibri" w:hAnsi="Times New Roman" w:cs="Times New Roman"/>
          <w:sz w:val="28"/>
          <w:szCs w:val="28"/>
        </w:rPr>
        <w:tab/>
        <w:t>Организацию самостоятельной работы студентов  обеспечивает следующее</w:t>
      </w:r>
      <w:r w:rsidR="00765197">
        <w:rPr>
          <w:rFonts w:ascii="Times New Roman" w:eastAsia="Calibri" w:hAnsi="Times New Roman" w:cs="Times New Roman"/>
          <w:sz w:val="28"/>
          <w:szCs w:val="28"/>
        </w:rPr>
        <w:t xml:space="preserve"> методическое обеспечение</w:t>
      </w:r>
      <w:r w:rsidRPr="005106F5">
        <w:rPr>
          <w:rFonts w:ascii="Times New Roman" w:eastAsia="Calibri" w:hAnsi="Times New Roman" w:cs="Times New Roman"/>
          <w:sz w:val="28"/>
          <w:szCs w:val="28"/>
        </w:rPr>
        <w:t>:</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Перечень видов самостоятельной работы по дисциплине.</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Контрольные задания и методические указания для студентов.</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Опорные конспекты.</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Методические разработки по отдельным темам дисциплины.</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Перечень теоретических вопросов для самостоятельного изучения.</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Распечатки материалов к самостоятельному изучению.</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Темы рефератов по дисциплине с указаниями к их написанию.</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Справочники формул, терминов.</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Комплекты текстов.</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Задания расчетного характера.</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w:t>
      </w:r>
      <w:r w:rsidRPr="005106F5">
        <w:rPr>
          <w:rFonts w:ascii="Times New Roman" w:eastAsia="Calibri" w:hAnsi="Times New Roman" w:cs="Times New Roman"/>
          <w:sz w:val="28"/>
          <w:szCs w:val="28"/>
        </w:rPr>
        <w:tab/>
        <w:t>В качестве форм и методов контроля внеаудиторной самостоятельной работы используются домашние контрольные работы, семинары, зачёты, тестирование, контрольные работы, защита творческих работ.</w:t>
      </w:r>
    </w:p>
    <w:p w:rsidR="005106F5" w:rsidRPr="00765197" w:rsidRDefault="005106F5" w:rsidP="00765197">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Внеаудиторная самостоятельная работа сопровождается методическим обеспечением и обоснованием времени, затрачиваемого на ее выполнение. По каждой дисциплине, междисциплинарному курсу, модулю разработаны программы организации и проведения самостоятельной работы студентов, разработаны методические рекомендации по выполнению внеаудиторной сам</w:t>
      </w:r>
      <w:r w:rsidR="00765197">
        <w:rPr>
          <w:rFonts w:ascii="Times New Roman" w:eastAsia="Times New Roman" w:hAnsi="Times New Roman" w:cs="Times New Roman"/>
          <w:bCs/>
          <w:sz w:val="28"/>
          <w:szCs w:val="28"/>
          <w:lang w:eastAsia="ru-RU"/>
        </w:rPr>
        <w:t>остоятельной работы студентами.</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w:t>
      </w:r>
      <w:r w:rsidRPr="005106F5">
        <w:rPr>
          <w:rFonts w:ascii="Times New Roman" w:eastAsia="Calibri" w:hAnsi="Times New Roman" w:cs="Times New Roman"/>
          <w:sz w:val="28"/>
          <w:szCs w:val="28"/>
        </w:rPr>
        <w:tab/>
        <w:t>Большое внимание преподавателями колледжа уделяется вовлечению студентов в учебно-исследовательскую деятельность, которая организуется в учебное и во внеучебное время. Исследовательская работа ведется в следующих основных формах:</w:t>
      </w:r>
    </w:p>
    <w:p w:rsidR="005106F5" w:rsidRDefault="005106F5" w:rsidP="00DA4C8F">
      <w:pPr>
        <w:numPr>
          <w:ilvl w:val="0"/>
          <w:numId w:val="13"/>
        </w:numPr>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проблемное изучение материала на лекциях и семинарах;</w:t>
      </w:r>
    </w:p>
    <w:p w:rsidR="005106F5" w:rsidRPr="00765197" w:rsidRDefault="005106F5" w:rsidP="00DA4C8F">
      <w:pPr>
        <w:numPr>
          <w:ilvl w:val="0"/>
          <w:numId w:val="13"/>
        </w:numPr>
        <w:spacing w:after="0" w:line="276" w:lineRule="auto"/>
        <w:ind w:left="0" w:firstLine="360"/>
        <w:contextualSpacing/>
        <w:jc w:val="both"/>
        <w:rPr>
          <w:rFonts w:ascii="Times New Roman" w:eastAsia="Calibri" w:hAnsi="Times New Roman" w:cs="Times New Roman"/>
          <w:sz w:val="28"/>
          <w:szCs w:val="28"/>
        </w:rPr>
      </w:pPr>
      <w:r w:rsidRPr="00765197">
        <w:rPr>
          <w:rFonts w:ascii="Times New Roman" w:eastAsia="Calibri" w:hAnsi="Times New Roman" w:cs="Times New Roman"/>
          <w:sz w:val="28"/>
          <w:szCs w:val="28"/>
        </w:rPr>
        <w:t>частично-поисковая деятельность при выполнении лабораторных и практических работ;</w:t>
      </w:r>
    </w:p>
    <w:p w:rsidR="005106F5" w:rsidRDefault="005106F5" w:rsidP="00DA4C8F">
      <w:pPr>
        <w:numPr>
          <w:ilvl w:val="0"/>
          <w:numId w:val="13"/>
        </w:numPr>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самостоятельная исследовательская деятельность при составлении рефератов;</w:t>
      </w:r>
    </w:p>
    <w:p w:rsidR="005106F5" w:rsidRPr="00765197" w:rsidRDefault="005106F5" w:rsidP="00DA4C8F">
      <w:pPr>
        <w:numPr>
          <w:ilvl w:val="0"/>
          <w:numId w:val="13"/>
        </w:numPr>
        <w:spacing w:after="0" w:line="276" w:lineRule="auto"/>
        <w:ind w:left="0" w:firstLine="360"/>
        <w:contextualSpacing/>
        <w:jc w:val="both"/>
        <w:rPr>
          <w:rFonts w:ascii="Times New Roman" w:eastAsia="Calibri" w:hAnsi="Times New Roman" w:cs="Times New Roman"/>
          <w:sz w:val="28"/>
          <w:szCs w:val="28"/>
        </w:rPr>
      </w:pPr>
      <w:r w:rsidRPr="00765197">
        <w:rPr>
          <w:rFonts w:ascii="Times New Roman" w:eastAsia="Calibri" w:hAnsi="Times New Roman" w:cs="Times New Roman"/>
          <w:sz w:val="28"/>
          <w:szCs w:val="28"/>
        </w:rPr>
        <w:t>выполнение курсовых проектов с демонстрацией изготовленных студентами моделей.</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lastRenderedPageBreak/>
        <w:t>Исследовательская работа студентов способствует их творческому развитию, повышает их интеллектуальный, творческий потенциал, ведет к развитию профессионального мастерства.</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Преподаватели большое внимание уделяют изучению и внедрению различных форм и методов учебно-исследовательской работы, прививают интерес к учебно-исследовательской работе во время занятий и во внеурочное время. Такая работа способствует повышению интереса к изучению дисциплин, развивает творческие способности и исследовательские навыки, развивает эрудицию и широту кругозора. В процессе работы студенты учатся обобщать и анализировать, систематизировать материал и делать самостоятельные выводы.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По всем дисциплинам, междисциплинарным курсам разработаны Программы лабораторных и практических работ и методические рекомендации по их выполнению.</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Для аттестации обучающихся на соответствие их персональных профессиональных достижений поэтапным требованиям соответствующей ОПОП (текущая и промежуточная аттестация) разработаны контрольно-оценочные средства, созданы фонды оценочных средств, позволяющие оценить знания, умения и освоенные компетенции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t xml:space="preserve">  5.2. Информационно-методическое обеспечение образовательного процесса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За отчетный период основными целями совершенствования информационной системы  было  использование образовательных информационных технологий в учебных образовательных программах, преподаваемых в колледже, внедрение новой ЭВТ, обновление и расширение имеющегося в колледже парка электронно-вычислительной техники и программного обеспечения для выхода на более качественный уровень обучения, расширение информационного пространства  за счёт использования информационно-образовательной среды учебных заведений Ярославской области и России, обучение ИПР ИКТ для дальнейшего повышения эффективности и качества образовательных услуг.</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
          <w:color w:val="000000"/>
          <w:sz w:val="24"/>
          <w:szCs w:val="24"/>
          <w:lang w:eastAsia="ru-RU"/>
        </w:rPr>
        <w:t xml:space="preserve">              </w:t>
      </w:r>
      <w:r w:rsidRPr="005106F5">
        <w:rPr>
          <w:rFonts w:ascii="Times New Roman" w:eastAsia="Times New Roman" w:hAnsi="Times New Roman" w:cs="Times New Roman"/>
          <w:bCs/>
          <w:sz w:val="28"/>
          <w:szCs w:val="28"/>
          <w:lang w:eastAsia="ru-RU"/>
        </w:rPr>
        <w:t>Основными задачами библиотеки колледжа являются: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наиболее полное обеспечение литературой учебного процесса;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своевременная выдача учебников и учебных пособий.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Приобретение учебной литературы осуществ</w:t>
      </w:r>
      <w:r w:rsidR="00765197">
        <w:rPr>
          <w:rFonts w:ascii="Times New Roman" w:eastAsia="Times New Roman" w:hAnsi="Times New Roman" w:cs="Times New Roman"/>
          <w:bCs/>
          <w:sz w:val="28"/>
          <w:szCs w:val="28"/>
          <w:lang w:eastAsia="ru-RU"/>
        </w:rPr>
        <w:t xml:space="preserve">ляется на основе      заявок от </w:t>
      </w:r>
      <w:r w:rsidRPr="005106F5">
        <w:rPr>
          <w:rFonts w:ascii="Times New Roman" w:eastAsia="Times New Roman" w:hAnsi="Times New Roman" w:cs="Times New Roman"/>
          <w:bCs/>
          <w:sz w:val="28"/>
          <w:szCs w:val="28"/>
          <w:lang w:eastAsia="ru-RU"/>
        </w:rPr>
        <w:t>председателей ПЦК и преподавателей соответствующих         дисциплин по</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согласованию с директором Колледжа, заместителями директора.</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bCs/>
          <w:sz w:val="28"/>
          <w:szCs w:val="28"/>
          <w:lang w:eastAsia="ru-RU"/>
        </w:rPr>
        <w:t xml:space="preserve">            Книжн</w:t>
      </w:r>
      <w:r w:rsidR="00765197">
        <w:rPr>
          <w:rFonts w:ascii="Times New Roman" w:eastAsia="Times New Roman" w:hAnsi="Times New Roman" w:cs="Times New Roman"/>
          <w:bCs/>
          <w:sz w:val="28"/>
          <w:szCs w:val="28"/>
          <w:lang w:eastAsia="ru-RU"/>
        </w:rPr>
        <w:t>ый фонд библиотеки на 01.01.2023</w:t>
      </w:r>
      <w:r w:rsidRPr="005106F5">
        <w:rPr>
          <w:rFonts w:ascii="Times New Roman" w:eastAsia="Times New Roman" w:hAnsi="Times New Roman" w:cs="Times New Roman"/>
          <w:bCs/>
          <w:sz w:val="28"/>
          <w:szCs w:val="28"/>
          <w:lang w:eastAsia="ru-RU"/>
        </w:rPr>
        <w:t>г. составляет 6313</w:t>
      </w:r>
      <w:r w:rsidRPr="005106F5">
        <w:rPr>
          <w:rFonts w:ascii="Times New Roman" w:eastAsia="Times New Roman" w:hAnsi="Times New Roman" w:cs="Times New Roman"/>
          <w:bCs/>
          <w:color w:val="C00000"/>
          <w:sz w:val="28"/>
          <w:szCs w:val="28"/>
          <w:lang w:eastAsia="ru-RU"/>
        </w:rPr>
        <w:t xml:space="preserve"> </w:t>
      </w:r>
      <w:r w:rsidRPr="005106F5">
        <w:rPr>
          <w:rFonts w:ascii="Times New Roman" w:eastAsia="Times New Roman" w:hAnsi="Times New Roman" w:cs="Times New Roman"/>
          <w:bCs/>
          <w:sz w:val="28"/>
          <w:szCs w:val="28"/>
          <w:lang w:eastAsia="ru-RU"/>
        </w:rPr>
        <w:t xml:space="preserve">экземпляров. Из них учебной литературы-3225 экземпляров, методической литературы – 648 экземпляров, художественной – 2440 экземпляров.  </w:t>
      </w:r>
      <w:r w:rsidRPr="005106F5">
        <w:rPr>
          <w:rFonts w:ascii="Times New Roman" w:eastAsia="Times New Roman" w:hAnsi="Times New Roman" w:cs="Times New Roman"/>
          <w:sz w:val="28"/>
          <w:szCs w:val="28"/>
          <w:lang w:eastAsia="ru-RU"/>
        </w:rPr>
        <w:t xml:space="preserve">Книжный фонд формируется в соответствии с профилем колледжа с учетом учебных планов и информационными </w:t>
      </w:r>
      <w:r w:rsidRPr="005106F5">
        <w:rPr>
          <w:rFonts w:ascii="Times New Roman" w:eastAsia="Times New Roman" w:hAnsi="Times New Roman" w:cs="Times New Roman"/>
          <w:sz w:val="28"/>
          <w:szCs w:val="28"/>
          <w:lang w:eastAsia="ru-RU"/>
        </w:rPr>
        <w:lastRenderedPageBreak/>
        <w:t>потребностями преподавательского и студенческого состава. Библиотека располагает достаточным количеством наименований и экземпляров дополнительной литературы по профилю образовательных программ. Обеспеченность учебной литературой по дисциплинам образовательных программ в среднем по колледжу составляет 1 экз. на одного обучающегося.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Преподаватели и обучающиеся имеют возможность работать с электронными версиями учебны</w:t>
      </w:r>
      <w:r w:rsidR="00765197">
        <w:rPr>
          <w:rFonts w:ascii="Times New Roman" w:eastAsia="Times New Roman" w:hAnsi="Times New Roman" w:cs="Times New Roman"/>
          <w:bCs/>
          <w:sz w:val="28"/>
          <w:szCs w:val="28"/>
          <w:lang w:eastAsia="ru-RU"/>
        </w:rPr>
        <w:t>х и методических пособий. В 2022</w:t>
      </w:r>
      <w:r w:rsidRPr="005106F5">
        <w:rPr>
          <w:rFonts w:ascii="Times New Roman" w:eastAsia="Times New Roman" w:hAnsi="Times New Roman" w:cs="Times New Roman"/>
          <w:bCs/>
          <w:sz w:val="28"/>
          <w:szCs w:val="28"/>
          <w:lang w:eastAsia="ru-RU"/>
        </w:rPr>
        <w:t xml:space="preserve"> году в библиотеке были обновлены каталоги имеющейся учебной, справочной литературы, обновлена база информации о наличии учебной, справочной, дополнительной литературы по образовательным программам.</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Кроме этого, преподаватели и обучающиеся имеют доступ к ЭБС «Лань» и ЭБС «</w:t>
      </w:r>
      <w:proofErr w:type="spellStart"/>
      <w:r w:rsidRPr="005106F5">
        <w:rPr>
          <w:rFonts w:ascii="Times New Roman" w:eastAsia="Times New Roman" w:hAnsi="Times New Roman" w:cs="Times New Roman"/>
          <w:bCs/>
          <w:sz w:val="28"/>
          <w:szCs w:val="28"/>
          <w:lang w:eastAsia="ru-RU"/>
        </w:rPr>
        <w:t>Знаниум</w:t>
      </w:r>
      <w:proofErr w:type="spellEnd"/>
      <w:r w:rsidRPr="005106F5">
        <w:rPr>
          <w:rFonts w:ascii="Times New Roman" w:eastAsia="Times New Roman" w:hAnsi="Times New Roman" w:cs="Times New Roman"/>
          <w:bCs/>
          <w:sz w:val="28"/>
          <w:szCs w:val="28"/>
          <w:lang w:eastAsia="ru-RU"/>
        </w:rPr>
        <w:t xml:space="preserve">». У колледжа заключен договор с академией </w:t>
      </w:r>
      <w:proofErr w:type="spellStart"/>
      <w:r w:rsidRPr="005106F5">
        <w:rPr>
          <w:rFonts w:ascii="Times New Roman" w:eastAsia="Times New Roman" w:hAnsi="Times New Roman" w:cs="Times New Roman"/>
          <w:bCs/>
          <w:sz w:val="28"/>
          <w:szCs w:val="28"/>
          <w:lang w:eastAsia="ru-RU"/>
        </w:rPr>
        <w:t>Юрайт</w:t>
      </w:r>
      <w:proofErr w:type="spellEnd"/>
      <w:r w:rsidRPr="005106F5">
        <w:rPr>
          <w:rFonts w:ascii="Times New Roman" w:eastAsia="Times New Roman" w:hAnsi="Times New Roman" w:cs="Times New Roman"/>
          <w:bCs/>
          <w:sz w:val="28"/>
          <w:szCs w:val="28"/>
          <w:lang w:eastAsia="ru-RU"/>
        </w:rPr>
        <w:t xml:space="preserve"> по использованию электронной образовательной платформы и электронной библиотечной системы </w:t>
      </w:r>
      <w:proofErr w:type="spellStart"/>
      <w:r w:rsidRPr="005106F5">
        <w:rPr>
          <w:rFonts w:ascii="Times New Roman" w:eastAsia="Times New Roman" w:hAnsi="Times New Roman" w:cs="Times New Roman"/>
          <w:bCs/>
          <w:sz w:val="28"/>
          <w:szCs w:val="28"/>
          <w:lang w:eastAsia="ru-RU"/>
        </w:rPr>
        <w:t>Юрайт</w:t>
      </w:r>
      <w:proofErr w:type="spellEnd"/>
      <w:r w:rsidRPr="005106F5">
        <w:rPr>
          <w:rFonts w:ascii="Times New Roman" w:eastAsia="Times New Roman" w:hAnsi="Times New Roman" w:cs="Times New Roman"/>
          <w:bCs/>
          <w:sz w:val="28"/>
          <w:szCs w:val="28"/>
          <w:lang w:eastAsia="ru-RU"/>
        </w:rPr>
        <w:t>. Каждый п</w:t>
      </w:r>
      <w:r w:rsidR="00765197">
        <w:rPr>
          <w:rFonts w:ascii="Times New Roman" w:eastAsia="Times New Roman" w:hAnsi="Times New Roman" w:cs="Times New Roman"/>
          <w:bCs/>
          <w:sz w:val="28"/>
          <w:szCs w:val="28"/>
          <w:lang w:eastAsia="ru-RU"/>
        </w:rPr>
        <w:t>реподаватель в своей работе так</w:t>
      </w:r>
      <w:r w:rsidRPr="005106F5">
        <w:rPr>
          <w:rFonts w:ascii="Times New Roman" w:eastAsia="Times New Roman" w:hAnsi="Times New Roman" w:cs="Times New Roman"/>
          <w:bCs/>
          <w:sz w:val="28"/>
          <w:szCs w:val="28"/>
          <w:lang w:eastAsia="ru-RU"/>
        </w:rPr>
        <w:t>же  использует и другие  электронные образовательные платформы (ЭОР) по своим дисциплинам.</w:t>
      </w:r>
    </w:p>
    <w:p w:rsidR="005106F5" w:rsidRPr="005106F5" w:rsidRDefault="00685354"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 2021 - 2022</w:t>
      </w:r>
      <w:r w:rsidR="005106F5" w:rsidRPr="005106F5">
        <w:rPr>
          <w:rFonts w:ascii="Times New Roman" w:eastAsia="Times New Roman" w:hAnsi="Times New Roman" w:cs="Times New Roman"/>
          <w:bCs/>
          <w:sz w:val="28"/>
          <w:szCs w:val="28"/>
          <w:lang w:eastAsia="ru-RU"/>
        </w:rPr>
        <w:t xml:space="preserve"> году продолжилась работа коллектива по выполнению мероприятий Программы информатизации : </w:t>
      </w:r>
    </w:p>
    <w:p w:rsidR="005106F5" w:rsidRPr="005106F5" w:rsidRDefault="00685354" w:rsidP="00685354">
      <w:pPr>
        <w:widowControl w:val="0"/>
        <w:autoSpaceDE w:val="0"/>
        <w:autoSpaceDN w:val="0"/>
        <w:adjustRightInd w:val="0"/>
        <w:spacing w:after="0" w:line="276"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106F5" w:rsidRPr="005106F5">
        <w:rPr>
          <w:rFonts w:ascii="Times New Roman" w:eastAsia="Times New Roman" w:hAnsi="Times New Roman" w:cs="Times New Roman"/>
          <w:bCs/>
          <w:sz w:val="28"/>
          <w:szCs w:val="28"/>
          <w:lang w:eastAsia="ru-RU"/>
        </w:rPr>
        <w:t xml:space="preserve">переход на качественно новый уровень в подходах к использованию компьютерной техники и информационных технологий в </w:t>
      </w:r>
      <w:proofErr w:type="spellStart"/>
      <w:r w:rsidR="005106F5" w:rsidRPr="005106F5">
        <w:rPr>
          <w:rFonts w:ascii="Times New Roman" w:eastAsia="Times New Roman" w:hAnsi="Times New Roman" w:cs="Times New Roman"/>
          <w:bCs/>
          <w:sz w:val="28"/>
          <w:szCs w:val="28"/>
          <w:lang w:eastAsia="ru-RU"/>
        </w:rPr>
        <w:t>учебно</w:t>
      </w:r>
      <w:proofErr w:type="spellEnd"/>
      <w:r w:rsidR="005106F5" w:rsidRPr="005106F5">
        <w:rPr>
          <w:rFonts w:ascii="Times New Roman" w:eastAsia="Times New Roman" w:hAnsi="Times New Roman" w:cs="Times New Roman"/>
          <w:bCs/>
          <w:sz w:val="28"/>
          <w:szCs w:val="28"/>
          <w:lang w:eastAsia="ru-RU"/>
        </w:rPr>
        <w:t xml:space="preserve"> - воспитательном процессе и процессе управления;</w:t>
      </w:r>
    </w:p>
    <w:p w:rsidR="005106F5" w:rsidRDefault="00685354" w:rsidP="00685354">
      <w:pPr>
        <w:widowControl w:val="0"/>
        <w:autoSpaceDE w:val="0"/>
        <w:autoSpaceDN w:val="0"/>
        <w:adjustRightInd w:val="0"/>
        <w:spacing w:after="0" w:line="276"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106F5" w:rsidRPr="005106F5">
        <w:rPr>
          <w:rFonts w:ascii="Times New Roman" w:eastAsia="Times New Roman" w:hAnsi="Times New Roman" w:cs="Times New Roman"/>
          <w:bCs/>
          <w:sz w:val="28"/>
          <w:szCs w:val="28"/>
          <w:lang w:eastAsia="ru-RU"/>
        </w:rPr>
        <w:t>совершенствование условий для воспитания у обучающихся информационной культуры;</w:t>
      </w:r>
    </w:p>
    <w:p w:rsidR="005106F5" w:rsidRPr="00685354" w:rsidRDefault="00685354" w:rsidP="00685354">
      <w:pPr>
        <w:widowControl w:val="0"/>
        <w:autoSpaceDE w:val="0"/>
        <w:autoSpaceDN w:val="0"/>
        <w:adjustRightInd w:val="0"/>
        <w:spacing w:after="0" w:line="276"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106F5" w:rsidRPr="00685354">
        <w:rPr>
          <w:rFonts w:ascii="Times New Roman" w:eastAsia="Times New Roman" w:hAnsi="Times New Roman" w:cs="Times New Roman"/>
          <w:bCs/>
          <w:sz w:val="28"/>
          <w:szCs w:val="28"/>
          <w:lang w:eastAsia="ru-RU"/>
        </w:rPr>
        <w:t xml:space="preserve">расширение информационного пространства образовательного учреждения; </w:t>
      </w:r>
    </w:p>
    <w:p w:rsidR="005106F5" w:rsidRPr="005106F5" w:rsidRDefault="00685354" w:rsidP="00685354">
      <w:pPr>
        <w:widowControl w:val="0"/>
        <w:autoSpaceDE w:val="0"/>
        <w:autoSpaceDN w:val="0"/>
        <w:adjustRightInd w:val="0"/>
        <w:spacing w:after="0" w:line="276"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106F5" w:rsidRPr="005106F5">
        <w:rPr>
          <w:rFonts w:ascii="Times New Roman" w:eastAsia="Times New Roman" w:hAnsi="Times New Roman" w:cs="Times New Roman"/>
          <w:bCs/>
          <w:sz w:val="28"/>
          <w:szCs w:val="28"/>
          <w:lang w:eastAsia="ru-RU"/>
        </w:rPr>
        <w:t xml:space="preserve">повышение качества подготовки выпускников на основе использования информационных и телекоммуникационных технологий в учебном процессе.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При реализации данной Программы  решались следующие задачи:</w:t>
      </w:r>
    </w:p>
    <w:p w:rsidR="00685354" w:rsidRDefault="005106F5" w:rsidP="00DA4C8F">
      <w:pPr>
        <w:widowControl w:val="0"/>
        <w:numPr>
          <w:ilvl w:val="0"/>
          <w:numId w:val="2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подготовка и повышение квалификации административных, педагогических работников в области информационных технологий;</w:t>
      </w:r>
    </w:p>
    <w:p w:rsidR="005106F5" w:rsidRPr="00685354" w:rsidRDefault="005106F5" w:rsidP="00DA4C8F">
      <w:pPr>
        <w:widowControl w:val="0"/>
        <w:numPr>
          <w:ilvl w:val="0"/>
          <w:numId w:val="2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w:t>
      </w:r>
      <w:r w:rsidRPr="00685354">
        <w:rPr>
          <w:rFonts w:ascii="Times New Roman" w:eastAsia="Times New Roman" w:hAnsi="Times New Roman" w:cs="Times New Roman"/>
          <w:bCs/>
          <w:sz w:val="28"/>
          <w:szCs w:val="28"/>
          <w:lang w:eastAsia="ru-RU"/>
        </w:rPr>
        <w:t>анализ состояния образовательной информационной среды Колледжа;</w:t>
      </w:r>
    </w:p>
    <w:p w:rsidR="005106F5" w:rsidRDefault="005106F5" w:rsidP="00DA4C8F">
      <w:pPr>
        <w:widowControl w:val="0"/>
        <w:numPr>
          <w:ilvl w:val="0"/>
          <w:numId w:val="5"/>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обеспечение компьютерной техникой, общесистемным и прикладным программным обеспечением; </w:t>
      </w:r>
    </w:p>
    <w:p w:rsidR="005106F5" w:rsidRDefault="005106F5" w:rsidP="00DA4C8F">
      <w:pPr>
        <w:widowControl w:val="0"/>
        <w:numPr>
          <w:ilvl w:val="0"/>
          <w:numId w:val="5"/>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685354">
        <w:rPr>
          <w:rFonts w:ascii="Times New Roman" w:eastAsia="Times New Roman" w:hAnsi="Times New Roman" w:cs="Times New Roman"/>
          <w:bCs/>
          <w:sz w:val="28"/>
          <w:szCs w:val="28"/>
          <w:lang w:eastAsia="ru-RU"/>
        </w:rPr>
        <w:t>создание электронных учебных материалов;</w:t>
      </w:r>
    </w:p>
    <w:p w:rsidR="005106F5" w:rsidRPr="00685354" w:rsidRDefault="005106F5" w:rsidP="00DA4C8F">
      <w:pPr>
        <w:widowControl w:val="0"/>
        <w:numPr>
          <w:ilvl w:val="0"/>
          <w:numId w:val="5"/>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685354">
        <w:rPr>
          <w:rFonts w:ascii="Times New Roman" w:eastAsia="Times New Roman" w:hAnsi="Times New Roman" w:cs="Times New Roman"/>
          <w:bCs/>
          <w:sz w:val="28"/>
          <w:szCs w:val="28"/>
          <w:lang w:eastAsia="ru-RU"/>
        </w:rPr>
        <w:t>автоматизация управленческой деятельности.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Для решения этих целей и задач колледж имеет:</w:t>
      </w:r>
    </w:p>
    <w:p w:rsidR="005106F5" w:rsidRPr="005106F5" w:rsidRDefault="00685354"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    3</w:t>
      </w:r>
      <w:r w:rsidR="005106F5" w:rsidRPr="005106F5">
        <w:rPr>
          <w:rFonts w:ascii="Times New Roman" w:eastAsia="Times New Roman" w:hAnsi="Times New Roman" w:cs="Times New Roman"/>
          <w:bCs/>
          <w:sz w:val="28"/>
          <w:szCs w:val="28"/>
          <w:lang w:eastAsia="ru-RU"/>
        </w:rPr>
        <w:t xml:space="preserve"> компьютерных класса, которые оснащены современными компьютерами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    лаборатория информационных технологий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    локальная сеть;</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    разрабатываются и обновляются ТЕСТЫ (контрольный опрос), используемые </w:t>
      </w:r>
      <w:r w:rsidRPr="005106F5">
        <w:rPr>
          <w:rFonts w:ascii="Times New Roman" w:eastAsia="Times New Roman" w:hAnsi="Times New Roman" w:cs="Times New Roman"/>
          <w:bCs/>
          <w:sz w:val="28"/>
          <w:szCs w:val="28"/>
          <w:lang w:eastAsia="ru-RU"/>
        </w:rPr>
        <w:lastRenderedPageBreak/>
        <w:t>преподавателями при проведении занятий;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   программы «1-С Бухгалтерия» и её модули  и «КРИСТА» для сотрудников бухгалтерии, которые автоматизируют процесс управления документооборотом, а также используются в обучении по специальностям «Мастер по обработке цифровой информации»,  «Информационные системы»</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   программы «Консультант +» и «Гарант», позволяющие студентам обучаться работать, а  сотрудникам и администрации колледжа  эффективно и грамотно работать с документами областного и федерального уровня и своевременно и оперативно решать поставленные перед образовательным учреждением задачи, не нарушая законность;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 выход в систему управления глобальной сети ИНТЕРНЕТ, обеспечивает доступность к различным информационным ресурсам (новостным, образовательным, правовым и др.), что позволяет своевременно и грамотно реагировать на происходящие процессы в сфере управления, обучения и воспитания.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Колледж  имеет свой Сайт, размещённая на нём информация  и работа в сетевых сообществах, значительно повышает информированность респондентов (преподавателей, родителей, обучающихся и других заинтересованных лиц).</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NewRoman" w:eastAsia="Times New Roman" w:hAnsi="TimesNewRoman" w:cs="TimesNewRoman"/>
          <w:sz w:val="28"/>
          <w:szCs w:val="28"/>
          <w:lang w:eastAsia="ru-RU"/>
        </w:rPr>
        <w:t xml:space="preserve">         </w:t>
      </w:r>
      <w:r w:rsidRPr="005106F5">
        <w:rPr>
          <w:rFonts w:ascii="Times New Roman" w:eastAsia="Times New Roman" w:hAnsi="Times New Roman" w:cs="Times New Roman"/>
          <w:sz w:val="28"/>
          <w:szCs w:val="28"/>
          <w:lang w:eastAsia="ru-RU"/>
        </w:rPr>
        <w:t xml:space="preserve">В колледже одним из приоритетных направлений процесса обучения является формирование у обучающихся информационно-коммуникационных компетенций. Каждый обучающийся полученные знания в области информатики применяет при изучении других дисциплин и для получения дополнительного образования.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Общее количество персональных компьютеров в Колледже - 67 единиц. В том числе испо</w:t>
      </w:r>
      <w:r w:rsidR="005E5C14">
        <w:rPr>
          <w:rFonts w:ascii="Times New Roman" w:eastAsia="Times New Roman" w:hAnsi="Times New Roman" w:cs="Times New Roman"/>
          <w:bCs/>
          <w:sz w:val="28"/>
          <w:szCs w:val="28"/>
          <w:lang w:eastAsia="ru-RU"/>
        </w:rPr>
        <w:t>льзуется в учебном процессе - 54</w:t>
      </w:r>
      <w:r w:rsidRPr="005106F5">
        <w:rPr>
          <w:rFonts w:ascii="Times New Roman" w:eastAsia="Times New Roman" w:hAnsi="Times New Roman" w:cs="Times New Roman"/>
          <w:bCs/>
          <w:sz w:val="28"/>
          <w:szCs w:val="28"/>
          <w:lang w:eastAsia="ru-RU"/>
        </w:rPr>
        <w:t xml:space="preserve"> компьютеров. В настоящее время 22 учебных кабинета оснащены мультимедийными системами (проектор, компьютер, экран), в трех кабинетах ИКТ и информационных технологий  имеется доступ к Интернету и локальная сеть. Обучающиеся и преподаватели имеют возможность бесплатного доступа к ресурсам  сети Интернет.</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В  фонде медиате</w:t>
      </w:r>
      <w:r w:rsidR="005E5C14">
        <w:rPr>
          <w:rFonts w:ascii="Times New Roman" w:eastAsia="Times New Roman" w:hAnsi="Times New Roman" w:cs="Times New Roman"/>
          <w:sz w:val="28"/>
          <w:szCs w:val="28"/>
          <w:lang w:eastAsia="ru-RU"/>
        </w:rPr>
        <w:t>ки  имеется  более 14</w:t>
      </w:r>
      <w:r w:rsidRPr="005106F5">
        <w:rPr>
          <w:rFonts w:ascii="Times New Roman" w:eastAsia="Times New Roman" w:hAnsi="Times New Roman" w:cs="Times New Roman"/>
          <w:sz w:val="28"/>
          <w:szCs w:val="28"/>
          <w:lang w:eastAsia="ru-RU"/>
        </w:rPr>
        <w:t xml:space="preserve">0 наименований </w:t>
      </w:r>
      <w:proofErr w:type="spellStart"/>
      <w:r w:rsidRPr="005106F5">
        <w:rPr>
          <w:rFonts w:ascii="Times New Roman" w:eastAsia="Times New Roman" w:hAnsi="Times New Roman" w:cs="Times New Roman"/>
          <w:sz w:val="28"/>
          <w:szCs w:val="28"/>
          <w:lang w:eastAsia="ru-RU"/>
        </w:rPr>
        <w:t>ОЭРов</w:t>
      </w:r>
      <w:proofErr w:type="spellEnd"/>
      <w:r w:rsidRPr="005106F5">
        <w:rPr>
          <w:rFonts w:ascii="Times New Roman" w:eastAsia="Times New Roman" w:hAnsi="Times New Roman" w:cs="Times New Roman"/>
          <w:sz w:val="28"/>
          <w:szCs w:val="28"/>
          <w:lang w:eastAsia="ru-RU"/>
        </w:rPr>
        <w:t>: учебные, мультимедийные обучающие программы, презентационные материалы к урокам, электронные контрольно-оценочные средства, таблицы и другие материалы.</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Недостаточность учебно-методической литературы по специальным и общепрофессиональным дисциплинам (вследствие недостаточного издания литературы, рекомендуемой как обязательной) компенсируется созданием электронных учебников и учебных пособий (на данный момент создано более 90 учебных электронных материалов: по специальным дисциплинам – 36 дисков, по общеобразовательным -54). Методическим советом разработаны методические пособия по созданию электронных  пособий,  рабочих тетрадей, презентаций.</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Колледж использует электронные ресурсы ЭБС «Лань», ЭБС «</w:t>
      </w:r>
      <w:proofErr w:type="spellStart"/>
      <w:r w:rsidRPr="005106F5">
        <w:rPr>
          <w:rFonts w:ascii="Times New Roman" w:eastAsia="Times New Roman" w:hAnsi="Times New Roman" w:cs="Times New Roman"/>
          <w:sz w:val="28"/>
          <w:szCs w:val="28"/>
          <w:lang w:eastAsia="ru-RU"/>
        </w:rPr>
        <w:t>Знаниум</w:t>
      </w:r>
      <w:proofErr w:type="spellEnd"/>
      <w:r w:rsidRPr="005106F5">
        <w:rPr>
          <w:rFonts w:ascii="Times New Roman" w:eastAsia="Times New Roman" w:hAnsi="Times New Roman" w:cs="Times New Roman"/>
          <w:sz w:val="28"/>
          <w:szCs w:val="28"/>
          <w:lang w:eastAsia="ru-RU"/>
        </w:rPr>
        <w:t xml:space="preserve">» ЭБС </w:t>
      </w:r>
      <w:proofErr w:type="spellStart"/>
      <w:r w:rsidRPr="005106F5">
        <w:rPr>
          <w:rFonts w:ascii="Times New Roman" w:eastAsia="Times New Roman" w:hAnsi="Times New Roman" w:cs="Times New Roman"/>
          <w:sz w:val="28"/>
          <w:szCs w:val="28"/>
          <w:lang w:eastAsia="ru-RU"/>
        </w:rPr>
        <w:t>Юрайт</w:t>
      </w:r>
      <w:proofErr w:type="spellEnd"/>
      <w:r w:rsidRPr="005106F5">
        <w:rPr>
          <w:rFonts w:ascii="Times New Roman" w:eastAsia="Times New Roman" w:hAnsi="Times New Roman" w:cs="Times New Roman"/>
          <w:sz w:val="28"/>
          <w:szCs w:val="28"/>
          <w:lang w:eastAsia="ru-RU"/>
        </w:rPr>
        <w:t>.</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lastRenderedPageBreak/>
        <w:t xml:space="preserve">        Кроме этого, в рамках реализации договоров о сетевом взаимодействии Колледж обменивается учебно-методической литературой и методическими пособиями с другими  профессиональными образовательными организациями Ярославской области.</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 xml:space="preserve">  5.3 Организация учебного процесса</w:t>
      </w:r>
    </w:p>
    <w:p w:rsidR="0053569B" w:rsidRPr="0091290F" w:rsidRDefault="0053569B" w:rsidP="0053569B">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p>
    <w:p w:rsidR="0053569B" w:rsidRPr="0091290F" w:rsidRDefault="0053569B" w:rsidP="0053569B">
      <w:pPr>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91290F">
        <w:rPr>
          <w:rFonts w:ascii="Times New Roman" w:eastAsia="Times New Roman" w:hAnsi="Times New Roman" w:cs="Times New Roman"/>
          <w:sz w:val="28"/>
          <w:szCs w:val="28"/>
          <w:lang w:eastAsia="ru-RU"/>
        </w:rPr>
        <w:t>Учебный процесс в колледже организуется в соответстви</w:t>
      </w:r>
      <w:r>
        <w:rPr>
          <w:rFonts w:ascii="Times New Roman" w:eastAsia="Times New Roman" w:hAnsi="Times New Roman" w:cs="Times New Roman"/>
          <w:sz w:val="28"/>
          <w:szCs w:val="28"/>
          <w:lang w:eastAsia="ru-RU"/>
        </w:rPr>
        <w:t>и с графиками учебного процесса</w:t>
      </w:r>
      <w:r w:rsidRPr="0091290F">
        <w:rPr>
          <w:rFonts w:ascii="Times New Roman" w:eastAsia="Times New Roman" w:hAnsi="Times New Roman" w:cs="Times New Roman"/>
          <w:sz w:val="28"/>
          <w:szCs w:val="28"/>
          <w:lang w:eastAsia="ru-RU"/>
        </w:rPr>
        <w:t>, разрабатываемыми на каждый учебный год.</w:t>
      </w:r>
    </w:p>
    <w:p w:rsidR="0053569B" w:rsidRPr="0091290F" w:rsidRDefault="0053569B" w:rsidP="0053569B">
      <w:pPr>
        <w:spacing w:after="0" w:line="276" w:lineRule="auto"/>
        <w:jc w:val="both"/>
        <w:rPr>
          <w:rFonts w:ascii="Times New Roman" w:eastAsia="Times New Roman" w:hAnsi="Times New Roman" w:cs="Times New Roman"/>
          <w:sz w:val="28"/>
          <w:szCs w:val="28"/>
          <w:lang w:eastAsia="ru-RU"/>
        </w:rPr>
      </w:pPr>
      <w:r>
        <w:rPr>
          <w:rFonts w:ascii="TimesNewRoman" w:eastAsia="Times New Roman" w:hAnsi="TimesNewRoman" w:cs="TimesNewRoman"/>
          <w:b/>
          <w:sz w:val="28"/>
          <w:szCs w:val="28"/>
          <w:lang w:eastAsia="ru-RU"/>
        </w:rPr>
        <w:t xml:space="preserve">       </w:t>
      </w:r>
      <w:r>
        <w:rPr>
          <w:rFonts w:ascii="Times New Roman" w:eastAsia="Times New Roman" w:hAnsi="Times New Roman" w:cs="Times New Roman"/>
          <w:sz w:val="28"/>
          <w:szCs w:val="28"/>
          <w:lang w:eastAsia="ru-RU"/>
        </w:rPr>
        <w:t xml:space="preserve">В колледже </w:t>
      </w:r>
      <w:r w:rsidRPr="0091290F">
        <w:rPr>
          <w:rFonts w:ascii="Times New Roman" w:eastAsia="Times New Roman" w:hAnsi="Times New Roman" w:cs="Times New Roman"/>
          <w:sz w:val="28"/>
          <w:szCs w:val="28"/>
          <w:lang w:eastAsia="ru-RU"/>
        </w:rPr>
        <w:t>имеются графики учебного процесса за все годы обучения, они отражают последовательность теоретического и производственного обучения каждой группы. График учебного процесса составляется к началу учебного года в соответствии с рабочими учебными планами и утверждается директором. Составление графика учебного процесса и контроль за его выполнением возложен на заместителей директора. Графики учебного процесса соответствуют нормативным требованиям. Все изменения графика учебного процесса в течение учебного года в связи с производственной необходимостью оформляются приказом директора.</w:t>
      </w:r>
    </w:p>
    <w:p w:rsidR="0053569B" w:rsidRPr="0091290F" w:rsidRDefault="0053569B" w:rsidP="0053569B">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Практическая деятельность обучающихся осуществляется на основе разработанной учебно-программной документации в соответствии с Положением об организации учебной и производственной практики. По профессиям «Тракторист-машинист сельскохозяйственного производства» и «Мастер сельс</w:t>
      </w:r>
      <w:r>
        <w:rPr>
          <w:rFonts w:ascii="Times New Roman" w:eastAsia="Times New Roman" w:hAnsi="Times New Roman" w:cs="Times New Roman"/>
          <w:sz w:val="28"/>
          <w:szCs w:val="28"/>
          <w:lang w:eastAsia="ru-RU"/>
        </w:rPr>
        <w:t xml:space="preserve">кохозяйственного производства» </w:t>
      </w:r>
      <w:r w:rsidRPr="0091290F">
        <w:rPr>
          <w:rFonts w:ascii="Times New Roman" w:eastAsia="Times New Roman" w:hAnsi="Times New Roman" w:cs="Times New Roman"/>
          <w:sz w:val="28"/>
          <w:szCs w:val="28"/>
          <w:lang w:eastAsia="ru-RU"/>
        </w:rPr>
        <w:t xml:space="preserve">разделы учебной практики  отрабатываются  в помещениях производственного комплекса. В конце 1-ого и начале 2  курсов  обучения при проведении весенне-осенних полевых работ учебная практика организуется  в  учебном хозяйстве. В конце 2-ого, начале 3 курса обучения и учебную и  производственную практику обучающиеся проходят  в СПК и  хозяйствах района, согласно заключенных договоров. </w:t>
      </w:r>
    </w:p>
    <w:p w:rsidR="0053569B" w:rsidRPr="0091290F" w:rsidRDefault="0053569B" w:rsidP="0053569B">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В 2015 году  колледж  вступил   в проект  «Дуальное образование». В рамках реализации этого проекта заключены договоры о сотрудничестве с  ООО «</w:t>
      </w:r>
      <w:proofErr w:type="spellStart"/>
      <w:r w:rsidRPr="0091290F">
        <w:rPr>
          <w:rFonts w:ascii="Times New Roman" w:eastAsia="Times New Roman" w:hAnsi="Times New Roman" w:cs="Times New Roman"/>
          <w:sz w:val="28"/>
          <w:szCs w:val="28"/>
          <w:lang w:eastAsia="ru-RU"/>
        </w:rPr>
        <w:t>АгриВолга</w:t>
      </w:r>
      <w:proofErr w:type="spellEnd"/>
      <w:r w:rsidRPr="0091290F">
        <w:rPr>
          <w:rFonts w:ascii="Times New Roman" w:eastAsia="Times New Roman" w:hAnsi="Times New Roman" w:cs="Times New Roman"/>
          <w:sz w:val="28"/>
          <w:szCs w:val="28"/>
          <w:lang w:eastAsia="ru-RU"/>
        </w:rPr>
        <w:t>», Агрофирмой «Пахма»</w:t>
      </w:r>
      <w:r>
        <w:rPr>
          <w:rFonts w:ascii="Times New Roman" w:eastAsia="Times New Roman" w:hAnsi="Times New Roman" w:cs="Times New Roman"/>
          <w:sz w:val="28"/>
          <w:szCs w:val="28"/>
          <w:lang w:eastAsia="ru-RU"/>
        </w:rPr>
        <w:t xml:space="preserve"> </w:t>
      </w:r>
      <w:r w:rsidRPr="0091290F">
        <w:rPr>
          <w:rFonts w:ascii="Times New Roman" w:eastAsia="Times New Roman" w:hAnsi="Times New Roman" w:cs="Times New Roman"/>
          <w:sz w:val="28"/>
          <w:szCs w:val="28"/>
          <w:lang w:eastAsia="ru-RU"/>
        </w:rPr>
        <w:t>(Ярославский район Ярославская область), СПК (колхоз)  «Новый путь»  (Борисоглебский район Ярославская область), ООО «Новая жизнь» (Гаврилов-</w:t>
      </w:r>
      <w:proofErr w:type="spellStart"/>
      <w:r w:rsidRPr="0091290F">
        <w:rPr>
          <w:rFonts w:ascii="Times New Roman" w:eastAsia="Times New Roman" w:hAnsi="Times New Roman" w:cs="Times New Roman"/>
          <w:sz w:val="28"/>
          <w:szCs w:val="28"/>
          <w:lang w:eastAsia="ru-RU"/>
        </w:rPr>
        <w:t>Ямский</w:t>
      </w:r>
      <w:proofErr w:type="spellEnd"/>
      <w:r w:rsidRPr="0091290F">
        <w:rPr>
          <w:rFonts w:ascii="Times New Roman" w:eastAsia="Times New Roman" w:hAnsi="Times New Roman" w:cs="Times New Roman"/>
          <w:sz w:val="28"/>
          <w:szCs w:val="28"/>
          <w:lang w:eastAsia="ru-RU"/>
        </w:rPr>
        <w:t xml:space="preserve"> район Ярославская область), ООО «Тепличный комбинат Ярославский» (Ярославский район), ООО «Красный октябрь» (Любимский район). Обучающиеся 2-4 курсов по профессии «Мастер  с\х   производства»,      « Тракторист  -  машинист сельскохозяйственного производства», по специальности «Эксплуатация и ремонт сельскохозяйственной техники и оборудования» часть учебной практики и производственную практику проходят на производственных  участках этих предприятий.</w:t>
      </w:r>
    </w:p>
    <w:p w:rsidR="0053569B" w:rsidRPr="0091290F" w:rsidRDefault="0053569B" w:rsidP="0053569B">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lastRenderedPageBreak/>
        <w:t xml:space="preserve">           По профессии «Продавец, контролер-кассир», </w:t>
      </w:r>
      <w:r>
        <w:rPr>
          <w:rFonts w:ascii="Times New Roman" w:eastAsia="Times New Roman" w:hAnsi="Times New Roman" w:cs="Times New Roman"/>
          <w:sz w:val="28"/>
          <w:szCs w:val="28"/>
          <w:lang w:eastAsia="ru-RU"/>
        </w:rPr>
        <w:t xml:space="preserve"> учебную практику  обучающиеся 2</w:t>
      </w:r>
      <w:r w:rsidRPr="0091290F">
        <w:rPr>
          <w:rFonts w:ascii="Times New Roman" w:eastAsia="Times New Roman" w:hAnsi="Times New Roman" w:cs="Times New Roman"/>
          <w:sz w:val="28"/>
          <w:szCs w:val="28"/>
          <w:lang w:eastAsia="ru-RU"/>
        </w:rPr>
        <w:t xml:space="preserve"> курса проходят в лаборатории, на последующих курсах   производственная практика  проводится в магазинах, согласно заключенных договоров.</w:t>
      </w:r>
    </w:p>
    <w:p w:rsidR="0053569B" w:rsidRPr="0091290F" w:rsidRDefault="0053569B" w:rsidP="0053569B">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По профессии «Парикмахер» учебную практику  обучающиеся 1 курса проходят в лаборатории парикмахеров, на последующих курсах   производственная практика  проводится в салонах города и поселка, согласно заключенных договоров.</w:t>
      </w:r>
    </w:p>
    <w:p w:rsidR="0053569B" w:rsidRPr="0091290F" w:rsidRDefault="0053569B" w:rsidP="0053569B">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По профессии «Повар, кондитер» учебную прак</w:t>
      </w:r>
      <w:r>
        <w:rPr>
          <w:rFonts w:ascii="Times New Roman" w:eastAsia="Times New Roman" w:hAnsi="Times New Roman" w:cs="Times New Roman"/>
          <w:sz w:val="28"/>
          <w:szCs w:val="28"/>
          <w:lang w:eastAsia="ru-RU"/>
        </w:rPr>
        <w:t xml:space="preserve">тику  обучающиеся </w:t>
      </w:r>
      <w:r w:rsidRPr="0091290F">
        <w:rPr>
          <w:rFonts w:ascii="Times New Roman" w:eastAsia="Times New Roman" w:hAnsi="Times New Roman" w:cs="Times New Roman"/>
          <w:sz w:val="28"/>
          <w:szCs w:val="28"/>
          <w:lang w:eastAsia="ru-RU"/>
        </w:rPr>
        <w:t xml:space="preserve"> проходят в лаборатории поваров, производственная практика проводится в     столовых     школ   и колледжа. </w:t>
      </w:r>
    </w:p>
    <w:p w:rsidR="0053569B" w:rsidRPr="0091290F" w:rsidRDefault="0053569B" w:rsidP="0053569B">
      <w:pPr>
        <w:spacing w:after="0" w:line="276" w:lineRule="auto"/>
        <w:jc w:val="both"/>
        <w:rPr>
          <w:rFonts w:ascii="TimesNewRoman" w:eastAsia="Times New Roman" w:hAnsi="TimesNewRoman" w:cs="TimesNewRoman"/>
          <w:sz w:val="28"/>
          <w:szCs w:val="28"/>
          <w:lang w:eastAsia="ru-RU"/>
        </w:rPr>
      </w:pPr>
      <w:r w:rsidRPr="0091290F">
        <w:rPr>
          <w:rFonts w:ascii="Times New Roman" w:eastAsia="Times New Roman" w:hAnsi="Times New Roman" w:cs="Times New Roman"/>
          <w:sz w:val="28"/>
          <w:szCs w:val="28"/>
          <w:lang w:eastAsia="ru-RU"/>
        </w:rPr>
        <w:t xml:space="preserve">         Оборудование учебно-производственных мастерских позволяет в полном объеме изучать программу, рабочие места для прохождения учебной и производственной практики на предприятиях </w:t>
      </w:r>
      <w:proofErr w:type="spellStart"/>
      <w:r w:rsidRPr="0091290F">
        <w:rPr>
          <w:rFonts w:ascii="Times New Roman" w:eastAsia="Times New Roman" w:hAnsi="Times New Roman" w:cs="Times New Roman"/>
          <w:sz w:val="28"/>
          <w:szCs w:val="28"/>
          <w:lang w:eastAsia="ru-RU"/>
        </w:rPr>
        <w:t>комиссионно</w:t>
      </w:r>
      <w:proofErr w:type="spellEnd"/>
      <w:r w:rsidRPr="0091290F">
        <w:rPr>
          <w:rFonts w:ascii="Times New Roman" w:eastAsia="Times New Roman" w:hAnsi="Times New Roman" w:cs="Times New Roman"/>
          <w:sz w:val="28"/>
          <w:szCs w:val="28"/>
          <w:lang w:eastAsia="ru-RU"/>
        </w:rPr>
        <w:t xml:space="preserve"> обследуются на соответствие требованиям охраны труда и обеспечения выполнения учебно-производственных работ соответствующих профессий. Контроль, организуемый мастерами производственного обучения, старшим мастером, заместителем директора по учебно-производственному обучению, осуществляется систематически в соответствии с графиком посещения баз практики, ведется журнал производственного обучения, где заполняются формы № 4 и 5. По окончании практики обучающиеся предоставляют дневники учета учебно-производственных работ при обучении на производстве и производственную характеристику. Выполнение планов производственного обучения  составило 100%,  программа выполняется в полном объеме.</w:t>
      </w:r>
      <w:r w:rsidRPr="0091290F">
        <w:rPr>
          <w:rFonts w:ascii="TimesNewRoman" w:eastAsia="Times New Roman" w:hAnsi="TimesNewRoman" w:cs="TimesNewRoman"/>
          <w:sz w:val="28"/>
          <w:szCs w:val="28"/>
          <w:lang w:eastAsia="ru-RU"/>
        </w:rPr>
        <w:t xml:space="preserve"> </w:t>
      </w:r>
    </w:p>
    <w:p w:rsidR="0053569B" w:rsidRPr="0091290F" w:rsidRDefault="0053569B" w:rsidP="0053569B">
      <w:pPr>
        <w:spacing w:after="0" w:line="276" w:lineRule="auto"/>
        <w:jc w:val="both"/>
        <w:rPr>
          <w:rFonts w:ascii="Times New Roman" w:eastAsia="Times New Roman" w:hAnsi="Times New Roman" w:cs="Times New Roman"/>
          <w:sz w:val="28"/>
          <w:szCs w:val="28"/>
          <w:lang w:eastAsia="ru-RU"/>
        </w:rPr>
      </w:pPr>
      <w:r w:rsidRPr="0091290F">
        <w:rPr>
          <w:rFonts w:ascii="TimesNewRoman" w:eastAsia="Times New Roman" w:hAnsi="TimesNewRoman" w:cs="TimesNewRoman"/>
          <w:sz w:val="28"/>
          <w:szCs w:val="28"/>
          <w:lang w:eastAsia="ru-RU"/>
        </w:rPr>
        <w:t xml:space="preserve">       </w:t>
      </w:r>
      <w:r w:rsidRPr="0091290F">
        <w:rPr>
          <w:rFonts w:ascii="Times New Roman" w:eastAsia="Times New Roman" w:hAnsi="Times New Roman" w:cs="Times New Roman"/>
          <w:sz w:val="28"/>
          <w:szCs w:val="28"/>
          <w:lang w:eastAsia="ru-RU"/>
        </w:rPr>
        <w:t>На основании анализа дневников практики следует отметить, что обучающиеся колледжа получают положительные отзывы о своей теоретической и практической подготовке и добросовестном отношении к своим трудовым обязанностям</w:t>
      </w:r>
    </w:p>
    <w:p w:rsidR="0053569B" w:rsidRPr="0091290F" w:rsidRDefault="0053569B" w:rsidP="0053569B">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2022</w:t>
      </w:r>
      <w:r w:rsidRPr="0091290F">
        <w:rPr>
          <w:rFonts w:ascii="Times New Roman" w:eastAsia="Times New Roman" w:hAnsi="Times New Roman" w:cs="Times New Roman"/>
          <w:sz w:val="28"/>
          <w:szCs w:val="28"/>
          <w:lang w:eastAsia="ru-RU"/>
        </w:rPr>
        <w:t xml:space="preserve"> - 202</w:t>
      </w:r>
      <w:r>
        <w:rPr>
          <w:rFonts w:ascii="Times New Roman" w:eastAsia="Times New Roman" w:hAnsi="Times New Roman" w:cs="Times New Roman"/>
          <w:sz w:val="28"/>
          <w:szCs w:val="28"/>
          <w:lang w:eastAsia="ru-RU"/>
        </w:rPr>
        <w:t>3</w:t>
      </w:r>
      <w:r w:rsidRPr="0091290F">
        <w:rPr>
          <w:rFonts w:ascii="Times New Roman" w:eastAsia="Times New Roman" w:hAnsi="Times New Roman" w:cs="Times New Roman"/>
          <w:sz w:val="28"/>
          <w:szCs w:val="28"/>
          <w:lang w:eastAsia="ru-RU"/>
        </w:rPr>
        <w:t xml:space="preserve"> году прохождение производственной практики проводилось по заключенным договорам с предприятиями и организациями:</w:t>
      </w:r>
    </w:p>
    <w:p w:rsidR="0053569B" w:rsidRPr="0091290F" w:rsidRDefault="0053569B" w:rsidP="0053569B">
      <w:pPr>
        <w:autoSpaceDE w:val="0"/>
        <w:autoSpaceDN w:val="0"/>
        <w:adjustRightInd w:val="0"/>
        <w:spacing w:after="0" w:line="276" w:lineRule="auto"/>
        <w:jc w:val="both"/>
        <w:rPr>
          <w:rFonts w:ascii="TimesNewRoman" w:eastAsia="Times New Roman" w:hAnsi="TimesNewRoman" w:cs="TimesNewRoman"/>
          <w:sz w:val="28"/>
          <w:szCs w:val="28"/>
          <w:lang w:eastAsia="ru-RU"/>
        </w:rPr>
      </w:pPr>
    </w:p>
    <w:tbl>
      <w:tblPr>
        <w:tblStyle w:val="a3"/>
        <w:tblW w:w="9356" w:type="dxa"/>
        <w:tblInd w:w="108" w:type="dxa"/>
        <w:tblLook w:val="04A0" w:firstRow="1" w:lastRow="0" w:firstColumn="1" w:lastColumn="0" w:noHBand="0" w:noVBand="1"/>
      </w:tblPr>
      <w:tblGrid>
        <w:gridCol w:w="4962"/>
        <w:gridCol w:w="4394"/>
      </w:tblGrid>
      <w:tr w:rsidR="0053569B" w:rsidRPr="0091290F" w:rsidTr="007A4830">
        <w:tc>
          <w:tcPr>
            <w:tcW w:w="4962" w:type="dxa"/>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b/>
                <w:bCs/>
                <w:sz w:val="28"/>
                <w:szCs w:val="28"/>
              </w:rPr>
              <w:t>Социальные партнеры</w:t>
            </w:r>
          </w:p>
        </w:tc>
        <w:tc>
          <w:tcPr>
            <w:tcW w:w="4394" w:type="dxa"/>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b/>
                <w:bCs/>
                <w:sz w:val="28"/>
                <w:szCs w:val="28"/>
              </w:rPr>
              <w:t xml:space="preserve">                   Профессия </w:t>
            </w:r>
          </w:p>
          <w:p w:rsidR="0053569B" w:rsidRPr="0091290F" w:rsidRDefault="0053569B" w:rsidP="007A4830">
            <w:pPr>
              <w:jc w:val="both"/>
              <w:rPr>
                <w:rFonts w:ascii="Times New Roman" w:hAnsi="Times New Roman" w:cs="Times New Roman"/>
                <w:sz w:val="28"/>
                <w:szCs w:val="28"/>
              </w:rPr>
            </w:pPr>
          </w:p>
        </w:tc>
      </w:tr>
      <w:tr w:rsidR="0053569B" w:rsidRPr="0091290F" w:rsidTr="007A4830">
        <w:tc>
          <w:tcPr>
            <w:tcW w:w="4962" w:type="dxa"/>
            <w:vAlign w:val="center"/>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 xml:space="preserve">Соловая </w:t>
            </w:r>
            <w:proofErr w:type="spellStart"/>
            <w:r w:rsidRPr="0091290F">
              <w:rPr>
                <w:rFonts w:ascii="Times New Roman" w:hAnsi="Times New Roman" w:cs="Times New Roman"/>
                <w:sz w:val="28"/>
                <w:szCs w:val="28"/>
              </w:rPr>
              <w:t>Любимской</w:t>
            </w:r>
            <w:proofErr w:type="spellEnd"/>
            <w:r w:rsidRPr="0091290F">
              <w:rPr>
                <w:rFonts w:ascii="Times New Roman" w:hAnsi="Times New Roman" w:cs="Times New Roman"/>
                <w:sz w:val="28"/>
                <w:szCs w:val="28"/>
              </w:rPr>
              <w:t xml:space="preserve"> СОШ</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 xml:space="preserve">Столовая </w:t>
            </w:r>
            <w:proofErr w:type="spellStart"/>
            <w:r w:rsidRPr="0091290F">
              <w:rPr>
                <w:rFonts w:ascii="Times New Roman" w:hAnsi="Times New Roman" w:cs="Times New Roman"/>
                <w:sz w:val="28"/>
                <w:szCs w:val="28"/>
              </w:rPr>
              <w:t>Любимской</w:t>
            </w:r>
            <w:proofErr w:type="spellEnd"/>
            <w:r w:rsidRPr="0091290F">
              <w:rPr>
                <w:rFonts w:ascii="Times New Roman" w:hAnsi="Times New Roman" w:cs="Times New Roman"/>
                <w:sz w:val="28"/>
                <w:szCs w:val="28"/>
              </w:rPr>
              <w:t xml:space="preserve"> ООШ</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Столовая ЛАПК</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МДОУ детские сады Любимского и Первомайского районов</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 xml:space="preserve">Первомайское </w:t>
            </w:r>
            <w:proofErr w:type="spellStart"/>
            <w:r w:rsidRPr="0091290F">
              <w:rPr>
                <w:rFonts w:ascii="Times New Roman" w:hAnsi="Times New Roman" w:cs="Times New Roman"/>
                <w:sz w:val="28"/>
                <w:szCs w:val="28"/>
              </w:rPr>
              <w:t>райпо</w:t>
            </w:r>
            <w:proofErr w:type="spellEnd"/>
            <w:r w:rsidRPr="0091290F">
              <w:rPr>
                <w:rFonts w:ascii="Times New Roman" w:hAnsi="Times New Roman" w:cs="Times New Roman"/>
                <w:sz w:val="28"/>
                <w:szCs w:val="28"/>
              </w:rPr>
              <w:t xml:space="preserve"> (столовая «</w:t>
            </w:r>
            <w:proofErr w:type="spellStart"/>
            <w:r w:rsidRPr="0091290F">
              <w:rPr>
                <w:rFonts w:ascii="Times New Roman" w:hAnsi="Times New Roman" w:cs="Times New Roman"/>
                <w:sz w:val="28"/>
                <w:szCs w:val="28"/>
              </w:rPr>
              <w:t>Соть</w:t>
            </w:r>
            <w:proofErr w:type="spellEnd"/>
            <w:r w:rsidRPr="0091290F">
              <w:rPr>
                <w:rFonts w:ascii="Times New Roman" w:hAnsi="Times New Roman" w:cs="Times New Roman"/>
                <w:sz w:val="28"/>
                <w:szCs w:val="28"/>
              </w:rPr>
              <w:t>»)</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ГОУ ЯО «</w:t>
            </w:r>
            <w:proofErr w:type="spellStart"/>
            <w:r w:rsidRPr="0091290F">
              <w:rPr>
                <w:rFonts w:ascii="Times New Roman" w:hAnsi="Times New Roman" w:cs="Times New Roman"/>
                <w:sz w:val="28"/>
                <w:szCs w:val="28"/>
              </w:rPr>
              <w:t>Багряниковская</w:t>
            </w:r>
            <w:proofErr w:type="spellEnd"/>
            <w:r w:rsidRPr="0091290F">
              <w:rPr>
                <w:rFonts w:ascii="Times New Roman" w:hAnsi="Times New Roman" w:cs="Times New Roman"/>
                <w:sz w:val="28"/>
                <w:szCs w:val="28"/>
              </w:rPr>
              <w:t xml:space="preserve"> школа-интернат»</w:t>
            </w:r>
          </w:p>
        </w:tc>
        <w:tc>
          <w:tcPr>
            <w:tcW w:w="4394" w:type="dxa"/>
          </w:tcPr>
          <w:p w:rsidR="0053569B" w:rsidRPr="0091290F" w:rsidRDefault="0053569B" w:rsidP="007A4830">
            <w:pPr>
              <w:jc w:val="both"/>
              <w:rPr>
                <w:rFonts w:ascii="Times New Roman" w:hAnsi="Times New Roman" w:cs="Times New Roman"/>
                <w:sz w:val="28"/>
                <w:szCs w:val="28"/>
              </w:rPr>
            </w:pPr>
            <w:r>
              <w:rPr>
                <w:rFonts w:ascii="Times New Roman" w:hAnsi="Times New Roman" w:cs="Times New Roman"/>
                <w:sz w:val="28"/>
                <w:szCs w:val="28"/>
              </w:rPr>
              <w:t>Кухонный рабочий</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Повар, кондитер</w:t>
            </w:r>
          </w:p>
        </w:tc>
      </w:tr>
      <w:tr w:rsidR="0053569B" w:rsidRPr="0091290F" w:rsidTr="007A4830">
        <w:tc>
          <w:tcPr>
            <w:tcW w:w="4962" w:type="dxa"/>
            <w:vAlign w:val="center"/>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lastRenderedPageBreak/>
              <w:t>ООО « Красный октябрь»</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 xml:space="preserve">ООО </w:t>
            </w:r>
            <w:r>
              <w:rPr>
                <w:rFonts w:ascii="Times New Roman" w:hAnsi="Times New Roman" w:cs="Times New Roman"/>
                <w:sz w:val="28"/>
                <w:szCs w:val="28"/>
              </w:rPr>
              <w:t>«Агрофирма Земледелец»</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СХП Агрофирма «Пахма»</w:t>
            </w:r>
          </w:p>
          <w:p w:rsidR="0053569B" w:rsidRDefault="0053569B" w:rsidP="007A4830">
            <w:pPr>
              <w:jc w:val="both"/>
              <w:rPr>
                <w:rFonts w:ascii="Times New Roman" w:hAnsi="Times New Roman" w:cs="Times New Roman"/>
                <w:sz w:val="28"/>
                <w:szCs w:val="28"/>
              </w:rPr>
            </w:pPr>
            <w:r w:rsidRPr="00384764">
              <w:rPr>
                <w:rFonts w:ascii="Times New Roman" w:hAnsi="Times New Roman" w:cs="Times New Roman"/>
                <w:sz w:val="28"/>
                <w:szCs w:val="28"/>
              </w:rPr>
              <w:t>ООО «Новая жизнь»</w:t>
            </w:r>
          </w:p>
          <w:p w:rsidR="0053569B" w:rsidRPr="0091290F" w:rsidRDefault="0053569B" w:rsidP="007A4830">
            <w:pPr>
              <w:jc w:val="both"/>
              <w:rPr>
                <w:rFonts w:ascii="Times New Roman" w:hAnsi="Times New Roman" w:cs="Times New Roman"/>
                <w:sz w:val="28"/>
                <w:szCs w:val="28"/>
              </w:rPr>
            </w:pPr>
            <w:r>
              <w:rPr>
                <w:rFonts w:ascii="Times New Roman" w:hAnsi="Times New Roman" w:cs="Times New Roman"/>
                <w:sz w:val="28"/>
                <w:szCs w:val="28"/>
              </w:rPr>
              <w:t xml:space="preserve">ООО «Тепличный комбинат </w:t>
            </w:r>
            <w:proofErr w:type="spellStart"/>
            <w:r>
              <w:rPr>
                <w:rFonts w:ascii="Times New Roman" w:hAnsi="Times New Roman" w:cs="Times New Roman"/>
                <w:sz w:val="28"/>
                <w:szCs w:val="28"/>
              </w:rPr>
              <w:t>Ярсавский</w:t>
            </w:r>
            <w:proofErr w:type="spellEnd"/>
            <w:r>
              <w:rPr>
                <w:rFonts w:ascii="Times New Roman" w:hAnsi="Times New Roman" w:cs="Times New Roman"/>
                <w:sz w:val="28"/>
                <w:szCs w:val="28"/>
              </w:rPr>
              <w:t>»</w:t>
            </w:r>
          </w:p>
        </w:tc>
        <w:tc>
          <w:tcPr>
            <w:tcW w:w="4394" w:type="dxa"/>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Мастер сельскохозяйственного производства</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Тракторист-машинист сельскохозяйственного производства</w:t>
            </w:r>
          </w:p>
          <w:p w:rsidR="0053569B"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Эксплуатация и ремонт сельскохозяй</w:t>
            </w:r>
            <w:r>
              <w:rPr>
                <w:rFonts w:ascii="Times New Roman" w:hAnsi="Times New Roman" w:cs="Times New Roman"/>
                <w:sz w:val="28"/>
                <w:szCs w:val="28"/>
              </w:rPr>
              <w:t>ственной техники и оборудования</w:t>
            </w:r>
          </w:p>
          <w:p w:rsidR="0053569B" w:rsidRPr="0091290F" w:rsidRDefault="0053569B" w:rsidP="007A4830">
            <w:pPr>
              <w:jc w:val="both"/>
              <w:rPr>
                <w:rFonts w:ascii="Times New Roman" w:hAnsi="Times New Roman" w:cs="Times New Roman"/>
                <w:sz w:val="28"/>
                <w:szCs w:val="28"/>
              </w:rPr>
            </w:pPr>
            <w:r>
              <w:rPr>
                <w:rFonts w:ascii="Times New Roman" w:hAnsi="Times New Roman" w:cs="Times New Roman"/>
                <w:sz w:val="28"/>
                <w:szCs w:val="28"/>
              </w:rPr>
              <w:t>Управляющий сельской усадьбой</w:t>
            </w:r>
          </w:p>
        </w:tc>
      </w:tr>
      <w:tr w:rsidR="0053569B" w:rsidRPr="0091290F" w:rsidTr="007A4830">
        <w:tc>
          <w:tcPr>
            <w:tcW w:w="4962" w:type="dxa"/>
            <w:vAlign w:val="center"/>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ООО «Бытовик»</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Салон-парикмахерская «Алёна»</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Салон-парикмахерская «Эстель-креатив»</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Парикмахерская «Мерлин Монро»</w:t>
            </w:r>
          </w:p>
        </w:tc>
        <w:tc>
          <w:tcPr>
            <w:tcW w:w="4394" w:type="dxa"/>
          </w:tcPr>
          <w:p w:rsidR="0053569B" w:rsidRPr="0091290F" w:rsidRDefault="0053569B" w:rsidP="007A4830">
            <w:pPr>
              <w:jc w:val="both"/>
              <w:rPr>
                <w:rFonts w:ascii="Times New Roman" w:hAnsi="Times New Roman" w:cs="Times New Roman"/>
                <w:sz w:val="28"/>
                <w:szCs w:val="28"/>
              </w:rPr>
            </w:pP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Парикмахер</w:t>
            </w:r>
          </w:p>
        </w:tc>
      </w:tr>
      <w:tr w:rsidR="0053569B" w:rsidRPr="0091290F" w:rsidTr="007A4830">
        <w:tc>
          <w:tcPr>
            <w:tcW w:w="4962" w:type="dxa"/>
            <w:vAlign w:val="center"/>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 xml:space="preserve">МОУ </w:t>
            </w:r>
            <w:proofErr w:type="spellStart"/>
            <w:r w:rsidRPr="0091290F">
              <w:rPr>
                <w:rFonts w:ascii="Times New Roman" w:hAnsi="Times New Roman" w:cs="Times New Roman"/>
                <w:sz w:val="28"/>
                <w:szCs w:val="28"/>
              </w:rPr>
              <w:t>Любимская</w:t>
            </w:r>
            <w:proofErr w:type="spellEnd"/>
            <w:r w:rsidRPr="0091290F">
              <w:rPr>
                <w:rFonts w:ascii="Times New Roman" w:hAnsi="Times New Roman" w:cs="Times New Roman"/>
                <w:sz w:val="28"/>
                <w:szCs w:val="28"/>
              </w:rPr>
              <w:t xml:space="preserve"> СОШ</w:t>
            </w:r>
          </w:p>
          <w:p w:rsidR="0053569B" w:rsidRPr="0091290F" w:rsidRDefault="0053569B" w:rsidP="007A4830">
            <w:pPr>
              <w:jc w:val="both"/>
              <w:rPr>
                <w:rFonts w:ascii="Times New Roman" w:hAnsi="Times New Roman" w:cs="Times New Roman"/>
                <w:sz w:val="28"/>
                <w:szCs w:val="28"/>
              </w:rPr>
            </w:pPr>
            <w:r>
              <w:rPr>
                <w:rFonts w:ascii="Times New Roman" w:hAnsi="Times New Roman" w:cs="Times New Roman"/>
                <w:sz w:val="28"/>
                <w:szCs w:val="28"/>
              </w:rPr>
              <w:t>ООО «Управдом»</w:t>
            </w:r>
          </w:p>
        </w:tc>
        <w:tc>
          <w:tcPr>
            <w:tcW w:w="4394" w:type="dxa"/>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Мастер садово-паркового и ландшафтного строительства</w:t>
            </w:r>
          </w:p>
        </w:tc>
      </w:tr>
      <w:tr w:rsidR="0053569B" w:rsidRPr="0091290F" w:rsidTr="007A4830">
        <w:tc>
          <w:tcPr>
            <w:tcW w:w="4962" w:type="dxa"/>
            <w:vAlign w:val="center"/>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Индивидуальные предприниматели торговой сети Любимского и Первомайского районов</w:t>
            </w:r>
          </w:p>
        </w:tc>
        <w:tc>
          <w:tcPr>
            <w:tcW w:w="4394" w:type="dxa"/>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Продавец, контролер-кассир</w:t>
            </w:r>
          </w:p>
        </w:tc>
      </w:tr>
      <w:tr w:rsidR="0053569B" w:rsidRPr="0091290F" w:rsidTr="007A4830">
        <w:tc>
          <w:tcPr>
            <w:tcW w:w="4962" w:type="dxa"/>
            <w:vAlign w:val="center"/>
          </w:tcPr>
          <w:p w:rsidR="0053569B" w:rsidRPr="0091290F" w:rsidRDefault="0053569B" w:rsidP="007A4830">
            <w:pPr>
              <w:jc w:val="both"/>
              <w:rPr>
                <w:rFonts w:ascii="Times New Roman" w:hAnsi="Times New Roman" w:cs="Times New Roman"/>
                <w:sz w:val="28"/>
                <w:szCs w:val="28"/>
              </w:rPr>
            </w:pPr>
            <w:proofErr w:type="spellStart"/>
            <w:r w:rsidRPr="0091290F">
              <w:rPr>
                <w:rFonts w:ascii="Times New Roman" w:hAnsi="Times New Roman" w:cs="Times New Roman"/>
                <w:sz w:val="28"/>
                <w:szCs w:val="28"/>
              </w:rPr>
              <w:t>Любимское</w:t>
            </w:r>
            <w:proofErr w:type="spellEnd"/>
            <w:r w:rsidRPr="0091290F">
              <w:rPr>
                <w:rFonts w:ascii="Times New Roman" w:hAnsi="Times New Roman" w:cs="Times New Roman"/>
                <w:sz w:val="28"/>
                <w:szCs w:val="28"/>
              </w:rPr>
              <w:t xml:space="preserve"> МУП ЖКХ», </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Первомайское КХ</w:t>
            </w:r>
          </w:p>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ООО «Управдом»</w:t>
            </w:r>
          </w:p>
        </w:tc>
        <w:tc>
          <w:tcPr>
            <w:tcW w:w="4394" w:type="dxa"/>
          </w:tcPr>
          <w:p w:rsidR="0053569B" w:rsidRPr="0091290F" w:rsidRDefault="0053569B" w:rsidP="007A4830">
            <w:pPr>
              <w:jc w:val="both"/>
              <w:rPr>
                <w:rFonts w:ascii="Times New Roman" w:hAnsi="Times New Roman" w:cs="Times New Roman"/>
                <w:sz w:val="28"/>
                <w:szCs w:val="28"/>
              </w:rPr>
            </w:pPr>
            <w:r w:rsidRPr="0091290F">
              <w:rPr>
                <w:rFonts w:ascii="Times New Roman" w:hAnsi="Times New Roman" w:cs="Times New Roman"/>
                <w:sz w:val="28"/>
                <w:szCs w:val="28"/>
              </w:rPr>
              <w:t>Мастер ЖКХ</w:t>
            </w:r>
          </w:p>
        </w:tc>
      </w:tr>
    </w:tbl>
    <w:p w:rsidR="0053569B" w:rsidRPr="0091290F" w:rsidRDefault="0053569B" w:rsidP="0053569B">
      <w:pPr>
        <w:spacing w:after="0" w:line="240" w:lineRule="auto"/>
        <w:jc w:val="both"/>
        <w:rPr>
          <w:rFonts w:ascii="Times New Roman" w:eastAsia="Times New Roman" w:hAnsi="Times New Roman" w:cs="Times New Roman"/>
          <w:sz w:val="28"/>
          <w:szCs w:val="28"/>
          <w:lang w:eastAsia="ru-RU"/>
        </w:rPr>
      </w:pPr>
    </w:p>
    <w:p w:rsidR="005106F5" w:rsidRPr="005106F5" w:rsidRDefault="005106F5" w:rsidP="0053569B">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w:t>
      </w:r>
    </w:p>
    <w:p w:rsidR="005106F5" w:rsidRPr="0053569B" w:rsidRDefault="005106F5" w:rsidP="005106F5">
      <w:pPr>
        <w:spacing w:after="0" w:line="276" w:lineRule="auto"/>
        <w:ind w:firstLine="624"/>
        <w:jc w:val="both"/>
        <w:rPr>
          <w:rFonts w:ascii="Times New Roman" w:eastAsia="Calibri" w:hAnsi="Times New Roman" w:cs="Times New Roman"/>
          <w:i/>
          <w:sz w:val="28"/>
          <w:szCs w:val="28"/>
        </w:rPr>
      </w:pPr>
      <w:r w:rsidRPr="0053569B">
        <w:rPr>
          <w:rFonts w:ascii="Times New Roman" w:eastAsia="Times New Roman" w:hAnsi="Times New Roman" w:cs="Times New Roman"/>
          <w:i/>
          <w:sz w:val="28"/>
          <w:szCs w:val="28"/>
          <w:lang w:eastAsia="ru-RU"/>
        </w:rPr>
        <w:t>Вывод:</w:t>
      </w:r>
      <w:r w:rsidRPr="0053569B">
        <w:rPr>
          <w:rFonts w:ascii="Times New Roman" w:eastAsia="Times New Roman" w:hAnsi="Times New Roman" w:cs="Times New Roman"/>
          <w:bCs/>
          <w:i/>
          <w:sz w:val="28"/>
          <w:szCs w:val="28"/>
          <w:lang w:eastAsia="ru-RU"/>
        </w:rPr>
        <w:t xml:space="preserve"> </w:t>
      </w:r>
      <w:r w:rsidRPr="0053569B">
        <w:rPr>
          <w:rFonts w:ascii="Times New Roman" w:eastAsia="Calibri" w:hAnsi="Times New Roman" w:cs="Times New Roman"/>
          <w:i/>
          <w:sz w:val="28"/>
          <w:szCs w:val="28"/>
        </w:rPr>
        <w:t>Структура и содержание профессиональных образовательных программ по аккредитованным профессиям соответствуют требованиям ФГОС.</w:t>
      </w:r>
    </w:p>
    <w:p w:rsidR="005106F5" w:rsidRPr="0053569B" w:rsidRDefault="005106F5" w:rsidP="005106F5">
      <w:pPr>
        <w:spacing w:after="0" w:line="276" w:lineRule="auto"/>
        <w:ind w:firstLine="624"/>
        <w:jc w:val="both"/>
        <w:rPr>
          <w:rFonts w:ascii="Times New Roman" w:eastAsia="Calibri" w:hAnsi="Times New Roman" w:cs="Times New Roman"/>
          <w:i/>
          <w:sz w:val="28"/>
          <w:szCs w:val="28"/>
        </w:rPr>
      </w:pPr>
      <w:r w:rsidRPr="0053569B">
        <w:rPr>
          <w:rFonts w:ascii="Times New Roman" w:eastAsia="Calibri" w:hAnsi="Times New Roman" w:cs="Times New Roman"/>
          <w:i/>
          <w:sz w:val="28"/>
          <w:szCs w:val="28"/>
        </w:rPr>
        <w:t>Учебный процесс организован в соответствии с нормативно-правовыми документами.</w:t>
      </w:r>
    </w:p>
    <w:p w:rsidR="005106F5" w:rsidRPr="0053569B" w:rsidRDefault="005106F5" w:rsidP="005106F5">
      <w:pPr>
        <w:spacing w:after="0" w:line="276" w:lineRule="auto"/>
        <w:ind w:firstLine="624"/>
        <w:jc w:val="both"/>
        <w:rPr>
          <w:rFonts w:ascii="Arial" w:eastAsia="Calibri" w:hAnsi="Arial" w:cs="Arial"/>
          <w:i/>
          <w:sz w:val="24"/>
          <w:szCs w:val="24"/>
          <w:shd w:val="clear" w:color="auto" w:fill="FFFFFF"/>
        </w:rPr>
      </w:pPr>
      <w:r w:rsidRPr="0053569B">
        <w:rPr>
          <w:rFonts w:ascii="Times New Roman" w:eastAsia="Calibri" w:hAnsi="Times New Roman" w:cs="Times New Roman"/>
          <w:i/>
          <w:sz w:val="28"/>
          <w:szCs w:val="28"/>
        </w:rPr>
        <w:t>Учебно-методическое и информационно-методическое сопровождение образовательного процесса и организация теоретического и производственного обучения в колледже  позволяют достичь достаточного уровня теоретической и практической подготовки выпускников</w:t>
      </w:r>
      <w:r w:rsidRPr="0053569B">
        <w:rPr>
          <w:rFonts w:ascii="Calibri" w:eastAsia="Calibri" w:hAnsi="Calibri" w:cs="Times New Roman"/>
          <w:i/>
          <w:sz w:val="24"/>
          <w:szCs w:val="24"/>
        </w:rPr>
        <w:t>.</w:t>
      </w:r>
    </w:p>
    <w:p w:rsidR="005106F5" w:rsidRPr="0053569B" w:rsidRDefault="005106F5" w:rsidP="005106F5">
      <w:pPr>
        <w:autoSpaceDE w:val="0"/>
        <w:autoSpaceDN w:val="0"/>
        <w:adjustRightInd w:val="0"/>
        <w:spacing w:after="0" w:line="276" w:lineRule="auto"/>
        <w:jc w:val="both"/>
        <w:rPr>
          <w:rFonts w:ascii="Times New Roman" w:eastAsia="Times New Roman" w:hAnsi="Times New Roman" w:cs="Times New Roman"/>
          <w:i/>
          <w:sz w:val="28"/>
          <w:szCs w:val="28"/>
          <w:lang w:eastAsia="ru-RU"/>
        </w:rPr>
      </w:pPr>
      <w:r w:rsidRPr="0053569B">
        <w:rPr>
          <w:rFonts w:ascii="Times New Roman" w:eastAsia="Times New Roman" w:hAnsi="Times New Roman" w:cs="Times New Roman"/>
          <w:i/>
          <w:sz w:val="28"/>
          <w:szCs w:val="28"/>
          <w:lang w:eastAsia="ru-RU"/>
        </w:rPr>
        <w:t xml:space="preserve">          В целом, состояние учебно-методического и информационного обеспечения оценивается как достаточное для качественной реализации профессиональных образовательных программ.</w:t>
      </w:r>
    </w:p>
    <w:p w:rsidR="005106F5" w:rsidRDefault="005106F5" w:rsidP="005106F5">
      <w:pPr>
        <w:autoSpaceDE w:val="0"/>
        <w:autoSpaceDN w:val="0"/>
        <w:adjustRightInd w:val="0"/>
        <w:spacing w:after="0" w:line="240" w:lineRule="auto"/>
        <w:rPr>
          <w:rFonts w:ascii="TimesNewRoman" w:eastAsia="Times New Roman" w:hAnsi="TimesNewRoman" w:cs="TimesNewRoman"/>
          <w:sz w:val="28"/>
          <w:szCs w:val="28"/>
          <w:lang w:eastAsia="ru-RU"/>
        </w:rPr>
      </w:pPr>
    </w:p>
    <w:p w:rsidR="0053569B" w:rsidRPr="005106F5" w:rsidRDefault="0053569B" w:rsidP="005106F5">
      <w:pPr>
        <w:autoSpaceDE w:val="0"/>
        <w:autoSpaceDN w:val="0"/>
        <w:adjustRightInd w:val="0"/>
        <w:spacing w:after="0" w:line="240" w:lineRule="auto"/>
        <w:rPr>
          <w:rFonts w:ascii="TimesNewRoman" w:eastAsia="Times New Roman" w:hAnsi="TimesNewRoman" w:cs="TimesNewRoman"/>
          <w:sz w:val="28"/>
          <w:szCs w:val="28"/>
          <w:lang w:eastAsia="ru-RU"/>
        </w:rPr>
      </w:pPr>
    </w:p>
    <w:p w:rsidR="005106F5" w:rsidRPr="005106F5" w:rsidRDefault="005106F5" w:rsidP="005106F5">
      <w:pPr>
        <w:spacing w:after="0" w:line="240" w:lineRule="auto"/>
        <w:jc w:val="center"/>
        <w:rPr>
          <w:rFonts w:ascii="Times New Roman" w:eastAsia="Times New Roman" w:hAnsi="Times New Roman" w:cs="Times New Roman"/>
          <w:b/>
          <w:color w:val="000000"/>
          <w:sz w:val="36"/>
          <w:szCs w:val="36"/>
          <w:lang w:eastAsia="ru-RU"/>
        </w:rPr>
      </w:pPr>
      <w:r w:rsidRPr="005106F5">
        <w:rPr>
          <w:rFonts w:ascii="Times New Roman" w:eastAsia="Times New Roman" w:hAnsi="Times New Roman" w:cs="Times New Roman"/>
          <w:b/>
          <w:color w:val="000000"/>
          <w:sz w:val="36"/>
          <w:szCs w:val="36"/>
          <w:lang w:eastAsia="ru-RU"/>
        </w:rPr>
        <w:t>6. Качество подготовки специалистов</w:t>
      </w:r>
    </w:p>
    <w:p w:rsidR="005106F5" w:rsidRPr="005106F5" w:rsidRDefault="005106F5" w:rsidP="005106F5">
      <w:pPr>
        <w:spacing w:after="0" w:line="240" w:lineRule="auto"/>
        <w:jc w:val="both"/>
        <w:rPr>
          <w:rFonts w:ascii="Times New Roman" w:eastAsia="Times New Roman" w:hAnsi="Times New Roman" w:cs="Times New Roman"/>
          <w:b/>
          <w:sz w:val="28"/>
          <w:szCs w:val="28"/>
          <w:lang w:eastAsia="ru-RU"/>
        </w:rPr>
      </w:pPr>
    </w:p>
    <w:p w:rsidR="005106F5" w:rsidRPr="005106F5" w:rsidRDefault="005106F5" w:rsidP="005106F5">
      <w:pPr>
        <w:spacing w:after="0" w:line="276" w:lineRule="auto"/>
        <w:jc w:val="both"/>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 xml:space="preserve">           6.1 Требования при приеме</w:t>
      </w:r>
    </w:p>
    <w:p w:rsidR="005106F5" w:rsidRPr="005106F5" w:rsidRDefault="005106F5" w:rsidP="005106F5">
      <w:pPr>
        <w:autoSpaceDE w:val="0"/>
        <w:autoSpaceDN w:val="0"/>
        <w:adjustRightInd w:val="0"/>
        <w:spacing w:after="0" w:line="276" w:lineRule="auto"/>
        <w:jc w:val="both"/>
        <w:rPr>
          <w:rFonts w:ascii="TimesNewRomanPS-ItalicMT" w:eastAsia="Times New Roman" w:hAnsi="TimesNewRomanPS-ItalicMT" w:cs="TimesNewRomanPS-ItalicMT"/>
          <w:iCs/>
          <w:sz w:val="28"/>
          <w:szCs w:val="28"/>
          <w:lang w:eastAsia="ru-RU"/>
        </w:rPr>
      </w:pPr>
      <w:r w:rsidRPr="005106F5">
        <w:rPr>
          <w:rFonts w:ascii="Times New Roman" w:eastAsia="Times New Roman" w:hAnsi="Times New Roman" w:cs="Times New Roman"/>
          <w:b/>
          <w:sz w:val="28"/>
          <w:szCs w:val="28"/>
          <w:lang w:eastAsia="ru-RU"/>
        </w:rPr>
        <w:t xml:space="preserve">         </w:t>
      </w:r>
      <w:r w:rsidRPr="005106F5">
        <w:rPr>
          <w:rFonts w:ascii="TimesNewRomanPSMT" w:eastAsia="Times New Roman" w:hAnsi="TimesNewRomanPSMT" w:cs="TimesNewRomanPSMT"/>
          <w:sz w:val="28"/>
          <w:szCs w:val="28"/>
          <w:lang w:eastAsia="ru-RU"/>
        </w:rPr>
        <w:t xml:space="preserve">Контингент обучающихся по  программам подготовки СПО формируется посредством отбора абитуриентов, проводимого на общедоступной основе (без </w:t>
      </w:r>
      <w:r w:rsidRPr="005106F5">
        <w:rPr>
          <w:rFonts w:ascii="TimesNewRomanPSMT" w:eastAsia="Times New Roman" w:hAnsi="TimesNewRomanPSMT" w:cs="TimesNewRomanPSMT"/>
          <w:sz w:val="28"/>
          <w:szCs w:val="28"/>
          <w:lang w:eastAsia="ru-RU"/>
        </w:rPr>
        <w:lastRenderedPageBreak/>
        <w:t xml:space="preserve">экзаменов) по  результатам освоения поступающими образовательных программ основного общего или среднего общего образования, указанных в представленных ими документах государственного образца об образовании. </w:t>
      </w:r>
      <w:r w:rsidRPr="005106F5">
        <w:rPr>
          <w:rFonts w:ascii="TimesNewRomanPS-ItalicMT" w:eastAsia="Times New Roman" w:hAnsi="TimesNewRomanPS-ItalicMT" w:cs="TimesNewRomanPS-ItalicMT"/>
          <w:iCs/>
          <w:sz w:val="28"/>
          <w:szCs w:val="28"/>
          <w:lang w:eastAsia="ru-RU"/>
        </w:rPr>
        <w:t>План и структура приема определяются в пределах контрольных цифр, устанавливаемых ежегодно департаментом образования Ярославской области.</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Ежегодно разрабатываются (уточняются) и утверждаются директором колледжа  правила приема,  создаются приемная и апелляционная комиссии, порядок формирования, состав, полномочия и деятельность которых регламентируются положениями, утверждаемыми директором. </w:t>
      </w:r>
    </w:p>
    <w:p w:rsidR="005106F5" w:rsidRPr="005106F5" w:rsidRDefault="005106F5" w:rsidP="005106F5">
      <w:pPr>
        <w:autoSpaceDE w:val="0"/>
        <w:autoSpaceDN w:val="0"/>
        <w:adjustRightInd w:val="0"/>
        <w:spacing w:after="0" w:line="276" w:lineRule="auto"/>
        <w:jc w:val="both"/>
        <w:rPr>
          <w:rFonts w:ascii="TimesNewRomanPSMT" w:eastAsia="Times New Roman" w:hAnsi="TimesNewRomanPSMT" w:cs="TimesNewRomanPSMT"/>
          <w:sz w:val="28"/>
          <w:szCs w:val="28"/>
          <w:lang w:eastAsia="ru-RU"/>
        </w:rPr>
      </w:pPr>
      <w:r w:rsidRPr="005106F5">
        <w:rPr>
          <w:rFonts w:ascii="TimesNewRomanPSMT" w:eastAsia="Times New Roman" w:hAnsi="TimesNewRomanPSMT" w:cs="TimesNewRomanPSMT"/>
          <w:sz w:val="28"/>
          <w:szCs w:val="28"/>
          <w:lang w:eastAsia="ru-RU"/>
        </w:rPr>
        <w:t xml:space="preserve">      Зачисление в колледж проводится в соответствии с утвержденными Правилами приема в </w:t>
      </w:r>
      <w:r w:rsidRPr="005106F5">
        <w:rPr>
          <w:rFonts w:ascii="Times New Roman" w:eastAsia="Times New Roman" w:hAnsi="Times New Roman" w:cs="Times New Roman"/>
          <w:sz w:val="28"/>
          <w:szCs w:val="28"/>
          <w:lang w:eastAsia="ru-RU"/>
        </w:rPr>
        <w:t>ГПОАУ ЯО Любимский аграрно-политехнический колледж</w:t>
      </w:r>
      <w:r w:rsidRPr="005106F5">
        <w:rPr>
          <w:rFonts w:ascii="TimesNewRomanPSMT" w:eastAsia="Times New Roman" w:hAnsi="TimesNewRomanPSMT" w:cs="TimesNewRomanPSMT"/>
          <w:sz w:val="28"/>
          <w:szCs w:val="28"/>
          <w:lang w:eastAsia="ru-RU"/>
        </w:rPr>
        <w:t>.</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Дифференцированный подход к абитуриентам позволяет улучшить формирование контингента и с первого дня нацеливать будущих обучающихся  на серьезность и обстоятельность в учебе.</w:t>
      </w:r>
    </w:p>
    <w:p w:rsidR="005106F5" w:rsidRPr="005106F5" w:rsidRDefault="005106F5" w:rsidP="005106F5">
      <w:pPr>
        <w:spacing w:after="20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В Приложении 2 приведены данные по формированию приема за отчетный период. В соответствии с контрольными цифрами приема набор на бюджетной основе составил 190 человек.</w:t>
      </w:r>
    </w:p>
    <w:p w:rsidR="005106F5" w:rsidRPr="005106F5" w:rsidRDefault="005106F5" w:rsidP="005106F5">
      <w:pPr>
        <w:spacing w:after="0" w:line="276" w:lineRule="auto"/>
        <w:jc w:val="both"/>
        <w:rPr>
          <w:rFonts w:ascii="Times New Roman" w:eastAsia="Times New Roman" w:hAnsi="Times New Roman" w:cs="Times New Roman"/>
          <w:b/>
          <w:color w:val="000000"/>
          <w:sz w:val="28"/>
          <w:szCs w:val="28"/>
          <w:lang w:eastAsia="ru-RU"/>
        </w:rPr>
      </w:pPr>
      <w:r w:rsidRPr="005106F5">
        <w:rPr>
          <w:rFonts w:ascii="Times New Roman" w:eastAsia="Times New Roman" w:hAnsi="Times New Roman" w:cs="Times New Roman"/>
          <w:b/>
          <w:color w:val="000000"/>
          <w:sz w:val="28"/>
          <w:szCs w:val="28"/>
          <w:lang w:eastAsia="ru-RU"/>
        </w:rPr>
        <w:t xml:space="preserve">          6.2 Уровень подготовки</w:t>
      </w:r>
    </w:p>
    <w:p w:rsidR="005106F5" w:rsidRPr="005106F5" w:rsidRDefault="005106F5" w:rsidP="005106F5">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Степень подготовленности выпускников к выполнению требований Федерального государственного образовательного стандарта выявляется по следующим основным показателям:</w:t>
      </w:r>
    </w:p>
    <w:p w:rsidR="005106F5" w:rsidRPr="005106F5" w:rsidRDefault="005106F5" w:rsidP="00DA4C8F">
      <w:pPr>
        <w:numPr>
          <w:ilvl w:val="0"/>
          <w:numId w:val="21"/>
        </w:numPr>
        <w:spacing w:after="0" w:line="276" w:lineRule="auto"/>
        <w:ind w:left="0" w:firstLine="108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по уровню требований в ходе промежуточных аттестаций студентов (по результатам сдачи экзаменов);</w:t>
      </w:r>
    </w:p>
    <w:p w:rsidR="005106F5" w:rsidRDefault="005106F5" w:rsidP="00DA4C8F">
      <w:pPr>
        <w:numPr>
          <w:ilvl w:val="0"/>
          <w:numId w:val="21"/>
        </w:numPr>
        <w:spacing w:after="0" w:line="276" w:lineRule="auto"/>
        <w:ind w:left="0" w:firstLine="108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по степени усвоения обучающимися программного материала (на основе контрольного тестирования, проведенного подготовленными специалистами);</w:t>
      </w:r>
    </w:p>
    <w:p w:rsidR="005106F5" w:rsidRPr="0053569B" w:rsidRDefault="005106F5" w:rsidP="00DA4C8F">
      <w:pPr>
        <w:numPr>
          <w:ilvl w:val="0"/>
          <w:numId w:val="21"/>
        </w:numPr>
        <w:spacing w:after="0" w:line="276" w:lineRule="auto"/>
        <w:ind w:left="0" w:firstLine="1080"/>
        <w:contextualSpacing/>
        <w:jc w:val="both"/>
        <w:rPr>
          <w:rFonts w:ascii="Times New Roman" w:eastAsia="Times New Roman" w:hAnsi="Times New Roman" w:cs="Times New Roman"/>
          <w:color w:val="000000"/>
          <w:sz w:val="28"/>
          <w:szCs w:val="28"/>
          <w:lang w:eastAsia="ru-RU"/>
        </w:rPr>
      </w:pPr>
      <w:r w:rsidRPr="0053569B">
        <w:rPr>
          <w:rFonts w:ascii="Times New Roman" w:eastAsia="Times New Roman" w:hAnsi="Times New Roman" w:cs="Times New Roman"/>
          <w:color w:val="000000"/>
          <w:sz w:val="28"/>
          <w:szCs w:val="28"/>
          <w:lang w:eastAsia="ru-RU"/>
        </w:rPr>
        <w:t>по результатам итоговых государственных аттестаций выпускников;</w:t>
      </w:r>
    </w:p>
    <w:p w:rsidR="005106F5" w:rsidRPr="005106F5" w:rsidRDefault="005106F5" w:rsidP="00DA4C8F">
      <w:pPr>
        <w:numPr>
          <w:ilvl w:val="0"/>
          <w:numId w:val="21"/>
        </w:numPr>
        <w:spacing w:after="0" w:line="276" w:lineRule="auto"/>
        <w:ind w:left="0" w:firstLine="1080"/>
        <w:contextualSpacing/>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по итогам анализа отчетов председателей государственных аттестационных комиссий.</w:t>
      </w:r>
    </w:p>
    <w:p w:rsidR="005106F5" w:rsidRPr="005106F5" w:rsidRDefault="005106F5" w:rsidP="005106F5">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Составной частью процесса обучения является организация контроля знаний. Сложившаяся система контроля над усвоением учебно-программного материала позволяет в целом оценить полноту и качество его усвоения обучаемыми и принять своевременные меры для улучшения образовательной деятельности. Контроль осуществляется в ходе промежуточных аттестаций (в виде устного опроса в ходе практических и семинарских занятий, деловых игр, тестирования, решения задач, письменных контрольных работ), а также по завершению семестров (сдача контрольных и курсовых работ, зачетов, экзаменов по разработанным и утвержденным экзаменационным билетам).</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color w:val="000000"/>
          <w:sz w:val="28"/>
          <w:szCs w:val="28"/>
          <w:lang w:eastAsia="ru-RU"/>
        </w:rPr>
        <w:lastRenderedPageBreak/>
        <w:t xml:space="preserve">         Результаты контроля постоянно анализируются и позволяют оценить уровень усвоения обучающимися и студентами профессиональных образовательных программ по всем курсам учебных планов</w:t>
      </w:r>
      <w:r w:rsidRPr="005106F5">
        <w:rPr>
          <w:rFonts w:ascii="Times New Roman" w:eastAsia="Times New Roman" w:hAnsi="Times New Roman" w:cs="Times New Roman"/>
          <w:sz w:val="28"/>
          <w:szCs w:val="28"/>
          <w:lang w:eastAsia="ru-RU"/>
        </w:rPr>
        <w:t>. При этом качество успеваемости год от года улучшается, это объясняется тем, что обучающиеся получают на старших курсах более полное представление о своей будущей профессии (специальности), что поднимает уровень их ответственности за качество усвоения программы.        Качество усвоения знаний по специальным дисциплинам и профессиональным модулям значительно выше, что показывает заинтересованность студентов в получении полноценных знаний по тем дисциплинам, на которых базируется их специальность.</w:t>
      </w:r>
    </w:p>
    <w:p w:rsidR="005106F5" w:rsidRPr="005106F5" w:rsidRDefault="005106F5" w:rsidP="005106F5">
      <w:pPr>
        <w:spacing w:after="0" w:line="276" w:lineRule="auto"/>
        <w:jc w:val="both"/>
        <w:rPr>
          <w:rFonts w:ascii="Times New Roman" w:eastAsia="Times New Roman" w:hAnsi="Times New Roman" w:cs="Times New Roman"/>
          <w:color w:val="FF0000"/>
          <w:sz w:val="28"/>
          <w:szCs w:val="28"/>
          <w:lang w:eastAsia="ru-RU"/>
        </w:rPr>
      </w:pPr>
    </w:p>
    <w:p w:rsidR="005106F5" w:rsidRPr="00A277DF" w:rsidRDefault="005106F5" w:rsidP="005106F5">
      <w:pPr>
        <w:autoSpaceDE w:val="0"/>
        <w:autoSpaceDN w:val="0"/>
        <w:adjustRightInd w:val="0"/>
        <w:spacing w:after="0" w:line="240" w:lineRule="auto"/>
        <w:jc w:val="both"/>
        <w:rPr>
          <w:rFonts w:ascii="TimesNewRomanPSMT" w:eastAsia="Times New Roman" w:hAnsi="TimesNewRomanPSMT" w:cs="TimesNewRomanPSMT"/>
          <w:i/>
          <w:color w:val="000000"/>
          <w:sz w:val="28"/>
          <w:szCs w:val="28"/>
          <w:lang w:eastAsia="ru-RU"/>
        </w:rPr>
      </w:pPr>
      <w:r w:rsidRPr="00A277DF">
        <w:rPr>
          <w:rFonts w:ascii="TimesNewRomanPSMT" w:eastAsia="Times New Roman" w:hAnsi="TimesNewRomanPSMT" w:cs="TimesNewRomanPSMT"/>
          <w:i/>
          <w:color w:val="000000"/>
          <w:sz w:val="28"/>
          <w:szCs w:val="28"/>
          <w:lang w:eastAsia="ru-RU"/>
        </w:rPr>
        <w:t xml:space="preserve">            </w:t>
      </w:r>
    </w:p>
    <w:p w:rsidR="0009160C" w:rsidRPr="0091290F" w:rsidRDefault="00C312F0" w:rsidP="0009160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 xml:space="preserve">         6.3</w:t>
      </w:r>
      <w:r w:rsidR="005106F5" w:rsidRPr="005106F5">
        <w:rPr>
          <w:rFonts w:ascii="Times New Roman" w:eastAsia="Times New Roman" w:hAnsi="Times New Roman" w:cs="Times New Roman"/>
          <w:b/>
          <w:color w:val="000000"/>
          <w:sz w:val="28"/>
          <w:szCs w:val="28"/>
          <w:lang w:eastAsia="ru-RU"/>
        </w:rPr>
        <w:t xml:space="preserve">  </w:t>
      </w:r>
      <w:r w:rsidR="0009160C">
        <w:rPr>
          <w:rFonts w:ascii="Times New Roman" w:eastAsia="Times New Roman" w:hAnsi="Times New Roman" w:cs="Times New Roman"/>
          <w:b/>
          <w:sz w:val="28"/>
          <w:szCs w:val="28"/>
          <w:lang w:eastAsia="ru-RU"/>
        </w:rPr>
        <w:t xml:space="preserve">         Г</w:t>
      </w:r>
      <w:r w:rsidR="0009160C" w:rsidRPr="0091290F">
        <w:rPr>
          <w:rFonts w:ascii="Times New Roman" w:eastAsia="Times New Roman" w:hAnsi="Times New Roman" w:cs="Times New Roman"/>
          <w:b/>
          <w:sz w:val="28"/>
          <w:szCs w:val="28"/>
          <w:lang w:eastAsia="ru-RU"/>
        </w:rPr>
        <w:t xml:space="preserve">осударственная </w:t>
      </w:r>
      <w:r w:rsidR="0009160C">
        <w:rPr>
          <w:rFonts w:ascii="Times New Roman" w:eastAsia="Times New Roman" w:hAnsi="Times New Roman" w:cs="Times New Roman"/>
          <w:b/>
          <w:sz w:val="28"/>
          <w:szCs w:val="28"/>
          <w:lang w:eastAsia="ru-RU"/>
        </w:rPr>
        <w:t>и</w:t>
      </w:r>
      <w:r w:rsidR="0009160C" w:rsidRPr="00F81505">
        <w:rPr>
          <w:rFonts w:ascii="Times New Roman" w:eastAsia="Times New Roman" w:hAnsi="Times New Roman" w:cs="Times New Roman"/>
          <w:b/>
          <w:sz w:val="28"/>
          <w:szCs w:val="28"/>
          <w:lang w:eastAsia="ru-RU"/>
        </w:rPr>
        <w:t xml:space="preserve">тоговая </w:t>
      </w:r>
      <w:r w:rsidR="0009160C" w:rsidRPr="0091290F">
        <w:rPr>
          <w:rFonts w:ascii="Times New Roman" w:eastAsia="Times New Roman" w:hAnsi="Times New Roman" w:cs="Times New Roman"/>
          <w:b/>
          <w:sz w:val="28"/>
          <w:szCs w:val="28"/>
          <w:lang w:eastAsia="ru-RU"/>
        </w:rPr>
        <w:t>аттестация</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Программы развития   профессионального образования, Федеральные государственные стандарты по профессиям, специальностям и требования работодателей ставят перед колледжем задачу качественной подготовки конкурентоспособных специалистов.</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Решение данной задачи возможно лишь при:</w:t>
      </w:r>
    </w:p>
    <w:p w:rsidR="0009160C" w:rsidRPr="0091290F" w:rsidRDefault="0009160C" w:rsidP="00DA4C8F">
      <w:pPr>
        <w:pStyle w:val="a4"/>
        <w:numPr>
          <w:ilvl w:val="0"/>
          <w:numId w:val="17"/>
        </w:numPr>
        <w:spacing w:after="0"/>
        <w:ind w:left="0" w:firstLine="36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обеспечении объективных оценок уровня подготовленности обучающихся к будущей профессиональной деятельности;</w:t>
      </w:r>
    </w:p>
    <w:p w:rsidR="0009160C" w:rsidRPr="0091290F" w:rsidRDefault="0009160C" w:rsidP="00DA4C8F">
      <w:pPr>
        <w:pStyle w:val="a4"/>
        <w:numPr>
          <w:ilvl w:val="0"/>
          <w:numId w:val="17"/>
        </w:numPr>
        <w:spacing w:after="0"/>
        <w:ind w:left="0" w:firstLine="36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проверке соответствия требований к подготовке выпускников уровневым стандартам знаний;</w:t>
      </w:r>
    </w:p>
    <w:p w:rsidR="0009160C" w:rsidRPr="0091290F" w:rsidRDefault="0009160C" w:rsidP="00DA4C8F">
      <w:pPr>
        <w:pStyle w:val="a4"/>
        <w:numPr>
          <w:ilvl w:val="0"/>
          <w:numId w:val="17"/>
        </w:numPr>
        <w:spacing w:after="0"/>
        <w:ind w:left="0" w:firstLine="36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выявлении пробелов в подготовке обучающихся и их корректировки в ходе учебного процесса.</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Контроль качества образования на всех этапах образовательного процесса является одной из главных задач педагогического коллектива колледжа. Важнейшим элементом технологической цепочки образовательного процесса: прием - обучение – выпуск является итоговая государственная аттестация (ГИА) выпускников</w:t>
      </w:r>
      <w:r>
        <w:rPr>
          <w:rFonts w:ascii="Times New Roman" w:eastAsia="Times New Roman" w:hAnsi="Times New Roman" w:cs="Times New Roman"/>
          <w:sz w:val="28"/>
          <w:szCs w:val="28"/>
          <w:lang w:eastAsia="ru-RU"/>
        </w:rPr>
        <w:t xml:space="preserve">, </w:t>
      </w:r>
      <w:r w:rsidRPr="0091290F">
        <w:rPr>
          <w:rFonts w:ascii="Times New Roman" w:eastAsia="Times New Roman" w:hAnsi="Times New Roman" w:cs="Times New Roman"/>
          <w:sz w:val="28"/>
          <w:szCs w:val="28"/>
          <w:lang w:eastAsia="ru-RU"/>
        </w:rPr>
        <w:t xml:space="preserve">как этап заключительного контроля. </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В основной профессиональной образовательной программе государственная итоговая аттестация представлена:</w:t>
      </w:r>
    </w:p>
    <w:p w:rsidR="0009160C" w:rsidRPr="0091290F" w:rsidRDefault="0009160C" w:rsidP="0009160C">
      <w:pPr>
        <w:numPr>
          <w:ilvl w:val="0"/>
          <w:numId w:val="2"/>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Положением о государственной итоговой аттестации.</w:t>
      </w:r>
    </w:p>
    <w:p w:rsidR="0009160C" w:rsidRPr="0091290F" w:rsidRDefault="0009160C" w:rsidP="0009160C">
      <w:pPr>
        <w:numPr>
          <w:ilvl w:val="0"/>
          <w:numId w:val="2"/>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Программами государственной итоговой аттестации.</w:t>
      </w:r>
    </w:p>
    <w:p w:rsidR="0009160C" w:rsidRPr="0091290F" w:rsidRDefault="0009160C" w:rsidP="0009160C">
      <w:pPr>
        <w:numPr>
          <w:ilvl w:val="0"/>
          <w:numId w:val="2"/>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Рекомендациями по организации государственной итоговой аттестации.</w:t>
      </w:r>
    </w:p>
    <w:p w:rsidR="0009160C" w:rsidRPr="0091290F" w:rsidRDefault="0009160C" w:rsidP="0009160C">
      <w:pPr>
        <w:numPr>
          <w:ilvl w:val="0"/>
          <w:numId w:val="2"/>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Критериями оценки.</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Государственная итоговая аттестация выпускников колледжа осуществляется на основе:</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lastRenderedPageBreak/>
        <w:t>- Положения о государственной итоговой аттестации выпускников, разработанного на основе Федерального Закона «Об образовании в Российской Федерации» от 29 декабря 2012года №273-ФЗ.</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Порядка проведения </w:t>
      </w:r>
      <w:r w:rsidRPr="0091290F">
        <w:rPr>
          <w:rFonts w:ascii="Times New Roman" w:eastAsia="Times New Roman" w:hAnsi="Times New Roman" w:cs="Times New Roman"/>
          <w:sz w:val="28"/>
          <w:szCs w:val="28"/>
          <w:lang w:eastAsia="ru-RU"/>
        </w:rPr>
        <w:t xml:space="preserve">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РФ. </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По каждой профессии (специальности) ежегодно разрабатываются программы ГИА, которые включают:</w:t>
      </w:r>
    </w:p>
    <w:p w:rsidR="0009160C" w:rsidRPr="0091290F" w:rsidRDefault="0009160C" w:rsidP="0009160C">
      <w:pPr>
        <w:numPr>
          <w:ilvl w:val="0"/>
          <w:numId w:val="3"/>
        </w:numPr>
        <w:tabs>
          <w:tab w:val="num" w:pos="-270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Вид государственной итоговой аттестации.</w:t>
      </w:r>
    </w:p>
    <w:p w:rsidR="0009160C" w:rsidRPr="0091290F" w:rsidRDefault="0009160C" w:rsidP="0009160C">
      <w:pPr>
        <w:numPr>
          <w:ilvl w:val="0"/>
          <w:numId w:val="3"/>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Объем времени на подготовку и проведение.</w:t>
      </w:r>
    </w:p>
    <w:p w:rsidR="0009160C" w:rsidRPr="0091290F" w:rsidRDefault="0009160C" w:rsidP="0009160C">
      <w:pPr>
        <w:numPr>
          <w:ilvl w:val="0"/>
          <w:numId w:val="3"/>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Сроки проведения.</w:t>
      </w:r>
    </w:p>
    <w:p w:rsidR="0009160C" w:rsidRPr="0091290F" w:rsidRDefault="0009160C" w:rsidP="0009160C">
      <w:pPr>
        <w:numPr>
          <w:ilvl w:val="0"/>
          <w:numId w:val="3"/>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Темы выпускных квалификационных работ.</w:t>
      </w:r>
    </w:p>
    <w:p w:rsidR="0009160C" w:rsidRPr="0091290F" w:rsidRDefault="0009160C" w:rsidP="0009160C">
      <w:pPr>
        <w:numPr>
          <w:ilvl w:val="0"/>
          <w:numId w:val="3"/>
        </w:numPr>
        <w:tabs>
          <w:tab w:val="num" w:pos="-2340"/>
        </w:tabs>
        <w:spacing w:after="0" w:line="276" w:lineRule="auto"/>
        <w:ind w:left="0" w:firstLine="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Условия подготовки и процедура проведения.</w:t>
      </w:r>
    </w:p>
    <w:p w:rsidR="0009160C" w:rsidRPr="0091290F" w:rsidRDefault="0009160C" w:rsidP="0009160C">
      <w:pPr>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Государственная итоговая аттестация осуществляется государственными аттестационными комиссиями, организуемыми по каждой основной профессиональной образовательной программе. Список председателей ГЭК ежегодно утверждается приказом Департамента образования Ярославской области. </w:t>
      </w:r>
    </w:p>
    <w:p w:rsidR="0009160C" w:rsidRPr="0091290F" w:rsidRDefault="0009160C" w:rsidP="0009160C">
      <w:pPr>
        <w:pStyle w:val="a4"/>
        <w:autoSpaceDE w:val="0"/>
        <w:autoSpaceDN w:val="0"/>
        <w:adjustRightInd w:val="0"/>
        <w:spacing w:after="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Основные функции государственных экзаменационных комиссий:</w:t>
      </w:r>
    </w:p>
    <w:p w:rsidR="0009160C" w:rsidRPr="0091290F" w:rsidRDefault="0009160C" w:rsidP="00DA4C8F">
      <w:pPr>
        <w:numPr>
          <w:ilvl w:val="0"/>
          <w:numId w:val="6"/>
        </w:numPr>
        <w:autoSpaceDE w:val="0"/>
        <w:autoSpaceDN w:val="0"/>
        <w:adjustRightInd w:val="0"/>
        <w:spacing w:after="0" w:line="276" w:lineRule="auto"/>
        <w:ind w:left="0" w:firstLine="36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определение соответствия подготовки выпускника требованиям ФГОС и уровня его подготовки;</w:t>
      </w:r>
    </w:p>
    <w:p w:rsidR="0009160C" w:rsidRPr="0091290F" w:rsidRDefault="0009160C" w:rsidP="00DA4C8F">
      <w:pPr>
        <w:numPr>
          <w:ilvl w:val="0"/>
          <w:numId w:val="6"/>
        </w:numPr>
        <w:autoSpaceDE w:val="0"/>
        <w:autoSpaceDN w:val="0"/>
        <w:adjustRightInd w:val="0"/>
        <w:spacing w:after="0" w:line="276" w:lineRule="auto"/>
        <w:ind w:left="0" w:firstLine="36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принятие решения о присвоении квалификации (степени) по результатам государственной итоговой аттестации и выдаче выпускнику диплома государственного образца о соответствующем уровне (ступени) профессионального образования и квалификации;</w:t>
      </w:r>
    </w:p>
    <w:p w:rsidR="0009160C" w:rsidRPr="0091290F" w:rsidRDefault="0009160C" w:rsidP="00DA4C8F">
      <w:pPr>
        <w:numPr>
          <w:ilvl w:val="0"/>
          <w:numId w:val="6"/>
        </w:numPr>
        <w:autoSpaceDE w:val="0"/>
        <w:autoSpaceDN w:val="0"/>
        <w:adjustRightInd w:val="0"/>
        <w:spacing w:after="0" w:line="276" w:lineRule="auto"/>
        <w:ind w:left="0" w:firstLine="360"/>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разработка рекомендаций, направленных на совершенствование подготовки студентов, на основании результатов работы государственной аттестационной комиссии.</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К итоговым аттестационным испытаниям, входящим в состав государственной итоговой аттестации, допускаются обучающиеся, успешно завершившие в полном объеме освоение основной образовательной программы, разработанной в соответствии с требованиями ФГОС. Государственная итоговая аттестация представляет собой защиту выпускной квалификационной работы и (или) демонстрационный экзамен. </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eastAsia="Times New Roman" w:hAnsi="Times New Roman" w:cs="Times New Roman"/>
          <w:sz w:val="28"/>
          <w:szCs w:val="28"/>
          <w:lang w:eastAsia="ru-RU"/>
        </w:rPr>
        <w:t xml:space="preserve">        Темы квалификационных  работ ежегодно пересматриваются на заседаниях цикловых комиссий ( методического совета).</w:t>
      </w:r>
    </w:p>
    <w:p w:rsidR="0009160C" w:rsidRPr="0091290F" w:rsidRDefault="0009160C" w:rsidP="0009160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2021</w:t>
      </w:r>
      <w:r w:rsidRPr="0091290F">
        <w:rPr>
          <w:rFonts w:ascii="Times New Roman" w:hAnsi="Times New Roman" w:cs="Times New Roman"/>
          <w:sz w:val="28"/>
          <w:szCs w:val="28"/>
        </w:rPr>
        <w:t>-202</w:t>
      </w:r>
      <w:r>
        <w:rPr>
          <w:rFonts w:ascii="Times New Roman" w:hAnsi="Times New Roman" w:cs="Times New Roman"/>
          <w:sz w:val="28"/>
          <w:szCs w:val="28"/>
        </w:rPr>
        <w:t>2</w:t>
      </w:r>
      <w:r w:rsidRPr="0091290F">
        <w:rPr>
          <w:rFonts w:ascii="Times New Roman" w:hAnsi="Times New Roman" w:cs="Times New Roman"/>
          <w:sz w:val="28"/>
          <w:szCs w:val="28"/>
        </w:rPr>
        <w:t xml:space="preserve">     учебном году       </w:t>
      </w:r>
      <w:r>
        <w:rPr>
          <w:rFonts w:ascii="Times New Roman" w:hAnsi="Times New Roman" w:cs="Times New Roman"/>
          <w:sz w:val="28"/>
          <w:szCs w:val="28"/>
        </w:rPr>
        <w:t>по профессии</w:t>
      </w:r>
      <w:r w:rsidRPr="0091290F">
        <w:rPr>
          <w:rFonts w:ascii="Times New Roman" w:hAnsi="Times New Roman" w:cs="Times New Roman"/>
          <w:sz w:val="28"/>
          <w:szCs w:val="28"/>
        </w:rPr>
        <w:t xml:space="preserve"> «Мастер сельскохозяйственного производства» - компетенция «Эксплуатация   сельскохозяйственных машин» студенты сдавали демонстрационный экзамен в рамках промежуточной аттестации</w:t>
      </w:r>
      <w:r>
        <w:rPr>
          <w:rFonts w:ascii="Times New Roman" w:hAnsi="Times New Roman" w:cs="Times New Roman"/>
          <w:sz w:val="28"/>
          <w:szCs w:val="28"/>
        </w:rPr>
        <w:t xml:space="preserve">; по профессии «Мастер сухого строительства» - в рамках ГИА; по специальности </w:t>
      </w:r>
      <w:r>
        <w:rPr>
          <w:rFonts w:ascii="Times New Roman" w:hAnsi="Times New Roman" w:cs="Times New Roman"/>
          <w:sz w:val="28"/>
          <w:szCs w:val="28"/>
        </w:rPr>
        <w:lastRenderedPageBreak/>
        <w:t>«Эксплуатация и ремонт сельскохозяйственной техники и оборудования» -  в рамках ГИА.</w:t>
      </w:r>
      <w:r w:rsidRPr="0091290F">
        <w:rPr>
          <w:rFonts w:ascii="Times New Roman" w:hAnsi="Times New Roman" w:cs="Times New Roman"/>
          <w:sz w:val="28"/>
          <w:szCs w:val="28"/>
        </w:rPr>
        <w:t xml:space="preserve"> К преимуществам демонстрационного экзамена можно отнести оценку знаний и умений</w:t>
      </w:r>
      <w:r>
        <w:rPr>
          <w:rFonts w:ascii="Times New Roman" w:hAnsi="Times New Roman" w:cs="Times New Roman"/>
          <w:sz w:val="28"/>
          <w:szCs w:val="28"/>
        </w:rPr>
        <w:t>,</w:t>
      </w:r>
      <w:r w:rsidRPr="0091290F">
        <w:rPr>
          <w:rFonts w:ascii="Times New Roman" w:hAnsi="Times New Roman" w:cs="Times New Roman"/>
          <w:sz w:val="28"/>
          <w:szCs w:val="28"/>
        </w:rPr>
        <w:t xml:space="preserve"> полученных выпускниками колледжа независимым сообществом, а не самим колледжем. В </w:t>
      </w:r>
      <w:r>
        <w:rPr>
          <w:rFonts w:ascii="Times New Roman" w:hAnsi="Times New Roman" w:cs="Times New Roman"/>
          <w:sz w:val="28"/>
          <w:szCs w:val="28"/>
        </w:rPr>
        <w:t>демонстрационном</w:t>
      </w:r>
      <w:r w:rsidRPr="0091290F">
        <w:rPr>
          <w:rFonts w:ascii="Times New Roman" w:hAnsi="Times New Roman" w:cs="Times New Roman"/>
          <w:sz w:val="28"/>
          <w:szCs w:val="28"/>
        </w:rPr>
        <w:t xml:space="preserve"> экзамен</w:t>
      </w:r>
      <w:r>
        <w:rPr>
          <w:rFonts w:ascii="Times New Roman" w:hAnsi="Times New Roman" w:cs="Times New Roman"/>
          <w:sz w:val="28"/>
          <w:szCs w:val="28"/>
        </w:rPr>
        <w:t xml:space="preserve">е </w:t>
      </w:r>
      <w:r w:rsidRPr="0091290F">
        <w:rPr>
          <w:rFonts w:ascii="Times New Roman" w:hAnsi="Times New Roman" w:cs="Times New Roman"/>
          <w:sz w:val="28"/>
          <w:szCs w:val="28"/>
        </w:rPr>
        <w:t>в 202</w:t>
      </w:r>
      <w:r>
        <w:rPr>
          <w:rFonts w:ascii="Times New Roman" w:hAnsi="Times New Roman" w:cs="Times New Roman"/>
          <w:sz w:val="28"/>
          <w:szCs w:val="28"/>
        </w:rPr>
        <w:t>2</w:t>
      </w:r>
      <w:r w:rsidRPr="0091290F">
        <w:rPr>
          <w:rFonts w:ascii="Times New Roman" w:hAnsi="Times New Roman" w:cs="Times New Roman"/>
          <w:sz w:val="28"/>
          <w:szCs w:val="28"/>
        </w:rPr>
        <w:t xml:space="preserve"> г приняли участие </w:t>
      </w:r>
      <w:r>
        <w:rPr>
          <w:rFonts w:ascii="Times New Roman" w:hAnsi="Times New Roman" w:cs="Times New Roman"/>
          <w:sz w:val="28"/>
          <w:szCs w:val="28"/>
        </w:rPr>
        <w:t>64 человека</w:t>
      </w:r>
      <w:r w:rsidRPr="0091290F">
        <w:rPr>
          <w:rFonts w:ascii="Times New Roman" w:hAnsi="Times New Roman" w:cs="Times New Roman"/>
          <w:sz w:val="28"/>
          <w:szCs w:val="28"/>
        </w:rPr>
        <w:t>.</w:t>
      </w:r>
    </w:p>
    <w:p w:rsidR="0009160C" w:rsidRPr="0091290F" w:rsidRDefault="0009160C" w:rsidP="0009160C">
      <w:pPr>
        <w:spacing w:after="0" w:line="276" w:lineRule="auto"/>
        <w:jc w:val="both"/>
        <w:rPr>
          <w:rFonts w:ascii="Times New Roman" w:eastAsia="Times New Roman" w:hAnsi="Times New Roman" w:cs="Times New Roman"/>
          <w:sz w:val="28"/>
          <w:szCs w:val="28"/>
          <w:lang w:eastAsia="ru-RU"/>
        </w:rPr>
      </w:pPr>
      <w:r w:rsidRPr="0091290F">
        <w:rPr>
          <w:rFonts w:ascii="Times New Roman" w:hAnsi="Times New Roman" w:cs="Times New Roman"/>
          <w:sz w:val="28"/>
          <w:szCs w:val="28"/>
        </w:rPr>
        <w:t xml:space="preserve">      </w:t>
      </w:r>
      <w:r w:rsidRPr="0091290F">
        <w:rPr>
          <w:rFonts w:ascii="Times New Roman" w:eastAsia="Times New Roman" w:hAnsi="Times New Roman" w:cs="Times New Roman"/>
          <w:b/>
          <w:sz w:val="28"/>
          <w:szCs w:val="28"/>
          <w:lang w:eastAsia="ru-RU"/>
        </w:rPr>
        <w:t xml:space="preserve">        </w:t>
      </w:r>
      <w:r w:rsidRPr="0091290F">
        <w:rPr>
          <w:rFonts w:ascii="Times New Roman" w:eastAsia="Times New Roman" w:hAnsi="Times New Roman" w:cs="Times New Roman"/>
          <w:sz w:val="28"/>
          <w:szCs w:val="28"/>
          <w:lang w:eastAsia="ru-RU"/>
        </w:rPr>
        <w:t>Анализ результатов итоговой государственной аттестаци</w:t>
      </w:r>
      <w:r>
        <w:rPr>
          <w:rFonts w:ascii="Times New Roman" w:eastAsia="Times New Roman" w:hAnsi="Times New Roman" w:cs="Times New Roman"/>
          <w:sz w:val="28"/>
          <w:szCs w:val="28"/>
          <w:lang w:eastAsia="ru-RU"/>
        </w:rPr>
        <w:t>и выпускников колледжа  за  20</w:t>
      </w:r>
      <w:r w:rsidR="00C312F0">
        <w:rPr>
          <w:rFonts w:ascii="Times New Roman" w:eastAsia="Times New Roman" w:hAnsi="Times New Roman" w:cs="Times New Roman"/>
          <w:sz w:val="28"/>
          <w:szCs w:val="28"/>
          <w:lang w:eastAsia="ru-RU"/>
        </w:rPr>
        <w:t>22 г. представлен в Приложении 2</w:t>
      </w:r>
    </w:p>
    <w:p w:rsidR="0009160C" w:rsidRDefault="0009160C" w:rsidP="0009160C">
      <w:pPr>
        <w:spacing w:after="0" w:line="276" w:lineRule="auto"/>
        <w:jc w:val="both"/>
        <w:rPr>
          <w:rFonts w:ascii="Times New Roman" w:eastAsia="Times New Roman" w:hAnsi="Times New Roman" w:cs="Times New Roman"/>
          <w:sz w:val="28"/>
          <w:szCs w:val="28"/>
          <w:lang w:eastAsia="ru-RU"/>
        </w:rPr>
      </w:pPr>
    </w:p>
    <w:p w:rsidR="0009160C" w:rsidRDefault="0009160C" w:rsidP="0009160C">
      <w:pPr>
        <w:spacing w:after="0" w:line="276" w:lineRule="auto"/>
        <w:jc w:val="both"/>
        <w:rPr>
          <w:rFonts w:ascii="Times New Roman" w:eastAsia="Times New Roman" w:hAnsi="Times New Roman" w:cs="Times New Roman"/>
          <w:sz w:val="28"/>
          <w:szCs w:val="28"/>
          <w:lang w:eastAsia="ru-RU"/>
        </w:rPr>
      </w:pPr>
    </w:p>
    <w:p w:rsidR="0009160C" w:rsidRDefault="0009160C" w:rsidP="0009160C">
      <w:pPr>
        <w:spacing w:after="0" w:line="240" w:lineRule="auto"/>
        <w:jc w:val="both"/>
        <w:rPr>
          <w:rFonts w:ascii="Times New Roman" w:eastAsia="Times New Roman" w:hAnsi="Times New Roman" w:cs="Times New Roman"/>
          <w:sz w:val="28"/>
          <w:szCs w:val="28"/>
          <w:lang w:eastAsia="ru-RU"/>
        </w:rPr>
      </w:pPr>
    </w:p>
    <w:p w:rsidR="0009160C" w:rsidRDefault="0009160C" w:rsidP="0009160C">
      <w:pPr>
        <w:spacing w:after="0" w:line="240" w:lineRule="auto"/>
        <w:jc w:val="both"/>
        <w:rPr>
          <w:rFonts w:ascii="Times New Roman" w:eastAsia="Times New Roman" w:hAnsi="Times New Roman" w:cs="Times New Roman"/>
          <w:sz w:val="28"/>
          <w:szCs w:val="28"/>
          <w:lang w:eastAsia="ru-RU"/>
        </w:rPr>
      </w:pPr>
    </w:p>
    <w:p w:rsidR="0009160C" w:rsidRDefault="0009160C" w:rsidP="0009160C">
      <w:pPr>
        <w:spacing w:after="0" w:line="240" w:lineRule="auto"/>
        <w:jc w:val="both"/>
        <w:rPr>
          <w:rFonts w:ascii="Times New Roman" w:eastAsia="Times New Roman" w:hAnsi="Times New Roman" w:cs="Times New Roman"/>
          <w:sz w:val="28"/>
          <w:szCs w:val="28"/>
          <w:lang w:eastAsia="ru-RU"/>
        </w:rPr>
      </w:pPr>
    </w:p>
    <w:p w:rsidR="0009160C" w:rsidRDefault="0009160C" w:rsidP="0009160C">
      <w:pPr>
        <w:spacing w:after="0" w:line="240" w:lineRule="auto"/>
        <w:jc w:val="both"/>
        <w:rPr>
          <w:rFonts w:ascii="Times New Roman" w:eastAsia="Times New Roman" w:hAnsi="Times New Roman" w:cs="Times New Roman"/>
          <w:sz w:val="28"/>
          <w:szCs w:val="28"/>
          <w:lang w:eastAsia="ru-RU"/>
        </w:rPr>
        <w:sectPr w:rsidR="0009160C" w:rsidSect="006619D4">
          <w:pgSz w:w="11906" w:h="16838"/>
          <w:pgMar w:top="1134" w:right="851" w:bottom="1134" w:left="992" w:header="709" w:footer="709" w:gutter="0"/>
          <w:cols w:space="708"/>
          <w:docGrid w:linePitch="360"/>
        </w:sectPr>
      </w:pPr>
    </w:p>
    <w:p w:rsidR="001F21B6" w:rsidRPr="001F21B6" w:rsidRDefault="00C312F0" w:rsidP="001F21B6">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Приложение 2</w:t>
      </w:r>
    </w:p>
    <w:p w:rsidR="001F21B6" w:rsidRPr="001F21B6" w:rsidRDefault="001F21B6" w:rsidP="001F21B6">
      <w:pPr>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Итоги выпуска по программам СПО 2022 года</w:t>
      </w:r>
    </w:p>
    <w:tbl>
      <w:tblPr>
        <w:tblStyle w:val="a3"/>
        <w:tblW w:w="0" w:type="auto"/>
        <w:tblLook w:val="04A0" w:firstRow="1" w:lastRow="0" w:firstColumn="1" w:lastColumn="0" w:noHBand="0" w:noVBand="1"/>
      </w:tblPr>
      <w:tblGrid>
        <w:gridCol w:w="2941"/>
        <w:gridCol w:w="1430"/>
        <w:gridCol w:w="1168"/>
        <w:gridCol w:w="1336"/>
        <w:gridCol w:w="1483"/>
        <w:gridCol w:w="2067"/>
        <w:gridCol w:w="2068"/>
        <w:gridCol w:w="2067"/>
      </w:tblGrid>
      <w:tr w:rsidR="001F21B6" w:rsidRPr="001F21B6" w:rsidTr="00267721">
        <w:trPr>
          <w:trHeight w:val="345"/>
        </w:trPr>
        <w:tc>
          <w:tcPr>
            <w:tcW w:w="3929" w:type="dxa"/>
            <w:vMerge w:val="restart"/>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Наименование профессии, специальности</w:t>
            </w:r>
          </w:p>
        </w:tc>
        <w:tc>
          <w:tcPr>
            <w:tcW w:w="1290" w:type="dxa"/>
            <w:vMerge w:val="restart"/>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Всего выпущено</w:t>
            </w:r>
          </w:p>
        </w:tc>
        <w:tc>
          <w:tcPr>
            <w:tcW w:w="2500" w:type="dxa"/>
            <w:gridSpan w:val="2"/>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 xml:space="preserve">Получили дипломы </w:t>
            </w:r>
          </w:p>
        </w:tc>
        <w:tc>
          <w:tcPr>
            <w:tcW w:w="1326" w:type="dxa"/>
            <w:vMerge w:val="restart"/>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Выпущено инвалидов и лиц с ОВЗ</w:t>
            </w:r>
          </w:p>
        </w:tc>
        <w:tc>
          <w:tcPr>
            <w:tcW w:w="5515" w:type="dxa"/>
            <w:gridSpan w:val="3"/>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Присвоены разряды</w:t>
            </w:r>
          </w:p>
        </w:tc>
      </w:tr>
      <w:tr w:rsidR="001F21B6" w:rsidRPr="001F21B6" w:rsidTr="00267721">
        <w:trPr>
          <w:trHeight w:val="344"/>
        </w:trPr>
        <w:tc>
          <w:tcPr>
            <w:tcW w:w="3929" w:type="dxa"/>
            <w:vMerge/>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p>
        </w:tc>
        <w:tc>
          <w:tcPr>
            <w:tcW w:w="1290" w:type="dxa"/>
            <w:vMerge/>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 xml:space="preserve">без отличия </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с отличием</w:t>
            </w:r>
          </w:p>
        </w:tc>
        <w:tc>
          <w:tcPr>
            <w:tcW w:w="1326" w:type="dxa"/>
            <w:vMerge/>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Выше установленного</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 xml:space="preserve">Установленный </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Ниже установленного</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Мастер сельскохозяйственного производства</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26</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26</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13</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13</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Мастер сухого строительства</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16</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16</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7</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9</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Сварщик (ручной и частично механизированной сварки (наплавки))</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10</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10</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7</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3</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Парикмахер</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13</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10</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3</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7</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6</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Управляющий сельской усадьбой</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25</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21</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4</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Продавец, контролер-кассир</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14</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13</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8</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6</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lastRenderedPageBreak/>
              <w:t>Информационные системы (по отраслям)</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23</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23</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17</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6</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Эксплуатация и ремонт сельскохозяйственной техники и оборудования</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25</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25</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2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ИТОГО</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152</w:t>
            </w:r>
          </w:p>
        </w:tc>
        <w:tc>
          <w:tcPr>
            <w:tcW w:w="124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144</w:t>
            </w:r>
          </w:p>
        </w:tc>
        <w:tc>
          <w:tcPr>
            <w:tcW w:w="1251"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8</w:t>
            </w:r>
          </w:p>
        </w:tc>
        <w:tc>
          <w:tcPr>
            <w:tcW w:w="1326"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59</w:t>
            </w:r>
          </w:p>
        </w:tc>
        <w:tc>
          <w:tcPr>
            <w:tcW w:w="1839"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43</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bl>
    <w:p w:rsidR="001F21B6" w:rsidRPr="001F21B6" w:rsidRDefault="001F21B6" w:rsidP="001F21B6">
      <w:pPr>
        <w:rPr>
          <w:rFonts w:ascii="Times New Roman" w:eastAsia="Times New Roman" w:hAnsi="Times New Roman" w:cs="Times New Roman"/>
          <w:bCs/>
          <w:color w:val="000000"/>
          <w:sz w:val="28"/>
          <w:szCs w:val="28"/>
          <w:lang w:eastAsia="ru-RU"/>
        </w:rPr>
      </w:pPr>
    </w:p>
    <w:p w:rsidR="001F21B6" w:rsidRPr="001F21B6" w:rsidRDefault="001F21B6" w:rsidP="001F21B6">
      <w:pPr>
        <w:rPr>
          <w:rFonts w:ascii="Times New Roman" w:eastAsia="Times New Roman" w:hAnsi="Times New Roman" w:cs="Times New Roman"/>
          <w:bCs/>
          <w:color w:val="000000"/>
          <w:sz w:val="28"/>
          <w:szCs w:val="28"/>
          <w:lang w:eastAsia="ru-RU"/>
        </w:rPr>
      </w:pPr>
    </w:p>
    <w:p w:rsidR="001F21B6" w:rsidRPr="001F21B6" w:rsidRDefault="001F21B6" w:rsidP="001F21B6">
      <w:pPr>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Итоги выпуска по программам ПО 2022 года</w:t>
      </w:r>
    </w:p>
    <w:tbl>
      <w:tblPr>
        <w:tblStyle w:val="a3"/>
        <w:tblW w:w="0" w:type="auto"/>
        <w:tblLayout w:type="fixed"/>
        <w:tblLook w:val="04A0" w:firstRow="1" w:lastRow="0" w:firstColumn="1" w:lastColumn="0" w:noHBand="0" w:noVBand="1"/>
      </w:tblPr>
      <w:tblGrid>
        <w:gridCol w:w="3930"/>
        <w:gridCol w:w="1290"/>
        <w:gridCol w:w="2997"/>
        <w:gridCol w:w="1417"/>
        <w:gridCol w:w="1843"/>
        <w:gridCol w:w="1245"/>
        <w:gridCol w:w="1838"/>
      </w:tblGrid>
      <w:tr w:rsidR="001F21B6" w:rsidRPr="001F21B6" w:rsidTr="00267721">
        <w:trPr>
          <w:trHeight w:val="345"/>
        </w:trPr>
        <w:tc>
          <w:tcPr>
            <w:tcW w:w="3930" w:type="dxa"/>
            <w:vMerge w:val="restart"/>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Наименование профессии, специальности</w:t>
            </w:r>
          </w:p>
        </w:tc>
        <w:tc>
          <w:tcPr>
            <w:tcW w:w="1290" w:type="dxa"/>
            <w:vMerge w:val="restart"/>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Всего выпущено</w:t>
            </w:r>
          </w:p>
        </w:tc>
        <w:tc>
          <w:tcPr>
            <w:tcW w:w="2997" w:type="dxa"/>
            <w:vMerge w:val="restart"/>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 xml:space="preserve">Свидетельство о профессии рабочего, должности служащего </w:t>
            </w:r>
          </w:p>
        </w:tc>
        <w:tc>
          <w:tcPr>
            <w:tcW w:w="1417" w:type="dxa"/>
            <w:vMerge w:val="restart"/>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Выпущено инвалидов и лиц с ОВЗ</w:t>
            </w:r>
          </w:p>
        </w:tc>
        <w:tc>
          <w:tcPr>
            <w:tcW w:w="4926" w:type="dxa"/>
            <w:gridSpan w:val="3"/>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Присвоены разряды</w:t>
            </w:r>
          </w:p>
        </w:tc>
      </w:tr>
      <w:tr w:rsidR="001F21B6" w:rsidRPr="001F21B6" w:rsidTr="00267721">
        <w:trPr>
          <w:trHeight w:val="344"/>
        </w:trPr>
        <w:tc>
          <w:tcPr>
            <w:tcW w:w="3930" w:type="dxa"/>
            <w:vMerge/>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p>
        </w:tc>
        <w:tc>
          <w:tcPr>
            <w:tcW w:w="1290" w:type="dxa"/>
            <w:vMerge/>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p>
        </w:tc>
        <w:tc>
          <w:tcPr>
            <w:tcW w:w="2997" w:type="dxa"/>
            <w:vMerge/>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p>
        </w:tc>
        <w:tc>
          <w:tcPr>
            <w:tcW w:w="1417" w:type="dxa"/>
            <w:vMerge/>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p>
        </w:tc>
        <w:tc>
          <w:tcPr>
            <w:tcW w:w="1843"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Выше установленного</w:t>
            </w:r>
          </w:p>
        </w:tc>
        <w:tc>
          <w:tcPr>
            <w:tcW w:w="1245"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 xml:space="preserve">Установленный </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Ниже установленного</w:t>
            </w:r>
          </w:p>
        </w:tc>
      </w:tr>
      <w:tr w:rsidR="001F21B6" w:rsidRPr="001F21B6" w:rsidTr="00267721">
        <w:trPr>
          <w:trHeight w:val="344"/>
        </w:trPr>
        <w:tc>
          <w:tcPr>
            <w:tcW w:w="393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Рабочий по комплексному обслуживанию и ремонту зданий</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8</w:t>
            </w:r>
          </w:p>
        </w:tc>
        <w:tc>
          <w:tcPr>
            <w:tcW w:w="2997"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8</w:t>
            </w:r>
          </w:p>
        </w:tc>
        <w:tc>
          <w:tcPr>
            <w:tcW w:w="1417"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w:t>
            </w:r>
          </w:p>
        </w:tc>
        <w:tc>
          <w:tcPr>
            <w:tcW w:w="1843"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w:t>
            </w:r>
          </w:p>
        </w:tc>
        <w:tc>
          <w:tcPr>
            <w:tcW w:w="1245"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6</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3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Кухонный рабочий</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9</w:t>
            </w:r>
          </w:p>
        </w:tc>
        <w:tc>
          <w:tcPr>
            <w:tcW w:w="2997"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9</w:t>
            </w:r>
          </w:p>
        </w:tc>
        <w:tc>
          <w:tcPr>
            <w:tcW w:w="1417"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3</w:t>
            </w:r>
          </w:p>
        </w:tc>
        <w:tc>
          <w:tcPr>
            <w:tcW w:w="1843"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c>
          <w:tcPr>
            <w:tcW w:w="1245"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9</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r w:rsidR="001F21B6" w:rsidRPr="001F21B6" w:rsidTr="00267721">
        <w:trPr>
          <w:trHeight w:val="344"/>
        </w:trPr>
        <w:tc>
          <w:tcPr>
            <w:tcW w:w="393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ИТОГО</w:t>
            </w:r>
          </w:p>
        </w:tc>
        <w:tc>
          <w:tcPr>
            <w:tcW w:w="1290"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17</w:t>
            </w:r>
          </w:p>
        </w:tc>
        <w:tc>
          <w:tcPr>
            <w:tcW w:w="2997"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17</w:t>
            </w:r>
          </w:p>
        </w:tc>
        <w:tc>
          <w:tcPr>
            <w:tcW w:w="1417"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5</w:t>
            </w:r>
          </w:p>
        </w:tc>
        <w:tc>
          <w:tcPr>
            <w:tcW w:w="1843"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2</w:t>
            </w:r>
          </w:p>
        </w:tc>
        <w:tc>
          <w:tcPr>
            <w:tcW w:w="1245"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15</w:t>
            </w:r>
          </w:p>
        </w:tc>
        <w:tc>
          <w:tcPr>
            <w:tcW w:w="1838" w:type="dxa"/>
          </w:tcPr>
          <w:p w:rsidR="001F21B6" w:rsidRPr="001F21B6" w:rsidRDefault="001F21B6" w:rsidP="001F21B6">
            <w:pPr>
              <w:spacing w:after="160" w:line="259" w:lineRule="auto"/>
              <w:rPr>
                <w:rFonts w:ascii="Times New Roman" w:eastAsia="Times New Roman" w:hAnsi="Times New Roman" w:cs="Times New Roman"/>
                <w:bCs/>
                <w:color w:val="000000"/>
                <w:sz w:val="28"/>
                <w:szCs w:val="28"/>
                <w:lang w:eastAsia="ru-RU"/>
              </w:rPr>
            </w:pPr>
            <w:r w:rsidRPr="001F21B6">
              <w:rPr>
                <w:rFonts w:ascii="Times New Roman" w:eastAsia="Times New Roman" w:hAnsi="Times New Roman" w:cs="Times New Roman"/>
                <w:bCs/>
                <w:color w:val="000000"/>
                <w:sz w:val="28"/>
                <w:szCs w:val="28"/>
                <w:lang w:eastAsia="ru-RU"/>
              </w:rPr>
              <w:t>0</w:t>
            </w:r>
          </w:p>
        </w:tc>
      </w:tr>
    </w:tbl>
    <w:p w:rsidR="001F21B6" w:rsidRPr="001F21B6" w:rsidRDefault="001F21B6" w:rsidP="001F21B6">
      <w:pPr>
        <w:rPr>
          <w:rFonts w:ascii="Times New Roman" w:eastAsia="Times New Roman" w:hAnsi="Times New Roman" w:cs="Times New Roman"/>
          <w:bCs/>
          <w:color w:val="000000"/>
          <w:sz w:val="28"/>
          <w:szCs w:val="28"/>
          <w:lang w:eastAsia="ru-RU"/>
        </w:rPr>
      </w:pPr>
    </w:p>
    <w:p w:rsidR="001F21B6" w:rsidRPr="001F21B6" w:rsidRDefault="001F21B6" w:rsidP="001F21B6">
      <w:pPr>
        <w:rPr>
          <w:rFonts w:ascii="Times New Roman" w:eastAsia="Times New Roman" w:hAnsi="Times New Roman" w:cs="Times New Roman"/>
          <w:bCs/>
          <w:color w:val="000000"/>
          <w:sz w:val="28"/>
          <w:szCs w:val="28"/>
          <w:lang w:eastAsia="ru-RU"/>
        </w:rPr>
        <w:sectPr w:rsidR="001F21B6" w:rsidRPr="001F21B6" w:rsidSect="00267721">
          <w:pgSz w:w="16838" w:h="11906" w:orient="landscape"/>
          <w:pgMar w:top="993" w:right="1134" w:bottom="850" w:left="1134" w:header="708" w:footer="708" w:gutter="0"/>
          <w:cols w:space="708"/>
          <w:docGrid w:linePitch="360"/>
        </w:sectPr>
      </w:pPr>
    </w:p>
    <w:p w:rsidR="005106F5" w:rsidRPr="0009160C" w:rsidRDefault="005106F5" w:rsidP="0009160C">
      <w:pPr>
        <w:spacing w:after="0" w:line="276" w:lineRule="auto"/>
        <w:jc w:val="both"/>
        <w:rPr>
          <w:rFonts w:ascii="Times New Roman" w:eastAsia="Times New Roman" w:hAnsi="Times New Roman" w:cs="Times New Roman"/>
          <w:bCs/>
          <w:i/>
          <w:sz w:val="28"/>
          <w:szCs w:val="28"/>
          <w:lang w:eastAsia="ru-RU"/>
        </w:rPr>
      </w:pPr>
      <w:r w:rsidRPr="005106F5">
        <w:rPr>
          <w:rFonts w:ascii="Times New Roman" w:eastAsia="Times New Roman" w:hAnsi="Times New Roman" w:cs="Times New Roman"/>
          <w:bCs/>
          <w:color w:val="000000"/>
          <w:sz w:val="28"/>
          <w:szCs w:val="28"/>
          <w:lang w:eastAsia="ru-RU"/>
        </w:rPr>
        <w:lastRenderedPageBreak/>
        <w:t xml:space="preserve">          </w:t>
      </w:r>
      <w:r w:rsidRPr="005106F5">
        <w:rPr>
          <w:rFonts w:ascii="Times New Roman" w:eastAsia="Times New Roman" w:hAnsi="Times New Roman" w:cs="Times New Roman"/>
          <w:b/>
          <w:bCs/>
          <w:color w:val="000000"/>
          <w:sz w:val="28"/>
          <w:szCs w:val="28"/>
          <w:lang w:eastAsia="ru-RU"/>
        </w:rPr>
        <w:t xml:space="preserve"> </w:t>
      </w:r>
      <w:r w:rsidRPr="0009160C">
        <w:rPr>
          <w:rFonts w:ascii="Times New Roman" w:eastAsia="Times New Roman" w:hAnsi="Times New Roman" w:cs="Times New Roman"/>
          <w:bCs/>
          <w:i/>
          <w:color w:val="000000"/>
          <w:sz w:val="28"/>
          <w:szCs w:val="28"/>
          <w:lang w:eastAsia="ru-RU"/>
        </w:rPr>
        <w:t xml:space="preserve">Вывод:  Комиссия отмечает, что организация Государственной итоговой аттестации выпускников </w:t>
      </w:r>
      <w:r w:rsidRPr="0009160C">
        <w:rPr>
          <w:rFonts w:ascii="Times New Roman" w:eastAsia="Times New Roman" w:hAnsi="Times New Roman" w:cs="Times New Roman"/>
          <w:i/>
          <w:sz w:val="28"/>
          <w:szCs w:val="28"/>
          <w:lang w:eastAsia="ru-RU"/>
        </w:rPr>
        <w:t>ГПОАУ ЯО Любимского аграрно-политехнического колледжа</w:t>
      </w:r>
      <w:r w:rsidRPr="0009160C">
        <w:rPr>
          <w:rFonts w:ascii="Times New Roman" w:eastAsia="Times New Roman" w:hAnsi="Times New Roman" w:cs="Times New Roman"/>
          <w:bCs/>
          <w:i/>
          <w:color w:val="000000"/>
          <w:sz w:val="28"/>
          <w:szCs w:val="28"/>
          <w:lang w:eastAsia="ru-RU"/>
        </w:rPr>
        <w:t xml:space="preserve"> полностью отвечает требованиям ФГОС</w:t>
      </w:r>
      <w:r w:rsidRPr="0009160C">
        <w:rPr>
          <w:rFonts w:ascii="Times New Roman" w:eastAsia="Times New Roman" w:hAnsi="Times New Roman" w:cs="Times New Roman"/>
          <w:bCs/>
          <w:i/>
          <w:color w:val="FF0000"/>
          <w:sz w:val="28"/>
          <w:szCs w:val="28"/>
          <w:lang w:eastAsia="ru-RU"/>
        </w:rPr>
        <w:t>.</w:t>
      </w:r>
      <w:r w:rsidRPr="0009160C">
        <w:rPr>
          <w:rFonts w:ascii="Calibri" w:eastAsia="Calibri" w:hAnsi="Calibri" w:cs="Times New Roman"/>
          <w:i/>
          <w:color w:val="FF0000"/>
        </w:rPr>
        <w:t xml:space="preserve"> </w:t>
      </w:r>
      <w:r w:rsidRPr="0009160C">
        <w:rPr>
          <w:rFonts w:ascii="Times New Roman" w:eastAsia="Times New Roman" w:hAnsi="Times New Roman" w:cs="Times New Roman"/>
          <w:bCs/>
          <w:i/>
          <w:sz w:val="28"/>
          <w:szCs w:val="28"/>
          <w:lang w:eastAsia="ru-RU"/>
        </w:rPr>
        <w:t>Результаты итоговой аттестации, отчеты председателей аттестационных комиссий позволяют сделать вывод о соответствии уровня и содержания подготовки выпускников колледжа квалификационным характеристикам по профессиям.</w:t>
      </w:r>
    </w:p>
    <w:p w:rsidR="005106F5" w:rsidRPr="0009160C" w:rsidRDefault="005106F5" w:rsidP="005106F5">
      <w:pPr>
        <w:autoSpaceDE w:val="0"/>
        <w:autoSpaceDN w:val="0"/>
        <w:adjustRightInd w:val="0"/>
        <w:spacing w:after="0" w:line="276" w:lineRule="auto"/>
        <w:jc w:val="both"/>
        <w:rPr>
          <w:rFonts w:ascii="Times New Roman" w:eastAsia="Times New Roman" w:hAnsi="Times New Roman" w:cs="Times New Roman"/>
          <w:i/>
          <w:color w:val="000000"/>
          <w:sz w:val="28"/>
          <w:szCs w:val="28"/>
          <w:lang w:eastAsia="ru-RU"/>
        </w:rPr>
      </w:pPr>
      <w:r w:rsidRPr="0009160C">
        <w:rPr>
          <w:rFonts w:ascii="Times New Roman" w:eastAsia="Times New Roman" w:hAnsi="Times New Roman" w:cs="Times New Roman"/>
          <w:i/>
          <w:color w:val="000000"/>
          <w:sz w:val="28"/>
          <w:szCs w:val="28"/>
          <w:lang w:eastAsia="ru-RU"/>
        </w:rPr>
        <w:t xml:space="preserve">       </w:t>
      </w: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 xml:space="preserve">          6.5 Востребованность выпускников</w:t>
      </w:r>
    </w:p>
    <w:p w:rsidR="0009160C" w:rsidRPr="0091290F" w:rsidRDefault="0009160C" w:rsidP="0009160C">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09160C" w:rsidRDefault="0009160C" w:rsidP="0009160C">
      <w:pPr>
        <w:spacing w:line="276" w:lineRule="auto"/>
        <w:ind w:left="-426" w:firstLine="142"/>
        <w:jc w:val="both"/>
        <w:rPr>
          <w:rFonts w:ascii="Times New Roman" w:hAnsi="Times New Roman" w:cs="Times New Roman"/>
          <w:sz w:val="28"/>
          <w:szCs w:val="28"/>
        </w:rPr>
      </w:pPr>
      <w:r w:rsidRPr="0091290F">
        <w:rPr>
          <w:rFonts w:ascii="TimesNewRoman" w:eastAsia="Times New Roman" w:hAnsi="TimesNewRoman" w:cs="TimesNewRoman"/>
          <w:sz w:val="28"/>
          <w:szCs w:val="28"/>
          <w:lang w:eastAsia="ru-RU"/>
        </w:rPr>
        <w:t xml:space="preserve">        </w:t>
      </w:r>
      <w:r w:rsidRPr="0091290F">
        <w:rPr>
          <w:rFonts w:ascii="Times New Roman" w:hAnsi="Times New Roman" w:cs="Times New Roman"/>
          <w:sz w:val="28"/>
          <w:szCs w:val="28"/>
        </w:rPr>
        <w:t>Результаты анализа отзывов социальных партнеров о качестве подготовки обучающихся показали, что подготовка рабочих и специалистов осуществляется на должном уровне. Выпускники владеют необходимой профессиональной подготовкой, обладают знаниями прогрессивной технологии и передовыми приемами труда. В рамках договоров решаются вопросы не только организации производственной практики, трудоустройства выпускников, но и модернизации учебно-материальной базы колледжа. В течение всего учебного года проводится мониторинг обучающихся выпускных групп, который позволяет планировать занятость, трудоустройство и дальнейшее сопровождение карьеры выпускников. В колледже функционирует Служба содействия трудоустройству выпускников, который обрабатывает данные по мониторингу всех выпускников колледжа, проводит профориентационную работу с выпускниками, работает в контакте с постоянными социальными партнерами колледжа, проводит активную работу по поиску новых работодателей, которые готовы сотрудничать с на долгосрочной основе. В настоящее время одной из задач является дальнейшее сопровождение карьеры выпускника. Колледж сотрудничает со многими отраслевыми предприятиями, которые ответственно подходят к проблеме трудоустройства молодежи, среди них можно отметить работу таких организаций как ООО «</w:t>
      </w:r>
      <w:proofErr w:type="spellStart"/>
      <w:r w:rsidRPr="0091290F">
        <w:rPr>
          <w:rFonts w:ascii="Times New Roman" w:hAnsi="Times New Roman" w:cs="Times New Roman"/>
          <w:sz w:val="28"/>
          <w:szCs w:val="28"/>
        </w:rPr>
        <w:t>АгриВолга</w:t>
      </w:r>
      <w:proofErr w:type="spellEnd"/>
      <w:r w:rsidRPr="0091290F">
        <w:rPr>
          <w:rFonts w:ascii="Times New Roman" w:hAnsi="Times New Roman" w:cs="Times New Roman"/>
          <w:sz w:val="28"/>
          <w:szCs w:val="28"/>
        </w:rPr>
        <w:t xml:space="preserve">», ЗАО «Агрофирма Пахма», ООО «Красный октябрь», ООО «Бытовик», МУП Любимский ЖКХ, ООО Управдом и другие. </w:t>
      </w:r>
    </w:p>
    <w:p w:rsidR="0009160C" w:rsidRPr="0091290F" w:rsidRDefault="0009160C" w:rsidP="0009160C">
      <w:pPr>
        <w:spacing w:after="0" w:line="276" w:lineRule="auto"/>
        <w:ind w:left="-426" w:firstLine="142"/>
        <w:jc w:val="both"/>
        <w:rPr>
          <w:rFonts w:ascii="Times New Roman" w:hAnsi="Times New Roman" w:cs="Times New Roman"/>
          <w:i/>
          <w:sz w:val="28"/>
          <w:szCs w:val="28"/>
        </w:rPr>
      </w:pPr>
      <w:r w:rsidRPr="0091290F">
        <w:rPr>
          <w:rFonts w:ascii="Times New Roman" w:hAnsi="Times New Roman" w:cs="Times New Roman"/>
          <w:sz w:val="28"/>
          <w:szCs w:val="28"/>
        </w:rPr>
        <w:t>Благодарности от работодателей в адрес директора колледжа о качес</w:t>
      </w:r>
      <w:r>
        <w:rPr>
          <w:rFonts w:ascii="Times New Roman" w:hAnsi="Times New Roman" w:cs="Times New Roman"/>
          <w:sz w:val="28"/>
          <w:szCs w:val="28"/>
        </w:rPr>
        <w:t xml:space="preserve">твенной </w:t>
      </w:r>
      <w:r w:rsidRPr="0091290F">
        <w:rPr>
          <w:rFonts w:ascii="Times New Roman" w:hAnsi="Times New Roman" w:cs="Times New Roman"/>
          <w:sz w:val="28"/>
          <w:szCs w:val="28"/>
        </w:rPr>
        <w:t>подготовке выпускников размещены на сайте колледжа</w:t>
      </w:r>
      <w:r w:rsidRPr="0091290F">
        <w:rPr>
          <w:rFonts w:ascii="Times New Roman" w:hAnsi="Times New Roman" w:cs="Times New Roman"/>
          <w:i/>
          <w:sz w:val="28"/>
          <w:szCs w:val="28"/>
        </w:rPr>
        <w:t>.</w:t>
      </w:r>
    </w:p>
    <w:p w:rsidR="0009160C" w:rsidRPr="0091290F" w:rsidRDefault="0009160C" w:rsidP="0009160C">
      <w:pPr>
        <w:spacing w:after="0" w:line="276" w:lineRule="auto"/>
        <w:ind w:left="-426" w:firstLine="142"/>
        <w:jc w:val="both"/>
        <w:rPr>
          <w:rFonts w:ascii="Times New Roman" w:hAnsi="Times New Roman" w:cs="Times New Roman"/>
          <w:sz w:val="28"/>
          <w:szCs w:val="28"/>
        </w:rPr>
      </w:pPr>
      <w:r w:rsidRPr="0091290F">
        <w:rPr>
          <w:rFonts w:ascii="Times New Roman" w:hAnsi="Times New Roman" w:cs="Times New Roman"/>
          <w:sz w:val="28"/>
          <w:szCs w:val="28"/>
        </w:rPr>
        <w:t>Рекламации на подготовку выпускников</w:t>
      </w:r>
      <w:r>
        <w:rPr>
          <w:rFonts w:ascii="Times New Roman" w:hAnsi="Times New Roman" w:cs="Times New Roman"/>
          <w:sz w:val="28"/>
          <w:szCs w:val="28"/>
        </w:rPr>
        <w:t>.</w:t>
      </w:r>
    </w:p>
    <w:p w:rsidR="0009160C" w:rsidRPr="0091290F" w:rsidRDefault="0009160C" w:rsidP="0009160C">
      <w:pPr>
        <w:spacing w:after="0" w:line="276" w:lineRule="auto"/>
        <w:ind w:left="-426" w:firstLine="142"/>
        <w:jc w:val="both"/>
        <w:rPr>
          <w:rFonts w:ascii="Times New Roman" w:hAnsi="Times New Roman" w:cs="Times New Roman"/>
          <w:sz w:val="28"/>
          <w:szCs w:val="28"/>
        </w:rPr>
      </w:pPr>
      <w:r w:rsidRPr="0091290F">
        <w:rPr>
          <w:rFonts w:ascii="Times New Roman" w:hAnsi="Times New Roman" w:cs="Times New Roman"/>
          <w:sz w:val="28"/>
          <w:szCs w:val="28"/>
        </w:rPr>
        <w:t>За время работы колледжа по подготовке рабочих кадров и специалистов</w:t>
      </w:r>
    </w:p>
    <w:p w:rsidR="0009160C" w:rsidRPr="0091290F" w:rsidRDefault="0009160C" w:rsidP="0009160C">
      <w:pPr>
        <w:spacing w:after="0" w:line="276" w:lineRule="auto"/>
        <w:ind w:left="-426" w:firstLine="142"/>
        <w:jc w:val="both"/>
        <w:rPr>
          <w:rFonts w:ascii="Times New Roman" w:hAnsi="Times New Roman" w:cs="Times New Roman"/>
          <w:sz w:val="28"/>
          <w:szCs w:val="28"/>
        </w:rPr>
      </w:pPr>
      <w:r w:rsidRPr="0091290F">
        <w:rPr>
          <w:rFonts w:ascii="Times New Roman" w:hAnsi="Times New Roman" w:cs="Times New Roman"/>
          <w:sz w:val="28"/>
          <w:szCs w:val="28"/>
        </w:rPr>
        <w:t>рекламаций со стороны работодателей в колледж не поступало.</w:t>
      </w:r>
    </w:p>
    <w:p w:rsidR="0009160C" w:rsidRDefault="0009160C" w:rsidP="0009160C">
      <w:pPr>
        <w:widowControl w:val="0"/>
        <w:autoSpaceDE w:val="0"/>
        <w:autoSpaceDN w:val="0"/>
        <w:adjustRightInd w:val="0"/>
        <w:spacing w:after="0" w:line="276" w:lineRule="auto"/>
        <w:jc w:val="both"/>
        <w:rPr>
          <w:rFonts w:ascii="Times New Roman" w:eastAsiaTheme="minorEastAsia" w:hAnsi="Times New Roman" w:cs="Times New Roman"/>
          <w:bCs/>
          <w:sz w:val="28"/>
          <w:szCs w:val="28"/>
          <w:lang w:eastAsia="ru-RU"/>
        </w:rPr>
      </w:pPr>
      <w:r w:rsidRPr="0091290F">
        <w:rPr>
          <w:rFonts w:ascii="Times New Roman" w:eastAsiaTheme="minorEastAsia" w:hAnsi="Times New Roman" w:cs="Times New Roman"/>
          <w:bCs/>
          <w:sz w:val="28"/>
          <w:szCs w:val="28"/>
          <w:lang w:eastAsia="ru-RU"/>
        </w:rPr>
        <w:t xml:space="preserve">      </w:t>
      </w:r>
    </w:p>
    <w:p w:rsidR="0009160C" w:rsidRPr="0009160C" w:rsidRDefault="00C312F0" w:rsidP="0009160C">
      <w:pPr>
        <w:spacing w:line="276" w:lineRule="auto"/>
        <w:ind w:hanging="284"/>
        <w:jc w:val="both"/>
        <w:rPr>
          <w:rFonts w:ascii="Times New Roman" w:hAnsi="Times New Roman" w:cs="Times New Roman"/>
          <w:sz w:val="28"/>
          <w:szCs w:val="28"/>
        </w:rPr>
      </w:pPr>
      <w:r>
        <w:rPr>
          <w:rFonts w:ascii="Times New Roman" w:hAnsi="Times New Roman" w:cs="Times New Roman"/>
          <w:sz w:val="28"/>
          <w:szCs w:val="28"/>
        </w:rPr>
        <w:t>В Приложении 3</w:t>
      </w:r>
      <w:r w:rsidR="0009160C" w:rsidRPr="0091290F">
        <w:rPr>
          <w:rFonts w:ascii="Times New Roman" w:hAnsi="Times New Roman" w:cs="Times New Roman"/>
          <w:sz w:val="28"/>
          <w:szCs w:val="28"/>
        </w:rPr>
        <w:t xml:space="preserve"> приведены данные о трудоустройстве выпускников за последний год. </w:t>
      </w:r>
    </w:p>
    <w:p w:rsidR="0009160C" w:rsidRPr="0091290F" w:rsidRDefault="0009160C" w:rsidP="0009160C">
      <w:pPr>
        <w:rPr>
          <w:rFonts w:ascii="Times New Roman" w:hAnsi="Times New Roman" w:cs="Times New Roman"/>
          <w:sz w:val="28"/>
          <w:szCs w:val="28"/>
        </w:rPr>
      </w:pPr>
      <w:r w:rsidRPr="0091290F">
        <w:rPr>
          <w:rFonts w:ascii="Times New Roman" w:hAnsi="Times New Roman" w:cs="Times New Roman"/>
          <w:sz w:val="28"/>
          <w:szCs w:val="28"/>
        </w:rPr>
        <w:lastRenderedPageBreak/>
        <w:t xml:space="preserve">                                                                          </w:t>
      </w:r>
      <w:r w:rsidR="00C312F0">
        <w:rPr>
          <w:rFonts w:ascii="Times New Roman" w:hAnsi="Times New Roman" w:cs="Times New Roman"/>
          <w:sz w:val="28"/>
          <w:szCs w:val="28"/>
        </w:rPr>
        <w:t xml:space="preserve">                                Приложение 3</w:t>
      </w:r>
    </w:p>
    <w:p w:rsidR="0009160C" w:rsidRPr="0091290F" w:rsidRDefault="0009160C" w:rsidP="0009160C">
      <w:pPr>
        <w:rPr>
          <w:rFonts w:ascii="Times New Roman" w:hAnsi="Times New Roman" w:cs="Times New Roman"/>
          <w:sz w:val="28"/>
          <w:szCs w:val="28"/>
        </w:rPr>
      </w:pPr>
      <w:r w:rsidRPr="0091290F">
        <w:rPr>
          <w:rFonts w:ascii="Times New Roman" w:hAnsi="Times New Roman" w:cs="Times New Roman"/>
          <w:sz w:val="28"/>
          <w:szCs w:val="28"/>
        </w:rPr>
        <w:t xml:space="preserve">Трудоустройство </w:t>
      </w:r>
      <w:r>
        <w:rPr>
          <w:rFonts w:ascii="Times New Roman" w:hAnsi="Times New Roman" w:cs="Times New Roman"/>
          <w:sz w:val="28"/>
          <w:szCs w:val="28"/>
        </w:rPr>
        <w:t>выпускников 2022</w:t>
      </w:r>
      <w:r w:rsidRPr="0091290F">
        <w:rPr>
          <w:rFonts w:ascii="Times New Roman" w:hAnsi="Times New Roman" w:cs="Times New Roman"/>
          <w:sz w:val="28"/>
          <w:szCs w:val="28"/>
        </w:rPr>
        <w:t xml:space="preserve"> года:</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8"/>
        <w:gridCol w:w="4111"/>
        <w:gridCol w:w="1701"/>
        <w:gridCol w:w="1588"/>
        <w:gridCol w:w="1559"/>
      </w:tblGrid>
      <w:tr w:rsidR="0009160C" w:rsidRPr="0091290F" w:rsidTr="007A4830">
        <w:tc>
          <w:tcPr>
            <w:tcW w:w="1248" w:type="dxa"/>
            <w:vMerge w:val="restart"/>
            <w:tcBorders>
              <w:top w:val="single" w:sz="4" w:space="0" w:color="auto"/>
              <w:left w:val="single" w:sz="4" w:space="0" w:color="auto"/>
              <w:bottom w:val="single" w:sz="4" w:space="0" w:color="auto"/>
              <w:right w:val="single" w:sz="4" w:space="0" w:color="auto"/>
            </w:tcBorders>
            <w:hideMark/>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Код профессии/специальности</w:t>
            </w:r>
          </w:p>
        </w:tc>
        <w:tc>
          <w:tcPr>
            <w:tcW w:w="4111" w:type="dxa"/>
            <w:vMerge w:val="restart"/>
            <w:tcBorders>
              <w:top w:val="single" w:sz="4" w:space="0" w:color="auto"/>
              <w:left w:val="single" w:sz="4" w:space="0" w:color="auto"/>
              <w:bottom w:val="single" w:sz="4" w:space="0" w:color="auto"/>
              <w:right w:val="single" w:sz="4" w:space="0" w:color="auto"/>
            </w:tcBorders>
            <w:hideMark/>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Профессия (специальность)</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9160C" w:rsidRPr="0091290F"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 xml:space="preserve">Численность выпускников </w:t>
            </w:r>
          </w:p>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 xml:space="preserve"> (чел.)</w:t>
            </w:r>
          </w:p>
        </w:tc>
        <w:tc>
          <w:tcPr>
            <w:tcW w:w="3147" w:type="dxa"/>
            <w:gridSpan w:val="2"/>
            <w:tcBorders>
              <w:top w:val="single" w:sz="4" w:space="0" w:color="auto"/>
              <w:left w:val="single" w:sz="4" w:space="0" w:color="auto"/>
              <w:bottom w:val="single" w:sz="4" w:space="0" w:color="auto"/>
              <w:right w:val="single" w:sz="4" w:space="0" w:color="auto"/>
            </w:tcBorders>
            <w:hideMark/>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 xml:space="preserve">из общего числа выпускников </w:t>
            </w:r>
          </w:p>
        </w:tc>
      </w:tr>
      <w:tr w:rsidR="0009160C" w:rsidRPr="0091290F" w:rsidTr="007A4830">
        <w:trPr>
          <w:trHeight w:val="1114"/>
        </w:trPr>
        <w:tc>
          <w:tcPr>
            <w:tcW w:w="1248" w:type="dxa"/>
            <w:vMerge/>
            <w:tcBorders>
              <w:top w:val="single" w:sz="4" w:space="0" w:color="auto"/>
              <w:left w:val="single" w:sz="4" w:space="0" w:color="auto"/>
              <w:bottom w:val="single" w:sz="4" w:space="0" w:color="auto"/>
              <w:right w:val="single" w:sz="4" w:space="0" w:color="auto"/>
            </w:tcBorders>
            <w:vAlign w:val="center"/>
            <w:hideMark/>
          </w:tcPr>
          <w:p w:rsidR="0009160C" w:rsidRPr="0091290F" w:rsidRDefault="0009160C" w:rsidP="007A4830">
            <w:pPr>
              <w:spacing w:after="0" w:line="240" w:lineRule="auto"/>
              <w:rPr>
                <w:rFonts w:ascii="Times New Roman" w:eastAsia="Times New Roman" w:hAnsi="Times New Roman"/>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09160C" w:rsidRPr="0091290F" w:rsidRDefault="0009160C" w:rsidP="007A4830">
            <w:pPr>
              <w:spacing w:after="0" w:line="240" w:lineRule="auto"/>
              <w:rPr>
                <w:rFonts w:ascii="Times New Roman" w:eastAsia="Times New Roman" w:hAnsi="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9160C" w:rsidRPr="0091290F" w:rsidRDefault="0009160C" w:rsidP="007A4830">
            <w:pPr>
              <w:spacing w:after="0" w:line="240" w:lineRule="auto"/>
              <w:rPr>
                <w:rFonts w:ascii="Times New Roman" w:eastAsia="Times New Roman" w:hAnsi="Times New Roman"/>
                <w:sz w:val="24"/>
                <w:szCs w:val="24"/>
                <w:lang w:eastAsia="ru-RU"/>
              </w:rPr>
            </w:pPr>
          </w:p>
        </w:tc>
        <w:tc>
          <w:tcPr>
            <w:tcW w:w="1588" w:type="dxa"/>
            <w:tcBorders>
              <w:top w:val="single" w:sz="4" w:space="0" w:color="auto"/>
              <w:left w:val="single" w:sz="4" w:space="0" w:color="auto"/>
              <w:bottom w:val="single" w:sz="4" w:space="0" w:color="auto"/>
              <w:right w:val="single" w:sz="4" w:space="0" w:color="auto"/>
            </w:tcBorders>
            <w:hideMark/>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Трудоустроено</w:t>
            </w:r>
          </w:p>
        </w:tc>
        <w:tc>
          <w:tcPr>
            <w:tcW w:w="1559" w:type="dxa"/>
            <w:tcBorders>
              <w:top w:val="single" w:sz="4" w:space="0" w:color="auto"/>
              <w:left w:val="single" w:sz="4" w:space="0" w:color="auto"/>
              <w:bottom w:val="single" w:sz="4" w:space="0" w:color="auto"/>
              <w:right w:val="single" w:sz="4" w:space="0" w:color="auto"/>
            </w:tcBorders>
            <w:hideMark/>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не трудоустроено</w:t>
            </w:r>
          </w:p>
        </w:tc>
      </w:tr>
      <w:tr w:rsidR="0009160C" w:rsidRPr="0091290F" w:rsidTr="007A4830">
        <w:trPr>
          <w:trHeight w:val="284"/>
        </w:trPr>
        <w:tc>
          <w:tcPr>
            <w:tcW w:w="1248" w:type="dxa"/>
            <w:tcBorders>
              <w:top w:val="single" w:sz="4" w:space="0" w:color="auto"/>
              <w:left w:val="single" w:sz="4" w:space="0" w:color="auto"/>
              <w:right w:val="single" w:sz="4" w:space="0" w:color="auto"/>
            </w:tcBorders>
          </w:tcPr>
          <w:p w:rsidR="0009160C" w:rsidRPr="0091290F"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35.01.11</w:t>
            </w:r>
          </w:p>
        </w:tc>
        <w:tc>
          <w:tcPr>
            <w:tcW w:w="4111" w:type="dxa"/>
            <w:tcBorders>
              <w:top w:val="single" w:sz="4" w:space="0" w:color="auto"/>
              <w:left w:val="single" w:sz="4" w:space="0" w:color="auto"/>
              <w:right w:val="single" w:sz="4" w:space="0" w:color="auto"/>
            </w:tcBorders>
          </w:tcPr>
          <w:p w:rsidR="0009160C" w:rsidRPr="0091290F" w:rsidRDefault="0009160C" w:rsidP="007A4830">
            <w:pPr>
              <w:spacing w:after="0" w:line="240" w:lineRule="auto"/>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Мастер сельскохозяйственного производства</w:t>
            </w:r>
          </w:p>
        </w:tc>
        <w:tc>
          <w:tcPr>
            <w:tcW w:w="1701"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w:t>
            </w:r>
          </w:p>
        </w:tc>
        <w:tc>
          <w:tcPr>
            <w:tcW w:w="158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559"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0</w:t>
            </w:r>
          </w:p>
        </w:tc>
      </w:tr>
      <w:tr w:rsidR="0009160C" w:rsidRPr="0091290F" w:rsidTr="007A4830">
        <w:trPr>
          <w:trHeight w:val="325"/>
        </w:trPr>
        <w:tc>
          <w:tcPr>
            <w:tcW w:w="1248" w:type="dxa"/>
            <w:tcBorders>
              <w:top w:val="single" w:sz="4" w:space="0" w:color="auto"/>
              <w:left w:val="single" w:sz="4" w:space="0" w:color="auto"/>
              <w:bottom w:val="single" w:sz="4" w:space="0" w:color="auto"/>
              <w:right w:val="single" w:sz="4" w:space="0" w:color="auto"/>
            </w:tcBorders>
          </w:tcPr>
          <w:p w:rsidR="0009160C"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08.01.06 </w:t>
            </w:r>
          </w:p>
        </w:tc>
        <w:tc>
          <w:tcPr>
            <w:tcW w:w="4111" w:type="dxa"/>
            <w:tcBorders>
              <w:top w:val="single" w:sz="4" w:space="0" w:color="auto"/>
              <w:left w:val="single" w:sz="4" w:space="0" w:color="auto"/>
              <w:right w:val="single" w:sz="4" w:space="0" w:color="auto"/>
            </w:tcBorders>
          </w:tcPr>
          <w:p w:rsidR="0009160C" w:rsidRPr="0091290F" w:rsidRDefault="0009160C" w:rsidP="007A483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Мастер сухого строительства</w:t>
            </w:r>
          </w:p>
        </w:tc>
        <w:tc>
          <w:tcPr>
            <w:tcW w:w="1701"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1588"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09160C" w:rsidRPr="0091290F" w:rsidTr="007A4830">
        <w:trPr>
          <w:trHeight w:val="325"/>
        </w:trPr>
        <w:tc>
          <w:tcPr>
            <w:tcW w:w="1248" w:type="dxa"/>
            <w:tcBorders>
              <w:top w:val="single" w:sz="4" w:space="0" w:color="auto"/>
              <w:left w:val="single" w:sz="4" w:space="0" w:color="auto"/>
              <w:bottom w:val="single" w:sz="4" w:space="0" w:color="auto"/>
              <w:right w:val="single" w:sz="4" w:space="0" w:color="auto"/>
            </w:tcBorders>
          </w:tcPr>
          <w:p w:rsidR="0009160C"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15.01.05</w:t>
            </w:r>
          </w:p>
        </w:tc>
        <w:tc>
          <w:tcPr>
            <w:tcW w:w="4111" w:type="dxa"/>
            <w:tcBorders>
              <w:top w:val="single" w:sz="4" w:space="0" w:color="auto"/>
              <w:left w:val="single" w:sz="4" w:space="0" w:color="auto"/>
              <w:right w:val="single" w:sz="4" w:space="0" w:color="auto"/>
            </w:tcBorders>
          </w:tcPr>
          <w:p w:rsidR="0009160C" w:rsidRDefault="0009160C" w:rsidP="007A483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Сварщик (ручной и частично механизированной сварки (наплавки))</w:t>
            </w:r>
          </w:p>
        </w:tc>
        <w:tc>
          <w:tcPr>
            <w:tcW w:w="1701"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588"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09160C" w:rsidRPr="0091290F" w:rsidTr="007A4830">
        <w:tc>
          <w:tcPr>
            <w:tcW w:w="124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43</w:t>
            </w:r>
            <w:r w:rsidRPr="0091290F">
              <w:rPr>
                <w:rFonts w:ascii="Times New Roman" w:eastAsia="Times New Roman" w:hAnsi="Times New Roman" w:cs="Times New Roman"/>
                <w:sz w:val="24"/>
                <w:szCs w:val="24"/>
                <w:lang w:eastAsia="ru-RU"/>
              </w:rPr>
              <w:t>.01.0</w:t>
            </w:r>
            <w:r>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right w:val="single" w:sz="4" w:space="0" w:color="auto"/>
            </w:tcBorders>
          </w:tcPr>
          <w:p w:rsidR="0009160C" w:rsidRPr="0091290F" w:rsidRDefault="0009160C" w:rsidP="007A483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Парикмахер</w:t>
            </w:r>
          </w:p>
        </w:tc>
        <w:tc>
          <w:tcPr>
            <w:tcW w:w="1701"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58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09160C" w:rsidRPr="0091290F" w:rsidTr="007A4830">
        <w:tc>
          <w:tcPr>
            <w:tcW w:w="124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35.01.24</w:t>
            </w:r>
          </w:p>
        </w:tc>
        <w:tc>
          <w:tcPr>
            <w:tcW w:w="4111" w:type="dxa"/>
            <w:tcBorders>
              <w:left w:val="single" w:sz="4" w:space="0" w:color="auto"/>
              <w:right w:val="single" w:sz="4" w:space="0" w:color="auto"/>
            </w:tcBorders>
          </w:tcPr>
          <w:p w:rsidR="0009160C" w:rsidRPr="0091290F" w:rsidRDefault="0009160C" w:rsidP="007A483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Управляющий сельской усадьбой</w:t>
            </w:r>
          </w:p>
        </w:tc>
        <w:tc>
          <w:tcPr>
            <w:tcW w:w="1701"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91290F">
              <w:rPr>
                <w:rFonts w:ascii="Times New Roman" w:eastAsia="Times New Roman" w:hAnsi="Times New Roman"/>
                <w:sz w:val="24"/>
                <w:szCs w:val="24"/>
                <w:lang w:eastAsia="ru-RU"/>
              </w:rPr>
              <w:t>5</w:t>
            </w:r>
          </w:p>
        </w:tc>
        <w:tc>
          <w:tcPr>
            <w:tcW w:w="158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559"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09160C" w:rsidRPr="0091290F" w:rsidTr="007A4830">
        <w:tc>
          <w:tcPr>
            <w:tcW w:w="1248" w:type="dxa"/>
            <w:tcBorders>
              <w:top w:val="single" w:sz="4" w:space="0" w:color="auto"/>
              <w:left w:val="single" w:sz="4" w:space="0" w:color="auto"/>
              <w:bottom w:val="single" w:sz="4" w:space="0" w:color="auto"/>
              <w:right w:val="single" w:sz="4" w:space="0" w:color="auto"/>
            </w:tcBorders>
          </w:tcPr>
          <w:p w:rsidR="0009160C"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38.01.02</w:t>
            </w:r>
          </w:p>
        </w:tc>
        <w:tc>
          <w:tcPr>
            <w:tcW w:w="4111" w:type="dxa"/>
            <w:tcBorders>
              <w:left w:val="single" w:sz="4" w:space="0" w:color="auto"/>
              <w:right w:val="single" w:sz="4" w:space="0" w:color="auto"/>
            </w:tcBorders>
          </w:tcPr>
          <w:p w:rsidR="0009160C" w:rsidRDefault="0009160C" w:rsidP="007A483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Продавец, контролер-кассир</w:t>
            </w:r>
          </w:p>
        </w:tc>
        <w:tc>
          <w:tcPr>
            <w:tcW w:w="1701"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588"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tcPr>
          <w:p w:rsidR="0009160C"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09160C" w:rsidRPr="0091290F" w:rsidTr="007A4830">
        <w:tc>
          <w:tcPr>
            <w:tcW w:w="124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09.02.04</w:t>
            </w:r>
          </w:p>
        </w:tc>
        <w:tc>
          <w:tcPr>
            <w:tcW w:w="4111" w:type="dxa"/>
            <w:tcBorders>
              <w:top w:val="single" w:sz="4" w:space="0" w:color="auto"/>
              <w:left w:val="single" w:sz="4" w:space="0" w:color="auto"/>
              <w:right w:val="single" w:sz="4" w:space="0" w:color="auto"/>
            </w:tcBorders>
          </w:tcPr>
          <w:p w:rsidR="0009160C" w:rsidRPr="0091290F" w:rsidRDefault="0009160C" w:rsidP="007A483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Информационные системы (по отраслям)</w:t>
            </w:r>
          </w:p>
        </w:tc>
        <w:tc>
          <w:tcPr>
            <w:tcW w:w="1701"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58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09160C" w:rsidRPr="0091290F" w:rsidTr="007A4830">
        <w:tc>
          <w:tcPr>
            <w:tcW w:w="124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35.02.16</w:t>
            </w:r>
          </w:p>
        </w:tc>
        <w:tc>
          <w:tcPr>
            <w:tcW w:w="4111" w:type="dxa"/>
            <w:tcBorders>
              <w:top w:val="single" w:sz="4" w:space="0" w:color="auto"/>
              <w:left w:val="single" w:sz="4" w:space="0" w:color="auto"/>
              <w:right w:val="single" w:sz="4" w:space="0" w:color="auto"/>
            </w:tcBorders>
          </w:tcPr>
          <w:p w:rsidR="0009160C" w:rsidRPr="0091290F" w:rsidRDefault="0009160C" w:rsidP="007A483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Эксплуатация и ремонт сельскохозяйственной техники и оборудования</w:t>
            </w:r>
          </w:p>
        </w:tc>
        <w:tc>
          <w:tcPr>
            <w:tcW w:w="1701"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8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0</w:t>
            </w:r>
          </w:p>
        </w:tc>
      </w:tr>
      <w:tr w:rsidR="0009160C" w:rsidRPr="0091290F" w:rsidTr="007A4830">
        <w:tc>
          <w:tcPr>
            <w:tcW w:w="124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hideMark/>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91290F">
              <w:rPr>
                <w:rFonts w:ascii="Times New Roman" w:eastAsia="Times New Roman" w:hAnsi="Times New Roman"/>
                <w:sz w:val="24"/>
                <w:szCs w:val="24"/>
                <w:lang w:eastAsia="ru-RU"/>
              </w:rPr>
              <w:t>Всего</w:t>
            </w:r>
          </w:p>
        </w:tc>
        <w:tc>
          <w:tcPr>
            <w:tcW w:w="1701" w:type="dxa"/>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152</w:t>
            </w:r>
          </w:p>
        </w:tc>
        <w:tc>
          <w:tcPr>
            <w:tcW w:w="1588"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143</w:t>
            </w:r>
          </w:p>
        </w:tc>
        <w:tc>
          <w:tcPr>
            <w:tcW w:w="1559" w:type="dxa"/>
            <w:tcBorders>
              <w:top w:val="single" w:sz="4" w:space="0" w:color="auto"/>
              <w:left w:val="single" w:sz="4" w:space="0" w:color="auto"/>
              <w:bottom w:val="single" w:sz="4" w:space="0" w:color="auto"/>
              <w:right w:val="single" w:sz="4" w:space="0" w:color="auto"/>
            </w:tcBorders>
          </w:tcPr>
          <w:p w:rsidR="0009160C" w:rsidRPr="0091290F" w:rsidRDefault="0009160C" w:rsidP="007A4830">
            <w:pPr>
              <w:tabs>
                <w:tab w:val="num" w:pos="1260"/>
              </w:tabs>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bl>
    <w:p w:rsidR="0009160C" w:rsidRPr="0091290F" w:rsidRDefault="0009160C" w:rsidP="0009160C">
      <w:pPr>
        <w:rPr>
          <w:rFonts w:ascii="Times New Roman" w:hAnsi="Times New Roman" w:cs="Times New Roman"/>
          <w:sz w:val="28"/>
          <w:szCs w:val="28"/>
        </w:rPr>
        <w:sectPr w:rsidR="0009160C" w:rsidRPr="0091290F" w:rsidSect="00B26271">
          <w:pgSz w:w="11906" w:h="16838"/>
          <w:pgMar w:top="1134" w:right="850" w:bottom="1134" w:left="1701" w:header="708" w:footer="708" w:gutter="0"/>
          <w:cols w:space="708"/>
          <w:docGrid w:linePitch="360"/>
        </w:sect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lastRenderedPageBreak/>
        <w:t xml:space="preserve">        </w:t>
      </w:r>
    </w:p>
    <w:p w:rsidR="005106F5" w:rsidRPr="005106F5" w:rsidRDefault="005106F5" w:rsidP="005106F5">
      <w:pPr>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5106F5">
        <w:rPr>
          <w:rFonts w:ascii="Times New Roman" w:eastAsia="Times New Roman" w:hAnsi="Times New Roman" w:cs="Times New Roman"/>
          <w:b/>
          <w:bCs/>
          <w:sz w:val="32"/>
          <w:szCs w:val="32"/>
          <w:lang w:eastAsia="ru-RU"/>
        </w:rPr>
        <w:t>7.  Воспитательная система</w:t>
      </w:r>
    </w:p>
    <w:p w:rsidR="005106F5" w:rsidRPr="005106F5" w:rsidRDefault="005106F5" w:rsidP="005106F5">
      <w:pPr>
        <w:spacing w:after="0" w:line="240" w:lineRule="auto"/>
        <w:jc w:val="both"/>
        <w:rPr>
          <w:rFonts w:ascii="Times New Roman" w:eastAsia="Calibri" w:hAnsi="Times New Roman" w:cs="Times New Roman"/>
          <w:sz w:val="24"/>
          <w:szCs w:val="24"/>
          <w:lang w:eastAsia="ru-RU"/>
        </w:rPr>
      </w:pPr>
      <w:r w:rsidRPr="005106F5">
        <w:rPr>
          <w:rFonts w:ascii="Times New Roman" w:eastAsia="Calibri" w:hAnsi="Times New Roman" w:cs="Times New Roman"/>
          <w:sz w:val="24"/>
          <w:szCs w:val="24"/>
          <w:lang w:eastAsia="ru-RU"/>
        </w:rPr>
        <w:t xml:space="preserve">           </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Воспитательная система колледжа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 центре воспитательного пространства – личность обучающегося. В соответствии с поставленной целью планируемый результат реализации воспитательной деятельности ГПОАУ ЯО Любимского аграрно-политехнического колледжа — это активный, компетентный, конкурентоспособный специалист, готовый и способный к дальнейшей профессиональной и творческой самореализации, социализации в поликультурном быстро изменяющемся мире.</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Прогностическим обоснованием воспитательной деятельности являются результаты SWOT анализа воспитательной работы ГПОАУ ЯО Любимского аграрно-политехнического колледжа</w:t>
      </w:r>
    </w:p>
    <w:p w:rsidR="005106F5" w:rsidRPr="005106F5" w:rsidRDefault="005106F5" w:rsidP="005106F5">
      <w:pPr>
        <w:spacing w:after="0" w:line="276" w:lineRule="auto"/>
        <w:rPr>
          <w:rFonts w:ascii="Times New Roman" w:eastAsia="Calibri" w:hAnsi="Times New Roman" w:cs="Times New Roman"/>
          <w:sz w:val="28"/>
          <w:szCs w:val="28"/>
          <w:u w:val="single"/>
          <w:lang w:eastAsia="ru-RU"/>
        </w:rPr>
      </w:pPr>
    </w:p>
    <w:p w:rsidR="005106F5" w:rsidRPr="005106F5" w:rsidRDefault="005106F5" w:rsidP="005106F5">
      <w:pPr>
        <w:spacing w:after="0" w:line="276" w:lineRule="auto"/>
        <w:jc w:val="center"/>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SWOT анализ воспитательной работы</w:t>
      </w:r>
    </w:p>
    <w:p w:rsidR="005106F5" w:rsidRPr="005106F5" w:rsidRDefault="005106F5" w:rsidP="005106F5">
      <w:pPr>
        <w:spacing w:after="0" w:line="276"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8"/>
        <w:gridCol w:w="5215"/>
      </w:tblGrid>
      <w:tr w:rsidR="005106F5" w:rsidRPr="005106F5" w:rsidTr="005106F5">
        <w:tc>
          <w:tcPr>
            <w:tcW w:w="0" w:type="auto"/>
          </w:tcPr>
          <w:p w:rsidR="005106F5" w:rsidRPr="005106F5" w:rsidRDefault="005106F5" w:rsidP="005106F5">
            <w:pPr>
              <w:spacing w:after="0" w:line="276" w:lineRule="auto"/>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Возможности (O)</w:t>
            </w:r>
          </w:p>
        </w:tc>
        <w:tc>
          <w:tcPr>
            <w:tcW w:w="0" w:type="auto"/>
          </w:tcPr>
          <w:p w:rsidR="005106F5" w:rsidRPr="005106F5" w:rsidRDefault="005106F5" w:rsidP="005106F5">
            <w:pPr>
              <w:spacing w:after="0" w:line="276" w:lineRule="auto"/>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Сильные стороны (S)</w:t>
            </w:r>
          </w:p>
        </w:tc>
      </w:tr>
      <w:tr w:rsidR="005106F5" w:rsidRPr="005106F5" w:rsidTr="005106F5">
        <w:tc>
          <w:tcPr>
            <w:tcW w:w="0" w:type="auto"/>
          </w:tcPr>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Адресное повышение квалификации педагогических кадров в области воспитания.</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Расширение связей с общественностью, социальными партнерами колледжа.</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Развитие информационной сети в колледже, широкое применение цифровых образовательных ресурсов в воспитательной работе.</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Введение разнообразных инновационных педагогических технологий, форм и методов воспитательной работы.</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p>
        </w:tc>
        <w:tc>
          <w:tcPr>
            <w:tcW w:w="0" w:type="auto"/>
          </w:tcPr>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Стабильный коллектив квалифицированных педагогических работников колледжа, обладающих широкими профессиональными и личностными качествами.</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Наличие активов учебных групп, Студенческого самоуправления, библиотеки, спортивного клуба</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Доступ к Интернет-ресурсам.</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Использование активных форм и методов воспитания.</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Взаимодействие с родителями</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Тесное сотрудничество с социальными партнерами, предприятиями и организациями Любимского и Первомайского районов</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Наличие объединений дополнительного образования на базе колледжа</w:t>
            </w:r>
          </w:p>
        </w:tc>
      </w:tr>
      <w:tr w:rsidR="005106F5" w:rsidRPr="005106F5" w:rsidTr="005106F5">
        <w:tc>
          <w:tcPr>
            <w:tcW w:w="0" w:type="auto"/>
          </w:tcPr>
          <w:p w:rsidR="005106F5" w:rsidRPr="005106F5" w:rsidRDefault="005106F5" w:rsidP="005106F5">
            <w:pPr>
              <w:spacing w:after="0" w:line="276" w:lineRule="auto"/>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lastRenderedPageBreak/>
              <w:t>Угрозы (T)</w:t>
            </w:r>
          </w:p>
        </w:tc>
        <w:tc>
          <w:tcPr>
            <w:tcW w:w="0" w:type="auto"/>
          </w:tcPr>
          <w:p w:rsidR="005106F5" w:rsidRPr="005106F5" w:rsidRDefault="005106F5" w:rsidP="005106F5">
            <w:pPr>
              <w:spacing w:after="0" w:line="276" w:lineRule="auto"/>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Слабые стороны (W)</w:t>
            </w:r>
          </w:p>
        </w:tc>
      </w:tr>
      <w:tr w:rsidR="005106F5" w:rsidRPr="005106F5" w:rsidTr="005106F5">
        <w:tc>
          <w:tcPr>
            <w:tcW w:w="0" w:type="auto"/>
          </w:tcPr>
          <w:p w:rsidR="005106F5" w:rsidRPr="005106F5" w:rsidRDefault="005106F5" w:rsidP="005106F5">
            <w:pPr>
              <w:spacing w:after="0" w:line="276" w:lineRule="auto"/>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Трудности в преодолении пассивности обучающихся, сформировавшейся в результате применения традиционных форм и методов воспитания.</w:t>
            </w:r>
          </w:p>
        </w:tc>
        <w:tc>
          <w:tcPr>
            <w:tcW w:w="0" w:type="auto"/>
          </w:tcPr>
          <w:p w:rsidR="005106F5" w:rsidRPr="005106F5" w:rsidRDefault="005106F5" w:rsidP="005106F5">
            <w:pPr>
              <w:spacing w:after="0" w:line="276" w:lineRule="auto"/>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Низкая степень социальной активности обучающихся.</w:t>
            </w:r>
          </w:p>
          <w:p w:rsidR="005106F5" w:rsidRPr="005106F5" w:rsidRDefault="005106F5" w:rsidP="005106F5">
            <w:pPr>
              <w:spacing w:after="0" w:line="276" w:lineRule="auto"/>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Отсутствие готовности проявлять инициативу, низкий уровень самостоятельности обучающихся.</w:t>
            </w:r>
          </w:p>
        </w:tc>
      </w:tr>
    </w:tbl>
    <w:p w:rsidR="005106F5" w:rsidRPr="005106F5" w:rsidRDefault="005106F5" w:rsidP="005106F5">
      <w:pPr>
        <w:spacing w:after="0" w:line="276" w:lineRule="auto"/>
        <w:jc w:val="both"/>
        <w:rPr>
          <w:rFonts w:ascii="Times New Roman" w:eastAsia="Calibri" w:hAnsi="Times New Roman" w:cs="Times New Roman"/>
          <w:sz w:val="28"/>
          <w:szCs w:val="28"/>
          <w:lang w:eastAsia="ru-RU"/>
        </w:rPr>
      </w:pPr>
    </w:p>
    <w:p w:rsidR="005106F5" w:rsidRPr="005106F5" w:rsidRDefault="005106F5" w:rsidP="005106F5">
      <w:pPr>
        <w:spacing w:after="0" w:line="276" w:lineRule="auto"/>
        <w:jc w:val="center"/>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Субъекты модели воспитательной деятельности:</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Обучающиеся, педагогический коллектив колледжа, родители, социальные партнеры: социальное агентство молодежи, ЦБС им. А. С. Пушкина, библиотека Первомайского МР, центральная районная больница, комиссия по делам несовершеннолетних и защите их прав, отделение полиции, дом культуры.</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Со всеми субъектами воспитательной деятельности заключены договоры сотрудничества и составлены совместные планы работы, согласно которых ведется воспитательная деятельность.</w:t>
      </w:r>
      <w:r w:rsidRPr="005106F5">
        <w:rPr>
          <w:rFonts w:ascii="Calibri" w:eastAsia="Calibri" w:hAnsi="Calibri" w:cs="Times New Roman"/>
          <w:sz w:val="28"/>
          <w:szCs w:val="28"/>
        </w:rPr>
        <w:t xml:space="preserve"> </w:t>
      </w:r>
      <w:r w:rsidRPr="005106F5">
        <w:rPr>
          <w:rFonts w:ascii="Times New Roman" w:eastAsia="Calibri" w:hAnsi="Times New Roman" w:cs="Times New Roman"/>
          <w:sz w:val="28"/>
          <w:szCs w:val="28"/>
          <w:lang w:eastAsia="ru-RU"/>
        </w:rPr>
        <w:t>В колледже проводились мероприятия в рамках организации воспитательной деятельности с участием социальных партнеров, студенческого самоуправления.</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Реализация воспитательной деятельности осуществляется по направлениям:</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1. Учебная деятельность</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2. Внеучебная деятельность </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3. Дополнительное образование</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4. Программа воспитания и социализации обучающихся на ступени среднего общего образования</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lang w:eastAsia="ru-RU"/>
        </w:rPr>
        <w:t xml:space="preserve">5. </w:t>
      </w:r>
      <w:r w:rsidRPr="005106F5">
        <w:rPr>
          <w:rFonts w:ascii="Times New Roman" w:eastAsia="Calibri" w:hAnsi="Times New Roman" w:cs="Times New Roman"/>
          <w:sz w:val="28"/>
          <w:szCs w:val="28"/>
        </w:rPr>
        <w:t>Программа воспитания и социализации обучающихся на уровне основного общего образования</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6. Реализация проекта: «Профессиональные пробы – путь к осознанному выбору профессии»</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rPr>
        <w:t>7. Участие в реализации  федерального проекта «Билет в будущее»</w:t>
      </w:r>
    </w:p>
    <w:p w:rsidR="005106F5" w:rsidRPr="005106F5" w:rsidRDefault="005106F5" w:rsidP="005106F5">
      <w:pPr>
        <w:spacing w:after="0" w:line="276" w:lineRule="auto"/>
        <w:jc w:val="both"/>
        <w:rPr>
          <w:rFonts w:ascii="Times New Roman" w:eastAsia="Calibri" w:hAnsi="Times New Roman" w:cs="Times New Roman"/>
          <w:sz w:val="28"/>
          <w:szCs w:val="28"/>
          <w:u w:val="single"/>
          <w:lang w:eastAsia="ru-RU"/>
        </w:rPr>
      </w:pPr>
    </w:p>
    <w:p w:rsidR="005106F5" w:rsidRPr="005106F5" w:rsidRDefault="005106F5" w:rsidP="005106F5">
      <w:pPr>
        <w:spacing w:after="0" w:line="276" w:lineRule="auto"/>
        <w:jc w:val="both"/>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Содержание учебной деятельности</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Воспитание в ходе учебных занятий, занятий на учебной и производственной практике</w:t>
      </w:r>
    </w:p>
    <w:p w:rsidR="005106F5" w:rsidRPr="005106F5" w:rsidRDefault="005106F5" w:rsidP="005106F5">
      <w:pPr>
        <w:spacing w:after="0" w:line="276" w:lineRule="auto"/>
        <w:jc w:val="both"/>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 xml:space="preserve">        Содержание внеучебной деятельности:</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исследовательская деятельность, предметные кружки, предметные недели, конкурсы профессионального мастерства, олимпиады</w:t>
      </w:r>
    </w:p>
    <w:p w:rsidR="005106F5" w:rsidRPr="005106F5" w:rsidRDefault="005106F5" w:rsidP="005106F5">
      <w:pPr>
        <w:spacing w:after="0" w:line="276" w:lineRule="auto"/>
        <w:jc w:val="both"/>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 xml:space="preserve">        Дополнительное образование</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Дополнительное образование детей - позволяет обучающимся приобрести устойчивую потребность в познании и творчестве, максимально реализовать себя, самоопределиться профессионально и личностно.</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lastRenderedPageBreak/>
        <w:t xml:space="preserve">        Дополнительное образование позволяет обеспечить условия для формирования лидерских качеств, формирования социальных компетенций и развития творческих способностей обучающихся в области научно-технической, художественной, спортивно- технической, физкультурно-спортивной, туристско-краеведческой, социально- педагогической, и другой образовательной деятельности, которую он выбирает сам в соответствии со своими желаниями и потребностями.</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 рамках КЦП в </w:t>
      </w:r>
      <w:proofErr w:type="spellStart"/>
      <w:r w:rsidRPr="005106F5">
        <w:rPr>
          <w:rFonts w:ascii="Times New Roman" w:eastAsia="Calibri" w:hAnsi="Times New Roman" w:cs="Times New Roman"/>
          <w:sz w:val="28"/>
          <w:szCs w:val="28"/>
          <w:lang w:eastAsia="ru-RU"/>
        </w:rPr>
        <w:t>Любимском</w:t>
      </w:r>
      <w:proofErr w:type="spellEnd"/>
      <w:r w:rsidRPr="005106F5">
        <w:rPr>
          <w:rFonts w:ascii="Times New Roman" w:eastAsia="Calibri" w:hAnsi="Times New Roman" w:cs="Times New Roman"/>
          <w:sz w:val="28"/>
          <w:szCs w:val="28"/>
          <w:lang w:eastAsia="ru-RU"/>
        </w:rPr>
        <w:t xml:space="preserve"> аграрно-политехническом колледже в 2020-2021 уч. году функционировало 20 объединений социально-гуманитарной, художественной, технической, спортивной направленностей: где занято 300 человек., в т.ч. дети-сироты и  студенты из категории «риска».</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p>
    <w:p w:rsidR="005106F5" w:rsidRPr="005106F5" w:rsidRDefault="005106F5" w:rsidP="005106F5">
      <w:pPr>
        <w:spacing w:after="0" w:line="276" w:lineRule="auto"/>
        <w:jc w:val="both"/>
        <w:rPr>
          <w:rFonts w:ascii="Times New Roman" w:eastAsia="Calibri" w:hAnsi="Times New Roman" w:cs="Times New Roman"/>
          <w:b/>
          <w:sz w:val="28"/>
          <w:szCs w:val="28"/>
          <w:u w:val="single"/>
          <w:lang w:eastAsia="ru-RU"/>
        </w:rPr>
      </w:pPr>
      <w:r w:rsidRPr="005106F5">
        <w:rPr>
          <w:rFonts w:ascii="Times New Roman" w:eastAsia="Calibri" w:hAnsi="Times New Roman" w:cs="Times New Roman"/>
          <w:b/>
          <w:sz w:val="28"/>
          <w:szCs w:val="28"/>
          <w:u w:val="single"/>
          <w:lang w:eastAsia="ru-RU"/>
        </w:rPr>
        <w:t xml:space="preserve">       Программа воспитания и социализации обучающихся</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Программа обеспечивает:</w:t>
      </w:r>
    </w:p>
    <w:p w:rsidR="005106F5" w:rsidRPr="005106F5" w:rsidRDefault="005106F5" w:rsidP="00DA4C8F">
      <w:pPr>
        <w:numPr>
          <w:ilvl w:val="0"/>
          <w:numId w:val="6"/>
        </w:numPr>
        <w:spacing w:after="0" w:line="276" w:lineRule="auto"/>
        <w:ind w:left="0" w:firstLine="1080"/>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5106F5" w:rsidRPr="005106F5" w:rsidRDefault="005106F5" w:rsidP="00DA4C8F">
      <w:pPr>
        <w:numPr>
          <w:ilvl w:val="0"/>
          <w:numId w:val="6"/>
        </w:numPr>
        <w:spacing w:after="0" w:line="276" w:lineRule="auto"/>
        <w:ind w:left="0" w:firstLine="1080"/>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формирование уклада жизни образовательной организации, учитывающего историко-культурную и этническую специфику Ярославской области,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5106F5" w:rsidRPr="005106F5" w:rsidRDefault="005106F5" w:rsidP="005106F5">
      <w:pPr>
        <w:autoSpaceDE w:val="0"/>
        <w:autoSpaceDN w:val="0"/>
        <w:adjustRightInd w:val="0"/>
        <w:spacing w:after="0" w:line="276" w:lineRule="auto"/>
        <w:contextualSpacing/>
        <w:rPr>
          <w:rFonts w:ascii="Times New Roman" w:eastAsia="Calibri" w:hAnsi="Times New Roman" w:cs="Times New Roman"/>
          <w:sz w:val="28"/>
          <w:szCs w:val="28"/>
          <w:u w:val="single"/>
        </w:rPr>
      </w:pPr>
    </w:p>
    <w:p w:rsidR="005106F5" w:rsidRPr="005106F5" w:rsidRDefault="005106F5" w:rsidP="005106F5">
      <w:pPr>
        <w:autoSpaceDE w:val="0"/>
        <w:autoSpaceDN w:val="0"/>
        <w:adjustRightInd w:val="0"/>
        <w:spacing w:after="0" w:line="276" w:lineRule="auto"/>
        <w:contextualSpacing/>
        <w:jc w:val="center"/>
        <w:rPr>
          <w:rFonts w:ascii="Times New Roman" w:eastAsia="Calibri" w:hAnsi="Times New Roman" w:cs="Times New Roman"/>
          <w:sz w:val="28"/>
          <w:szCs w:val="28"/>
          <w:u w:val="single"/>
        </w:rPr>
      </w:pPr>
      <w:r w:rsidRPr="005106F5">
        <w:rPr>
          <w:rFonts w:ascii="Times New Roman" w:eastAsia="Calibri" w:hAnsi="Times New Roman" w:cs="Times New Roman"/>
          <w:sz w:val="28"/>
          <w:szCs w:val="28"/>
          <w:u w:val="single"/>
        </w:rPr>
        <w:t>В колледже проводились мероприятия в рамках организации воспитательной деятельности в отчетный период:</w:t>
      </w:r>
    </w:p>
    <w:p w:rsidR="005106F5" w:rsidRPr="005106F5" w:rsidRDefault="005106F5" w:rsidP="005106F5">
      <w:pPr>
        <w:spacing w:after="0" w:line="276" w:lineRule="auto"/>
        <w:contextualSpacing/>
        <w:jc w:val="both"/>
        <w:rPr>
          <w:rFonts w:ascii="Times New Roman" w:eastAsia="Times New Roman" w:hAnsi="Times New Roman" w:cs="Times New Roman"/>
          <w:b/>
          <w:sz w:val="28"/>
          <w:szCs w:val="28"/>
          <w:lang w:eastAsia="ru-RU"/>
        </w:rPr>
      </w:pPr>
    </w:p>
    <w:p w:rsidR="005106F5" w:rsidRPr="005106F5" w:rsidRDefault="005106F5" w:rsidP="005106F5">
      <w:pPr>
        <w:spacing w:after="0" w:line="276" w:lineRule="auto"/>
        <w:contextualSpacing/>
        <w:jc w:val="center"/>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Участие в проведении мероприятий по популяризации изучения истории:</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1.Большой Этнографический диктант.  Это просветительский проект, который знакомит с культурой народов, проживающих в России, а также позволяет оценить общий уровень этнокультурной грамотности</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2.Диктант Победы. Диктант приурочен к годовщине в честь 76-летия Победы в Великой Отечественной войне. Исторический диктант на тему событий Великой Отечественной войны 1941-1945 гг.</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lastRenderedPageBreak/>
        <w:t>3.Просмотр открытых уроков "Помнить значит знать", "Мирный атом", "Будь здоров", организованных Министерством просвещения Российской Федерации</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4.Просмотр фильмов, посвященных 350-летию со дня рождения Петра1</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5.Цикл уроков исторической памяти « Русская доблесть и слава».</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6.Сбор информации о кавалерах ордена Славы. Предоставление сведений о директоре колледжа </w:t>
      </w:r>
      <w:proofErr w:type="spellStart"/>
      <w:r w:rsidRPr="005106F5">
        <w:rPr>
          <w:rFonts w:ascii="Times New Roman" w:eastAsia="Times New Roman" w:hAnsi="Times New Roman" w:cs="Times New Roman"/>
          <w:sz w:val="28"/>
          <w:szCs w:val="28"/>
          <w:lang w:eastAsia="ru-RU"/>
        </w:rPr>
        <w:t>Железнякове</w:t>
      </w:r>
      <w:proofErr w:type="spellEnd"/>
      <w:r w:rsidRPr="005106F5">
        <w:rPr>
          <w:rFonts w:ascii="Times New Roman" w:eastAsia="Times New Roman" w:hAnsi="Times New Roman" w:cs="Times New Roman"/>
          <w:sz w:val="28"/>
          <w:szCs w:val="28"/>
          <w:lang w:eastAsia="ru-RU"/>
        </w:rPr>
        <w:t xml:space="preserve"> Арии Федоровиче</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7.Мероприятия, посвященные воссоединению республики Крым и города Севастополя с Российской Федерацией (классные часы, беседы)</w:t>
      </w:r>
    </w:p>
    <w:p w:rsidR="005106F5" w:rsidRPr="005106F5" w:rsidRDefault="005106F5" w:rsidP="005106F5">
      <w:pPr>
        <w:spacing w:after="0" w:line="276" w:lineRule="auto"/>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8. Участие в Всероссийском конкурсе «Большая перемена» (призер конкурса)</w:t>
      </w:r>
    </w:p>
    <w:p w:rsidR="005106F5" w:rsidRPr="005106F5" w:rsidRDefault="005106F5" w:rsidP="005106F5">
      <w:pPr>
        <w:spacing w:after="0" w:line="276" w:lineRule="auto"/>
        <w:jc w:val="center"/>
        <w:rPr>
          <w:rFonts w:ascii="Times New Roman" w:eastAsia="Times New Roman" w:hAnsi="Times New Roman" w:cs="Times New Roman"/>
          <w:b/>
          <w:sz w:val="28"/>
          <w:szCs w:val="28"/>
          <w:lang w:eastAsia="ru-RU"/>
        </w:rPr>
      </w:pPr>
    </w:p>
    <w:p w:rsidR="005106F5" w:rsidRPr="005106F5" w:rsidRDefault="005106F5" w:rsidP="005106F5">
      <w:pPr>
        <w:spacing w:after="0" w:line="276" w:lineRule="auto"/>
        <w:jc w:val="center"/>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Участие в проведении мероприятий в субъекте Российской Федерации по совершенствованию взаимодействия ветеранских и молодежных организаций:</w:t>
      </w:r>
    </w:p>
    <w:p w:rsidR="005106F5" w:rsidRPr="005106F5" w:rsidRDefault="005106F5" w:rsidP="005106F5">
      <w:pPr>
        <w:spacing w:after="0" w:line="276" w:lineRule="auto"/>
        <w:jc w:val="center"/>
        <w:rPr>
          <w:rFonts w:ascii="Times New Roman" w:eastAsia="Times New Roman" w:hAnsi="Times New Roman" w:cs="Times New Roman"/>
          <w:sz w:val="28"/>
          <w:szCs w:val="28"/>
          <w:lang w:eastAsia="ru-RU"/>
        </w:rPr>
      </w:pPr>
    </w:p>
    <w:p w:rsidR="005106F5" w:rsidRPr="005106F5" w:rsidRDefault="005106F5" w:rsidP="005106F5">
      <w:pPr>
        <w:tabs>
          <w:tab w:val="left" w:pos="0"/>
        </w:tabs>
        <w:spacing w:after="0" w:line="276" w:lineRule="auto"/>
        <w:contextualSpacing/>
        <w:jc w:val="both"/>
        <w:rPr>
          <w:rFonts w:ascii="Times New Roman" w:eastAsia="Times New Roman" w:hAnsi="Times New Roman" w:cs="Times New Roman"/>
          <w:i/>
          <w:sz w:val="28"/>
          <w:szCs w:val="28"/>
          <w:lang w:eastAsia="ru-RU"/>
        </w:rPr>
      </w:pPr>
      <w:r w:rsidRPr="005106F5">
        <w:rPr>
          <w:rFonts w:ascii="Times New Roman" w:eastAsia="Times New Roman" w:hAnsi="Times New Roman" w:cs="Times New Roman"/>
          <w:color w:val="000000"/>
          <w:sz w:val="28"/>
          <w:szCs w:val="28"/>
          <w:lang w:eastAsia="ru-RU"/>
        </w:rPr>
        <w:t>1.Всероссийская акция «Студенческий десант»</w:t>
      </w:r>
      <w:r w:rsidRPr="005106F5">
        <w:rPr>
          <w:rFonts w:ascii="Times New Roman" w:eastAsia="Times New Roman" w:hAnsi="Times New Roman" w:cs="Times New Roman"/>
          <w:sz w:val="28"/>
          <w:szCs w:val="28"/>
          <w:lang w:eastAsia="ru-RU"/>
        </w:rPr>
        <w:t xml:space="preserve"> (При поддержке </w:t>
      </w:r>
      <w:r w:rsidRPr="005106F5">
        <w:rPr>
          <w:rFonts w:ascii="Times New Roman" w:eastAsia="Times New Roman" w:hAnsi="Times New Roman" w:cs="Times New Roman"/>
          <w:color w:val="000000"/>
          <w:sz w:val="28"/>
          <w:szCs w:val="28"/>
          <w:lang w:eastAsia="ru-RU"/>
        </w:rPr>
        <w:t xml:space="preserve">общественного совета при </w:t>
      </w:r>
      <w:proofErr w:type="spellStart"/>
      <w:r w:rsidRPr="005106F5">
        <w:rPr>
          <w:rFonts w:ascii="Times New Roman" w:eastAsia="Times New Roman" w:hAnsi="Times New Roman" w:cs="Times New Roman"/>
          <w:color w:val="000000"/>
          <w:sz w:val="28"/>
          <w:szCs w:val="28"/>
          <w:lang w:eastAsia="ru-RU"/>
        </w:rPr>
        <w:t>Отд</w:t>
      </w:r>
      <w:proofErr w:type="spellEnd"/>
      <w:r w:rsidRPr="005106F5">
        <w:rPr>
          <w:rFonts w:ascii="Times New Roman" w:eastAsia="Times New Roman" w:hAnsi="Times New Roman" w:cs="Times New Roman"/>
          <w:color w:val="000000"/>
          <w:sz w:val="28"/>
          <w:szCs w:val="28"/>
          <w:lang w:eastAsia="ru-RU"/>
        </w:rPr>
        <w:t xml:space="preserve"> МВД России по </w:t>
      </w:r>
      <w:proofErr w:type="spellStart"/>
      <w:r w:rsidRPr="005106F5">
        <w:rPr>
          <w:rFonts w:ascii="Times New Roman" w:eastAsia="Times New Roman" w:hAnsi="Times New Roman" w:cs="Times New Roman"/>
          <w:color w:val="000000"/>
          <w:sz w:val="28"/>
          <w:szCs w:val="28"/>
          <w:lang w:eastAsia="ru-RU"/>
        </w:rPr>
        <w:t>Любимскому</w:t>
      </w:r>
      <w:proofErr w:type="spellEnd"/>
      <w:r w:rsidRPr="005106F5">
        <w:rPr>
          <w:rFonts w:ascii="Times New Roman" w:eastAsia="Times New Roman" w:hAnsi="Times New Roman" w:cs="Times New Roman"/>
          <w:color w:val="000000"/>
          <w:sz w:val="28"/>
          <w:szCs w:val="28"/>
          <w:lang w:eastAsia="ru-RU"/>
        </w:rPr>
        <w:t xml:space="preserve"> району)</w:t>
      </w:r>
    </w:p>
    <w:p w:rsidR="005106F5" w:rsidRPr="005106F5" w:rsidRDefault="005106F5" w:rsidP="005106F5">
      <w:pPr>
        <w:tabs>
          <w:tab w:val="left" w:pos="0"/>
        </w:tabs>
        <w:spacing w:after="0" w:line="276" w:lineRule="auto"/>
        <w:contextualSpacing/>
        <w:jc w:val="both"/>
        <w:rPr>
          <w:rFonts w:ascii="Times New Roman" w:eastAsia="Times New Roman" w:hAnsi="Times New Roman" w:cs="Times New Roman"/>
          <w:i/>
          <w:sz w:val="28"/>
          <w:szCs w:val="28"/>
          <w:lang w:eastAsia="ru-RU"/>
        </w:rPr>
      </w:pPr>
      <w:r w:rsidRPr="005106F5">
        <w:rPr>
          <w:rFonts w:ascii="Times New Roman" w:eastAsia="Times New Roman" w:hAnsi="Times New Roman" w:cs="Times New Roman"/>
          <w:color w:val="000000"/>
          <w:sz w:val="28"/>
          <w:szCs w:val="28"/>
          <w:lang w:eastAsia="ru-RU"/>
        </w:rPr>
        <w:t>2.Мероприятия совместно с военно-патриотическим клубом «Гвардия» при поддержке</w:t>
      </w:r>
      <w:r w:rsidRPr="005106F5">
        <w:rPr>
          <w:rFonts w:ascii="Times New Roman" w:eastAsia="Times New Roman" w:hAnsi="Times New Roman" w:cs="Times New Roman"/>
          <w:sz w:val="28"/>
          <w:szCs w:val="28"/>
          <w:lang w:eastAsia="ru-RU"/>
        </w:rPr>
        <w:t xml:space="preserve"> </w:t>
      </w:r>
      <w:r w:rsidRPr="005106F5">
        <w:rPr>
          <w:rFonts w:ascii="Times New Roman" w:eastAsia="Times New Roman" w:hAnsi="Times New Roman" w:cs="Times New Roman"/>
          <w:color w:val="000000"/>
          <w:sz w:val="28"/>
          <w:szCs w:val="28"/>
          <w:lang w:eastAsia="ru-RU"/>
        </w:rPr>
        <w:t>Любимского районного отделения Ярославской областной организации "Российский Союз ветеранов Афганистана"</w:t>
      </w:r>
    </w:p>
    <w:p w:rsidR="005106F5" w:rsidRPr="005106F5" w:rsidRDefault="005106F5" w:rsidP="005106F5">
      <w:pPr>
        <w:tabs>
          <w:tab w:val="left" w:pos="0"/>
        </w:tabs>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3.Участие в региональном просветительском мероприятии «Последняя колонна», посвященном годовщине вывода войск из Афганистана, организатором которого являлось Государственное автономное учреждение Ярославской области «Центр патриотического воспитания», при поддержке Ярославской областной организации Общероссийской общественной организации «Российский Союз ветеранов Афганистана» и Ярославской Региональной общественной ордена «Святого Князя Александра Невского II степени» организация ветеранов Чеченской войны «Защитник».</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p>
    <w:p w:rsidR="005106F5" w:rsidRPr="005106F5" w:rsidRDefault="0009160C" w:rsidP="005106F5">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2022</w:t>
      </w:r>
      <w:r w:rsidR="005106F5" w:rsidRPr="005106F5">
        <w:rPr>
          <w:rFonts w:ascii="Times New Roman" w:eastAsia="Times New Roman" w:hAnsi="Times New Roman" w:cs="Times New Roman"/>
          <w:sz w:val="28"/>
          <w:szCs w:val="28"/>
          <w:lang w:eastAsia="ru-RU"/>
        </w:rPr>
        <w:t xml:space="preserve"> году тема мероприятия была расширена, и в нее вошла тема войны на Северном Кавказе, особое внимание было уделено подвигу 6-ой роты 2-го батальона 104-го гвардейского парашютно-десантного полка 76-й гвардейской воздушно-десантной дивизии у 776 высоты.</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Темы боевых действий в Афганистане и на Северном Кавказе были рассмотрены в формате квеста по станция, где участники общались с ветеранами боевых действий, а за тем отвечали на вопросы организаторов по рассмотренной тематике. Темами станций игры стали основные события военных действий, подвиг 6 роты, техника и вооружение Российской армии, а также лексика, появившаяся и применявшаяся в период боевых действий.</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lastRenderedPageBreak/>
        <w:t xml:space="preserve">Любимский район представила команда «Мастера» ГПОАУ ЯО Любимского аграрно-политехнического колледжа, в состав которой вошли студенты 2 курса Андроник Александр, Иванов Ярослав, Зайцев Михаил и Левин Дмитрий. Руководил командой ее капитан - студент 2 курса </w:t>
      </w:r>
      <w:proofErr w:type="spellStart"/>
      <w:r w:rsidRPr="005106F5">
        <w:rPr>
          <w:rFonts w:ascii="Times New Roman" w:eastAsia="Times New Roman" w:hAnsi="Times New Roman" w:cs="Times New Roman"/>
          <w:sz w:val="28"/>
          <w:szCs w:val="28"/>
          <w:lang w:eastAsia="ru-RU"/>
        </w:rPr>
        <w:t>Шенцев</w:t>
      </w:r>
      <w:proofErr w:type="spellEnd"/>
      <w:r w:rsidRPr="005106F5">
        <w:rPr>
          <w:rFonts w:ascii="Times New Roman" w:eastAsia="Times New Roman" w:hAnsi="Times New Roman" w:cs="Times New Roman"/>
          <w:sz w:val="28"/>
          <w:szCs w:val="28"/>
          <w:lang w:eastAsia="ru-RU"/>
        </w:rPr>
        <w:t xml:space="preserve"> Григорий.</w:t>
      </w:r>
    </w:p>
    <w:p w:rsidR="005106F5" w:rsidRPr="005106F5" w:rsidRDefault="0009160C" w:rsidP="005106F5">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06F5" w:rsidRPr="005106F5">
        <w:rPr>
          <w:rFonts w:ascii="Times New Roman" w:eastAsia="Times New Roman" w:hAnsi="Times New Roman" w:cs="Times New Roman"/>
          <w:sz w:val="28"/>
          <w:szCs w:val="28"/>
          <w:lang w:eastAsia="ru-RU"/>
        </w:rPr>
        <w:t>По итогам пяти конкурсов команда колледжа, достойно защитившая честь Любимского МР, была награждена грамотой, а каждому из участников были вручены памятные подарки</w:t>
      </w:r>
    </w:p>
    <w:p w:rsidR="005106F5" w:rsidRPr="005106F5" w:rsidRDefault="005106F5" w:rsidP="005106F5">
      <w:pPr>
        <w:spacing w:after="0" w:line="276" w:lineRule="auto"/>
        <w:jc w:val="both"/>
        <w:rPr>
          <w:rFonts w:ascii="Times New Roman" w:eastAsia="Times New Roman" w:hAnsi="Times New Roman" w:cs="Times New Roman"/>
          <w:b/>
          <w:i/>
          <w:sz w:val="28"/>
          <w:szCs w:val="28"/>
          <w:lang w:eastAsia="ru-RU"/>
        </w:rPr>
      </w:pPr>
    </w:p>
    <w:p w:rsidR="005106F5" w:rsidRPr="005106F5" w:rsidRDefault="005106F5" w:rsidP="005106F5">
      <w:pPr>
        <w:spacing w:after="0" w:line="276" w:lineRule="auto"/>
        <w:contextualSpacing/>
        <w:jc w:val="center"/>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Участие в проведении мероприятий в субъекте Российской Федерации по профилактике проявлений терроризма, экстремизма, ксенофобии и конфликтов на национальной и (или) религиозной почве:</w:t>
      </w:r>
    </w:p>
    <w:p w:rsidR="005106F5" w:rsidRPr="005106F5" w:rsidRDefault="005106F5" w:rsidP="005106F5">
      <w:pPr>
        <w:spacing w:after="0" w:line="276" w:lineRule="auto"/>
        <w:jc w:val="both"/>
        <w:rPr>
          <w:rFonts w:ascii="Times New Roman" w:eastAsia="Times New Roman" w:hAnsi="Times New Roman" w:cs="Times New Roman"/>
          <w:i/>
          <w:sz w:val="28"/>
          <w:szCs w:val="28"/>
          <w:lang w:eastAsia="ru-RU"/>
        </w:rPr>
      </w:pP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1.   Еженедельные встречи с настоятелем храма иереем И. Предтечи  о. Романом </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2. Проведение классных часов по профилактике терроризма, экстремизма, ксенофобии и конфликтов на национальной и (или) религиозной почве: «Мир без насилия», «Прививка от нацизма» и др.</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3. Родительские собрания по противодействию терроризма и экстремизма: «Современные молодежные течения и увлечения», «Ещё раз о толерантности», «Интернет и безопасность».</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4.  Беседа о проблеме наркомании, экстремизма, проведенная сотрудниками ГБЗУ ЯОКНБ. Проведение медицинского обследования на предмет употребления наркотиков.</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5.  Комплекс мероприятий «Мир равных» сотрудниками МУ Социальное агентство молодежи Любимского МР в течение всего года.</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6.  Участие в муниципальном конкурсе социальной рекламы «Толерантность и мы».</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7.  Участие в областной акции «Тебе решать!»</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8. Комплекс мероприятий, посвященных Международному дню жертв памяти Холокоста  (классные часы, беседы, просмотр фильмов)</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9. Профилактическая игра «Город Интернет», организованная МУ Социальным агентством молодежи </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10.Акция «Капля жизни», приуроченная ко Дню солидарности в борьбе с терроризмом. В рамках мероприятий, посвященных Дню солидарности в борьбе с терроризмом, студенты приняли  участие в акции, посвящённой Дню памяти жертв Беслана. Акция прошла у вечного огня. Студенты повязали памятные ленты и выпустили в небо воздушные шары.</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spacing w:after="0" w:line="276" w:lineRule="auto"/>
        <w:contextualSpacing/>
        <w:jc w:val="center"/>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 xml:space="preserve">Участие в проведении мероприятий в субъекте Российской Федерации по популяризации подвигов Героев Советского Союза, Героев Российской Федерации, лиц, награжденных государственными наградами, а также </w:t>
      </w:r>
      <w:r w:rsidRPr="005106F5">
        <w:rPr>
          <w:rFonts w:ascii="Times New Roman" w:eastAsia="Times New Roman" w:hAnsi="Times New Roman" w:cs="Times New Roman"/>
          <w:b/>
          <w:sz w:val="28"/>
          <w:szCs w:val="28"/>
          <w:lang w:eastAsia="ru-RU"/>
        </w:rPr>
        <w:lastRenderedPageBreak/>
        <w:t>вовлечение представителей геройского сообщества в работу по патриотическому воспитанию:</w:t>
      </w:r>
    </w:p>
    <w:p w:rsidR="005106F5" w:rsidRPr="005106F5" w:rsidRDefault="005106F5" w:rsidP="005106F5">
      <w:pPr>
        <w:spacing w:after="0" w:line="276" w:lineRule="auto"/>
        <w:contextualSpacing/>
        <w:jc w:val="center"/>
        <w:rPr>
          <w:rFonts w:ascii="Times New Roman" w:eastAsia="Times New Roman" w:hAnsi="Times New Roman" w:cs="Times New Roman"/>
          <w:b/>
          <w:sz w:val="28"/>
          <w:szCs w:val="28"/>
          <w:lang w:eastAsia="ru-RU"/>
        </w:rPr>
      </w:pP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1.Всероссийский исторический квест "Блокадный Ленинград". Студенты колледжа приняли участие в командной игре. Участникам предстояло пройти 5 станций, на которых их ждало много интересного:  расшифровка аудиосообщения с помощью азбуки Морзе, определение звания, разминирование «минного поля» и станция – «Герои Любимского района».</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2.Уроки мужества, посвященные воинам - афганцам с председателем Любимского районного отделения Ярославской областной организации Общероссийской общественной организации "Российский Союз ветеранов Афганистана" Ю. А. </w:t>
      </w:r>
      <w:proofErr w:type="spellStart"/>
      <w:r w:rsidRPr="005106F5">
        <w:rPr>
          <w:rFonts w:ascii="Times New Roman" w:eastAsia="Times New Roman" w:hAnsi="Times New Roman" w:cs="Times New Roman"/>
          <w:sz w:val="28"/>
          <w:szCs w:val="28"/>
          <w:lang w:eastAsia="ru-RU"/>
        </w:rPr>
        <w:t>Мишучковым</w:t>
      </w:r>
      <w:proofErr w:type="spellEnd"/>
      <w:r w:rsidRPr="005106F5">
        <w:rPr>
          <w:rFonts w:ascii="Times New Roman" w:eastAsia="Times New Roman" w:hAnsi="Times New Roman" w:cs="Times New Roman"/>
          <w:sz w:val="28"/>
          <w:szCs w:val="28"/>
          <w:lang w:eastAsia="ru-RU"/>
        </w:rPr>
        <w:t>.</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3.Тематическое мероприятие «Всё дальше уходит блокада…»</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4.Классный час на тему: «Современные герои России»</w:t>
      </w:r>
      <w:r w:rsidRPr="005106F5">
        <w:rPr>
          <w:rFonts w:ascii="Times New Roman" w:eastAsia="Times New Roman" w:hAnsi="Times New Roman" w:cs="Times New Roman"/>
          <w:sz w:val="28"/>
          <w:szCs w:val="28"/>
          <w:lang w:eastAsia="ru-RU"/>
        </w:rPr>
        <w:tab/>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5.Всероссийская акция «Окна Победы». Студенты колледжа и преподаватели оформили окна своих квартир/домов/кабинетов  с использованием рисунков, картинок, фотографий и надписей, посвященных Победе советского народа над фашизмом в Великой Отечественной Войне. А затем разместили в своих социальных сетях фотографий окон с соответствующим </w:t>
      </w:r>
      <w:proofErr w:type="spellStart"/>
      <w:r w:rsidRPr="005106F5">
        <w:rPr>
          <w:rFonts w:ascii="Times New Roman" w:eastAsia="Times New Roman" w:hAnsi="Times New Roman" w:cs="Times New Roman"/>
          <w:sz w:val="28"/>
          <w:szCs w:val="28"/>
          <w:lang w:eastAsia="ru-RU"/>
        </w:rPr>
        <w:t>хэштегом</w:t>
      </w:r>
      <w:proofErr w:type="spellEnd"/>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ОкнаПобеды</w:t>
      </w:r>
      <w:proofErr w:type="spellEnd"/>
      <w:r w:rsidRPr="005106F5">
        <w:rPr>
          <w:rFonts w:ascii="Times New Roman" w:eastAsia="Times New Roman" w:hAnsi="Times New Roman" w:cs="Times New Roman"/>
          <w:sz w:val="28"/>
          <w:szCs w:val="28"/>
          <w:lang w:eastAsia="ru-RU"/>
        </w:rPr>
        <w:t xml:space="preserve"> со словами благодарности героям, тематическими текстами в преддверии Дня Победы.</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6.Встреча с ветеранами, тружениками тыла «Все дальше уходит блокада…», с просмотром фильма А. Козлова «Спасти Ленинград». В ходе встречи волонтеры раздавали пришедшим кусочки хлебы – аналоги 125 гр. Блокадного хлебы, который спасал от голодной смерти жителей Ленинграда.</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7.Поздравление студентами-волонтерами c праздниками ветеранов Великой Отечественной войны и тружеников тыла Любимского района по месту их жительства в рамках акции #</w:t>
      </w:r>
      <w:proofErr w:type="spellStart"/>
      <w:r w:rsidRPr="005106F5">
        <w:rPr>
          <w:rFonts w:ascii="Times New Roman" w:eastAsia="Times New Roman" w:hAnsi="Times New Roman" w:cs="Times New Roman"/>
          <w:sz w:val="28"/>
          <w:szCs w:val="28"/>
          <w:lang w:eastAsia="ru-RU"/>
        </w:rPr>
        <w:t>Поздравьветерана</w:t>
      </w:r>
      <w:proofErr w:type="spellEnd"/>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8.Помощь студентами-волонтерами в благоустройстве воинских захоронений в рамках акции "Памяти верны".</w:t>
      </w:r>
    </w:p>
    <w:p w:rsidR="005106F5" w:rsidRPr="005106F5" w:rsidRDefault="005106F5" w:rsidP="005106F5">
      <w:pPr>
        <w:spacing w:after="0" w:line="276" w:lineRule="auto"/>
        <w:jc w:val="both"/>
        <w:rPr>
          <w:rFonts w:ascii="Times New Roman" w:eastAsia="Times New Roman" w:hAnsi="Times New Roman" w:cs="Times New Roman"/>
          <w:b/>
          <w:sz w:val="28"/>
          <w:szCs w:val="28"/>
          <w:u w:val="single"/>
          <w:lang w:eastAsia="ru-RU"/>
        </w:rPr>
      </w:pPr>
    </w:p>
    <w:p w:rsidR="005106F5" w:rsidRPr="005106F5" w:rsidRDefault="005106F5" w:rsidP="005106F5">
      <w:pPr>
        <w:spacing w:after="0" w:line="276" w:lineRule="auto"/>
        <w:contextualSpacing/>
        <w:jc w:val="center"/>
        <w:rPr>
          <w:rFonts w:ascii="Times New Roman" w:eastAsia="Times New Roman" w:hAnsi="Times New Roman" w:cs="Times New Roman"/>
          <w:b/>
          <w:sz w:val="28"/>
          <w:szCs w:val="28"/>
          <w:lang w:eastAsia="ru-RU"/>
        </w:rPr>
      </w:pPr>
    </w:p>
    <w:p w:rsidR="005106F5" w:rsidRPr="005106F5" w:rsidRDefault="005106F5" w:rsidP="005106F5">
      <w:pPr>
        <w:spacing w:after="0" w:line="276" w:lineRule="auto"/>
        <w:contextualSpacing/>
        <w:jc w:val="center"/>
        <w:rPr>
          <w:rFonts w:ascii="Times New Roman" w:eastAsia="Times New Roman" w:hAnsi="Times New Roman" w:cs="Times New Roman"/>
          <w:b/>
          <w:sz w:val="28"/>
          <w:szCs w:val="28"/>
          <w:lang w:eastAsia="ru-RU"/>
        </w:rPr>
      </w:pPr>
      <w:r w:rsidRPr="005106F5">
        <w:rPr>
          <w:rFonts w:ascii="Times New Roman" w:eastAsia="Times New Roman" w:hAnsi="Times New Roman" w:cs="Times New Roman"/>
          <w:b/>
          <w:sz w:val="28"/>
          <w:szCs w:val="28"/>
          <w:lang w:eastAsia="ru-RU"/>
        </w:rPr>
        <w:t>Участие в проведении мероприятий в субъекте Российской Федерации по популяризации и изучению Государственных символов Российской Федерации, символов субъекта Российской Федерации:</w:t>
      </w:r>
    </w:p>
    <w:p w:rsidR="005106F5" w:rsidRPr="005106F5" w:rsidRDefault="005106F5" w:rsidP="005106F5">
      <w:pPr>
        <w:spacing w:after="0" w:line="276" w:lineRule="auto"/>
        <w:contextualSpacing/>
        <w:jc w:val="center"/>
        <w:rPr>
          <w:rFonts w:ascii="Times New Roman" w:eastAsia="Times New Roman" w:hAnsi="Times New Roman" w:cs="Times New Roman"/>
          <w:b/>
          <w:sz w:val="28"/>
          <w:szCs w:val="28"/>
          <w:lang w:eastAsia="ru-RU"/>
        </w:rPr>
      </w:pP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1.Участие во всероссийской акции «Окна России», посвященная Дню России. </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Были опубликованы фотографии в социальных сетях «В контакте» с хештегами: #</w:t>
      </w:r>
      <w:proofErr w:type="spellStart"/>
      <w:r w:rsidRPr="005106F5">
        <w:rPr>
          <w:rFonts w:ascii="Times New Roman" w:eastAsia="Times New Roman" w:hAnsi="Times New Roman" w:cs="Times New Roman"/>
          <w:sz w:val="28"/>
          <w:szCs w:val="28"/>
          <w:lang w:eastAsia="ru-RU"/>
        </w:rPr>
        <w:t>ОкнаРоссии#ЯлюблюРоссию#МояРоссия</w:t>
      </w:r>
      <w:proofErr w:type="spellEnd"/>
      <w:r w:rsidRPr="005106F5">
        <w:rPr>
          <w:rFonts w:ascii="Times New Roman" w:eastAsia="Times New Roman" w:hAnsi="Times New Roman" w:cs="Times New Roman"/>
          <w:sz w:val="28"/>
          <w:szCs w:val="28"/>
          <w:lang w:eastAsia="ru-RU"/>
        </w:rPr>
        <w:t xml:space="preserve"> и рассказы о своем городе, дворе, малой Родине. В этом мероприятии участвовали не только сами студенты, но и их </w:t>
      </w:r>
      <w:r w:rsidRPr="005106F5">
        <w:rPr>
          <w:rFonts w:ascii="Times New Roman" w:eastAsia="Times New Roman" w:hAnsi="Times New Roman" w:cs="Times New Roman"/>
          <w:sz w:val="28"/>
          <w:szCs w:val="28"/>
          <w:lang w:eastAsia="ru-RU"/>
        </w:rPr>
        <w:lastRenderedPageBreak/>
        <w:t xml:space="preserve">родители, родственники, друзья,  потому что любовь к родине – чувство которое всех объединяет. </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2.Участие во Всероссийской акции «Мой флаг, моя история». Акция была приурочена ко Дню Государственного флага Российской Федерации и проводится в формате онлайн-флешмоба, в рамках которого участники рассказывали об историях из жизни, собственных победах и достижениях, событиях, в которых они принимали участие, связанных с водружением, демонстрацией, торжественным выносом или поднятием государственного флага Российской Федерации</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3.Флешмоб «Голубь мира» Информационное сопровождение мероприятия на электронных ресурсах образовательных организаций Ярославской области. Обучающиеся  создавали свою фигурку голубя, как символ сегодняшней мирной жизни. Фигурка голубя фотографировали и </w:t>
      </w:r>
      <w:proofErr w:type="spellStart"/>
      <w:r w:rsidRPr="005106F5">
        <w:rPr>
          <w:rFonts w:ascii="Times New Roman" w:eastAsia="Times New Roman" w:hAnsi="Times New Roman" w:cs="Times New Roman"/>
          <w:sz w:val="28"/>
          <w:szCs w:val="28"/>
          <w:lang w:eastAsia="ru-RU"/>
        </w:rPr>
        <w:t>размещащали</w:t>
      </w:r>
      <w:proofErr w:type="spellEnd"/>
      <w:r w:rsidRPr="005106F5">
        <w:rPr>
          <w:rFonts w:ascii="Times New Roman" w:eastAsia="Times New Roman" w:hAnsi="Times New Roman" w:cs="Times New Roman"/>
          <w:sz w:val="28"/>
          <w:szCs w:val="28"/>
          <w:lang w:eastAsia="ru-RU"/>
        </w:rPr>
        <w:t xml:space="preserve"> в интернет-пространстве с </w:t>
      </w:r>
      <w:proofErr w:type="spellStart"/>
      <w:r w:rsidRPr="005106F5">
        <w:rPr>
          <w:rFonts w:ascii="Times New Roman" w:eastAsia="Times New Roman" w:hAnsi="Times New Roman" w:cs="Times New Roman"/>
          <w:sz w:val="28"/>
          <w:szCs w:val="28"/>
          <w:lang w:eastAsia="ru-RU"/>
        </w:rPr>
        <w:t>хеш</w:t>
      </w:r>
      <w:proofErr w:type="spellEnd"/>
      <w:r w:rsidRPr="005106F5">
        <w:rPr>
          <w:rFonts w:ascii="Times New Roman" w:eastAsia="Times New Roman" w:hAnsi="Times New Roman" w:cs="Times New Roman"/>
          <w:sz w:val="28"/>
          <w:szCs w:val="28"/>
          <w:lang w:eastAsia="ru-RU"/>
        </w:rPr>
        <w:t>-тегами #</w:t>
      </w:r>
      <w:proofErr w:type="spellStart"/>
      <w:r w:rsidRPr="005106F5">
        <w:rPr>
          <w:rFonts w:ascii="Times New Roman" w:eastAsia="Times New Roman" w:hAnsi="Times New Roman" w:cs="Times New Roman"/>
          <w:sz w:val="28"/>
          <w:szCs w:val="28"/>
          <w:lang w:eastAsia="ru-RU"/>
        </w:rPr>
        <w:t>ГолубьМира</w:t>
      </w:r>
      <w:proofErr w:type="spellEnd"/>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МирНаЗемле</w:t>
      </w:r>
      <w:proofErr w:type="spellEnd"/>
      <w:r w:rsidRPr="005106F5">
        <w:rPr>
          <w:rFonts w:ascii="Times New Roman" w:eastAsia="Times New Roman" w:hAnsi="Times New Roman" w:cs="Times New Roman"/>
          <w:sz w:val="28"/>
          <w:szCs w:val="28"/>
          <w:lang w:eastAsia="ru-RU"/>
        </w:rPr>
        <w:t>. Своим участием во флешмобе каждый из участников выражал свою благодарность ветеранам, отстоявшим нашу Родину в трудные годы войны, важность мира для всей планеты, как все мы будем беречь мир ради себя и ради будущих поколений.</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4.Классные часы в группах «Моя Родина-Россия. Государственная символика.» «Под символом славным могучей державы!», «Равнение на флаг!», «Честь и слава есть и слава двуглавого орла», «Символика, рожденная историей»</w:t>
      </w:r>
    </w:p>
    <w:p w:rsidR="005106F5" w:rsidRPr="005106F5" w:rsidRDefault="005106F5" w:rsidP="005106F5">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5.Квест-игра «День флага России».</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t>6.Участие студентов колледжа во всероссийском мероприятии в неделе «Познавай Россию» в сервисе «Россия – страна возможностей»</w:t>
      </w:r>
    </w:p>
    <w:p w:rsidR="005106F5" w:rsidRPr="005106F5" w:rsidRDefault="005106F5" w:rsidP="005106F5">
      <w:pPr>
        <w:autoSpaceDE w:val="0"/>
        <w:autoSpaceDN w:val="0"/>
        <w:adjustRightInd w:val="0"/>
        <w:spacing w:after="0" w:line="276" w:lineRule="auto"/>
        <w:contextualSpacing/>
        <w:jc w:val="center"/>
        <w:rPr>
          <w:rFonts w:ascii="Times New Roman" w:eastAsia="Calibri" w:hAnsi="Times New Roman" w:cs="Times New Roman"/>
          <w:b/>
          <w:sz w:val="28"/>
          <w:szCs w:val="28"/>
          <w:u w:val="single"/>
          <w:lang w:eastAsia="ru-RU"/>
        </w:rPr>
      </w:pPr>
    </w:p>
    <w:p w:rsidR="005106F5" w:rsidRPr="005106F5" w:rsidRDefault="005106F5" w:rsidP="005106F5">
      <w:pPr>
        <w:autoSpaceDE w:val="0"/>
        <w:autoSpaceDN w:val="0"/>
        <w:adjustRightInd w:val="0"/>
        <w:spacing w:after="0" w:line="276" w:lineRule="auto"/>
        <w:contextualSpacing/>
        <w:jc w:val="center"/>
        <w:rPr>
          <w:rFonts w:ascii="Times New Roman" w:eastAsia="Calibri" w:hAnsi="Times New Roman" w:cs="Times New Roman"/>
          <w:b/>
          <w:sz w:val="28"/>
          <w:szCs w:val="28"/>
          <w:u w:val="single"/>
          <w:lang w:eastAsia="ru-RU"/>
        </w:rPr>
      </w:pPr>
      <w:r w:rsidRPr="005106F5">
        <w:rPr>
          <w:rFonts w:ascii="Times New Roman" w:eastAsia="Calibri" w:hAnsi="Times New Roman" w:cs="Times New Roman"/>
          <w:b/>
          <w:sz w:val="28"/>
          <w:szCs w:val="28"/>
          <w:u w:val="single"/>
          <w:lang w:eastAsia="ru-RU"/>
        </w:rPr>
        <w:t>Работа по профилактике правонарушений</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На профилактическом  учете состоят в ПДН и КДН </w:t>
      </w:r>
      <w:proofErr w:type="spellStart"/>
      <w:r w:rsidRPr="005106F5">
        <w:rPr>
          <w:rFonts w:ascii="Times New Roman" w:eastAsia="Calibri" w:hAnsi="Times New Roman" w:cs="Times New Roman"/>
          <w:sz w:val="28"/>
          <w:szCs w:val="28"/>
          <w:lang w:eastAsia="ru-RU"/>
        </w:rPr>
        <w:t>иЗП</w:t>
      </w:r>
      <w:proofErr w:type="spellEnd"/>
      <w:r w:rsidRPr="005106F5">
        <w:rPr>
          <w:rFonts w:ascii="Times New Roman" w:eastAsia="Calibri" w:hAnsi="Times New Roman" w:cs="Times New Roman"/>
          <w:sz w:val="28"/>
          <w:szCs w:val="28"/>
          <w:lang w:eastAsia="ru-RU"/>
        </w:rPr>
        <w:t>:</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p>
    <w:tbl>
      <w:tblPr>
        <w:tblStyle w:val="41"/>
        <w:tblW w:w="0" w:type="auto"/>
        <w:tblInd w:w="108" w:type="dxa"/>
        <w:tblLook w:val="04A0" w:firstRow="1" w:lastRow="0" w:firstColumn="1" w:lastColumn="0" w:noHBand="0" w:noVBand="1"/>
      </w:tblPr>
      <w:tblGrid>
        <w:gridCol w:w="2229"/>
        <w:gridCol w:w="2383"/>
        <w:gridCol w:w="2383"/>
        <w:gridCol w:w="2383"/>
      </w:tblGrid>
      <w:tr w:rsidR="005106F5" w:rsidRPr="005106F5" w:rsidTr="005106F5">
        <w:tc>
          <w:tcPr>
            <w:tcW w:w="2229" w:type="dxa"/>
          </w:tcPr>
          <w:p w:rsidR="005106F5" w:rsidRPr="005106F5" w:rsidRDefault="005106F5" w:rsidP="005106F5">
            <w:pPr>
              <w:autoSpaceDE w:val="0"/>
              <w:autoSpaceDN w:val="0"/>
              <w:adjustRightInd w:val="0"/>
              <w:spacing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Виды учета</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b/>
                <w:sz w:val="28"/>
                <w:szCs w:val="28"/>
                <w:lang w:eastAsia="ru-RU"/>
              </w:rPr>
            </w:pPr>
            <w:r w:rsidRPr="005106F5">
              <w:rPr>
                <w:rFonts w:ascii="Times New Roman" w:eastAsia="Calibri" w:hAnsi="Times New Roman" w:cs="Times New Roman"/>
                <w:b/>
                <w:sz w:val="28"/>
                <w:szCs w:val="28"/>
                <w:lang w:eastAsia="ru-RU"/>
              </w:rPr>
              <w:t>2019</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b/>
                <w:sz w:val="28"/>
                <w:szCs w:val="28"/>
                <w:lang w:eastAsia="ru-RU"/>
              </w:rPr>
            </w:pPr>
            <w:r w:rsidRPr="005106F5">
              <w:rPr>
                <w:rFonts w:ascii="Times New Roman" w:eastAsia="Calibri" w:hAnsi="Times New Roman" w:cs="Times New Roman"/>
                <w:b/>
                <w:sz w:val="28"/>
                <w:szCs w:val="28"/>
                <w:lang w:eastAsia="ru-RU"/>
              </w:rPr>
              <w:t>2020</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b/>
                <w:sz w:val="28"/>
                <w:szCs w:val="28"/>
                <w:lang w:eastAsia="ru-RU"/>
              </w:rPr>
            </w:pPr>
            <w:r w:rsidRPr="005106F5">
              <w:rPr>
                <w:rFonts w:ascii="Times New Roman" w:eastAsia="Calibri" w:hAnsi="Times New Roman" w:cs="Times New Roman"/>
                <w:b/>
                <w:sz w:val="28"/>
                <w:szCs w:val="28"/>
                <w:lang w:eastAsia="ru-RU"/>
              </w:rPr>
              <w:t>2021</w:t>
            </w:r>
          </w:p>
        </w:tc>
      </w:tr>
      <w:tr w:rsidR="005106F5" w:rsidRPr="005106F5" w:rsidTr="005106F5">
        <w:tc>
          <w:tcPr>
            <w:tcW w:w="2229" w:type="dxa"/>
          </w:tcPr>
          <w:p w:rsidR="005106F5" w:rsidRPr="005106F5" w:rsidRDefault="005106F5" w:rsidP="005106F5">
            <w:pPr>
              <w:autoSpaceDE w:val="0"/>
              <w:autoSpaceDN w:val="0"/>
              <w:adjustRightInd w:val="0"/>
              <w:spacing w:line="276" w:lineRule="auto"/>
              <w:contextualSpacing/>
              <w:jc w:val="both"/>
              <w:rPr>
                <w:rFonts w:ascii="Times New Roman" w:eastAsia="Calibri" w:hAnsi="Times New Roman" w:cs="Times New Roman"/>
                <w:sz w:val="28"/>
                <w:szCs w:val="28"/>
                <w:lang w:eastAsia="ru-RU"/>
              </w:rPr>
            </w:pPr>
            <w:proofErr w:type="spellStart"/>
            <w:r w:rsidRPr="005106F5">
              <w:rPr>
                <w:rFonts w:ascii="Times New Roman" w:eastAsia="Calibri" w:hAnsi="Times New Roman" w:cs="Times New Roman"/>
                <w:sz w:val="28"/>
                <w:szCs w:val="28"/>
                <w:lang w:eastAsia="ru-RU"/>
              </w:rPr>
              <w:t>КПДиЗП</w:t>
            </w:r>
            <w:proofErr w:type="spellEnd"/>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4</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3</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6</w:t>
            </w:r>
          </w:p>
        </w:tc>
      </w:tr>
      <w:tr w:rsidR="005106F5" w:rsidRPr="005106F5" w:rsidTr="005106F5">
        <w:tc>
          <w:tcPr>
            <w:tcW w:w="2229" w:type="dxa"/>
          </w:tcPr>
          <w:p w:rsidR="005106F5" w:rsidRPr="005106F5" w:rsidRDefault="005106F5" w:rsidP="005106F5">
            <w:pPr>
              <w:autoSpaceDE w:val="0"/>
              <w:autoSpaceDN w:val="0"/>
              <w:adjustRightInd w:val="0"/>
              <w:spacing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ПДН</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6</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4</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5</w:t>
            </w:r>
          </w:p>
        </w:tc>
      </w:tr>
      <w:tr w:rsidR="005106F5" w:rsidRPr="005106F5" w:rsidTr="005106F5">
        <w:tc>
          <w:tcPr>
            <w:tcW w:w="2229" w:type="dxa"/>
          </w:tcPr>
          <w:p w:rsidR="005106F5" w:rsidRPr="005106F5" w:rsidRDefault="005106F5" w:rsidP="005106F5">
            <w:pPr>
              <w:autoSpaceDE w:val="0"/>
              <w:autoSpaceDN w:val="0"/>
              <w:adjustRightInd w:val="0"/>
              <w:spacing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Внутренний учет колледжа</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6</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5</w:t>
            </w:r>
          </w:p>
        </w:tc>
        <w:tc>
          <w:tcPr>
            <w:tcW w:w="2383" w:type="dxa"/>
          </w:tcPr>
          <w:p w:rsidR="005106F5" w:rsidRPr="005106F5" w:rsidRDefault="005106F5" w:rsidP="005106F5">
            <w:pPr>
              <w:autoSpaceDE w:val="0"/>
              <w:autoSpaceDN w:val="0"/>
              <w:adjustRightInd w:val="0"/>
              <w:spacing w:line="276" w:lineRule="auto"/>
              <w:contextualSpacing/>
              <w:jc w:val="center"/>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10</w:t>
            </w:r>
          </w:p>
        </w:tc>
      </w:tr>
    </w:tbl>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Правонарушений  в 2019 – 4, в 2020 – 4, в 2021- 5</w:t>
      </w:r>
      <w:r w:rsidR="0009160C">
        <w:rPr>
          <w:rFonts w:ascii="Times New Roman" w:eastAsia="Calibri" w:hAnsi="Times New Roman" w:cs="Times New Roman"/>
          <w:sz w:val="28"/>
          <w:szCs w:val="28"/>
          <w:lang w:eastAsia="ru-RU"/>
        </w:rPr>
        <w:t>, в 2022 - 6</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Преступлений в 2019г.  – отсутствуют, в 2020 – отсутств</w:t>
      </w:r>
      <w:r w:rsidR="0009160C">
        <w:rPr>
          <w:rFonts w:ascii="Times New Roman" w:eastAsia="Calibri" w:hAnsi="Times New Roman" w:cs="Times New Roman"/>
          <w:sz w:val="28"/>
          <w:szCs w:val="28"/>
          <w:lang w:eastAsia="ru-RU"/>
        </w:rPr>
        <w:t>уют, в 2021 –отсутствуют, в 2022 - отсутствуют</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p>
    <w:p w:rsidR="005106F5" w:rsidRPr="005106F5" w:rsidRDefault="005106F5" w:rsidP="005106F5">
      <w:pPr>
        <w:autoSpaceDE w:val="0"/>
        <w:autoSpaceDN w:val="0"/>
        <w:adjustRightInd w:val="0"/>
        <w:spacing w:after="0" w:line="276" w:lineRule="auto"/>
        <w:contextualSpacing/>
        <w:jc w:val="center"/>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Обучающихся, вовлечённые в различные формы наставничества в общем контингенте</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lastRenderedPageBreak/>
        <w:t xml:space="preserve">       В соответствии с приказом директора  «О направлении на производственную практику по дуальной системе образования» и в соответствии с распоряжением ОАО СХП    « </w:t>
      </w:r>
      <w:proofErr w:type="spellStart"/>
      <w:r w:rsidRPr="005106F5">
        <w:rPr>
          <w:rFonts w:ascii="Times New Roman" w:eastAsia="Calibri" w:hAnsi="Times New Roman" w:cs="Times New Roman"/>
          <w:sz w:val="28"/>
          <w:szCs w:val="28"/>
          <w:lang w:eastAsia="ru-RU"/>
        </w:rPr>
        <w:t>Вощажниково</w:t>
      </w:r>
      <w:proofErr w:type="spellEnd"/>
      <w:r w:rsidRPr="005106F5">
        <w:rPr>
          <w:rFonts w:ascii="Times New Roman" w:eastAsia="Calibri" w:hAnsi="Times New Roman" w:cs="Times New Roman"/>
          <w:sz w:val="28"/>
          <w:szCs w:val="28"/>
          <w:lang w:eastAsia="ru-RU"/>
        </w:rPr>
        <w:t xml:space="preserve">», назначены наставниками на производстве В. В. </w:t>
      </w:r>
      <w:proofErr w:type="spellStart"/>
      <w:r w:rsidRPr="005106F5">
        <w:rPr>
          <w:rFonts w:ascii="Times New Roman" w:eastAsia="Calibri" w:hAnsi="Times New Roman" w:cs="Times New Roman"/>
          <w:sz w:val="28"/>
          <w:szCs w:val="28"/>
          <w:lang w:eastAsia="ru-RU"/>
        </w:rPr>
        <w:t>Алдашкин</w:t>
      </w:r>
      <w:proofErr w:type="spellEnd"/>
      <w:r w:rsidRPr="005106F5">
        <w:rPr>
          <w:rFonts w:ascii="Times New Roman" w:eastAsia="Calibri" w:hAnsi="Times New Roman" w:cs="Times New Roman"/>
          <w:sz w:val="28"/>
          <w:szCs w:val="28"/>
          <w:lang w:eastAsia="ru-RU"/>
        </w:rPr>
        <w:t xml:space="preserve">,  М. </w:t>
      </w:r>
      <w:proofErr w:type="spellStart"/>
      <w:r w:rsidRPr="005106F5">
        <w:rPr>
          <w:rFonts w:ascii="Times New Roman" w:eastAsia="Calibri" w:hAnsi="Times New Roman" w:cs="Times New Roman"/>
          <w:sz w:val="28"/>
          <w:szCs w:val="28"/>
          <w:lang w:eastAsia="ru-RU"/>
        </w:rPr>
        <w:t>В.Камнев</w:t>
      </w:r>
      <w:proofErr w:type="spellEnd"/>
      <w:r w:rsidRPr="005106F5">
        <w:rPr>
          <w:rFonts w:ascii="Times New Roman" w:eastAsia="Calibri" w:hAnsi="Times New Roman" w:cs="Times New Roman"/>
          <w:sz w:val="28"/>
          <w:szCs w:val="28"/>
          <w:lang w:eastAsia="ru-RU"/>
        </w:rPr>
        <w:t>, Потешкин В. М. «Наставничество на производстве» – 110 чел.</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Наставниками –педагогами назначены на производственную практику мастера п/о Смирнов В.Ю., Киселев В.А., Михеев М.А. Всего в различные формы наставничества вовлечено 290 человек (52%)</w:t>
      </w:r>
    </w:p>
    <w:p w:rsidR="005106F5" w:rsidRPr="005106F5" w:rsidRDefault="005106F5" w:rsidP="005106F5">
      <w:pPr>
        <w:spacing w:after="0" w:line="276" w:lineRule="auto"/>
        <w:rPr>
          <w:rFonts w:ascii="Times New Roman" w:eastAsia="Calibri" w:hAnsi="Times New Roman" w:cs="Times New Roman"/>
          <w:sz w:val="28"/>
          <w:szCs w:val="28"/>
          <w:lang w:eastAsia="ru-RU"/>
        </w:rPr>
      </w:pPr>
    </w:p>
    <w:p w:rsidR="005106F5" w:rsidRPr="005106F5" w:rsidRDefault="005106F5" w:rsidP="005106F5">
      <w:pPr>
        <w:spacing w:after="0" w:line="276" w:lineRule="auto"/>
        <w:jc w:val="center"/>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Результаты участия в областной спартакиаде (общекомандный зачёт)</w:t>
      </w:r>
    </w:p>
    <w:p w:rsidR="005106F5" w:rsidRPr="005106F5" w:rsidRDefault="0009160C" w:rsidP="005106F5">
      <w:pPr>
        <w:spacing w:after="0" w:line="276"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Общекомандный зачет – 2</w:t>
      </w:r>
      <w:r w:rsidR="005106F5" w:rsidRPr="005106F5">
        <w:rPr>
          <w:rFonts w:ascii="Times New Roman" w:eastAsia="Calibri" w:hAnsi="Times New Roman" w:cs="Times New Roman"/>
          <w:sz w:val="28"/>
          <w:szCs w:val="28"/>
          <w:lang w:eastAsia="ru-RU"/>
        </w:rPr>
        <w:t xml:space="preserve"> место</w:t>
      </w:r>
    </w:p>
    <w:p w:rsidR="005106F5" w:rsidRPr="005106F5" w:rsidRDefault="005106F5" w:rsidP="005106F5">
      <w:pPr>
        <w:spacing w:after="0" w:line="276" w:lineRule="auto"/>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Легкоатлетический кросс -2 место</w:t>
      </w:r>
    </w:p>
    <w:p w:rsidR="005106F5" w:rsidRPr="005106F5" w:rsidRDefault="005106F5" w:rsidP="005106F5">
      <w:pPr>
        <w:spacing w:after="0" w:line="276" w:lineRule="auto"/>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«Настольный теннис» - 2 место</w:t>
      </w:r>
    </w:p>
    <w:p w:rsidR="005106F5" w:rsidRPr="005106F5" w:rsidRDefault="005106F5" w:rsidP="005106F5">
      <w:pPr>
        <w:spacing w:after="0" w:line="276" w:lineRule="auto"/>
        <w:jc w:val="center"/>
        <w:rPr>
          <w:rFonts w:ascii="Times New Roman" w:eastAsia="Calibri" w:hAnsi="Times New Roman" w:cs="Times New Roman"/>
          <w:sz w:val="28"/>
          <w:szCs w:val="28"/>
          <w:u w:val="single"/>
          <w:lang w:eastAsia="ru-RU"/>
        </w:rPr>
      </w:pPr>
    </w:p>
    <w:p w:rsidR="005106F5" w:rsidRPr="005106F5" w:rsidRDefault="005106F5" w:rsidP="005106F5">
      <w:pPr>
        <w:spacing w:after="0" w:line="276" w:lineRule="auto"/>
        <w:jc w:val="center"/>
        <w:rPr>
          <w:rFonts w:ascii="Times New Roman" w:eastAsia="Times New Roman"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Выпускники очной формы обучения, участвовавшие в выполнении видов испытаний (тестов), нормативов, требований к оценке уровня знаний и умений, установленных Всероссийским физкультурно-спортивным комплексом «Готов к труду и обороне»</w:t>
      </w:r>
    </w:p>
    <w:p w:rsidR="005106F5" w:rsidRPr="005106F5" w:rsidRDefault="005106F5" w:rsidP="005106F5">
      <w:pPr>
        <w:spacing w:after="0" w:line="276" w:lineRule="auto"/>
        <w:rPr>
          <w:rFonts w:ascii="Times New Roman" w:eastAsia="Calibri" w:hAnsi="Times New Roman" w:cs="Times New Roman"/>
          <w:sz w:val="28"/>
          <w:szCs w:val="28"/>
        </w:rPr>
      </w:pPr>
      <w:r w:rsidRPr="005106F5">
        <w:rPr>
          <w:rFonts w:ascii="Times New Roman" w:eastAsia="Calibri" w:hAnsi="Times New Roman" w:cs="Times New Roman"/>
          <w:sz w:val="28"/>
          <w:szCs w:val="28"/>
        </w:rPr>
        <w:t>Всего выпускников- 169 ч.</w:t>
      </w:r>
    </w:p>
    <w:p w:rsidR="005106F5" w:rsidRPr="005106F5" w:rsidRDefault="005106F5" w:rsidP="005106F5">
      <w:pPr>
        <w:spacing w:after="0" w:line="276" w:lineRule="auto"/>
        <w:rPr>
          <w:rFonts w:ascii="Times New Roman" w:eastAsia="Calibri" w:hAnsi="Times New Roman" w:cs="Times New Roman"/>
          <w:sz w:val="28"/>
          <w:szCs w:val="28"/>
        </w:rPr>
      </w:pPr>
      <w:r w:rsidRPr="005106F5">
        <w:rPr>
          <w:rFonts w:ascii="Times New Roman" w:eastAsia="Calibri" w:hAnsi="Times New Roman" w:cs="Times New Roman"/>
          <w:sz w:val="28"/>
          <w:szCs w:val="28"/>
        </w:rPr>
        <w:t>Участников ГТО (по положению – основная группа) –  109 чел.(64%)</w:t>
      </w:r>
    </w:p>
    <w:p w:rsidR="005106F5" w:rsidRPr="005106F5" w:rsidRDefault="005106F5" w:rsidP="005106F5">
      <w:pPr>
        <w:spacing w:after="0" w:line="276" w:lineRule="auto"/>
        <w:rPr>
          <w:rFonts w:ascii="Times New Roman" w:eastAsia="Times New Roman" w:hAnsi="Times New Roman" w:cs="Times New Roman"/>
          <w:color w:val="FF0000"/>
          <w:sz w:val="28"/>
          <w:szCs w:val="28"/>
          <w:lang w:eastAsia="ru-RU"/>
        </w:rPr>
      </w:pPr>
    </w:p>
    <w:p w:rsidR="005106F5" w:rsidRPr="005106F5" w:rsidRDefault="005106F5" w:rsidP="005106F5">
      <w:pPr>
        <w:spacing w:after="0" w:line="276" w:lineRule="auto"/>
        <w:jc w:val="center"/>
        <w:rPr>
          <w:rFonts w:ascii="Times New Roman" w:eastAsia="Calibri" w:hAnsi="Times New Roman" w:cs="Times New Roman"/>
          <w:sz w:val="28"/>
          <w:szCs w:val="28"/>
        </w:rPr>
      </w:pPr>
      <w:r w:rsidRPr="005106F5">
        <w:rPr>
          <w:rFonts w:ascii="Times New Roman" w:eastAsia="Times New Roman" w:hAnsi="Times New Roman" w:cs="Times New Roman"/>
          <w:sz w:val="28"/>
          <w:szCs w:val="28"/>
          <w:u w:val="single"/>
          <w:lang w:eastAsia="ru-RU"/>
        </w:rPr>
        <w:t xml:space="preserve">Участники  олимпиад, конкурсов муниципального, регионального, федерального и международного уровней, победителей движения </w:t>
      </w:r>
      <w:proofErr w:type="spellStart"/>
      <w:r w:rsidRPr="005106F5">
        <w:rPr>
          <w:rFonts w:ascii="Times New Roman" w:eastAsia="Times New Roman" w:hAnsi="Times New Roman" w:cs="Times New Roman"/>
          <w:sz w:val="28"/>
          <w:szCs w:val="28"/>
          <w:u w:val="single"/>
          <w:lang w:eastAsia="ru-RU"/>
        </w:rPr>
        <w:t>WorldSkills</w:t>
      </w:r>
      <w:proofErr w:type="spellEnd"/>
      <w:r w:rsidRPr="005106F5">
        <w:rPr>
          <w:rFonts w:ascii="Times New Roman" w:eastAsia="Times New Roman" w:hAnsi="Times New Roman" w:cs="Times New Roman"/>
          <w:sz w:val="28"/>
          <w:szCs w:val="28"/>
          <w:u w:val="single"/>
          <w:lang w:eastAsia="ru-RU"/>
        </w:rPr>
        <w:t xml:space="preserve"> (без учёта олимпиад, конкурсов, проводимых внутри ПОО) в общем контингенте обучающихся</w:t>
      </w:r>
      <w:r w:rsidRPr="005106F5">
        <w:rPr>
          <w:rFonts w:ascii="Times New Roman" w:eastAsia="Times New Roman" w:hAnsi="Times New Roman" w:cs="Times New Roman"/>
          <w:sz w:val="28"/>
          <w:szCs w:val="28"/>
          <w:lang w:eastAsia="ru-RU"/>
        </w:rPr>
        <w:t>:</w:t>
      </w:r>
      <w:r w:rsidRPr="005106F5">
        <w:rPr>
          <w:rFonts w:ascii="Times New Roman" w:eastAsia="Calibri" w:hAnsi="Times New Roman" w:cs="Times New Roman"/>
          <w:sz w:val="28"/>
          <w:szCs w:val="28"/>
        </w:rPr>
        <w:t xml:space="preserve"> </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Общий контингент – 586 чел.</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Участников олимпиад, конкурсов – 385 ч.(66%)</w:t>
      </w:r>
    </w:p>
    <w:p w:rsidR="005106F5" w:rsidRPr="005106F5" w:rsidRDefault="005106F5" w:rsidP="005106F5">
      <w:pPr>
        <w:spacing w:after="0" w:line="240" w:lineRule="auto"/>
        <w:rPr>
          <w:rFonts w:ascii="Times New Roman" w:hAnsi="Times New Roman" w:cs="Times New Roman"/>
          <w:b/>
          <w:bCs/>
          <w:sz w:val="28"/>
          <w:szCs w:val="28"/>
        </w:rPr>
      </w:pPr>
      <w:r w:rsidRPr="005106F5">
        <w:rPr>
          <w:rFonts w:ascii="Times New Roman" w:hAnsi="Times New Roman" w:cs="Times New Roman"/>
          <w:b/>
          <w:bCs/>
          <w:sz w:val="28"/>
          <w:szCs w:val="28"/>
        </w:rPr>
        <w:t xml:space="preserve"> </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Всероссийский конкурс среди студентов  ПОО «Большая перемена» - 6 ч</w:t>
      </w:r>
    </w:p>
    <w:p w:rsid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 xml:space="preserve">Отборочные соревнования  НЧ </w:t>
      </w:r>
      <w:r w:rsidRPr="005106F5">
        <w:rPr>
          <w:rFonts w:ascii="Times New Roman" w:hAnsi="Times New Roman" w:cs="Times New Roman"/>
          <w:bCs/>
          <w:sz w:val="28"/>
          <w:szCs w:val="28"/>
          <w:lang w:val="en-US"/>
        </w:rPr>
        <w:t>WSR</w:t>
      </w:r>
      <w:r w:rsidRPr="005106F5">
        <w:rPr>
          <w:rFonts w:ascii="Times New Roman" w:hAnsi="Times New Roman" w:cs="Times New Roman"/>
          <w:bCs/>
          <w:sz w:val="28"/>
          <w:szCs w:val="28"/>
        </w:rPr>
        <w:t xml:space="preserve"> по компетенции «Эксплуатация с\х машин» -1 ч.</w:t>
      </w:r>
    </w:p>
    <w:p w:rsidR="007A4830" w:rsidRPr="005106F5" w:rsidRDefault="007A4830" w:rsidP="005106F5">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Национальный чемпионат «</w:t>
      </w:r>
      <w:proofErr w:type="spellStart"/>
      <w:r>
        <w:rPr>
          <w:rFonts w:ascii="Times New Roman" w:hAnsi="Times New Roman" w:cs="Times New Roman"/>
          <w:bCs/>
          <w:sz w:val="28"/>
          <w:szCs w:val="28"/>
        </w:rPr>
        <w:t>Абилимпикс</w:t>
      </w:r>
      <w:proofErr w:type="spellEnd"/>
      <w:r>
        <w:rPr>
          <w:rFonts w:ascii="Times New Roman" w:hAnsi="Times New Roman" w:cs="Times New Roman"/>
          <w:bCs/>
          <w:sz w:val="28"/>
          <w:szCs w:val="28"/>
        </w:rPr>
        <w:t>» -3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 xml:space="preserve">Отборочные соревнования НЧ </w:t>
      </w:r>
      <w:proofErr w:type="spellStart"/>
      <w:r w:rsidRPr="005106F5">
        <w:rPr>
          <w:rFonts w:ascii="Times New Roman" w:hAnsi="Times New Roman" w:cs="Times New Roman"/>
          <w:bCs/>
          <w:sz w:val="28"/>
          <w:szCs w:val="28"/>
        </w:rPr>
        <w:t>Абилимпикс</w:t>
      </w:r>
      <w:proofErr w:type="spellEnd"/>
      <w:r w:rsidRPr="005106F5">
        <w:rPr>
          <w:rFonts w:ascii="Times New Roman" w:hAnsi="Times New Roman" w:cs="Times New Roman"/>
          <w:bCs/>
          <w:sz w:val="28"/>
          <w:szCs w:val="28"/>
        </w:rPr>
        <w:t xml:space="preserve"> – 2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 xml:space="preserve">Региональный чемпионат </w:t>
      </w:r>
      <w:proofErr w:type="spellStart"/>
      <w:r w:rsidRPr="005106F5">
        <w:rPr>
          <w:rFonts w:ascii="Times New Roman" w:hAnsi="Times New Roman" w:cs="Times New Roman"/>
          <w:bCs/>
          <w:sz w:val="28"/>
          <w:szCs w:val="28"/>
          <w:u w:val="single"/>
        </w:rPr>
        <w:t>Абилимпикс</w:t>
      </w:r>
      <w:proofErr w:type="spellEnd"/>
      <w:r w:rsidRPr="005106F5">
        <w:rPr>
          <w:rFonts w:ascii="Times New Roman" w:hAnsi="Times New Roman" w:cs="Times New Roman"/>
          <w:bCs/>
          <w:sz w:val="28"/>
          <w:szCs w:val="28"/>
        </w:rPr>
        <w:t>: 11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 xml:space="preserve">Региональный чемпионат </w:t>
      </w:r>
      <w:r w:rsidRPr="005106F5">
        <w:rPr>
          <w:rFonts w:ascii="Times New Roman" w:hAnsi="Times New Roman" w:cs="Times New Roman"/>
          <w:bCs/>
          <w:sz w:val="28"/>
          <w:szCs w:val="28"/>
          <w:lang w:val="en-US"/>
        </w:rPr>
        <w:t>WSR</w:t>
      </w:r>
      <w:r w:rsidRPr="005106F5">
        <w:rPr>
          <w:rFonts w:ascii="Times New Roman" w:hAnsi="Times New Roman" w:cs="Times New Roman"/>
          <w:bCs/>
          <w:sz w:val="28"/>
          <w:szCs w:val="28"/>
        </w:rPr>
        <w:t xml:space="preserve"> :</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Эксплуатация с/хм –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Парикмахерское искусство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Поварское искусство –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ТО и ремонт легковых автомобилей –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Водитель грузового автомобиля -1 ч</w:t>
      </w:r>
    </w:p>
    <w:p w:rsidR="005106F5" w:rsidRPr="005106F5" w:rsidRDefault="005106F5" w:rsidP="005106F5">
      <w:pPr>
        <w:spacing w:after="0" w:line="240" w:lineRule="auto"/>
        <w:rPr>
          <w:rFonts w:ascii="Times New Roman" w:hAnsi="Times New Roman" w:cs="Times New Roman"/>
          <w:bCs/>
          <w:sz w:val="28"/>
          <w:szCs w:val="28"/>
          <w:u w:val="single"/>
        </w:rPr>
      </w:pPr>
      <w:r w:rsidRPr="005106F5">
        <w:rPr>
          <w:rFonts w:ascii="Times New Roman" w:hAnsi="Times New Roman" w:cs="Times New Roman"/>
          <w:bCs/>
          <w:sz w:val="28"/>
          <w:szCs w:val="28"/>
          <w:u w:val="single"/>
        </w:rPr>
        <w:t>Региональные  Олимпиады профессионального мастерства:</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 по профессии «Водитель автомобиля категории «С» -1ч.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 ремонт автомобилей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lastRenderedPageBreak/>
        <w:t>- информационные системы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Региональный Этап всероссийской олимпиады «Механизация сельского хозяйства» - 1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Областные предметные олимпиады</w:t>
      </w:r>
      <w:r w:rsidRPr="005106F5">
        <w:rPr>
          <w:rFonts w:ascii="Times New Roman" w:hAnsi="Times New Roman" w:cs="Times New Roman"/>
          <w:bCs/>
          <w:sz w:val="28"/>
          <w:szCs w:val="28"/>
        </w:rPr>
        <w:t>: - 8 чел.</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Муниципальный конкурс</w:t>
      </w:r>
      <w:r w:rsidRPr="005106F5">
        <w:rPr>
          <w:rFonts w:ascii="Times New Roman" w:hAnsi="Times New Roman" w:cs="Times New Roman"/>
          <w:bCs/>
          <w:sz w:val="28"/>
          <w:szCs w:val="28"/>
        </w:rPr>
        <w:t xml:space="preserve"> по поварскому искусству – 4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Муниципальный конкурс профессионального мастерства</w:t>
      </w:r>
      <w:r w:rsidRPr="005106F5">
        <w:rPr>
          <w:rFonts w:ascii="Times New Roman" w:hAnsi="Times New Roman" w:cs="Times New Roman"/>
          <w:bCs/>
          <w:sz w:val="28"/>
          <w:szCs w:val="28"/>
        </w:rPr>
        <w:t xml:space="preserve"> по профессии «Управляющий сельской усадьбой» - 3 чел.</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Международный интеллектуальный марафон</w:t>
      </w:r>
      <w:r w:rsidRPr="005106F5">
        <w:rPr>
          <w:rFonts w:ascii="Times New Roman" w:hAnsi="Times New Roman" w:cs="Times New Roman"/>
          <w:bCs/>
          <w:sz w:val="28"/>
          <w:szCs w:val="28"/>
        </w:rPr>
        <w:t xml:space="preserve"> в номинации «Математика»- 5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Районный молодежный конкурс</w:t>
      </w:r>
      <w:r w:rsidRPr="005106F5">
        <w:rPr>
          <w:rFonts w:ascii="Times New Roman" w:hAnsi="Times New Roman" w:cs="Times New Roman"/>
          <w:bCs/>
          <w:sz w:val="28"/>
          <w:szCs w:val="28"/>
        </w:rPr>
        <w:t xml:space="preserve"> «Дерево семейных профессий» - 1ч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Федеральный – Всероссийский Правовой диктант</w:t>
      </w:r>
      <w:r w:rsidRPr="005106F5">
        <w:rPr>
          <w:rFonts w:ascii="Times New Roman" w:hAnsi="Times New Roman" w:cs="Times New Roman"/>
          <w:bCs/>
          <w:sz w:val="28"/>
          <w:szCs w:val="28"/>
        </w:rPr>
        <w:t xml:space="preserve"> – 50 чел.</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Всероссийский –Диктант Победы</w:t>
      </w:r>
      <w:r w:rsidRPr="005106F5">
        <w:rPr>
          <w:rFonts w:ascii="Times New Roman" w:hAnsi="Times New Roman" w:cs="Times New Roman"/>
          <w:bCs/>
          <w:sz w:val="28"/>
          <w:szCs w:val="28"/>
        </w:rPr>
        <w:t>- 50 чел.</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Всероссийская олимпиада по финансовой грамотности</w:t>
      </w:r>
      <w:r w:rsidRPr="005106F5">
        <w:rPr>
          <w:rFonts w:ascii="Times New Roman" w:hAnsi="Times New Roman" w:cs="Times New Roman"/>
          <w:bCs/>
          <w:sz w:val="28"/>
          <w:szCs w:val="28"/>
        </w:rPr>
        <w:t>- 171 чел</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 xml:space="preserve">Региональный Конкурс волонтерских отрядов </w:t>
      </w:r>
      <w:r w:rsidRPr="005106F5">
        <w:rPr>
          <w:rFonts w:ascii="Times New Roman" w:hAnsi="Times New Roman" w:cs="Times New Roman"/>
          <w:bCs/>
          <w:sz w:val="28"/>
          <w:szCs w:val="28"/>
        </w:rPr>
        <w:t>– 12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Региональный этап Всероссийской программы «Арт-Профи Форум»</w:t>
      </w:r>
      <w:r w:rsidRPr="005106F5">
        <w:rPr>
          <w:rFonts w:ascii="Times New Roman" w:hAnsi="Times New Roman" w:cs="Times New Roman"/>
          <w:bCs/>
          <w:sz w:val="28"/>
          <w:szCs w:val="28"/>
        </w:rPr>
        <w:t xml:space="preserve"> -12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14 Всероссийская дистанционная олимпиада с международным участием РОСТКОНКУРС по математике</w:t>
      </w:r>
      <w:r w:rsidRPr="005106F5">
        <w:rPr>
          <w:rFonts w:ascii="Times New Roman" w:hAnsi="Times New Roman" w:cs="Times New Roman"/>
          <w:bCs/>
          <w:sz w:val="28"/>
          <w:szCs w:val="28"/>
        </w:rPr>
        <w:t xml:space="preserve"> -4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 xml:space="preserve">14 Всероссийская дистанционная олимпиада с международным участием в регионе Ярославская область по немецкому языку </w:t>
      </w:r>
      <w:r w:rsidRPr="005106F5">
        <w:rPr>
          <w:rFonts w:ascii="Times New Roman" w:hAnsi="Times New Roman" w:cs="Times New Roman"/>
          <w:bCs/>
          <w:sz w:val="28"/>
          <w:szCs w:val="28"/>
        </w:rPr>
        <w:t>– 2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14 Всероссийская дистанционная олимпиада с международным участием РОСТКОНКУРС по биологии</w:t>
      </w:r>
      <w:r w:rsidRPr="005106F5">
        <w:rPr>
          <w:rFonts w:ascii="Times New Roman" w:hAnsi="Times New Roman" w:cs="Times New Roman"/>
          <w:bCs/>
          <w:sz w:val="28"/>
          <w:szCs w:val="28"/>
        </w:rPr>
        <w:t xml:space="preserve"> – 4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 xml:space="preserve"> 15.</w:t>
      </w:r>
      <w:r w:rsidRPr="005106F5">
        <w:rPr>
          <w:rFonts w:ascii="Times New Roman" w:hAnsi="Times New Roman" w:cs="Times New Roman"/>
          <w:bCs/>
          <w:sz w:val="28"/>
          <w:szCs w:val="28"/>
          <w:u w:val="single"/>
        </w:rPr>
        <w:t>Международная олимпиада для студентов по дисциплине «Информационные системы»</w:t>
      </w:r>
      <w:r w:rsidRPr="005106F5">
        <w:rPr>
          <w:rFonts w:ascii="Times New Roman" w:hAnsi="Times New Roman" w:cs="Times New Roman"/>
          <w:bCs/>
          <w:sz w:val="28"/>
          <w:szCs w:val="28"/>
        </w:rPr>
        <w:t xml:space="preserve"> - 2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16.Конкурс социально значимых инициатив и проектов волонтерских объединений ЦФО «Округ лидеров»</w:t>
      </w:r>
      <w:r w:rsidRPr="005106F5">
        <w:rPr>
          <w:rFonts w:ascii="Times New Roman" w:hAnsi="Times New Roman" w:cs="Times New Roman"/>
          <w:bCs/>
          <w:sz w:val="28"/>
          <w:szCs w:val="28"/>
        </w:rPr>
        <w:t xml:space="preserve"> - 25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17.Всероссийская онлайн-олимпиада «</w:t>
      </w:r>
      <w:proofErr w:type="spellStart"/>
      <w:r w:rsidRPr="005106F5">
        <w:rPr>
          <w:rFonts w:ascii="Times New Roman" w:hAnsi="Times New Roman" w:cs="Times New Roman"/>
          <w:bCs/>
          <w:sz w:val="28"/>
          <w:szCs w:val="28"/>
          <w:u w:val="single"/>
        </w:rPr>
        <w:t>Всезнайкино</w:t>
      </w:r>
      <w:proofErr w:type="spellEnd"/>
      <w:r w:rsidRPr="005106F5">
        <w:rPr>
          <w:rFonts w:ascii="Times New Roman" w:hAnsi="Times New Roman" w:cs="Times New Roman"/>
          <w:bCs/>
          <w:sz w:val="28"/>
          <w:szCs w:val="28"/>
          <w:u w:val="single"/>
        </w:rPr>
        <w:t>» в номинации</w:t>
      </w:r>
      <w:r w:rsidRPr="005106F5">
        <w:rPr>
          <w:rFonts w:ascii="Times New Roman" w:hAnsi="Times New Roman" w:cs="Times New Roman"/>
          <w:bCs/>
          <w:sz w:val="28"/>
          <w:szCs w:val="28"/>
        </w:rPr>
        <w:t xml:space="preserve"> «Торгово-сбытовая деятельность» - 1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rPr>
        <w:t xml:space="preserve">18. </w:t>
      </w:r>
      <w:r w:rsidRPr="005106F5">
        <w:rPr>
          <w:rFonts w:ascii="Times New Roman" w:hAnsi="Times New Roman" w:cs="Times New Roman"/>
          <w:bCs/>
          <w:sz w:val="28"/>
          <w:szCs w:val="28"/>
          <w:u w:val="single"/>
        </w:rPr>
        <w:t>Федеральный образовательный проект «Фабрика предпринимательства</w:t>
      </w:r>
      <w:r w:rsidRPr="005106F5">
        <w:rPr>
          <w:rFonts w:ascii="Times New Roman" w:hAnsi="Times New Roman" w:cs="Times New Roman"/>
          <w:bCs/>
          <w:sz w:val="28"/>
          <w:szCs w:val="28"/>
        </w:rPr>
        <w:t>»-1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19.</w:t>
      </w:r>
      <w:r w:rsidRPr="005106F5">
        <w:rPr>
          <w:rFonts w:ascii="Times New Roman" w:hAnsi="Times New Roman" w:cs="Times New Roman"/>
          <w:bCs/>
          <w:sz w:val="28"/>
          <w:szCs w:val="28"/>
          <w:u w:val="single"/>
          <w:lang w:val="en-US"/>
        </w:rPr>
        <w:t>VI</w:t>
      </w:r>
      <w:r w:rsidRPr="005106F5">
        <w:rPr>
          <w:rFonts w:ascii="Times New Roman" w:hAnsi="Times New Roman" w:cs="Times New Roman"/>
          <w:bCs/>
          <w:sz w:val="28"/>
          <w:szCs w:val="28"/>
          <w:u w:val="single"/>
        </w:rPr>
        <w:t xml:space="preserve"> международный конкурс «Старт</w:t>
      </w:r>
      <w:r w:rsidRPr="005106F5">
        <w:rPr>
          <w:rFonts w:ascii="Times New Roman" w:hAnsi="Times New Roman" w:cs="Times New Roman"/>
          <w:bCs/>
          <w:sz w:val="28"/>
          <w:szCs w:val="28"/>
        </w:rPr>
        <w:t>» - 4 чел.</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20.Всероссийская образовательная онлайн олимпиада по экологии</w:t>
      </w:r>
      <w:r w:rsidRPr="005106F5">
        <w:rPr>
          <w:rFonts w:ascii="Times New Roman" w:hAnsi="Times New Roman" w:cs="Times New Roman"/>
          <w:bCs/>
          <w:sz w:val="28"/>
          <w:szCs w:val="28"/>
        </w:rPr>
        <w:t xml:space="preserve"> – 2 ч</w:t>
      </w:r>
    </w:p>
    <w:p w:rsidR="005106F5" w:rsidRPr="005106F5" w:rsidRDefault="005106F5" w:rsidP="005106F5">
      <w:pPr>
        <w:spacing w:after="0" w:line="240" w:lineRule="auto"/>
        <w:rPr>
          <w:rFonts w:ascii="Times New Roman" w:hAnsi="Times New Roman" w:cs="Times New Roman"/>
          <w:bCs/>
          <w:sz w:val="28"/>
          <w:szCs w:val="28"/>
        </w:rPr>
      </w:pPr>
      <w:r w:rsidRPr="005106F5">
        <w:rPr>
          <w:rFonts w:ascii="Times New Roman" w:hAnsi="Times New Roman" w:cs="Times New Roman"/>
          <w:bCs/>
          <w:sz w:val="28"/>
          <w:szCs w:val="28"/>
          <w:u w:val="single"/>
        </w:rPr>
        <w:t>21. Международная дистанционная олимпиада по обществознанию</w:t>
      </w:r>
      <w:r w:rsidRPr="005106F5">
        <w:rPr>
          <w:rFonts w:ascii="Times New Roman" w:hAnsi="Times New Roman" w:cs="Times New Roman"/>
          <w:bCs/>
          <w:sz w:val="28"/>
          <w:szCs w:val="28"/>
        </w:rPr>
        <w:t xml:space="preserve"> -4 ч.</w:t>
      </w:r>
    </w:p>
    <w:p w:rsidR="005106F5" w:rsidRPr="005106F5" w:rsidRDefault="005106F5" w:rsidP="005106F5">
      <w:pPr>
        <w:spacing w:after="0" w:line="276" w:lineRule="auto"/>
        <w:rPr>
          <w:rFonts w:ascii="Times New Roman" w:eastAsia="Calibri" w:hAnsi="Times New Roman" w:cs="Times New Roman"/>
          <w:bCs/>
          <w:sz w:val="28"/>
          <w:szCs w:val="28"/>
        </w:rPr>
      </w:pPr>
      <w:r w:rsidRPr="005106F5">
        <w:rPr>
          <w:rFonts w:ascii="Times New Roman" w:hAnsi="Times New Roman" w:cs="Times New Roman"/>
          <w:bCs/>
          <w:sz w:val="28"/>
          <w:szCs w:val="28"/>
          <w:u w:val="single"/>
        </w:rPr>
        <w:t>22.Всероссийский экологический диктант</w:t>
      </w:r>
      <w:r w:rsidRPr="005106F5">
        <w:rPr>
          <w:rFonts w:ascii="Times New Roman" w:hAnsi="Times New Roman" w:cs="Times New Roman"/>
          <w:bCs/>
          <w:sz w:val="28"/>
          <w:szCs w:val="28"/>
        </w:rPr>
        <w:t xml:space="preserve"> – 28 </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bCs/>
          <w:sz w:val="28"/>
          <w:szCs w:val="28"/>
          <w:u w:val="single"/>
        </w:rPr>
      </w:pP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bCs/>
          <w:sz w:val="28"/>
          <w:szCs w:val="28"/>
          <w:u w:val="single"/>
        </w:rPr>
      </w:pPr>
      <w:r w:rsidRPr="005106F5">
        <w:rPr>
          <w:rFonts w:ascii="Times New Roman" w:eastAsia="Calibri" w:hAnsi="Times New Roman" w:cs="Times New Roman"/>
          <w:bCs/>
          <w:sz w:val="28"/>
          <w:szCs w:val="28"/>
          <w:u w:val="single"/>
        </w:rPr>
        <w:t xml:space="preserve">Количество победителей и призеров (лауреатов) федеральных и региональных олимпиад, конкурсов профессионального мастерства, победителей движения </w:t>
      </w:r>
      <w:proofErr w:type="spellStart"/>
      <w:r w:rsidRPr="005106F5">
        <w:rPr>
          <w:rFonts w:ascii="Times New Roman" w:eastAsia="Calibri" w:hAnsi="Times New Roman" w:cs="Times New Roman"/>
          <w:bCs/>
          <w:sz w:val="28"/>
          <w:szCs w:val="28"/>
          <w:u w:val="single"/>
        </w:rPr>
        <w:t>WorldSkills</w:t>
      </w:r>
      <w:proofErr w:type="spellEnd"/>
    </w:p>
    <w:p w:rsidR="005106F5" w:rsidRPr="007A4830" w:rsidRDefault="005106F5" w:rsidP="005106F5">
      <w:pPr>
        <w:autoSpaceDE w:val="0"/>
        <w:autoSpaceDN w:val="0"/>
        <w:adjustRightInd w:val="0"/>
        <w:spacing w:after="0" w:line="276" w:lineRule="auto"/>
        <w:contextualSpacing/>
        <w:jc w:val="both"/>
        <w:rPr>
          <w:rFonts w:ascii="Times New Roman" w:hAnsi="Times New Roman" w:cs="Times New Roman"/>
          <w:sz w:val="28"/>
          <w:szCs w:val="28"/>
        </w:rPr>
      </w:pPr>
      <w:r w:rsidRPr="005106F5">
        <w:rPr>
          <w:rFonts w:ascii="Times New Roman" w:eastAsia="Calibri" w:hAnsi="Times New Roman" w:cs="Times New Roman"/>
          <w:bCs/>
          <w:sz w:val="28"/>
          <w:szCs w:val="28"/>
          <w:u w:val="single"/>
        </w:rPr>
        <w:t xml:space="preserve">Всего победителей и призеров (лауреатов - </w:t>
      </w:r>
      <w:r w:rsidRPr="007A4830">
        <w:rPr>
          <w:rFonts w:ascii="Times New Roman" w:hAnsi="Times New Roman" w:cs="Times New Roman"/>
          <w:sz w:val="28"/>
          <w:szCs w:val="28"/>
        </w:rPr>
        <w:t>12 чел.</w:t>
      </w:r>
    </w:p>
    <w:p w:rsidR="007A4830" w:rsidRDefault="007A4830" w:rsidP="005106F5">
      <w:pPr>
        <w:autoSpaceDE w:val="0"/>
        <w:autoSpaceDN w:val="0"/>
        <w:adjustRightInd w:val="0"/>
        <w:spacing w:after="0" w:line="276" w:lineRule="auto"/>
        <w:contextualSpacing/>
        <w:jc w:val="both"/>
        <w:rPr>
          <w:rFonts w:ascii="Times New Roman" w:hAnsi="Times New Roman" w:cs="Times New Roman"/>
          <w:sz w:val="28"/>
          <w:szCs w:val="28"/>
        </w:rPr>
      </w:pPr>
      <w:r w:rsidRPr="007A4830">
        <w:rPr>
          <w:rFonts w:ascii="Times New Roman" w:hAnsi="Times New Roman" w:cs="Times New Roman"/>
          <w:sz w:val="28"/>
          <w:szCs w:val="28"/>
        </w:rPr>
        <w:t>Национальный чемпионат «</w:t>
      </w:r>
      <w:proofErr w:type="spellStart"/>
      <w:r w:rsidRPr="007A4830">
        <w:rPr>
          <w:rFonts w:ascii="Times New Roman" w:hAnsi="Times New Roman" w:cs="Times New Roman"/>
          <w:sz w:val="28"/>
          <w:szCs w:val="28"/>
        </w:rPr>
        <w:t>Абилимпикс</w:t>
      </w:r>
      <w:proofErr w:type="spellEnd"/>
      <w:r w:rsidRPr="007A4830">
        <w:rPr>
          <w:rFonts w:ascii="Times New Roman" w:hAnsi="Times New Roman" w:cs="Times New Roman"/>
          <w:sz w:val="28"/>
          <w:szCs w:val="28"/>
        </w:rPr>
        <w:t>» -3 чел</w:t>
      </w:r>
      <w:r>
        <w:rPr>
          <w:rFonts w:ascii="Times New Roman" w:hAnsi="Times New Roman" w:cs="Times New Roman"/>
          <w:sz w:val="28"/>
          <w:szCs w:val="28"/>
        </w:rPr>
        <w:t xml:space="preserve">: </w:t>
      </w:r>
    </w:p>
    <w:p w:rsidR="007A4830" w:rsidRDefault="007A4830" w:rsidP="005106F5">
      <w:pPr>
        <w:autoSpaceDE w:val="0"/>
        <w:autoSpaceDN w:val="0"/>
        <w:adjustRightInd w:val="0"/>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«Кулинарное искусство -2 чел – 1 место</w:t>
      </w:r>
    </w:p>
    <w:p w:rsidR="007A4830" w:rsidRPr="007A4830" w:rsidRDefault="007A4830" w:rsidP="005106F5">
      <w:pPr>
        <w:autoSpaceDE w:val="0"/>
        <w:autoSpaceDN w:val="0"/>
        <w:adjustRightInd w:val="0"/>
        <w:spacing w:after="0" w:line="276" w:lineRule="auto"/>
        <w:contextualSpacing/>
        <w:jc w:val="both"/>
        <w:rPr>
          <w:rFonts w:ascii="Times New Roman" w:eastAsia="Calibri" w:hAnsi="Times New Roman" w:cs="Times New Roman"/>
          <w:bCs/>
          <w:sz w:val="28"/>
          <w:szCs w:val="28"/>
          <w:u w:val="single"/>
        </w:rPr>
      </w:pPr>
      <w:r>
        <w:rPr>
          <w:rFonts w:ascii="Times New Roman" w:hAnsi="Times New Roman" w:cs="Times New Roman"/>
          <w:sz w:val="28"/>
          <w:szCs w:val="28"/>
        </w:rPr>
        <w:t>Слесарь- 1 чел – 1 место</w:t>
      </w:r>
    </w:p>
    <w:p w:rsidR="005106F5" w:rsidRPr="005106F5" w:rsidRDefault="005106F5" w:rsidP="005106F5">
      <w:pPr>
        <w:spacing w:after="0" w:line="240" w:lineRule="auto"/>
        <w:rPr>
          <w:rFonts w:ascii="Times New Roman" w:hAnsi="Times New Roman" w:cs="Times New Roman"/>
          <w:sz w:val="28"/>
          <w:szCs w:val="28"/>
          <w:u w:val="single"/>
        </w:rPr>
      </w:pPr>
      <w:r w:rsidRPr="005106F5">
        <w:rPr>
          <w:rFonts w:ascii="Times New Roman" w:hAnsi="Times New Roman" w:cs="Times New Roman"/>
          <w:sz w:val="28"/>
          <w:szCs w:val="28"/>
          <w:u w:val="single"/>
        </w:rPr>
        <w:t xml:space="preserve">Всероссийский конкурс «Большая перемена» среди студентов ПОО (призер) -  1 ч. </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bCs/>
          <w:sz w:val="28"/>
          <w:szCs w:val="28"/>
          <w:u w:val="single"/>
        </w:rPr>
        <w:t xml:space="preserve">Отборочный этап национального чемпионата </w:t>
      </w:r>
      <w:r w:rsidRPr="005106F5">
        <w:rPr>
          <w:rFonts w:ascii="Times New Roman" w:hAnsi="Times New Roman" w:cs="Times New Roman"/>
          <w:sz w:val="28"/>
          <w:szCs w:val="28"/>
          <w:u w:val="single"/>
          <w:lang w:val="en-US"/>
        </w:rPr>
        <w:t>WSR</w:t>
      </w:r>
      <w:r w:rsidRPr="005106F5">
        <w:rPr>
          <w:rFonts w:ascii="Times New Roman" w:hAnsi="Times New Roman" w:cs="Times New Roman"/>
          <w:sz w:val="28"/>
          <w:szCs w:val="28"/>
        </w:rPr>
        <w:t xml:space="preserve">  по компетенции “Эксплуатация с\х машин»-500 б.</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sz w:val="28"/>
          <w:szCs w:val="28"/>
          <w:u w:val="single"/>
        </w:rPr>
        <w:t xml:space="preserve"> Региональный чемпионат </w:t>
      </w:r>
      <w:proofErr w:type="spellStart"/>
      <w:r w:rsidRPr="005106F5">
        <w:rPr>
          <w:rFonts w:ascii="Times New Roman" w:hAnsi="Times New Roman" w:cs="Times New Roman"/>
          <w:sz w:val="28"/>
          <w:szCs w:val="28"/>
          <w:u w:val="single"/>
        </w:rPr>
        <w:t>Абилимпикс</w:t>
      </w:r>
      <w:proofErr w:type="spellEnd"/>
      <w:r w:rsidRPr="005106F5">
        <w:rPr>
          <w:rFonts w:ascii="Times New Roman" w:hAnsi="Times New Roman" w:cs="Times New Roman"/>
          <w:sz w:val="28"/>
          <w:szCs w:val="28"/>
        </w:rPr>
        <w:t>:</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sz w:val="28"/>
          <w:szCs w:val="28"/>
        </w:rPr>
        <w:lastRenderedPageBreak/>
        <w:t xml:space="preserve"> –</w:t>
      </w:r>
      <w:r w:rsidRPr="005106F5">
        <w:rPr>
          <w:rFonts w:ascii="Times New Roman" w:hAnsi="Times New Roman" w:cs="Times New Roman"/>
          <w:bCs/>
          <w:sz w:val="28"/>
          <w:szCs w:val="28"/>
        </w:rPr>
        <w:t xml:space="preserve"> по компетенции «Слесарное дело» - </w:t>
      </w:r>
      <w:r w:rsidR="007A4830">
        <w:rPr>
          <w:rFonts w:ascii="Times New Roman" w:hAnsi="Times New Roman" w:cs="Times New Roman"/>
          <w:sz w:val="28"/>
          <w:szCs w:val="28"/>
        </w:rPr>
        <w:t xml:space="preserve"> 1,2, 3 место</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sz w:val="28"/>
          <w:szCs w:val="28"/>
        </w:rPr>
        <w:t>- по компетенции «Повар» - 2 место</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sz w:val="28"/>
          <w:szCs w:val="28"/>
        </w:rPr>
        <w:t xml:space="preserve">- по компетенции </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sz w:val="28"/>
          <w:szCs w:val="28"/>
        </w:rPr>
        <w:t>- по компетенции «Ремонт автомобиля» - 2 место</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sz w:val="28"/>
          <w:szCs w:val="28"/>
        </w:rPr>
        <w:t>-«Информационные системы» - 3 место</w:t>
      </w:r>
    </w:p>
    <w:p w:rsidR="005106F5" w:rsidRPr="005106F5" w:rsidRDefault="005106F5" w:rsidP="005106F5">
      <w:pPr>
        <w:spacing w:after="0" w:line="240" w:lineRule="auto"/>
        <w:rPr>
          <w:rFonts w:ascii="Times New Roman" w:hAnsi="Times New Roman" w:cs="Times New Roman"/>
          <w:sz w:val="28"/>
          <w:szCs w:val="28"/>
        </w:rPr>
      </w:pPr>
      <w:r w:rsidRPr="005106F5">
        <w:rPr>
          <w:rFonts w:ascii="Times New Roman" w:hAnsi="Times New Roman" w:cs="Times New Roman"/>
          <w:sz w:val="28"/>
          <w:szCs w:val="28"/>
        </w:rPr>
        <w:t xml:space="preserve"> Региональный чемпионат  </w:t>
      </w:r>
      <w:r w:rsidRPr="005106F5">
        <w:rPr>
          <w:rFonts w:ascii="Times New Roman" w:hAnsi="Times New Roman" w:cs="Times New Roman"/>
          <w:sz w:val="28"/>
          <w:szCs w:val="28"/>
          <w:u w:val="single"/>
          <w:lang w:val="en-US"/>
        </w:rPr>
        <w:t>WSR</w:t>
      </w:r>
      <w:r w:rsidRPr="005106F5">
        <w:rPr>
          <w:rFonts w:ascii="Times New Roman" w:hAnsi="Times New Roman" w:cs="Times New Roman"/>
          <w:sz w:val="28"/>
          <w:szCs w:val="28"/>
          <w:u w:val="single"/>
        </w:rPr>
        <w:t xml:space="preserve"> по компетенции Эксплуатация с\х машин  - 1место</w:t>
      </w:r>
    </w:p>
    <w:p w:rsidR="005106F5" w:rsidRPr="005106F5" w:rsidRDefault="005106F5" w:rsidP="005106F5">
      <w:pPr>
        <w:autoSpaceDE w:val="0"/>
        <w:autoSpaceDN w:val="0"/>
        <w:adjustRightInd w:val="0"/>
        <w:spacing w:after="0" w:line="276" w:lineRule="auto"/>
        <w:contextualSpacing/>
        <w:jc w:val="both"/>
        <w:rPr>
          <w:rFonts w:ascii="Times New Roman" w:hAnsi="Times New Roman" w:cs="Times New Roman"/>
          <w:bCs/>
          <w:sz w:val="28"/>
          <w:szCs w:val="28"/>
        </w:rPr>
      </w:pPr>
      <w:r w:rsidRPr="005106F5">
        <w:rPr>
          <w:rFonts w:ascii="Times New Roman" w:hAnsi="Times New Roman" w:cs="Times New Roman"/>
          <w:bCs/>
          <w:sz w:val="28"/>
          <w:szCs w:val="28"/>
          <w:u w:val="single"/>
        </w:rPr>
        <w:t>Рег. этап Всероссийской олимпиады профессионального мастерства по специальности «Механизация сельского хозяйства»</w:t>
      </w:r>
      <w:r w:rsidRPr="005106F5">
        <w:rPr>
          <w:rFonts w:ascii="Times New Roman" w:hAnsi="Times New Roman" w:cs="Times New Roman"/>
          <w:bCs/>
          <w:sz w:val="28"/>
          <w:szCs w:val="28"/>
        </w:rPr>
        <w:t xml:space="preserve"> - 3 место</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hAnsi="Times New Roman" w:cs="Times New Roman"/>
          <w:bCs/>
          <w:sz w:val="28"/>
          <w:szCs w:val="28"/>
          <w:u w:val="single"/>
        </w:rPr>
        <w:t>Областная олимпиада по литературе</w:t>
      </w:r>
      <w:r w:rsidRPr="005106F5">
        <w:rPr>
          <w:rFonts w:ascii="Times New Roman" w:hAnsi="Times New Roman" w:cs="Times New Roman"/>
          <w:bCs/>
          <w:sz w:val="28"/>
          <w:szCs w:val="28"/>
        </w:rPr>
        <w:t xml:space="preserve"> -2 место.</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u w:val="single"/>
          <w:lang w:eastAsia="ru-RU"/>
        </w:rPr>
      </w:pPr>
      <w:r w:rsidRPr="005106F5">
        <w:rPr>
          <w:rFonts w:ascii="Times New Roman" w:eastAsia="Calibri" w:hAnsi="Times New Roman" w:cs="Times New Roman"/>
          <w:sz w:val="28"/>
          <w:szCs w:val="28"/>
          <w:u w:val="single"/>
          <w:lang w:eastAsia="ru-RU"/>
        </w:rPr>
        <w:t xml:space="preserve">Объекты социализации:       </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 ГПОАУ ЯО </w:t>
      </w:r>
      <w:proofErr w:type="spellStart"/>
      <w:r w:rsidRPr="005106F5">
        <w:rPr>
          <w:rFonts w:ascii="Times New Roman" w:eastAsia="Calibri" w:hAnsi="Times New Roman" w:cs="Times New Roman"/>
          <w:sz w:val="28"/>
          <w:szCs w:val="28"/>
          <w:lang w:eastAsia="ru-RU"/>
        </w:rPr>
        <w:t>Любимском</w:t>
      </w:r>
      <w:proofErr w:type="spellEnd"/>
      <w:r w:rsidRPr="005106F5">
        <w:rPr>
          <w:rFonts w:ascii="Times New Roman" w:eastAsia="Calibri" w:hAnsi="Times New Roman" w:cs="Times New Roman"/>
          <w:sz w:val="28"/>
          <w:szCs w:val="28"/>
          <w:lang w:eastAsia="ru-RU"/>
        </w:rPr>
        <w:t xml:space="preserve"> аграрно-политехническом колледже питание студентов организовано согласно Социального кодекса Ярославской области и Положения об организации питания.  В столовой колледжа обеденный зал на 80 мест.</w:t>
      </w:r>
    </w:p>
    <w:p w:rsidR="005106F5" w:rsidRPr="005106F5" w:rsidRDefault="005106F5" w:rsidP="005106F5">
      <w:pPr>
        <w:autoSpaceDE w:val="0"/>
        <w:autoSpaceDN w:val="0"/>
        <w:adjustRightInd w:val="0"/>
        <w:spacing w:after="0" w:line="276" w:lineRule="auto"/>
        <w:contextualSpacing/>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 своей работе столовая  колледжа опирается на требование территориального органа Роспотребнадзора.  Выход блюд соответствует возрасту. Большое внимание уделяется калорийности питания. Используется примерное  двухнедельное  меню  в соответствии с нормами СанПиН, утвержденное управлением Роспотребнадзора</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 колледже введен в эксплуатацию и имеет лицензию медицинский кабинет.</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r w:rsidRPr="005106F5">
        <w:rPr>
          <w:rFonts w:ascii="Times New Roman" w:eastAsia="Calibri" w:hAnsi="Times New Roman" w:cs="Times New Roman"/>
          <w:sz w:val="28"/>
          <w:szCs w:val="28"/>
          <w:lang w:eastAsia="ru-RU"/>
        </w:rPr>
        <w:t xml:space="preserve">         В Первомайском филиале медицинское обслуживание производится на основе договора.</w:t>
      </w:r>
    </w:p>
    <w:p w:rsidR="005106F5" w:rsidRPr="005106F5" w:rsidRDefault="005106F5" w:rsidP="005106F5">
      <w:pPr>
        <w:spacing w:after="0" w:line="276" w:lineRule="auto"/>
        <w:jc w:val="both"/>
        <w:rPr>
          <w:rFonts w:ascii="Times New Roman" w:eastAsia="Calibri" w:hAnsi="Times New Roman" w:cs="Times New Roman"/>
          <w:sz w:val="28"/>
          <w:szCs w:val="28"/>
          <w:lang w:eastAsia="ru-RU"/>
        </w:rPr>
      </w:pPr>
    </w:p>
    <w:p w:rsidR="005106F5" w:rsidRPr="007A4830" w:rsidRDefault="005106F5" w:rsidP="005106F5">
      <w:pPr>
        <w:spacing w:after="0" w:line="276" w:lineRule="auto"/>
        <w:jc w:val="both"/>
        <w:rPr>
          <w:rFonts w:ascii="Times New Roman" w:eastAsia="Calibri" w:hAnsi="Times New Roman" w:cs="Times New Roman"/>
          <w:i/>
          <w:sz w:val="28"/>
          <w:szCs w:val="28"/>
          <w:lang w:eastAsia="ru-RU"/>
        </w:rPr>
      </w:pPr>
      <w:r w:rsidRPr="007A4830">
        <w:rPr>
          <w:rFonts w:ascii="Times New Roman" w:eastAsia="Calibri" w:hAnsi="Times New Roman" w:cs="Times New Roman"/>
          <w:i/>
          <w:sz w:val="28"/>
          <w:szCs w:val="28"/>
          <w:lang w:eastAsia="ru-RU"/>
        </w:rPr>
        <w:t xml:space="preserve">        Вывод: для повышения эффективности воспитательного процесса в колледже необходимо:</w:t>
      </w:r>
    </w:p>
    <w:p w:rsidR="005106F5" w:rsidRPr="007A4830" w:rsidRDefault="005106F5" w:rsidP="005106F5">
      <w:pPr>
        <w:spacing w:after="0" w:line="276" w:lineRule="auto"/>
        <w:jc w:val="both"/>
        <w:rPr>
          <w:rFonts w:ascii="Times New Roman" w:eastAsia="Calibri" w:hAnsi="Times New Roman" w:cs="Times New Roman"/>
          <w:i/>
          <w:sz w:val="28"/>
          <w:szCs w:val="28"/>
          <w:lang w:eastAsia="ru-RU"/>
        </w:rPr>
      </w:pPr>
      <w:r w:rsidRPr="007A4830">
        <w:rPr>
          <w:rFonts w:ascii="Times New Roman" w:eastAsia="Calibri" w:hAnsi="Times New Roman" w:cs="Times New Roman"/>
          <w:i/>
          <w:sz w:val="28"/>
          <w:szCs w:val="28"/>
          <w:lang w:eastAsia="ru-RU"/>
        </w:rPr>
        <w:t>1.совершенствовать структуру управления воспитательной системой в колледже;</w:t>
      </w:r>
    </w:p>
    <w:p w:rsidR="005106F5" w:rsidRPr="007A4830" w:rsidRDefault="005106F5" w:rsidP="005106F5">
      <w:pPr>
        <w:spacing w:after="0" w:line="276" w:lineRule="auto"/>
        <w:jc w:val="both"/>
        <w:rPr>
          <w:rFonts w:ascii="Times New Roman" w:eastAsia="Calibri" w:hAnsi="Times New Roman" w:cs="Times New Roman"/>
          <w:i/>
          <w:sz w:val="28"/>
          <w:szCs w:val="28"/>
          <w:lang w:eastAsia="ru-RU"/>
        </w:rPr>
      </w:pPr>
      <w:r w:rsidRPr="007A4830">
        <w:rPr>
          <w:rFonts w:ascii="Times New Roman" w:eastAsia="Calibri" w:hAnsi="Times New Roman" w:cs="Times New Roman"/>
          <w:i/>
          <w:sz w:val="28"/>
          <w:szCs w:val="28"/>
          <w:lang w:eastAsia="ru-RU"/>
        </w:rPr>
        <w:t>2. повышать квалификацию педагогических работников.</w:t>
      </w:r>
    </w:p>
    <w:p w:rsidR="005106F5" w:rsidRPr="007A4830" w:rsidRDefault="005106F5" w:rsidP="005106F5">
      <w:pPr>
        <w:spacing w:after="0" w:line="276" w:lineRule="auto"/>
        <w:jc w:val="both"/>
        <w:rPr>
          <w:rFonts w:ascii="Times New Roman" w:eastAsia="Calibri" w:hAnsi="Times New Roman" w:cs="Times New Roman"/>
          <w:i/>
          <w:sz w:val="28"/>
          <w:szCs w:val="28"/>
          <w:lang w:eastAsia="ru-RU"/>
        </w:rPr>
      </w:pPr>
      <w:r w:rsidRPr="007A4830">
        <w:rPr>
          <w:rFonts w:ascii="Times New Roman" w:eastAsia="Calibri" w:hAnsi="Times New Roman" w:cs="Times New Roman"/>
          <w:i/>
          <w:sz w:val="28"/>
          <w:szCs w:val="28"/>
          <w:lang w:eastAsia="ru-RU"/>
        </w:rPr>
        <w:t>3. развивать уровень социальной активности обучающихся и повышать их уровень самостоятельности.</w:t>
      </w:r>
    </w:p>
    <w:p w:rsid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7A4830" w:rsidRPr="007A4830" w:rsidRDefault="007A4830" w:rsidP="007A4830">
      <w:pPr>
        <w:spacing w:after="0" w:line="276" w:lineRule="auto"/>
        <w:jc w:val="both"/>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28"/>
          <w:szCs w:val="28"/>
          <w:lang w:eastAsia="ru-RU"/>
        </w:rPr>
        <w:t xml:space="preserve">        </w:t>
      </w:r>
      <w:r w:rsidRPr="007A4830">
        <w:rPr>
          <w:rFonts w:ascii="Times New Roman" w:eastAsia="Times New Roman" w:hAnsi="Times New Roman" w:cs="Times New Roman"/>
          <w:b/>
          <w:color w:val="000000"/>
          <w:sz w:val="32"/>
          <w:szCs w:val="32"/>
          <w:lang w:eastAsia="ru-RU"/>
        </w:rPr>
        <w:t>8. Функционирование внутренней системы оценки  качества образования</w:t>
      </w:r>
    </w:p>
    <w:p w:rsidR="00B901F4"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6637F5">
        <w:rPr>
          <w:rFonts w:ascii="Times New Roman" w:eastAsia="Times New Roman" w:hAnsi="Times New Roman" w:cs="Times New Roman"/>
          <w:b/>
          <w:color w:val="000000"/>
          <w:sz w:val="28"/>
          <w:szCs w:val="28"/>
          <w:lang w:eastAsia="ru-RU"/>
        </w:rPr>
        <w:t xml:space="preserve">   </w:t>
      </w:r>
      <w:r w:rsidR="00C312F0">
        <w:rPr>
          <w:rFonts w:ascii="Times New Roman" w:eastAsia="Times New Roman" w:hAnsi="Times New Roman" w:cs="Times New Roman"/>
          <w:b/>
          <w:color w:val="000000"/>
          <w:sz w:val="28"/>
          <w:szCs w:val="28"/>
          <w:lang w:eastAsia="ru-RU"/>
        </w:rPr>
        <w:t xml:space="preserve">   </w:t>
      </w:r>
      <w:r w:rsidRPr="006637F5">
        <w:rPr>
          <w:rFonts w:ascii="Times New Roman" w:eastAsia="Times New Roman" w:hAnsi="Times New Roman" w:cs="Times New Roman"/>
          <w:b/>
          <w:color w:val="000000"/>
          <w:sz w:val="28"/>
          <w:szCs w:val="28"/>
          <w:lang w:eastAsia="ru-RU"/>
        </w:rPr>
        <w:t xml:space="preserve"> </w:t>
      </w:r>
      <w:r w:rsidR="00B901F4" w:rsidRPr="00B901F4">
        <w:rPr>
          <w:rFonts w:ascii="Times New Roman" w:eastAsia="Times New Roman" w:hAnsi="Times New Roman" w:cs="Times New Roman"/>
          <w:color w:val="000000"/>
          <w:sz w:val="28"/>
          <w:szCs w:val="28"/>
          <w:lang w:eastAsia="ru-RU"/>
        </w:rPr>
        <w:t>Внутренняя система оценки качества образования</w:t>
      </w:r>
      <w:r w:rsidR="00B901F4">
        <w:rPr>
          <w:rFonts w:ascii="Times New Roman" w:eastAsia="Times New Roman" w:hAnsi="Times New Roman" w:cs="Times New Roman"/>
          <w:b/>
          <w:color w:val="000000"/>
          <w:sz w:val="28"/>
          <w:szCs w:val="28"/>
          <w:lang w:eastAsia="ru-RU"/>
        </w:rPr>
        <w:t xml:space="preserve"> -</w:t>
      </w:r>
      <w:r w:rsidRPr="006637F5">
        <w:rPr>
          <w:rFonts w:ascii="Times New Roman" w:eastAsia="Times New Roman" w:hAnsi="Times New Roman" w:cs="Times New Roman"/>
          <w:b/>
          <w:color w:val="000000"/>
          <w:sz w:val="28"/>
          <w:szCs w:val="28"/>
          <w:lang w:eastAsia="ru-RU"/>
        </w:rPr>
        <w:t xml:space="preserve"> </w:t>
      </w:r>
      <w:r w:rsidR="00B901F4" w:rsidRPr="00B901F4">
        <w:rPr>
          <w:rFonts w:ascii="Times New Roman" w:eastAsia="Times New Roman" w:hAnsi="Times New Roman" w:cs="Times New Roman"/>
          <w:color w:val="000000"/>
          <w:sz w:val="28"/>
          <w:szCs w:val="28"/>
          <w:lang w:eastAsia="ru-RU"/>
        </w:rPr>
        <w:t xml:space="preserve">это совокупность организационных и функциональных структур, норм и правил, обеспечивающих объективную, достоверную, стандартизированную информацию и последующую оценку образовательных достижений обучающихся, эффективности деятельности структурных подразделений колледжа, включая качество имеющихся ресурсов, качество образовательных программ с учетом запросов основных потребителей образовательных услуг.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B901F4">
        <w:rPr>
          <w:rFonts w:ascii="Times New Roman" w:eastAsia="Times New Roman" w:hAnsi="Times New Roman" w:cs="Times New Roman"/>
          <w:color w:val="000000"/>
          <w:sz w:val="28"/>
          <w:szCs w:val="28"/>
          <w:lang w:eastAsia="ru-RU"/>
        </w:rPr>
        <w:t xml:space="preserve">Объектами внутренней системы оценки качества образования являются: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структурные </w:t>
      </w:r>
      <w:r>
        <w:rPr>
          <w:rFonts w:ascii="Times New Roman" w:eastAsia="Times New Roman" w:hAnsi="Times New Roman" w:cs="Times New Roman"/>
          <w:color w:val="000000"/>
          <w:sz w:val="28"/>
          <w:szCs w:val="28"/>
          <w:lang w:eastAsia="ru-RU"/>
        </w:rPr>
        <w:t>подразделения колледжа</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методические комиссии</w:t>
      </w:r>
      <w:r w:rsidRPr="00B901F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колледжа</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процессы колледж</w:t>
      </w:r>
      <w:r>
        <w:rPr>
          <w:rFonts w:ascii="Times New Roman" w:eastAsia="Times New Roman" w:hAnsi="Times New Roman" w:cs="Times New Roman"/>
          <w:color w:val="000000"/>
          <w:sz w:val="28"/>
          <w:szCs w:val="28"/>
          <w:lang w:eastAsia="ru-RU"/>
        </w:rPr>
        <w:t>а</w:t>
      </w:r>
      <w:r w:rsidRPr="00B901F4">
        <w:rPr>
          <w:rFonts w:ascii="Times New Roman" w:eastAsia="Times New Roman" w:hAnsi="Times New Roman" w:cs="Times New Roman"/>
          <w:color w:val="000000"/>
          <w:sz w:val="28"/>
          <w:szCs w:val="28"/>
          <w:lang w:eastAsia="ru-RU"/>
        </w:rPr>
        <w:t xml:space="preserve"> </w:t>
      </w:r>
    </w:p>
    <w:p w:rsidR="00B901F4" w:rsidRDefault="00C312F0" w:rsidP="007A4830">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образовательные программы</w:t>
      </w:r>
      <w:r w:rsidR="00B901F4" w:rsidRPr="00B901F4">
        <w:rPr>
          <w:rFonts w:ascii="Times New Roman" w:eastAsia="Times New Roman" w:hAnsi="Times New Roman" w:cs="Times New Roman"/>
          <w:color w:val="000000"/>
          <w:sz w:val="28"/>
          <w:szCs w:val="28"/>
          <w:lang w:eastAsia="ru-RU"/>
        </w:rPr>
        <w:t xml:space="preserve">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индивидуальные достижения обучающихся.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901F4">
        <w:rPr>
          <w:rFonts w:ascii="Times New Roman" w:eastAsia="Times New Roman" w:hAnsi="Times New Roman" w:cs="Times New Roman"/>
          <w:color w:val="000000"/>
          <w:sz w:val="28"/>
          <w:szCs w:val="28"/>
          <w:lang w:eastAsia="ru-RU"/>
        </w:rPr>
        <w:t xml:space="preserve">В рамках функционирования внутренней системы оценки качества образования и в целях обеспечения высокого качества образования в нашем колледже осуществляется внутренний контроль качества образования. Внутренний контроль качества образования осуществляется по следующим направлениям: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контроль соответствия образовательной деятельности колледжа федеральным государственным образовательным стандартам;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контроль соответствия подготовки обучающихся федеральным государственным образовательным стандартам, в том числе контроль степени достижения планируемых результатов образовательных программ. </w:t>
      </w:r>
    </w:p>
    <w:p w:rsidR="00B901F4" w:rsidRDefault="00C312F0" w:rsidP="007A4830">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901F4" w:rsidRPr="00B901F4">
        <w:rPr>
          <w:rFonts w:ascii="Times New Roman" w:eastAsia="Times New Roman" w:hAnsi="Times New Roman" w:cs="Times New Roman"/>
          <w:color w:val="000000"/>
          <w:sz w:val="28"/>
          <w:szCs w:val="28"/>
          <w:lang w:eastAsia="ru-RU"/>
        </w:rPr>
        <w:t>Процедура подготовки и проведения внутреннего контроля качества образования включает в себя:</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 определение требований к персоналу для проведения внутреннего контроля качества образования;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планирование внутреннего контроля качества образования;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подготовка к внутреннему контролю качества образования; </w:t>
      </w:r>
    </w:p>
    <w:p w:rsidR="00B901F4" w:rsidRDefault="00B901F4" w:rsidP="007A4830">
      <w:pPr>
        <w:spacing w:after="0" w:line="276" w:lineRule="auto"/>
        <w:jc w:val="both"/>
        <w:rPr>
          <w:rFonts w:ascii="Times New Roman" w:eastAsia="Times New Roman" w:hAnsi="Times New Roman" w:cs="Times New Roman"/>
          <w:color w:val="000000"/>
          <w:sz w:val="28"/>
          <w:szCs w:val="28"/>
          <w:lang w:eastAsia="ru-RU"/>
        </w:rPr>
      </w:pPr>
      <w:r w:rsidRPr="00B901F4">
        <w:rPr>
          <w:rFonts w:ascii="Times New Roman" w:eastAsia="Times New Roman" w:hAnsi="Times New Roman" w:cs="Times New Roman"/>
          <w:color w:val="000000"/>
          <w:sz w:val="28"/>
          <w:szCs w:val="28"/>
          <w:lang w:eastAsia="ru-RU"/>
        </w:rPr>
        <w:t>- проведение внутреннего к</w:t>
      </w:r>
      <w:r>
        <w:rPr>
          <w:rFonts w:ascii="Times New Roman" w:eastAsia="Times New Roman" w:hAnsi="Times New Roman" w:cs="Times New Roman"/>
          <w:color w:val="000000"/>
          <w:sz w:val="28"/>
          <w:szCs w:val="28"/>
          <w:lang w:eastAsia="ru-RU"/>
        </w:rPr>
        <w:t xml:space="preserve">онтроля качества образования; </w:t>
      </w:r>
    </w:p>
    <w:p w:rsidR="00B901F4" w:rsidRDefault="00B901F4" w:rsidP="007A4830">
      <w:pPr>
        <w:spacing w:after="0" w:line="276" w:lineRule="auto"/>
        <w:jc w:val="both"/>
        <w:rPr>
          <w:rFonts w:ascii="Times New Roman" w:eastAsia="Times New Roman" w:hAnsi="Times New Roman" w:cs="Times New Roman"/>
          <w:b/>
          <w:color w:val="000000"/>
          <w:sz w:val="28"/>
          <w:szCs w:val="28"/>
          <w:lang w:eastAsia="ru-RU"/>
        </w:rPr>
      </w:pPr>
      <w:r w:rsidRPr="00B901F4">
        <w:rPr>
          <w:rFonts w:ascii="Times New Roman" w:eastAsia="Times New Roman" w:hAnsi="Times New Roman" w:cs="Times New Roman"/>
          <w:color w:val="000000"/>
          <w:sz w:val="28"/>
          <w:szCs w:val="28"/>
          <w:lang w:eastAsia="ru-RU"/>
        </w:rPr>
        <w:t xml:space="preserve"> - подготовка отчета по результатам внутреннего контроля качества образования и разработка плана корректирующих и предупреждающих действий.</w:t>
      </w:r>
      <w:r w:rsidR="007A4830" w:rsidRPr="006637F5">
        <w:rPr>
          <w:rFonts w:ascii="Times New Roman" w:eastAsia="Times New Roman" w:hAnsi="Times New Roman" w:cs="Times New Roman"/>
          <w:b/>
          <w:color w:val="000000"/>
          <w:sz w:val="28"/>
          <w:szCs w:val="28"/>
          <w:lang w:eastAsia="ru-RU"/>
        </w:rPr>
        <w:t xml:space="preserve">   </w:t>
      </w:r>
    </w:p>
    <w:p w:rsidR="007A4830" w:rsidRDefault="00B901F4" w:rsidP="007A4830">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A4830">
        <w:rPr>
          <w:rFonts w:ascii="Times New Roman" w:eastAsia="Times New Roman" w:hAnsi="Times New Roman" w:cs="Times New Roman"/>
          <w:color w:val="000000"/>
          <w:sz w:val="28"/>
          <w:szCs w:val="28"/>
          <w:lang w:eastAsia="ru-RU"/>
        </w:rPr>
        <w:t>Функционирование внутренней системы оценки качества образования регламентируется следующими нормативными актами колледжа:</w:t>
      </w:r>
    </w:p>
    <w:p w:rsidR="007A4830" w:rsidRDefault="007A4830" w:rsidP="00DA4C8F">
      <w:pPr>
        <w:pStyle w:val="a4"/>
        <w:numPr>
          <w:ilvl w:val="0"/>
          <w:numId w:val="31"/>
        </w:numPr>
        <w:spacing w:after="0"/>
        <w:ind w:left="0"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Положение о внутренней системе оценки качества образования в ГПОАУ ЯО </w:t>
      </w:r>
      <w:proofErr w:type="spellStart"/>
      <w:r>
        <w:rPr>
          <w:rFonts w:ascii="Times New Roman" w:eastAsia="Times New Roman" w:hAnsi="Times New Roman" w:cs="Times New Roman"/>
          <w:color w:val="000000"/>
          <w:sz w:val="28"/>
          <w:szCs w:val="28"/>
          <w:lang w:eastAsia="ru-RU"/>
        </w:rPr>
        <w:t>Любимском</w:t>
      </w:r>
      <w:proofErr w:type="spellEnd"/>
      <w:r>
        <w:rPr>
          <w:rFonts w:ascii="Times New Roman" w:eastAsia="Times New Roman" w:hAnsi="Times New Roman" w:cs="Times New Roman"/>
          <w:color w:val="000000"/>
          <w:sz w:val="28"/>
          <w:szCs w:val="28"/>
          <w:lang w:eastAsia="ru-RU"/>
        </w:rPr>
        <w:t xml:space="preserve"> аграрно-политехническом колледже»</w:t>
      </w:r>
    </w:p>
    <w:p w:rsidR="007A4830" w:rsidRDefault="007A4830" w:rsidP="00DA4C8F">
      <w:pPr>
        <w:pStyle w:val="a4"/>
        <w:numPr>
          <w:ilvl w:val="0"/>
          <w:numId w:val="31"/>
        </w:numPr>
        <w:spacing w:after="0"/>
        <w:ind w:left="0"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Положение о текущем контроле и промежуточной аттестации в ГПОАУ ЯО </w:t>
      </w:r>
      <w:proofErr w:type="spellStart"/>
      <w:r>
        <w:rPr>
          <w:rFonts w:ascii="Times New Roman" w:eastAsia="Times New Roman" w:hAnsi="Times New Roman" w:cs="Times New Roman"/>
          <w:color w:val="000000"/>
          <w:sz w:val="28"/>
          <w:szCs w:val="28"/>
          <w:lang w:eastAsia="ru-RU"/>
        </w:rPr>
        <w:t>Любимском</w:t>
      </w:r>
      <w:proofErr w:type="spellEnd"/>
      <w:r>
        <w:rPr>
          <w:rFonts w:ascii="Times New Roman" w:eastAsia="Times New Roman" w:hAnsi="Times New Roman" w:cs="Times New Roman"/>
          <w:color w:val="000000"/>
          <w:sz w:val="28"/>
          <w:szCs w:val="28"/>
          <w:lang w:eastAsia="ru-RU"/>
        </w:rPr>
        <w:t xml:space="preserve"> аграрно-политехническом колледже</w:t>
      </w:r>
    </w:p>
    <w:p w:rsidR="007A4830" w:rsidRPr="00C62DD7" w:rsidRDefault="007A4830" w:rsidP="00DA4C8F">
      <w:pPr>
        <w:pStyle w:val="a4"/>
        <w:numPr>
          <w:ilvl w:val="0"/>
          <w:numId w:val="31"/>
        </w:numPr>
        <w:ind w:left="0" w:firstLine="360"/>
        <w:jc w:val="both"/>
        <w:rPr>
          <w:rFonts w:ascii="Times New Roman" w:eastAsia="Times New Roman" w:hAnsi="Times New Roman" w:cs="Times New Roman"/>
          <w:color w:val="000000"/>
          <w:sz w:val="28"/>
          <w:szCs w:val="28"/>
          <w:lang w:eastAsia="ru-RU"/>
        </w:rPr>
      </w:pPr>
      <w:r w:rsidRPr="00C62DD7">
        <w:rPr>
          <w:rFonts w:ascii="Times New Roman" w:eastAsia="Times New Roman" w:hAnsi="Times New Roman" w:cs="Times New Roman"/>
          <w:color w:val="000000"/>
          <w:sz w:val="28"/>
          <w:szCs w:val="28"/>
          <w:lang w:eastAsia="ru-RU"/>
        </w:rPr>
        <w:t xml:space="preserve">Положение о государственной итоговой аттестации в ГПОАУ ЯО </w:t>
      </w:r>
      <w:proofErr w:type="spellStart"/>
      <w:r w:rsidRPr="00C62DD7">
        <w:rPr>
          <w:rFonts w:ascii="Times New Roman" w:eastAsia="Times New Roman" w:hAnsi="Times New Roman" w:cs="Times New Roman"/>
          <w:color w:val="000000"/>
          <w:sz w:val="28"/>
          <w:szCs w:val="28"/>
          <w:lang w:eastAsia="ru-RU"/>
        </w:rPr>
        <w:t>Любимском</w:t>
      </w:r>
      <w:proofErr w:type="spellEnd"/>
      <w:r w:rsidRPr="00C62DD7">
        <w:rPr>
          <w:rFonts w:ascii="Times New Roman" w:eastAsia="Times New Roman" w:hAnsi="Times New Roman" w:cs="Times New Roman"/>
          <w:color w:val="000000"/>
          <w:sz w:val="28"/>
          <w:szCs w:val="28"/>
          <w:lang w:eastAsia="ru-RU"/>
        </w:rPr>
        <w:t xml:space="preserve"> аграрно-политехническом колледже</w:t>
      </w:r>
    </w:p>
    <w:p w:rsidR="007A4830" w:rsidRPr="00C62DD7" w:rsidRDefault="007A4830" w:rsidP="00DA4C8F">
      <w:pPr>
        <w:pStyle w:val="a4"/>
        <w:numPr>
          <w:ilvl w:val="0"/>
          <w:numId w:val="31"/>
        </w:numPr>
        <w:ind w:left="0" w:firstLine="360"/>
        <w:rPr>
          <w:rFonts w:ascii="Times New Roman" w:eastAsia="Times New Roman" w:hAnsi="Times New Roman" w:cs="Times New Roman"/>
          <w:color w:val="000000"/>
          <w:sz w:val="28"/>
          <w:szCs w:val="28"/>
          <w:lang w:eastAsia="ru-RU"/>
        </w:rPr>
      </w:pPr>
      <w:r w:rsidRPr="00C62DD7">
        <w:rPr>
          <w:rFonts w:ascii="Times New Roman" w:eastAsia="Times New Roman" w:hAnsi="Times New Roman" w:cs="Times New Roman"/>
          <w:color w:val="000000"/>
          <w:sz w:val="28"/>
          <w:szCs w:val="28"/>
          <w:lang w:eastAsia="ru-RU"/>
        </w:rPr>
        <w:t xml:space="preserve">Положение об обучении по индивидуальному учебному плану и ускоренном обучении ГПОАУ ЯО </w:t>
      </w:r>
      <w:proofErr w:type="spellStart"/>
      <w:r w:rsidRPr="00C62DD7">
        <w:rPr>
          <w:rFonts w:ascii="Times New Roman" w:eastAsia="Times New Roman" w:hAnsi="Times New Roman" w:cs="Times New Roman"/>
          <w:color w:val="000000"/>
          <w:sz w:val="28"/>
          <w:szCs w:val="28"/>
          <w:lang w:eastAsia="ru-RU"/>
        </w:rPr>
        <w:t>Любимском</w:t>
      </w:r>
      <w:proofErr w:type="spellEnd"/>
      <w:r w:rsidRPr="00C62DD7">
        <w:rPr>
          <w:rFonts w:ascii="Times New Roman" w:eastAsia="Times New Roman" w:hAnsi="Times New Roman" w:cs="Times New Roman"/>
          <w:color w:val="000000"/>
          <w:sz w:val="28"/>
          <w:szCs w:val="28"/>
          <w:lang w:eastAsia="ru-RU"/>
        </w:rPr>
        <w:t xml:space="preserve"> аграрно-политехническом колледже</w:t>
      </w:r>
    </w:p>
    <w:p w:rsidR="007A4830" w:rsidRDefault="007A4830" w:rsidP="00DA4C8F">
      <w:pPr>
        <w:pStyle w:val="a4"/>
        <w:numPr>
          <w:ilvl w:val="0"/>
          <w:numId w:val="31"/>
        </w:numPr>
        <w:ind w:left="0" w:firstLine="360"/>
        <w:rPr>
          <w:rFonts w:ascii="Times New Roman" w:eastAsia="Times New Roman" w:hAnsi="Times New Roman" w:cs="Times New Roman"/>
          <w:color w:val="000000"/>
          <w:sz w:val="28"/>
          <w:szCs w:val="28"/>
          <w:lang w:eastAsia="ru-RU"/>
        </w:rPr>
      </w:pPr>
      <w:r w:rsidRPr="006637F5">
        <w:rPr>
          <w:rFonts w:ascii="Times New Roman" w:eastAsia="Times New Roman" w:hAnsi="Times New Roman" w:cs="Times New Roman"/>
          <w:color w:val="000000"/>
          <w:sz w:val="28"/>
          <w:szCs w:val="28"/>
          <w:lang w:eastAsia="ru-RU"/>
        </w:rPr>
        <w:t xml:space="preserve">Положение о практическом обучении студентов в ГПОАУ ЯО </w:t>
      </w:r>
      <w:proofErr w:type="spellStart"/>
      <w:r w:rsidRPr="006637F5">
        <w:rPr>
          <w:rFonts w:ascii="Times New Roman" w:eastAsia="Times New Roman" w:hAnsi="Times New Roman" w:cs="Times New Roman"/>
          <w:color w:val="000000"/>
          <w:sz w:val="28"/>
          <w:szCs w:val="28"/>
          <w:lang w:eastAsia="ru-RU"/>
        </w:rPr>
        <w:t>Любимском</w:t>
      </w:r>
      <w:proofErr w:type="spellEnd"/>
      <w:r w:rsidRPr="006637F5">
        <w:rPr>
          <w:rFonts w:ascii="Times New Roman" w:eastAsia="Times New Roman" w:hAnsi="Times New Roman" w:cs="Times New Roman"/>
          <w:color w:val="000000"/>
          <w:sz w:val="28"/>
          <w:szCs w:val="28"/>
          <w:lang w:eastAsia="ru-RU"/>
        </w:rPr>
        <w:t xml:space="preserve"> аграрно-политехническом колледже</w:t>
      </w:r>
    </w:p>
    <w:p w:rsidR="007A4830" w:rsidRPr="006637F5" w:rsidRDefault="007A4830" w:rsidP="007A4830">
      <w:pPr>
        <w:pStyle w:val="a4"/>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другими нормативными актами.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       В колледже  п</w:t>
      </w:r>
      <w:r w:rsidRPr="006637F5">
        <w:rPr>
          <w:rFonts w:ascii="Times New Roman" w:hAnsi="Times New Roman" w:cs="Times New Roman"/>
          <w:sz w:val="28"/>
          <w:szCs w:val="28"/>
        </w:rPr>
        <w:t xml:space="preserve">роводится мониторинг качества подготовки специалистов, которая включает: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6637F5">
        <w:rPr>
          <w:rFonts w:ascii="Times New Roman" w:hAnsi="Times New Roman" w:cs="Times New Roman"/>
          <w:sz w:val="28"/>
          <w:szCs w:val="28"/>
        </w:rPr>
        <w:t xml:space="preserve">1. Мониторинг уровня знаний, умений и навыков студентов на начальных этапах учебно-воспитательного процесса (по данным входного контроля по общеобразовательным дисциплинам).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6637F5">
        <w:rPr>
          <w:rFonts w:ascii="Times New Roman" w:hAnsi="Times New Roman" w:cs="Times New Roman"/>
          <w:sz w:val="28"/>
          <w:szCs w:val="28"/>
        </w:rPr>
        <w:t xml:space="preserve">2. Мониторинг текущей успеваемости студентов (по данным текущего контроля знаний, умений и навыков).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3. Мониторинг </w:t>
      </w:r>
      <w:r w:rsidRPr="006637F5">
        <w:rPr>
          <w:rFonts w:ascii="Times New Roman" w:hAnsi="Times New Roman" w:cs="Times New Roman"/>
          <w:sz w:val="28"/>
          <w:szCs w:val="28"/>
        </w:rPr>
        <w:t xml:space="preserve"> учебно-воспитательного процесса по соответствующей дисциплине в целом (входной, рубежный контроль знаний, умений и навыков, итоги зачетов, экзаменов, и олимпиад по различным дисциплинам).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6637F5">
        <w:rPr>
          <w:rFonts w:ascii="Times New Roman" w:hAnsi="Times New Roman" w:cs="Times New Roman"/>
          <w:sz w:val="28"/>
          <w:szCs w:val="28"/>
        </w:rPr>
        <w:t>4. Мониторинг уровня профессиональной подготовленности студе</w:t>
      </w:r>
      <w:r>
        <w:rPr>
          <w:rFonts w:ascii="Times New Roman" w:hAnsi="Times New Roman" w:cs="Times New Roman"/>
          <w:sz w:val="28"/>
          <w:szCs w:val="28"/>
        </w:rPr>
        <w:t xml:space="preserve">нтов на различных стадиях образовательного  процесса (по </w:t>
      </w:r>
      <w:r w:rsidRPr="006637F5">
        <w:rPr>
          <w:rFonts w:ascii="Times New Roman" w:hAnsi="Times New Roman" w:cs="Times New Roman"/>
          <w:sz w:val="28"/>
          <w:szCs w:val="28"/>
        </w:rPr>
        <w:t xml:space="preserve"> результатам различных видов контроля: зачетов и экзаменов различных видов практики по междисциплинарным курсам, профессиональным модулям, участие в профессиональных конкурсах и студенческих конференциях).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6637F5">
        <w:rPr>
          <w:rFonts w:ascii="Times New Roman" w:hAnsi="Times New Roman" w:cs="Times New Roman"/>
          <w:sz w:val="28"/>
          <w:szCs w:val="28"/>
        </w:rPr>
        <w:t xml:space="preserve">5. Социально-педагогический мониторинг.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6637F5">
        <w:rPr>
          <w:rFonts w:ascii="Times New Roman" w:hAnsi="Times New Roman" w:cs="Times New Roman"/>
          <w:sz w:val="28"/>
          <w:szCs w:val="28"/>
        </w:rPr>
        <w:t xml:space="preserve">6. Мониторинг готовности выпускников колледжа к выполнению обязанностей по должностному предназначению (по данным итоговой государственной аттестации, участию в реальных проектах, республиканских конкурсах, </w:t>
      </w:r>
      <w:r>
        <w:rPr>
          <w:rFonts w:ascii="Times New Roman" w:hAnsi="Times New Roman" w:cs="Times New Roman"/>
          <w:sz w:val="28"/>
          <w:szCs w:val="28"/>
        </w:rPr>
        <w:t xml:space="preserve">региональных чемпионатах </w:t>
      </w:r>
      <w:r w:rsidRPr="006637F5">
        <w:rPr>
          <w:rFonts w:ascii="Times New Roman" w:hAnsi="Times New Roman" w:cs="Times New Roman"/>
          <w:sz w:val="28"/>
          <w:szCs w:val="28"/>
        </w:rPr>
        <w:t xml:space="preserve">).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6637F5">
        <w:rPr>
          <w:rFonts w:ascii="Times New Roman" w:hAnsi="Times New Roman" w:cs="Times New Roman"/>
          <w:sz w:val="28"/>
          <w:szCs w:val="28"/>
        </w:rPr>
        <w:t xml:space="preserve">7. Мониторинг удовлетворенности выпускников </w:t>
      </w:r>
      <w:r>
        <w:rPr>
          <w:rFonts w:ascii="Times New Roman" w:hAnsi="Times New Roman" w:cs="Times New Roman"/>
          <w:sz w:val="28"/>
          <w:szCs w:val="28"/>
        </w:rPr>
        <w:t>качеством образовательных услуг.</w:t>
      </w:r>
      <w:r w:rsidRPr="006637F5">
        <w:rPr>
          <w:rFonts w:ascii="Times New Roman" w:hAnsi="Times New Roman" w:cs="Times New Roman"/>
          <w:sz w:val="28"/>
          <w:szCs w:val="28"/>
        </w:rPr>
        <w:t xml:space="preserve">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8.Мониторинг </w:t>
      </w:r>
      <w:r w:rsidRPr="006637F5">
        <w:rPr>
          <w:rFonts w:ascii="Times New Roman" w:hAnsi="Times New Roman" w:cs="Times New Roman"/>
          <w:sz w:val="28"/>
          <w:szCs w:val="28"/>
        </w:rPr>
        <w:t xml:space="preserve">удовлетворенности работодателей пришедшими специалистами-выпускниками колледжа. </w:t>
      </w:r>
    </w:p>
    <w:p w:rsidR="007A4830" w:rsidRDefault="007A4830" w:rsidP="007A4830">
      <w:pPr>
        <w:suppressAutoHyphens/>
        <w:overflowPunct w:val="0"/>
        <w:autoSpaceDE w:val="0"/>
        <w:autoSpaceDN w:val="0"/>
        <w:adjustRightInd w:val="0"/>
        <w:spacing w:after="0" w:line="276" w:lineRule="auto"/>
        <w:jc w:val="both"/>
        <w:textAlignment w:val="baseline"/>
        <w:rPr>
          <w:rFonts w:ascii="Times New Roman" w:hAnsi="Times New Roman" w:cs="Times New Roman"/>
          <w:sz w:val="28"/>
          <w:szCs w:val="28"/>
        </w:rPr>
      </w:pPr>
    </w:p>
    <w:p w:rsidR="007A4830" w:rsidRPr="005106F5" w:rsidRDefault="007A4830" w:rsidP="007A4830">
      <w:pPr>
        <w:suppressAutoHyphens/>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колледже  в</w:t>
      </w:r>
      <w:r w:rsidRPr="005106F5">
        <w:rPr>
          <w:rFonts w:ascii="Times New Roman" w:eastAsia="Times New Roman" w:hAnsi="Times New Roman" w:cs="Times New Roman"/>
          <w:color w:val="000000"/>
          <w:sz w:val="28"/>
          <w:szCs w:val="28"/>
          <w:lang w:eastAsia="ru-RU"/>
        </w:rPr>
        <w:t>недрена си</w:t>
      </w:r>
      <w:r>
        <w:rPr>
          <w:rFonts w:ascii="Times New Roman" w:eastAsia="Times New Roman" w:hAnsi="Times New Roman" w:cs="Times New Roman"/>
          <w:color w:val="000000"/>
          <w:sz w:val="28"/>
          <w:szCs w:val="28"/>
          <w:lang w:eastAsia="ru-RU"/>
        </w:rPr>
        <w:t>стема анкетирования обучающихся</w:t>
      </w:r>
      <w:r w:rsidRPr="005106F5">
        <w:rPr>
          <w:rFonts w:ascii="Times New Roman" w:eastAsia="Times New Roman" w:hAnsi="Times New Roman" w:cs="Times New Roman"/>
          <w:color w:val="000000"/>
          <w:sz w:val="28"/>
          <w:szCs w:val="28"/>
          <w:lang w:eastAsia="ru-RU"/>
        </w:rPr>
        <w:t xml:space="preserve">, позволяющая оценить удовлетворенность обучающихся качеством организации учебного процесса в целом. </w:t>
      </w:r>
    </w:p>
    <w:p w:rsidR="007A4830" w:rsidRPr="005106F5" w:rsidRDefault="007A4830" w:rsidP="007A4830">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Контроль над выполнением требований ФГОС к качеству подготовки специалистов осуществляется  следующим образом:</w:t>
      </w:r>
    </w:p>
    <w:p w:rsidR="007A4830" w:rsidRPr="005106F5" w:rsidRDefault="007A4830" w:rsidP="00DA4C8F">
      <w:pPr>
        <w:numPr>
          <w:ilvl w:val="0"/>
          <w:numId w:val="22"/>
        </w:numPr>
        <w:suppressAutoHyphens/>
        <w:overflowPunct w:val="0"/>
        <w:autoSpaceDE w:val="0"/>
        <w:autoSpaceDN w:val="0"/>
        <w:adjustRightInd w:val="0"/>
        <w:spacing w:after="0" w:line="276" w:lineRule="auto"/>
        <w:ind w:left="0" w:firstLine="1080"/>
        <w:contextualSpacing/>
        <w:jc w:val="both"/>
        <w:textAlignment w:val="baseline"/>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входной контроль – проверка готовности абитуриентов к освоению образовательной программы;</w:t>
      </w:r>
    </w:p>
    <w:p w:rsidR="007A4830" w:rsidRPr="005106F5" w:rsidRDefault="007A4830" w:rsidP="00DA4C8F">
      <w:pPr>
        <w:numPr>
          <w:ilvl w:val="0"/>
          <w:numId w:val="22"/>
        </w:numPr>
        <w:suppressAutoHyphens/>
        <w:overflowPunct w:val="0"/>
        <w:autoSpaceDE w:val="0"/>
        <w:autoSpaceDN w:val="0"/>
        <w:adjustRightInd w:val="0"/>
        <w:spacing w:after="0" w:line="276" w:lineRule="auto"/>
        <w:ind w:left="0" w:firstLine="1080"/>
        <w:contextualSpacing/>
        <w:jc w:val="both"/>
        <w:textAlignment w:val="baseline"/>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текущий контроль - проверка знаний, умений и навыков по итогам изучения дисциплины и ее курса, части, темы. Проводится в форме собеседований, письменных контрольных работ, письменных самостоятельных работ, текущих домашних заданий или отчетов по лабораторным/ практическим работам;</w:t>
      </w:r>
    </w:p>
    <w:p w:rsidR="007A4830" w:rsidRPr="005106F5" w:rsidRDefault="007A4830" w:rsidP="00DA4C8F">
      <w:pPr>
        <w:numPr>
          <w:ilvl w:val="0"/>
          <w:numId w:val="22"/>
        </w:numPr>
        <w:suppressAutoHyphens/>
        <w:overflowPunct w:val="0"/>
        <w:autoSpaceDE w:val="0"/>
        <w:autoSpaceDN w:val="0"/>
        <w:adjustRightInd w:val="0"/>
        <w:spacing w:after="0" w:line="276" w:lineRule="auto"/>
        <w:ind w:left="0" w:firstLine="1080"/>
        <w:contextualSpacing/>
        <w:jc w:val="both"/>
        <w:textAlignment w:val="baseline"/>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итоговый контроль </w:t>
      </w:r>
      <w:r w:rsidRPr="005106F5">
        <w:rPr>
          <w:rFonts w:ascii="Times New Roman" w:eastAsia="Times New Roman" w:hAnsi="Times New Roman" w:cs="Times New Roman"/>
          <w:b/>
          <w:color w:val="000000"/>
          <w:sz w:val="28"/>
          <w:szCs w:val="28"/>
          <w:lang w:eastAsia="ru-RU"/>
        </w:rPr>
        <w:t>–</w:t>
      </w:r>
      <w:r w:rsidRPr="005106F5">
        <w:rPr>
          <w:rFonts w:ascii="Times New Roman" w:eastAsia="Times New Roman" w:hAnsi="Times New Roman" w:cs="Times New Roman"/>
          <w:color w:val="000000"/>
          <w:sz w:val="28"/>
          <w:szCs w:val="28"/>
          <w:lang w:eastAsia="ru-RU"/>
        </w:rPr>
        <w:t xml:space="preserve"> проверка знаний и навыков в предусмотренной учебным планом форме (зачет, дифференцированный зачет, экзамен, защита курсового проекта или работы). </w:t>
      </w:r>
    </w:p>
    <w:p w:rsidR="007A4830" w:rsidRPr="005106F5" w:rsidRDefault="007A4830" w:rsidP="007A4830">
      <w:pPr>
        <w:suppressAutoHyphens/>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lastRenderedPageBreak/>
        <w:t xml:space="preserve">         Уровень требований к знаниям и умениям обучающихся  при проведении итогового контроля по дисциплинам, обеспечивается в соответствии с требованиями ФГОС к минимуму содержания и уровню подготовки выпускников.</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При проведении  самообследования  согласно приказу директора </w:t>
      </w:r>
      <w:r w:rsidR="00C312F0">
        <w:rPr>
          <w:rFonts w:ascii="Times New Roman" w:eastAsia="Times New Roman" w:hAnsi="Times New Roman" w:cs="Times New Roman"/>
          <w:color w:val="000000"/>
          <w:sz w:val="28"/>
          <w:szCs w:val="28"/>
          <w:lang w:eastAsia="ru-RU"/>
        </w:rPr>
        <w:t>колледжа  в период с 15.10. 2022</w:t>
      </w:r>
      <w:r>
        <w:rPr>
          <w:rFonts w:ascii="Times New Roman" w:eastAsia="Times New Roman" w:hAnsi="Times New Roman" w:cs="Times New Roman"/>
          <w:color w:val="000000"/>
          <w:sz w:val="28"/>
          <w:szCs w:val="28"/>
          <w:lang w:eastAsia="ru-RU"/>
        </w:rPr>
        <w:t xml:space="preserve"> г по 29.12.2022</w:t>
      </w:r>
      <w:r w:rsidRPr="005106F5">
        <w:rPr>
          <w:rFonts w:ascii="Times New Roman" w:eastAsia="Times New Roman" w:hAnsi="Times New Roman" w:cs="Times New Roman"/>
          <w:color w:val="000000"/>
          <w:sz w:val="28"/>
          <w:szCs w:val="28"/>
          <w:lang w:eastAsia="ru-RU"/>
        </w:rPr>
        <w:t xml:space="preserve"> г проведены контрольные срезы знаний по дисциплинам федерального компонента циклов учебного плана по всем  специальностям и профессиям.</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Итоги результатов контрольных срезов  следующие:</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качество знаний составило 38, 4</w:t>
      </w:r>
      <w:r w:rsidRPr="005106F5">
        <w:rPr>
          <w:rFonts w:ascii="Times New Roman" w:eastAsia="Times New Roman" w:hAnsi="Times New Roman" w:cs="Times New Roman"/>
          <w:color w:val="000000"/>
          <w:sz w:val="28"/>
          <w:szCs w:val="28"/>
          <w:lang w:eastAsia="ru-RU"/>
        </w:rPr>
        <w:t xml:space="preserve"> %;</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 обученность по всем циклам дисциплин составила 98 %.</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sidR="00C312F0">
        <w:rPr>
          <w:rFonts w:ascii="Times New Roman" w:eastAsia="Times New Roman" w:hAnsi="Times New Roman" w:cs="Times New Roman"/>
          <w:color w:val="000000"/>
          <w:sz w:val="28"/>
          <w:szCs w:val="28"/>
          <w:lang w:eastAsia="ru-RU"/>
        </w:rPr>
        <w:t>При контроле знаний опрошено 557</w:t>
      </w:r>
      <w:r w:rsidRPr="005106F5">
        <w:rPr>
          <w:rFonts w:ascii="Times New Roman" w:eastAsia="Times New Roman" w:hAnsi="Times New Roman" w:cs="Times New Roman"/>
          <w:color w:val="000000"/>
          <w:sz w:val="28"/>
          <w:szCs w:val="28"/>
          <w:lang w:eastAsia="ru-RU"/>
        </w:rPr>
        <w:t xml:space="preserve">   обучающихся: </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по циклу общих гуманитарных и социально-экономических дисцип</w:t>
      </w:r>
      <w:r>
        <w:rPr>
          <w:rFonts w:ascii="Times New Roman" w:eastAsia="Times New Roman" w:hAnsi="Times New Roman" w:cs="Times New Roman"/>
          <w:color w:val="000000"/>
          <w:sz w:val="28"/>
          <w:szCs w:val="28"/>
          <w:lang w:eastAsia="ru-RU"/>
        </w:rPr>
        <w:t>лин качество знаний составило 32,9% , ( в 2021</w:t>
      </w:r>
      <w:r w:rsidRPr="005106F5">
        <w:rPr>
          <w:rFonts w:ascii="Times New Roman" w:eastAsia="Times New Roman" w:hAnsi="Times New Roman" w:cs="Times New Roman"/>
          <w:color w:val="000000"/>
          <w:sz w:val="28"/>
          <w:szCs w:val="28"/>
          <w:lang w:eastAsia="ru-RU"/>
        </w:rPr>
        <w:t xml:space="preserve"> году – 34</w:t>
      </w:r>
      <w:r>
        <w:rPr>
          <w:rFonts w:ascii="Times New Roman" w:eastAsia="Times New Roman" w:hAnsi="Times New Roman" w:cs="Times New Roman"/>
          <w:color w:val="000000"/>
          <w:sz w:val="28"/>
          <w:szCs w:val="28"/>
          <w:lang w:eastAsia="ru-RU"/>
        </w:rPr>
        <w:t>,2%) средний балл – 3,4 ( в 2021</w:t>
      </w:r>
      <w:r w:rsidRPr="005106F5">
        <w:rPr>
          <w:rFonts w:ascii="Times New Roman" w:eastAsia="Times New Roman" w:hAnsi="Times New Roman" w:cs="Times New Roman"/>
          <w:color w:val="000000"/>
          <w:sz w:val="28"/>
          <w:szCs w:val="28"/>
          <w:lang w:eastAsia="ru-RU"/>
        </w:rPr>
        <w:t xml:space="preserve"> году – 3,4);</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по циклу естественнонаучных дисципли</w:t>
      </w:r>
      <w:r>
        <w:rPr>
          <w:rFonts w:ascii="Times New Roman" w:eastAsia="Times New Roman" w:hAnsi="Times New Roman" w:cs="Times New Roman"/>
          <w:color w:val="000000"/>
          <w:sz w:val="28"/>
          <w:szCs w:val="28"/>
          <w:lang w:eastAsia="ru-RU"/>
        </w:rPr>
        <w:t>н качество знаний составило 26,7</w:t>
      </w:r>
      <w:r w:rsidRPr="005106F5">
        <w:rPr>
          <w:rFonts w:ascii="Times New Roman" w:eastAsia="Times New Roman" w:hAnsi="Times New Roman" w:cs="Times New Roman"/>
          <w:color w:val="000000"/>
          <w:sz w:val="28"/>
          <w:szCs w:val="28"/>
          <w:lang w:eastAsia="ru-RU"/>
        </w:rPr>
        <w:t xml:space="preserve">%  </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 2021 г – 26,9%,) средний балл – 3,4 ( в 2021 г. – 3,5</w:t>
      </w:r>
      <w:r w:rsidRPr="005106F5">
        <w:rPr>
          <w:rFonts w:ascii="Times New Roman" w:eastAsia="Times New Roman" w:hAnsi="Times New Roman" w:cs="Times New Roman"/>
          <w:color w:val="000000"/>
          <w:sz w:val="28"/>
          <w:szCs w:val="28"/>
          <w:lang w:eastAsia="ru-RU"/>
        </w:rPr>
        <w:t>);</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по циклу общепрофессиональных дисциплин качество знаний </w:t>
      </w:r>
      <w:r>
        <w:rPr>
          <w:rFonts w:ascii="Times New Roman" w:eastAsia="Times New Roman" w:hAnsi="Times New Roman" w:cs="Times New Roman"/>
          <w:color w:val="000000"/>
          <w:sz w:val="28"/>
          <w:szCs w:val="28"/>
          <w:lang w:eastAsia="ru-RU"/>
        </w:rPr>
        <w:t>составило 46,4 % ( в 2020 г – 46,4 %) , средний балл –  3,7</w:t>
      </w:r>
      <w:r w:rsidRPr="005106F5">
        <w:rPr>
          <w:rFonts w:ascii="Times New Roman" w:eastAsia="Times New Roman" w:hAnsi="Times New Roman" w:cs="Times New Roman"/>
          <w:color w:val="000000"/>
          <w:sz w:val="28"/>
          <w:szCs w:val="28"/>
          <w:lang w:eastAsia="ru-RU"/>
        </w:rPr>
        <w:t xml:space="preserve"> ( в 2020 г. -3,7</w:t>
      </w:r>
      <w:r>
        <w:rPr>
          <w:rFonts w:ascii="Times New Roman" w:eastAsia="Times New Roman" w:hAnsi="Times New Roman" w:cs="Times New Roman"/>
          <w:color w:val="000000"/>
          <w:sz w:val="28"/>
          <w:szCs w:val="28"/>
          <w:lang w:eastAsia="ru-RU"/>
        </w:rPr>
        <w:t>2</w:t>
      </w:r>
      <w:r w:rsidRPr="005106F5">
        <w:rPr>
          <w:rFonts w:ascii="Times New Roman" w:eastAsia="Times New Roman" w:hAnsi="Times New Roman" w:cs="Times New Roman"/>
          <w:color w:val="000000"/>
          <w:sz w:val="28"/>
          <w:szCs w:val="28"/>
          <w:lang w:eastAsia="ru-RU"/>
        </w:rPr>
        <w:t>);</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по циклу специальных дисциплин качес</w:t>
      </w:r>
      <w:r>
        <w:rPr>
          <w:rFonts w:ascii="Times New Roman" w:eastAsia="Times New Roman" w:hAnsi="Times New Roman" w:cs="Times New Roman"/>
          <w:color w:val="000000"/>
          <w:sz w:val="28"/>
          <w:szCs w:val="28"/>
          <w:lang w:eastAsia="ru-RU"/>
        </w:rPr>
        <w:t>тво знаний составило 44% (в 2021</w:t>
      </w:r>
      <w:r w:rsidRPr="005106F5">
        <w:rPr>
          <w:rFonts w:ascii="Times New Roman" w:eastAsia="Times New Roman" w:hAnsi="Times New Roman" w:cs="Times New Roman"/>
          <w:color w:val="000000"/>
          <w:sz w:val="28"/>
          <w:szCs w:val="28"/>
          <w:lang w:eastAsia="ru-RU"/>
        </w:rPr>
        <w:t xml:space="preserve"> г - 44 % </w:t>
      </w:r>
      <w:r>
        <w:rPr>
          <w:rFonts w:ascii="Times New Roman" w:eastAsia="Times New Roman" w:hAnsi="Times New Roman" w:cs="Times New Roman"/>
          <w:color w:val="000000"/>
          <w:sz w:val="28"/>
          <w:szCs w:val="28"/>
          <w:lang w:eastAsia="ru-RU"/>
        </w:rPr>
        <w:t>) , средний балл –  3,8 ( в 2021</w:t>
      </w:r>
      <w:r w:rsidRPr="005106F5">
        <w:rPr>
          <w:rFonts w:ascii="Times New Roman" w:eastAsia="Times New Roman" w:hAnsi="Times New Roman" w:cs="Times New Roman"/>
          <w:color w:val="000000"/>
          <w:sz w:val="28"/>
          <w:szCs w:val="28"/>
          <w:lang w:eastAsia="ru-RU"/>
        </w:rPr>
        <w:t xml:space="preserve"> г -3,7).</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По циклу гуманитарных дисциплин опрос показал, что доля отличных и хороших оценок составила 34%, неудовлетворительных 1%. При самообследовании доля отличных и хороших оценок составляет 33,8%, неудовлетворительных 1 %.</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По циклу естественнонаучных дисциплин опрос показал, что доля отличных</w:t>
      </w:r>
      <w:r>
        <w:rPr>
          <w:rFonts w:ascii="Times New Roman" w:eastAsia="Times New Roman" w:hAnsi="Times New Roman" w:cs="Times New Roman"/>
          <w:color w:val="000000"/>
          <w:sz w:val="28"/>
          <w:szCs w:val="28"/>
          <w:lang w:eastAsia="ru-RU"/>
        </w:rPr>
        <w:t xml:space="preserve"> и хороших оценок составила 25,6%, неудовлетворительных 1</w:t>
      </w:r>
      <w:r w:rsidRPr="005106F5">
        <w:rPr>
          <w:rFonts w:ascii="Times New Roman" w:eastAsia="Times New Roman" w:hAnsi="Times New Roman" w:cs="Times New Roman"/>
          <w:color w:val="000000"/>
          <w:sz w:val="28"/>
          <w:szCs w:val="28"/>
          <w:lang w:eastAsia="ru-RU"/>
        </w:rPr>
        <w:t>%. При самообследовании доля отличных и хороши</w:t>
      </w:r>
      <w:r>
        <w:rPr>
          <w:rFonts w:ascii="Times New Roman" w:eastAsia="Times New Roman" w:hAnsi="Times New Roman" w:cs="Times New Roman"/>
          <w:color w:val="000000"/>
          <w:sz w:val="28"/>
          <w:szCs w:val="28"/>
          <w:lang w:eastAsia="ru-RU"/>
        </w:rPr>
        <w:t>х оценок составила 24,8 %,  неудовлетворительных 1,2 %</w:t>
      </w:r>
      <w:r w:rsidRPr="005106F5">
        <w:rPr>
          <w:rFonts w:ascii="Times New Roman" w:eastAsia="Times New Roman" w:hAnsi="Times New Roman" w:cs="Times New Roman"/>
          <w:color w:val="000000"/>
          <w:sz w:val="28"/>
          <w:szCs w:val="28"/>
          <w:lang w:eastAsia="ru-RU"/>
        </w:rPr>
        <w:t>.</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По циклу специальных дисциплин опрос показал, что доля отличн</w:t>
      </w:r>
      <w:r>
        <w:rPr>
          <w:rFonts w:ascii="Times New Roman" w:eastAsia="Times New Roman" w:hAnsi="Times New Roman" w:cs="Times New Roman"/>
          <w:color w:val="000000"/>
          <w:sz w:val="28"/>
          <w:szCs w:val="28"/>
          <w:lang w:eastAsia="ru-RU"/>
        </w:rPr>
        <w:t>ых и хороших оценок составила 62%, неудовлетворительных 0,4</w:t>
      </w:r>
      <w:r w:rsidRPr="005106F5">
        <w:rPr>
          <w:rFonts w:ascii="Times New Roman" w:eastAsia="Times New Roman" w:hAnsi="Times New Roman" w:cs="Times New Roman"/>
          <w:color w:val="000000"/>
          <w:sz w:val="28"/>
          <w:szCs w:val="28"/>
          <w:lang w:eastAsia="ru-RU"/>
        </w:rPr>
        <w:t>%. При самообследовании доля отличных</w:t>
      </w:r>
      <w:r>
        <w:rPr>
          <w:rFonts w:ascii="Times New Roman" w:eastAsia="Times New Roman" w:hAnsi="Times New Roman" w:cs="Times New Roman"/>
          <w:color w:val="000000"/>
          <w:sz w:val="28"/>
          <w:szCs w:val="28"/>
          <w:lang w:eastAsia="ru-RU"/>
        </w:rPr>
        <w:t xml:space="preserve"> и хороших оценок составила 61,7</w:t>
      </w:r>
      <w:r w:rsidRPr="005106F5">
        <w:rPr>
          <w:rFonts w:ascii="Times New Roman" w:eastAsia="Times New Roman" w:hAnsi="Times New Roman" w:cs="Times New Roman"/>
          <w:color w:val="000000"/>
          <w:sz w:val="28"/>
          <w:szCs w:val="28"/>
          <w:lang w:eastAsia="ru-RU"/>
        </w:rPr>
        <w:t xml:space="preserve"> %, неудовлетворительных  1 %.</w:t>
      </w:r>
    </w:p>
    <w:p w:rsidR="007A4830" w:rsidRPr="005106F5"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По учебной практике опрос показал, что доля отличн</w:t>
      </w:r>
      <w:r>
        <w:rPr>
          <w:rFonts w:ascii="Times New Roman" w:eastAsia="Times New Roman" w:hAnsi="Times New Roman" w:cs="Times New Roman"/>
          <w:color w:val="000000"/>
          <w:sz w:val="28"/>
          <w:szCs w:val="28"/>
          <w:lang w:eastAsia="ru-RU"/>
        </w:rPr>
        <w:t>ых и хороших оценок составила 88</w:t>
      </w:r>
      <w:r w:rsidRPr="005106F5">
        <w:rPr>
          <w:rFonts w:ascii="Times New Roman" w:eastAsia="Times New Roman" w:hAnsi="Times New Roman" w:cs="Times New Roman"/>
          <w:color w:val="000000"/>
          <w:sz w:val="28"/>
          <w:szCs w:val="28"/>
          <w:lang w:eastAsia="ru-RU"/>
        </w:rPr>
        <w:t>%, неудовлетворительных оценок  нет. При самообследовании доля отличн</w:t>
      </w:r>
      <w:r>
        <w:rPr>
          <w:rFonts w:ascii="Times New Roman" w:eastAsia="Times New Roman" w:hAnsi="Times New Roman" w:cs="Times New Roman"/>
          <w:color w:val="000000"/>
          <w:sz w:val="28"/>
          <w:szCs w:val="28"/>
          <w:lang w:eastAsia="ru-RU"/>
        </w:rPr>
        <w:t>ых и хороших оценок составила 89</w:t>
      </w:r>
      <w:r w:rsidRPr="005106F5">
        <w:rPr>
          <w:rFonts w:ascii="Times New Roman" w:eastAsia="Times New Roman" w:hAnsi="Times New Roman" w:cs="Times New Roman"/>
          <w:color w:val="000000"/>
          <w:sz w:val="28"/>
          <w:szCs w:val="28"/>
          <w:lang w:eastAsia="ru-RU"/>
        </w:rPr>
        <w:t xml:space="preserve"> % , неудовлетворительных 0 %.</w:t>
      </w:r>
    </w:p>
    <w:p w:rsidR="007A4830" w:rsidRPr="00C62DD7" w:rsidRDefault="007A4830" w:rsidP="007A4830">
      <w:pPr>
        <w:spacing w:after="0" w:line="276" w:lineRule="auto"/>
        <w:jc w:val="both"/>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7A4830" w:rsidRPr="005106F5" w:rsidRDefault="007A4830" w:rsidP="007A4830">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 </w:t>
      </w:r>
      <w:r w:rsidRPr="006637F5">
        <w:rPr>
          <w:rFonts w:ascii="Times New Roman" w:hAnsi="Times New Roman" w:cs="Times New Roman"/>
          <w:sz w:val="28"/>
          <w:szCs w:val="28"/>
        </w:rPr>
        <w:t xml:space="preserve">По итогам анализа полученных данных в рамках внутренней системы оценки качества образования готовятся отчеты, сообщения, справки, которые рассматриваются и обсуждаются на заседаниях цикловых комиссий, методических советах, педагогических советах, административных совещаниях при директоре </w:t>
      </w:r>
      <w:proofErr w:type="spellStart"/>
      <w:r w:rsidRPr="006637F5">
        <w:rPr>
          <w:rFonts w:ascii="Times New Roman" w:hAnsi="Times New Roman" w:cs="Times New Roman"/>
          <w:sz w:val="28"/>
          <w:szCs w:val="28"/>
        </w:rPr>
        <w:t>колледжа</w:t>
      </w:r>
      <w:r>
        <w:t>.</w:t>
      </w:r>
      <w:r w:rsidRPr="005106F5">
        <w:rPr>
          <w:rFonts w:ascii="Times New Roman" w:eastAsia="Times New Roman" w:hAnsi="Times New Roman" w:cs="Times New Roman"/>
          <w:color w:val="000000"/>
          <w:sz w:val="28"/>
          <w:szCs w:val="28"/>
          <w:lang w:eastAsia="ru-RU"/>
        </w:rPr>
        <w:t>В</w:t>
      </w:r>
      <w:proofErr w:type="spellEnd"/>
      <w:r w:rsidRPr="005106F5">
        <w:rPr>
          <w:rFonts w:ascii="Times New Roman" w:eastAsia="Times New Roman" w:hAnsi="Times New Roman" w:cs="Times New Roman"/>
          <w:color w:val="000000"/>
          <w:sz w:val="28"/>
          <w:szCs w:val="28"/>
          <w:lang w:eastAsia="ru-RU"/>
        </w:rPr>
        <w:t xml:space="preserve"> колледже создана и функционирует</w:t>
      </w:r>
      <w:r>
        <w:rPr>
          <w:rFonts w:ascii="Times New Roman" w:eastAsia="Times New Roman" w:hAnsi="Times New Roman" w:cs="Times New Roman"/>
          <w:color w:val="000000"/>
          <w:sz w:val="28"/>
          <w:szCs w:val="28"/>
          <w:lang w:eastAsia="ru-RU"/>
        </w:rPr>
        <w:t xml:space="preserve"> внутренняя  система оценки </w:t>
      </w:r>
      <w:r>
        <w:rPr>
          <w:rFonts w:ascii="Times New Roman" w:eastAsia="Times New Roman" w:hAnsi="Times New Roman" w:cs="Times New Roman"/>
          <w:color w:val="000000"/>
          <w:sz w:val="28"/>
          <w:szCs w:val="28"/>
          <w:lang w:eastAsia="ru-RU"/>
        </w:rPr>
        <w:lastRenderedPageBreak/>
        <w:t>качества образования</w:t>
      </w:r>
      <w:r w:rsidRPr="005106F5">
        <w:rPr>
          <w:rFonts w:ascii="Times New Roman" w:eastAsia="Times New Roman" w:hAnsi="Times New Roman" w:cs="Times New Roman"/>
          <w:color w:val="000000"/>
          <w:sz w:val="28"/>
          <w:szCs w:val="28"/>
          <w:lang w:eastAsia="ru-RU"/>
        </w:rPr>
        <w:t>.  Вопросы организа</w:t>
      </w:r>
      <w:r>
        <w:rPr>
          <w:rFonts w:ascii="Times New Roman" w:eastAsia="Times New Roman" w:hAnsi="Times New Roman" w:cs="Times New Roman"/>
          <w:color w:val="000000"/>
          <w:sz w:val="28"/>
          <w:szCs w:val="28"/>
          <w:lang w:eastAsia="ru-RU"/>
        </w:rPr>
        <w:t>ции и контроля качества образовательного</w:t>
      </w:r>
      <w:r w:rsidRPr="005106F5">
        <w:rPr>
          <w:rFonts w:ascii="Times New Roman" w:eastAsia="Times New Roman" w:hAnsi="Times New Roman" w:cs="Times New Roman"/>
          <w:color w:val="000000"/>
          <w:sz w:val="28"/>
          <w:szCs w:val="28"/>
          <w:lang w:eastAsia="ru-RU"/>
        </w:rPr>
        <w:t xml:space="preserve"> процесса регу</w:t>
      </w:r>
      <w:r w:rsidRPr="005106F5">
        <w:rPr>
          <w:rFonts w:ascii="Times New Roman" w:eastAsia="Times New Roman" w:hAnsi="Times New Roman" w:cs="Times New Roman"/>
          <w:color w:val="000000"/>
          <w:sz w:val="28"/>
          <w:szCs w:val="28"/>
          <w:lang w:eastAsia="ru-RU"/>
        </w:rPr>
        <w:softHyphen/>
        <w:t>лярно</w:t>
      </w:r>
      <w:r>
        <w:rPr>
          <w:rFonts w:ascii="Times New Roman" w:eastAsia="Times New Roman" w:hAnsi="Times New Roman" w:cs="Times New Roman"/>
          <w:color w:val="000000"/>
          <w:sz w:val="28"/>
          <w:szCs w:val="28"/>
          <w:lang w:eastAsia="ru-RU"/>
        </w:rPr>
        <w:t xml:space="preserve"> рассматриваются на заседаниях п</w:t>
      </w:r>
      <w:r w:rsidRPr="005106F5">
        <w:rPr>
          <w:rFonts w:ascii="Times New Roman" w:eastAsia="Times New Roman" w:hAnsi="Times New Roman" w:cs="Times New Roman"/>
          <w:color w:val="000000"/>
          <w:sz w:val="28"/>
          <w:szCs w:val="28"/>
          <w:lang w:eastAsia="ru-RU"/>
        </w:rPr>
        <w:t>едагогического и методического советах.</w:t>
      </w:r>
    </w:p>
    <w:p w:rsidR="007A4830" w:rsidRPr="00F7725A" w:rsidRDefault="007A4830" w:rsidP="007A4830">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106F5">
        <w:rPr>
          <w:rFonts w:ascii="Times New Roman" w:eastAsia="Times New Roman" w:hAnsi="Times New Roman" w:cs="Times New Roman"/>
          <w:color w:val="000000"/>
          <w:sz w:val="28"/>
          <w:szCs w:val="28"/>
          <w:lang w:eastAsia="ru-RU"/>
        </w:rPr>
        <w:t xml:space="preserve"> </w:t>
      </w:r>
      <w:r w:rsidRPr="00F7725A">
        <w:rPr>
          <w:rFonts w:ascii="Times New Roman" w:eastAsia="Times New Roman" w:hAnsi="Times New Roman" w:cs="Times New Roman"/>
          <w:sz w:val="28"/>
          <w:szCs w:val="28"/>
          <w:lang w:eastAsia="ru-RU"/>
        </w:rPr>
        <w:t xml:space="preserve">В результате проведенного мониторинга </w:t>
      </w:r>
      <w:r>
        <w:rPr>
          <w:rFonts w:ascii="Times New Roman" w:eastAsia="Times New Roman" w:hAnsi="Times New Roman" w:cs="Times New Roman"/>
          <w:sz w:val="28"/>
          <w:szCs w:val="28"/>
          <w:lang w:eastAsia="ru-RU"/>
        </w:rPr>
        <w:t xml:space="preserve">  внутренней оценки </w:t>
      </w:r>
      <w:r w:rsidRPr="00F7725A">
        <w:rPr>
          <w:rFonts w:ascii="Times New Roman" w:eastAsia="Times New Roman" w:hAnsi="Times New Roman" w:cs="Times New Roman"/>
          <w:sz w:val="28"/>
          <w:szCs w:val="28"/>
          <w:lang w:eastAsia="ru-RU"/>
        </w:rPr>
        <w:t>качества образования можно сделать  следующие выводы</w:t>
      </w:r>
      <w:r w:rsidRPr="00F7725A">
        <w:rPr>
          <w:rFonts w:ascii="Times New Roman" w:eastAsia="Times New Roman" w:hAnsi="Times New Roman" w:cs="Times New Roman"/>
          <w:color w:val="000000"/>
          <w:sz w:val="28"/>
          <w:szCs w:val="28"/>
          <w:lang w:eastAsia="ru-RU"/>
        </w:rPr>
        <w:t xml:space="preserve">: </w:t>
      </w:r>
    </w:p>
    <w:p w:rsidR="007A4830" w:rsidRPr="005106F5" w:rsidRDefault="007A4830" w:rsidP="007A4830">
      <w:pPr>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1.Качество усвоения  знаний обучающимися постоянно улучшается или является стабильным.</w:t>
      </w:r>
    </w:p>
    <w:p w:rsidR="007A4830" w:rsidRPr="005106F5" w:rsidRDefault="007A4830" w:rsidP="00C312F0">
      <w:pPr>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2.Средний балл оценки знаний по дисц</w:t>
      </w:r>
      <w:r>
        <w:rPr>
          <w:rFonts w:ascii="Times New Roman" w:eastAsia="Times New Roman" w:hAnsi="Times New Roman" w:cs="Times New Roman"/>
          <w:sz w:val="28"/>
          <w:szCs w:val="28"/>
          <w:lang w:eastAsia="ru-RU"/>
        </w:rPr>
        <w:t>иплинам также вырос на 0,1-0,3б или остался стабильным.</w:t>
      </w:r>
    </w:p>
    <w:p w:rsidR="007A4830" w:rsidRPr="005106F5" w:rsidRDefault="007A4830" w:rsidP="007A4830">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3.Уменьшилось количество неудовлетворительных оценок.</w:t>
      </w:r>
    </w:p>
    <w:p w:rsidR="007A4830" w:rsidRPr="005106F5" w:rsidRDefault="007A4830" w:rsidP="007A4830">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Промежуточная аттестация студентов проводится в соответствии с Положениями о промежуточной аттестации, и имеет целью оценку работы обучающегося  за полугодие, семестр по каждой изученной дисциплине, уровня полученных теоретических знаний, усвоения учебного материала, приобретения навыков самостоятельной работы, способности применять полученные знания для решения практических задач.</w:t>
      </w:r>
    </w:p>
    <w:p w:rsidR="007A4830" w:rsidRPr="005106F5" w:rsidRDefault="007A4830" w:rsidP="007A4830">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Промежуточная аттестация осуществляется в форме  зачетов, дифференцированных зачетов и экзаменов. Экзамены проводятся в период экзаменационных сессий, а зачеты – после изучения всей дисциплины или ее части (раздела), как правило, до начала экзаменационной сессии. Перечень экзаменов и зачетов, а также период их проведения устанавливаются графиком учебного процесса.</w:t>
      </w:r>
    </w:p>
    <w:p w:rsidR="007A4830" w:rsidRPr="005106F5" w:rsidRDefault="007A4830" w:rsidP="007A4830">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Расписание экзаменов и зачетов составляется в соответствии с графиком учебного процесса, утверждается директором колледжа и доводится до сведения преподавателей, </w:t>
      </w:r>
      <w:r w:rsidRPr="005106F5">
        <w:rPr>
          <w:rFonts w:ascii="Times New Roman" w:eastAsia="Times New Roman" w:hAnsi="Times New Roman" w:cs="Times New Roman"/>
          <w:color w:val="000000"/>
          <w:sz w:val="28"/>
          <w:szCs w:val="28"/>
          <w:lang w:eastAsia="ru-RU"/>
        </w:rPr>
        <w:t>обучающихся</w:t>
      </w:r>
      <w:r w:rsidRPr="005106F5">
        <w:rPr>
          <w:rFonts w:ascii="TimesNewRomanPSMT" w:eastAsia="Times New Roman" w:hAnsi="TimesNewRomanPSMT" w:cs="TimesNewRomanPSMT"/>
          <w:color w:val="000000"/>
          <w:sz w:val="28"/>
          <w:szCs w:val="28"/>
          <w:lang w:eastAsia="ru-RU"/>
        </w:rPr>
        <w:t xml:space="preserve">  не позднее, чем за 2 недели до начала сессии. Время на подготовку к экзамену устанавливается с учетом объема и сложности предмета, но не может быть менее 2 дней.</w:t>
      </w:r>
    </w:p>
    <w:p w:rsidR="007A4830" w:rsidRPr="005106F5" w:rsidRDefault="007A4830" w:rsidP="007A4830">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Студенты допускаются к промежуточной аттестации по дисциплине при условии выполнения ими всех контрольных,  лабораторных и практических работ, предусмотренных учебной программой дисциплины. Знания, умения и навыки </w:t>
      </w:r>
      <w:r w:rsidRPr="005106F5">
        <w:rPr>
          <w:rFonts w:ascii="Times New Roman" w:eastAsia="Times New Roman" w:hAnsi="Times New Roman" w:cs="Times New Roman"/>
          <w:color w:val="000000"/>
          <w:sz w:val="28"/>
          <w:szCs w:val="28"/>
          <w:lang w:eastAsia="ru-RU"/>
        </w:rPr>
        <w:t>обучающихся</w:t>
      </w:r>
      <w:r w:rsidRPr="005106F5">
        <w:rPr>
          <w:rFonts w:ascii="TimesNewRomanPSMT" w:eastAsia="Times New Roman" w:hAnsi="TimesNewRomanPSMT" w:cs="TimesNewRomanPSMT"/>
          <w:color w:val="000000"/>
          <w:sz w:val="28"/>
          <w:szCs w:val="28"/>
          <w:lang w:eastAsia="ru-RU"/>
        </w:rPr>
        <w:t xml:space="preserve"> и студентов при промежуточной аттестации в форме экзамена определяются оценками «отлично», «хорошо», «удовлетворительно», «неудовлетворительно».</w:t>
      </w:r>
    </w:p>
    <w:p w:rsidR="007A4830" w:rsidRPr="005106F5" w:rsidRDefault="007A4830" w:rsidP="007A4830">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При оценке теоретических знаний и практических навыков студентов на зачете может учитываться их участие в работе на семинарских, практических и лабораторных занятиях, выполнение ими контрольных  работ. В случае необходимости преподаватель проводит со студентами беседу по тем разделам или темам учебной дисциплины, знание которых вызывает у него сомнения. Зачеты по дисциплинам проводятся по билетам или без них (путем собеседования). </w:t>
      </w:r>
      <w:r w:rsidR="00C312F0">
        <w:rPr>
          <w:rFonts w:ascii="TimesNewRomanPSMT" w:eastAsia="Times New Roman" w:hAnsi="TimesNewRomanPSMT" w:cs="TimesNewRomanPSMT"/>
          <w:color w:val="000000"/>
          <w:sz w:val="28"/>
          <w:szCs w:val="28"/>
          <w:lang w:eastAsia="ru-RU"/>
        </w:rPr>
        <w:t xml:space="preserve">       </w:t>
      </w:r>
      <w:r w:rsidRPr="005106F5">
        <w:rPr>
          <w:rFonts w:ascii="TimesNewRomanPSMT" w:eastAsia="Times New Roman" w:hAnsi="TimesNewRomanPSMT" w:cs="TimesNewRomanPSMT"/>
          <w:color w:val="000000"/>
          <w:sz w:val="28"/>
          <w:szCs w:val="28"/>
          <w:lang w:eastAsia="ru-RU"/>
        </w:rPr>
        <w:lastRenderedPageBreak/>
        <w:t xml:space="preserve">Преподавателю предоставляется право поставить зачет без опроса тем студентам, которые показали высокую успеваемость в текущем семестре по данной дисциплине и активно участвовали в семинарских, практических и других видах занятий.  Экзамен проводят в письменной или в устной форме по экзаменационным билетам. Форма проведения экзамена определяется в УМК дисциплины. Экзаменационные билеты по дисциплинам рассматриваются преподавателями на заседании методического совета и утверждаются заместителем директора. Экзаменационный билет включает, как правило, не менее трех вопросов по программе курса. Возможное сочетание количества теоретических вопросов и задач в одном билете определяет цикловая комиссия. Количество билетов превышает число </w:t>
      </w:r>
      <w:r w:rsidRPr="005106F5">
        <w:rPr>
          <w:rFonts w:ascii="Times New Roman" w:eastAsia="Times New Roman" w:hAnsi="Times New Roman" w:cs="Times New Roman"/>
          <w:color w:val="000000"/>
          <w:sz w:val="28"/>
          <w:szCs w:val="28"/>
          <w:lang w:eastAsia="ru-RU"/>
        </w:rPr>
        <w:t xml:space="preserve">обучающихся </w:t>
      </w:r>
      <w:r w:rsidRPr="005106F5">
        <w:rPr>
          <w:rFonts w:ascii="TimesNewRomanPSMT" w:eastAsia="Times New Roman" w:hAnsi="TimesNewRomanPSMT" w:cs="TimesNewRomanPSMT"/>
          <w:color w:val="000000"/>
          <w:sz w:val="28"/>
          <w:szCs w:val="28"/>
          <w:lang w:eastAsia="ru-RU"/>
        </w:rPr>
        <w:t xml:space="preserve"> в учебной группе.</w:t>
      </w:r>
    </w:p>
    <w:p w:rsidR="007A4830" w:rsidRPr="005106F5" w:rsidRDefault="007A4830" w:rsidP="007A4830">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r w:rsidRPr="005106F5">
        <w:rPr>
          <w:rFonts w:ascii="TimesNewRomanPSMT" w:eastAsia="Times New Roman" w:hAnsi="TimesNewRomanPSMT" w:cs="TimesNewRomanPSMT"/>
          <w:color w:val="000000"/>
          <w:sz w:val="28"/>
          <w:szCs w:val="28"/>
          <w:lang w:eastAsia="ru-RU"/>
        </w:rPr>
        <w:t xml:space="preserve">          Промежуточные и итоговые результаты освоения основных профессиональных образовательных программ проанализированы на разных уровнях - заседаниях методического  и педагогического советов, приняты решения по их улучшению, которые реализуются в планах работы на следующий период.</w:t>
      </w:r>
    </w:p>
    <w:p w:rsidR="007A4830" w:rsidRPr="005106F5" w:rsidRDefault="007A4830" w:rsidP="007A4830">
      <w:pPr>
        <w:autoSpaceDE w:val="0"/>
        <w:autoSpaceDN w:val="0"/>
        <w:adjustRightInd w:val="0"/>
        <w:spacing w:after="0" w:line="276" w:lineRule="auto"/>
        <w:jc w:val="both"/>
        <w:rPr>
          <w:rFonts w:ascii="TimesNewRomanPSMT" w:eastAsia="Times New Roman" w:hAnsi="TimesNewRomanPSMT" w:cs="TimesNewRomanPSMT"/>
          <w:color w:val="000000"/>
          <w:sz w:val="28"/>
          <w:szCs w:val="28"/>
          <w:lang w:eastAsia="ru-RU"/>
        </w:rPr>
      </w:pPr>
    </w:p>
    <w:p w:rsidR="007A4830" w:rsidRPr="00A277DF" w:rsidRDefault="007A4830" w:rsidP="007A4830">
      <w:pPr>
        <w:autoSpaceDE w:val="0"/>
        <w:autoSpaceDN w:val="0"/>
        <w:adjustRightInd w:val="0"/>
        <w:spacing w:after="0" w:line="276" w:lineRule="auto"/>
        <w:jc w:val="both"/>
        <w:rPr>
          <w:rFonts w:ascii="TimesNewRomanPSMT" w:eastAsia="Times New Roman" w:hAnsi="TimesNewRomanPSMT" w:cs="TimesNewRomanPSMT"/>
          <w:i/>
          <w:sz w:val="28"/>
          <w:szCs w:val="28"/>
          <w:lang w:eastAsia="ru-RU"/>
        </w:rPr>
      </w:pPr>
      <w:r w:rsidRPr="00A277DF">
        <w:rPr>
          <w:rFonts w:ascii="TimesNewRomanPSMT" w:eastAsia="Times New Roman" w:hAnsi="TimesNewRomanPSMT" w:cs="TimesNewRomanPSMT"/>
          <w:i/>
          <w:sz w:val="28"/>
          <w:szCs w:val="28"/>
          <w:lang w:eastAsia="ru-RU"/>
        </w:rPr>
        <w:t xml:space="preserve">      </w:t>
      </w:r>
      <w:r>
        <w:rPr>
          <w:rFonts w:ascii="TimesNewRomanPSMT" w:eastAsia="Times New Roman" w:hAnsi="TimesNewRomanPSMT" w:cs="TimesNewRomanPSMT"/>
          <w:i/>
          <w:sz w:val="28"/>
          <w:szCs w:val="28"/>
          <w:lang w:eastAsia="ru-RU"/>
        </w:rPr>
        <w:t xml:space="preserve">    Вывод: по оценке функционирования внутренней  системы оценки  качества</w:t>
      </w:r>
      <w:r w:rsidRPr="00A277DF">
        <w:rPr>
          <w:rFonts w:ascii="TimesNewRomanPSMT" w:eastAsia="Times New Roman" w:hAnsi="TimesNewRomanPSMT" w:cs="TimesNewRomanPSMT"/>
          <w:i/>
          <w:sz w:val="28"/>
          <w:szCs w:val="28"/>
          <w:lang w:eastAsia="ru-RU"/>
        </w:rPr>
        <w:t xml:space="preserve"> образования </w:t>
      </w:r>
      <w:r>
        <w:rPr>
          <w:rFonts w:ascii="TimesNewRomanPSMT" w:eastAsia="Times New Roman" w:hAnsi="TimesNewRomanPSMT" w:cs="TimesNewRomanPSMT"/>
          <w:i/>
          <w:sz w:val="28"/>
          <w:szCs w:val="28"/>
          <w:lang w:eastAsia="ru-RU"/>
        </w:rPr>
        <w:t xml:space="preserve">в колледже </w:t>
      </w:r>
      <w:r w:rsidRPr="00A277DF">
        <w:rPr>
          <w:rFonts w:ascii="TimesNewRomanPSMT" w:eastAsia="Times New Roman" w:hAnsi="TimesNewRomanPSMT" w:cs="TimesNewRomanPSMT"/>
          <w:i/>
          <w:sz w:val="28"/>
          <w:szCs w:val="28"/>
          <w:lang w:eastAsia="ru-RU"/>
        </w:rPr>
        <w:t>комиссия пришла к выводу:</w:t>
      </w:r>
    </w:p>
    <w:p w:rsidR="007A4830" w:rsidRPr="00A277DF" w:rsidRDefault="007A4830" w:rsidP="00DA4C8F">
      <w:pPr>
        <w:numPr>
          <w:ilvl w:val="0"/>
          <w:numId w:val="14"/>
        </w:numPr>
        <w:autoSpaceDE w:val="0"/>
        <w:autoSpaceDN w:val="0"/>
        <w:adjustRightInd w:val="0"/>
        <w:spacing w:after="0" w:line="276" w:lineRule="auto"/>
        <w:ind w:left="0" w:firstLine="360"/>
        <w:contextualSpacing/>
        <w:jc w:val="both"/>
        <w:rPr>
          <w:rFonts w:ascii="TimesNewRomanPSMT" w:eastAsia="Times New Roman" w:hAnsi="TimesNewRomanPSMT" w:cs="TimesNewRomanPSMT"/>
          <w:i/>
          <w:sz w:val="28"/>
          <w:szCs w:val="28"/>
          <w:lang w:eastAsia="ru-RU"/>
        </w:rPr>
      </w:pPr>
      <w:r w:rsidRPr="00A277DF">
        <w:rPr>
          <w:rFonts w:ascii="TimesNewRomanPSMT" w:eastAsia="Times New Roman" w:hAnsi="TimesNewRomanPSMT" w:cs="TimesNewRomanPSMT"/>
          <w:i/>
          <w:sz w:val="28"/>
          <w:szCs w:val="28"/>
          <w:lang w:eastAsia="ru-RU"/>
        </w:rPr>
        <w:t xml:space="preserve"> Наблюдается положительная динамика по результатам освоения основных профессиональных образовательных программ.</w:t>
      </w:r>
    </w:p>
    <w:p w:rsidR="007A4830" w:rsidRPr="00A277DF" w:rsidRDefault="007A4830" w:rsidP="00DA4C8F">
      <w:pPr>
        <w:numPr>
          <w:ilvl w:val="0"/>
          <w:numId w:val="14"/>
        </w:numPr>
        <w:autoSpaceDE w:val="0"/>
        <w:autoSpaceDN w:val="0"/>
        <w:adjustRightInd w:val="0"/>
        <w:spacing w:after="0" w:line="276" w:lineRule="auto"/>
        <w:ind w:left="0" w:firstLine="360"/>
        <w:contextualSpacing/>
        <w:jc w:val="both"/>
        <w:rPr>
          <w:rFonts w:ascii="TimesNewRomanPSMT" w:eastAsia="Times New Roman" w:hAnsi="TimesNewRomanPSMT" w:cs="TimesNewRomanPSMT"/>
          <w:i/>
          <w:sz w:val="28"/>
          <w:szCs w:val="28"/>
          <w:lang w:eastAsia="ru-RU"/>
        </w:rPr>
      </w:pPr>
      <w:r w:rsidRPr="00A277DF">
        <w:rPr>
          <w:rFonts w:ascii="TimesNewRomanPSMT" w:eastAsia="Times New Roman" w:hAnsi="TimesNewRomanPSMT" w:cs="TimesNewRomanPSMT"/>
          <w:i/>
          <w:sz w:val="28"/>
          <w:szCs w:val="28"/>
          <w:lang w:eastAsia="ru-RU"/>
        </w:rPr>
        <w:t>Освоение основных профессиональных образовательных программ по результатам промежу</w:t>
      </w:r>
      <w:r>
        <w:rPr>
          <w:rFonts w:ascii="TimesNewRomanPSMT" w:eastAsia="Times New Roman" w:hAnsi="TimesNewRomanPSMT" w:cs="TimesNewRomanPSMT"/>
          <w:i/>
          <w:sz w:val="28"/>
          <w:szCs w:val="28"/>
          <w:lang w:eastAsia="ru-RU"/>
        </w:rPr>
        <w:t>точной аттестации в целом в 2021-2022</w:t>
      </w:r>
      <w:r w:rsidRPr="00A277DF">
        <w:rPr>
          <w:rFonts w:ascii="TimesNewRomanPSMT" w:eastAsia="Times New Roman" w:hAnsi="TimesNewRomanPSMT" w:cs="TimesNewRomanPSMT"/>
          <w:i/>
          <w:sz w:val="28"/>
          <w:szCs w:val="28"/>
          <w:lang w:eastAsia="ru-RU"/>
        </w:rPr>
        <w:t xml:space="preserve"> году составляет 100%.</w:t>
      </w:r>
    </w:p>
    <w:p w:rsidR="007A4830" w:rsidRPr="00A277DF" w:rsidRDefault="007A4830" w:rsidP="00DA4C8F">
      <w:pPr>
        <w:numPr>
          <w:ilvl w:val="0"/>
          <w:numId w:val="14"/>
        </w:numPr>
        <w:autoSpaceDE w:val="0"/>
        <w:autoSpaceDN w:val="0"/>
        <w:adjustRightInd w:val="0"/>
        <w:spacing w:after="0" w:line="276" w:lineRule="auto"/>
        <w:ind w:left="0" w:firstLine="360"/>
        <w:contextualSpacing/>
        <w:jc w:val="both"/>
        <w:rPr>
          <w:rFonts w:ascii="TimesNewRomanPSMT" w:eastAsia="Times New Roman" w:hAnsi="TimesNewRomanPSMT" w:cs="TimesNewRomanPSMT"/>
          <w:i/>
          <w:sz w:val="28"/>
          <w:szCs w:val="28"/>
          <w:lang w:eastAsia="ru-RU"/>
        </w:rPr>
      </w:pPr>
      <w:r w:rsidRPr="00A277DF">
        <w:rPr>
          <w:rFonts w:ascii="TimesNewRomanPSMT" w:eastAsia="Times New Roman" w:hAnsi="TimesNewRomanPSMT" w:cs="TimesNewRomanPSMT"/>
          <w:i/>
          <w:sz w:val="28"/>
          <w:szCs w:val="28"/>
          <w:lang w:eastAsia="ru-RU"/>
        </w:rPr>
        <w:t xml:space="preserve"> Наблюдается стабильные показатели качества освоения основных профессиональных образовательных программ. </w:t>
      </w:r>
    </w:p>
    <w:p w:rsidR="007A4830" w:rsidRPr="00A277DF" w:rsidRDefault="007A4830" w:rsidP="00DA4C8F">
      <w:pPr>
        <w:numPr>
          <w:ilvl w:val="0"/>
          <w:numId w:val="14"/>
        </w:numPr>
        <w:autoSpaceDE w:val="0"/>
        <w:autoSpaceDN w:val="0"/>
        <w:adjustRightInd w:val="0"/>
        <w:spacing w:after="0" w:line="276" w:lineRule="auto"/>
        <w:ind w:left="0" w:firstLine="360"/>
        <w:contextualSpacing/>
        <w:jc w:val="both"/>
        <w:rPr>
          <w:rFonts w:ascii="TimesNewRomanPSMT" w:eastAsia="Times New Roman" w:hAnsi="TimesNewRomanPSMT" w:cs="TimesNewRomanPSMT"/>
          <w:i/>
          <w:sz w:val="28"/>
          <w:szCs w:val="28"/>
          <w:lang w:eastAsia="ru-RU"/>
        </w:rPr>
      </w:pPr>
      <w:r w:rsidRPr="00A277DF">
        <w:rPr>
          <w:rFonts w:ascii="TimesNewRomanPSMT" w:eastAsia="Times New Roman" w:hAnsi="TimesNewRomanPSMT" w:cs="TimesNewRomanPSMT"/>
          <w:i/>
          <w:sz w:val="28"/>
          <w:szCs w:val="28"/>
          <w:lang w:eastAsia="ru-RU"/>
        </w:rPr>
        <w:t xml:space="preserve">Качество подготовки обучающихся по результатам промежуточной аттестации в целом в 2021 году составляет 41 %; </w:t>
      </w:r>
    </w:p>
    <w:p w:rsidR="007A4830" w:rsidRPr="00A277DF" w:rsidRDefault="007A4830" w:rsidP="00DA4C8F">
      <w:pPr>
        <w:numPr>
          <w:ilvl w:val="0"/>
          <w:numId w:val="14"/>
        </w:numPr>
        <w:autoSpaceDE w:val="0"/>
        <w:autoSpaceDN w:val="0"/>
        <w:adjustRightInd w:val="0"/>
        <w:spacing w:after="0" w:line="276" w:lineRule="auto"/>
        <w:ind w:left="0" w:firstLine="360"/>
        <w:contextualSpacing/>
        <w:jc w:val="both"/>
        <w:rPr>
          <w:rFonts w:ascii="TimesNewRomanPSMT" w:eastAsia="Times New Roman" w:hAnsi="TimesNewRomanPSMT" w:cs="TimesNewRomanPSMT"/>
          <w:i/>
          <w:sz w:val="28"/>
          <w:szCs w:val="28"/>
          <w:lang w:eastAsia="ru-RU"/>
        </w:rPr>
      </w:pPr>
      <w:r w:rsidRPr="00A277DF">
        <w:rPr>
          <w:rFonts w:ascii="TimesNewRomanPSMT" w:eastAsia="Times New Roman" w:hAnsi="TimesNewRomanPSMT" w:cs="TimesNewRomanPSMT"/>
          <w:i/>
          <w:sz w:val="28"/>
          <w:szCs w:val="28"/>
          <w:lang w:eastAsia="ru-RU"/>
        </w:rPr>
        <w:t xml:space="preserve">Результаты итоговой государственной аттестации  (средний балл) в разрезе специальностей варьируют от 3,4 до 4,6 балла; </w:t>
      </w:r>
    </w:p>
    <w:p w:rsidR="007A4830" w:rsidRDefault="007A4830" w:rsidP="00DA4C8F">
      <w:pPr>
        <w:numPr>
          <w:ilvl w:val="0"/>
          <w:numId w:val="14"/>
        </w:numPr>
        <w:autoSpaceDE w:val="0"/>
        <w:autoSpaceDN w:val="0"/>
        <w:adjustRightInd w:val="0"/>
        <w:spacing w:after="0" w:line="276" w:lineRule="auto"/>
        <w:ind w:left="0" w:firstLine="360"/>
        <w:contextualSpacing/>
        <w:jc w:val="both"/>
        <w:rPr>
          <w:rFonts w:ascii="TimesNewRomanPSMT" w:eastAsia="Times New Roman" w:hAnsi="TimesNewRomanPSMT" w:cs="TimesNewRomanPSMT"/>
          <w:i/>
          <w:sz w:val="28"/>
          <w:szCs w:val="28"/>
          <w:lang w:eastAsia="ru-RU"/>
        </w:rPr>
      </w:pPr>
      <w:r w:rsidRPr="00A277DF">
        <w:rPr>
          <w:rFonts w:ascii="TimesNewRomanPSMT" w:eastAsia="Times New Roman" w:hAnsi="TimesNewRomanPSMT" w:cs="TimesNewRomanPSMT"/>
          <w:i/>
          <w:sz w:val="28"/>
          <w:szCs w:val="28"/>
          <w:lang w:eastAsia="ru-RU"/>
        </w:rPr>
        <w:t>Качественный показатель промежуточной аттестации в разрезе специальностей варьирует от 28 % до 61%;</w:t>
      </w:r>
    </w:p>
    <w:p w:rsidR="007A4830" w:rsidRPr="00A277DF" w:rsidRDefault="007A4830" w:rsidP="00DA4C8F">
      <w:pPr>
        <w:numPr>
          <w:ilvl w:val="0"/>
          <w:numId w:val="14"/>
        </w:numPr>
        <w:autoSpaceDE w:val="0"/>
        <w:autoSpaceDN w:val="0"/>
        <w:adjustRightInd w:val="0"/>
        <w:spacing w:after="0" w:line="276" w:lineRule="auto"/>
        <w:ind w:left="0" w:firstLine="360"/>
        <w:contextualSpacing/>
        <w:jc w:val="both"/>
        <w:rPr>
          <w:rFonts w:ascii="TimesNewRomanPSMT" w:eastAsia="Times New Roman" w:hAnsi="TimesNewRomanPSMT" w:cs="TimesNewRomanPSMT"/>
          <w:i/>
          <w:sz w:val="28"/>
          <w:szCs w:val="28"/>
          <w:lang w:eastAsia="ru-RU"/>
        </w:rPr>
      </w:pPr>
      <w:r>
        <w:rPr>
          <w:rFonts w:ascii="TimesNewRomanPSMT" w:eastAsia="Times New Roman" w:hAnsi="TimesNewRomanPSMT" w:cs="TimesNewRomanPSMT"/>
          <w:i/>
          <w:sz w:val="28"/>
          <w:szCs w:val="28"/>
          <w:lang w:eastAsia="ru-RU"/>
        </w:rPr>
        <w:t>Следует далее развивать и совершенствовать локальную нормативную базу ВСОКО, совершенствовать механизмы проведения мониторингов по направлениям подготовки.</w:t>
      </w:r>
    </w:p>
    <w:p w:rsidR="007A4830" w:rsidRDefault="007A4830"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C312F0" w:rsidRDefault="00C312F0"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C312F0" w:rsidRDefault="00C312F0"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C312F0" w:rsidRDefault="00C312F0"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C312F0" w:rsidRPr="005106F5" w:rsidRDefault="00C312F0"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5106F5" w:rsidRPr="005106F5" w:rsidRDefault="007A4830" w:rsidP="005106F5">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9</w:t>
      </w:r>
      <w:r w:rsidR="005106F5" w:rsidRPr="005106F5">
        <w:rPr>
          <w:rFonts w:ascii="Times New Roman" w:eastAsia="Times New Roman" w:hAnsi="Times New Roman" w:cs="Times New Roman"/>
          <w:b/>
          <w:bCs/>
          <w:sz w:val="32"/>
          <w:szCs w:val="32"/>
          <w:lang w:eastAsia="ru-RU"/>
        </w:rPr>
        <w:t>. Условия реализации профессиональных образовательных программ</w:t>
      </w:r>
    </w:p>
    <w:p w:rsidR="005106F5" w:rsidRPr="005106F5" w:rsidRDefault="005106F5" w:rsidP="005106F5">
      <w:pPr>
        <w:widowControl w:val="0"/>
        <w:autoSpaceDE w:val="0"/>
        <w:autoSpaceDN w:val="0"/>
        <w:adjustRightInd w:val="0"/>
        <w:spacing w:after="0" w:line="240" w:lineRule="auto"/>
        <w:jc w:val="both"/>
        <w:rPr>
          <w:rFonts w:ascii="Times New Roman" w:eastAsia="Times New Roman" w:hAnsi="Times New Roman" w:cs="Times New Roman"/>
          <w:b/>
          <w:bCs/>
          <w:color w:val="C00000"/>
          <w:sz w:val="36"/>
          <w:szCs w:val="36"/>
          <w:lang w:eastAsia="ru-RU"/>
        </w:rPr>
      </w:pPr>
    </w:p>
    <w:p w:rsidR="005106F5" w:rsidRPr="005106F5" w:rsidRDefault="007A4830"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9</w:t>
      </w:r>
      <w:r w:rsidR="005106F5" w:rsidRPr="005106F5">
        <w:rPr>
          <w:rFonts w:ascii="Times New Roman" w:eastAsia="Times New Roman" w:hAnsi="Times New Roman" w:cs="Times New Roman"/>
          <w:b/>
          <w:bCs/>
          <w:sz w:val="28"/>
          <w:szCs w:val="28"/>
          <w:lang w:eastAsia="ru-RU"/>
        </w:rPr>
        <w:t>.1 Кадровое обеспечение образовательного процесса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
          <w:bCs/>
          <w:sz w:val="28"/>
          <w:szCs w:val="28"/>
          <w:lang w:eastAsia="ru-RU"/>
        </w:rPr>
        <w:t xml:space="preserve">          </w:t>
      </w:r>
      <w:r w:rsidRPr="005106F5">
        <w:rPr>
          <w:rFonts w:ascii="Times New Roman" w:eastAsia="Times New Roman" w:hAnsi="Times New Roman" w:cs="Times New Roman"/>
          <w:bCs/>
          <w:sz w:val="28"/>
          <w:szCs w:val="28"/>
          <w:lang w:eastAsia="ru-RU"/>
        </w:rPr>
        <w:t>ГПОАУ ЯО Любимский аграрно-политехнический колледж располагает квалифицированным преподавательским составом, позволяющим обеспечить достаточно высокий уровень профессиональной подготовки рабочих и служащих, специалистов.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Образовательный процесс в ГПОАУ ЯО </w:t>
      </w:r>
      <w:proofErr w:type="spellStart"/>
      <w:r w:rsidRPr="005106F5">
        <w:rPr>
          <w:rFonts w:ascii="Times New Roman" w:eastAsia="Times New Roman" w:hAnsi="Times New Roman" w:cs="Times New Roman"/>
          <w:bCs/>
          <w:sz w:val="28"/>
          <w:szCs w:val="28"/>
          <w:lang w:eastAsia="ru-RU"/>
        </w:rPr>
        <w:t>Любимском</w:t>
      </w:r>
      <w:proofErr w:type="spellEnd"/>
      <w:r w:rsidRPr="005106F5">
        <w:rPr>
          <w:rFonts w:ascii="Times New Roman" w:eastAsia="Times New Roman" w:hAnsi="Times New Roman" w:cs="Times New Roman"/>
          <w:bCs/>
          <w:sz w:val="28"/>
          <w:szCs w:val="28"/>
          <w:lang w:eastAsia="ru-RU"/>
        </w:rPr>
        <w:t xml:space="preserve"> аграрно-политехническом колледже осуществляют 51 педагогический работник.  Из них - преподавателей  - 27  человек, мастеров производственного обучения – 24 человек. Из общего числа  преподавателей и мастеро</w:t>
      </w:r>
      <w:r w:rsidR="007A4830">
        <w:rPr>
          <w:rFonts w:ascii="Times New Roman" w:eastAsia="Times New Roman" w:hAnsi="Times New Roman" w:cs="Times New Roman"/>
          <w:bCs/>
          <w:sz w:val="28"/>
          <w:szCs w:val="28"/>
          <w:lang w:eastAsia="ru-RU"/>
        </w:rPr>
        <w:t>в производственного обучения 49 сотрудников</w:t>
      </w:r>
      <w:r w:rsidRPr="005106F5">
        <w:rPr>
          <w:rFonts w:ascii="Times New Roman" w:eastAsia="Times New Roman" w:hAnsi="Times New Roman" w:cs="Times New Roman"/>
          <w:bCs/>
          <w:sz w:val="28"/>
          <w:szCs w:val="28"/>
          <w:lang w:eastAsia="ru-RU"/>
        </w:rPr>
        <w:t xml:space="preserve">  работают на штатной о</w:t>
      </w:r>
      <w:r w:rsidR="007A4830">
        <w:rPr>
          <w:rFonts w:ascii="Times New Roman" w:eastAsia="Times New Roman" w:hAnsi="Times New Roman" w:cs="Times New Roman"/>
          <w:bCs/>
          <w:sz w:val="28"/>
          <w:szCs w:val="28"/>
          <w:lang w:eastAsia="ru-RU"/>
        </w:rPr>
        <w:t>снове. Внешних совместителей  -2 чел.</w:t>
      </w:r>
      <w:r w:rsidRPr="005106F5">
        <w:rPr>
          <w:rFonts w:ascii="Times New Roman" w:eastAsia="Times New Roman" w:hAnsi="Times New Roman" w:cs="Times New Roman"/>
          <w:bCs/>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Уровень квалификации педагогических кадров: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аттестованы на высшую</w:t>
      </w:r>
      <w:r w:rsidR="007A4830">
        <w:rPr>
          <w:rFonts w:ascii="Times New Roman" w:eastAsia="Times New Roman" w:hAnsi="Times New Roman" w:cs="Times New Roman"/>
          <w:bCs/>
          <w:sz w:val="28"/>
          <w:szCs w:val="28"/>
          <w:lang w:eastAsia="ru-RU"/>
        </w:rPr>
        <w:t xml:space="preserve"> квалификационную категорию – 11</w:t>
      </w:r>
      <w:r w:rsidRPr="005106F5">
        <w:rPr>
          <w:rFonts w:ascii="Times New Roman" w:eastAsia="Times New Roman" w:hAnsi="Times New Roman" w:cs="Times New Roman"/>
          <w:bCs/>
          <w:sz w:val="28"/>
          <w:szCs w:val="28"/>
          <w:lang w:eastAsia="ru-RU"/>
        </w:rPr>
        <w:t xml:space="preserve"> человек (19 %), из них 5 – масте</w:t>
      </w:r>
      <w:r w:rsidR="007A4830">
        <w:rPr>
          <w:rFonts w:ascii="Times New Roman" w:eastAsia="Times New Roman" w:hAnsi="Times New Roman" w:cs="Times New Roman"/>
          <w:bCs/>
          <w:sz w:val="28"/>
          <w:szCs w:val="28"/>
          <w:lang w:eastAsia="ru-RU"/>
        </w:rPr>
        <w:t>ра производственного обучения, 6</w:t>
      </w:r>
      <w:r w:rsidRPr="005106F5">
        <w:rPr>
          <w:rFonts w:ascii="Times New Roman" w:eastAsia="Times New Roman" w:hAnsi="Times New Roman" w:cs="Times New Roman"/>
          <w:bCs/>
          <w:sz w:val="28"/>
          <w:szCs w:val="28"/>
          <w:lang w:eastAsia="ru-RU"/>
        </w:rPr>
        <w:t xml:space="preserve"> – преподаватели;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аттестованы на первую квалификационную категорию –  23  человек (44%),</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аттестованы на соотве</w:t>
      </w:r>
      <w:r w:rsidR="007A4830">
        <w:rPr>
          <w:rFonts w:ascii="Times New Roman" w:eastAsia="Times New Roman" w:hAnsi="Times New Roman" w:cs="Times New Roman"/>
          <w:bCs/>
          <w:sz w:val="28"/>
          <w:szCs w:val="28"/>
          <w:lang w:eastAsia="ru-RU"/>
        </w:rPr>
        <w:t>тствие занимаемой должности – 17</w:t>
      </w:r>
      <w:r w:rsidRPr="005106F5">
        <w:rPr>
          <w:rFonts w:ascii="Times New Roman" w:eastAsia="Times New Roman" w:hAnsi="Times New Roman" w:cs="Times New Roman"/>
          <w:bCs/>
          <w:sz w:val="28"/>
          <w:szCs w:val="28"/>
          <w:lang w:eastAsia="ru-RU"/>
        </w:rPr>
        <w:t xml:space="preserve"> человек (37 %).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имеют высшее профессиональное образование – 35 человек.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прошли кур</w:t>
      </w:r>
      <w:r w:rsidR="007A4830">
        <w:rPr>
          <w:rFonts w:ascii="Times New Roman" w:eastAsia="Times New Roman" w:hAnsi="Times New Roman" w:cs="Times New Roman"/>
          <w:bCs/>
          <w:sz w:val="28"/>
          <w:szCs w:val="28"/>
          <w:lang w:eastAsia="ru-RU"/>
        </w:rPr>
        <w:t>сы повышения квалификации в 2021 -2022</w:t>
      </w:r>
      <w:r w:rsidRPr="005106F5">
        <w:rPr>
          <w:rFonts w:ascii="Times New Roman" w:eastAsia="Times New Roman" w:hAnsi="Times New Roman" w:cs="Times New Roman"/>
          <w:bCs/>
          <w:sz w:val="28"/>
          <w:szCs w:val="28"/>
          <w:lang w:eastAsia="ru-RU"/>
        </w:rPr>
        <w:t xml:space="preserve"> году – 100% (в соответствии с графиком).</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повысили профессиональн</w:t>
      </w:r>
      <w:r w:rsidR="007A4830">
        <w:rPr>
          <w:rFonts w:ascii="Times New Roman" w:eastAsia="Times New Roman" w:hAnsi="Times New Roman" w:cs="Times New Roman"/>
          <w:bCs/>
          <w:sz w:val="28"/>
          <w:szCs w:val="28"/>
          <w:lang w:eastAsia="ru-RU"/>
        </w:rPr>
        <w:t>ый квалификационный уровень – 27 человек</w:t>
      </w:r>
      <w:r w:rsidRPr="005106F5">
        <w:rPr>
          <w:rFonts w:ascii="Times New Roman" w:eastAsia="Times New Roman" w:hAnsi="Times New Roman" w:cs="Times New Roman"/>
          <w:bCs/>
          <w:sz w:val="28"/>
          <w:szCs w:val="28"/>
          <w:lang w:eastAsia="ru-RU"/>
        </w:rPr>
        <w:t>.</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прошли стажировку в профильных организациях – 4 человека.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w:t>
      </w:r>
      <w:r w:rsidR="007A4830">
        <w:rPr>
          <w:rFonts w:ascii="Times New Roman" w:eastAsia="Times New Roman" w:hAnsi="Times New Roman" w:cs="Times New Roman"/>
          <w:bCs/>
          <w:sz w:val="28"/>
          <w:szCs w:val="28"/>
          <w:lang w:eastAsia="ru-RU"/>
        </w:rPr>
        <w:t xml:space="preserve"> прошли курсы переподготовки – 12</w:t>
      </w:r>
      <w:r w:rsidRPr="005106F5">
        <w:rPr>
          <w:rFonts w:ascii="Times New Roman" w:eastAsia="Times New Roman" w:hAnsi="Times New Roman" w:cs="Times New Roman"/>
          <w:bCs/>
          <w:sz w:val="28"/>
          <w:szCs w:val="28"/>
          <w:lang w:eastAsia="ru-RU"/>
        </w:rPr>
        <w:t xml:space="preserve"> человек.</w:t>
      </w:r>
    </w:p>
    <w:p w:rsidR="005106F5" w:rsidRPr="005106F5" w:rsidRDefault="005106F5" w:rsidP="005106F5">
      <w:pPr>
        <w:widowControl w:val="0"/>
        <w:autoSpaceDE w:val="0"/>
        <w:autoSpaceDN w:val="0"/>
        <w:adjustRightInd w:val="0"/>
        <w:spacing w:after="0" w:line="276" w:lineRule="auto"/>
        <w:jc w:val="both"/>
        <w:rPr>
          <w:rFonts w:ascii="Times New Roman" w:eastAsia="Calibri" w:hAnsi="Times New Roman" w:cs="Times New Roman"/>
          <w:color w:val="000000"/>
          <w:sz w:val="28"/>
          <w:szCs w:val="28"/>
        </w:rPr>
      </w:pPr>
      <w:r w:rsidRPr="005106F5">
        <w:rPr>
          <w:rFonts w:ascii="Times New Roman" w:eastAsia="Times New Roman" w:hAnsi="Times New Roman" w:cs="Times New Roman"/>
          <w:bCs/>
          <w:sz w:val="28"/>
          <w:szCs w:val="28"/>
          <w:lang w:eastAsia="ru-RU"/>
        </w:rPr>
        <w:t xml:space="preserve">       .</w:t>
      </w:r>
      <w:r w:rsidRPr="005106F5">
        <w:rPr>
          <w:rFonts w:ascii="Times New Roman" w:eastAsia="Calibri" w:hAnsi="Times New Roman" w:cs="Times New Roman"/>
          <w:color w:val="000000"/>
          <w:sz w:val="24"/>
          <w:szCs w:val="24"/>
        </w:rPr>
        <w:t xml:space="preserve"> </w:t>
      </w:r>
      <w:r w:rsidRPr="005106F5">
        <w:rPr>
          <w:rFonts w:ascii="Times New Roman" w:eastAsia="Calibri" w:hAnsi="Times New Roman" w:cs="Times New Roman"/>
          <w:color w:val="000000"/>
          <w:sz w:val="28"/>
          <w:szCs w:val="28"/>
        </w:rPr>
        <w:t xml:space="preserve">Доля педагогических работников в возрасте до </w:t>
      </w:r>
      <w:r w:rsidRPr="005106F5">
        <w:rPr>
          <w:rFonts w:ascii="Times New Roman" w:eastAsia="Calibri" w:hAnsi="Times New Roman" w:cs="Times New Roman"/>
          <w:bCs/>
          <w:color w:val="000000"/>
          <w:sz w:val="28"/>
          <w:szCs w:val="28"/>
        </w:rPr>
        <w:t>40 лет</w:t>
      </w:r>
      <w:r w:rsidRPr="005106F5">
        <w:rPr>
          <w:rFonts w:ascii="Times New Roman" w:eastAsia="Calibri" w:hAnsi="Times New Roman" w:cs="Times New Roman"/>
          <w:color w:val="000000"/>
          <w:sz w:val="28"/>
          <w:szCs w:val="28"/>
        </w:rPr>
        <w:t xml:space="preserve"> в общей численности штатных педагогических работников составляет   53 % - 28 человек</w:t>
      </w:r>
      <w:r w:rsidRPr="005106F5">
        <w:rPr>
          <w:rFonts w:ascii="Times New Roman" w:eastAsia="Calibri" w:hAnsi="Times New Roman" w:cs="Times New Roman"/>
          <w:color w:val="000000"/>
          <w:sz w:val="24"/>
          <w:szCs w:val="24"/>
        </w:rPr>
        <w:t>.</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Аттестация педагогических  работников проводится в соответствии Положением об аттестации  педагогических работников ГПОАУ ЯО Любимского аграрно-политехнического колледжа согласно графика прохождения аттестации, утверждаемого директором ежегодно.</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color w:val="FF0000"/>
          <w:sz w:val="28"/>
          <w:szCs w:val="28"/>
          <w:lang w:eastAsia="ru-RU"/>
        </w:rPr>
      </w:pPr>
      <w:r w:rsidRPr="005106F5">
        <w:rPr>
          <w:rFonts w:ascii="Times New Roman" w:eastAsia="Times New Roman" w:hAnsi="Times New Roman" w:cs="Times New Roman"/>
          <w:bCs/>
          <w:sz w:val="28"/>
          <w:szCs w:val="28"/>
          <w:lang w:eastAsia="ru-RU"/>
        </w:rPr>
        <w:t xml:space="preserve">        С целью повышения профессионального мастерства мастера производственного обучения и преподаватели специальных дисциплин проходят стажировку в профильных предприятиях Ярославской области.        Кроме того, преподаватели  проходят повышение квалификации через систему курсов в Институте развития образования Ярославской области, УЦ «Профессионал».  Ежегодно, в среднем, около 80% педагогических работников   охвачены перечисленными формами повышения квалификации.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Результаты повышения квалификации используются в учебном процессе и проектах, отражаются в лекционных курсах и при проведении практических и </w:t>
      </w:r>
      <w:r w:rsidRPr="005106F5">
        <w:rPr>
          <w:rFonts w:ascii="Times New Roman" w:eastAsia="Times New Roman" w:hAnsi="Times New Roman" w:cs="Times New Roman"/>
          <w:bCs/>
          <w:sz w:val="28"/>
          <w:szCs w:val="28"/>
          <w:lang w:eastAsia="ru-RU"/>
        </w:rPr>
        <w:lastRenderedPageBreak/>
        <w:t>лабораторных занятий, используются в соответствующих методических указаниях, курсовом и дипломном проектировании.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Calibri" w:hAnsi="Times New Roman" w:cs="Times New Roman"/>
          <w:sz w:val="24"/>
          <w:szCs w:val="24"/>
        </w:rPr>
        <w:t xml:space="preserve">          </w:t>
      </w:r>
      <w:r w:rsidR="007A4830">
        <w:rPr>
          <w:rFonts w:ascii="Times New Roman" w:eastAsia="Calibri" w:hAnsi="Times New Roman" w:cs="Times New Roman"/>
          <w:sz w:val="28"/>
          <w:szCs w:val="28"/>
        </w:rPr>
        <w:t>6</w:t>
      </w:r>
      <w:r w:rsidRPr="005106F5">
        <w:rPr>
          <w:rFonts w:ascii="Times New Roman" w:eastAsia="Calibri" w:hAnsi="Times New Roman" w:cs="Times New Roman"/>
          <w:sz w:val="28"/>
          <w:szCs w:val="28"/>
        </w:rPr>
        <w:t xml:space="preserve">  педагогических работников, имеют статус экспертов, привлекаемых для проведения процедур государственной аккредитации, аттестации работников образования и экспертов учебных материалов, включённых в федеральную базу данных.</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В колледже работают   12 мастеров производственного обучения и преподавателей специальных дисциплин, которые имеют   статус региональных  экспертов </w:t>
      </w:r>
      <w:proofErr w:type="spellStart"/>
      <w:r w:rsidRPr="005106F5">
        <w:rPr>
          <w:rFonts w:ascii="Times New Roman" w:eastAsia="Times New Roman" w:hAnsi="Times New Roman" w:cs="Times New Roman"/>
          <w:sz w:val="28"/>
          <w:szCs w:val="28"/>
          <w:lang w:eastAsia="ru-RU"/>
        </w:rPr>
        <w:t>WorldSkills</w:t>
      </w:r>
      <w:proofErr w:type="spellEnd"/>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Russia</w:t>
      </w:r>
      <w:proofErr w:type="spellEnd"/>
      <w:r w:rsidRPr="005106F5">
        <w:rPr>
          <w:rFonts w:ascii="Times New Roman" w:eastAsia="Times New Roman" w:hAnsi="Times New Roman" w:cs="Times New Roman"/>
          <w:sz w:val="28"/>
          <w:szCs w:val="28"/>
          <w:lang w:eastAsia="ru-RU"/>
        </w:rPr>
        <w:t xml:space="preserve">, 2 - статус главного эксперта </w:t>
      </w:r>
      <w:proofErr w:type="spellStart"/>
      <w:r w:rsidRPr="005106F5">
        <w:rPr>
          <w:rFonts w:ascii="Times New Roman" w:eastAsia="Times New Roman" w:hAnsi="Times New Roman" w:cs="Times New Roman"/>
          <w:sz w:val="28"/>
          <w:szCs w:val="28"/>
          <w:lang w:eastAsia="ru-RU"/>
        </w:rPr>
        <w:t>WorldSkills</w:t>
      </w:r>
      <w:proofErr w:type="spellEnd"/>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Russia</w:t>
      </w:r>
      <w:proofErr w:type="spellEnd"/>
      <w:r w:rsidRPr="005106F5">
        <w:rPr>
          <w:rFonts w:ascii="Times New Roman" w:eastAsia="Times New Roman" w:hAnsi="Times New Roman" w:cs="Times New Roman"/>
          <w:sz w:val="28"/>
          <w:szCs w:val="28"/>
          <w:lang w:eastAsia="ru-RU"/>
        </w:rPr>
        <w:t xml:space="preserve">. Два педагогических работника колледжа прошли специальное обучение в Академии </w:t>
      </w:r>
      <w:proofErr w:type="spellStart"/>
      <w:r w:rsidRPr="005106F5">
        <w:rPr>
          <w:rFonts w:ascii="Times New Roman" w:eastAsia="Times New Roman" w:hAnsi="Times New Roman" w:cs="Times New Roman"/>
          <w:sz w:val="28"/>
          <w:szCs w:val="28"/>
          <w:lang w:eastAsia="ru-RU"/>
        </w:rPr>
        <w:t>WorldSkills</w:t>
      </w:r>
      <w:proofErr w:type="spellEnd"/>
      <w:r w:rsidRPr="005106F5">
        <w:rPr>
          <w:rFonts w:ascii="Times New Roman" w:eastAsia="Times New Roman" w:hAnsi="Times New Roman" w:cs="Times New Roman"/>
          <w:sz w:val="28"/>
          <w:szCs w:val="28"/>
          <w:lang w:eastAsia="ru-RU"/>
        </w:rPr>
        <w:t xml:space="preserve"> и имеют статус сертифицированных экспертов при проведении чемпионатов  профессионального мастерства для лиц с ограниченными возможностями здоровья «</w:t>
      </w:r>
      <w:proofErr w:type="spellStart"/>
      <w:r w:rsidRPr="005106F5">
        <w:rPr>
          <w:rFonts w:ascii="Times New Roman" w:eastAsia="Times New Roman" w:hAnsi="Times New Roman" w:cs="Times New Roman"/>
          <w:sz w:val="28"/>
          <w:szCs w:val="28"/>
          <w:lang w:eastAsia="ru-RU"/>
        </w:rPr>
        <w:t>Абилимпикс</w:t>
      </w:r>
      <w:proofErr w:type="spellEnd"/>
      <w:r w:rsidRPr="005106F5">
        <w:rPr>
          <w:rFonts w:ascii="Times New Roman" w:eastAsia="Times New Roman" w:hAnsi="Times New Roman" w:cs="Times New Roman"/>
          <w:sz w:val="28"/>
          <w:szCs w:val="28"/>
          <w:lang w:eastAsia="ru-RU"/>
        </w:rPr>
        <w:t>».</w:t>
      </w:r>
      <w:r w:rsidR="007A4830">
        <w:rPr>
          <w:rFonts w:ascii="Times New Roman" w:eastAsia="Times New Roman" w:hAnsi="Times New Roman" w:cs="Times New Roman"/>
          <w:sz w:val="28"/>
          <w:szCs w:val="28"/>
          <w:lang w:eastAsia="ru-RU"/>
        </w:rPr>
        <w:t xml:space="preserve"> 1 работник имеет статус национального эксперта </w:t>
      </w:r>
      <w:r w:rsidR="00A474A9" w:rsidRPr="005106F5">
        <w:rPr>
          <w:rFonts w:ascii="Times New Roman" w:eastAsia="Times New Roman" w:hAnsi="Times New Roman" w:cs="Times New Roman"/>
          <w:sz w:val="28"/>
          <w:szCs w:val="28"/>
          <w:lang w:eastAsia="ru-RU"/>
        </w:rPr>
        <w:t>при проведении чемпионатов  профессионального мастерства для лиц с ограниченными возможностями здоровья «</w:t>
      </w:r>
      <w:proofErr w:type="spellStart"/>
      <w:r w:rsidR="00A474A9" w:rsidRPr="005106F5">
        <w:rPr>
          <w:rFonts w:ascii="Times New Roman" w:eastAsia="Times New Roman" w:hAnsi="Times New Roman" w:cs="Times New Roman"/>
          <w:sz w:val="28"/>
          <w:szCs w:val="28"/>
          <w:lang w:eastAsia="ru-RU"/>
        </w:rPr>
        <w:t>Абилимпикс</w:t>
      </w:r>
      <w:proofErr w:type="spellEnd"/>
      <w:r w:rsidR="00A474A9" w:rsidRPr="005106F5">
        <w:rPr>
          <w:rFonts w:ascii="Times New Roman" w:eastAsia="Times New Roman" w:hAnsi="Times New Roman" w:cs="Times New Roman"/>
          <w:sz w:val="28"/>
          <w:szCs w:val="28"/>
          <w:lang w:eastAsia="ru-RU"/>
        </w:rPr>
        <w:t>»</w:t>
      </w:r>
      <w:r w:rsidRPr="005106F5">
        <w:rPr>
          <w:rFonts w:ascii="Times New Roman" w:eastAsia="Times New Roman" w:hAnsi="Times New Roman" w:cs="Times New Roman"/>
          <w:bCs/>
          <w:sz w:val="28"/>
          <w:szCs w:val="28"/>
          <w:lang w:eastAsia="ru-RU"/>
        </w:rPr>
        <w:t xml:space="preserve">  Прошли обучение и получили статус эксперта при проведении демонстрационного экзамена  9 мастеров производственного обучения колледжа по различным компетенциям.</w:t>
      </w:r>
    </w:p>
    <w:p w:rsidR="005106F5" w:rsidRPr="00A474A9" w:rsidRDefault="005106F5" w:rsidP="005106F5">
      <w:pPr>
        <w:autoSpaceDE w:val="0"/>
        <w:autoSpaceDN w:val="0"/>
        <w:adjustRightInd w:val="0"/>
        <w:spacing w:after="0" w:line="276" w:lineRule="auto"/>
        <w:jc w:val="both"/>
        <w:rPr>
          <w:rFonts w:ascii="Times New Roman" w:eastAsia="Times New Roman" w:hAnsi="Times New Roman" w:cs="Times New Roman"/>
          <w:i/>
          <w:color w:val="000000"/>
          <w:sz w:val="28"/>
          <w:szCs w:val="28"/>
          <w:lang w:eastAsia="ru-RU"/>
        </w:rPr>
      </w:pPr>
      <w:r w:rsidRPr="00A474A9">
        <w:rPr>
          <w:rFonts w:ascii="TimesNewRoman" w:eastAsia="Times New Roman" w:hAnsi="TimesNewRoman" w:cs="TimesNewRoman"/>
          <w:i/>
          <w:color w:val="000000"/>
          <w:sz w:val="28"/>
          <w:szCs w:val="28"/>
          <w:lang w:eastAsia="ru-RU"/>
        </w:rPr>
        <w:t xml:space="preserve">        </w:t>
      </w:r>
      <w:r w:rsidR="00A474A9" w:rsidRPr="00A474A9">
        <w:rPr>
          <w:rFonts w:ascii="Times New Roman" w:eastAsia="Times New Roman" w:hAnsi="Times New Roman" w:cs="Times New Roman"/>
          <w:i/>
          <w:color w:val="000000"/>
          <w:sz w:val="28"/>
          <w:szCs w:val="28"/>
          <w:lang w:eastAsia="ru-RU"/>
        </w:rPr>
        <w:t>Вывод</w:t>
      </w:r>
      <w:r w:rsidR="00A474A9">
        <w:rPr>
          <w:rFonts w:ascii="TimesNewRoman" w:eastAsia="Times New Roman" w:hAnsi="TimesNewRoman" w:cs="TimesNewRoman"/>
          <w:i/>
          <w:color w:val="000000"/>
          <w:sz w:val="28"/>
          <w:szCs w:val="28"/>
          <w:lang w:eastAsia="ru-RU"/>
        </w:rPr>
        <w:t>:</w:t>
      </w:r>
      <w:r w:rsidRPr="00A474A9">
        <w:rPr>
          <w:rFonts w:ascii="TimesNewRoman" w:eastAsia="Times New Roman" w:hAnsi="TimesNewRoman" w:cs="TimesNewRoman"/>
          <w:i/>
          <w:color w:val="000000"/>
          <w:sz w:val="28"/>
          <w:szCs w:val="28"/>
          <w:lang w:eastAsia="ru-RU"/>
        </w:rPr>
        <w:t xml:space="preserve"> </w:t>
      </w:r>
      <w:r w:rsidRPr="00A474A9">
        <w:rPr>
          <w:rFonts w:ascii="Times New Roman" w:eastAsia="Times New Roman" w:hAnsi="Times New Roman" w:cs="Times New Roman"/>
          <w:i/>
          <w:color w:val="000000"/>
          <w:sz w:val="28"/>
          <w:szCs w:val="28"/>
          <w:lang w:eastAsia="ru-RU"/>
        </w:rPr>
        <w:t>В целом кадровый состав колледжа обеспечивает качественный уровень профессиональной подготовки специалистов в соответствии с требованиями ФГОС.</w:t>
      </w:r>
    </w:p>
    <w:p w:rsidR="005106F5" w:rsidRPr="00A474A9" w:rsidRDefault="005106F5" w:rsidP="005106F5">
      <w:pPr>
        <w:autoSpaceDE w:val="0"/>
        <w:autoSpaceDN w:val="0"/>
        <w:adjustRightInd w:val="0"/>
        <w:spacing w:after="0" w:line="276" w:lineRule="auto"/>
        <w:jc w:val="both"/>
        <w:rPr>
          <w:rFonts w:ascii="Times New Roman" w:eastAsia="Times New Roman" w:hAnsi="Times New Roman" w:cs="Times New Roman"/>
          <w:i/>
          <w:color w:val="000000"/>
          <w:sz w:val="28"/>
          <w:szCs w:val="28"/>
          <w:lang w:eastAsia="ru-RU"/>
        </w:rPr>
      </w:pPr>
      <w:r w:rsidRPr="00A474A9">
        <w:rPr>
          <w:rFonts w:ascii="Times New Roman" w:eastAsia="Times New Roman" w:hAnsi="Times New Roman" w:cs="Times New Roman"/>
          <w:i/>
          <w:color w:val="000000"/>
          <w:sz w:val="28"/>
          <w:szCs w:val="28"/>
          <w:lang w:eastAsia="ru-RU"/>
        </w:rPr>
        <w:t xml:space="preserve">        Комиссия отмечает достаточную укомплектованность педагогическими кадрами, своевременное повышение квалификации педагогическими работниками. </w:t>
      </w:r>
    </w:p>
    <w:p w:rsidR="005106F5" w:rsidRPr="00A474A9" w:rsidRDefault="005106F5" w:rsidP="005106F5">
      <w:pPr>
        <w:autoSpaceDE w:val="0"/>
        <w:autoSpaceDN w:val="0"/>
        <w:adjustRightInd w:val="0"/>
        <w:spacing w:after="0" w:line="276" w:lineRule="auto"/>
        <w:jc w:val="both"/>
        <w:rPr>
          <w:rFonts w:ascii="Times New Roman" w:eastAsia="Times New Roman" w:hAnsi="Times New Roman" w:cs="Times New Roman"/>
          <w:i/>
          <w:color w:val="000000"/>
          <w:sz w:val="28"/>
          <w:szCs w:val="28"/>
          <w:lang w:eastAsia="ru-RU"/>
        </w:rPr>
      </w:pPr>
      <w:r w:rsidRPr="005106F5">
        <w:rPr>
          <w:rFonts w:ascii="Times New Roman" w:eastAsia="Times New Roman" w:hAnsi="Times New Roman" w:cs="Times New Roman"/>
          <w:color w:val="000000"/>
          <w:sz w:val="28"/>
          <w:szCs w:val="28"/>
          <w:lang w:eastAsia="ru-RU"/>
        </w:rPr>
        <w:t xml:space="preserve">         </w:t>
      </w:r>
      <w:r w:rsidRPr="00A474A9">
        <w:rPr>
          <w:rFonts w:ascii="Times New Roman" w:eastAsia="Times New Roman" w:hAnsi="Times New Roman" w:cs="Times New Roman"/>
          <w:i/>
          <w:color w:val="000000"/>
          <w:sz w:val="28"/>
          <w:szCs w:val="28"/>
          <w:lang w:eastAsia="ru-RU"/>
        </w:rPr>
        <w:t>Положительное значение имеет тенденция к омоложению преподавательского состава, хотя она и приводит к уменьшению доли преподавателей с первой и высшей категориями.</w:t>
      </w:r>
    </w:p>
    <w:p w:rsidR="005106F5" w:rsidRPr="00A474A9" w:rsidRDefault="005106F5" w:rsidP="005106F5">
      <w:pPr>
        <w:autoSpaceDE w:val="0"/>
        <w:autoSpaceDN w:val="0"/>
        <w:adjustRightInd w:val="0"/>
        <w:spacing w:after="0" w:line="276" w:lineRule="auto"/>
        <w:jc w:val="both"/>
        <w:rPr>
          <w:rFonts w:ascii="Times New Roman" w:eastAsia="Times New Roman" w:hAnsi="Times New Roman" w:cs="Times New Roman"/>
          <w:i/>
          <w:color w:val="000000"/>
          <w:sz w:val="28"/>
          <w:szCs w:val="28"/>
          <w:lang w:eastAsia="ru-RU"/>
        </w:rPr>
      </w:pPr>
      <w:r w:rsidRPr="00A474A9">
        <w:rPr>
          <w:rFonts w:ascii="Times New Roman" w:eastAsia="Times New Roman" w:hAnsi="Times New Roman" w:cs="Times New Roman"/>
          <w:i/>
          <w:color w:val="000000"/>
          <w:sz w:val="28"/>
          <w:szCs w:val="28"/>
          <w:lang w:eastAsia="ru-RU"/>
        </w:rPr>
        <w:t xml:space="preserve">        В результате самообследования комиссия отметила следующие недостатки и вынесла рекомендации:</w:t>
      </w:r>
    </w:p>
    <w:p w:rsidR="005106F5" w:rsidRPr="00A474A9" w:rsidRDefault="005106F5" w:rsidP="00DA4C8F">
      <w:pPr>
        <w:numPr>
          <w:ilvl w:val="0"/>
          <w:numId w:val="23"/>
        </w:numPr>
        <w:tabs>
          <w:tab w:val="num" w:pos="1260"/>
        </w:tabs>
        <w:autoSpaceDE w:val="0"/>
        <w:autoSpaceDN w:val="0"/>
        <w:adjustRightInd w:val="0"/>
        <w:spacing w:after="0" w:line="276" w:lineRule="auto"/>
        <w:ind w:left="0" w:firstLine="360"/>
        <w:contextualSpacing/>
        <w:jc w:val="both"/>
        <w:rPr>
          <w:rFonts w:ascii="Times New Roman" w:eastAsia="Times New Roman" w:hAnsi="Times New Roman" w:cs="Times New Roman"/>
          <w:i/>
          <w:color w:val="000000"/>
          <w:sz w:val="28"/>
          <w:szCs w:val="28"/>
          <w:lang w:eastAsia="ru-RU"/>
        </w:rPr>
      </w:pPr>
      <w:r w:rsidRPr="00A474A9">
        <w:rPr>
          <w:rFonts w:ascii="Times New Roman" w:eastAsia="Times New Roman" w:hAnsi="Times New Roman" w:cs="Times New Roman"/>
          <w:i/>
          <w:color w:val="000000"/>
          <w:sz w:val="28"/>
          <w:szCs w:val="28"/>
          <w:lang w:eastAsia="ru-RU"/>
        </w:rPr>
        <w:t>Повышение квалификации преподавателей должно осуществляться по направлениям преподаваемых дисциплин.</w:t>
      </w:r>
    </w:p>
    <w:p w:rsidR="005106F5" w:rsidRPr="00A474A9" w:rsidRDefault="005106F5" w:rsidP="00DA4C8F">
      <w:pPr>
        <w:numPr>
          <w:ilvl w:val="0"/>
          <w:numId w:val="23"/>
        </w:numPr>
        <w:tabs>
          <w:tab w:val="num" w:pos="1260"/>
        </w:tabs>
        <w:autoSpaceDE w:val="0"/>
        <w:autoSpaceDN w:val="0"/>
        <w:adjustRightInd w:val="0"/>
        <w:spacing w:after="0" w:line="276" w:lineRule="auto"/>
        <w:ind w:left="0" w:firstLine="360"/>
        <w:contextualSpacing/>
        <w:jc w:val="both"/>
        <w:rPr>
          <w:rFonts w:ascii="Times New Roman" w:eastAsia="Times New Roman" w:hAnsi="Times New Roman" w:cs="Times New Roman"/>
          <w:i/>
          <w:color w:val="000000"/>
          <w:sz w:val="28"/>
          <w:szCs w:val="28"/>
          <w:lang w:eastAsia="ru-RU"/>
        </w:rPr>
      </w:pPr>
      <w:r w:rsidRPr="00A474A9">
        <w:rPr>
          <w:rFonts w:ascii="Times New Roman" w:eastAsia="Times New Roman" w:hAnsi="Times New Roman" w:cs="Times New Roman"/>
          <w:i/>
          <w:color w:val="000000"/>
          <w:sz w:val="28"/>
          <w:szCs w:val="28"/>
          <w:lang w:eastAsia="ru-RU"/>
        </w:rPr>
        <w:t>Необходимо разработать план мероприятий по улучшению показателя «Доля преподавателей и мастеров производственного обучения, имеющих</w:t>
      </w:r>
      <w:r w:rsidRPr="00A474A9">
        <w:rPr>
          <w:rFonts w:ascii="TimesNewRoman" w:eastAsia="Times New Roman" w:hAnsi="TimesNewRoman" w:cs="TimesNewRoman"/>
          <w:i/>
          <w:color w:val="000000"/>
          <w:sz w:val="28"/>
          <w:szCs w:val="28"/>
          <w:lang w:eastAsia="ru-RU"/>
        </w:rPr>
        <w:t xml:space="preserve"> </w:t>
      </w:r>
      <w:r w:rsidRPr="00A474A9">
        <w:rPr>
          <w:rFonts w:ascii="Times New Roman" w:eastAsia="Times New Roman" w:hAnsi="Times New Roman" w:cs="Times New Roman"/>
          <w:i/>
          <w:color w:val="000000"/>
          <w:sz w:val="28"/>
          <w:szCs w:val="28"/>
          <w:lang w:eastAsia="ru-RU"/>
        </w:rPr>
        <w:t>первую и высшую категории от общей численности педагогических работников».</w:t>
      </w:r>
    </w:p>
    <w:p w:rsidR="005106F5" w:rsidRPr="00A474A9" w:rsidRDefault="005106F5" w:rsidP="00DA4C8F">
      <w:pPr>
        <w:numPr>
          <w:ilvl w:val="0"/>
          <w:numId w:val="23"/>
        </w:numPr>
        <w:tabs>
          <w:tab w:val="num" w:pos="1260"/>
        </w:tabs>
        <w:autoSpaceDE w:val="0"/>
        <w:autoSpaceDN w:val="0"/>
        <w:adjustRightInd w:val="0"/>
        <w:spacing w:after="0" w:line="276" w:lineRule="auto"/>
        <w:ind w:left="0" w:firstLine="360"/>
        <w:contextualSpacing/>
        <w:jc w:val="both"/>
        <w:rPr>
          <w:rFonts w:ascii="Times New Roman" w:eastAsia="Times New Roman" w:hAnsi="Times New Roman" w:cs="Times New Roman"/>
          <w:i/>
          <w:color w:val="000000"/>
          <w:sz w:val="28"/>
          <w:szCs w:val="28"/>
          <w:lang w:eastAsia="ru-RU"/>
        </w:rPr>
      </w:pPr>
      <w:r w:rsidRPr="00A474A9">
        <w:rPr>
          <w:rFonts w:ascii="Times New Roman" w:eastAsia="Times New Roman" w:hAnsi="Times New Roman" w:cs="Times New Roman"/>
          <w:i/>
          <w:color w:val="000000"/>
          <w:sz w:val="28"/>
          <w:szCs w:val="28"/>
          <w:lang w:eastAsia="ru-RU"/>
        </w:rPr>
        <w:t>Разработать план стажировок мастеров производственного обучения и преподавателей специальных дисциплин в профильных предприятиях и организациях</w:t>
      </w:r>
    </w:p>
    <w:p w:rsidR="00A474A9" w:rsidRDefault="005106F5" w:rsidP="00DA4C8F">
      <w:pPr>
        <w:numPr>
          <w:ilvl w:val="0"/>
          <w:numId w:val="23"/>
        </w:numPr>
        <w:tabs>
          <w:tab w:val="num" w:pos="1260"/>
        </w:tabs>
        <w:autoSpaceDE w:val="0"/>
        <w:autoSpaceDN w:val="0"/>
        <w:adjustRightInd w:val="0"/>
        <w:spacing w:after="0" w:line="276" w:lineRule="auto"/>
        <w:ind w:left="0" w:firstLine="360"/>
        <w:contextualSpacing/>
        <w:jc w:val="both"/>
        <w:rPr>
          <w:rFonts w:ascii="Times New Roman" w:eastAsia="Times New Roman" w:hAnsi="Times New Roman" w:cs="Times New Roman"/>
          <w:i/>
          <w:color w:val="000000"/>
          <w:sz w:val="28"/>
          <w:szCs w:val="28"/>
          <w:lang w:eastAsia="ru-RU"/>
        </w:rPr>
      </w:pPr>
      <w:r w:rsidRPr="00A474A9">
        <w:rPr>
          <w:rFonts w:ascii="Times New Roman" w:eastAsia="Times New Roman" w:hAnsi="Times New Roman" w:cs="Times New Roman"/>
          <w:i/>
          <w:color w:val="000000"/>
          <w:sz w:val="28"/>
          <w:szCs w:val="28"/>
          <w:lang w:eastAsia="ru-RU"/>
        </w:rPr>
        <w:t xml:space="preserve">.Методическому совету колледжа контролировать </w:t>
      </w:r>
      <w:r w:rsidR="00A474A9">
        <w:rPr>
          <w:rFonts w:ascii="Times New Roman" w:eastAsia="Times New Roman" w:hAnsi="Times New Roman" w:cs="Times New Roman"/>
          <w:i/>
          <w:color w:val="000000"/>
          <w:sz w:val="28"/>
          <w:szCs w:val="28"/>
          <w:lang w:eastAsia="ru-RU"/>
        </w:rPr>
        <w:t>работу Школы молодого педагога.</w:t>
      </w:r>
    </w:p>
    <w:p w:rsidR="005106F5" w:rsidRPr="00A474A9" w:rsidRDefault="005106F5" w:rsidP="00DA4C8F">
      <w:pPr>
        <w:numPr>
          <w:ilvl w:val="0"/>
          <w:numId w:val="23"/>
        </w:numPr>
        <w:tabs>
          <w:tab w:val="num" w:pos="1260"/>
        </w:tabs>
        <w:autoSpaceDE w:val="0"/>
        <w:autoSpaceDN w:val="0"/>
        <w:adjustRightInd w:val="0"/>
        <w:spacing w:after="0" w:line="276" w:lineRule="auto"/>
        <w:ind w:left="0" w:firstLine="360"/>
        <w:contextualSpacing/>
        <w:jc w:val="both"/>
        <w:rPr>
          <w:rFonts w:ascii="Times New Roman" w:eastAsia="Times New Roman" w:hAnsi="Times New Roman" w:cs="Times New Roman"/>
          <w:i/>
          <w:color w:val="000000"/>
          <w:sz w:val="28"/>
          <w:szCs w:val="28"/>
          <w:lang w:eastAsia="ru-RU"/>
        </w:rPr>
      </w:pPr>
      <w:r w:rsidRPr="00A474A9">
        <w:rPr>
          <w:rFonts w:ascii="Times New Roman" w:eastAsia="Times New Roman" w:hAnsi="Times New Roman" w:cs="Times New Roman"/>
          <w:i/>
          <w:color w:val="000000"/>
          <w:sz w:val="28"/>
          <w:szCs w:val="28"/>
          <w:lang w:eastAsia="ru-RU"/>
        </w:rPr>
        <w:t>Актуализировать электронную базу данных о прохождении педагогами курсовой подготовки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sidRPr="005106F5">
        <w:rPr>
          <w:rFonts w:ascii="Times New Roman" w:eastAsia="Times New Roman" w:hAnsi="Times New Roman" w:cs="Times New Roman"/>
          <w:b/>
          <w:bCs/>
          <w:sz w:val="28"/>
          <w:szCs w:val="28"/>
          <w:lang w:eastAsia="ru-RU"/>
        </w:rPr>
        <w:lastRenderedPageBreak/>
        <w:t xml:space="preserve">       </w:t>
      </w:r>
    </w:p>
    <w:p w:rsidR="005106F5" w:rsidRPr="005106F5" w:rsidRDefault="00A474A9" w:rsidP="00A474A9">
      <w:pPr>
        <w:widowControl w:val="0"/>
        <w:autoSpaceDE w:val="0"/>
        <w:autoSpaceDN w:val="0"/>
        <w:adjustRightInd w:val="0"/>
        <w:spacing w:after="0" w:line="27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w:t>
      </w:r>
      <w:r w:rsidR="005106F5" w:rsidRPr="005106F5">
        <w:rPr>
          <w:rFonts w:ascii="Times New Roman" w:eastAsia="Times New Roman" w:hAnsi="Times New Roman" w:cs="Times New Roman"/>
          <w:b/>
          <w:bCs/>
          <w:sz w:val="28"/>
          <w:szCs w:val="28"/>
          <w:lang w:eastAsia="ru-RU"/>
        </w:rPr>
        <w:t>.2 Методическая работа</w:t>
      </w:r>
    </w:p>
    <w:p w:rsidR="005106F5" w:rsidRPr="005106F5" w:rsidRDefault="005106F5" w:rsidP="005106F5">
      <w:pPr>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Методический совет колледжа является совещательным и консультативным органом, занимающимся разработкой актуальных для коллектива колледжа проблем,  направляющим и координирующим работу цикловых методических комиссий, организующим изучение и распространение передового опыта учебно-воспитательной деятельности.</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ab/>
        <w:t>Методический совет возглавляет заместитель директора по общеобразовательным дисциплинам. В его состав входят: заместители директора по учебно-производственной,  воспитательной работе, старший мастер, председатели цикловых методических комиссий.</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Основные направления методической работы на текущий учебный год Методический совет намечает на основании  анализа работы  за прошедший учебный год и в соответствии с комплексной программой развития колледжа.</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Руководствуясь современной концепцией модернизации образования, колледж определил основную приоритетную задачу учебно-методической работы – создание необходимых условий для повышения эффективности и качества образования, развитие творческого потенциала и формирование профессиональных компетенций педагога. В целях повышения эффективности образовательного процесса, совершенствования методики и качества проведения учебных занятий, повышения профессионального уровня педагогического коллектива учебно-методическая работа ведется по следующим направлениям:</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разработка единых требований и методических указаний, положений и нормативных документов по вопросам организации и методического обеспечения образовательного процесса;</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информатизация образовательного и управленческого процесса в колледже;</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-создание учебно-методических комплексов по отдельным дисциплинам и профессиональным модулям, методических пособий, рекомендаций, направленных на использование и применение различных  методик преподавания, оснащение учебного процесса  необходимыми дидактическими материалами и учебно-наглядными пособиями;</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совершенствование педагогического мастерства преподавателей;</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-обобщение, внедрение и распространение передового педагогического опыта, изучение и внедрение в практику новых педагогических технологий;</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-создание условий для повышения эффективности и качества образовательного процесса и мотивации педагогических работников.</w:t>
      </w:r>
    </w:p>
    <w:p w:rsidR="005106F5" w:rsidRPr="005106F5" w:rsidRDefault="005106F5" w:rsidP="005106F5">
      <w:pPr>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Методическая работа педагогического коллектива осуществляется и ведется согласно Плану работы колледжа, единому плану методической работы, планов работы цикловых методических комиссий в соответствии с единой методической </w:t>
      </w:r>
      <w:r w:rsidRPr="005106F5">
        <w:rPr>
          <w:rFonts w:ascii="Times New Roman" w:eastAsia="Calibri" w:hAnsi="Times New Roman" w:cs="Times New Roman"/>
          <w:sz w:val="28"/>
          <w:szCs w:val="28"/>
        </w:rPr>
        <w:lastRenderedPageBreak/>
        <w:t>темой «</w:t>
      </w:r>
      <w:r w:rsidRPr="005106F5">
        <w:rPr>
          <w:rFonts w:ascii="Times New Roman" w:eastAsia="Calibri" w:hAnsi="Times New Roman" w:cs="Times New Roman"/>
          <w:color w:val="000000"/>
          <w:sz w:val="28"/>
          <w:szCs w:val="28"/>
          <w:shd w:val="clear" w:color="auto" w:fill="FFFFFF"/>
        </w:rPr>
        <w:t>МЕТОДИЧЕСКОЕ ОБЕСПЕЧЕНИЕ УЧЕБНО-ВОСПИТАТЕЛЬНОГО ПРОЦЕССА В УСЛОВИЯХ МОДЕРНИЗАЦИИ ПРОФЕССИОНАЛЬНОГО ОБРАЗОВАНИЯ</w:t>
      </w:r>
      <w:r w:rsidRPr="005106F5">
        <w:rPr>
          <w:rFonts w:ascii="Times New Roman" w:eastAsia="Calibri" w:hAnsi="Times New Roman" w:cs="Times New Roman"/>
          <w:sz w:val="28"/>
          <w:szCs w:val="28"/>
        </w:rPr>
        <w:t>».</w:t>
      </w:r>
    </w:p>
    <w:p w:rsidR="005106F5" w:rsidRPr="005106F5" w:rsidRDefault="005106F5" w:rsidP="005106F5">
      <w:pPr>
        <w:tabs>
          <w:tab w:val="left" w:pos="3555"/>
        </w:tabs>
        <w:spacing w:after="0" w:line="276" w:lineRule="auto"/>
        <w:ind w:firstLine="708"/>
        <w:jc w:val="both"/>
        <w:rPr>
          <w:rFonts w:ascii="Times New Roman" w:eastAsia="Calibri" w:hAnsi="Times New Roman" w:cs="Times New Roman"/>
          <w:sz w:val="28"/>
          <w:szCs w:val="28"/>
        </w:rPr>
      </w:pPr>
    </w:p>
    <w:p w:rsidR="005106F5" w:rsidRPr="005106F5" w:rsidRDefault="005106F5" w:rsidP="005106F5">
      <w:pPr>
        <w:tabs>
          <w:tab w:val="left" w:pos="3555"/>
        </w:tabs>
        <w:spacing w:after="0" w:line="276" w:lineRule="auto"/>
        <w:ind w:firstLine="708"/>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Методическая тема прослеживается в виде коллективных форм: </w:t>
      </w:r>
    </w:p>
    <w:p w:rsidR="005106F5" w:rsidRPr="005106F5" w:rsidRDefault="005106F5" w:rsidP="00DA4C8F">
      <w:pPr>
        <w:numPr>
          <w:ilvl w:val="0"/>
          <w:numId w:val="15"/>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педагогические советы, малые педагогические советы; </w:t>
      </w:r>
    </w:p>
    <w:p w:rsidR="005106F5" w:rsidRPr="005106F5" w:rsidRDefault="005106F5" w:rsidP="00DA4C8F">
      <w:pPr>
        <w:numPr>
          <w:ilvl w:val="0"/>
          <w:numId w:val="15"/>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инструктивно-методические совещания; </w:t>
      </w:r>
    </w:p>
    <w:p w:rsidR="005106F5" w:rsidRPr="005106F5" w:rsidRDefault="005106F5" w:rsidP="00DA4C8F">
      <w:pPr>
        <w:numPr>
          <w:ilvl w:val="0"/>
          <w:numId w:val="15"/>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заседания цикловых методических комиссий;</w:t>
      </w:r>
    </w:p>
    <w:p w:rsidR="005106F5" w:rsidRPr="005106F5" w:rsidRDefault="005106F5" w:rsidP="00DA4C8F">
      <w:pPr>
        <w:numPr>
          <w:ilvl w:val="0"/>
          <w:numId w:val="15"/>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работы «Школы  начинающего  педагога» </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и в виде индивидуальных форм: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самостоятельная работа преподавателей и мастеров производственного обучения по повышению своего профессионального мастерства;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обучение на курсах повышения квалификации;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прохождение производственной стажировки;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участие в областных  учебно-методических  семинарах-практикумах;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разработка методических пособий и рекомендаций;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написание докладов и рефератов;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проведение открытых уроков, предметных недель, декад творчества по профессиям;  </w:t>
      </w:r>
    </w:p>
    <w:p w:rsidR="005106F5" w:rsidRPr="005106F5" w:rsidRDefault="005106F5" w:rsidP="00DA4C8F">
      <w:pPr>
        <w:numPr>
          <w:ilvl w:val="0"/>
          <w:numId w:val="16"/>
        </w:num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конкурсов профессионального мастерства.</w:t>
      </w:r>
    </w:p>
    <w:p w:rsidR="005106F5" w:rsidRPr="005106F5" w:rsidRDefault="005106F5" w:rsidP="005106F5">
      <w:pPr>
        <w:spacing w:after="0" w:line="276" w:lineRule="auto"/>
        <w:ind w:firstLine="36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Координацию всей учебно-методической работы осуществляет Методический совет колледжа, ориентированный на решение следующих задач:</w:t>
      </w:r>
    </w:p>
    <w:p w:rsidR="005106F5" w:rsidRPr="005106F5" w:rsidRDefault="005106F5" w:rsidP="005106F5">
      <w:pPr>
        <w:spacing w:after="0" w:line="276" w:lineRule="auto"/>
        <w:ind w:firstLine="36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Продолжение работы по совершенствованию содержания образования и методов, форм, средств организации учебно-воспитательного процесса, созданию основных профессиональных образовательных программ по специальностям и профессиям, с учетом профессиональных стандартов,  методик </w:t>
      </w:r>
      <w:proofErr w:type="spellStart"/>
      <w:r w:rsidRPr="005106F5">
        <w:rPr>
          <w:rFonts w:ascii="Times New Roman" w:eastAsia="Times New Roman" w:hAnsi="Times New Roman" w:cs="Times New Roman"/>
          <w:sz w:val="28"/>
          <w:szCs w:val="28"/>
          <w:lang w:eastAsia="ru-RU"/>
        </w:rPr>
        <w:t>World</w:t>
      </w:r>
      <w:proofErr w:type="spellEnd"/>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Skills</w:t>
      </w:r>
      <w:proofErr w:type="spellEnd"/>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Russia</w:t>
      </w:r>
      <w:proofErr w:type="spellEnd"/>
      <w:r w:rsidRPr="005106F5">
        <w:rPr>
          <w:rFonts w:ascii="Times New Roman" w:eastAsia="Times New Roman" w:hAnsi="Times New Roman" w:cs="Times New Roman"/>
          <w:sz w:val="28"/>
          <w:szCs w:val="28"/>
          <w:lang w:eastAsia="ru-RU"/>
        </w:rPr>
        <w:t xml:space="preserve"> и требований якорных работодателей;</w:t>
      </w:r>
    </w:p>
    <w:p w:rsidR="005106F5" w:rsidRPr="005106F5" w:rsidRDefault="005106F5" w:rsidP="005106F5">
      <w:pPr>
        <w:spacing w:after="0" w:line="276" w:lineRule="auto"/>
        <w:ind w:firstLine="36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Продолжение работы по развитию системы социального партнерства с предприятиями, объединениями, службой занятости населения, другими учебными заведениями.</w:t>
      </w:r>
    </w:p>
    <w:p w:rsidR="005106F5" w:rsidRPr="005106F5" w:rsidRDefault="005106F5" w:rsidP="005106F5">
      <w:pPr>
        <w:spacing w:after="0" w:line="276" w:lineRule="auto"/>
        <w:ind w:firstLine="36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Продолжение работы по развитию творческой и исследовательской работы преподавателей, изучение и обобщение опыта работы лучших преподавателей, внедрение информационных технологий и применение современных педагогических технологий.</w:t>
      </w:r>
    </w:p>
    <w:p w:rsidR="005106F5" w:rsidRPr="005106F5" w:rsidRDefault="005106F5" w:rsidP="005106F5">
      <w:pPr>
        <w:spacing w:after="0" w:line="276" w:lineRule="auto"/>
        <w:ind w:firstLine="36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Продолжение работы по созданию необходимых условий для инновационного развития и функционирования колледжа как центра непрерывного образования и трудоустройства. </w:t>
      </w:r>
    </w:p>
    <w:p w:rsidR="005106F5" w:rsidRPr="00A474A9" w:rsidRDefault="005106F5" w:rsidP="005106F5">
      <w:pPr>
        <w:shd w:val="clear" w:color="auto" w:fill="FFFFFF"/>
        <w:spacing w:after="0" w:line="276" w:lineRule="auto"/>
        <w:ind w:firstLine="36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 xml:space="preserve">Методическим советом рассмотрены: </w:t>
      </w:r>
    </w:p>
    <w:p w:rsidR="005106F5" w:rsidRPr="005106F5" w:rsidRDefault="005106F5" w:rsidP="00DA4C8F">
      <w:pPr>
        <w:numPr>
          <w:ilvl w:val="0"/>
          <w:numId w:val="29"/>
        </w:numPr>
        <w:shd w:val="clear" w:color="auto" w:fill="FFFFFF"/>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bdr w:val="none" w:sz="0" w:space="0" w:color="auto" w:frame="1"/>
          <w:shd w:val="clear" w:color="auto" w:fill="FFFFFF"/>
        </w:rPr>
        <w:t>Положение</w:t>
      </w:r>
      <w:r w:rsidRPr="005106F5">
        <w:rPr>
          <w:rFonts w:ascii="Times New Roman" w:eastAsia="Calibri" w:hAnsi="Times New Roman" w:cs="Times New Roman"/>
          <w:b/>
          <w:sz w:val="28"/>
          <w:szCs w:val="28"/>
        </w:rPr>
        <w:t xml:space="preserve"> </w:t>
      </w:r>
      <w:r w:rsidRPr="005106F5">
        <w:rPr>
          <w:rFonts w:ascii="Times New Roman" w:eastAsia="Calibri" w:hAnsi="Times New Roman" w:cs="Times New Roman"/>
          <w:sz w:val="28"/>
          <w:szCs w:val="28"/>
        </w:rPr>
        <w:t>об обучении по индивидуальному учебному плану;</w:t>
      </w:r>
    </w:p>
    <w:p w:rsidR="005106F5" w:rsidRDefault="005106F5" w:rsidP="00DA4C8F">
      <w:pPr>
        <w:numPr>
          <w:ilvl w:val="0"/>
          <w:numId w:val="29"/>
        </w:numPr>
        <w:shd w:val="clear" w:color="auto" w:fill="FFFFFF"/>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lastRenderedPageBreak/>
        <w:t>Положение о внутренней оценке качества образования;</w:t>
      </w:r>
    </w:p>
    <w:p w:rsidR="005106F5" w:rsidRPr="00A474A9" w:rsidRDefault="005106F5" w:rsidP="00DA4C8F">
      <w:pPr>
        <w:pStyle w:val="a4"/>
        <w:numPr>
          <w:ilvl w:val="0"/>
          <w:numId w:val="29"/>
        </w:numPr>
        <w:shd w:val="clear" w:color="auto" w:fill="FFFFFF"/>
        <w:spacing w:after="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bdr w:val="none" w:sz="0" w:space="0" w:color="auto" w:frame="1"/>
          <w:shd w:val="clear" w:color="auto" w:fill="FFFFFF"/>
        </w:rPr>
        <w:t>Положение о разработке рабочих программ общеобразовательных и профессиональных  дисциплин</w:t>
      </w:r>
      <w:r w:rsidRPr="00A474A9">
        <w:rPr>
          <w:rFonts w:ascii="Times New Roman" w:eastAsia="Calibri" w:hAnsi="Times New Roman" w:cs="Times New Roman"/>
          <w:sz w:val="28"/>
          <w:szCs w:val="28"/>
        </w:rPr>
        <w:t>;</w:t>
      </w:r>
    </w:p>
    <w:p w:rsidR="005106F5" w:rsidRPr="00A474A9" w:rsidRDefault="005106F5" w:rsidP="00DA4C8F">
      <w:pPr>
        <w:pStyle w:val="a4"/>
        <w:numPr>
          <w:ilvl w:val="0"/>
          <w:numId w:val="29"/>
        </w:numPr>
        <w:shd w:val="clear" w:color="auto" w:fill="FFFFFF"/>
        <w:spacing w:after="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bdr w:val="none" w:sz="0" w:space="0" w:color="auto" w:frame="1"/>
          <w:shd w:val="clear" w:color="auto" w:fill="FFFFFF"/>
        </w:rPr>
        <w:t>Положение о конкурсе лучшая методика проведения открытого урока;</w:t>
      </w:r>
    </w:p>
    <w:p w:rsidR="005106F5" w:rsidRDefault="005106F5" w:rsidP="00DA4C8F">
      <w:pPr>
        <w:pStyle w:val="a4"/>
        <w:numPr>
          <w:ilvl w:val="0"/>
          <w:numId w:val="29"/>
        </w:numPr>
        <w:shd w:val="clear" w:color="auto" w:fill="FFFFFF"/>
        <w:spacing w:after="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bdr w:val="none" w:sz="0" w:space="0" w:color="auto" w:frame="1"/>
          <w:shd w:val="clear" w:color="auto" w:fill="FFFFFF"/>
        </w:rPr>
        <w:t>Положение</w:t>
      </w:r>
      <w:r w:rsidRPr="00A474A9">
        <w:rPr>
          <w:rFonts w:ascii="Times New Roman" w:eastAsia="Calibri" w:hAnsi="Times New Roman" w:cs="Times New Roman"/>
          <w:sz w:val="28"/>
          <w:szCs w:val="28"/>
        </w:rPr>
        <w:t xml:space="preserve"> о зачётной книжке;</w:t>
      </w:r>
    </w:p>
    <w:p w:rsidR="005106F5" w:rsidRDefault="005106F5" w:rsidP="00DA4C8F">
      <w:pPr>
        <w:pStyle w:val="a4"/>
        <w:numPr>
          <w:ilvl w:val="0"/>
          <w:numId w:val="29"/>
        </w:numPr>
        <w:shd w:val="clear" w:color="auto" w:fill="FFFFFF"/>
        <w:spacing w:after="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оформлению различных видов письменных работ;</w:t>
      </w:r>
    </w:p>
    <w:p w:rsidR="005106F5" w:rsidRDefault="005106F5" w:rsidP="00DA4C8F">
      <w:pPr>
        <w:pStyle w:val="a4"/>
        <w:numPr>
          <w:ilvl w:val="0"/>
          <w:numId w:val="29"/>
        </w:numPr>
        <w:shd w:val="clear" w:color="auto" w:fill="FFFFFF"/>
        <w:spacing w:after="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о нормативных актах;</w:t>
      </w:r>
    </w:p>
    <w:p w:rsidR="005106F5" w:rsidRPr="00A474A9" w:rsidRDefault="005106F5" w:rsidP="00DA4C8F">
      <w:pPr>
        <w:pStyle w:val="a4"/>
        <w:numPr>
          <w:ilvl w:val="0"/>
          <w:numId w:val="29"/>
        </w:numPr>
        <w:shd w:val="clear" w:color="auto" w:fill="FFFFFF"/>
        <w:spacing w:after="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аттестации кабинета;</w:t>
      </w:r>
    </w:p>
    <w:p w:rsidR="005106F5" w:rsidRPr="00A474A9" w:rsidRDefault="005106F5" w:rsidP="005106F5">
      <w:pPr>
        <w:shd w:val="clear" w:color="auto" w:fill="FFFFFF"/>
        <w:spacing w:after="0" w:line="276" w:lineRule="auto"/>
        <w:ind w:left="360"/>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Методическим советом разработаны:</w:t>
      </w:r>
    </w:p>
    <w:p w:rsidR="005106F5" w:rsidRP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Методические рекомендации по выполнению курсовой работы/проекта;</w:t>
      </w:r>
    </w:p>
    <w:p w:rsidR="005106F5" w:rsidRP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Методические рекомендации по оформлению журнала;</w:t>
      </w:r>
    </w:p>
    <w:p w:rsidR="005106F5" w:rsidRP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Методические рекомендации по оформлению курсового проекта;</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Методические рекомендации по оформлению презентаций;</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планированию внеаудиторной самостоятельной работы;</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созданию плана занятия по учебной практике;</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разработке рабочей программы учебной дисциплины;</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созданию фондов оценочных средств по основным профессиональным образовательным программам;</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указания для выполнения дипломного проекта;</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разработке рабочих программ учебных дисциплин по профессиям, специальностям среднего профессионального образования;</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разработке электронных образовательных ресурсов;</w:t>
      </w:r>
    </w:p>
    <w:p w:rsidR="005106F5"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 xml:space="preserve"> Методические рекомендации «Молодому мастеру производственного обучения»;</w:t>
      </w:r>
    </w:p>
    <w:p w:rsidR="005106F5" w:rsidRPr="00A474A9" w:rsidRDefault="005106F5" w:rsidP="00DA4C8F">
      <w:pPr>
        <w:numPr>
          <w:ilvl w:val="0"/>
          <w:numId w:val="30"/>
        </w:numPr>
        <w:shd w:val="clear" w:color="auto" w:fill="FFFFFF"/>
        <w:spacing w:after="0" w:line="276" w:lineRule="auto"/>
        <w:contextualSpacing/>
        <w:jc w:val="both"/>
        <w:rPr>
          <w:rFonts w:ascii="Times New Roman" w:eastAsia="Calibri" w:hAnsi="Times New Roman" w:cs="Times New Roman"/>
          <w:sz w:val="28"/>
          <w:szCs w:val="28"/>
        </w:rPr>
      </w:pPr>
      <w:r w:rsidRPr="00A474A9">
        <w:rPr>
          <w:rFonts w:ascii="Times New Roman" w:eastAsia="Calibri" w:hAnsi="Times New Roman" w:cs="Times New Roman"/>
          <w:sz w:val="28"/>
          <w:szCs w:val="28"/>
        </w:rPr>
        <w:t>Методические рекомендации по организации и проведения уроков для молодых педагогов;</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Методические рекомендации по разработке ОПОП с учетом требований работодателей;</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Методические рекомендации по разработке ОПОП с учетом требований методик</w:t>
      </w:r>
      <w:r w:rsidRPr="005106F5">
        <w:rPr>
          <w:rFonts w:ascii="Times New Roman" w:eastAsia="Times New Roman" w:hAnsi="Times New Roman" w:cs="Times New Roman"/>
          <w:sz w:val="28"/>
          <w:szCs w:val="28"/>
          <w:lang w:eastAsia="ru-RU"/>
        </w:rPr>
        <w:t xml:space="preserve"> </w:t>
      </w:r>
      <w:proofErr w:type="spellStart"/>
      <w:r w:rsidRPr="005106F5">
        <w:rPr>
          <w:rFonts w:ascii="Times New Roman" w:eastAsia="Times New Roman" w:hAnsi="Times New Roman" w:cs="Times New Roman"/>
          <w:sz w:val="28"/>
          <w:szCs w:val="28"/>
          <w:lang w:eastAsia="ru-RU"/>
        </w:rPr>
        <w:t>WorldSkills</w:t>
      </w:r>
      <w:proofErr w:type="spellEnd"/>
      <w:r w:rsidRPr="005106F5">
        <w:rPr>
          <w:rFonts w:ascii="Times New Roman" w:eastAsia="Times New Roman" w:hAnsi="Times New Roman" w:cs="Times New Roman"/>
          <w:sz w:val="28"/>
          <w:szCs w:val="28"/>
          <w:lang w:eastAsia="ru-RU"/>
        </w:rPr>
        <w:t xml:space="preserve"> и олимпиадного движения;</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t>Методические рекомендации по разработке контрольно-оценочных средств по  образовательным программам ФГОС ТОП -50;</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t>Методические рекомендации по разработке адаптированных программ;</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lastRenderedPageBreak/>
        <w:t>Методические рекомендации по разработке индивидуальных учебных планов для студентов, обучающихся по ИУП;</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t>Методические рекомендации по организации и проведению административных контрольных работ;</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t>Методические рекомендации по организации дистанционного обучения в период действия ограничительных мер;</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t>Методические материалы по разработке электронных методических материалов для обеспечения дистанционного обучения;</w:t>
      </w:r>
    </w:p>
    <w:p w:rsidR="005106F5" w:rsidRPr="005106F5" w:rsidRDefault="005106F5" w:rsidP="00DA4C8F">
      <w:pPr>
        <w:numPr>
          <w:ilvl w:val="0"/>
          <w:numId w:val="30"/>
        </w:numPr>
        <w:shd w:val="clear" w:color="auto" w:fill="FFFFFF"/>
        <w:spacing w:after="0" w:line="276" w:lineRule="auto"/>
        <w:ind w:firstLine="360"/>
        <w:contextualSpacing/>
        <w:jc w:val="both"/>
        <w:rPr>
          <w:rFonts w:ascii="Times New Roman" w:eastAsia="Calibri" w:hAnsi="Times New Roman" w:cs="Times New Roman"/>
          <w:sz w:val="28"/>
          <w:szCs w:val="28"/>
        </w:rPr>
      </w:pPr>
      <w:r w:rsidRPr="005106F5">
        <w:rPr>
          <w:rFonts w:ascii="Times New Roman" w:eastAsia="Times New Roman" w:hAnsi="Times New Roman" w:cs="Times New Roman"/>
          <w:sz w:val="28"/>
          <w:szCs w:val="28"/>
          <w:lang w:eastAsia="ru-RU"/>
        </w:rPr>
        <w:t>и другие методические продукты.</w:t>
      </w:r>
    </w:p>
    <w:p w:rsidR="005106F5" w:rsidRPr="005106F5" w:rsidRDefault="005106F5" w:rsidP="005106F5">
      <w:pPr>
        <w:shd w:val="clear" w:color="auto" w:fill="FFFFFF"/>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На заседаниях Методического совета обсуждаются рекомендации </w:t>
      </w:r>
      <w:r w:rsidRPr="005106F5">
        <w:rPr>
          <w:rFonts w:ascii="Times New Roman" w:eastAsia="Calibri" w:hAnsi="Times New Roman" w:cs="Times New Roman"/>
          <w:sz w:val="28"/>
          <w:szCs w:val="28"/>
          <w:bdr w:val="none" w:sz="0" w:space="0" w:color="auto" w:frame="1"/>
          <w:shd w:val="clear" w:color="auto" w:fill="FFFFFF"/>
        </w:rPr>
        <w:t>по планированию внеаудиторной самостоятельной работы,</w:t>
      </w:r>
      <w:r w:rsidRPr="005106F5">
        <w:rPr>
          <w:rFonts w:ascii="Times New Roman" w:eastAsia="Calibri" w:hAnsi="Times New Roman" w:cs="Times New Roman"/>
          <w:sz w:val="28"/>
          <w:szCs w:val="28"/>
        </w:rPr>
        <w:t xml:space="preserve"> разработке рабочей программы учебной дисциплины, организации и проведению лабораторных и практических работ; рекомендации по разработке </w:t>
      </w:r>
      <w:proofErr w:type="spellStart"/>
      <w:r w:rsidRPr="005106F5">
        <w:rPr>
          <w:rFonts w:ascii="Times New Roman" w:eastAsia="Calibri" w:hAnsi="Times New Roman" w:cs="Times New Roman"/>
          <w:sz w:val="28"/>
          <w:szCs w:val="28"/>
        </w:rPr>
        <w:t>КИМов</w:t>
      </w:r>
      <w:proofErr w:type="spellEnd"/>
      <w:r w:rsidRPr="005106F5">
        <w:rPr>
          <w:rFonts w:ascii="Times New Roman" w:eastAsia="Calibri" w:hAnsi="Times New Roman" w:cs="Times New Roman"/>
          <w:sz w:val="28"/>
          <w:szCs w:val="28"/>
        </w:rPr>
        <w:t xml:space="preserve"> и </w:t>
      </w:r>
      <w:proofErr w:type="spellStart"/>
      <w:r w:rsidRPr="005106F5">
        <w:rPr>
          <w:rFonts w:ascii="Times New Roman" w:eastAsia="Calibri" w:hAnsi="Times New Roman" w:cs="Times New Roman"/>
          <w:sz w:val="28"/>
          <w:szCs w:val="28"/>
        </w:rPr>
        <w:t>КОСов</w:t>
      </w:r>
      <w:proofErr w:type="spellEnd"/>
      <w:r w:rsidRPr="005106F5">
        <w:rPr>
          <w:rFonts w:ascii="Times New Roman" w:eastAsia="Calibri" w:hAnsi="Times New Roman" w:cs="Times New Roman"/>
          <w:sz w:val="28"/>
          <w:szCs w:val="28"/>
        </w:rPr>
        <w:t xml:space="preserve">, создание и внедрение цифровых образовательных ресурсов: ЭОС, ЭУМК, компьютерное тестирование. Уделяется внимание вопросам практического обучения студентов, их подготовке к государственной итоговой аттестации, техническому и методическому оснащению кабинетов и лабораторий. Обсуждаются анализы посещенных уроков, разрабатываются предложения для распространения инновационных методов ведения занятий, рассматриваются и недостатки, отмеченные в ходе </w:t>
      </w:r>
      <w:proofErr w:type="spellStart"/>
      <w:r w:rsidRPr="005106F5">
        <w:rPr>
          <w:rFonts w:ascii="Times New Roman" w:eastAsia="Calibri" w:hAnsi="Times New Roman" w:cs="Times New Roman"/>
          <w:sz w:val="28"/>
          <w:szCs w:val="28"/>
        </w:rPr>
        <w:t>взаимопосещений</w:t>
      </w:r>
      <w:proofErr w:type="spellEnd"/>
      <w:r w:rsidRPr="005106F5">
        <w:rPr>
          <w:rFonts w:ascii="Times New Roman" w:eastAsia="Calibri" w:hAnsi="Times New Roman" w:cs="Times New Roman"/>
          <w:sz w:val="28"/>
          <w:szCs w:val="28"/>
        </w:rPr>
        <w:t>.</w:t>
      </w:r>
    </w:p>
    <w:p w:rsidR="005106F5" w:rsidRPr="005106F5" w:rsidRDefault="005106F5" w:rsidP="005106F5">
      <w:pPr>
        <w:shd w:val="clear" w:color="auto" w:fill="FFFFFF"/>
        <w:spacing w:after="0" w:line="276" w:lineRule="auto"/>
        <w:ind w:firstLine="72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Огромную методическую помощь оказывает методический совет</w:t>
      </w:r>
      <w:r w:rsidR="00A474A9">
        <w:rPr>
          <w:rFonts w:ascii="Times New Roman" w:eastAsia="Calibri" w:hAnsi="Times New Roman" w:cs="Times New Roman"/>
          <w:sz w:val="28"/>
          <w:szCs w:val="28"/>
        </w:rPr>
        <w:t xml:space="preserve"> </w:t>
      </w:r>
      <w:proofErr w:type="spellStart"/>
      <w:r w:rsidR="00A474A9">
        <w:rPr>
          <w:rFonts w:ascii="Times New Roman" w:eastAsia="Calibri" w:hAnsi="Times New Roman" w:cs="Times New Roman"/>
          <w:sz w:val="28"/>
          <w:szCs w:val="28"/>
        </w:rPr>
        <w:t>аттестующимся</w:t>
      </w:r>
      <w:proofErr w:type="spellEnd"/>
      <w:r w:rsidR="00A474A9">
        <w:rPr>
          <w:rFonts w:ascii="Times New Roman" w:eastAsia="Calibri" w:hAnsi="Times New Roman" w:cs="Times New Roman"/>
          <w:sz w:val="28"/>
          <w:szCs w:val="28"/>
        </w:rPr>
        <w:t xml:space="preserve"> педагогам. В 2021 - 2022</w:t>
      </w:r>
      <w:r w:rsidRPr="005106F5">
        <w:rPr>
          <w:rFonts w:ascii="Times New Roman" w:eastAsia="Calibri" w:hAnsi="Times New Roman" w:cs="Times New Roman"/>
          <w:sz w:val="28"/>
          <w:szCs w:val="28"/>
        </w:rPr>
        <w:t xml:space="preserve"> году еще 2 педагогических работ</w:t>
      </w:r>
      <w:r w:rsidR="00A474A9">
        <w:rPr>
          <w:rFonts w:ascii="Times New Roman" w:eastAsia="Calibri" w:hAnsi="Times New Roman" w:cs="Times New Roman"/>
          <w:sz w:val="28"/>
          <w:szCs w:val="28"/>
        </w:rPr>
        <w:t>ника прошли аттестацию на первую квалификационную</w:t>
      </w:r>
      <w:r w:rsidRPr="005106F5">
        <w:rPr>
          <w:rFonts w:ascii="Times New Roman" w:eastAsia="Calibri" w:hAnsi="Times New Roman" w:cs="Times New Roman"/>
          <w:sz w:val="28"/>
          <w:szCs w:val="28"/>
        </w:rPr>
        <w:t xml:space="preserve"> категорию. Все подавшие заявления на аттестацию </w:t>
      </w:r>
      <w:proofErr w:type="spellStart"/>
      <w:r w:rsidRPr="005106F5">
        <w:rPr>
          <w:rFonts w:ascii="Times New Roman" w:eastAsia="Calibri" w:hAnsi="Times New Roman" w:cs="Times New Roman"/>
          <w:sz w:val="28"/>
          <w:szCs w:val="28"/>
        </w:rPr>
        <w:t>педработники</w:t>
      </w:r>
      <w:proofErr w:type="spellEnd"/>
      <w:r w:rsidRPr="005106F5">
        <w:rPr>
          <w:rFonts w:ascii="Times New Roman" w:eastAsia="Calibri" w:hAnsi="Times New Roman" w:cs="Times New Roman"/>
          <w:sz w:val="28"/>
          <w:szCs w:val="28"/>
        </w:rPr>
        <w:t xml:space="preserve"> аттестованы.</w:t>
      </w:r>
    </w:p>
    <w:p w:rsidR="005106F5" w:rsidRPr="005106F5" w:rsidRDefault="005106F5" w:rsidP="005106F5">
      <w:pPr>
        <w:spacing w:after="0" w:line="276" w:lineRule="auto"/>
        <w:ind w:firstLine="720"/>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На заседаниях Методического совета рассматриваются графики контрольного среза знаний, которые в основном проводятся по тестовой методике письменно и на ПЭВМ. Тесты разрабатываются ведущими преподавателями. На Методическом совете обсуждаются результаты проверки учебно-методической документации. Результатом работы Методического совета можно считать слаженную работу педагогического коллектива по внедрению Федерального  </w:t>
      </w:r>
      <w:r w:rsidRPr="005106F5">
        <w:rPr>
          <w:rFonts w:ascii="Times New Roman" w:eastAsia="Calibri" w:hAnsi="Times New Roman" w:cs="Times New Roman"/>
          <w:sz w:val="28"/>
          <w:szCs w:val="28"/>
          <w:shd w:val="clear" w:color="auto" w:fill="FFFFFF"/>
        </w:rPr>
        <w:t xml:space="preserve">Государственного образовательного стандарта нового  поколения </w:t>
      </w:r>
      <w:r w:rsidRPr="005106F5">
        <w:rPr>
          <w:rFonts w:ascii="Times New Roman" w:eastAsia="Calibri" w:hAnsi="Times New Roman" w:cs="Times New Roman"/>
          <w:sz w:val="28"/>
          <w:szCs w:val="28"/>
        </w:rPr>
        <w:t>в учебный процесс, составление рабочих программ, работу по комплексному методическому обеспечению дисциплин.          Большое внимание Методическим советом уделяется вопросам более широкого внедрения информационных технологий в образовательный процесс.</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Каждая  цикловая комиссия работает над своей методической темой, вытекающей из единой методической темы колледжа. Деятельность цикловых методических комиссий тесно взаимосвязана с деятельностью Методического </w:t>
      </w:r>
      <w:r w:rsidRPr="005106F5">
        <w:rPr>
          <w:rFonts w:ascii="Times New Roman" w:eastAsia="Calibri" w:hAnsi="Times New Roman" w:cs="Times New Roman"/>
          <w:sz w:val="28"/>
          <w:szCs w:val="28"/>
        </w:rPr>
        <w:lastRenderedPageBreak/>
        <w:t>совета и в соответствии с планами работы. Заседания цикловых методических комиссий проводятся один раз в месяц и оформляются протоколом.</w:t>
      </w:r>
    </w:p>
    <w:p w:rsidR="005106F5" w:rsidRPr="005106F5" w:rsidRDefault="005106F5" w:rsidP="005106F5">
      <w:pPr>
        <w:shd w:val="clear" w:color="auto" w:fill="FFFFFF"/>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На заседаниях рассматриваются и утверждаются: календарно-тематические планы, рабочие программы, планы работы кабинетов, индивидуальные планы, тематики курсового проектирования по дисциплинам,  графики контроля производственных практик, экзаменационные билеты, планы проведения «декад»  по профессиям/специальностям, изучение квалификационных требований работодателя к компетенциям выпускника, организация и координация учебно-исследовательской деятельности педагогов и студентов с учетом современных тенденций (в профильных отраслях). Анализируется текущая успеваемость, результаты контрольных работ,  контрольных срезов знаний.  Обсуждаются  методические материалы, разработанные преподавателями, корректируются учебные программы по дисциплинам, обсуждаются и анализируются  результаты итоговой аттестации.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Calibri" w:hAnsi="Times New Roman" w:cs="Times New Roman"/>
          <w:sz w:val="28"/>
          <w:szCs w:val="28"/>
        </w:rPr>
        <w:t xml:space="preserve">        Учебно-методические материалы колледжа направлены на обеспечение качества учебного процесса, на формирование личностных качеств студентов, которые обеспечивают им активную жизненную позицию и профессиональную самостоятельность. Учебно-методические материалы разрабатываются преподавателями в рамках реализации ППССЗ/ППКРС по специальностям и профессиям, рецензируются, и утверждаются педагогическим Советом колледжа.</w:t>
      </w:r>
      <w:r w:rsidR="00A474A9">
        <w:rPr>
          <w:rFonts w:ascii="Times New Roman" w:eastAsia="Times New Roman" w:hAnsi="Times New Roman" w:cs="Times New Roman"/>
          <w:bCs/>
          <w:sz w:val="28"/>
          <w:szCs w:val="28"/>
          <w:lang w:eastAsia="ru-RU"/>
        </w:rPr>
        <w:t xml:space="preserve"> В 2021-2022</w:t>
      </w:r>
      <w:r w:rsidRPr="005106F5">
        <w:rPr>
          <w:rFonts w:ascii="Times New Roman" w:eastAsia="Times New Roman" w:hAnsi="Times New Roman" w:cs="Times New Roman"/>
          <w:bCs/>
          <w:sz w:val="28"/>
          <w:szCs w:val="28"/>
          <w:lang w:eastAsia="ru-RU"/>
        </w:rPr>
        <w:t xml:space="preserve"> году Методическим советом разработаны ОПОП по направлениям подготовки квалифицированных рабочих и служащих:</w:t>
      </w:r>
      <w:r w:rsidR="00A474A9">
        <w:rPr>
          <w:rFonts w:ascii="Times New Roman" w:eastAsia="Times New Roman" w:hAnsi="Times New Roman" w:cs="Times New Roman"/>
          <w:bCs/>
          <w:sz w:val="28"/>
          <w:szCs w:val="28"/>
          <w:lang w:eastAsia="ru-RU"/>
        </w:rPr>
        <w:t xml:space="preserve"> Пчеловод,</w:t>
      </w:r>
      <w:r w:rsidRPr="005106F5">
        <w:rPr>
          <w:rFonts w:ascii="Times New Roman" w:eastAsia="Times New Roman" w:hAnsi="Times New Roman" w:cs="Times New Roman"/>
          <w:bCs/>
          <w:sz w:val="28"/>
          <w:szCs w:val="28"/>
          <w:lang w:eastAsia="ru-RU"/>
        </w:rPr>
        <w:t xml:space="preserve">   по направлениям  подготовки специалистов среднего звена: Садово-парковое и ландшафтное строительство, Агрономия,</w:t>
      </w:r>
      <w:r w:rsidR="00A474A9">
        <w:rPr>
          <w:rFonts w:ascii="Times New Roman" w:eastAsia="Times New Roman" w:hAnsi="Times New Roman" w:cs="Times New Roman"/>
          <w:bCs/>
          <w:sz w:val="28"/>
          <w:szCs w:val="28"/>
          <w:lang w:eastAsia="ru-RU"/>
        </w:rPr>
        <w:t xml:space="preserve"> Технология красивого сервиса</w:t>
      </w:r>
      <w:r w:rsidRPr="005106F5">
        <w:rPr>
          <w:rFonts w:ascii="Times New Roman" w:eastAsia="Times New Roman" w:hAnsi="Times New Roman" w:cs="Times New Roman"/>
          <w:bCs/>
          <w:sz w:val="28"/>
          <w:szCs w:val="28"/>
          <w:lang w:eastAsia="ru-RU"/>
        </w:rPr>
        <w:t>.  Все программы успешно  лицензированы.</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Учебно-методическая работа преподавателей направлена на обеспечение самостоятельной деятельности студента, как на учебном занятии, так и во внеурочное время. В соответствии с рабочими программами дисциплин разработаны методические рекомендации по выполнению лабораторных, практических работ и по проведению семинарских занятий.</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Образовательный процесс обеспечивается учебно-методическими материалами в помощь студентам и преподавателям колледжа. Практические и лабораторные работы, предусмотренные учебным планом по специальностям и профессиям колледжа, обеспечены методическими рекомендациями, которые нацелены на формирование и развитие профессиональных умений и навыков и содержат алгоритм выполнения необходимых заданий в режиме самостоятельной деятельности студентов на учебном занятии.</w:t>
      </w:r>
    </w:p>
    <w:p w:rsidR="005106F5" w:rsidRPr="005106F5" w:rsidRDefault="005106F5" w:rsidP="005106F5">
      <w:pPr>
        <w:spacing w:after="0"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        Курсовые и дипломные проекты (работы), предусмотренные рабочими учебными планами, выполняются на основе методических рекомендаций, </w:t>
      </w:r>
      <w:r w:rsidRPr="005106F5">
        <w:rPr>
          <w:rFonts w:ascii="Times New Roman" w:eastAsia="Calibri" w:hAnsi="Times New Roman" w:cs="Times New Roman"/>
          <w:sz w:val="28"/>
          <w:szCs w:val="28"/>
        </w:rPr>
        <w:lastRenderedPageBreak/>
        <w:t>разработанных преподавателями и утвержденных педагогическим Советом. Методические рекомендации по курсовым и дипломным проектам (работам) обеспечивают условия для самостоятельной работы студентов через четкую постановку цели и алгоритм выполнения работы, помогают студентам формировать умения применять теоретические знания при самостоятельном решении поставленных задач, пользоваться справочной, нормативной и правовой документацией, что способствует развитию ответственности и организованности. Уровень разработанной преподавателями колледжа учебно-методической литературы соответствует задачам подготовки специалистов со средним профессиональным образованием.</w:t>
      </w:r>
    </w:p>
    <w:p w:rsidR="005106F5" w:rsidRPr="005106F5" w:rsidRDefault="005106F5" w:rsidP="005106F5">
      <w:pPr>
        <w:tabs>
          <w:tab w:val="left" w:pos="1110"/>
          <w:tab w:val="left" w:pos="1155"/>
        </w:tabs>
        <w:spacing w:after="0" w:line="276" w:lineRule="auto"/>
        <w:ind w:firstLine="709"/>
        <w:jc w:val="both"/>
        <w:rPr>
          <w:rFonts w:ascii="Times New Roman" w:eastAsia="Calibri" w:hAnsi="Times New Roman" w:cs="Times New Roman"/>
          <w:spacing w:val="-6"/>
          <w:sz w:val="28"/>
          <w:szCs w:val="28"/>
        </w:rPr>
      </w:pPr>
      <w:r w:rsidRPr="005106F5">
        <w:rPr>
          <w:rFonts w:ascii="Times New Roman" w:eastAsia="Calibri" w:hAnsi="Times New Roman" w:cs="Times New Roman"/>
          <w:spacing w:val="-6"/>
          <w:sz w:val="28"/>
          <w:szCs w:val="28"/>
        </w:rPr>
        <w:t>В целом следует отметить положительную тенденцию активизации работы преподавателей по участию в методических мероприятиях различного уровня и увеличению числа занятий с использованием современных педагогических технологий</w:t>
      </w:r>
    </w:p>
    <w:p w:rsidR="005106F5" w:rsidRPr="005106F5" w:rsidRDefault="00A474A9"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5106F5" w:rsidRPr="005106F5" w:rsidRDefault="005106F5" w:rsidP="005106F5">
      <w:pPr>
        <w:tabs>
          <w:tab w:val="left" w:pos="1110"/>
          <w:tab w:val="left" w:pos="1155"/>
        </w:tabs>
        <w:spacing w:after="0" w:line="276" w:lineRule="auto"/>
        <w:ind w:firstLine="709"/>
        <w:jc w:val="both"/>
        <w:rPr>
          <w:rFonts w:ascii="Times New Roman" w:eastAsia="Calibri" w:hAnsi="Times New Roman" w:cs="Times New Roman"/>
          <w:spacing w:val="-6"/>
          <w:sz w:val="28"/>
          <w:szCs w:val="28"/>
        </w:rPr>
      </w:pPr>
      <w:r w:rsidRPr="005106F5">
        <w:rPr>
          <w:rFonts w:ascii="Times New Roman" w:eastAsia="Calibri" w:hAnsi="Times New Roman" w:cs="Times New Roman"/>
          <w:spacing w:val="-6"/>
          <w:sz w:val="28"/>
          <w:szCs w:val="28"/>
        </w:rPr>
        <w:tab/>
      </w:r>
    </w:p>
    <w:p w:rsidR="005106F5" w:rsidRPr="00A474A9" w:rsidRDefault="005106F5" w:rsidP="005106F5">
      <w:pPr>
        <w:tabs>
          <w:tab w:val="left" w:pos="1110"/>
          <w:tab w:val="left" w:pos="1155"/>
        </w:tabs>
        <w:spacing w:after="0" w:line="276" w:lineRule="auto"/>
        <w:ind w:firstLine="709"/>
        <w:jc w:val="both"/>
        <w:rPr>
          <w:rFonts w:ascii="Times New Roman" w:eastAsia="Calibri" w:hAnsi="Times New Roman" w:cs="Times New Roman"/>
          <w:i/>
          <w:spacing w:val="-6"/>
          <w:sz w:val="28"/>
          <w:szCs w:val="28"/>
        </w:rPr>
      </w:pPr>
      <w:r w:rsidRPr="00A474A9">
        <w:rPr>
          <w:rFonts w:ascii="Times New Roman" w:eastAsia="Calibri" w:hAnsi="Times New Roman" w:cs="Times New Roman"/>
          <w:i/>
          <w:spacing w:val="-6"/>
          <w:sz w:val="28"/>
          <w:szCs w:val="28"/>
        </w:rPr>
        <w:t xml:space="preserve">Выводы: Самообследованием установлено, что проводимая в колледже методическая работа способствует решению поставленных перед нею задач по созданию условий для совершенствования образовательного процесса. Анализ методической работы показал соответствие уровня преподавания требованиям, предъявляемым к среднему профессиональному образованию, </w:t>
      </w:r>
      <w:r w:rsidRPr="00A474A9">
        <w:rPr>
          <w:rFonts w:ascii="Times New Roman" w:eastAsia="Times New Roman" w:hAnsi="Times New Roman" w:cs="Times New Roman"/>
          <w:bCs/>
          <w:i/>
          <w:sz w:val="28"/>
          <w:szCs w:val="28"/>
          <w:lang w:eastAsia="ru-RU"/>
        </w:rPr>
        <w:t>организация методической работы в колледже обеспечивает выполнение требований ФГОС по реализуемым  профессиям и специальностям.</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5106F5" w:rsidRPr="005106F5" w:rsidRDefault="00A474A9" w:rsidP="005106F5">
      <w:pPr>
        <w:widowControl w:val="0"/>
        <w:autoSpaceDE w:val="0"/>
        <w:autoSpaceDN w:val="0"/>
        <w:adjustRightInd w:val="0"/>
        <w:spacing w:after="0"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9</w:t>
      </w:r>
      <w:r w:rsidR="005106F5" w:rsidRPr="005106F5">
        <w:rPr>
          <w:rFonts w:ascii="Times New Roman" w:eastAsia="Times New Roman" w:hAnsi="Times New Roman" w:cs="Times New Roman"/>
          <w:b/>
          <w:bCs/>
          <w:sz w:val="28"/>
          <w:szCs w:val="28"/>
          <w:lang w:eastAsia="ru-RU"/>
        </w:rPr>
        <w:t>.3 Материальная база и социально-бытовые условия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ГПОАУ ЯО Любимский аграрно-политехнический колледж располагает достаточно развитой материально-технической базой. В настоящее время колледж располагает в г. Любим одним учебным корпусом (1/4 здания занимает общежитие), двумя производственными корпусами, столовой, гаражом, зданием спортивного зала, другими вспомогательными объектами недвижимости; в Первомайском филиале п. Пречис</w:t>
      </w:r>
      <w:r w:rsidR="00E867AC">
        <w:rPr>
          <w:rFonts w:ascii="Times New Roman" w:eastAsia="Times New Roman" w:hAnsi="Times New Roman" w:cs="Times New Roman"/>
          <w:bCs/>
          <w:sz w:val="28"/>
          <w:szCs w:val="28"/>
          <w:lang w:eastAsia="ru-RU"/>
        </w:rPr>
        <w:t>тое - двумя учебными корпусами, одним- учебно-производственным.</w:t>
      </w:r>
    </w:p>
    <w:p w:rsidR="005106F5" w:rsidRPr="005106F5" w:rsidRDefault="005106F5" w:rsidP="005106F5">
      <w:pPr>
        <w:spacing w:after="0" w:line="276" w:lineRule="auto"/>
        <w:jc w:val="both"/>
        <w:rPr>
          <w:rFonts w:ascii="Times New Roman" w:hAnsi="Times New Roman" w:cs="Times New Roman"/>
          <w:sz w:val="24"/>
          <w:szCs w:val="24"/>
        </w:rPr>
      </w:pPr>
      <w:r w:rsidRPr="005106F5">
        <w:rPr>
          <w:rFonts w:ascii="Times New Roman" w:eastAsia="Times New Roman" w:hAnsi="Times New Roman" w:cs="Times New Roman"/>
          <w:bCs/>
          <w:sz w:val="28"/>
          <w:szCs w:val="28"/>
          <w:lang w:eastAsia="ru-RU"/>
        </w:rPr>
        <w:t xml:space="preserve">           Образовательный процесс организован в зданиях и помещениях общей  площадью </w:t>
      </w:r>
      <w:r w:rsidRPr="005106F5">
        <w:rPr>
          <w:rFonts w:ascii="Times New Roman" w:hAnsi="Times New Roman" w:cs="Times New Roman"/>
          <w:sz w:val="28"/>
          <w:szCs w:val="28"/>
        </w:rPr>
        <w:t>3</w:t>
      </w:r>
      <w:r w:rsidR="00E867AC">
        <w:rPr>
          <w:rFonts w:ascii="Times New Roman" w:hAnsi="Times New Roman" w:cs="Times New Roman"/>
          <w:sz w:val="28"/>
          <w:szCs w:val="28"/>
        </w:rPr>
        <w:t> </w:t>
      </w:r>
      <w:r w:rsidRPr="005106F5">
        <w:rPr>
          <w:rFonts w:ascii="Times New Roman" w:hAnsi="Times New Roman" w:cs="Times New Roman"/>
          <w:sz w:val="28"/>
          <w:szCs w:val="28"/>
        </w:rPr>
        <w:t>774</w:t>
      </w:r>
      <w:r w:rsidR="00E867AC">
        <w:rPr>
          <w:rFonts w:ascii="Times New Roman" w:hAnsi="Times New Roman" w:cs="Times New Roman"/>
          <w:sz w:val="28"/>
          <w:szCs w:val="28"/>
        </w:rPr>
        <w:t xml:space="preserve"> </w:t>
      </w:r>
      <w:r w:rsidRPr="005106F5">
        <w:rPr>
          <w:rFonts w:ascii="Times New Roman" w:hAnsi="Times New Roman" w:cs="Times New Roman"/>
          <w:sz w:val="28"/>
          <w:szCs w:val="28"/>
        </w:rPr>
        <w:t xml:space="preserve">кв. м., в том </w:t>
      </w:r>
      <w:r w:rsidR="00E867AC">
        <w:rPr>
          <w:rFonts w:ascii="Times New Roman" w:hAnsi="Times New Roman" w:cs="Times New Roman"/>
          <w:sz w:val="28"/>
          <w:szCs w:val="28"/>
        </w:rPr>
        <w:t>числе -учебно-лабораторных -3143</w:t>
      </w:r>
      <w:r w:rsidRPr="005106F5">
        <w:rPr>
          <w:rFonts w:ascii="Times New Roman" w:hAnsi="Times New Roman" w:cs="Times New Roman"/>
          <w:sz w:val="28"/>
          <w:szCs w:val="28"/>
        </w:rPr>
        <w:t xml:space="preserve"> кв. м.</w:t>
      </w:r>
      <w:r w:rsidRPr="005106F5">
        <w:rPr>
          <w:rFonts w:ascii="Times New Roman" w:hAnsi="Times New Roman" w:cs="Times New Roman"/>
          <w:sz w:val="24"/>
          <w:szCs w:val="24"/>
        </w:rPr>
        <w:t xml:space="preserve">, </w:t>
      </w:r>
      <w:r w:rsidRPr="005106F5">
        <w:rPr>
          <w:rFonts w:ascii="Times New Roman" w:eastAsia="Times New Roman" w:hAnsi="Times New Roman" w:cs="Times New Roman"/>
          <w:bCs/>
          <w:sz w:val="28"/>
          <w:szCs w:val="28"/>
          <w:lang w:eastAsia="ru-RU"/>
        </w:rPr>
        <w:t>находящихся в оперативном управлении.</w:t>
      </w:r>
      <w:r w:rsidRPr="005106F5">
        <w:rPr>
          <w:rFonts w:ascii="Times New Roman" w:eastAsia="Calibri" w:hAnsi="Times New Roman" w:cs="Times New Roman"/>
          <w:sz w:val="28"/>
          <w:szCs w:val="28"/>
        </w:rPr>
        <w:t xml:space="preserve"> Материально-техническая база колледжа позволяет создать необходимые условия для обучения. Колледж располагает учебными и производственными зданиями. Для ведения образовательной деятельности по заявленным направлениям и уровням подготовки колледж располагает помещениями для учебного процесса: учебные кабинеты – 19, лаборатории – 8; кабинеты и лаборатории вычислительной техники и информатики – 3, мастерские – </w:t>
      </w:r>
      <w:r w:rsidRPr="005106F5">
        <w:rPr>
          <w:rFonts w:ascii="Times New Roman" w:eastAsia="Calibri" w:hAnsi="Times New Roman" w:cs="Times New Roman"/>
          <w:sz w:val="28"/>
          <w:szCs w:val="28"/>
        </w:rPr>
        <w:lastRenderedPageBreak/>
        <w:t xml:space="preserve">5, учебный автодром – 2, спортивный зал – 1. Кабинеты и лаборатории оснащены 76 персональными компьютерами, 21 проекторами. Материально-техническая база соответствует действующим санитарным и противопожарным нормам.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Колледж располагает необходимым учебным оборудованием, наглядными средствами для проведения учебных, практических и лабораторных занятий. Имеются кабинеты по гуманитарному и социально-экономическому, математическому и естественнонаучному, общепрофессиональному и специальным блокам дисциплин. Имеющаяся в колледже лабораторная база позволяет проводить лабораторные и практические работы в соответствии с требованиями Федеральных государственных образовательных стандартов  среднего профессионального образования.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Для проведения учебной   практики в ГПОАУ ЯО </w:t>
      </w:r>
      <w:proofErr w:type="spellStart"/>
      <w:r w:rsidRPr="005106F5">
        <w:rPr>
          <w:rFonts w:ascii="Times New Roman" w:eastAsia="Times New Roman" w:hAnsi="Times New Roman" w:cs="Times New Roman"/>
          <w:bCs/>
          <w:sz w:val="28"/>
          <w:szCs w:val="28"/>
          <w:lang w:eastAsia="ru-RU"/>
        </w:rPr>
        <w:t>Любимском</w:t>
      </w:r>
      <w:proofErr w:type="spellEnd"/>
      <w:r w:rsidRPr="005106F5">
        <w:rPr>
          <w:rFonts w:ascii="Times New Roman" w:eastAsia="Times New Roman" w:hAnsi="Times New Roman" w:cs="Times New Roman"/>
          <w:bCs/>
          <w:sz w:val="28"/>
          <w:szCs w:val="28"/>
          <w:lang w:eastAsia="ru-RU"/>
        </w:rPr>
        <w:t xml:space="preserve"> аграрно-политехническом колледже оборудованы учебно-производственные мастерские и лаборатории: </w:t>
      </w:r>
    </w:p>
    <w:tbl>
      <w:tblPr>
        <w:tblStyle w:val="a3"/>
        <w:tblW w:w="10060" w:type="dxa"/>
        <w:tblLook w:val="04A0" w:firstRow="1" w:lastRow="0" w:firstColumn="1" w:lastColumn="0" w:noHBand="0" w:noVBand="1"/>
      </w:tblPr>
      <w:tblGrid>
        <w:gridCol w:w="4219"/>
        <w:gridCol w:w="5841"/>
      </w:tblGrid>
      <w:tr w:rsidR="005106F5" w:rsidRPr="005106F5" w:rsidTr="005106F5">
        <w:tc>
          <w:tcPr>
            <w:tcW w:w="4219" w:type="dxa"/>
          </w:tcPr>
          <w:p w:rsidR="005106F5" w:rsidRPr="005106F5" w:rsidRDefault="005106F5" w:rsidP="005106F5">
            <w:pPr>
              <w:widowControl w:val="0"/>
              <w:autoSpaceDE w:val="0"/>
              <w:autoSpaceDN w:val="0"/>
              <w:adjustRightInd w:val="0"/>
              <w:spacing w:line="276" w:lineRule="auto"/>
              <w:jc w:val="both"/>
              <w:rPr>
                <w:rFonts w:ascii="Times New Roman" w:eastAsiaTheme="minorEastAsia" w:hAnsi="Times New Roman" w:cs="Times New Roman"/>
                <w:bCs/>
                <w:sz w:val="28"/>
                <w:szCs w:val="28"/>
                <w:lang w:eastAsia="ru-RU"/>
              </w:rPr>
            </w:pPr>
            <w:r w:rsidRPr="005106F5">
              <w:rPr>
                <w:rFonts w:ascii="Times New Roman" w:eastAsiaTheme="minorEastAsia" w:hAnsi="Times New Roman" w:cs="Times New Roman"/>
                <w:bCs/>
                <w:sz w:val="28"/>
                <w:szCs w:val="28"/>
                <w:lang w:eastAsia="ru-RU"/>
              </w:rPr>
              <w:t>Наименование учебно-производственных мастерских, лабораторий</w:t>
            </w:r>
          </w:p>
        </w:tc>
        <w:tc>
          <w:tcPr>
            <w:tcW w:w="5841" w:type="dxa"/>
          </w:tcPr>
          <w:p w:rsidR="005106F5" w:rsidRPr="005106F5" w:rsidRDefault="005106F5" w:rsidP="005106F5">
            <w:pPr>
              <w:widowControl w:val="0"/>
              <w:autoSpaceDE w:val="0"/>
              <w:autoSpaceDN w:val="0"/>
              <w:adjustRightInd w:val="0"/>
              <w:spacing w:line="276" w:lineRule="auto"/>
              <w:jc w:val="both"/>
              <w:rPr>
                <w:rFonts w:ascii="Times New Roman" w:eastAsiaTheme="minorEastAsia" w:hAnsi="Times New Roman" w:cs="Times New Roman"/>
                <w:bCs/>
                <w:sz w:val="28"/>
                <w:szCs w:val="28"/>
                <w:lang w:eastAsia="ru-RU"/>
              </w:rPr>
            </w:pPr>
            <w:r w:rsidRPr="005106F5">
              <w:rPr>
                <w:rFonts w:ascii="Times New Roman" w:eastAsiaTheme="minorEastAsia" w:hAnsi="Times New Roman" w:cs="Times New Roman"/>
                <w:bCs/>
                <w:sz w:val="28"/>
                <w:szCs w:val="28"/>
                <w:lang w:eastAsia="ru-RU"/>
              </w:rPr>
              <w:t xml:space="preserve">                       Профессии</w:t>
            </w:r>
            <w:r w:rsidR="00C312F0">
              <w:rPr>
                <w:rFonts w:ascii="Times New Roman" w:eastAsiaTheme="minorEastAsia" w:hAnsi="Times New Roman" w:cs="Times New Roman"/>
                <w:bCs/>
                <w:sz w:val="28"/>
                <w:szCs w:val="28"/>
                <w:lang w:eastAsia="ru-RU"/>
              </w:rPr>
              <w:t>/ специальности</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Слесарная мастерская</w:t>
            </w:r>
          </w:p>
        </w:tc>
        <w:tc>
          <w:tcPr>
            <w:tcW w:w="5841" w:type="dxa"/>
          </w:tcPr>
          <w:p w:rsidR="005106F5" w:rsidRPr="005106F5" w:rsidRDefault="00C312F0" w:rsidP="005106F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06F5" w:rsidRPr="005106F5">
              <w:rPr>
                <w:rFonts w:ascii="Times New Roman" w:hAnsi="Times New Roman" w:cs="Times New Roman"/>
                <w:sz w:val="28"/>
                <w:szCs w:val="28"/>
              </w:rPr>
              <w:t xml:space="preserve"> «Мастер с/х производства», «Мастер жилищно-коммунального хозяйства»</w:t>
            </w:r>
            <w:r>
              <w:rPr>
                <w:rFonts w:ascii="Times New Roman" w:hAnsi="Times New Roman" w:cs="Times New Roman"/>
                <w:sz w:val="28"/>
                <w:szCs w:val="28"/>
              </w:rPr>
              <w:t>. Эксплуатация и ремонт сельскохозяйственной техники и оборудования</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2 Лаборатории поваров</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 Повар, кондитер», « Повар»,</w:t>
            </w:r>
            <w:r w:rsidR="00B10541">
              <w:rPr>
                <w:rFonts w:ascii="Times New Roman" w:hAnsi="Times New Roman" w:cs="Times New Roman"/>
                <w:sz w:val="28"/>
                <w:szCs w:val="28"/>
              </w:rPr>
              <w:t xml:space="preserve"> «Кухонный рабочий»</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Сварочная мастерская</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«Сварщик»</w:t>
            </w:r>
          </w:p>
          <w:p w:rsidR="005106F5" w:rsidRPr="005106F5" w:rsidRDefault="005106F5" w:rsidP="005106F5">
            <w:pPr>
              <w:spacing w:line="276" w:lineRule="auto"/>
              <w:jc w:val="both"/>
              <w:rPr>
                <w:rFonts w:ascii="Times New Roman" w:hAnsi="Times New Roman" w:cs="Times New Roman"/>
                <w:sz w:val="28"/>
                <w:szCs w:val="28"/>
              </w:rPr>
            </w:pP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2 Лаборатории по устройству, техническому обслуживанию и ремонту автомобилей</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 xml:space="preserve"> «Мастер с\х производства»</w:t>
            </w:r>
            <w:r w:rsidR="00C312F0">
              <w:rPr>
                <w:rFonts w:ascii="Times New Roman" w:hAnsi="Times New Roman" w:cs="Times New Roman"/>
                <w:sz w:val="28"/>
                <w:szCs w:val="28"/>
              </w:rPr>
              <w:t xml:space="preserve"> Эксплуатация и ремонт сельскохозяйственной техники и оборудования</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Лаборатория по устройству сельскохозяйственных машин</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«Мастер сельскохозяйственного производства»</w:t>
            </w:r>
            <w:r w:rsidR="00C312F0">
              <w:rPr>
                <w:rFonts w:ascii="Times New Roman" w:hAnsi="Times New Roman" w:cs="Times New Roman"/>
                <w:sz w:val="28"/>
                <w:szCs w:val="28"/>
              </w:rPr>
              <w:t xml:space="preserve"> Эксплуатация и ремонт сельскохозяйственной техники и оборудования</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2 Лаборатории продавцов</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«Товароведение и экспертиза качества потребительских товаров»,  «Продавец, контролер-кассир»</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2 Лаборатории парикмахеров</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 Парикмахер»</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2 Лаборатории «Организация закупочной деятельности»</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«Управляющий сельской усадьбой»</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lastRenderedPageBreak/>
              <w:t>Лаборатория МЖФ</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«Мастер с\х производства»</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Лаборатория «Овощевод, садовод»</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«Овощевод», Мастер садово-паркового и ландшафтного строительства</w:t>
            </w:r>
          </w:p>
        </w:tc>
      </w:tr>
      <w:tr w:rsidR="005106F5" w:rsidRPr="005106F5" w:rsidTr="005106F5">
        <w:tc>
          <w:tcPr>
            <w:tcW w:w="4219"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Лаборатория Зимний сад</w:t>
            </w:r>
          </w:p>
        </w:tc>
        <w:tc>
          <w:tcPr>
            <w:tcW w:w="5841" w:type="dxa"/>
          </w:tcPr>
          <w:p w:rsidR="005106F5" w:rsidRPr="005106F5" w:rsidRDefault="005106F5" w:rsidP="005106F5">
            <w:pPr>
              <w:spacing w:line="276" w:lineRule="auto"/>
              <w:jc w:val="both"/>
              <w:rPr>
                <w:rFonts w:ascii="Times New Roman" w:hAnsi="Times New Roman" w:cs="Times New Roman"/>
                <w:sz w:val="28"/>
                <w:szCs w:val="28"/>
              </w:rPr>
            </w:pPr>
            <w:r w:rsidRPr="005106F5">
              <w:rPr>
                <w:rFonts w:ascii="Times New Roman" w:hAnsi="Times New Roman" w:cs="Times New Roman"/>
                <w:sz w:val="28"/>
                <w:szCs w:val="28"/>
              </w:rPr>
              <w:t>Мастер садово-паркового и ландшафтного строительства</w:t>
            </w:r>
          </w:p>
        </w:tc>
      </w:tr>
      <w:tr w:rsidR="00C312F0" w:rsidRPr="005106F5" w:rsidTr="005106F5">
        <w:tc>
          <w:tcPr>
            <w:tcW w:w="4219" w:type="dxa"/>
          </w:tcPr>
          <w:p w:rsidR="00C312F0" w:rsidRPr="005106F5" w:rsidRDefault="00C312F0" w:rsidP="005106F5">
            <w:pPr>
              <w:spacing w:line="276" w:lineRule="auto"/>
              <w:jc w:val="both"/>
              <w:rPr>
                <w:rFonts w:ascii="Times New Roman" w:hAnsi="Times New Roman" w:cs="Times New Roman"/>
                <w:sz w:val="28"/>
                <w:szCs w:val="28"/>
              </w:rPr>
            </w:pPr>
            <w:r>
              <w:rPr>
                <w:rFonts w:ascii="Times New Roman" w:hAnsi="Times New Roman" w:cs="Times New Roman"/>
                <w:sz w:val="28"/>
                <w:szCs w:val="28"/>
              </w:rPr>
              <w:t>Лаборатория Сухое строительство</w:t>
            </w:r>
          </w:p>
        </w:tc>
        <w:tc>
          <w:tcPr>
            <w:tcW w:w="5841" w:type="dxa"/>
          </w:tcPr>
          <w:p w:rsidR="00C312F0" w:rsidRPr="005106F5" w:rsidRDefault="00C312F0" w:rsidP="005106F5">
            <w:pPr>
              <w:spacing w:line="276" w:lineRule="auto"/>
              <w:jc w:val="both"/>
              <w:rPr>
                <w:rFonts w:ascii="Times New Roman" w:hAnsi="Times New Roman" w:cs="Times New Roman"/>
                <w:sz w:val="28"/>
                <w:szCs w:val="28"/>
              </w:rPr>
            </w:pPr>
            <w:r>
              <w:rPr>
                <w:rFonts w:ascii="Times New Roman" w:hAnsi="Times New Roman" w:cs="Times New Roman"/>
                <w:sz w:val="28"/>
                <w:szCs w:val="28"/>
              </w:rPr>
              <w:t>Мастер сухого строительства</w:t>
            </w:r>
          </w:p>
        </w:tc>
      </w:tr>
      <w:tr w:rsidR="00C312F0" w:rsidRPr="005106F5" w:rsidTr="005106F5">
        <w:tc>
          <w:tcPr>
            <w:tcW w:w="4219" w:type="dxa"/>
          </w:tcPr>
          <w:p w:rsidR="00C312F0" w:rsidRDefault="00C312F0" w:rsidP="005106F5">
            <w:pPr>
              <w:spacing w:line="276" w:lineRule="auto"/>
              <w:jc w:val="both"/>
              <w:rPr>
                <w:rFonts w:ascii="Times New Roman" w:hAnsi="Times New Roman" w:cs="Times New Roman"/>
                <w:sz w:val="28"/>
                <w:szCs w:val="28"/>
              </w:rPr>
            </w:pPr>
            <w:r>
              <w:rPr>
                <w:rFonts w:ascii="Times New Roman" w:hAnsi="Times New Roman" w:cs="Times New Roman"/>
                <w:sz w:val="28"/>
                <w:szCs w:val="28"/>
              </w:rPr>
              <w:t>Мастерская Агрономия</w:t>
            </w:r>
          </w:p>
        </w:tc>
        <w:tc>
          <w:tcPr>
            <w:tcW w:w="5841" w:type="dxa"/>
          </w:tcPr>
          <w:p w:rsidR="00C312F0" w:rsidRDefault="00C312F0" w:rsidP="005106F5">
            <w:pPr>
              <w:spacing w:line="276" w:lineRule="auto"/>
              <w:jc w:val="both"/>
              <w:rPr>
                <w:rFonts w:ascii="Times New Roman" w:hAnsi="Times New Roman" w:cs="Times New Roman"/>
                <w:sz w:val="28"/>
                <w:szCs w:val="28"/>
              </w:rPr>
            </w:pPr>
            <w:r>
              <w:rPr>
                <w:rFonts w:ascii="Times New Roman" w:hAnsi="Times New Roman" w:cs="Times New Roman"/>
                <w:sz w:val="28"/>
                <w:szCs w:val="28"/>
              </w:rPr>
              <w:t>Агрономия</w:t>
            </w:r>
          </w:p>
        </w:tc>
      </w:tr>
    </w:tbl>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Рабочие места обучающихся в лабораториях оснащены оборудованием, приспособлениями, инвентарем и инструментами для производственного обучения и выполнения перечней учебно-производственных работ.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Учебно-производственные мастерские и лаборатории оформлены нормативными документами по охране труда, справочными материалами. Есть специальная зона для проведения вводного и заключительного инструктажа. Количество рабочих мест соответствует контингенту обучающихся в группе.</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Педагогическим коллективом  ведётся работа по оснащению кабинетов и лабораторий необходимым учебно-методическим материалом: изготовление плакатов, иллюстраций, создание видеофильмов, создание мультимедийных презентаций, методических карт, методических пособий, изготовление таблиц, инструкционных и информационных карт, опорных схем (конспектов), рабочих тетрадей, тестов, составление кратких курсов лекций, альбомов, бланков документов для практических занятий и лабораторных работ, создание лекций на электронных носителях, обучающих программ, динамических пособий.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Из 22 кабинетов  19 кабинетов (84%) оснащены компьютерной техникой.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Обеспеченность      образовательного      процесса    по       всем  кабинетам   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лабораториям всех специальностей характеризуется и применяемыми техническими средствами обучения: сканеры, принтеры, ксероксы, программные микрокалькуляторы, компьютеры, ноутбуки, DVD  - плееры, телевизоры и др. аппаратура.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Питание студентов и сотрудников организовано в собственной столовой на  80 посадочных мест.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Общежитие колледжа рассчитано на  35  человек. Все иногородние обучающиеся обеспечены общежитием. Есть четыре душевые, прачечная, бытовые помещения.</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Стипендии назначаются на основании Положения «О стипендиальном обеспечении и других формах материальной поддержки  ГПОАУ ЯО Любимского аграрно-политехнического колледжа».  Более 60 % студентов колледжа получают </w:t>
      </w:r>
      <w:r w:rsidRPr="005106F5">
        <w:rPr>
          <w:rFonts w:ascii="Times New Roman" w:eastAsia="Times New Roman" w:hAnsi="Times New Roman" w:cs="Times New Roman"/>
          <w:bCs/>
          <w:sz w:val="28"/>
          <w:szCs w:val="28"/>
          <w:lang w:eastAsia="ru-RU"/>
        </w:rPr>
        <w:lastRenderedPageBreak/>
        <w:t>стипендию.</w:t>
      </w:r>
    </w:p>
    <w:p w:rsidR="005106F5" w:rsidRPr="005106F5" w:rsidRDefault="00E867AC"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 2021 -2022</w:t>
      </w:r>
      <w:r w:rsidR="005106F5" w:rsidRPr="005106F5">
        <w:rPr>
          <w:rFonts w:ascii="Times New Roman" w:eastAsia="Times New Roman" w:hAnsi="Times New Roman" w:cs="Times New Roman"/>
          <w:bCs/>
          <w:sz w:val="28"/>
          <w:szCs w:val="28"/>
          <w:lang w:eastAsia="ru-RU"/>
        </w:rPr>
        <w:t xml:space="preserve"> году проведен  ремонт помещений производственного и учебных корпусов, в том числе:</w:t>
      </w:r>
    </w:p>
    <w:p w:rsidR="005106F5" w:rsidRPr="005106F5" w:rsidRDefault="00E867AC" w:rsidP="00DA4C8F">
      <w:pPr>
        <w:widowControl w:val="0"/>
        <w:numPr>
          <w:ilvl w:val="0"/>
          <w:numId w:val="3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завершена</w:t>
      </w:r>
      <w:r w:rsidR="005106F5" w:rsidRPr="005106F5">
        <w:rPr>
          <w:rFonts w:ascii="Times New Roman" w:eastAsia="Times New Roman" w:hAnsi="Times New Roman" w:cs="Times New Roman"/>
          <w:bCs/>
          <w:sz w:val="28"/>
          <w:szCs w:val="28"/>
          <w:lang w:eastAsia="ru-RU"/>
        </w:rPr>
        <w:t xml:space="preserve"> реконструкция производственных мастерских в Первомайском филиале</w:t>
      </w:r>
    </w:p>
    <w:p w:rsidR="005106F5" w:rsidRPr="005106F5" w:rsidRDefault="005106F5" w:rsidP="00DA4C8F">
      <w:pPr>
        <w:widowControl w:val="0"/>
        <w:numPr>
          <w:ilvl w:val="0"/>
          <w:numId w:val="3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в рамках выполнения мероприятий по пожарной безопасности проведены работы по установке кнопки автоматического  вывода сигнала на пульт пожарной охраны во всех учебных и производственных корпусах колледжа в г. Любим и Первомайском филиале и проводится их ежемесячная профилактика</w:t>
      </w:r>
    </w:p>
    <w:p w:rsidR="005106F5" w:rsidRPr="005106F5" w:rsidRDefault="005106F5" w:rsidP="00DA4C8F">
      <w:pPr>
        <w:widowControl w:val="0"/>
        <w:numPr>
          <w:ilvl w:val="0"/>
          <w:numId w:val="3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в рамках выполнения мероприятий по антитеррористической защищённости объектов проведены работы по установке видео и </w:t>
      </w:r>
      <w:proofErr w:type="spellStart"/>
      <w:r w:rsidRPr="005106F5">
        <w:rPr>
          <w:rFonts w:ascii="Times New Roman" w:eastAsia="Times New Roman" w:hAnsi="Times New Roman" w:cs="Times New Roman"/>
          <w:bCs/>
          <w:sz w:val="28"/>
          <w:szCs w:val="28"/>
          <w:lang w:eastAsia="ru-RU"/>
        </w:rPr>
        <w:t>аудиодомофонов</w:t>
      </w:r>
      <w:proofErr w:type="spellEnd"/>
      <w:r w:rsidRPr="005106F5">
        <w:rPr>
          <w:rFonts w:ascii="Times New Roman" w:eastAsia="Times New Roman" w:hAnsi="Times New Roman" w:cs="Times New Roman"/>
          <w:bCs/>
          <w:sz w:val="28"/>
          <w:szCs w:val="28"/>
          <w:lang w:eastAsia="ru-RU"/>
        </w:rPr>
        <w:t xml:space="preserve"> во всех учебных и производственных корпусах колледжа</w:t>
      </w:r>
    </w:p>
    <w:p w:rsidR="005106F5" w:rsidRPr="005106F5" w:rsidRDefault="005106F5" w:rsidP="00DA4C8F">
      <w:pPr>
        <w:widowControl w:val="0"/>
        <w:numPr>
          <w:ilvl w:val="0"/>
          <w:numId w:val="3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установлена система видеонаблюдения в учебных и производственных корпусах г. Любим и Первомайском филиале</w:t>
      </w:r>
    </w:p>
    <w:p w:rsidR="005106F5" w:rsidRPr="005106F5" w:rsidRDefault="005106F5" w:rsidP="00DA4C8F">
      <w:pPr>
        <w:widowControl w:val="0"/>
        <w:numPr>
          <w:ilvl w:val="0"/>
          <w:numId w:val="30"/>
        </w:numPr>
        <w:autoSpaceDE w:val="0"/>
        <w:autoSpaceDN w:val="0"/>
        <w:adjustRightInd w:val="0"/>
        <w:spacing w:after="0" w:line="276" w:lineRule="auto"/>
        <w:ind w:firstLine="36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переоборудован и лицензирован медицинский кабинет</w:t>
      </w:r>
    </w:p>
    <w:p w:rsidR="005106F5" w:rsidRPr="005106F5" w:rsidRDefault="005106F5" w:rsidP="00DA4C8F">
      <w:pPr>
        <w:widowControl w:val="0"/>
        <w:numPr>
          <w:ilvl w:val="0"/>
          <w:numId w:val="30"/>
        </w:numPr>
        <w:autoSpaceDE w:val="0"/>
        <w:autoSpaceDN w:val="0"/>
        <w:adjustRightInd w:val="0"/>
        <w:spacing w:after="0" w:line="276" w:lineRule="auto"/>
        <w:ind w:firstLine="36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отремонтирована спортивная площадка</w:t>
      </w:r>
    </w:p>
    <w:p w:rsidR="005106F5" w:rsidRPr="005106F5" w:rsidRDefault="005106F5" w:rsidP="00DA4C8F">
      <w:pPr>
        <w:widowControl w:val="0"/>
        <w:numPr>
          <w:ilvl w:val="0"/>
          <w:numId w:val="30"/>
        </w:numPr>
        <w:autoSpaceDE w:val="0"/>
        <w:autoSpaceDN w:val="0"/>
        <w:adjustRightInd w:val="0"/>
        <w:spacing w:after="0" w:line="276" w:lineRule="auto"/>
        <w:ind w:firstLine="36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установлены литые заборы вокруг корпусов</w:t>
      </w:r>
    </w:p>
    <w:p w:rsidR="005106F5" w:rsidRPr="005106F5" w:rsidRDefault="005106F5" w:rsidP="00DA4C8F">
      <w:pPr>
        <w:widowControl w:val="0"/>
        <w:numPr>
          <w:ilvl w:val="0"/>
          <w:numId w:val="3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выполнялись мероприятия по обеспечению физической охраны объектов</w:t>
      </w:r>
    </w:p>
    <w:p w:rsidR="005106F5" w:rsidRPr="005106F5" w:rsidRDefault="00E867AC" w:rsidP="00DA4C8F">
      <w:pPr>
        <w:widowControl w:val="0"/>
        <w:numPr>
          <w:ilvl w:val="0"/>
          <w:numId w:val="30"/>
        </w:numPr>
        <w:autoSpaceDE w:val="0"/>
        <w:autoSpaceDN w:val="0"/>
        <w:adjustRightInd w:val="0"/>
        <w:spacing w:after="0" w:line="276" w:lineRule="auto"/>
        <w:ind w:left="0" w:firstLine="1080"/>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продолжалась реализация плана </w:t>
      </w:r>
      <w:r w:rsidR="005106F5" w:rsidRPr="005106F5">
        <w:rPr>
          <w:rFonts w:ascii="Times New Roman" w:eastAsia="Times New Roman" w:hAnsi="Times New Roman" w:cs="Times New Roman"/>
          <w:bCs/>
          <w:sz w:val="28"/>
          <w:szCs w:val="28"/>
          <w:lang w:eastAsia="ru-RU"/>
        </w:rPr>
        <w:t xml:space="preserve"> мероприятий по выполнению требований Роспотребнадз</w:t>
      </w:r>
      <w:r>
        <w:rPr>
          <w:rFonts w:ascii="Times New Roman" w:eastAsia="Times New Roman" w:hAnsi="Times New Roman" w:cs="Times New Roman"/>
          <w:bCs/>
          <w:sz w:val="28"/>
          <w:szCs w:val="28"/>
          <w:lang w:eastAsia="ru-RU"/>
        </w:rPr>
        <w:t xml:space="preserve">ора </w:t>
      </w:r>
      <w:r w:rsidR="005106F5" w:rsidRPr="005106F5">
        <w:rPr>
          <w:rFonts w:ascii="Times New Roman" w:eastAsia="Times New Roman" w:hAnsi="Times New Roman" w:cs="Times New Roman"/>
          <w:bCs/>
          <w:sz w:val="28"/>
          <w:szCs w:val="28"/>
          <w:lang w:eastAsia="ru-RU"/>
        </w:rPr>
        <w:t xml:space="preserve"> по нераспространению </w:t>
      </w:r>
      <w:proofErr w:type="spellStart"/>
      <w:r w:rsidR="005106F5" w:rsidRPr="005106F5">
        <w:rPr>
          <w:rFonts w:ascii="Times New Roman" w:eastAsia="Times New Roman" w:hAnsi="Times New Roman" w:cs="Times New Roman"/>
          <w:bCs/>
          <w:sz w:val="28"/>
          <w:szCs w:val="28"/>
          <w:lang w:eastAsia="ru-RU"/>
        </w:rPr>
        <w:t>короновирусной</w:t>
      </w:r>
      <w:proofErr w:type="spellEnd"/>
      <w:r w:rsidR="005106F5" w:rsidRPr="005106F5">
        <w:rPr>
          <w:rFonts w:ascii="Times New Roman" w:eastAsia="Times New Roman" w:hAnsi="Times New Roman" w:cs="Times New Roman"/>
          <w:bCs/>
          <w:sz w:val="28"/>
          <w:szCs w:val="28"/>
          <w:lang w:eastAsia="ru-RU"/>
        </w:rPr>
        <w:t xml:space="preserve"> инфекции.</w:t>
      </w:r>
    </w:p>
    <w:p w:rsidR="005106F5" w:rsidRPr="005106F5" w:rsidRDefault="005106F5" w:rsidP="005106F5">
      <w:pPr>
        <w:widowControl w:val="0"/>
        <w:autoSpaceDE w:val="0"/>
        <w:autoSpaceDN w:val="0"/>
        <w:adjustRightInd w:val="0"/>
        <w:spacing w:after="0" w:line="276" w:lineRule="auto"/>
        <w:ind w:left="720"/>
        <w:contextualSpacing/>
        <w:jc w:val="both"/>
        <w:rPr>
          <w:rFonts w:ascii="Times New Roman" w:eastAsia="Times New Roman" w:hAnsi="Times New Roman" w:cs="Times New Roman"/>
          <w:bCs/>
          <w:sz w:val="28"/>
          <w:szCs w:val="28"/>
          <w:lang w:eastAsia="ru-RU"/>
        </w:rPr>
      </w:pPr>
    </w:p>
    <w:p w:rsidR="005106F5" w:rsidRPr="005106F5" w:rsidRDefault="00E867AC"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Обновление МТБ в 2021-2022</w:t>
      </w:r>
      <w:r w:rsidR="005106F5" w:rsidRPr="005106F5">
        <w:rPr>
          <w:rFonts w:ascii="Times New Roman" w:eastAsia="Times New Roman" w:hAnsi="Times New Roman" w:cs="Times New Roman"/>
          <w:bCs/>
          <w:sz w:val="28"/>
          <w:szCs w:val="28"/>
          <w:lang w:eastAsia="ru-RU"/>
        </w:rPr>
        <w:t xml:space="preserve"> учебном году проводилось как в рамках открытия новых профессий и специальностей, так и в рамках обновления и модернизации уже существующей материально-технической базы.    Развитие и поддержание материально-технической базы осуществлялось за счет собственных средств Колледжа и бюджетных средств.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Механизмами обеспечения сохранности имущества является закрепление имущества кабинетов и лабораторий за заведующими кабинетами и лаборантами, в соответствии с планом проводилась инвентаризации материальных ценностей.</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bCs/>
          <w:sz w:val="28"/>
          <w:szCs w:val="28"/>
          <w:lang w:eastAsia="ru-RU"/>
        </w:rPr>
        <w:t xml:space="preserve">         Разработаны и строго выполняются противопожарные мероприятия (система оповещения людей о пожаре, автоматическая пожарная сигнализация, вывод сигнала на пульт пожарной охраны, перезарядка и испытания огнетушителей, огнезащитная обработка чердачных помещений, поэтажные планы эвакуации, тренировочные занятия со студентами и преподавателями).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color w:val="FF0000"/>
          <w:sz w:val="28"/>
          <w:szCs w:val="28"/>
          <w:lang w:eastAsia="ru-RU"/>
        </w:rPr>
      </w:pPr>
      <w:r w:rsidRPr="005106F5">
        <w:rPr>
          <w:rFonts w:ascii="Times New Roman" w:eastAsia="Times New Roman" w:hAnsi="Times New Roman" w:cs="Times New Roman"/>
          <w:bCs/>
          <w:color w:val="FF0000"/>
          <w:sz w:val="28"/>
          <w:szCs w:val="28"/>
          <w:lang w:eastAsia="ru-RU"/>
        </w:rPr>
        <w:t xml:space="preserve">         </w:t>
      </w:r>
    </w:p>
    <w:p w:rsidR="005106F5" w:rsidRPr="00E867AC" w:rsidRDefault="005106F5" w:rsidP="005106F5">
      <w:pPr>
        <w:spacing w:after="200" w:line="276" w:lineRule="auto"/>
        <w:jc w:val="both"/>
        <w:rPr>
          <w:rFonts w:ascii="Times New Roman" w:eastAsia="Calibri" w:hAnsi="Times New Roman" w:cs="Times New Roman"/>
          <w:i/>
          <w:sz w:val="28"/>
          <w:szCs w:val="28"/>
        </w:rPr>
      </w:pPr>
      <w:r w:rsidRPr="00E867AC">
        <w:rPr>
          <w:rFonts w:ascii="Times New Roman" w:eastAsia="Times New Roman" w:hAnsi="Times New Roman" w:cs="Times New Roman"/>
          <w:bCs/>
          <w:i/>
          <w:sz w:val="28"/>
          <w:szCs w:val="28"/>
          <w:lang w:eastAsia="ru-RU"/>
        </w:rPr>
        <w:t xml:space="preserve">       Вывод: В целом анализ состояния материально-технической базы колледжа, количества специализированных лабораторий, их оснащения  оборудованием и  эффективности его использования дает основание сделать вывод о ее </w:t>
      </w:r>
      <w:r w:rsidRPr="00E867AC">
        <w:rPr>
          <w:rFonts w:ascii="Times New Roman" w:eastAsia="Times New Roman" w:hAnsi="Times New Roman" w:cs="Times New Roman"/>
          <w:bCs/>
          <w:i/>
          <w:sz w:val="28"/>
          <w:szCs w:val="28"/>
          <w:lang w:eastAsia="ru-RU"/>
        </w:rPr>
        <w:lastRenderedPageBreak/>
        <w:t>достаточности.</w:t>
      </w:r>
      <w:r w:rsidRPr="00E867AC">
        <w:rPr>
          <w:rFonts w:ascii="Calibri" w:eastAsia="Calibri" w:hAnsi="Calibri" w:cs="Times New Roman"/>
          <w:i/>
        </w:rPr>
        <w:t xml:space="preserve"> </w:t>
      </w:r>
      <w:r w:rsidRPr="00E867AC">
        <w:rPr>
          <w:rFonts w:ascii="Times New Roman" w:eastAsia="Times New Roman" w:hAnsi="Times New Roman" w:cs="Times New Roman"/>
          <w:bCs/>
          <w:i/>
          <w:sz w:val="28"/>
          <w:szCs w:val="28"/>
          <w:lang w:eastAsia="ru-RU"/>
        </w:rPr>
        <w:t>Колледж располагает достаточной материальной базой для ведения образовательной деятельности по заявленной численности студентов, направлениям и уровням подготовки.</w:t>
      </w:r>
      <w:r w:rsidRPr="00E867AC">
        <w:rPr>
          <w:rFonts w:ascii="Times New Roman" w:eastAsia="Calibri" w:hAnsi="Times New Roman" w:cs="Times New Roman"/>
          <w:i/>
          <w:sz w:val="28"/>
          <w:szCs w:val="28"/>
        </w:rPr>
        <w:t xml:space="preserve"> Материально-техническая база обеспечивает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учебными планам колледжа. Материально-техническая база соответствует действующим санитарным и противопожарным нормам. В колледже имеются все кабинеты, лаборатории, мастерские и другие помещения, предусмотренные ФГОС.          </w:t>
      </w:r>
      <w:r w:rsidRPr="00E867AC">
        <w:rPr>
          <w:rFonts w:ascii="Times New Roman" w:eastAsia="Times New Roman" w:hAnsi="Times New Roman" w:cs="Times New Roman"/>
          <w:bCs/>
          <w:i/>
          <w:sz w:val="28"/>
          <w:szCs w:val="28"/>
          <w:lang w:eastAsia="ru-RU"/>
        </w:rPr>
        <w:t>Строительные, санитарные и гигиенические нормы колледжем выполняются; уровень обеспечения охраны здоровья обучающихся и работников соответствует установленным требованиям.</w:t>
      </w:r>
    </w:p>
    <w:p w:rsidR="00A1611F" w:rsidRDefault="00E867AC" w:rsidP="005106F5">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106F5" w:rsidRPr="005106F5" w:rsidRDefault="00E867AC" w:rsidP="005106F5">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9</w:t>
      </w:r>
      <w:r w:rsidR="005106F5" w:rsidRPr="005106F5">
        <w:rPr>
          <w:rFonts w:ascii="Times New Roman" w:eastAsia="Times New Roman" w:hAnsi="Times New Roman" w:cs="Times New Roman"/>
          <w:b/>
          <w:sz w:val="28"/>
          <w:szCs w:val="28"/>
        </w:rPr>
        <w:t>.4 Финансовое обеспечение</w:t>
      </w:r>
    </w:p>
    <w:p w:rsidR="00A1611F" w:rsidRPr="00A1611F" w:rsidRDefault="005106F5" w:rsidP="005106F5">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eastAsia="Times New Roman" w:hAnsi="Times New Roman" w:cs="Times New Roman"/>
          <w:sz w:val="28"/>
          <w:szCs w:val="28"/>
        </w:rPr>
        <w:t xml:space="preserve">       </w:t>
      </w:r>
      <w:r w:rsidR="00A1611F" w:rsidRPr="00A1611F">
        <w:rPr>
          <w:rFonts w:ascii="Times New Roman" w:hAnsi="Times New Roman" w:cs="Times New Roman"/>
          <w:sz w:val="28"/>
          <w:szCs w:val="28"/>
        </w:rPr>
        <w:t xml:space="preserve">ГПОАУ ЯО Любимский аграрно-политехнический колледж –образовательное учреждение профессионального образования, не ставящее перед собой основной целью извлечение прибыли и реализующая образовательные программы среднего профессионального образования. </w:t>
      </w:r>
    </w:p>
    <w:p w:rsidR="00A1611F" w:rsidRPr="005106F5" w:rsidRDefault="00A1611F" w:rsidP="00A1611F">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A1611F">
        <w:rPr>
          <w:rFonts w:ascii="Times New Roman" w:hAnsi="Times New Roman" w:cs="Times New Roman"/>
          <w:sz w:val="28"/>
          <w:szCs w:val="28"/>
        </w:rPr>
        <w:t xml:space="preserve">         В 2022 году  имела место устойчивая положительная динамика в области финансово-экономической деятельности колледжа</w:t>
      </w:r>
      <w:r>
        <w:rPr>
          <w:rFonts w:ascii="Times New Roman" w:hAnsi="Times New Roman" w:cs="Times New Roman"/>
          <w:sz w:val="28"/>
          <w:szCs w:val="28"/>
        </w:rPr>
        <w:t>.</w:t>
      </w:r>
      <w:r w:rsidRPr="00A1611F">
        <w:rPr>
          <w:rFonts w:ascii="Times New Roman" w:hAnsi="Times New Roman" w:cs="Times New Roman"/>
          <w:sz w:val="28"/>
          <w:szCs w:val="28"/>
        </w:rPr>
        <w:t xml:space="preserve"> </w:t>
      </w:r>
      <w:r w:rsidRPr="005106F5">
        <w:rPr>
          <w:rFonts w:ascii="Times New Roman" w:eastAsia="Times New Roman" w:hAnsi="Times New Roman" w:cs="Times New Roman"/>
          <w:sz w:val="28"/>
          <w:szCs w:val="28"/>
        </w:rPr>
        <w:t>Финансирование колледжа осуществляется за счет поступлений:</w:t>
      </w:r>
    </w:p>
    <w:p w:rsidR="00A1611F" w:rsidRPr="005106F5" w:rsidRDefault="00A1611F" w:rsidP="00DA4C8F">
      <w:pPr>
        <w:widowControl w:val="0"/>
        <w:numPr>
          <w:ilvl w:val="0"/>
          <w:numId w:val="7"/>
        </w:numPr>
        <w:autoSpaceDE w:val="0"/>
        <w:autoSpaceDN w:val="0"/>
        <w:adjustRightInd w:val="0"/>
        <w:spacing w:after="0" w:line="276" w:lineRule="auto"/>
        <w:contextualSpacing/>
        <w:jc w:val="both"/>
        <w:rPr>
          <w:rFonts w:ascii="Times New Roman" w:eastAsia="Times New Roman" w:hAnsi="Times New Roman" w:cs="Times New Roman"/>
          <w:sz w:val="28"/>
          <w:szCs w:val="28"/>
        </w:rPr>
      </w:pPr>
      <w:r w:rsidRPr="005106F5">
        <w:rPr>
          <w:rFonts w:ascii="Times New Roman" w:eastAsia="Times New Roman" w:hAnsi="Times New Roman" w:cs="Times New Roman"/>
          <w:sz w:val="28"/>
          <w:szCs w:val="28"/>
        </w:rPr>
        <w:t>из областного бюджета;</w:t>
      </w:r>
    </w:p>
    <w:p w:rsidR="00A1611F" w:rsidRPr="005106F5" w:rsidRDefault="00A1611F" w:rsidP="00DA4C8F">
      <w:pPr>
        <w:widowControl w:val="0"/>
        <w:numPr>
          <w:ilvl w:val="0"/>
          <w:numId w:val="7"/>
        </w:numPr>
        <w:autoSpaceDE w:val="0"/>
        <w:autoSpaceDN w:val="0"/>
        <w:adjustRightInd w:val="0"/>
        <w:spacing w:after="0" w:line="276" w:lineRule="auto"/>
        <w:contextualSpacing/>
        <w:jc w:val="both"/>
        <w:rPr>
          <w:rFonts w:ascii="Times New Roman" w:eastAsia="Times New Roman" w:hAnsi="Times New Roman" w:cs="Times New Roman"/>
          <w:sz w:val="28"/>
          <w:szCs w:val="28"/>
        </w:rPr>
      </w:pPr>
      <w:r w:rsidRPr="005106F5">
        <w:rPr>
          <w:rFonts w:ascii="Times New Roman" w:eastAsia="Times New Roman" w:hAnsi="Times New Roman" w:cs="Times New Roman"/>
          <w:sz w:val="28"/>
          <w:szCs w:val="28"/>
        </w:rPr>
        <w:t>от внебюджетной деятельности</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hAnsi="Times New Roman" w:cs="Times New Roman"/>
          <w:sz w:val="28"/>
          <w:szCs w:val="28"/>
        </w:rPr>
        <w:t xml:space="preserve">            Большая часть расходов связана с выплатой заработной платы сотрудникам. Это обусловлено не только развитием Колледжа, повышением уровня заработной платы, но и тем фактором, что направление средств на оплату труда штатных работников Колледжа и привлекаемых специалистов-практиков имеет первостепенное значение для подготовки специалистов-профессионалов высокой квалификации; </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hAnsi="Times New Roman" w:cs="Times New Roman"/>
          <w:sz w:val="28"/>
          <w:szCs w:val="28"/>
        </w:rPr>
        <w:t xml:space="preserve">- расходы, связанные с улучшением материальной базы Колледжа (на оснащение компьютерных классов виртуальными лабораториями, на приобретение учебной литературы, на модернизацию сайта); </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hAnsi="Times New Roman" w:cs="Times New Roman"/>
          <w:sz w:val="28"/>
          <w:szCs w:val="28"/>
        </w:rPr>
        <w:t xml:space="preserve">- расходы на текущий ремонт и на содержание помещений. </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611F">
        <w:rPr>
          <w:rFonts w:ascii="Times New Roman" w:hAnsi="Times New Roman" w:cs="Times New Roman"/>
          <w:sz w:val="28"/>
          <w:szCs w:val="28"/>
        </w:rPr>
        <w:t xml:space="preserve">Для поддержания имущества в надлежащем порядке, а также для осуществления контроля готовности аудиторного фонда к учебному процессу проводится ежедневный мониторинг состояния помещений. Перед началом учебного года составляется Акт готовности организации, осуществляющей образовательную деятельность, к новому учебному году, который подписывается директором Колледжа и членами комиссии, в которую обязательно входит </w:t>
      </w:r>
      <w:r w:rsidRPr="00A1611F">
        <w:rPr>
          <w:rFonts w:ascii="Times New Roman" w:hAnsi="Times New Roman" w:cs="Times New Roman"/>
          <w:sz w:val="28"/>
          <w:szCs w:val="28"/>
        </w:rPr>
        <w:lastRenderedPageBreak/>
        <w:t>представитель управления надзорной деятельности и профилактической работы министерства чрезвычайных ситуаций.</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611F">
        <w:rPr>
          <w:rFonts w:ascii="Times New Roman" w:hAnsi="Times New Roman" w:cs="Times New Roman"/>
          <w:sz w:val="28"/>
          <w:szCs w:val="28"/>
        </w:rPr>
        <w:t xml:space="preserve"> Анализируя в целом финансовое состояние Колледжа за отчетный период, можно констатировать рост поступления средств, оплаты труда работников; материально</w:t>
      </w:r>
      <w:r>
        <w:rPr>
          <w:rFonts w:ascii="Times New Roman" w:hAnsi="Times New Roman" w:cs="Times New Roman"/>
          <w:sz w:val="28"/>
          <w:szCs w:val="28"/>
        </w:rPr>
        <w:t>-</w:t>
      </w:r>
      <w:r w:rsidRPr="00A1611F">
        <w:rPr>
          <w:rFonts w:ascii="Times New Roman" w:hAnsi="Times New Roman" w:cs="Times New Roman"/>
          <w:sz w:val="28"/>
          <w:szCs w:val="28"/>
        </w:rPr>
        <w:t>техническая база Колледжа укрепляется, проводятся текущие ремонты зданий и аудиторий. Большое внимание уделяется улучшению социально-бытовых условий, развитию социальной сферы Колледжа. Главной задачей развития социальной сферы является улучшение условий учебы, труда, быта и отдыха, поэтому деятельность Колледжа осуществляется по следующим направлениям:</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hAnsi="Times New Roman" w:cs="Times New Roman"/>
          <w:sz w:val="28"/>
          <w:szCs w:val="28"/>
        </w:rPr>
        <w:t xml:space="preserve"> - обеспечение своевременной выплаты заработной платы преподавателям и сотрудникам,</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hAnsi="Times New Roman" w:cs="Times New Roman"/>
          <w:sz w:val="28"/>
          <w:szCs w:val="28"/>
        </w:rPr>
        <w:t xml:space="preserve"> - создание благоприятных условий для учебы и труда путем поддержания в порядке и обновления аудиторного фонда, учебных лабораторий, производственных и служебных помещений,</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hAnsi="Times New Roman" w:cs="Times New Roman"/>
          <w:sz w:val="28"/>
          <w:szCs w:val="28"/>
        </w:rPr>
        <w:t xml:space="preserve"> - орган</w:t>
      </w:r>
      <w:r>
        <w:rPr>
          <w:rFonts w:ascii="Times New Roman" w:hAnsi="Times New Roman" w:cs="Times New Roman"/>
          <w:sz w:val="28"/>
          <w:szCs w:val="28"/>
        </w:rPr>
        <w:t xml:space="preserve">изация общественного питания, </w:t>
      </w:r>
    </w:p>
    <w:p w:rsidR="00A1611F"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sidRPr="00A1611F">
        <w:rPr>
          <w:rFonts w:ascii="Times New Roman" w:hAnsi="Times New Roman" w:cs="Times New Roman"/>
          <w:sz w:val="28"/>
          <w:szCs w:val="28"/>
        </w:rPr>
        <w:t xml:space="preserve"> - организация досуга студентов путем проведения различных культурн</w:t>
      </w:r>
      <w:r>
        <w:rPr>
          <w:rFonts w:ascii="Times New Roman" w:hAnsi="Times New Roman" w:cs="Times New Roman"/>
          <w:sz w:val="28"/>
          <w:szCs w:val="28"/>
        </w:rPr>
        <w:t>о-массовых мероприятий.</w:t>
      </w:r>
    </w:p>
    <w:p w:rsidR="00B10541" w:rsidRDefault="00A1611F" w:rsidP="00A1611F">
      <w:pPr>
        <w:widowControl w:val="0"/>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867AC">
        <w:rPr>
          <w:rFonts w:ascii="Times New Roman" w:hAnsi="Times New Roman" w:cs="Times New Roman"/>
          <w:sz w:val="28"/>
          <w:szCs w:val="28"/>
        </w:rPr>
        <w:t xml:space="preserve"> </w:t>
      </w:r>
      <w:r w:rsidR="00E867AC" w:rsidRPr="00E867AC">
        <w:rPr>
          <w:rFonts w:ascii="Times New Roman" w:hAnsi="Times New Roman" w:cs="Times New Roman"/>
          <w:sz w:val="28"/>
          <w:szCs w:val="28"/>
        </w:rPr>
        <w:t xml:space="preserve">Субсидия на финансовое обеспечение государственного задания на 2022 год, (средства областного бюджета) утверждено всего: 58 593 365 руб., </w:t>
      </w:r>
    </w:p>
    <w:p w:rsidR="00E867AC" w:rsidRPr="00E867AC" w:rsidRDefault="00B10541" w:rsidP="00A1611F">
      <w:pPr>
        <w:widowControl w:val="0"/>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67AC" w:rsidRPr="00E867AC">
        <w:rPr>
          <w:rFonts w:ascii="Times New Roman" w:hAnsi="Times New Roman" w:cs="Times New Roman"/>
          <w:sz w:val="28"/>
          <w:szCs w:val="28"/>
        </w:rPr>
        <w:t xml:space="preserve">Утверждено по расходам плановых назначений - 58 801 483 руб.41 коп. </w:t>
      </w:r>
      <w:r w:rsidR="00E867AC" w:rsidRPr="00E867AC">
        <w:rPr>
          <w:sz w:val="28"/>
          <w:szCs w:val="28"/>
        </w:rPr>
        <w:t xml:space="preserve">                                           </w:t>
      </w:r>
      <w:r w:rsidR="00E867AC" w:rsidRPr="00E867AC">
        <w:rPr>
          <w:rFonts w:ascii="Times New Roman" w:hAnsi="Times New Roman" w:cs="Times New Roman"/>
          <w:sz w:val="28"/>
          <w:szCs w:val="28"/>
        </w:rPr>
        <w:t>Исполнение по субсидии на обеспечение государственного задания по расходам составляет-99,1%. Остаток неиспользованных средств по состоянию на 01.01.2023г. составляет-511 608 руб.04 коп.</w:t>
      </w:r>
    </w:p>
    <w:p w:rsidR="00E867AC" w:rsidRPr="00E867AC" w:rsidRDefault="00E867AC" w:rsidP="00DA4C8F">
      <w:pPr>
        <w:pStyle w:val="a4"/>
        <w:numPr>
          <w:ilvl w:val="0"/>
          <w:numId w:val="7"/>
        </w:numPr>
        <w:ind w:left="0" w:firstLine="360"/>
        <w:jc w:val="both"/>
        <w:rPr>
          <w:sz w:val="28"/>
          <w:szCs w:val="28"/>
        </w:rPr>
      </w:pPr>
      <w:r w:rsidRPr="00E867AC">
        <w:rPr>
          <w:rFonts w:ascii="Times New Roman" w:hAnsi="Times New Roman" w:cs="Times New Roman"/>
          <w:sz w:val="28"/>
          <w:szCs w:val="28"/>
        </w:rPr>
        <w:t>Поступления от оказания услуг (выполнения работ) на платной основе и от</w:t>
      </w:r>
      <w:r w:rsidRPr="00E867AC">
        <w:rPr>
          <w:sz w:val="28"/>
          <w:szCs w:val="28"/>
        </w:rPr>
        <w:t xml:space="preserve"> </w:t>
      </w:r>
      <w:r w:rsidRPr="00E867AC">
        <w:rPr>
          <w:rFonts w:ascii="Times New Roman" w:hAnsi="Times New Roman" w:cs="Times New Roman"/>
          <w:sz w:val="28"/>
          <w:szCs w:val="28"/>
        </w:rPr>
        <w:t>приносящей доход деятельности утверждено на 2022 год - 22 531 572 руб.               Фактически исполнено плановых назначений по расходам -23 224 806 руб.94 коп.                   составляет 96,4</w:t>
      </w:r>
      <w:r w:rsidRPr="00E867AC">
        <w:rPr>
          <w:sz w:val="28"/>
          <w:szCs w:val="28"/>
        </w:rPr>
        <w:t xml:space="preserve"> </w:t>
      </w:r>
    </w:p>
    <w:p w:rsidR="00B10541" w:rsidRDefault="00E867AC" w:rsidP="00DA4C8F">
      <w:pPr>
        <w:pStyle w:val="a4"/>
        <w:numPr>
          <w:ilvl w:val="0"/>
          <w:numId w:val="7"/>
        </w:numPr>
        <w:ind w:left="0" w:firstLine="360"/>
        <w:jc w:val="both"/>
        <w:rPr>
          <w:rFonts w:ascii="Times New Roman" w:hAnsi="Times New Roman" w:cs="Times New Roman"/>
          <w:sz w:val="28"/>
          <w:szCs w:val="28"/>
        </w:rPr>
      </w:pPr>
      <w:r w:rsidRPr="00E867AC">
        <w:rPr>
          <w:rFonts w:ascii="Times New Roman" w:hAnsi="Times New Roman" w:cs="Times New Roman"/>
          <w:sz w:val="28"/>
          <w:szCs w:val="28"/>
        </w:rPr>
        <w:t xml:space="preserve">По субсидиям на иные цели утверждено на 2022 год 17 075 646 руб. Поступления по субсидиям на иные цели за 2022 год составили 17 041 963 руб.46 коп.  Исполнение составило по доходам -99,8%.                                                                            </w:t>
      </w:r>
    </w:p>
    <w:p w:rsidR="00B10541" w:rsidRDefault="00E867AC" w:rsidP="00DA4C8F">
      <w:pPr>
        <w:pStyle w:val="a4"/>
        <w:numPr>
          <w:ilvl w:val="0"/>
          <w:numId w:val="7"/>
        </w:numPr>
        <w:ind w:left="0" w:firstLine="360"/>
        <w:jc w:val="both"/>
        <w:rPr>
          <w:rFonts w:ascii="Times New Roman" w:hAnsi="Times New Roman" w:cs="Times New Roman"/>
          <w:sz w:val="28"/>
          <w:szCs w:val="28"/>
        </w:rPr>
      </w:pPr>
      <w:r w:rsidRPr="00E867AC">
        <w:rPr>
          <w:rFonts w:ascii="Times New Roman" w:hAnsi="Times New Roman" w:cs="Times New Roman"/>
          <w:sz w:val="28"/>
          <w:szCs w:val="28"/>
        </w:rPr>
        <w:t>1) Субсидия на выплату стипендии, код субсидии 903.19.0001,КВР 340, КОСГУ  262-118 745 руб., КВР 340, КОСГУ 296 - 3 699 979 руб.</w:t>
      </w:r>
    </w:p>
    <w:p w:rsidR="00B10541" w:rsidRDefault="00B10541" w:rsidP="00DA4C8F">
      <w:pPr>
        <w:pStyle w:val="a4"/>
        <w:numPr>
          <w:ilvl w:val="0"/>
          <w:numId w:val="7"/>
        </w:numPr>
        <w:ind w:left="0" w:firstLine="360"/>
        <w:jc w:val="both"/>
        <w:rPr>
          <w:rFonts w:ascii="Times New Roman" w:hAnsi="Times New Roman" w:cs="Times New Roman"/>
          <w:sz w:val="28"/>
          <w:szCs w:val="28"/>
        </w:rPr>
      </w:pPr>
      <w:r>
        <w:rPr>
          <w:rFonts w:ascii="Times New Roman" w:hAnsi="Times New Roman" w:cs="Times New Roman"/>
          <w:sz w:val="28"/>
          <w:szCs w:val="28"/>
        </w:rPr>
        <w:t xml:space="preserve">2) </w:t>
      </w:r>
      <w:r w:rsidR="00E867AC" w:rsidRPr="00E867AC">
        <w:rPr>
          <w:rFonts w:ascii="Times New Roman" w:hAnsi="Times New Roman" w:cs="Times New Roman"/>
          <w:sz w:val="28"/>
          <w:szCs w:val="28"/>
        </w:rPr>
        <w:t>Субсидия на социальные выплаты получателям, кроме публичных нормативных выплат, код субсидии 903.19.0003, КВР 321, КОСГУ 262- 902 542 руб.23 коп.,  КВР 321, КОСГУ 263-1312 890 руб. 47 коп.</w:t>
      </w:r>
    </w:p>
    <w:p w:rsidR="00B10541" w:rsidRPr="00B10541" w:rsidRDefault="00E867AC" w:rsidP="00DA4C8F">
      <w:pPr>
        <w:pStyle w:val="a4"/>
        <w:numPr>
          <w:ilvl w:val="0"/>
          <w:numId w:val="7"/>
        </w:numPr>
        <w:ind w:left="0" w:firstLine="360"/>
        <w:jc w:val="both"/>
        <w:rPr>
          <w:rFonts w:ascii="Times New Roman" w:hAnsi="Times New Roman" w:cs="Times New Roman"/>
          <w:sz w:val="28"/>
          <w:szCs w:val="28"/>
        </w:rPr>
      </w:pPr>
      <w:r w:rsidRPr="00E867AC">
        <w:rPr>
          <w:rFonts w:ascii="Times New Roman" w:hAnsi="Times New Roman" w:cs="Times New Roman"/>
          <w:sz w:val="28"/>
          <w:szCs w:val="28"/>
        </w:rPr>
        <w:t>3) Субсидия на оказание материальной помощи пенсионерам, код субсидии</w:t>
      </w:r>
      <w:r w:rsidRPr="00E867AC">
        <w:rPr>
          <w:sz w:val="28"/>
          <w:szCs w:val="28"/>
        </w:rPr>
        <w:t xml:space="preserve"> </w:t>
      </w:r>
      <w:r w:rsidRPr="00E867AC">
        <w:rPr>
          <w:rFonts w:ascii="Times New Roman" w:hAnsi="Times New Roman" w:cs="Times New Roman"/>
          <w:sz w:val="28"/>
          <w:szCs w:val="28"/>
        </w:rPr>
        <w:t xml:space="preserve">903.19.0004, КВР 360, КОСГУ 296-9500 руб.                    </w:t>
      </w:r>
      <w:r w:rsidRPr="00E867AC">
        <w:rPr>
          <w:sz w:val="28"/>
          <w:szCs w:val="28"/>
        </w:rPr>
        <w:t xml:space="preserve">                                                              </w:t>
      </w:r>
    </w:p>
    <w:p w:rsidR="00B10541" w:rsidRDefault="00E867AC" w:rsidP="00DA4C8F">
      <w:pPr>
        <w:pStyle w:val="a4"/>
        <w:numPr>
          <w:ilvl w:val="0"/>
          <w:numId w:val="7"/>
        </w:numPr>
        <w:ind w:left="0" w:firstLine="360"/>
        <w:jc w:val="both"/>
        <w:rPr>
          <w:rFonts w:ascii="Times New Roman" w:hAnsi="Times New Roman" w:cs="Times New Roman"/>
          <w:sz w:val="28"/>
          <w:szCs w:val="28"/>
        </w:rPr>
      </w:pPr>
      <w:r w:rsidRPr="00E867AC">
        <w:rPr>
          <w:sz w:val="28"/>
          <w:szCs w:val="28"/>
        </w:rPr>
        <w:lastRenderedPageBreak/>
        <w:t xml:space="preserve"> </w:t>
      </w:r>
      <w:r w:rsidRPr="00E867AC">
        <w:rPr>
          <w:rFonts w:ascii="Times New Roman" w:hAnsi="Times New Roman" w:cs="Times New Roman"/>
          <w:sz w:val="28"/>
          <w:szCs w:val="28"/>
        </w:rPr>
        <w:t xml:space="preserve">4) Субсидия на реализацию мероприятий в рамках ОЦП» Семья и дети </w:t>
      </w:r>
      <w:proofErr w:type="spellStart"/>
      <w:r w:rsidRPr="00E867AC">
        <w:rPr>
          <w:rFonts w:ascii="Times New Roman" w:hAnsi="Times New Roman" w:cs="Times New Roman"/>
          <w:sz w:val="28"/>
          <w:szCs w:val="28"/>
        </w:rPr>
        <w:t>Ярославии</w:t>
      </w:r>
      <w:proofErr w:type="spellEnd"/>
      <w:r w:rsidRPr="00E867AC">
        <w:rPr>
          <w:rFonts w:ascii="Times New Roman" w:hAnsi="Times New Roman" w:cs="Times New Roman"/>
          <w:sz w:val="28"/>
          <w:szCs w:val="28"/>
        </w:rPr>
        <w:t>», код субсидии 903.21.1301, КВР 244, КОСГУ 226-69 696 руб.</w:t>
      </w:r>
    </w:p>
    <w:p w:rsidR="00B10541" w:rsidRDefault="00B10541" w:rsidP="00DA4C8F">
      <w:pPr>
        <w:pStyle w:val="a4"/>
        <w:numPr>
          <w:ilvl w:val="0"/>
          <w:numId w:val="7"/>
        </w:numPr>
        <w:ind w:left="0" w:firstLine="360"/>
        <w:jc w:val="both"/>
        <w:rPr>
          <w:rFonts w:ascii="Times New Roman" w:hAnsi="Times New Roman" w:cs="Times New Roman"/>
          <w:sz w:val="28"/>
          <w:szCs w:val="28"/>
        </w:rPr>
      </w:pPr>
      <w:r>
        <w:rPr>
          <w:rFonts w:ascii="Times New Roman" w:hAnsi="Times New Roman" w:cs="Times New Roman"/>
          <w:sz w:val="28"/>
          <w:szCs w:val="28"/>
        </w:rPr>
        <w:t>5)</w:t>
      </w:r>
      <w:r w:rsidRPr="00E867AC">
        <w:rPr>
          <w:rFonts w:ascii="Times New Roman" w:hAnsi="Times New Roman" w:cs="Times New Roman"/>
          <w:sz w:val="28"/>
          <w:szCs w:val="28"/>
        </w:rPr>
        <w:t xml:space="preserve">Субсидия на реализацию отдельных мероприятий ВЦП департамента образования, код субсидии 903.22.0002, КВР 244, КОСГУ 349-300 руб.                         </w:t>
      </w:r>
    </w:p>
    <w:p w:rsidR="00B10541" w:rsidRDefault="00B10541" w:rsidP="00DA4C8F">
      <w:pPr>
        <w:pStyle w:val="a4"/>
        <w:numPr>
          <w:ilvl w:val="0"/>
          <w:numId w:val="7"/>
        </w:numPr>
        <w:ind w:left="0" w:firstLine="360"/>
        <w:jc w:val="both"/>
        <w:rPr>
          <w:rFonts w:ascii="Times New Roman" w:hAnsi="Times New Roman" w:cs="Times New Roman"/>
          <w:sz w:val="28"/>
          <w:szCs w:val="28"/>
        </w:rPr>
      </w:pPr>
      <w:r w:rsidRPr="00B10541">
        <w:rPr>
          <w:rFonts w:ascii="Times New Roman" w:hAnsi="Times New Roman" w:cs="Times New Roman"/>
          <w:sz w:val="28"/>
          <w:szCs w:val="28"/>
        </w:rPr>
        <w:t>6) Субсидия на проведение централизованных мероприятий с воспитанниками (обучающимися), педагогами и общественностью в рамках ВЦП департамента образования, код субсидии 903.22.0001, КВР112, КОСГУ 226- 4 990 руб.10 коп., КВР 244,КОСГУ 226 – 44 658 руб.70 коп.</w:t>
      </w:r>
      <w:r>
        <w:rPr>
          <w:rFonts w:ascii="Times New Roman" w:hAnsi="Times New Roman" w:cs="Times New Roman"/>
          <w:sz w:val="28"/>
          <w:szCs w:val="28"/>
        </w:rPr>
        <w:t xml:space="preserve">,  КВР 244, КОСГУ 346-77 400 </w:t>
      </w:r>
      <w:proofErr w:type="spellStart"/>
      <w:r>
        <w:rPr>
          <w:rFonts w:ascii="Times New Roman" w:hAnsi="Times New Roman" w:cs="Times New Roman"/>
          <w:sz w:val="28"/>
          <w:szCs w:val="28"/>
        </w:rPr>
        <w:t>руб</w:t>
      </w:r>
      <w:proofErr w:type="spellEnd"/>
    </w:p>
    <w:p w:rsidR="00B10541" w:rsidRDefault="00B10541" w:rsidP="00DA4C8F">
      <w:pPr>
        <w:pStyle w:val="a4"/>
        <w:numPr>
          <w:ilvl w:val="0"/>
          <w:numId w:val="7"/>
        </w:numPr>
        <w:ind w:left="0" w:firstLine="360"/>
        <w:rPr>
          <w:rFonts w:ascii="Times New Roman" w:hAnsi="Times New Roman" w:cs="Times New Roman"/>
          <w:sz w:val="28"/>
          <w:szCs w:val="28"/>
        </w:rPr>
      </w:pPr>
      <w:r w:rsidRPr="00B10541">
        <w:rPr>
          <w:rFonts w:ascii="Times New Roman" w:hAnsi="Times New Roman" w:cs="Times New Roman"/>
          <w:sz w:val="28"/>
          <w:szCs w:val="28"/>
        </w:rPr>
        <w:t xml:space="preserve">7) Субсидия на обеспечение бесплатным питанием (выплату компенсации взамен питания), код субсидии 903.28.0001, КВР </w:t>
      </w:r>
      <w:r>
        <w:rPr>
          <w:rFonts w:ascii="Times New Roman" w:hAnsi="Times New Roman" w:cs="Times New Roman"/>
          <w:sz w:val="28"/>
          <w:szCs w:val="28"/>
        </w:rPr>
        <w:t>323, КОСГУ 263- 1627 708 руб., КВР</w:t>
      </w:r>
      <w:r w:rsidRPr="00B10541">
        <w:rPr>
          <w:rFonts w:ascii="Times New Roman" w:hAnsi="Times New Roman" w:cs="Times New Roman"/>
          <w:sz w:val="28"/>
          <w:szCs w:val="28"/>
        </w:rPr>
        <w:t xml:space="preserve">321, КОСГУ 263-5 542 100 </w:t>
      </w:r>
      <w:proofErr w:type="spellStart"/>
      <w:r w:rsidRPr="00B10541">
        <w:rPr>
          <w:rFonts w:ascii="Times New Roman" w:hAnsi="Times New Roman" w:cs="Times New Roman"/>
          <w:sz w:val="28"/>
          <w:szCs w:val="28"/>
        </w:rPr>
        <w:t>руб</w:t>
      </w:r>
      <w:proofErr w:type="spellEnd"/>
      <w:r w:rsidR="00E867AC" w:rsidRPr="00E867AC">
        <w:rPr>
          <w:rFonts w:ascii="Times New Roman" w:hAnsi="Times New Roman" w:cs="Times New Roman"/>
          <w:sz w:val="28"/>
          <w:szCs w:val="28"/>
        </w:rPr>
        <w:t xml:space="preserve">   </w:t>
      </w:r>
    </w:p>
    <w:p w:rsidR="00B10541" w:rsidRDefault="00B10541" w:rsidP="00DA4C8F">
      <w:pPr>
        <w:pStyle w:val="a4"/>
        <w:numPr>
          <w:ilvl w:val="0"/>
          <w:numId w:val="7"/>
        </w:numPr>
        <w:ind w:left="0" w:firstLine="360"/>
        <w:rPr>
          <w:rFonts w:ascii="Times New Roman" w:hAnsi="Times New Roman" w:cs="Times New Roman"/>
          <w:sz w:val="28"/>
          <w:szCs w:val="28"/>
        </w:rPr>
      </w:pPr>
      <w:r w:rsidRPr="00B10541">
        <w:rPr>
          <w:rFonts w:ascii="Times New Roman" w:hAnsi="Times New Roman" w:cs="Times New Roman"/>
          <w:sz w:val="28"/>
          <w:szCs w:val="28"/>
        </w:rPr>
        <w:t xml:space="preserve">8) Субсидия на проведение централизованных мероприятий с воспитанниками (обучающимися), педагогами и общественностью в рамках ВЦП департамента образования в части приобретения оборудования, код субсидии 903.22.0021, КВР 244, КОСГУ 310 -712 800 </w:t>
      </w:r>
      <w:proofErr w:type="spellStart"/>
      <w:r w:rsidRPr="00B10541">
        <w:rPr>
          <w:rFonts w:ascii="Times New Roman" w:hAnsi="Times New Roman" w:cs="Times New Roman"/>
          <w:sz w:val="28"/>
          <w:szCs w:val="28"/>
        </w:rPr>
        <w:t>руб</w:t>
      </w:r>
      <w:proofErr w:type="spellEnd"/>
      <w:r w:rsidR="00E867AC" w:rsidRPr="00E867AC">
        <w:rPr>
          <w:rFonts w:ascii="Times New Roman" w:hAnsi="Times New Roman" w:cs="Times New Roman"/>
          <w:sz w:val="28"/>
          <w:szCs w:val="28"/>
        </w:rPr>
        <w:t xml:space="preserve">  </w:t>
      </w:r>
    </w:p>
    <w:p w:rsidR="00B10541" w:rsidRDefault="00B10541" w:rsidP="00DA4C8F">
      <w:pPr>
        <w:pStyle w:val="a4"/>
        <w:numPr>
          <w:ilvl w:val="0"/>
          <w:numId w:val="7"/>
        </w:numPr>
        <w:ind w:left="0" w:firstLine="360"/>
        <w:rPr>
          <w:rFonts w:ascii="Times New Roman" w:hAnsi="Times New Roman" w:cs="Times New Roman"/>
          <w:sz w:val="28"/>
          <w:szCs w:val="28"/>
        </w:rPr>
      </w:pPr>
      <w:r w:rsidRPr="00B10541">
        <w:rPr>
          <w:rFonts w:ascii="Times New Roman" w:hAnsi="Times New Roman" w:cs="Times New Roman"/>
          <w:sz w:val="28"/>
          <w:szCs w:val="28"/>
        </w:rPr>
        <w:t>9)Субсидия на реализацию антитеррористических мероприятий в рамках ВЦП департамента образования в части увеличения стоимости основных средств, код субсидии 903.22.0018, КВР 244, КОСГУ 310-714 809 руб.46 коп</w:t>
      </w:r>
    </w:p>
    <w:p w:rsidR="00B10541" w:rsidRDefault="00B10541" w:rsidP="00DA4C8F">
      <w:pPr>
        <w:pStyle w:val="a4"/>
        <w:numPr>
          <w:ilvl w:val="0"/>
          <w:numId w:val="7"/>
        </w:numPr>
        <w:ind w:left="0" w:firstLine="360"/>
        <w:rPr>
          <w:rFonts w:ascii="Times New Roman" w:hAnsi="Times New Roman" w:cs="Times New Roman"/>
          <w:sz w:val="28"/>
          <w:szCs w:val="28"/>
        </w:rPr>
      </w:pPr>
      <w:r w:rsidRPr="00B10541">
        <w:rPr>
          <w:rFonts w:ascii="Times New Roman" w:hAnsi="Times New Roman" w:cs="Times New Roman"/>
          <w:sz w:val="28"/>
          <w:szCs w:val="28"/>
        </w:rPr>
        <w:t xml:space="preserve">10)  Субсидия на выплату ежемесячного денежного вознаграждения за классное руководство педагогическим работникам государственных образовательных организаций, субсидия 903.29.0001, КВР 111, КОСГУ 211- 59532 руб.88 коп.,            КВР 119, КОСГУ 213-17978 руб.93 коп.  </w:t>
      </w:r>
    </w:p>
    <w:p w:rsidR="006C72CF" w:rsidRPr="00B10541" w:rsidRDefault="00B10541" w:rsidP="00B10541">
      <w:pPr>
        <w:jc w:val="both"/>
        <w:rPr>
          <w:rFonts w:ascii="Times New Roman" w:hAnsi="Times New Roman" w:cs="Times New Roman"/>
          <w:sz w:val="28"/>
          <w:szCs w:val="28"/>
        </w:rPr>
      </w:pPr>
      <w:r w:rsidRPr="00B10541">
        <w:rPr>
          <w:rFonts w:ascii="Times New Roman" w:hAnsi="Times New Roman" w:cs="Times New Roman"/>
          <w:sz w:val="28"/>
          <w:szCs w:val="28"/>
        </w:rPr>
        <w:t xml:space="preserve"> </w:t>
      </w:r>
      <w:r w:rsidRPr="006C72CF">
        <w:rPr>
          <w:rFonts w:ascii="Times New Roman" w:hAnsi="Times New Roman" w:cs="Times New Roman"/>
          <w:sz w:val="28"/>
          <w:szCs w:val="28"/>
        </w:rPr>
        <w:t xml:space="preserve">11) Субсидия на выплату ежемесячного денежного вознаграждения за классное руководство (кураторство) педагогическим работникам государственных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ОВЗ, код субсидии 903.29.0022, КВР111,КОСГУ 211-2125884 руб.40 коп.,КВР119, КОСГУ 213-642017 руб.09 коп.                                                                                                                                                                                                          Остаток субсидий на иные цели составляет -71231 руб.05 коп. Исполнение по расходам составляет-99,4%.                     </w:t>
      </w:r>
      <w:r>
        <w:rPr>
          <w:rFonts w:ascii="Times New Roman" w:hAnsi="Times New Roman" w:cs="Times New Roman"/>
          <w:sz w:val="28"/>
          <w:szCs w:val="28"/>
        </w:rPr>
        <w:t xml:space="preserve">                               </w:t>
      </w:r>
      <w:r w:rsidRPr="00B10541">
        <w:rPr>
          <w:rFonts w:ascii="Times New Roman" w:hAnsi="Times New Roman" w:cs="Times New Roman"/>
          <w:sz w:val="28"/>
          <w:szCs w:val="28"/>
        </w:rPr>
        <w:t xml:space="preserve">                                                                        </w:t>
      </w:r>
      <w:r w:rsidR="00E867AC" w:rsidRPr="00B10541">
        <w:rPr>
          <w:rFonts w:ascii="Times New Roman" w:hAnsi="Times New Roman" w:cs="Times New Roman"/>
          <w:sz w:val="28"/>
          <w:szCs w:val="28"/>
        </w:rPr>
        <w:t xml:space="preserve">                                                                                                                                                    </w:t>
      </w:r>
      <w:r w:rsidRPr="00B10541">
        <w:rPr>
          <w:rFonts w:ascii="Times New Roman" w:hAnsi="Times New Roman" w:cs="Times New Roman"/>
          <w:sz w:val="28"/>
          <w:szCs w:val="28"/>
        </w:rPr>
        <w:t xml:space="preserve">             </w:t>
      </w:r>
      <w:r w:rsidR="00E867AC" w:rsidRPr="00B10541">
        <w:rPr>
          <w:rFonts w:ascii="Times New Roman" w:hAnsi="Times New Roman" w:cs="Times New Roman"/>
          <w:sz w:val="28"/>
          <w:szCs w:val="28"/>
        </w:rPr>
        <w:t xml:space="preserve">                                    </w:t>
      </w:r>
    </w:p>
    <w:p w:rsidR="005106F5" w:rsidRPr="00B10541" w:rsidRDefault="006C72CF" w:rsidP="00B10541">
      <w:pPr>
        <w:rPr>
          <w:rFonts w:ascii="Times New Roman" w:hAnsi="Times New Roman" w:cs="Times New Roman"/>
          <w:sz w:val="28"/>
          <w:szCs w:val="28"/>
        </w:rPr>
      </w:pPr>
      <w:r>
        <w:rPr>
          <w:rFonts w:ascii="Times New Roman" w:hAnsi="Times New Roman" w:cs="Times New Roman"/>
          <w:sz w:val="28"/>
          <w:szCs w:val="28"/>
        </w:rPr>
        <w:t xml:space="preserve">         </w:t>
      </w:r>
      <w:r w:rsidR="00E867AC" w:rsidRPr="006C72CF">
        <w:rPr>
          <w:rFonts w:ascii="Times New Roman" w:hAnsi="Times New Roman" w:cs="Times New Roman"/>
          <w:sz w:val="28"/>
          <w:szCs w:val="28"/>
        </w:rPr>
        <w:t xml:space="preserve">План финансово-хозяйственной деятельности рассматривается на заседании наблюдательного совета АУ каждый квартал.                                                                     За 1 квартал 2022 план финансово-хозяйственной деятельности утверждён на основании заключения наблюдательного совета АУ № 6 от 30 декабря 2021г.              За 2 квартал  план финансово-хозяйственной деятельности  утверждён на основании заключения наблюдательного совета АУ № 4 от 11 августа 2022г.                                     За 2022 год   план финансово-хозяйственной деятельности утверждён на основании  заключения наблюдательного совета № 10 от 30 декабря 2022г.                                                                                                                                                                                                                                                                                                                                                                                                                                                                                                   </w:t>
      </w:r>
      <w:r w:rsidR="00B10541">
        <w:rPr>
          <w:rFonts w:ascii="Times New Roman" w:hAnsi="Times New Roman" w:cs="Times New Roman"/>
          <w:sz w:val="28"/>
          <w:szCs w:val="28"/>
        </w:rPr>
        <w:t xml:space="preserve">                              </w:t>
      </w:r>
      <w:r w:rsidR="005106F5" w:rsidRPr="005106F5">
        <w:rPr>
          <w:rFonts w:ascii="Times New Roman" w:eastAsia="Times New Roman" w:hAnsi="Times New Roman" w:cs="Times New Roman"/>
          <w:sz w:val="28"/>
          <w:szCs w:val="28"/>
          <w:lang w:eastAsia="ru-RU"/>
        </w:rPr>
        <w:t xml:space="preserve"> </w:t>
      </w:r>
    </w:p>
    <w:p w:rsidR="006C72CF" w:rsidRDefault="006C72CF" w:rsidP="005106F5">
      <w:pPr>
        <w:widowControl w:val="0"/>
        <w:autoSpaceDE w:val="0"/>
        <w:autoSpaceDN w:val="0"/>
        <w:adjustRightInd w:val="0"/>
        <w:spacing w:after="0" w:line="276" w:lineRule="auto"/>
        <w:jc w:val="center"/>
        <w:rPr>
          <w:rFonts w:ascii="Times New Roman" w:eastAsia="Times New Roman" w:hAnsi="Times New Roman" w:cs="Times New Roman"/>
          <w:b/>
          <w:sz w:val="32"/>
          <w:szCs w:val="32"/>
          <w:lang w:eastAsia="ru-RU"/>
        </w:rPr>
      </w:pPr>
    </w:p>
    <w:p w:rsidR="005106F5" w:rsidRPr="005106F5" w:rsidRDefault="006C72CF" w:rsidP="005106F5">
      <w:pPr>
        <w:widowControl w:val="0"/>
        <w:autoSpaceDE w:val="0"/>
        <w:autoSpaceDN w:val="0"/>
        <w:adjustRightInd w:val="0"/>
        <w:spacing w:after="0" w:line="276"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b/>
          <w:sz w:val="32"/>
          <w:szCs w:val="32"/>
          <w:lang w:eastAsia="ru-RU"/>
        </w:rPr>
        <w:t>10</w:t>
      </w:r>
      <w:r w:rsidR="005106F5" w:rsidRPr="005106F5">
        <w:rPr>
          <w:rFonts w:ascii="Times New Roman" w:eastAsia="Times New Roman" w:hAnsi="Times New Roman" w:cs="Times New Roman"/>
          <w:b/>
          <w:sz w:val="32"/>
          <w:szCs w:val="32"/>
          <w:lang w:eastAsia="ru-RU"/>
        </w:rPr>
        <w:t>. Система комплексной  безопасности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
          <w:sz w:val="32"/>
          <w:szCs w:val="32"/>
          <w:lang w:eastAsia="ru-RU"/>
        </w:rPr>
      </w:pP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В ГПОАУ ЯО </w:t>
      </w:r>
      <w:proofErr w:type="spellStart"/>
      <w:r w:rsidRPr="005106F5">
        <w:rPr>
          <w:rFonts w:ascii="Times New Roman" w:eastAsia="Times New Roman" w:hAnsi="Times New Roman" w:cs="Times New Roman"/>
          <w:sz w:val="28"/>
          <w:szCs w:val="28"/>
          <w:lang w:eastAsia="ru-RU"/>
        </w:rPr>
        <w:t>Любимском</w:t>
      </w:r>
      <w:proofErr w:type="spellEnd"/>
      <w:r w:rsidRPr="005106F5">
        <w:rPr>
          <w:rFonts w:ascii="Times New Roman" w:eastAsia="Times New Roman" w:hAnsi="Times New Roman" w:cs="Times New Roman"/>
          <w:sz w:val="28"/>
          <w:szCs w:val="28"/>
          <w:lang w:eastAsia="ru-RU"/>
        </w:rPr>
        <w:t xml:space="preserve"> аграрно-политехническом колледже проводятся мероприятия по защите прав личности, обеспечение его психологической и физической безопасности, педагогическая поддержка и содействие в проблемных ситуациях, помощь семьям обучающихся групп особого внимания в частности: </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разработка дидактических материалов, адекватных возможностям и особенностям обучающихся; </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для помощи обучающимся в преодолении жизненных и учебных проблем создается индивидуальная педагогическая помощь;</w:t>
      </w:r>
    </w:p>
    <w:p w:rsid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развитие интеллекта и познавательных способностей обучающихся на уроках производственного обучения и предметов специального цикла; </w:t>
      </w:r>
    </w:p>
    <w:p w:rsidR="005106F5" w:rsidRPr="006C72CF"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6C72CF">
        <w:rPr>
          <w:rFonts w:ascii="Times New Roman" w:eastAsia="Times New Roman" w:hAnsi="Times New Roman" w:cs="Times New Roman"/>
          <w:sz w:val="28"/>
          <w:szCs w:val="28"/>
          <w:lang w:eastAsia="ru-RU"/>
        </w:rPr>
        <w:t>создание условий для развития организаторских способностей обучающихся;</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формирование установок на здоровый образ жизни, выработку навыков саморегуляции и управления стрессом, предупреждения профессиональных заболеваний, травматизма; встречи с врачами; организация Дней здоровья;</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разработка коррекционных программ на основании характеристик обучающихся (работа по коррекции личностных качеств и свойств обучающихся, вовлечение их в различные виды деятельности);</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реализация деятельности, направленной на преодоление трудностей в обучении.</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Нет обучающихся, с которыми произошел случай травматизма во время образовательного процесса.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Охват обучающихся организованным горячим питанием  согласно Положения об организации питания студентов ГПОАУ ЯО Любимского аграрно-политехнического колледжа  и имеющим основания студентам–  100%.</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Регулярно проводятся мониторинговые исследования по выявлению удовлетворенности обучающихся и родителей обеспечением безопасности, заботы и поддержки в колледже (не реже 1 раза в год). Удовлетворенность обучающихся, их родителей обеспечением безопасности, заботы и поддержки остается стабильно высокой – более 90,0 % (по данным независимой оце</w:t>
      </w:r>
      <w:r w:rsidR="006C72CF">
        <w:rPr>
          <w:rFonts w:ascii="Times New Roman" w:eastAsia="Times New Roman" w:hAnsi="Times New Roman" w:cs="Times New Roman"/>
          <w:sz w:val="28"/>
          <w:szCs w:val="28"/>
          <w:lang w:eastAsia="ru-RU"/>
        </w:rPr>
        <w:t>нки, проводимой в 2020 г – 93 %, в 2022 году – 98,9 %)</w:t>
      </w:r>
      <w:r w:rsidRPr="005106F5">
        <w:rPr>
          <w:rFonts w:ascii="Times New Roman" w:eastAsia="Times New Roman" w:hAnsi="Times New Roman" w:cs="Times New Roman"/>
          <w:sz w:val="28"/>
          <w:szCs w:val="28"/>
          <w:lang w:eastAsia="ru-RU"/>
        </w:rPr>
        <w:t>.</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bCs/>
          <w:sz w:val="28"/>
          <w:szCs w:val="28"/>
          <w:lang w:eastAsia="ru-RU"/>
        </w:rPr>
      </w:pPr>
      <w:r w:rsidRPr="005106F5">
        <w:rPr>
          <w:rFonts w:ascii="Times New Roman" w:eastAsia="Times New Roman" w:hAnsi="Times New Roman" w:cs="Times New Roman"/>
          <w:sz w:val="28"/>
          <w:szCs w:val="28"/>
          <w:lang w:eastAsia="ru-RU"/>
        </w:rPr>
        <w:t xml:space="preserve">       </w:t>
      </w:r>
      <w:r w:rsidR="006C72CF">
        <w:rPr>
          <w:rFonts w:ascii="Times New Roman" w:eastAsia="Times New Roman" w:hAnsi="Times New Roman" w:cs="Times New Roman"/>
          <w:bCs/>
          <w:sz w:val="28"/>
          <w:szCs w:val="28"/>
          <w:lang w:eastAsia="ru-RU"/>
        </w:rPr>
        <w:t xml:space="preserve"> В 2021 - 2022</w:t>
      </w:r>
      <w:r w:rsidRPr="005106F5">
        <w:rPr>
          <w:rFonts w:ascii="Times New Roman" w:eastAsia="Times New Roman" w:hAnsi="Times New Roman" w:cs="Times New Roman"/>
          <w:bCs/>
          <w:sz w:val="28"/>
          <w:szCs w:val="28"/>
          <w:lang w:eastAsia="ru-RU"/>
        </w:rPr>
        <w:t xml:space="preserve"> году в колледже актуализирован и доработан Сборник документов по пожарной безопасности</w:t>
      </w:r>
      <w:r w:rsidRPr="005106F5">
        <w:rPr>
          <w:rFonts w:ascii="Times New Roman" w:eastAsia="Times New Roman" w:hAnsi="Times New Roman" w:cs="Times New Roman"/>
          <w:bCs/>
          <w:color w:val="C00000"/>
          <w:sz w:val="28"/>
          <w:szCs w:val="28"/>
          <w:lang w:eastAsia="ru-RU"/>
        </w:rPr>
        <w:t xml:space="preserve">, </w:t>
      </w:r>
      <w:r w:rsidRPr="005106F5">
        <w:rPr>
          <w:rFonts w:ascii="Times New Roman" w:eastAsia="Times New Roman" w:hAnsi="Times New Roman" w:cs="Times New Roman"/>
          <w:bCs/>
          <w:sz w:val="28"/>
          <w:szCs w:val="28"/>
          <w:lang w:eastAsia="ru-RU"/>
        </w:rPr>
        <w:t xml:space="preserve">в который вошла вся нормативно-правовая документация по пожарной безопасности: приказы директора колледжа о </w:t>
      </w:r>
      <w:r w:rsidRPr="005106F5">
        <w:rPr>
          <w:rFonts w:ascii="Times New Roman" w:eastAsia="Times New Roman" w:hAnsi="Times New Roman" w:cs="Times New Roman"/>
          <w:bCs/>
          <w:sz w:val="28"/>
          <w:szCs w:val="28"/>
          <w:lang w:eastAsia="ru-RU"/>
        </w:rPr>
        <w:lastRenderedPageBreak/>
        <w:t xml:space="preserve">назначении ответственных, инструкции, планы работы по ПБ, планы проведения учебно-тренировочных занятий, расчет огнетушителей, договоры на обслуживание АПС, акты проведения замеров, испытаний и пр. документы. </w:t>
      </w:r>
    </w:p>
    <w:p w:rsidR="005106F5" w:rsidRPr="005106F5" w:rsidRDefault="006C72CF"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В 2022</w:t>
      </w:r>
      <w:r w:rsidR="005106F5" w:rsidRPr="005106F5">
        <w:rPr>
          <w:rFonts w:ascii="Times New Roman" w:eastAsia="Times New Roman" w:hAnsi="Times New Roman" w:cs="Times New Roman"/>
          <w:bCs/>
          <w:sz w:val="28"/>
          <w:szCs w:val="28"/>
          <w:lang w:eastAsia="ru-RU"/>
        </w:rPr>
        <w:t xml:space="preserve"> г. в колледже проводились мероприятия по антитеррористической безопасности. Оборудована автоматическая охранная система, оборудованы места для физической охраны объектов, установлены ограждения и турникеты. </w:t>
      </w:r>
    </w:p>
    <w:p w:rsid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Эффективность системы комплексной безопасности достигается:</w:t>
      </w:r>
    </w:p>
    <w:p w:rsidR="005106F5" w:rsidRPr="005106F5" w:rsidRDefault="005106F5" w:rsidP="006C72CF">
      <w:pPr>
        <w:widowControl w:val="0"/>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p>
    <w:p w:rsidR="006C72CF" w:rsidRDefault="006C72CF" w:rsidP="00DA4C8F">
      <w:pPr>
        <w:widowControl w:val="0"/>
        <w:numPr>
          <w:ilvl w:val="0"/>
          <w:numId w:val="8"/>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Постоянным развитием системы комплексной безопасности</w:t>
      </w:r>
    </w:p>
    <w:p w:rsidR="006C72CF" w:rsidRPr="006C72CF" w:rsidRDefault="006C72CF"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6C72CF">
        <w:rPr>
          <w:rFonts w:ascii="Times New Roman" w:eastAsia="Times New Roman" w:hAnsi="Times New Roman" w:cs="Times New Roman"/>
          <w:sz w:val="28"/>
          <w:szCs w:val="28"/>
          <w:lang w:eastAsia="ru-RU"/>
        </w:rPr>
        <w:t>Функционированием и совершенствованием системы обучения всех категорий, особое внимание – формированию практических навыков и обучению по действиям в ЧС.</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Совершенствованием и модернизацией технических систем безопасности и их эффективное использование.</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Совершенствованием системы контроля всех аспектов деятельности учебного заведения посредством дежурства, приобретением новых систем контроля и охраны.</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Созданием необходимых запасов, финансовых и материальных средств для ликвидации ЧС, регулярное их пополнение и замена.</w:t>
      </w:r>
    </w:p>
    <w:p w:rsidR="005106F5" w:rsidRPr="005106F5" w:rsidRDefault="005106F5" w:rsidP="00DA4C8F">
      <w:pPr>
        <w:widowControl w:val="0"/>
        <w:numPr>
          <w:ilvl w:val="0"/>
          <w:numId w:val="8"/>
        </w:numPr>
        <w:autoSpaceDE w:val="0"/>
        <w:autoSpaceDN w:val="0"/>
        <w:adjustRightInd w:val="0"/>
        <w:spacing w:after="0" w:line="276" w:lineRule="auto"/>
        <w:ind w:left="0"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Постоянным развитием учебно-материальной базы по ГО и защите от ЧС, охране труда и пожарной безопасности.</w:t>
      </w:r>
    </w:p>
    <w:p w:rsidR="005106F5" w:rsidRPr="005106F5" w:rsidRDefault="005106F5" w:rsidP="00DA4C8F">
      <w:pPr>
        <w:widowControl w:val="0"/>
        <w:numPr>
          <w:ilvl w:val="0"/>
          <w:numId w:val="8"/>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Постоянным улучшением инфраструктуры и производственной среды. </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Созданием безопасных и комфортных условий для персонала и студентов.</w:t>
      </w:r>
    </w:p>
    <w:p w:rsidR="005106F5" w:rsidRPr="005106F5" w:rsidRDefault="005106F5" w:rsidP="00DA4C8F">
      <w:pPr>
        <w:widowControl w:val="0"/>
        <w:numPr>
          <w:ilvl w:val="0"/>
          <w:numId w:val="8"/>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Взаимодействием с территориальными структурами МЧС, МВД, ФСБ по решению задач комплексной безопасности.</w:t>
      </w:r>
    </w:p>
    <w:p w:rsidR="005106F5" w:rsidRPr="005106F5" w:rsidRDefault="005106F5" w:rsidP="00DA4C8F">
      <w:pPr>
        <w:widowControl w:val="0"/>
        <w:numPr>
          <w:ilvl w:val="0"/>
          <w:numId w:val="8"/>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Контролем выполнения мероприятий надзорных органов.</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5106F5" w:rsidRPr="005106F5" w:rsidRDefault="005106F5" w:rsidP="005106F5">
      <w:pPr>
        <w:autoSpaceDE w:val="0"/>
        <w:autoSpaceDN w:val="0"/>
        <w:adjustRightInd w:val="0"/>
        <w:spacing w:after="0" w:line="276" w:lineRule="auto"/>
        <w:jc w:val="both"/>
        <w:rPr>
          <w:rFonts w:ascii="Times New Roman" w:eastAsia="Times New Roman" w:hAnsi="Times New Roman" w:cs="Times New Roman"/>
          <w:b/>
          <w:sz w:val="28"/>
          <w:szCs w:val="28"/>
          <w:u w:val="single"/>
          <w:lang w:eastAsia="ru-RU"/>
        </w:rPr>
      </w:pPr>
      <w:r w:rsidRPr="005106F5">
        <w:rPr>
          <w:rFonts w:ascii="Times New Roman" w:eastAsia="Times New Roman" w:hAnsi="Times New Roman" w:cs="Times New Roman"/>
          <w:b/>
          <w:i/>
          <w:sz w:val="28"/>
          <w:szCs w:val="28"/>
          <w:u w:val="single"/>
          <w:lang w:eastAsia="ru-RU"/>
        </w:rPr>
        <w:t>Управленческие действия, обеспечивающие полученные результаты</w:t>
      </w:r>
      <w:r w:rsidRPr="005106F5">
        <w:rPr>
          <w:rFonts w:ascii="Times New Roman" w:eastAsia="Times New Roman" w:hAnsi="Times New Roman" w:cs="Times New Roman"/>
          <w:b/>
          <w:sz w:val="28"/>
          <w:szCs w:val="28"/>
          <w:u w:val="single"/>
          <w:lang w:eastAsia="ru-RU"/>
        </w:rPr>
        <w:t>:</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tbl>
      <w:tblPr>
        <w:tblStyle w:val="12"/>
        <w:tblW w:w="10207" w:type="dxa"/>
        <w:tblInd w:w="-147" w:type="dxa"/>
        <w:tblLook w:val="04A0" w:firstRow="1" w:lastRow="0" w:firstColumn="1" w:lastColumn="0" w:noHBand="0" w:noVBand="1"/>
      </w:tblPr>
      <w:tblGrid>
        <w:gridCol w:w="2839"/>
        <w:gridCol w:w="7368"/>
      </w:tblGrid>
      <w:tr w:rsidR="005106F5" w:rsidRPr="005106F5" w:rsidTr="005106F5">
        <w:tc>
          <w:tcPr>
            <w:tcW w:w="2753" w:type="dxa"/>
          </w:tcPr>
          <w:p w:rsidR="005106F5" w:rsidRPr="005106F5" w:rsidRDefault="005106F5" w:rsidP="005106F5">
            <w:pPr>
              <w:widowControl w:val="0"/>
              <w:autoSpaceDE w:val="0"/>
              <w:autoSpaceDN w:val="0"/>
              <w:adjustRightInd w:val="0"/>
              <w:spacing w:line="276" w:lineRule="auto"/>
              <w:jc w:val="center"/>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Эффективные аспекты</w:t>
            </w:r>
          </w:p>
        </w:tc>
        <w:tc>
          <w:tcPr>
            <w:tcW w:w="7454" w:type="dxa"/>
          </w:tcPr>
          <w:p w:rsidR="005106F5" w:rsidRPr="005106F5" w:rsidRDefault="005106F5" w:rsidP="005106F5">
            <w:pPr>
              <w:widowControl w:val="0"/>
              <w:autoSpaceDE w:val="0"/>
              <w:autoSpaceDN w:val="0"/>
              <w:adjustRightInd w:val="0"/>
              <w:spacing w:line="276" w:lineRule="auto"/>
              <w:jc w:val="center"/>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Какие факторы повлияли на результат</w:t>
            </w:r>
          </w:p>
        </w:tc>
      </w:tr>
      <w:tr w:rsidR="005106F5" w:rsidRPr="005106F5" w:rsidTr="005106F5">
        <w:tc>
          <w:tcPr>
            <w:tcW w:w="2753"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1.Совершенствование (постоянное развитие системы комплексной безопасности)</w:t>
            </w:r>
          </w:p>
        </w:tc>
        <w:tc>
          <w:tcPr>
            <w:tcW w:w="7454"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 xml:space="preserve">1.Проведена модернизация технических систем безопасности: </w:t>
            </w:r>
          </w:p>
          <w:p w:rsidR="005106F5" w:rsidRPr="005106F5" w:rsidRDefault="005106F5" w:rsidP="00DA4C8F">
            <w:pPr>
              <w:numPr>
                <w:ilvl w:val="0"/>
                <w:numId w:val="9"/>
              </w:num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видеонаблюдение,</w:t>
            </w:r>
          </w:p>
          <w:p w:rsidR="005106F5" w:rsidRPr="005106F5" w:rsidRDefault="005106F5" w:rsidP="00DA4C8F">
            <w:pPr>
              <w:numPr>
                <w:ilvl w:val="0"/>
                <w:numId w:val="9"/>
              </w:num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 xml:space="preserve">охранно-тревожной сигнализации, </w:t>
            </w:r>
          </w:p>
          <w:p w:rsidR="005106F5" w:rsidRPr="005106F5" w:rsidRDefault="005106F5" w:rsidP="00DA4C8F">
            <w:pPr>
              <w:numPr>
                <w:ilvl w:val="0"/>
                <w:numId w:val="9"/>
              </w:num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 xml:space="preserve">АПС и оповещение и других систем. </w:t>
            </w:r>
          </w:p>
          <w:p w:rsidR="005106F5" w:rsidRPr="005106F5" w:rsidRDefault="005106F5" w:rsidP="00DA4C8F">
            <w:pPr>
              <w:numPr>
                <w:ilvl w:val="0"/>
                <w:numId w:val="9"/>
              </w:num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lastRenderedPageBreak/>
              <w:t>заключены договоры на обслуживание технических систем</w:t>
            </w:r>
          </w:p>
          <w:p w:rsidR="005106F5" w:rsidRPr="005106F5" w:rsidRDefault="005106F5" w:rsidP="00DA4C8F">
            <w:pPr>
              <w:numPr>
                <w:ilvl w:val="0"/>
                <w:numId w:val="9"/>
              </w:num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 xml:space="preserve">заключены  договора на физическую охрану </w:t>
            </w:r>
            <w:r w:rsidR="006C72CF">
              <w:rPr>
                <w:rFonts w:ascii="Times New Roman" w:eastAsia="Calibri" w:hAnsi="Times New Roman" w:cs="Times New Roman"/>
                <w:bCs/>
                <w:sz w:val="28"/>
                <w:szCs w:val="28"/>
              </w:rPr>
              <w:t xml:space="preserve">зданий колледжа </w:t>
            </w:r>
            <w:r w:rsidRPr="005106F5">
              <w:rPr>
                <w:rFonts w:ascii="Times New Roman" w:eastAsia="Calibri" w:hAnsi="Times New Roman" w:cs="Times New Roman"/>
                <w:bCs/>
                <w:sz w:val="28"/>
                <w:szCs w:val="28"/>
              </w:rPr>
              <w:t xml:space="preserve"> </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2.Разработаны перспективные (годовые) планы совершенствования технических систем безопасности.</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3.Ежегодно вносятся изменения и дополнения в локальные документы по вопросам комплексной безопасности.</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4.Проведена инвентаризация учебных и производственных помещений колледжа, оформлены паспорта</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5.Обновлены паспорта доступности (в рамках реализации программы «Доступная среда»)</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6.Оформлен «Паспорт безопасности Колледжа»</w:t>
            </w:r>
          </w:p>
        </w:tc>
      </w:tr>
      <w:tr w:rsidR="005106F5" w:rsidRPr="005106F5" w:rsidTr="005106F5">
        <w:tc>
          <w:tcPr>
            <w:tcW w:w="2753"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lastRenderedPageBreak/>
              <w:t>2.Сформированы навыки поведения, совершенствуется обучение персонала и обучающихся по действиям в ЧС и других нестандартных ситуациях</w:t>
            </w:r>
          </w:p>
        </w:tc>
        <w:tc>
          <w:tcPr>
            <w:tcW w:w="7454"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1.Постоянно выполняется план обучения персонала в территориальных структурах МЧС, по месту работы, обучающихся по дисциплинам БЖД и ОБЖ.</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2.Проводятся плановые и внеплановые тренировки с элементами внезапности и изменениями обстановки совместно с территориальными структурами МЧС, МВД, ФСБ.</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3.Все педагогические работники прошли курсовую подготовку по оказанию первой медицинской помощи</w:t>
            </w:r>
          </w:p>
        </w:tc>
      </w:tr>
      <w:tr w:rsidR="005106F5" w:rsidRPr="005106F5" w:rsidTr="005106F5">
        <w:tc>
          <w:tcPr>
            <w:tcW w:w="2753"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3.Совершенствование системы контроля учебного процесса состояния правопорядка и дисциплины</w:t>
            </w:r>
          </w:p>
        </w:tc>
        <w:tc>
          <w:tcPr>
            <w:tcW w:w="7454"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1.Внесены изменения и дополнения в локальные акты по обеспечению системы дежурства.</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2.Оборудовано внешнее ограждение учебных корпусов.</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3.Закуплены новые современные средства контроля и охраны.</w:t>
            </w:r>
          </w:p>
        </w:tc>
      </w:tr>
      <w:tr w:rsidR="005106F5" w:rsidRPr="005106F5" w:rsidTr="005106F5">
        <w:tc>
          <w:tcPr>
            <w:tcW w:w="2753"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5.Создана система работы по профилактике правонарушений</w:t>
            </w:r>
          </w:p>
        </w:tc>
        <w:tc>
          <w:tcPr>
            <w:tcW w:w="7454"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1.Разработан план совместной работы ПДН ОП «</w:t>
            </w:r>
            <w:proofErr w:type="spellStart"/>
            <w:r w:rsidRPr="005106F5">
              <w:rPr>
                <w:rFonts w:ascii="Times New Roman" w:eastAsia="Calibri" w:hAnsi="Times New Roman" w:cs="Times New Roman"/>
                <w:bCs/>
                <w:sz w:val="28"/>
                <w:szCs w:val="28"/>
              </w:rPr>
              <w:t>Любимское</w:t>
            </w:r>
            <w:proofErr w:type="spellEnd"/>
            <w:r w:rsidRPr="005106F5">
              <w:rPr>
                <w:rFonts w:ascii="Times New Roman" w:eastAsia="Calibri" w:hAnsi="Times New Roman" w:cs="Times New Roman"/>
                <w:bCs/>
                <w:sz w:val="28"/>
                <w:szCs w:val="28"/>
              </w:rPr>
              <w:t>» и «Первомайское» и колледжа по профилактике правонарушений.</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2.Проводится работа инспектора ПДН ОП «</w:t>
            </w:r>
            <w:proofErr w:type="spellStart"/>
            <w:r w:rsidRPr="005106F5">
              <w:rPr>
                <w:rFonts w:ascii="Times New Roman" w:eastAsia="Calibri" w:hAnsi="Times New Roman" w:cs="Times New Roman"/>
                <w:bCs/>
                <w:sz w:val="28"/>
                <w:szCs w:val="28"/>
              </w:rPr>
              <w:t>Любимское</w:t>
            </w:r>
            <w:proofErr w:type="spellEnd"/>
            <w:r w:rsidRPr="005106F5">
              <w:rPr>
                <w:rFonts w:ascii="Times New Roman" w:eastAsia="Calibri" w:hAnsi="Times New Roman" w:cs="Times New Roman"/>
                <w:bCs/>
                <w:sz w:val="28"/>
                <w:szCs w:val="28"/>
              </w:rPr>
              <w:t>», «Первомайское» со студентами, склонными к правонарушениям (индивидуальная работа, классные часы, родительские собрания).</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 xml:space="preserve">3.Участие в работе КДН и ЗП </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4.Встречи с представителями правоохранительных органов.</w:t>
            </w:r>
          </w:p>
        </w:tc>
      </w:tr>
      <w:tr w:rsidR="005106F5" w:rsidRPr="005106F5" w:rsidTr="005106F5">
        <w:tc>
          <w:tcPr>
            <w:tcW w:w="2753"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lastRenderedPageBreak/>
              <w:t>6.Постоянное улучшение инфраструктуры и производственной среды</w:t>
            </w:r>
          </w:p>
        </w:tc>
        <w:tc>
          <w:tcPr>
            <w:tcW w:w="7454" w:type="dxa"/>
            <w:vAlign w:val="center"/>
          </w:tcPr>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1.Регулярные ремонты помещений.</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2.Оснащение кабинетов современной мебелью, оборудованием и т.д.</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3.Неукоснительное  выполнение требований по охране труда.</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4.Ежегодные медицинские осмотры персонала и студентов.</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5.Колледж располагает 5 зданиями, учебно-производственными мастерскими, общежитием в здании учебного корпуса. Имеется столовая на 80 посадочных мест.</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6.Ежегодно проводится косметический ремонт кабинетов, лабораторий, мастерских и служебных помещений.</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7.Организация работы Ресурсного центра сельскохозяйственного профиля</w:t>
            </w:r>
          </w:p>
          <w:p w:rsidR="005106F5" w:rsidRPr="005106F5" w:rsidRDefault="005106F5" w:rsidP="005106F5">
            <w:pPr>
              <w:tabs>
                <w:tab w:val="left" w:pos="276"/>
              </w:tabs>
              <w:spacing w:line="276" w:lineRule="auto"/>
              <w:contextualSpacing/>
              <w:jc w:val="both"/>
              <w:rPr>
                <w:rFonts w:ascii="Times New Roman" w:eastAsia="Calibri" w:hAnsi="Times New Roman" w:cs="Times New Roman"/>
                <w:bCs/>
                <w:sz w:val="28"/>
                <w:szCs w:val="28"/>
              </w:rPr>
            </w:pPr>
            <w:r w:rsidRPr="005106F5">
              <w:rPr>
                <w:rFonts w:ascii="Times New Roman" w:eastAsia="Calibri" w:hAnsi="Times New Roman" w:cs="Times New Roman"/>
                <w:bCs/>
                <w:sz w:val="28"/>
                <w:szCs w:val="28"/>
              </w:rPr>
              <w:t>8.Организация специализированного центра компетенции «Сельскохозяйственные машины»</w:t>
            </w:r>
          </w:p>
        </w:tc>
      </w:tr>
      <w:tr w:rsidR="005106F5" w:rsidRPr="005106F5" w:rsidTr="005106F5">
        <w:tc>
          <w:tcPr>
            <w:tcW w:w="2753" w:type="dxa"/>
          </w:tcPr>
          <w:p w:rsidR="005106F5" w:rsidRPr="005106F5" w:rsidRDefault="005106F5" w:rsidP="005106F5">
            <w:pPr>
              <w:tabs>
                <w:tab w:val="left" w:pos="276"/>
              </w:tabs>
              <w:spacing w:line="276" w:lineRule="auto"/>
              <w:contextualSpacing/>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7.Мониторинг приверженности студентов к ЗОЖ и злоупотребления ПАВ</w:t>
            </w:r>
          </w:p>
        </w:tc>
        <w:tc>
          <w:tcPr>
            <w:tcW w:w="7454" w:type="dxa"/>
          </w:tcPr>
          <w:p w:rsidR="005106F5" w:rsidRPr="005106F5" w:rsidRDefault="005106F5" w:rsidP="005106F5">
            <w:pPr>
              <w:spacing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1.Мониторинг динамики контингента обучающихся, имеющих вредные привычки</w:t>
            </w:r>
          </w:p>
          <w:p w:rsidR="005106F5" w:rsidRPr="005106F5" w:rsidRDefault="005106F5" w:rsidP="005106F5">
            <w:pPr>
              <w:spacing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2.Повышение эффективности индивидуальной работы с обучающимися</w:t>
            </w:r>
          </w:p>
          <w:p w:rsidR="005106F5" w:rsidRPr="005106F5" w:rsidRDefault="005106F5" w:rsidP="005106F5">
            <w:pPr>
              <w:spacing w:line="276" w:lineRule="auto"/>
              <w:jc w:val="both"/>
              <w:rPr>
                <w:rFonts w:ascii="Times New Roman" w:eastAsia="Calibri" w:hAnsi="Times New Roman" w:cs="Times New Roman"/>
                <w:sz w:val="28"/>
                <w:szCs w:val="28"/>
              </w:rPr>
            </w:pPr>
            <w:r w:rsidRPr="005106F5">
              <w:rPr>
                <w:rFonts w:ascii="Times New Roman" w:eastAsia="Calibri" w:hAnsi="Times New Roman" w:cs="Times New Roman"/>
                <w:sz w:val="28"/>
                <w:szCs w:val="28"/>
              </w:rPr>
              <w:t xml:space="preserve">3. Участие в ежегодном психологическом тестировании студентов </w:t>
            </w:r>
          </w:p>
        </w:tc>
      </w:tr>
    </w:tbl>
    <w:p w:rsidR="005106F5" w:rsidRPr="005106F5" w:rsidRDefault="005106F5" w:rsidP="005106F5">
      <w:pPr>
        <w:widowControl w:val="0"/>
        <w:autoSpaceDE w:val="0"/>
        <w:autoSpaceDN w:val="0"/>
        <w:adjustRightInd w:val="0"/>
        <w:spacing w:after="0" w:line="276" w:lineRule="auto"/>
        <w:rPr>
          <w:rFonts w:ascii="Times New Roman" w:eastAsia="Times New Roman" w:hAnsi="Times New Roman" w:cs="Times New Roman"/>
          <w:b/>
          <w:sz w:val="28"/>
          <w:szCs w:val="28"/>
          <w:lang w:eastAsia="ru-RU"/>
        </w:rPr>
      </w:pPr>
    </w:p>
    <w:p w:rsidR="005106F5" w:rsidRPr="005106F5" w:rsidRDefault="005106F5" w:rsidP="005106F5">
      <w:pPr>
        <w:widowControl w:val="0"/>
        <w:autoSpaceDE w:val="0"/>
        <w:autoSpaceDN w:val="0"/>
        <w:adjustRightInd w:val="0"/>
        <w:spacing w:after="0" w:line="276" w:lineRule="auto"/>
        <w:rPr>
          <w:rFonts w:ascii="Times New Roman" w:eastAsia="Times New Roman" w:hAnsi="Times New Roman" w:cs="Times New Roman"/>
          <w:b/>
          <w:sz w:val="28"/>
          <w:szCs w:val="28"/>
          <w:lang w:eastAsia="ru-RU"/>
        </w:rPr>
      </w:pPr>
    </w:p>
    <w:p w:rsidR="005106F5" w:rsidRPr="005106F5" w:rsidRDefault="006C72CF" w:rsidP="005106F5">
      <w:pPr>
        <w:widowControl w:val="0"/>
        <w:autoSpaceDE w:val="0"/>
        <w:autoSpaceDN w:val="0"/>
        <w:adjustRightInd w:val="0"/>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r w:rsidR="005106F5" w:rsidRPr="005106F5">
        <w:rPr>
          <w:rFonts w:ascii="Times New Roman" w:eastAsia="Times New Roman" w:hAnsi="Times New Roman" w:cs="Times New Roman"/>
          <w:b/>
          <w:sz w:val="28"/>
          <w:szCs w:val="28"/>
          <w:lang w:eastAsia="ru-RU"/>
        </w:rPr>
        <w:t>.</w:t>
      </w:r>
      <w:r w:rsidR="005106F5" w:rsidRPr="005106F5">
        <w:rPr>
          <w:rFonts w:ascii="Times New Roman" w:eastAsia="Times New Roman" w:hAnsi="Times New Roman" w:cs="Times New Roman"/>
          <w:b/>
          <w:sz w:val="36"/>
          <w:szCs w:val="36"/>
          <w:lang w:eastAsia="ru-RU"/>
        </w:rPr>
        <w:t xml:space="preserve"> </w:t>
      </w:r>
      <w:r w:rsidR="005106F5" w:rsidRPr="005106F5">
        <w:rPr>
          <w:rFonts w:ascii="Times New Roman" w:eastAsia="Times New Roman" w:hAnsi="Times New Roman" w:cs="Times New Roman"/>
          <w:b/>
          <w:sz w:val="28"/>
          <w:szCs w:val="28"/>
          <w:lang w:eastAsia="ru-RU"/>
        </w:rPr>
        <w:t>ИННОВАЦИОННАЯ ДЕЯТЕЛЬНОСТЬ</w:t>
      </w:r>
    </w:p>
    <w:p w:rsidR="005106F5" w:rsidRPr="005106F5" w:rsidRDefault="005106F5" w:rsidP="005106F5">
      <w:pPr>
        <w:widowControl w:val="0"/>
        <w:autoSpaceDE w:val="0"/>
        <w:autoSpaceDN w:val="0"/>
        <w:adjustRightInd w:val="0"/>
        <w:spacing w:after="0" w:line="276" w:lineRule="auto"/>
        <w:jc w:val="center"/>
        <w:rPr>
          <w:rFonts w:ascii="Times New Roman" w:eastAsia="Times New Roman" w:hAnsi="Times New Roman" w:cs="Times New Roman"/>
          <w:b/>
          <w:sz w:val="36"/>
          <w:szCs w:val="36"/>
          <w:lang w:eastAsia="ru-RU"/>
        </w:rPr>
      </w:pPr>
    </w:p>
    <w:p w:rsidR="005106F5" w:rsidRPr="005106F5" w:rsidRDefault="006C72CF" w:rsidP="005106F5">
      <w:pPr>
        <w:widowControl w:val="0"/>
        <w:autoSpaceDE w:val="0"/>
        <w:autoSpaceDN w:val="0"/>
        <w:adjustRightInd w:val="0"/>
        <w:spacing w:after="0" w:line="276" w:lineRule="auto"/>
        <w:jc w:val="both"/>
        <w:rPr>
          <w:rFonts w:ascii="Times New Roman" w:eastAsia="Times New Roman" w:hAnsi="Times New Roman" w:cs="Times New Roman"/>
          <w:b/>
          <w:sz w:val="36"/>
          <w:szCs w:val="36"/>
          <w:lang w:eastAsia="ru-RU"/>
        </w:rPr>
      </w:pPr>
      <w:r>
        <w:rPr>
          <w:rFonts w:ascii="Times New Roman" w:eastAsia="Times New Roman" w:hAnsi="Times New Roman" w:cs="Times New Roman"/>
          <w:sz w:val="28"/>
          <w:szCs w:val="28"/>
          <w:lang w:eastAsia="ru-RU"/>
        </w:rPr>
        <w:t xml:space="preserve">          В 2021 – 2022</w:t>
      </w:r>
      <w:r w:rsidR="005106F5" w:rsidRPr="005106F5">
        <w:rPr>
          <w:rFonts w:ascii="Times New Roman" w:eastAsia="Times New Roman" w:hAnsi="Times New Roman" w:cs="Times New Roman"/>
          <w:sz w:val="28"/>
          <w:szCs w:val="28"/>
          <w:lang w:eastAsia="ru-RU"/>
        </w:rPr>
        <w:t xml:space="preserve"> учебном году в колледже активно продолжалась  работа по развитию инновационно-проектной деятельности</w:t>
      </w:r>
      <w:r w:rsidR="005106F5" w:rsidRPr="005106F5">
        <w:rPr>
          <w:rFonts w:ascii="Times New Roman" w:eastAsia="Times New Roman" w:hAnsi="Times New Roman" w:cs="Times New Roman"/>
          <w:b/>
          <w:sz w:val="36"/>
          <w:szCs w:val="36"/>
          <w:lang w:eastAsia="ru-RU"/>
        </w:rPr>
        <w:t>.</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36"/>
          <w:szCs w:val="36"/>
          <w:lang w:eastAsia="ru-RU"/>
        </w:rPr>
        <w:t xml:space="preserve">        </w:t>
      </w:r>
      <w:r w:rsidR="006C72CF">
        <w:rPr>
          <w:rFonts w:ascii="Times New Roman" w:eastAsia="Times New Roman" w:hAnsi="Times New Roman" w:cs="Times New Roman"/>
          <w:sz w:val="28"/>
          <w:szCs w:val="28"/>
          <w:lang w:eastAsia="ru-RU"/>
        </w:rPr>
        <w:t>В 2022</w:t>
      </w:r>
      <w:r w:rsidRPr="005106F5">
        <w:rPr>
          <w:rFonts w:ascii="Times New Roman" w:eastAsia="Times New Roman" w:hAnsi="Times New Roman" w:cs="Times New Roman"/>
          <w:sz w:val="28"/>
          <w:szCs w:val="28"/>
          <w:lang w:eastAsia="ru-RU"/>
        </w:rPr>
        <w:t xml:space="preserve"> году  в колледже продолжилась реализация проекта «Интеграция профессионального образования и производства» . В колледже совместно с работодателями Любимского муниципального района работает  Совет по интеграции профессионального образования и производства.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С 2015 года  колледж  является Специализированным центром компетенции  «Эксплуатация сельскохозяйственных машин» для участия в движении </w:t>
      </w:r>
      <w:r w:rsidRPr="005106F5">
        <w:rPr>
          <w:rFonts w:ascii="Times New Roman" w:eastAsia="Times New Roman" w:hAnsi="Times New Roman" w:cs="Times New Roman"/>
          <w:sz w:val="28"/>
          <w:szCs w:val="28"/>
          <w:lang w:val="en-US" w:eastAsia="ru-RU"/>
        </w:rPr>
        <w:t>World</w:t>
      </w:r>
      <w:r w:rsidRPr="005106F5">
        <w:rPr>
          <w:rFonts w:ascii="Times New Roman" w:eastAsia="Times New Roman" w:hAnsi="Times New Roman" w:cs="Times New Roman"/>
          <w:sz w:val="28"/>
          <w:szCs w:val="28"/>
          <w:lang w:eastAsia="ru-RU"/>
        </w:rPr>
        <w:t xml:space="preserve"> </w:t>
      </w:r>
      <w:r w:rsidRPr="005106F5">
        <w:rPr>
          <w:rFonts w:ascii="Times New Roman" w:eastAsia="Times New Roman" w:hAnsi="Times New Roman" w:cs="Times New Roman"/>
          <w:sz w:val="28"/>
          <w:szCs w:val="28"/>
          <w:lang w:val="en-US" w:eastAsia="ru-RU"/>
        </w:rPr>
        <w:t>Skills</w:t>
      </w:r>
      <w:r w:rsidRPr="005106F5">
        <w:rPr>
          <w:rFonts w:ascii="Times New Roman" w:eastAsia="Times New Roman" w:hAnsi="Times New Roman" w:cs="Times New Roman"/>
          <w:sz w:val="28"/>
          <w:szCs w:val="28"/>
          <w:lang w:eastAsia="ru-RU"/>
        </w:rPr>
        <w:t xml:space="preserve"> </w:t>
      </w:r>
      <w:r w:rsidRPr="005106F5">
        <w:rPr>
          <w:rFonts w:ascii="Times New Roman" w:eastAsia="Times New Roman" w:hAnsi="Times New Roman" w:cs="Times New Roman"/>
          <w:sz w:val="28"/>
          <w:szCs w:val="28"/>
          <w:lang w:val="en-US" w:eastAsia="ru-RU"/>
        </w:rPr>
        <w:t>Russia</w:t>
      </w:r>
      <w:r w:rsidRPr="005106F5">
        <w:rPr>
          <w:rFonts w:ascii="Times New Roman" w:eastAsia="Times New Roman" w:hAnsi="Times New Roman" w:cs="Times New Roman"/>
          <w:sz w:val="28"/>
          <w:szCs w:val="28"/>
          <w:lang w:eastAsia="ru-RU"/>
        </w:rPr>
        <w:t>.</w:t>
      </w:r>
      <w:r w:rsidR="006C72CF">
        <w:rPr>
          <w:rFonts w:ascii="Times New Roman" w:eastAsia="Times New Roman" w:hAnsi="Times New Roman" w:cs="Times New Roman"/>
          <w:sz w:val="28"/>
          <w:szCs w:val="28"/>
          <w:lang w:eastAsia="ru-RU"/>
        </w:rPr>
        <w:t xml:space="preserve"> По итогам эффективности за 2021</w:t>
      </w:r>
      <w:r w:rsidRPr="005106F5">
        <w:rPr>
          <w:rFonts w:ascii="Times New Roman" w:eastAsia="Times New Roman" w:hAnsi="Times New Roman" w:cs="Times New Roman"/>
          <w:sz w:val="28"/>
          <w:szCs w:val="28"/>
          <w:lang w:eastAsia="ru-RU"/>
        </w:rPr>
        <w:t xml:space="preserve"> год  по оценке департамента образования СЦК признан высокоэффективным (2 место).        </w:t>
      </w:r>
    </w:p>
    <w:p w:rsidR="005106F5" w:rsidRPr="005106F5" w:rsidRDefault="006C72CF"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2022</w:t>
      </w:r>
      <w:r w:rsidR="005106F5" w:rsidRPr="005106F5">
        <w:rPr>
          <w:rFonts w:ascii="Times New Roman" w:eastAsia="Times New Roman" w:hAnsi="Times New Roman" w:cs="Times New Roman"/>
          <w:sz w:val="28"/>
          <w:szCs w:val="28"/>
          <w:lang w:eastAsia="ru-RU"/>
        </w:rPr>
        <w:t xml:space="preserve"> году   колледж  продолжал реализацию проекта «Подготовка квалифицированных кадров для высокотехнологичных отраслей экономики на основе дуального обучения». Партнерами колледжа являются: ООО «Земледелец» </w:t>
      </w:r>
      <w:r w:rsidR="005106F5" w:rsidRPr="005106F5">
        <w:rPr>
          <w:rFonts w:ascii="Times New Roman" w:eastAsia="Times New Roman" w:hAnsi="Times New Roman" w:cs="Times New Roman"/>
          <w:sz w:val="28"/>
          <w:szCs w:val="28"/>
          <w:lang w:eastAsia="ru-RU"/>
        </w:rPr>
        <w:lastRenderedPageBreak/>
        <w:t>(«</w:t>
      </w:r>
      <w:proofErr w:type="spellStart"/>
      <w:r w:rsidR="005106F5" w:rsidRPr="005106F5">
        <w:rPr>
          <w:rFonts w:ascii="Times New Roman" w:eastAsia="Times New Roman" w:hAnsi="Times New Roman" w:cs="Times New Roman"/>
          <w:sz w:val="28"/>
          <w:szCs w:val="28"/>
          <w:lang w:eastAsia="ru-RU"/>
        </w:rPr>
        <w:t>Вощажниково</w:t>
      </w:r>
      <w:proofErr w:type="spellEnd"/>
      <w:r w:rsidR="005106F5" w:rsidRPr="005106F5">
        <w:rPr>
          <w:rFonts w:ascii="Times New Roman" w:eastAsia="Times New Roman" w:hAnsi="Times New Roman" w:cs="Times New Roman"/>
          <w:sz w:val="28"/>
          <w:szCs w:val="28"/>
          <w:lang w:eastAsia="ru-RU"/>
        </w:rPr>
        <w:t>»), Агро</w:t>
      </w:r>
      <w:r>
        <w:rPr>
          <w:rFonts w:ascii="Times New Roman" w:eastAsia="Times New Roman" w:hAnsi="Times New Roman" w:cs="Times New Roman"/>
          <w:sz w:val="28"/>
          <w:szCs w:val="28"/>
          <w:lang w:eastAsia="ru-RU"/>
        </w:rPr>
        <w:t xml:space="preserve">фирма «Пахма», Тепличный комбинат </w:t>
      </w:r>
      <w:r w:rsidR="005106F5" w:rsidRPr="005106F5">
        <w:rPr>
          <w:rFonts w:ascii="Times New Roman" w:eastAsia="Times New Roman" w:hAnsi="Times New Roman" w:cs="Times New Roman"/>
          <w:sz w:val="28"/>
          <w:szCs w:val="28"/>
          <w:lang w:eastAsia="ru-RU"/>
        </w:rPr>
        <w:t xml:space="preserve"> «Ярославский» и др. хозяйства области. </w:t>
      </w:r>
    </w:p>
    <w:p w:rsidR="005106F5" w:rsidRPr="005106F5" w:rsidRDefault="006C72CF" w:rsidP="005106F5">
      <w:pPr>
        <w:widowControl w:val="0"/>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2021-2022</w:t>
      </w:r>
      <w:r w:rsidR="005106F5" w:rsidRPr="005106F5">
        <w:rPr>
          <w:rFonts w:ascii="Times New Roman" w:eastAsia="Times New Roman" w:hAnsi="Times New Roman" w:cs="Times New Roman"/>
          <w:sz w:val="28"/>
          <w:szCs w:val="28"/>
          <w:lang w:eastAsia="ru-RU"/>
        </w:rPr>
        <w:t xml:space="preserve">  году продолжал  реализовываться  проект «Профессиональные пробы – путь к профессиональному самоопределению обучающихся» для обучающихся общеобразовательных организаций Любимского и Первомайского  муниципальных районов.</w:t>
      </w:r>
      <w:r w:rsidR="00286BCD">
        <w:rPr>
          <w:rFonts w:ascii="Times New Roman" w:eastAsia="Times New Roman" w:hAnsi="Times New Roman" w:cs="Times New Roman"/>
          <w:sz w:val="28"/>
          <w:szCs w:val="28"/>
          <w:lang w:eastAsia="ru-RU"/>
        </w:rPr>
        <w:t xml:space="preserve"> За 2021-2022</w:t>
      </w:r>
      <w:r w:rsidR="005106F5" w:rsidRPr="005106F5">
        <w:rPr>
          <w:rFonts w:ascii="Times New Roman" w:eastAsia="Times New Roman" w:hAnsi="Times New Roman" w:cs="Times New Roman"/>
          <w:sz w:val="28"/>
          <w:szCs w:val="28"/>
          <w:lang w:eastAsia="ru-RU"/>
        </w:rPr>
        <w:t xml:space="preserve"> учебный год профессиональные пробы по 8 программам подготовки прошли около 300 учащихся 7-8-9 классов школ Любимского и Первомайского районов.</w:t>
      </w:r>
    </w:p>
    <w:p w:rsidR="005106F5" w:rsidRPr="005106F5" w:rsidRDefault="00286BCD" w:rsidP="005106F5">
      <w:pPr>
        <w:widowControl w:val="0"/>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2022</w:t>
      </w:r>
      <w:r w:rsidR="005106F5" w:rsidRPr="005106F5">
        <w:rPr>
          <w:rFonts w:ascii="Times New Roman" w:eastAsia="Times New Roman" w:hAnsi="Times New Roman" w:cs="Times New Roman"/>
          <w:sz w:val="28"/>
          <w:szCs w:val="28"/>
          <w:lang w:eastAsia="ru-RU"/>
        </w:rPr>
        <w:t xml:space="preserve"> году колледж </w:t>
      </w:r>
      <w:r>
        <w:rPr>
          <w:rFonts w:ascii="Times New Roman" w:eastAsia="Times New Roman" w:hAnsi="Times New Roman" w:cs="Times New Roman"/>
          <w:sz w:val="28"/>
          <w:szCs w:val="28"/>
          <w:lang w:eastAsia="ru-RU"/>
        </w:rPr>
        <w:t xml:space="preserve"> вновь </w:t>
      </w:r>
      <w:r w:rsidR="005106F5" w:rsidRPr="005106F5">
        <w:rPr>
          <w:rFonts w:ascii="Times New Roman" w:eastAsia="Times New Roman" w:hAnsi="Times New Roman" w:cs="Times New Roman"/>
          <w:sz w:val="28"/>
          <w:szCs w:val="28"/>
          <w:lang w:eastAsia="ru-RU"/>
        </w:rPr>
        <w:t>стал площадкой проведения проекта «Билет в будущее».</w:t>
      </w:r>
    </w:p>
    <w:p w:rsidR="005106F5" w:rsidRPr="005106F5" w:rsidRDefault="00286BCD"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2022</w:t>
      </w:r>
      <w:r w:rsidR="005106F5" w:rsidRPr="005106F5">
        <w:rPr>
          <w:rFonts w:ascii="Times New Roman" w:eastAsia="Times New Roman" w:hAnsi="Times New Roman" w:cs="Times New Roman"/>
          <w:sz w:val="28"/>
          <w:szCs w:val="28"/>
          <w:lang w:eastAsia="ru-RU"/>
        </w:rPr>
        <w:t xml:space="preserve">  году в колледже разработан проект «Модернизация материально-технической базы Колледжа».</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Продолжалась   реализация проекта «Международное сотрудничество между ПОО как фактор повышения квалификаций студентов». Продолжается  сотрудничество с Учреждением образования </w:t>
      </w:r>
      <w:proofErr w:type="spellStart"/>
      <w:r w:rsidRPr="005106F5">
        <w:rPr>
          <w:rFonts w:ascii="Times New Roman" w:eastAsia="Times New Roman" w:hAnsi="Times New Roman" w:cs="Times New Roman"/>
          <w:sz w:val="28"/>
          <w:szCs w:val="28"/>
          <w:lang w:eastAsia="ru-RU"/>
        </w:rPr>
        <w:t>Городокским</w:t>
      </w:r>
      <w:proofErr w:type="spellEnd"/>
      <w:r w:rsidRPr="005106F5">
        <w:rPr>
          <w:rFonts w:ascii="Times New Roman" w:eastAsia="Times New Roman" w:hAnsi="Times New Roman" w:cs="Times New Roman"/>
          <w:sz w:val="28"/>
          <w:szCs w:val="28"/>
          <w:lang w:eastAsia="ru-RU"/>
        </w:rPr>
        <w:t xml:space="preserve">  Государственным аграрно-техническим колледжем Витебской области республики Беларусь.</w:t>
      </w:r>
    </w:p>
    <w:p w:rsidR="005106F5" w:rsidRPr="005106F5" w:rsidRDefault="00286BCD"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2021 -2022</w:t>
      </w:r>
      <w:r w:rsidR="005106F5" w:rsidRPr="005106F5">
        <w:rPr>
          <w:rFonts w:ascii="Times New Roman" w:eastAsia="Times New Roman" w:hAnsi="Times New Roman" w:cs="Times New Roman"/>
          <w:sz w:val="28"/>
          <w:szCs w:val="28"/>
          <w:lang w:eastAsia="ru-RU"/>
        </w:rPr>
        <w:t xml:space="preserve"> году колледж  продолжил работу в статусе   базовой площадки по реализации Регионального проекта «Внедрение методологии наставничества в ПОО Ярославской области» по направлению «педагог-педагог».</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w:t>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w:t>
      </w:r>
    </w:p>
    <w:p w:rsidR="00286BCD" w:rsidRDefault="00286BCD" w:rsidP="00286BCD">
      <w:pPr>
        <w:widowControl w:val="0"/>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p>
    <w:p w:rsidR="00286BCD" w:rsidRPr="00286BCD" w:rsidRDefault="00286BCD" w:rsidP="00286BCD">
      <w:pPr>
        <w:widowControl w:val="0"/>
        <w:autoSpaceDE w:val="0"/>
        <w:autoSpaceDN w:val="0"/>
        <w:adjustRightInd w:val="0"/>
        <w:spacing w:after="0" w:line="276" w:lineRule="auto"/>
        <w:contextualSpacing/>
        <w:jc w:val="both"/>
        <w:rPr>
          <w:rFonts w:ascii="Times New Roman" w:eastAsia="Times New Roman" w:hAnsi="Times New Roman" w:cs="Times New Roman"/>
          <w:b/>
          <w:sz w:val="32"/>
          <w:szCs w:val="32"/>
          <w:lang w:eastAsia="ru-RU"/>
        </w:rPr>
      </w:pPr>
      <w:r w:rsidRPr="00286BCD">
        <w:rPr>
          <w:rFonts w:ascii="Times New Roman" w:eastAsia="Times New Roman" w:hAnsi="Times New Roman" w:cs="Times New Roman"/>
          <w:b/>
          <w:sz w:val="32"/>
          <w:szCs w:val="32"/>
          <w:lang w:eastAsia="ru-RU"/>
        </w:rPr>
        <w:t>РАЗДЕЛ 2   Анализ основных показателей деятельности колледжа</w:t>
      </w:r>
    </w:p>
    <w:p w:rsidR="00286BCD" w:rsidRDefault="00286BCD" w:rsidP="005106F5">
      <w:pPr>
        <w:widowControl w:val="0"/>
        <w:autoSpaceDE w:val="0"/>
        <w:autoSpaceDN w:val="0"/>
        <w:adjustRightInd w:val="0"/>
        <w:spacing w:after="0" w:line="276" w:lineRule="auto"/>
        <w:jc w:val="both"/>
        <w:rPr>
          <w:rFonts w:ascii="Times New Roman" w:hAnsi="Times New Roman" w:cs="Times New Roman"/>
          <w:sz w:val="28"/>
          <w:szCs w:val="28"/>
        </w:rPr>
      </w:pPr>
    </w:p>
    <w:p w:rsidR="00A1611F" w:rsidRDefault="00286BCD" w:rsidP="005106F5">
      <w:pPr>
        <w:widowControl w:val="0"/>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6BCD">
        <w:rPr>
          <w:rFonts w:ascii="Times New Roman" w:hAnsi="Times New Roman" w:cs="Times New Roman"/>
          <w:sz w:val="28"/>
          <w:szCs w:val="28"/>
        </w:rPr>
        <w:t>Показатели деятельности ГПО</w:t>
      </w:r>
      <w:r>
        <w:rPr>
          <w:rFonts w:ascii="Times New Roman" w:hAnsi="Times New Roman" w:cs="Times New Roman"/>
          <w:sz w:val="28"/>
          <w:szCs w:val="28"/>
        </w:rPr>
        <w:t>А</w:t>
      </w:r>
      <w:r w:rsidRPr="00286BCD">
        <w:rPr>
          <w:rFonts w:ascii="Times New Roman" w:hAnsi="Times New Roman" w:cs="Times New Roman"/>
          <w:sz w:val="28"/>
          <w:szCs w:val="28"/>
        </w:rPr>
        <w:t xml:space="preserve">У ЯО </w:t>
      </w:r>
      <w:r>
        <w:rPr>
          <w:rFonts w:ascii="Times New Roman" w:hAnsi="Times New Roman" w:cs="Times New Roman"/>
          <w:sz w:val="28"/>
          <w:szCs w:val="28"/>
        </w:rPr>
        <w:t xml:space="preserve"> Любимского аграрно-политехнического </w:t>
      </w:r>
      <w:r w:rsidRPr="00286BCD">
        <w:rPr>
          <w:rFonts w:ascii="Times New Roman" w:hAnsi="Times New Roman" w:cs="Times New Roman"/>
          <w:sz w:val="28"/>
          <w:szCs w:val="28"/>
        </w:rPr>
        <w:t>колледжа по состоянию на 01 апреля 2023 г. (утв. приказом Минобрнауки РФ от 10.12.2013 № 1324, с изменениями утвержденными приказом Министерства образования и науки Российской Федерации от 15 февраля 2017 года N 136 «О внесении изменений в</w:t>
      </w:r>
      <w:r>
        <w:rPr>
          <w:rFonts w:ascii="Times New Roman" w:hAnsi="Times New Roman" w:cs="Times New Roman"/>
          <w:sz w:val="28"/>
          <w:szCs w:val="28"/>
        </w:rPr>
        <w:t xml:space="preserve"> </w:t>
      </w:r>
      <w:r w:rsidRPr="00286BCD">
        <w:rPr>
          <w:rFonts w:ascii="Times New Roman" w:hAnsi="Times New Roman" w:cs="Times New Roman"/>
          <w:sz w:val="28"/>
          <w:szCs w:val="28"/>
        </w:rPr>
        <w:t>показатели деятельности образовательной организации, подлежащей самообследованию, утвержденные приказом Министерства образования и науки Российской Федерации от 10 декабря 2013 г. N 1324»)</w:t>
      </w:r>
    </w:p>
    <w:p w:rsidR="000447CA" w:rsidRDefault="000447CA" w:rsidP="005106F5">
      <w:pPr>
        <w:widowControl w:val="0"/>
        <w:autoSpaceDE w:val="0"/>
        <w:autoSpaceDN w:val="0"/>
        <w:adjustRightInd w:val="0"/>
        <w:spacing w:after="0" w:line="276" w:lineRule="auto"/>
        <w:jc w:val="both"/>
        <w:rPr>
          <w:rFonts w:ascii="Times New Roman" w:hAnsi="Times New Roman" w:cs="Times New Roman"/>
          <w:b/>
          <w:sz w:val="28"/>
          <w:szCs w:val="28"/>
        </w:rPr>
      </w:pPr>
    </w:p>
    <w:p w:rsidR="00D243C2" w:rsidRDefault="00D243C2" w:rsidP="000447CA">
      <w:pPr>
        <w:widowControl w:val="0"/>
        <w:autoSpaceDE w:val="0"/>
        <w:autoSpaceDN w:val="0"/>
        <w:adjustRightInd w:val="0"/>
        <w:spacing w:after="0" w:line="276" w:lineRule="auto"/>
        <w:jc w:val="center"/>
        <w:rPr>
          <w:rFonts w:ascii="Times New Roman" w:hAnsi="Times New Roman" w:cs="Times New Roman"/>
          <w:b/>
          <w:sz w:val="28"/>
          <w:szCs w:val="28"/>
        </w:rPr>
      </w:pPr>
    </w:p>
    <w:p w:rsidR="00D243C2" w:rsidRPr="000447CA" w:rsidRDefault="00D243C2" w:rsidP="000447CA">
      <w:pPr>
        <w:widowControl w:val="0"/>
        <w:autoSpaceDE w:val="0"/>
        <w:autoSpaceDN w:val="0"/>
        <w:adjustRightInd w:val="0"/>
        <w:spacing w:after="0" w:line="276" w:lineRule="auto"/>
        <w:jc w:val="center"/>
        <w:rPr>
          <w:rFonts w:ascii="Times New Roman" w:hAnsi="Times New Roman" w:cs="Times New Roman"/>
          <w:b/>
          <w:sz w:val="28"/>
          <w:szCs w:val="28"/>
        </w:rPr>
      </w:pPr>
    </w:p>
    <w:p w:rsidR="000447CA" w:rsidRDefault="000447CA" w:rsidP="005106F5">
      <w:pPr>
        <w:widowControl w:val="0"/>
        <w:autoSpaceDE w:val="0"/>
        <w:autoSpaceDN w:val="0"/>
        <w:adjustRightInd w:val="0"/>
        <w:spacing w:after="0" w:line="276" w:lineRule="auto"/>
        <w:jc w:val="both"/>
        <w:rPr>
          <w:rFonts w:ascii="Times New Roman" w:hAnsi="Times New Roman" w:cs="Times New Roman"/>
          <w:sz w:val="28"/>
          <w:szCs w:val="28"/>
        </w:rPr>
      </w:pPr>
    </w:p>
    <w:p w:rsidR="00A1611F" w:rsidRDefault="00A1611F" w:rsidP="005106F5">
      <w:pPr>
        <w:widowControl w:val="0"/>
        <w:autoSpaceDE w:val="0"/>
        <w:autoSpaceDN w:val="0"/>
        <w:adjustRightInd w:val="0"/>
        <w:spacing w:after="0" w:line="276" w:lineRule="auto"/>
        <w:jc w:val="both"/>
        <w:rPr>
          <w:rFonts w:ascii="Times New Roman" w:hAnsi="Times New Roman" w:cs="Times New Roman"/>
          <w:sz w:val="28"/>
          <w:szCs w:val="28"/>
        </w:rPr>
      </w:pPr>
    </w:p>
    <w:p w:rsidR="005106F5" w:rsidRPr="00286BCD"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286BCD">
        <w:rPr>
          <w:rFonts w:ascii="Times New Roman" w:eastAsia="Times New Roman" w:hAnsi="Times New Roman" w:cs="Times New Roman"/>
          <w:sz w:val="28"/>
          <w:szCs w:val="28"/>
          <w:lang w:eastAsia="ru-RU"/>
        </w:rPr>
        <w:br w:type="page"/>
      </w:r>
    </w:p>
    <w:p w:rsidR="005106F5" w:rsidRPr="005106F5" w:rsidRDefault="005106F5" w:rsidP="005106F5">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sectPr w:rsidR="005106F5" w:rsidRPr="005106F5" w:rsidSect="005106F5">
          <w:headerReference w:type="default" r:id="rId10"/>
          <w:pgSz w:w="11906" w:h="16838"/>
          <w:pgMar w:top="1134" w:right="851" w:bottom="1134" w:left="992" w:header="709" w:footer="709" w:gutter="0"/>
          <w:cols w:space="708"/>
          <w:docGrid w:linePitch="360"/>
        </w:sectPr>
      </w:pPr>
    </w:p>
    <w:p w:rsidR="00267721" w:rsidRPr="00267721" w:rsidRDefault="005106F5" w:rsidP="00267721">
      <w:pPr>
        <w:pStyle w:val="1"/>
        <w:rPr>
          <w:b w:val="0"/>
          <w:bCs/>
          <w:color w:val="26282F"/>
          <w:sz w:val="28"/>
          <w:szCs w:val="28"/>
        </w:rPr>
      </w:pPr>
      <w:r w:rsidRPr="005106F5">
        <w:rPr>
          <w:rFonts w:eastAsia="Calibri"/>
          <w:sz w:val="28"/>
          <w:szCs w:val="28"/>
        </w:rPr>
        <w:lastRenderedPageBreak/>
        <w:t xml:space="preserve">           </w:t>
      </w:r>
      <w:r w:rsidR="00267721" w:rsidRPr="00267721">
        <w:rPr>
          <w:b w:val="0"/>
          <w:bCs/>
          <w:color w:val="26282F"/>
          <w:sz w:val="28"/>
          <w:szCs w:val="28"/>
        </w:rPr>
        <w:t>Показатели</w:t>
      </w:r>
      <w:r w:rsidR="00267721" w:rsidRPr="00267721">
        <w:rPr>
          <w:b w:val="0"/>
          <w:bCs/>
          <w:color w:val="26282F"/>
          <w:sz w:val="28"/>
          <w:szCs w:val="28"/>
        </w:rPr>
        <w:br/>
        <w:t>деятельности профессиональной образовательной организации, подлежащей самообследованию</w:t>
      </w:r>
      <w:r w:rsidR="00267721" w:rsidRPr="00267721">
        <w:rPr>
          <w:b w:val="0"/>
          <w:bCs/>
          <w:color w:val="26282F"/>
          <w:sz w:val="28"/>
          <w:szCs w:val="28"/>
        </w:rPr>
        <w:br/>
        <w:t xml:space="preserve">(утв. </w:t>
      </w:r>
      <w:hyperlink w:anchor="sub_0" w:history="1">
        <w:r w:rsidR="00267721" w:rsidRPr="00267721">
          <w:rPr>
            <w:b w:val="0"/>
            <w:bCs/>
            <w:color w:val="106BBE"/>
            <w:sz w:val="28"/>
            <w:szCs w:val="28"/>
          </w:rPr>
          <w:t>приказом</w:t>
        </w:r>
      </w:hyperlink>
      <w:r w:rsidR="00267721" w:rsidRPr="00267721">
        <w:rPr>
          <w:b w:val="0"/>
          <w:bCs/>
          <w:color w:val="26282F"/>
          <w:sz w:val="28"/>
          <w:szCs w:val="28"/>
        </w:rPr>
        <w:t xml:space="preserve"> Министерства образования и науки РФ от 10 декабря 2013 г. N 1324)</w:t>
      </w:r>
    </w:p>
    <w:p w:rsidR="00267721" w:rsidRPr="00267721" w:rsidRDefault="00267721" w:rsidP="00267721">
      <w:pPr>
        <w:spacing w:after="200" w:line="276" w:lineRule="auto"/>
        <w:rPr>
          <w:rFonts w:ascii="Times New Roman" w:eastAsia="Calibri" w:hAnsi="Times New Roman" w:cs="Times New Roman"/>
          <w:sz w:val="28"/>
          <w:szCs w:val="28"/>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380"/>
      </w:tblGrid>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N п/п</w:t>
            </w:r>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Показатели</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Единица измерения</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bookmarkStart w:id="0" w:name="sub_3001"/>
            <w:r w:rsidRPr="00267721">
              <w:rPr>
                <w:rFonts w:ascii="Times New Roman" w:eastAsia="Times New Roman" w:hAnsi="Times New Roman" w:cs="Times New Roman"/>
                <w:b/>
                <w:bCs/>
                <w:color w:val="26282F"/>
                <w:sz w:val="28"/>
                <w:szCs w:val="28"/>
                <w:lang w:eastAsia="ru-RU"/>
              </w:rPr>
              <w:t>1.</w:t>
            </w:r>
            <w:bookmarkEnd w:id="0"/>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b/>
                <w:bCs/>
                <w:color w:val="26282F"/>
                <w:sz w:val="28"/>
                <w:szCs w:val="28"/>
                <w:lang w:eastAsia="ru-RU"/>
              </w:rPr>
              <w:t>Образовательная деятельность</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 w:name="sub_3011"/>
            <w:r w:rsidRPr="00267721">
              <w:rPr>
                <w:rFonts w:ascii="Times New Roman" w:eastAsia="Times New Roman" w:hAnsi="Times New Roman" w:cs="Times New Roman"/>
                <w:sz w:val="28"/>
                <w:szCs w:val="28"/>
                <w:lang w:eastAsia="ru-RU"/>
              </w:rPr>
              <w:t>1.1</w:t>
            </w:r>
            <w:bookmarkEnd w:id="1"/>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667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 w:name="sub_3111"/>
            <w:r w:rsidRPr="00267721">
              <w:rPr>
                <w:rFonts w:ascii="Times New Roman" w:eastAsia="Times New Roman" w:hAnsi="Times New Roman" w:cs="Times New Roman"/>
                <w:sz w:val="28"/>
                <w:szCs w:val="28"/>
                <w:lang w:eastAsia="ru-RU"/>
              </w:rPr>
              <w:t>1.1.1</w:t>
            </w:r>
            <w:bookmarkEnd w:id="2"/>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По очной форме обучения</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667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 w:name="sub_3112"/>
            <w:r w:rsidRPr="00267721">
              <w:rPr>
                <w:rFonts w:ascii="Times New Roman" w:eastAsia="Times New Roman" w:hAnsi="Times New Roman" w:cs="Times New Roman"/>
                <w:sz w:val="28"/>
                <w:szCs w:val="28"/>
                <w:lang w:eastAsia="ru-RU"/>
              </w:rPr>
              <w:t>1.1.2</w:t>
            </w:r>
            <w:bookmarkEnd w:id="3"/>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По очно-заочной форме обучения</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0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4" w:name="sub_3113"/>
            <w:r w:rsidRPr="00267721">
              <w:rPr>
                <w:rFonts w:ascii="Times New Roman" w:eastAsia="Times New Roman" w:hAnsi="Times New Roman" w:cs="Times New Roman"/>
                <w:sz w:val="28"/>
                <w:szCs w:val="28"/>
                <w:lang w:eastAsia="ru-RU"/>
              </w:rPr>
              <w:t>1.1.3</w:t>
            </w:r>
            <w:bookmarkEnd w:id="4"/>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По заочной форме обучения</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5" w:name="sub_3012"/>
            <w:r w:rsidRPr="00267721">
              <w:rPr>
                <w:rFonts w:ascii="Times New Roman" w:eastAsia="Times New Roman" w:hAnsi="Times New Roman" w:cs="Times New Roman"/>
                <w:sz w:val="28"/>
                <w:szCs w:val="28"/>
                <w:lang w:eastAsia="ru-RU"/>
              </w:rPr>
              <w:t>1.2</w:t>
            </w:r>
            <w:bookmarkEnd w:id="5"/>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6" w:name="sub_3121"/>
            <w:r w:rsidRPr="00267721">
              <w:rPr>
                <w:rFonts w:ascii="Times New Roman" w:eastAsia="Times New Roman" w:hAnsi="Times New Roman" w:cs="Times New Roman"/>
                <w:sz w:val="28"/>
                <w:szCs w:val="28"/>
                <w:lang w:eastAsia="ru-RU"/>
              </w:rPr>
              <w:t>1.2.1</w:t>
            </w:r>
            <w:bookmarkEnd w:id="6"/>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По очной форме обучения</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7" w:name="sub_3122"/>
            <w:r w:rsidRPr="00267721">
              <w:rPr>
                <w:rFonts w:ascii="Times New Roman" w:eastAsia="Times New Roman" w:hAnsi="Times New Roman" w:cs="Times New Roman"/>
                <w:sz w:val="28"/>
                <w:szCs w:val="28"/>
                <w:lang w:eastAsia="ru-RU"/>
              </w:rPr>
              <w:t>1.2.2</w:t>
            </w:r>
            <w:bookmarkEnd w:id="7"/>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По очно-заочной форме обучения</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0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8" w:name="sub_3123"/>
            <w:r w:rsidRPr="00267721">
              <w:rPr>
                <w:rFonts w:ascii="Times New Roman" w:eastAsia="Times New Roman" w:hAnsi="Times New Roman" w:cs="Times New Roman"/>
                <w:sz w:val="28"/>
                <w:szCs w:val="28"/>
                <w:lang w:eastAsia="ru-RU"/>
              </w:rPr>
              <w:t>1.2.3</w:t>
            </w:r>
            <w:bookmarkEnd w:id="8"/>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По заочной форме обучения</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 </w:t>
            </w:r>
            <w:r w:rsidRPr="00267721">
              <w:rPr>
                <w:rFonts w:ascii="Times New Roman" w:eastAsia="Times New Roman" w:hAnsi="Times New Roman" w:cs="Times New Roman"/>
                <w:sz w:val="28"/>
                <w:szCs w:val="28"/>
                <w:lang w:eastAsia="ru-RU"/>
              </w:rPr>
              <w:t>человек</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9" w:name="sub_3013"/>
            <w:r w:rsidRPr="00267721">
              <w:rPr>
                <w:rFonts w:ascii="Times New Roman" w:eastAsia="Times New Roman" w:hAnsi="Times New Roman" w:cs="Times New Roman"/>
                <w:sz w:val="28"/>
                <w:szCs w:val="28"/>
                <w:lang w:eastAsia="ru-RU"/>
              </w:rPr>
              <w:t>1.3</w:t>
            </w:r>
            <w:bookmarkEnd w:id="9"/>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Количество реализуемых образовательных программ среднего профессионального образования</w:t>
            </w:r>
          </w:p>
        </w:tc>
        <w:tc>
          <w:tcPr>
            <w:tcW w:w="2380" w:type="dxa"/>
            <w:tcBorders>
              <w:top w:val="single" w:sz="4" w:space="0" w:color="auto"/>
              <w:left w:val="single" w:sz="4" w:space="0" w:color="auto"/>
              <w:bottom w:val="single" w:sz="4" w:space="0" w:color="auto"/>
            </w:tcBorders>
          </w:tcPr>
          <w:p w:rsidR="00267721" w:rsidRPr="00267721" w:rsidRDefault="00426D1B"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19 </w:t>
            </w:r>
            <w:r w:rsidR="00267721" w:rsidRPr="00267721">
              <w:rPr>
                <w:rFonts w:ascii="Times New Roman" w:eastAsia="Times New Roman" w:hAnsi="Times New Roman" w:cs="Times New Roman"/>
                <w:sz w:val="28"/>
                <w:szCs w:val="28"/>
                <w:lang w:eastAsia="ru-RU"/>
              </w:rPr>
              <w:t>единиц</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0" w:name="sub_3014"/>
            <w:r w:rsidRPr="00267721">
              <w:rPr>
                <w:rFonts w:ascii="Times New Roman" w:eastAsia="Times New Roman" w:hAnsi="Times New Roman" w:cs="Times New Roman"/>
                <w:sz w:val="28"/>
                <w:szCs w:val="28"/>
                <w:lang w:eastAsia="ru-RU"/>
              </w:rPr>
              <w:t>1.4</w:t>
            </w:r>
            <w:bookmarkEnd w:id="10"/>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 студентов (курсантов), зачисленных на первый курс на очную форму обучения, за отчетный период</w:t>
            </w:r>
          </w:p>
        </w:tc>
        <w:tc>
          <w:tcPr>
            <w:tcW w:w="2380" w:type="dxa"/>
            <w:tcBorders>
              <w:top w:val="single" w:sz="4" w:space="0" w:color="auto"/>
              <w:left w:val="single" w:sz="4" w:space="0" w:color="auto"/>
              <w:bottom w:val="single" w:sz="4" w:space="0" w:color="auto"/>
            </w:tcBorders>
          </w:tcPr>
          <w:p w:rsidR="00267721" w:rsidRPr="00267721" w:rsidRDefault="00426D1B"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272 </w:t>
            </w:r>
            <w:r w:rsidR="00267721" w:rsidRPr="00267721">
              <w:rPr>
                <w:rFonts w:ascii="Times New Roman" w:eastAsia="Times New Roman" w:hAnsi="Times New Roman" w:cs="Times New Roman"/>
                <w:sz w:val="28"/>
                <w:szCs w:val="28"/>
                <w:lang w:eastAsia="ru-RU"/>
              </w:rPr>
              <w:t>человек</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1" w:name="sub_3015"/>
            <w:r w:rsidRPr="00267721">
              <w:rPr>
                <w:rFonts w:ascii="Times New Roman" w:eastAsia="Times New Roman" w:hAnsi="Times New Roman" w:cs="Times New Roman"/>
                <w:sz w:val="28"/>
                <w:szCs w:val="28"/>
                <w:lang w:eastAsia="ru-RU"/>
              </w:rPr>
              <w:t>1.5</w:t>
            </w:r>
            <w:bookmarkEnd w:id="11"/>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2380" w:type="dxa"/>
            <w:tcBorders>
              <w:top w:val="single" w:sz="4" w:space="0" w:color="auto"/>
              <w:left w:val="single" w:sz="4" w:space="0" w:color="auto"/>
              <w:bottom w:val="single" w:sz="4" w:space="0" w:color="auto"/>
            </w:tcBorders>
          </w:tcPr>
          <w:p w:rsidR="00267721" w:rsidRPr="00267721" w:rsidRDefault="00426D1B"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43чел/ 6.4 % </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2" w:name="sub_3016"/>
            <w:r w:rsidRPr="00267721">
              <w:rPr>
                <w:rFonts w:ascii="Times New Roman" w:eastAsia="Times New Roman" w:hAnsi="Times New Roman" w:cs="Times New Roman"/>
                <w:sz w:val="28"/>
                <w:szCs w:val="28"/>
                <w:lang w:eastAsia="ru-RU"/>
              </w:rPr>
              <w:t>1.6</w:t>
            </w:r>
            <w:bookmarkEnd w:id="12"/>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380" w:type="dxa"/>
            <w:tcBorders>
              <w:top w:val="single" w:sz="4" w:space="0" w:color="auto"/>
              <w:left w:val="single" w:sz="4" w:space="0" w:color="auto"/>
              <w:bottom w:val="single" w:sz="4" w:space="0" w:color="auto"/>
            </w:tcBorders>
          </w:tcPr>
          <w:p w:rsidR="00267721" w:rsidRPr="00267721" w:rsidRDefault="00664773"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r w:rsidR="00426D1B">
              <w:rPr>
                <w:rFonts w:ascii="Times New Roman" w:eastAsia="Times New Roman" w:hAnsi="Times New Roman" w:cs="Times New Roman"/>
                <w:sz w:val="28"/>
                <w:szCs w:val="28"/>
                <w:lang w:eastAsia="ru-RU"/>
              </w:rPr>
              <w:t xml:space="preserve"> чел/ </w:t>
            </w:r>
            <w:r w:rsidR="00267721" w:rsidRPr="002677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39</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3" w:name="sub_3017"/>
            <w:r w:rsidRPr="00267721">
              <w:rPr>
                <w:rFonts w:ascii="Times New Roman" w:eastAsia="Times New Roman" w:hAnsi="Times New Roman" w:cs="Times New Roman"/>
                <w:sz w:val="28"/>
                <w:szCs w:val="28"/>
                <w:lang w:eastAsia="ru-RU"/>
              </w:rPr>
              <w:t>1.7</w:t>
            </w:r>
            <w:bookmarkEnd w:id="13"/>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380" w:type="dxa"/>
            <w:tcBorders>
              <w:top w:val="single" w:sz="4" w:space="0" w:color="auto"/>
              <w:left w:val="single" w:sz="4" w:space="0" w:color="auto"/>
              <w:bottom w:val="single" w:sz="4" w:space="0" w:color="auto"/>
            </w:tcBorders>
          </w:tcPr>
          <w:p w:rsidR="00267721" w:rsidRPr="00267721" w:rsidRDefault="00664773"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35чел /7,3</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4" w:name="sub_3018"/>
            <w:r w:rsidRPr="00267721">
              <w:rPr>
                <w:rFonts w:ascii="Times New Roman" w:eastAsia="Times New Roman" w:hAnsi="Times New Roman" w:cs="Times New Roman"/>
                <w:sz w:val="28"/>
                <w:szCs w:val="28"/>
                <w:lang w:eastAsia="ru-RU"/>
              </w:rPr>
              <w:lastRenderedPageBreak/>
              <w:t>1.8</w:t>
            </w:r>
            <w:bookmarkEnd w:id="14"/>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380" w:type="dxa"/>
            <w:tcBorders>
              <w:top w:val="single" w:sz="4" w:space="0" w:color="auto"/>
              <w:left w:val="single" w:sz="4" w:space="0" w:color="auto"/>
              <w:bottom w:val="single" w:sz="4" w:space="0" w:color="auto"/>
            </w:tcBorders>
          </w:tcPr>
          <w:p w:rsidR="00267721" w:rsidRPr="00267721" w:rsidRDefault="00664773"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424чел/ 64</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5" w:name="sub_3019"/>
            <w:r w:rsidRPr="00267721">
              <w:rPr>
                <w:rFonts w:ascii="Times New Roman" w:eastAsia="Times New Roman" w:hAnsi="Times New Roman" w:cs="Times New Roman"/>
                <w:sz w:val="28"/>
                <w:szCs w:val="28"/>
                <w:lang w:eastAsia="ru-RU"/>
              </w:rPr>
              <w:t>1.9</w:t>
            </w:r>
            <w:bookmarkEnd w:id="15"/>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w:t>
            </w:r>
            <w:r w:rsidR="00664773">
              <w:rPr>
                <w:rFonts w:ascii="Times New Roman" w:eastAsia="Times New Roman" w:hAnsi="Times New Roman" w:cs="Times New Roman"/>
                <w:sz w:val="28"/>
                <w:szCs w:val="28"/>
                <w:lang w:eastAsia="ru-RU"/>
              </w:rPr>
              <w:t xml:space="preserve">ленности работников </w:t>
            </w:r>
          </w:p>
        </w:tc>
        <w:tc>
          <w:tcPr>
            <w:tcW w:w="2380" w:type="dxa"/>
            <w:tcBorders>
              <w:top w:val="single" w:sz="4" w:space="0" w:color="auto"/>
              <w:left w:val="single" w:sz="4" w:space="0" w:color="auto"/>
              <w:bottom w:val="single" w:sz="4" w:space="0" w:color="auto"/>
            </w:tcBorders>
          </w:tcPr>
          <w:p w:rsidR="00267721" w:rsidRPr="00267721" w:rsidRDefault="00664773"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 чел/</w:t>
            </w:r>
            <w:r w:rsidR="00B34A99">
              <w:rPr>
                <w:rFonts w:ascii="Times New Roman" w:eastAsia="Times New Roman" w:hAnsi="Times New Roman" w:cs="Times New Roman"/>
                <w:sz w:val="28"/>
                <w:szCs w:val="28"/>
                <w:lang w:eastAsia="ru-RU"/>
              </w:rPr>
              <w:t>57</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6" w:name="sub_3110"/>
            <w:r w:rsidRPr="00267721">
              <w:rPr>
                <w:rFonts w:ascii="Times New Roman" w:eastAsia="Times New Roman" w:hAnsi="Times New Roman" w:cs="Times New Roman"/>
                <w:sz w:val="28"/>
                <w:szCs w:val="28"/>
                <w:lang w:eastAsia="ru-RU"/>
              </w:rPr>
              <w:t>1.10</w:t>
            </w:r>
            <w:bookmarkEnd w:id="16"/>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 в общей численности педаго</w:t>
            </w:r>
            <w:r w:rsidR="00664773">
              <w:rPr>
                <w:rFonts w:ascii="Times New Roman" w:eastAsia="Times New Roman" w:hAnsi="Times New Roman" w:cs="Times New Roman"/>
                <w:sz w:val="28"/>
                <w:szCs w:val="28"/>
                <w:lang w:eastAsia="ru-RU"/>
              </w:rPr>
              <w:t xml:space="preserve">гических работников </w:t>
            </w:r>
          </w:p>
        </w:tc>
        <w:tc>
          <w:tcPr>
            <w:tcW w:w="2380" w:type="dxa"/>
            <w:tcBorders>
              <w:top w:val="single" w:sz="4" w:space="0" w:color="auto"/>
              <w:left w:val="single" w:sz="4" w:space="0" w:color="auto"/>
              <w:bottom w:val="single" w:sz="4" w:space="0" w:color="auto"/>
            </w:tcBorders>
          </w:tcPr>
          <w:p w:rsidR="00267721" w:rsidRPr="00267721" w:rsidRDefault="00664773"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31чел/ 63,2</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7" w:name="sub_31011"/>
            <w:r w:rsidRPr="00267721">
              <w:rPr>
                <w:rFonts w:ascii="Times New Roman" w:eastAsia="Times New Roman" w:hAnsi="Times New Roman" w:cs="Times New Roman"/>
                <w:sz w:val="28"/>
                <w:szCs w:val="28"/>
                <w:lang w:eastAsia="ru-RU"/>
              </w:rPr>
              <w:t>1.11</w:t>
            </w:r>
            <w:bookmarkEnd w:id="17"/>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267721" w:rsidRPr="00267721" w:rsidRDefault="00B34A99"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664773">
              <w:rPr>
                <w:rFonts w:ascii="Times New Roman" w:eastAsia="Times New Roman" w:hAnsi="Times New Roman" w:cs="Times New Roman"/>
                <w:sz w:val="28"/>
                <w:szCs w:val="28"/>
                <w:lang w:eastAsia="ru-RU"/>
              </w:rPr>
              <w:t>/ чел/</w:t>
            </w:r>
            <w:r>
              <w:rPr>
                <w:rFonts w:ascii="Times New Roman" w:eastAsia="Times New Roman" w:hAnsi="Times New Roman" w:cs="Times New Roman"/>
                <w:sz w:val="28"/>
                <w:szCs w:val="28"/>
                <w:lang w:eastAsia="ru-RU"/>
              </w:rPr>
              <w:t>73</w:t>
            </w:r>
            <w:r w:rsidR="00664773">
              <w:rPr>
                <w:rFonts w:ascii="Times New Roman" w:eastAsia="Times New Roman" w:hAnsi="Times New Roman" w:cs="Times New Roman"/>
                <w:sz w:val="28"/>
                <w:szCs w:val="28"/>
                <w:lang w:eastAsia="ru-RU"/>
              </w:rPr>
              <w:t>,3</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8" w:name="sub_31111"/>
            <w:r w:rsidRPr="00267721">
              <w:rPr>
                <w:rFonts w:ascii="Times New Roman" w:eastAsia="Times New Roman" w:hAnsi="Times New Roman" w:cs="Times New Roman"/>
                <w:sz w:val="28"/>
                <w:szCs w:val="28"/>
                <w:lang w:eastAsia="ru-RU"/>
              </w:rPr>
              <w:t>1.11.1</w:t>
            </w:r>
            <w:bookmarkEnd w:id="18"/>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664773"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Высшая </w:t>
            </w:r>
          </w:p>
        </w:tc>
        <w:tc>
          <w:tcPr>
            <w:tcW w:w="2380" w:type="dxa"/>
            <w:tcBorders>
              <w:top w:val="single" w:sz="4" w:space="0" w:color="auto"/>
              <w:left w:val="single" w:sz="4" w:space="0" w:color="auto"/>
              <w:bottom w:val="single" w:sz="4" w:space="0" w:color="auto"/>
            </w:tcBorders>
          </w:tcPr>
          <w:p w:rsidR="00267721" w:rsidRPr="00267721" w:rsidRDefault="00664773"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11чел/ 22,45</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9" w:name="sub_31112"/>
            <w:r w:rsidRPr="00267721">
              <w:rPr>
                <w:rFonts w:ascii="Times New Roman" w:eastAsia="Times New Roman" w:hAnsi="Times New Roman" w:cs="Times New Roman"/>
                <w:sz w:val="28"/>
                <w:szCs w:val="28"/>
                <w:lang w:eastAsia="ru-RU"/>
              </w:rPr>
              <w:t>1.11.2</w:t>
            </w:r>
            <w:bookmarkEnd w:id="19"/>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664773"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w:t>
            </w:r>
          </w:p>
        </w:tc>
        <w:tc>
          <w:tcPr>
            <w:tcW w:w="2380" w:type="dxa"/>
            <w:tcBorders>
              <w:top w:val="single" w:sz="4" w:space="0" w:color="auto"/>
              <w:left w:val="single" w:sz="4" w:space="0" w:color="auto"/>
              <w:bottom w:val="single" w:sz="4" w:space="0" w:color="auto"/>
            </w:tcBorders>
          </w:tcPr>
          <w:p w:rsidR="00267721" w:rsidRPr="00267721" w:rsidRDefault="00B34A99"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664773">
              <w:rPr>
                <w:rFonts w:ascii="Times New Roman" w:eastAsia="Times New Roman" w:hAnsi="Times New Roman" w:cs="Times New Roman"/>
                <w:sz w:val="28"/>
                <w:szCs w:val="28"/>
                <w:lang w:eastAsia="ru-RU"/>
              </w:rPr>
              <w:t>чел/</w:t>
            </w:r>
            <w:r>
              <w:rPr>
                <w:rFonts w:ascii="Times New Roman" w:eastAsia="Times New Roman" w:hAnsi="Times New Roman" w:cs="Times New Roman"/>
                <w:sz w:val="28"/>
                <w:szCs w:val="28"/>
                <w:lang w:eastAsia="ru-RU"/>
              </w:rPr>
              <w:t xml:space="preserve"> 5</w:t>
            </w:r>
            <w:r w:rsidR="00664773">
              <w:rPr>
                <w:rFonts w:ascii="Times New Roman" w:eastAsia="Times New Roman" w:hAnsi="Times New Roman" w:cs="Times New Roman"/>
                <w:sz w:val="28"/>
                <w:szCs w:val="28"/>
                <w:lang w:eastAsia="ru-RU"/>
              </w:rPr>
              <w:t>3</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0" w:name="sub_31012"/>
            <w:r w:rsidRPr="00267721">
              <w:rPr>
                <w:rFonts w:ascii="Times New Roman" w:eastAsia="Times New Roman" w:hAnsi="Times New Roman" w:cs="Times New Roman"/>
                <w:sz w:val="28"/>
                <w:szCs w:val="28"/>
                <w:lang w:eastAsia="ru-RU"/>
              </w:rPr>
              <w:t>1.12</w:t>
            </w:r>
            <w:bookmarkEnd w:id="20"/>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p>
        </w:tc>
        <w:tc>
          <w:tcPr>
            <w:tcW w:w="2380" w:type="dxa"/>
            <w:tcBorders>
              <w:top w:val="single" w:sz="4" w:space="0" w:color="auto"/>
              <w:left w:val="single" w:sz="4" w:space="0" w:color="auto"/>
              <w:bottom w:val="single" w:sz="4" w:space="0" w:color="auto"/>
            </w:tcBorders>
          </w:tcPr>
          <w:p w:rsidR="00267721" w:rsidRPr="00267721" w:rsidRDefault="00664773"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49 чел/ 100</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1" w:name="sub_31013"/>
            <w:r w:rsidRPr="00267721">
              <w:rPr>
                <w:rFonts w:ascii="Times New Roman" w:eastAsia="Times New Roman" w:hAnsi="Times New Roman" w:cs="Times New Roman"/>
                <w:sz w:val="28"/>
                <w:szCs w:val="28"/>
                <w:lang w:eastAsia="ru-RU"/>
              </w:rPr>
              <w:t>1.13</w:t>
            </w:r>
            <w:bookmarkEnd w:id="21"/>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267721" w:rsidRPr="00267721" w:rsidRDefault="00B34A99"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чел/26 </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2" w:name="sub_3114"/>
            <w:r w:rsidRPr="00267721">
              <w:rPr>
                <w:rFonts w:ascii="Times New Roman" w:eastAsia="Times New Roman" w:hAnsi="Times New Roman" w:cs="Times New Roman"/>
                <w:sz w:val="28"/>
                <w:szCs w:val="28"/>
                <w:lang w:eastAsia="ru-RU"/>
              </w:rPr>
              <w:t>1.14</w:t>
            </w:r>
            <w:bookmarkEnd w:id="22"/>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Общая численность студентов (курсантов) образовательной организации, обучающихся в филиале образовательной организации (далее - филиал)</w:t>
            </w:r>
            <w:hyperlink w:anchor="sub_311" w:history="1">
              <w:r w:rsidRPr="00267721">
                <w:rPr>
                  <w:rFonts w:ascii="Times New Roman" w:eastAsia="Times New Roman" w:hAnsi="Times New Roman" w:cs="Times New Roman"/>
                  <w:b/>
                  <w:color w:val="106BBE"/>
                  <w:sz w:val="28"/>
                  <w:szCs w:val="28"/>
                  <w:lang w:eastAsia="ru-RU"/>
                </w:rPr>
                <w:t>*</w:t>
              </w:r>
            </w:hyperlink>
          </w:p>
        </w:tc>
        <w:tc>
          <w:tcPr>
            <w:tcW w:w="2380" w:type="dxa"/>
            <w:tcBorders>
              <w:top w:val="single" w:sz="4" w:space="0" w:color="auto"/>
              <w:left w:val="single" w:sz="4" w:space="0" w:color="auto"/>
              <w:bottom w:val="single" w:sz="4" w:space="0" w:color="auto"/>
            </w:tcBorders>
          </w:tcPr>
          <w:p w:rsidR="00267721" w:rsidRPr="00267721" w:rsidRDefault="00B34A99" w:rsidP="0026772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247 чел</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bookmarkStart w:id="23" w:name="sub_3002"/>
            <w:r w:rsidRPr="00267721">
              <w:rPr>
                <w:rFonts w:ascii="Times New Roman" w:eastAsia="Times New Roman" w:hAnsi="Times New Roman" w:cs="Times New Roman"/>
                <w:b/>
                <w:bCs/>
                <w:color w:val="26282F"/>
                <w:sz w:val="28"/>
                <w:szCs w:val="28"/>
                <w:lang w:eastAsia="ru-RU"/>
              </w:rPr>
              <w:t>2.</w:t>
            </w:r>
            <w:bookmarkEnd w:id="23"/>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b/>
                <w:bCs/>
                <w:color w:val="26282F"/>
                <w:sz w:val="28"/>
                <w:szCs w:val="28"/>
                <w:lang w:eastAsia="ru-RU"/>
              </w:rPr>
              <w:t>Финансово-экономическая деятельность</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4" w:name="sub_3021"/>
            <w:r w:rsidRPr="00267721">
              <w:rPr>
                <w:rFonts w:ascii="Times New Roman" w:eastAsia="Times New Roman" w:hAnsi="Times New Roman" w:cs="Times New Roman"/>
                <w:sz w:val="28"/>
                <w:szCs w:val="28"/>
                <w:lang w:eastAsia="ru-RU"/>
              </w:rPr>
              <w:t>2.1</w:t>
            </w:r>
            <w:bookmarkEnd w:id="24"/>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Доходы образовательной организации по всем видам финансового обеспечения (деятельности)</w:t>
            </w:r>
          </w:p>
        </w:tc>
        <w:tc>
          <w:tcPr>
            <w:tcW w:w="2380" w:type="dxa"/>
            <w:tcBorders>
              <w:top w:val="single" w:sz="4" w:space="0" w:color="auto"/>
              <w:left w:val="single" w:sz="4" w:space="0" w:color="auto"/>
              <w:bottom w:val="single" w:sz="4" w:space="0" w:color="auto"/>
            </w:tcBorders>
          </w:tcPr>
          <w:p w:rsidR="00267721" w:rsidRPr="00A43C31" w:rsidRDefault="00A43C31" w:rsidP="00A43C31">
            <w:pPr>
              <w:spacing w:after="0" w:line="240" w:lineRule="auto"/>
              <w:rPr>
                <w:rFonts w:ascii="Times New Roman" w:hAnsi="Times New Roman" w:cs="Times New Roman"/>
                <w:bCs/>
                <w:sz w:val="23"/>
                <w:szCs w:val="23"/>
              </w:rPr>
            </w:pPr>
            <w:r w:rsidRPr="00A43C31">
              <w:rPr>
                <w:rFonts w:ascii="Times New Roman" w:hAnsi="Times New Roman" w:cs="Times New Roman"/>
                <w:bCs/>
                <w:sz w:val="28"/>
                <w:szCs w:val="28"/>
              </w:rPr>
              <w:t>97628</w:t>
            </w:r>
            <w:r w:rsidRPr="00D243C2">
              <w:rPr>
                <w:rFonts w:ascii="Times New Roman" w:hAnsi="Times New Roman" w:cs="Times New Roman"/>
                <w:bCs/>
                <w:sz w:val="28"/>
                <w:szCs w:val="28"/>
              </w:rPr>
              <w:t>,</w:t>
            </w:r>
            <w:r w:rsidR="00D243C2">
              <w:rPr>
                <w:rFonts w:ascii="Times New Roman" w:hAnsi="Times New Roman" w:cs="Times New Roman"/>
                <w:bCs/>
                <w:sz w:val="28"/>
                <w:szCs w:val="28"/>
              </w:rPr>
              <w:t>9</w:t>
            </w:r>
            <w:r w:rsidRPr="00D243C2">
              <w:rPr>
                <w:rFonts w:ascii="Times New Roman" w:hAnsi="Times New Roman" w:cs="Times New Roman"/>
                <w:bCs/>
                <w:sz w:val="28"/>
                <w:szCs w:val="28"/>
              </w:rPr>
              <w:t xml:space="preserve"> </w:t>
            </w:r>
            <w:r w:rsidR="00267721" w:rsidRPr="00D243C2">
              <w:rPr>
                <w:rFonts w:ascii="Times New Roman" w:eastAsia="Times New Roman" w:hAnsi="Times New Roman" w:cs="Times New Roman"/>
                <w:sz w:val="28"/>
                <w:szCs w:val="28"/>
                <w:lang w:eastAsia="ru-RU"/>
              </w:rPr>
              <w:t>тыс. руб</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5" w:name="sub_3022"/>
            <w:r w:rsidRPr="00267721">
              <w:rPr>
                <w:rFonts w:ascii="Times New Roman" w:eastAsia="Times New Roman" w:hAnsi="Times New Roman" w:cs="Times New Roman"/>
                <w:sz w:val="28"/>
                <w:szCs w:val="28"/>
                <w:lang w:eastAsia="ru-RU"/>
              </w:rPr>
              <w:t>2.2</w:t>
            </w:r>
            <w:bookmarkEnd w:id="25"/>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380" w:type="dxa"/>
            <w:tcBorders>
              <w:top w:val="single" w:sz="4" w:space="0" w:color="auto"/>
              <w:left w:val="single" w:sz="4" w:space="0" w:color="auto"/>
              <w:bottom w:val="single" w:sz="4" w:space="0" w:color="auto"/>
            </w:tcBorders>
          </w:tcPr>
          <w:p w:rsidR="00267721" w:rsidRPr="00267721" w:rsidRDefault="00D243C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1996,5</w:t>
            </w:r>
            <w:r w:rsidR="00267721" w:rsidRPr="00267721">
              <w:rPr>
                <w:rFonts w:ascii="Times New Roman" w:eastAsia="Times New Roman" w:hAnsi="Times New Roman" w:cs="Times New Roman"/>
                <w:sz w:val="28"/>
                <w:szCs w:val="28"/>
                <w:lang w:eastAsia="ru-RU"/>
              </w:rPr>
              <w:t>тыс. руб.</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6" w:name="sub_3023"/>
            <w:r w:rsidRPr="00267721">
              <w:rPr>
                <w:rFonts w:ascii="Times New Roman" w:eastAsia="Times New Roman" w:hAnsi="Times New Roman" w:cs="Times New Roman"/>
                <w:sz w:val="28"/>
                <w:szCs w:val="28"/>
                <w:lang w:eastAsia="ru-RU"/>
              </w:rPr>
              <w:t>2.3</w:t>
            </w:r>
            <w:bookmarkEnd w:id="26"/>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2380" w:type="dxa"/>
            <w:tcBorders>
              <w:top w:val="single" w:sz="4" w:space="0" w:color="auto"/>
              <w:left w:val="single" w:sz="4" w:space="0" w:color="auto"/>
              <w:bottom w:val="single" w:sz="4" w:space="0" w:color="auto"/>
            </w:tcBorders>
          </w:tcPr>
          <w:p w:rsidR="00267721" w:rsidRPr="00267721" w:rsidRDefault="00D243C2" w:rsidP="00A43C3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452,331 тыс. руб.</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7" w:name="sub_3024"/>
            <w:r w:rsidRPr="00267721">
              <w:rPr>
                <w:rFonts w:ascii="Times New Roman" w:eastAsia="Times New Roman" w:hAnsi="Times New Roman" w:cs="Times New Roman"/>
                <w:sz w:val="28"/>
                <w:szCs w:val="28"/>
                <w:lang w:eastAsia="ru-RU"/>
              </w:rPr>
              <w:t>2.4</w:t>
            </w:r>
            <w:bookmarkEnd w:id="27"/>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2380" w:type="dxa"/>
            <w:tcBorders>
              <w:top w:val="single" w:sz="4" w:space="0" w:color="auto"/>
              <w:left w:val="single" w:sz="4" w:space="0" w:color="auto"/>
              <w:bottom w:val="single" w:sz="4" w:space="0" w:color="auto"/>
            </w:tcBorders>
          </w:tcPr>
          <w:p w:rsidR="00267721" w:rsidRPr="00267721" w:rsidRDefault="00A43C3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112 </w:t>
            </w:r>
            <w:r w:rsidR="00267721" w:rsidRPr="00267721">
              <w:rPr>
                <w:rFonts w:ascii="Times New Roman" w:eastAsia="Times New Roman" w:hAnsi="Times New Roman" w:cs="Times New Roman"/>
                <w:sz w:val="28"/>
                <w:szCs w:val="28"/>
                <w:lang w:eastAsia="ru-RU"/>
              </w:rPr>
              <w:t>%</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lang w:eastAsia="ru-RU"/>
              </w:rPr>
            </w:pPr>
            <w:bookmarkStart w:id="28" w:name="sub_3003"/>
            <w:r w:rsidRPr="00267721">
              <w:rPr>
                <w:rFonts w:ascii="Times New Roman" w:eastAsia="Times New Roman" w:hAnsi="Times New Roman" w:cs="Times New Roman"/>
                <w:b/>
                <w:bCs/>
                <w:color w:val="26282F"/>
                <w:sz w:val="28"/>
                <w:szCs w:val="28"/>
                <w:lang w:eastAsia="ru-RU"/>
              </w:rPr>
              <w:lastRenderedPageBreak/>
              <w:t>3.</w:t>
            </w:r>
            <w:bookmarkEnd w:id="28"/>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b/>
                <w:bCs/>
                <w:color w:val="26282F"/>
                <w:sz w:val="28"/>
                <w:szCs w:val="28"/>
                <w:lang w:eastAsia="ru-RU"/>
              </w:rPr>
              <w:t>Инфраструктура</w:t>
            </w:r>
          </w:p>
        </w:tc>
        <w:tc>
          <w:tcPr>
            <w:tcW w:w="2380" w:type="dxa"/>
            <w:tcBorders>
              <w:top w:val="single" w:sz="4" w:space="0" w:color="auto"/>
              <w:left w:val="single" w:sz="4" w:space="0" w:color="auto"/>
              <w:bottom w:val="single" w:sz="4" w:space="0" w:color="auto"/>
            </w:tcBorders>
          </w:tcPr>
          <w:p w:rsidR="00267721" w:rsidRPr="00267721" w:rsidRDefault="00267721" w:rsidP="0026772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9" w:name="sub_3031"/>
            <w:r w:rsidRPr="00267721">
              <w:rPr>
                <w:rFonts w:ascii="Times New Roman" w:eastAsia="Times New Roman" w:hAnsi="Times New Roman" w:cs="Times New Roman"/>
                <w:sz w:val="28"/>
                <w:szCs w:val="28"/>
                <w:lang w:eastAsia="ru-RU"/>
              </w:rPr>
              <w:t>3.1</w:t>
            </w:r>
            <w:bookmarkEnd w:id="29"/>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Общая площадь помещений, в которых осуществляется образовательная деятельность, в расчете на одного студента (курсанта)</w:t>
            </w:r>
          </w:p>
        </w:tc>
        <w:tc>
          <w:tcPr>
            <w:tcW w:w="2380" w:type="dxa"/>
            <w:tcBorders>
              <w:top w:val="single" w:sz="4" w:space="0" w:color="auto"/>
              <w:left w:val="single" w:sz="4" w:space="0" w:color="auto"/>
              <w:bottom w:val="single" w:sz="4" w:space="0" w:color="auto"/>
            </w:tcBorders>
          </w:tcPr>
          <w:p w:rsidR="00267721" w:rsidRPr="00267721" w:rsidRDefault="007C6AB7"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 </w:t>
            </w:r>
            <w:r w:rsidR="00267721" w:rsidRPr="00267721">
              <w:rPr>
                <w:rFonts w:ascii="Times New Roman" w:eastAsia="Times New Roman" w:hAnsi="Times New Roman" w:cs="Times New Roman"/>
                <w:sz w:val="28"/>
                <w:szCs w:val="28"/>
                <w:lang w:eastAsia="ru-RU"/>
              </w:rPr>
              <w:t>кв.</w:t>
            </w:r>
            <w:r>
              <w:rPr>
                <w:rFonts w:ascii="Times New Roman" w:eastAsia="Times New Roman" w:hAnsi="Times New Roman" w:cs="Times New Roman"/>
                <w:sz w:val="28"/>
                <w:szCs w:val="28"/>
                <w:lang w:eastAsia="ru-RU"/>
              </w:rPr>
              <w:t xml:space="preserve"> </w:t>
            </w:r>
            <w:r w:rsidR="00267721" w:rsidRPr="00267721">
              <w:rPr>
                <w:rFonts w:ascii="Times New Roman" w:eastAsia="Times New Roman" w:hAnsi="Times New Roman" w:cs="Times New Roman"/>
                <w:sz w:val="28"/>
                <w:szCs w:val="28"/>
                <w:lang w:eastAsia="ru-RU"/>
              </w:rPr>
              <w:t>м</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0" w:name="sub_3032"/>
            <w:r w:rsidRPr="00267721">
              <w:rPr>
                <w:rFonts w:ascii="Times New Roman" w:eastAsia="Times New Roman" w:hAnsi="Times New Roman" w:cs="Times New Roman"/>
                <w:sz w:val="28"/>
                <w:szCs w:val="28"/>
                <w:lang w:eastAsia="ru-RU"/>
              </w:rPr>
              <w:t>3.2</w:t>
            </w:r>
            <w:bookmarkEnd w:id="30"/>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Количество компьютеров со сроком эксплуатации не более 5 лет в расчете на одного студента (курсанта)</w:t>
            </w:r>
          </w:p>
        </w:tc>
        <w:tc>
          <w:tcPr>
            <w:tcW w:w="2380" w:type="dxa"/>
            <w:tcBorders>
              <w:top w:val="single" w:sz="4" w:space="0" w:color="auto"/>
              <w:left w:val="single" w:sz="4" w:space="0" w:color="auto"/>
              <w:bottom w:val="single" w:sz="4" w:space="0" w:color="auto"/>
            </w:tcBorders>
          </w:tcPr>
          <w:p w:rsidR="00267721" w:rsidRPr="00267721" w:rsidRDefault="007C6AB7"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w:t>
            </w:r>
            <w:r w:rsidR="00267721" w:rsidRPr="00267721">
              <w:rPr>
                <w:rFonts w:ascii="Times New Roman" w:eastAsia="Times New Roman" w:hAnsi="Times New Roman" w:cs="Times New Roman"/>
                <w:sz w:val="28"/>
                <w:szCs w:val="28"/>
                <w:lang w:eastAsia="ru-RU"/>
              </w:rPr>
              <w:t>единиц</w:t>
            </w:r>
          </w:p>
        </w:tc>
      </w:tr>
      <w:tr w:rsidR="00267721" w:rsidRPr="00267721" w:rsidTr="00516E8C">
        <w:tc>
          <w:tcPr>
            <w:tcW w:w="1120" w:type="dxa"/>
            <w:tcBorders>
              <w:top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1" w:name="sub_3033"/>
            <w:r w:rsidRPr="00267721">
              <w:rPr>
                <w:rFonts w:ascii="Times New Roman" w:eastAsia="Times New Roman" w:hAnsi="Times New Roman" w:cs="Times New Roman"/>
                <w:sz w:val="28"/>
                <w:szCs w:val="28"/>
                <w:lang w:eastAsia="ru-RU"/>
              </w:rPr>
              <w:t>3.3</w:t>
            </w:r>
            <w:bookmarkEnd w:id="31"/>
          </w:p>
        </w:tc>
        <w:tc>
          <w:tcPr>
            <w:tcW w:w="11760" w:type="dxa"/>
            <w:tcBorders>
              <w:top w:val="single" w:sz="4" w:space="0" w:color="auto"/>
              <w:left w:val="single" w:sz="4" w:space="0" w:color="auto"/>
              <w:bottom w:val="single" w:sz="4" w:space="0" w:color="auto"/>
              <w:right w:val="single" w:sz="4" w:space="0" w:color="auto"/>
            </w:tcBorders>
          </w:tcPr>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7721">
              <w:rPr>
                <w:rFonts w:ascii="Times New Roman" w:eastAsia="Times New Roman" w:hAnsi="Times New Roman" w:cs="Times New Roman"/>
                <w:sz w:val="28"/>
                <w:szCs w:val="28"/>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380" w:type="dxa"/>
            <w:tcBorders>
              <w:top w:val="single" w:sz="4" w:space="0" w:color="auto"/>
              <w:left w:val="single" w:sz="4" w:space="0" w:color="auto"/>
              <w:bottom w:val="single" w:sz="4" w:space="0" w:color="auto"/>
            </w:tcBorders>
          </w:tcPr>
          <w:p w:rsidR="00267721" w:rsidRPr="00267721" w:rsidRDefault="00A43C31"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35чел/100</w:t>
            </w:r>
            <w:r w:rsidR="00267721" w:rsidRPr="00267721">
              <w:rPr>
                <w:rFonts w:ascii="Times New Roman" w:eastAsia="Times New Roman" w:hAnsi="Times New Roman" w:cs="Times New Roman"/>
                <w:sz w:val="28"/>
                <w:szCs w:val="28"/>
                <w:lang w:eastAsia="ru-RU"/>
              </w:rPr>
              <w:t>%</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1760" w:type="dxa"/>
            <w:tcBorders>
              <w:top w:val="single" w:sz="4" w:space="0" w:color="auto"/>
              <w:left w:val="single" w:sz="4" w:space="0" w:color="auto"/>
              <w:bottom w:val="single" w:sz="4" w:space="0" w:color="auto"/>
              <w:right w:val="single" w:sz="4" w:space="0" w:color="auto"/>
            </w:tcBorders>
          </w:tcPr>
          <w:p w:rsidR="00FA6392" w:rsidRPr="00FA6392" w:rsidRDefault="00FA6392" w:rsidP="00267721">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FA6392">
              <w:rPr>
                <w:rFonts w:ascii="Times New Roman" w:eastAsia="Times New Roman" w:hAnsi="Times New Roman" w:cs="Times New Roman"/>
                <w:b/>
                <w:sz w:val="28"/>
                <w:szCs w:val="28"/>
                <w:lang w:eastAsia="ru-RU"/>
              </w:rPr>
              <w:t>Обучение инвалидов и лиц с ограниченными возможностями здоровья</w:t>
            </w:r>
          </w:p>
        </w:tc>
        <w:tc>
          <w:tcPr>
            <w:tcW w:w="2380" w:type="dxa"/>
            <w:tcBorders>
              <w:top w:val="single" w:sz="4" w:space="0" w:color="auto"/>
              <w:left w:val="single" w:sz="4" w:space="0" w:color="auto"/>
              <w:bottom w:val="single" w:sz="4" w:space="0" w:color="auto"/>
            </w:tcBorders>
          </w:tcPr>
          <w:p w:rsidR="00FA6392"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FA6392"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380" w:type="dxa"/>
            <w:tcBorders>
              <w:top w:val="single" w:sz="4" w:space="0" w:color="auto"/>
              <w:left w:val="single" w:sz="4" w:space="0" w:color="auto"/>
              <w:bottom w:val="single" w:sz="4" w:space="0" w:color="auto"/>
            </w:tcBorders>
          </w:tcPr>
          <w:p w:rsidR="00FA6392"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 чел/6,4 %</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Общее количество адаптированных образовательных программ среднего профессионального образования, в том числе</w:t>
            </w:r>
          </w:p>
        </w:tc>
        <w:tc>
          <w:tcPr>
            <w:tcW w:w="2380" w:type="dxa"/>
            <w:tcBorders>
              <w:top w:val="single" w:sz="4" w:space="0" w:color="auto"/>
              <w:left w:val="single" w:sz="4" w:space="0" w:color="auto"/>
              <w:bottom w:val="single" w:sz="4" w:space="0" w:color="auto"/>
            </w:tcBorders>
          </w:tcPr>
          <w:p w:rsidR="00FA6392"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для инвалидов и лиц с ограниченными возможностями здоровья с нарушениями зрения</w:t>
            </w:r>
          </w:p>
        </w:tc>
        <w:tc>
          <w:tcPr>
            <w:tcW w:w="2380" w:type="dxa"/>
            <w:tcBorders>
              <w:top w:val="single" w:sz="4" w:space="0" w:color="auto"/>
              <w:left w:val="single" w:sz="4" w:space="0" w:color="auto"/>
              <w:bottom w:val="single" w:sz="4" w:space="0" w:color="auto"/>
            </w:tcBorders>
          </w:tcPr>
          <w:p w:rsidR="00FA6392"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для инвалидов и лиц с ограниченными возможностями здоровья с нарушениями слуха</w:t>
            </w:r>
          </w:p>
        </w:tc>
        <w:tc>
          <w:tcPr>
            <w:tcW w:w="2380" w:type="dxa"/>
            <w:tcBorders>
              <w:top w:val="single" w:sz="4" w:space="0" w:color="auto"/>
              <w:left w:val="single" w:sz="4" w:space="0" w:color="auto"/>
              <w:bottom w:val="single" w:sz="4" w:space="0" w:color="auto"/>
            </w:tcBorders>
          </w:tcPr>
          <w:p w:rsidR="00FA6392"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 xml:space="preserve">для инвалидов и лиц с ограниченными возможностями здоровья с нарушениями </w:t>
            </w:r>
            <w:proofErr w:type="spellStart"/>
            <w:r w:rsidRPr="000D5FD8">
              <w:rPr>
                <w:rFonts w:ascii="Times New Roman" w:hAnsi="Times New Roman" w:cs="Times New Roman"/>
                <w:sz w:val="28"/>
                <w:szCs w:val="28"/>
              </w:rPr>
              <w:t>опорно</w:t>
            </w:r>
            <w:proofErr w:type="spellEnd"/>
            <w:r w:rsidRPr="000D5FD8">
              <w:rPr>
                <w:rFonts w:ascii="Times New Roman" w:hAnsi="Times New Roman" w:cs="Times New Roman"/>
                <w:sz w:val="28"/>
                <w:szCs w:val="28"/>
              </w:rPr>
              <w:t xml:space="preserve"> - двигательного аппарата</w:t>
            </w:r>
          </w:p>
        </w:tc>
        <w:tc>
          <w:tcPr>
            <w:tcW w:w="2380" w:type="dxa"/>
            <w:tcBorders>
              <w:top w:val="single" w:sz="4" w:space="0" w:color="auto"/>
              <w:left w:val="single" w:sz="4" w:space="0" w:color="auto"/>
              <w:bottom w:val="single" w:sz="4" w:space="0" w:color="auto"/>
            </w:tcBorders>
          </w:tcPr>
          <w:p w:rsidR="00FA6392"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для инвалидов и лиц с ограниченными возможностями здоровья с другими нарушениями</w:t>
            </w:r>
          </w:p>
        </w:tc>
        <w:tc>
          <w:tcPr>
            <w:tcW w:w="2380" w:type="dxa"/>
            <w:tcBorders>
              <w:top w:val="single" w:sz="4" w:space="0" w:color="auto"/>
              <w:left w:val="single" w:sz="4" w:space="0" w:color="auto"/>
              <w:bottom w:val="single" w:sz="4" w:space="0" w:color="auto"/>
            </w:tcBorders>
          </w:tcPr>
          <w:p w:rsidR="00FA6392"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для инвалидов и лиц с ограниченными возможностями здоровья со сложными дефектами (два и более нарушений)</w:t>
            </w:r>
          </w:p>
        </w:tc>
        <w:tc>
          <w:tcPr>
            <w:tcW w:w="2380" w:type="dxa"/>
            <w:tcBorders>
              <w:top w:val="single" w:sz="4" w:space="0" w:color="auto"/>
              <w:left w:val="single" w:sz="4" w:space="0" w:color="auto"/>
              <w:bottom w:val="single" w:sz="4" w:space="0" w:color="auto"/>
            </w:tcBorders>
          </w:tcPr>
          <w:p w:rsidR="00FA6392"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380" w:type="dxa"/>
            <w:tcBorders>
              <w:top w:val="single" w:sz="4" w:space="0" w:color="auto"/>
              <w:left w:val="single" w:sz="4" w:space="0" w:color="auto"/>
              <w:bottom w:val="single" w:sz="4" w:space="0" w:color="auto"/>
            </w:tcBorders>
          </w:tcPr>
          <w:p w:rsidR="00FA6392"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4.3.1</w:t>
            </w: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по очной форме обучения</w:t>
            </w:r>
          </w:p>
        </w:tc>
        <w:tc>
          <w:tcPr>
            <w:tcW w:w="2380" w:type="dxa"/>
            <w:tcBorders>
              <w:top w:val="single" w:sz="4" w:space="0" w:color="auto"/>
              <w:left w:val="single" w:sz="4" w:space="0" w:color="auto"/>
              <w:bottom w:val="single" w:sz="4" w:space="0" w:color="auto"/>
            </w:tcBorders>
          </w:tcPr>
          <w:p w:rsidR="00FA6392"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инвалидов и лиц с ограниченными возможностями здоровья с нарушениями зрения</w:t>
            </w:r>
          </w:p>
        </w:tc>
        <w:tc>
          <w:tcPr>
            <w:tcW w:w="2380" w:type="dxa"/>
            <w:tcBorders>
              <w:top w:val="single" w:sz="4" w:space="0" w:color="auto"/>
              <w:left w:val="single" w:sz="4" w:space="0" w:color="auto"/>
              <w:bottom w:val="single" w:sz="4" w:space="0" w:color="auto"/>
            </w:tcBorders>
          </w:tcPr>
          <w:p w:rsidR="00FA6392"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FA6392" w:rsidRPr="00267721" w:rsidTr="00516E8C">
        <w:tc>
          <w:tcPr>
            <w:tcW w:w="1120" w:type="dxa"/>
            <w:tcBorders>
              <w:top w:val="single" w:sz="4" w:space="0" w:color="auto"/>
              <w:bottom w:val="single" w:sz="4" w:space="0" w:color="auto"/>
              <w:right w:val="single" w:sz="4" w:space="0" w:color="auto"/>
            </w:tcBorders>
          </w:tcPr>
          <w:p w:rsidR="00FA6392" w:rsidRPr="00267721" w:rsidRDefault="00FA6392"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FA6392" w:rsidRPr="000D5FD8" w:rsidRDefault="000D5FD8"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D5FD8">
              <w:rPr>
                <w:rFonts w:ascii="Times New Roman" w:hAnsi="Times New Roman" w:cs="Times New Roman"/>
                <w:sz w:val="28"/>
                <w:szCs w:val="28"/>
              </w:rPr>
              <w:t>инвалидов и лиц с ограниченными возможностями здоровья с нарушениями слуха</w:t>
            </w:r>
          </w:p>
        </w:tc>
        <w:tc>
          <w:tcPr>
            <w:tcW w:w="2380" w:type="dxa"/>
            <w:tcBorders>
              <w:top w:val="single" w:sz="4" w:space="0" w:color="auto"/>
              <w:left w:val="single" w:sz="4" w:space="0" w:color="auto"/>
              <w:bottom w:val="single" w:sz="4" w:space="0" w:color="auto"/>
            </w:tcBorders>
          </w:tcPr>
          <w:p w:rsidR="00FA6392"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0D5FD8" w:rsidRPr="000D5FD8"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 xml:space="preserve">инвалидов и лиц с ограниченными возможностями здоровья с нарушениями </w:t>
            </w:r>
            <w:proofErr w:type="spellStart"/>
            <w:r w:rsidRPr="000D5FD8">
              <w:rPr>
                <w:rFonts w:ascii="Times New Roman" w:hAnsi="Times New Roman" w:cs="Times New Roman"/>
                <w:sz w:val="28"/>
                <w:szCs w:val="28"/>
              </w:rPr>
              <w:t>опорно</w:t>
            </w:r>
            <w:proofErr w:type="spellEnd"/>
            <w:r w:rsidRPr="000D5FD8">
              <w:rPr>
                <w:rFonts w:ascii="Times New Roman" w:hAnsi="Times New Roman" w:cs="Times New Roman"/>
                <w:sz w:val="28"/>
                <w:szCs w:val="28"/>
              </w:rPr>
              <w:t xml:space="preserve"> - двигательного аппарата</w:t>
            </w:r>
          </w:p>
        </w:tc>
        <w:tc>
          <w:tcPr>
            <w:tcW w:w="2380" w:type="dxa"/>
            <w:tcBorders>
              <w:top w:val="single" w:sz="4" w:space="0" w:color="auto"/>
              <w:left w:val="single" w:sz="4" w:space="0" w:color="auto"/>
              <w:bottom w:val="single" w:sz="4" w:space="0" w:color="auto"/>
            </w:tcBorders>
          </w:tcPr>
          <w:p w:rsidR="000D5FD8"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0D5FD8" w:rsidRPr="000D5FD8"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2380" w:type="dxa"/>
            <w:tcBorders>
              <w:top w:val="single" w:sz="4" w:space="0" w:color="auto"/>
              <w:left w:val="single" w:sz="4" w:space="0" w:color="auto"/>
              <w:bottom w:val="single" w:sz="4" w:space="0" w:color="auto"/>
            </w:tcBorders>
          </w:tcPr>
          <w:p w:rsidR="000D5FD8"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0D5FD8" w:rsidRPr="000D5FD8"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 xml:space="preserve">инвалидов и лиц с ограниченными возможностями здоровья со сложными дефектами (два и </w:t>
            </w:r>
            <w:r w:rsidRPr="000D5FD8">
              <w:rPr>
                <w:rFonts w:ascii="Times New Roman" w:hAnsi="Times New Roman" w:cs="Times New Roman"/>
                <w:sz w:val="28"/>
                <w:szCs w:val="28"/>
              </w:rPr>
              <w:lastRenderedPageBreak/>
              <w:t>более нарушений)</w:t>
            </w:r>
          </w:p>
        </w:tc>
        <w:tc>
          <w:tcPr>
            <w:tcW w:w="2380" w:type="dxa"/>
            <w:tcBorders>
              <w:top w:val="single" w:sz="4" w:space="0" w:color="auto"/>
              <w:left w:val="single" w:sz="4" w:space="0" w:color="auto"/>
              <w:bottom w:val="single" w:sz="4" w:space="0" w:color="auto"/>
            </w:tcBorders>
          </w:tcPr>
          <w:p w:rsidR="000D5FD8"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11760" w:type="dxa"/>
            <w:tcBorders>
              <w:top w:val="single" w:sz="4" w:space="0" w:color="auto"/>
              <w:left w:val="single" w:sz="4" w:space="0" w:color="auto"/>
              <w:bottom w:val="single" w:sz="4" w:space="0" w:color="auto"/>
              <w:right w:val="single" w:sz="4" w:space="0" w:color="auto"/>
            </w:tcBorders>
          </w:tcPr>
          <w:p w:rsidR="000D5FD8" w:rsidRPr="00516E8C"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380" w:type="dxa"/>
            <w:tcBorders>
              <w:top w:val="single" w:sz="4" w:space="0" w:color="auto"/>
              <w:left w:val="single" w:sz="4" w:space="0" w:color="auto"/>
              <w:bottom w:val="single" w:sz="4" w:space="0" w:color="auto"/>
            </w:tcBorders>
          </w:tcPr>
          <w:p w:rsidR="000D5FD8"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4.4.1</w:t>
            </w:r>
          </w:p>
        </w:tc>
        <w:tc>
          <w:tcPr>
            <w:tcW w:w="11760" w:type="dxa"/>
            <w:tcBorders>
              <w:top w:val="single" w:sz="4" w:space="0" w:color="auto"/>
              <w:left w:val="single" w:sz="4" w:space="0" w:color="auto"/>
              <w:bottom w:val="single" w:sz="4" w:space="0" w:color="auto"/>
              <w:right w:val="single" w:sz="4" w:space="0" w:color="auto"/>
            </w:tcBorders>
          </w:tcPr>
          <w:p w:rsidR="000D5FD8" w:rsidRPr="00516E8C"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по очной форме обучения</w:t>
            </w:r>
          </w:p>
        </w:tc>
        <w:tc>
          <w:tcPr>
            <w:tcW w:w="2380" w:type="dxa"/>
            <w:tcBorders>
              <w:top w:val="single" w:sz="4" w:space="0" w:color="auto"/>
              <w:left w:val="single" w:sz="4" w:space="0" w:color="auto"/>
              <w:bottom w:val="single" w:sz="4" w:space="0" w:color="auto"/>
            </w:tcBorders>
          </w:tcPr>
          <w:p w:rsidR="000D5FD8"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0D5FD8" w:rsidRPr="00516E8C"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инвалидов и лиц с ограниченными возможностями здоровья с нарушениями зрения</w:t>
            </w:r>
          </w:p>
        </w:tc>
        <w:tc>
          <w:tcPr>
            <w:tcW w:w="2380" w:type="dxa"/>
            <w:tcBorders>
              <w:top w:val="single" w:sz="4" w:space="0" w:color="auto"/>
              <w:left w:val="single" w:sz="4" w:space="0" w:color="auto"/>
              <w:bottom w:val="single" w:sz="4" w:space="0" w:color="auto"/>
            </w:tcBorders>
          </w:tcPr>
          <w:p w:rsidR="000D5FD8"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0D5FD8" w:rsidRPr="00516E8C"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инвалидов и лиц с ограниченными возможностями здоровья с нарушениями слуха</w:t>
            </w:r>
          </w:p>
        </w:tc>
        <w:tc>
          <w:tcPr>
            <w:tcW w:w="2380" w:type="dxa"/>
            <w:tcBorders>
              <w:top w:val="single" w:sz="4" w:space="0" w:color="auto"/>
              <w:left w:val="single" w:sz="4" w:space="0" w:color="auto"/>
              <w:bottom w:val="single" w:sz="4" w:space="0" w:color="auto"/>
            </w:tcBorders>
          </w:tcPr>
          <w:p w:rsidR="000D5FD8"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0D5FD8" w:rsidRPr="00267721" w:rsidTr="00516E8C">
        <w:tc>
          <w:tcPr>
            <w:tcW w:w="1120" w:type="dxa"/>
            <w:tcBorders>
              <w:top w:val="single" w:sz="4" w:space="0" w:color="auto"/>
              <w:bottom w:val="single" w:sz="4" w:space="0" w:color="auto"/>
              <w:right w:val="single" w:sz="4" w:space="0" w:color="auto"/>
            </w:tcBorders>
          </w:tcPr>
          <w:p w:rsidR="000D5FD8" w:rsidRPr="00267721" w:rsidRDefault="000D5FD8"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0D5FD8" w:rsidRPr="00516E8C" w:rsidRDefault="000D5FD8" w:rsidP="00267721">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 xml:space="preserve">инвалидов и лиц с ограниченными возможностями здоровья с нарушениями </w:t>
            </w:r>
            <w:proofErr w:type="spellStart"/>
            <w:r w:rsidRPr="00516E8C">
              <w:rPr>
                <w:rFonts w:ascii="Times New Roman" w:hAnsi="Times New Roman" w:cs="Times New Roman"/>
                <w:sz w:val="28"/>
                <w:szCs w:val="28"/>
              </w:rPr>
              <w:t>опорно</w:t>
            </w:r>
            <w:proofErr w:type="spellEnd"/>
            <w:r w:rsidRPr="00516E8C">
              <w:rPr>
                <w:rFonts w:ascii="Times New Roman" w:hAnsi="Times New Roman" w:cs="Times New Roman"/>
                <w:sz w:val="28"/>
                <w:szCs w:val="28"/>
              </w:rPr>
              <w:t xml:space="preserve"> -  двигательного аппарата</w:t>
            </w:r>
          </w:p>
        </w:tc>
        <w:tc>
          <w:tcPr>
            <w:tcW w:w="2380" w:type="dxa"/>
            <w:tcBorders>
              <w:top w:val="single" w:sz="4" w:space="0" w:color="auto"/>
              <w:left w:val="single" w:sz="4" w:space="0" w:color="auto"/>
              <w:bottom w:val="single" w:sz="4" w:space="0" w:color="auto"/>
            </w:tcBorders>
          </w:tcPr>
          <w:p w:rsidR="000D5FD8" w:rsidRDefault="00376E6C" w:rsidP="002677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0D5FD8"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0D5FD8"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инвалидов и лиц с ограниченными возможностями здоровья со сложными дефектами (два и более нарушений)</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4.5.1</w:t>
            </w: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 очной форме обучения</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инвалидов и лиц с ограниченными возможностями здоровья с нарушениями зрения</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инвалидов и лиц с ограниченными возможностями здоровья с нарушениями слуха</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 xml:space="preserve">инвалидов и лиц с ограниченными возможностями здоровья с нарушениями </w:t>
            </w:r>
            <w:proofErr w:type="spellStart"/>
            <w:r w:rsidRPr="00516E8C">
              <w:rPr>
                <w:rFonts w:ascii="Times New Roman" w:hAnsi="Times New Roman" w:cs="Times New Roman"/>
                <w:sz w:val="28"/>
                <w:szCs w:val="28"/>
              </w:rPr>
              <w:t>опорно</w:t>
            </w:r>
            <w:proofErr w:type="spellEnd"/>
            <w:r w:rsidRPr="00516E8C">
              <w:rPr>
                <w:rFonts w:ascii="Times New Roman" w:hAnsi="Times New Roman" w:cs="Times New Roman"/>
                <w:sz w:val="28"/>
                <w:szCs w:val="28"/>
              </w:rPr>
              <w:t xml:space="preserve"> -  двигательного аппарата</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0D5FD8"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0D5FD8"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инвалидов и лиц с ограниченными возможностями здоровья со сложными дефектами (два и более нарушений)</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4.61</w:t>
            </w: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 очной форме обучения</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инвалидов и лиц с ограниченными возможностями здоровья с нарушениями зрения</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инвалидов и лиц с ограниченными возможностями здоровья с нарушениями слуха</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 xml:space="preserve">инвалидов и лиц с ограниченными возможностями здоровья с нарушениями </w:t>
            </w:r>
            <w:proofErr w:type="spellStart"/>
            <w:r w:rsidRPr="00516E8C">
              <w:rPr>
                <w:rFonts w:ascii="Times New Roman" w:hAnsi="Times New Roman" w:cs="Times New Roman"/>
                <w:sz w:val="28"/>
                <w:szCs w:val="28"/>
              </w:rPr>
              <w:t>опорно</w:t>
            </w:r>
            <w:proofErr w:type="spellEnd"/>
            <w:r w:rsidRPr="00516E8C">
              <w:rPr>
                <w:rFonts w:ascii="Times New Roman" w:hAnsi="Times New Roman" w:cs="Times New Roman"/>
                <w:sz w:val="28"/>
                <w:szCs w:val="28"/>
              </w:rPr>
              <w:t xml:space="preserve"> -  </w:t>
            </w:r>
            <w:r w:rsidRPr="00516E8C">
              <w:rPr>
                <w:rFonts w:ascii="Times New Roman" w:hAnsi="Times New Roman" w:cs="Times New Roman"/>
                <w:sz w:val="28"/>
                <w:szCs w:val="28"/>
              </w:rPr>
              <w:lastRenderedPageBreak/>
              <w:t>двигательного аппарата</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0D5FD8"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инвалидов и лиц с ограниченными возможностями здоровья с другими нарушениями</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1760" w:type="dxa"/>
            <w:tcBorders>
              <w:top w:val="single" w:sz="4" w:space="0" w:color="auto"/>
              <w:left w:val="single" w:sz="4" w:space="0" w:color="auto"/>
              <w:bottom w:val="single" w:sz="4" w:space="0" w:color="auto"/>
              <w:right w:val="single" w:sz="4" w:space="0" w:color="auto"/>
            </w:tcBorders>
          </w:tcPr>
          <w:p w:rsidR="00516E8C" w:rsidRPr="000D5FD8"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0D5FD8">
              <w:rPr>
                <w:rFonts w:ascii="Times New Roman" w:hAnsi="Times New Roman" w:cs="Times New Roman"/>
                <w:sz w:val="28"/>
                <w:szCs w:val="28"/>
              </w:rPr>
              <w:t>инвалидов и лиц с ограниченными возможностями здоровья со сложными дефектами (два и более нарушений)</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516E8C" w:rsidRPr="00267721" w:rsidTr="00516E8C">
        <w:tc>
          <w:tcPr>
            <w:tcW w:w="1120" w:type="dxa"/>
            <w:tcBorders>
              <w:top w:val="single" w:sz="4" w:space="0" w:color="auto"/>
              <w:bottom w:val="single" w:sz="4" w:space="0" w:color="auto"/>
              <w:right w:val="single" w:sz="4" w:space="0" w:color="auto"/>
            </w:tcBorders>
          </w:tcPr>
          <w:p w:rsidR="00516E8C" w:rsidRPr="00267721" w:rsidRDefault="00516E8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11760" w:type="dxa"/>
            <w:tcBorders>
              <w:top w:val="single" w:sz="4" w:space="0" w:color="auto"/>
              <w:left w:val="single" w:sz="4" w:space="0" w:color="auto"/>
              <w:bottom w:val="single" w:sz="4" w:space="0" w:color="auto"/>
              <w:right w:val="single" w:sz="4" w:space="0" w:color="auto"/>
            </w:tcBorders>
          </w:tcPr>
          <w:p w:rsidR="00516E8C" w:rsidRPr="00516E8C" w:rsidRDefault="00516E8C" w:rsidP="00516E8C">
            <w:pPr>
              <w:widowControl w:val="0"/>
              <w:autoSpaceDE w:val="0"/>
              <w:autoSpaceDN w:val="0"/>
              <w:adjustRightInd w:val="0"/>
              <w:spacing w:after="0" w:line="240" w:lineRule="auto"/>
              <w:rPr>
                <w:rFonts w:ascii="Times New Roman" w:hAnsi="Times New Roman" w:cs="Times New Roman"/>
                <w:sz w:val="28"/>
                <w:szCs w:val="28"/>
              </w:rPr>
            </w:pPr>
            <w:r w:rsidRPr="00516E8C">
              <w:rPr>
                <w:rFonts w:ascii="Times New Roman" w:hAnsi="Times New Roman" w:cs="Times New Roman"/>
                <w:sz w:val="28"/>
                <w:szCs w:val="28"/>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w:t>
            </w:r>
          </w:p>
        </w:tc>
        <w:tc>
          <w:tcPr>
            <w:tcW w:w="2380" w:type="dxa"/>
            <w:tcBorders>
              <w:top w:val="single" w:sz="4" w:space="0" w:color="auto"/>
              <w:left w:val="single" w:sz="4" w:space="0" w:color="auto"/>
              <w:bottom w:val="single" w:sz="4" w:space="0" w:color="auto"/>
            </w:tcBorders>
          </w:tcPr>
          <w:p w:rsidR="00516E8C" w:rsidRDefault="00376E6C" w:rsidP="00516E8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bl>
    <w:p w:rsidR="00267721" w:rsidRPr="00267721" w:rsidRDefault="00267721" w:rsidP="0026772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5106F5" w:rsidRDefault="00516E8C" w:rsidP="00516E8C">
      <w:pPr>
        <w:rPr>
          <w:rFonts w:ascii="Times New Roman" w:hAnsi="Times New Roman" w:cs="Times New Roman"/>
          <w:sz w:val="20"/>
          <w:szCs w:val="20"/>
        </w:rPr>
      </w:pPr>
      <w:r w:rsidRPr="00516E8C">
        <w:rPr>
          <w:rFonts w:ascii="Times New Roman" w:hAnsi="Times New Roman" w:cs="Times New Roman"/>
          <w:sz w:val="20"/>
          <w:szCs w:val="20"/>
        </w:rPr>
        <w:t xml:space="preserve">Примечание : В ГПОАУ ЯО </w:t>
      </w:r>
      <w:proofErr w:type="spellStart"/>
      <w:r w:rsidRPr="00516E8C">
        <w:rPr>
          <w:rFonts w:ascii="Times New Roman" w:hAnsi="Times New Roman" w:cs="Times New Roman"/>
          <w:sz w:val="20"/>
          <w:szCs w:val="20"/>
        </w:rPr>
        <w:t>Любимском</w:t>
      </w:r>
      <w:proofErr w:type="spellEnd"/>
      <w:r w:rsidRPr="00516E8C">
        <w:rPr>
          <w:rFonts w:ascii="Times New Roman" w:hAnsi="Times New Roman" w:cs="Times New Roman"/>
          <w:sz w:val="20"/>
          <w:szCs w:val="20"/>
        </w:rPr>
        <w:t xml:space="preserve"> аграрно-политехническом колледже обучение ведется в очной форме, очно-заочная, заочная формы обучения отсутствуют. Поэтому в таблице показателей графы по заочной, очно-заочной форме отсутствуют.</w:t>
      </w:r>
    </w:p>
    <w:p w:rsidR="00453D9B" w:rsidRDefault="00453D9B" w:rsidP="00516E8C">
      <w:pPr>
        <w:rPr>
          <w:rFonts w:ascii="Times New Roman" w:hAnsi="Times New Roman" w:cs="Times New Roman"/>
          <w:sz w:val="20"/>
          <w:szCs w:val="20"/>
        </w:rPr>
      </w:pPr>
    </w:p>
    <w:p w:rsidR="00453D9B" w:rsidRDefault="00453D9B" w:rsidP="00516E8C">
      <w:pPr>
        <w:rPr>
          <w:rFonts w:ascii="Times New Roman" w:hAnsi="Times New Roman" w:cs="Times New Roman"/>
          <w:b/>
          <w:sz w:val="28"/>
          <w:szCs w:val="28"/>
        </w:rPr>
      </w:pPr>
      <w:r w:rsidRPr="00453D9B">
        <w:rPr>
          <w:rFonts w:ascii="Times New Roman" w:hAnsi="Times New Roman" w:cs="Times New Roman"/>
          <w:b/>
          <w:sz w:val="28"/>
          <w:szCs w:val="28"/>
        </w:rPr>
        <w:t>ПОКАЗАТЕЛИ ДЕЯТЕЛЬНОСТИ ОРГАНИЗАЦИИ В РАЗРЕЗЕ РЕАЛИЗАЦИИ ДОПОЛНИТЕЛЬНОГО ОБРАЗОВАНИЯ</w:t>
      </w:r>
    </w:p>
    <w:tbl>
      <w:tblPr>
        <w:tblStyle w:val="a3"/>
        <w:tblW w:w="0" w:type="auto"/>
        <w:tblLook w:val="04A0" w:firstRow="1" w:lastRow="0" w:firstColumn="1" w:lastColumn="0" w:noHBand="0" w:noVBand="1"/>
      </w:tblPr>
      <w:tblGrid>
        <w:gridCol w:w="1271"/>
        <w:gridCol w:w="6946"/>
        <w:gridCol w:w="3544"/>
        <w:gridCol w:w="2799"/>
      </w:tblGrid>
      <w:tr w:rsidR="00453D9B" w:rsidTr="00453D9B">
        <w:tc>
          <w:tcPr>
            <w:tcW w:w="1271"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 п\п</w:t>
            </w:r>
          </w:p>
        </w:tc>
        <w:tc>
          <w:tcPr>
            <w:tcW w:w="6946"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Показатели</w:t>
            </w:r>
          </w:p>
        </w:tc>
        <w:tc>
          <w:tcPr>
            <w:tcW w:w="3544" w:type="dxa"/>
          </w:tcPr>
          <w:p w:rsidR="00453D9B" w:rsidRPr="00453D9B" w:rsidRDefault="00453D9B" w:rsidP="00516E8C">
            <w:pPr>
              <w:rPr>
                <w:rFonts w:ascii="Times New Roman" w:hAnsi="Times New Roman" w:cs="Times New Roman"/>
                <w:sz w:val="28"/>
                <w:szCs w:val="28"/>
              </w:rPr>
            </w:pPr>
            <w:r w:rsidRPr="00453D9B">
              <w:rPr>
                <w:rFonts w:ascii="Times New Roman" w:hAnsi="Times New Roman" w:cs="Times New Roman"/>
                <w:sz w:val="28"/>
                <w:szCs w:val="28"/>
              </w:rPr>
              <w:t xml:space="preserve">    Единица измерения</w:t>
            </w:r>
          </w:p>
        </w:tc>
        <w:tc>
          <w:tcPr>
            <w:tcW w:w="2799" w:type="dxa"/>
          </w:tcPr>
          <w:p w:rsidR="00453D9B" w:rsidRPr="00453D9B" w:rsidRDefault="00453D9B" w:rsidP="00516E8C">
            <w:pPr>
              <w:rPr>
                <w:rFonts w:ascii="Times New Roman" w:hAnsi="Times New Roman" w:cs="Times New Roman"/>
                <w:sz w:val="28"/>
                <w:szCs w:val="28"/>
              </w:rPr>
            </w:pPr>
            <w:r w:rsidRPr="00453D9B">
              <w:rPr>
                <w:rFonts w:ascii="Times New Roman" w:hAnsi="Times New Roman" w:cs="Times New Roman"/>
                <w:sz w:val="28"/>
                <w:szCs w:val="28"/>
              </w:rPr>
              <w:t xml:space="preserve">          2022 г</w:t>
            </w:r>
          </w:p>
        </w:tc>
      </w:tr>
      <w:tr w:rsidR="00453D9B" w:rsidTr="00453D9B">
        <w:tc>
          <w:tcPr>
            <w:tcW w:w="1271" w:type="dxa"/>
          </w:tcPr>
          <w:p w:rsidR="00453D9B" w:rsidRPr="00453D9B" w:rsidRDefault="00453D9B" w:rsidP="00516E8C">
            <w:pPr>
              <w:rPr>
                <w:rFonts w:ascii="Times New Roman" w:hAnsi="Times New Roman" w:cs="Times New Roman"/>
                <w:sz w:val="28"/>
                <w:szCs w:val="28"/>
              </w:rPr>
            </w:pPr>
            <w:r w:rsidRPr="00453D9B">
              <w:rPr>
                <w:rFonts w:ascii="Times New Roman" w:hAnsi="Times New Roman" w:cs="Times New Roman"/>
                <w:sz w:val="28"/>
                <w:szCs w:val="28"/>
              </w:rPr>
              <w:t>1.</w:t>
            </w:r>
          </w:p>
        </w:tc>
        <w:tc>
          <w:tcPr>
            <w:tcW w:w="6946" w:type="dxa"/>
          </w:tcPr>
          <w:p w:rsidR="00453D9B" w:rsidRPr="00453D9B" w:rsidRDefault="00453D9B" w:rsidP="00516E8C">
            <w:pPr>
              <w:rPr>
                <w:rFonts w:ascii="Times New Roman" w:hAnsi="Times New Roman" w:cs="Times New Roman"/>
                <w:b/>
                <w:sz w:val="28"/>
                <w:szCs w:val="28"/>
              </w:rPr>
            </w:pPr>
            <w:r w:rsidRPr="00453D9B">
              <w:rPr>
                <w:rFonts w:ascii="Times New Roman" w:hAnsi="Times New Roman" w:cs="Times New Roman"/>
                <w:sz w:val="28"/>
                <w:szCs w:val="28"/>
              </w:rPr>
              <w:t>Образовательная деятельность</w:t>
            </w:r>
          </w:p>
        </w:tc>
        <w:tc>
          <w:tcPr>
            <w:tcW w:w="3544"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человек</w:t>
            </w:r>
          </w:p>
        </w:tc>
        <w:tc>
          <w:tcPr>
            <w:tcW w:w="2799" w:type="dxa"/>
          </w:tcPr>
          <w:p w:rsidR="00453D9B" w:rsidRPr="00376E6C" w:rsidRDefault="00376E6C" w:rsidP="00376E6C">
            <w:pPr>
              <w:jc w:val="center"/>
              <w:rPr>
                <w:rFonts w:ascii="Times New Roman" w:hAnsi="Times New Roman" w:cs="Times New Roman"/>
                <w:sz w:val="28"/>
                <w:szCs w:val="28"/>
              </w:rPr>
            </w:pPr>
            <w:r w:rsidRPr="00376E6C">
              <w:rPr>
                <w:rFonts w:ascii="Times New Roman" w:hAnsi="Times New Roman" w:cs="Times New Roman"/>
                <w:sz w:val="28"/>
                <w:szCs w:val="28"/>
              </w:rPr>
              <w:t>315</w:t>
            </w:r>
          </w:p>
        </w:tc>
      </w:tr>
      <w:tr w:rsidR="00453D9B" w:rsidTr="00453D9B">
        <w:tc>
          <w:tcPr>
            <w:tcW w:w="1271" w:type="dxa"/>
          </w:tcPr>
          <w:p w:rsidR="00453D9B" w:rsidRPr="00453D9B" w:rsidRDefault="00453D9B" w:rsidP="00516E8C">
            <w:pPr>
              <w:rPr>
                <w:rFonts w:ascii="Times New Roman" w:hAnsi="Times New Roman" w:cs="Times New Roman"/>
                <w:sz w:val="28"/>
                <w:szCs w:val="28"/>
              </w:rPr>
            </w:pPr>
            <w:r w:rsidRPr="00453D9B">
              <w:rPr>
                <w:rFonts w:ascii="Times New Roman" w:hAnsi="Times New Roman" w:cs="Times New Roman"/>
                <w:sz w:val="28"/>
                <w:szCs w:val="28"/>
              </w:rPr>
              <w:t>1.1</w:t>
            </w:r>
          </w:p>
        </w:tc>
        <w:tc>
          <w:tcPr>
            <w:tcW w:w="6946" w:type="dxa"/>
          </w:tcPr>
          <w:p w:rsidR="00453D9B" w:rsidRPr="00453D9B" w:rsidRDefault="00453D9B" w:rsidP="00516E8C">
            <w:pPr>
              <w:rPr>
                <w:rFonts w:ascii="Times New Roman" w:hAnsi="Times New Roman" w:cs="Times New Roman"/>
                <w:b/>
                <w:sz w:val="28"/>
                <w:szCs w:val="28"/>
              </w:rPr>
            </w:pPr>
            <w:r w:rsidRPr="00453D9B">
              <w:rPr>
                <w:rFonts w:ascii="Times New Roman" w:hAnsi="Times New Roman" w:cs="Times New Roman"/>
                <w:sz w:val="28"/>
                <w:szCs w:val="28"/>
              </w:rPr>
              <w:t>Общая численность учащихся, в том числе:</w:t>
            </w:r>
          </w:p>
        </w:tc>
        <w:tc>
          <w:tcPr>
            <w:tcW w:w="3544"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человек</w:t>
            </w:r>
          </w:p>
        </w:tc>
        <w:tc>
          <w:tcPr>
            <w:tcW w:w="2799" w:type="dxa"/>
          </w:tcPr>
          <w:p w:rsidR="00453D9B" w:rsidRPr="00376E6C" w:rsidRDefault="00376E6C" w:rsidP="00376E6C">
            <w:pPr>
              <w:jc w:val="center"/>
              <w:rPr>
                <w:rFonts w:ascii="Times New Roman" w:hAnsi="Times New Roman" w:cs="Times New Roman"/>
                <w:sz w:val="28"/>
                <w:szCs w:val="28"/>
              </w:rPr>
            </w:pPr>
            <w:r w:rsidRPr="00376E6C">
              <w:rPr>
                <w:rFonts w:ascii="Times New Roman" w:hAnsi="Times New Roman" w:cs="Times New Roman"/>
                <w:sz w:val="28"/>
                <w:szCs w:val="28"/>
              </w:rPr>
              <w:t>0</w:t>
            </w:r>
          </w:p>
        </w:tc>
      </w:tr>
      <w:tr w:rsidR="00453D9B" w:rsidTr="00453D9B">
        <w:tc>
          <w:tcPr>
            <w:tcW w:w="1271" w:type="dxa"/>
          </w:tcPr>
          <w:p w:rsidR="00453D9B" w:rsidRPr="00453D9B" w:rsidRDefault="00453D9B" w:rsidP="00516E8C">
            <w:pPr>
              <w:rPr>
                <w:rFonts w:ascii="Times New Roman" w:hAnsi="Times New Roman" w:cs="Times New Roman"/>
                <w:sz w:val="28"/>
                <w:szCs w:val="28"/>
              </w:rPr>
            </w:pPr>
            <w:r w:rsidRPr="00453D9B">
              <w:rPr>
                <w:rFonts w:ascii="Times New Roman" w:hAnsi="Times New Roman" w:cs="Times New Roman"/>
                <w:sz w:val="28"/>
                <w:szCs w:val="28"/>
              </w:rPr>
              <w:t>1.1.1</w:t>
            </w:r>
          </w:p>
        </w:tc>
        <w:tc>
          <w:tcPr>
            <w:tcW w:w="6946" w:type="dxa"/>
          </w:tcPr>
          <w:p w:rsidR="00453D9B" w:rsidRPr="00453D9B" w:rsidRDefault="00453D9B" w:rsidP="00516E8C">
            <w:pPr>
              <w:rPr>
                <w:rFonts w:ascii="Times New Roman" w:hAnsi="Times New Roman" w:cs="Times New Roman"/>
                <w:b/>
                <w:sz w:val="28"/>
                <w:szCs w:val="28"/>
              </w:rPr>
            </w:pPr>
            <w:r w:rsidRPr="00453D9B">
              <w:rPr>
                <w:rFonts w:ascii="Times New Roman" w:hAnsi="Times New Roman" w:cs="Times New Roman"/>
                <w:sz w:val="28"/>
                <w:szCs w:val="28"/>
              </w:rPr>
              <w:t>Детей дошкольного возраста (3 - 7 лет)</w:t>
            </w:r>
          </w:p>
        </w:tc>
        <w:tc>
          <w:tcPr>
            <w:tcW w:w="3544"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человек</w:t>
            </w:r>
          </w:p>
        </w:tc>
        <w:tc>
          <w:tcPr>
            <w:tcW w:w="2799" w:type="dxa"/>
          </w:tcPr>
          <w:p w:rsidR="00453D9B" w:rsidRPr="00376E6C" w:rsidRDefault="00376E6C" w:rsidP="00376E6C">
            <w:pPr>
              <w:jc w:val="center"/>
              <w:rPr>
                <w:rFonts w:ascii="Times New Roman" w:hAnsi="Times New Roman" w:cs="Times New Roman"/>
                <w:sz w:val="28"/>
                <w:szCs w:val="28"/>
              </w:rPr>
            </w:pPr>
            <w:r w:rsidRPr="00376E6C">
              <w:rPr>
                <w:rFonts w:ascii="Times New Roman" w:hAnsi="Times New Roman" w:cs="Times New Roman"/>
                <w:sz w:val="28"/>
                <w:szCs w:val="28"/>
              </w:rPr>
              <w:t>0</w:t>
            </w:r>
          </w:p>
        </w:tc>
      </w:tr>
      <w:tr w:rsidR="00453D9B" w:rsidTr="00453D9B">
        <w:tc>
          <w:tcPr>
            <w:tcW w:w="1271" w:type="dxa"/>
          </w:tcPr>
          <w:p w:rsidR="00453D9B" w:rsidRPr="00453D9B" w:rsidRDefault="00453D9B" w:rsidP="00516E8C">
            <w:pPr>
              <w:rPr>
                <w:rFonts w:ascii="Times New Roman" w:hAnsi="Times New Roman" w:cs="Times New Roman"/>
                <w:sz w:val="28"/>
                <w:szCs w:val="28"/>
              </w:rPr>
            </w:pPr>
            <w:r w:rsidRPr="00453D9B">
              <w:rPr>
                <w:rFonts w:ascii="Times New Roman" w:hAnsi="Times New Roman" w:cs="Times New Roman"/>
                <w:sz w:val="28"/>
                <w:szCs w:val="28"/>
              </w:rPr>
              <w:t>1.1.2</w:t>
            </w:r>
          </w:p>
        </w:tc>
        <w:tc>
          <w:tcPr>
            <w:tcW w:w="6946" w:type="dxa"/>
          </w:tcPr>
          <w:p w:rsidR="00453D9B" w:rsidRPr="00453D9B" w:rsidRDefault="00453D9B" w:rsidP="00516E8C">
            <w:pPr>
              <w:rPr>
                <w:rFonts w:ascii="Times New Roman" w:hAnsi="Times New Roman" w:cs="Times New Roman"/>
                <w:b/>
                <w:sz w:val="28"/>
                <w:szCs w:val="28"/>
              </w:rPr>
            </w:pPr>
            <w:r w:rsidRPr="00453D9B">
              <w:rPr>
                <w:rFonts w:ascii="Times New Roman" w:hAnsi="Times New Roman" w:cs="Times New Roman"/>
                <w:sz w:val="28"/>
                <w:szCs w:val="28"/>
              </w:rPr>
              <w:t>Детей младшего школьного возраста (7 - 11 лет)</w:t>
            </w:r>
          </w:p>
        </w:tc>
        <w:tc>
          <w:tcPr>
            <w:tcW w:w="3544"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человек</w:t>
            </w:r>
          </w:p>
        </w:tc>
        <w:tc>
          <w:tcPr>
            <w:tcW w:w="2799" w:type="dxa"/>
          </w:tcPr>
          <w:p w:rsidR="00453D9B" w:rsidRPr="00376E6C" w:rsidRDefault="00376E6C" w:rsidP="00376E6C">
            <w:pPr>
              <w:jc w:val="center"/>
              <w:rPr>
                <w:rFonts w:ascii="Times New Roman" w:hAnsi="Times New Roman" w:cs="Times New Roman"/>
                <w:sz w:val="28"/>
                <w:szCs w:val="28"/>
              </w:rPr>
            </w:pPr>
            <w:r w:rsidRPr="00376E6C">
              <w:rPr>
                <w:rFonts w:ascii="Times New Roman" w:hAnsi="Times New Roman" w:cs="Times New Roman"/>
                <w:sz w:val="28"/>
                <w:szCs w:val="28"/>
              </w:rPr>
              <w:t>0</w:t>
            </w:r>
          </w:p>
        </w:tc>
      </w:tr>
      <w:tr w:rsidR="00453D9B" w:rsidTr="00453D9B">
        <w:tc>
          <w:tcPr>
            <w:tcW w:w="1271" w:type="dxa"/>
          </w:tcPr>
          <w:p w:rsidR="00453D9B" w:rsidRPr="00453D9B" w:rsidRDefault="00453D9B" w:rsidP="00516E8C">
            <w:pPr>
              <w:rPr>
                <w:rFonts w:ascii="Times New Roman" w:hAnsi="Times New Roman" w:cs="Times New Roman"/>
                <w:sz w:val="28"/>
                <w:szCs w:val="28"/>
              </w:rPr>
            </w:pPr>
            <w:r w:rsidRPr="00453D9B">
              <w:rPr>
                <w:rFonts w:ascii="Times New Roman" w:hAnsi="Times New Roman" w:cs="Times New Roman"/>
                <w:sz w:val="28"/>
                <w:szCs w:val="28"/>
              </w:rPr>
              <w:t>1.1.3</w:t>
            </w:r>
          </w:p>
        </w:tc>
        <w:tc>
          <w:tcPr>
            <w:tcW w:w="6946" w:type="dxa"/>
          </w:tcPr>
          <w:p w:rsidR="00453D9B" w:rsidRPr="00453D9B" w:rsidRDefault="00453D9B" w:rsidP="00516E8C">
            <w:pPr>
              <w:rPr>
                <w:rFonts w:ascii="Times New Roman" w:hAnsi="Times New Roman" w:cs="Times New Roman"/>
                <w:b/>
                <w:sz w:val="28"/>
                <w:szCs w:val="28"/>
              </w:rPr>
            </w:pPr>
            <w:r w:rsidRPr="00453D9B">
              <w:rPr>
                <w:rFonts w:ascii="Times New Roman" w:hAnsi="Times New Roman" w:cs="Times New Roman"/>
                <w:sz w:val="28"/>
                <w:szCs w:val="28"/>
              </w:rPr>
              <w:t>Детей среднего школьного возраста (11 - 15 лет)</w:t>
            </w:r>
          </w:p>
        </w:tc>
        <w:tc>
          <w:tcPr>
            <w:tcW w:w="3544"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человек</w:t>
            </w:r>
          </w:p>
        </w:tc>
        <w:tc>
          <w:tcPr>
            <w:tcW w:w="2799" w:type="dxa"/>
          </w:tcPr>
          <w:p w:rsidR="00453D9B" w:rsidRPr="00376E6C" w:rsidRDefault="00376E6C" w:rsidP="00376E6C">
            <w:pPr>
              <w:jc w:val="center"/>
              <w:rPr>
                <w:rFonts w:ascii="Times New Roman" w:hAnsi="Times New Roman" w:cs="Times New Roman"/>
                <w:sz w:val="28"/>
                <w:szCs w:val="28"/>
              </w:rPr>
            </w:pPr>
            <w:r w:rsidRPr="00376E6C">
              <w:rPr>
                <w:rFonts w:ascii="Times New Roman" w:hAnsi="Times New Roman" w:cs="Times New Roman"/>
                <w:sz w:val="28"/>
                <w:szCs w:val="28"/>
              </w:rPr>
              <w:t>5</w:t>
            </w:r>
          </w:p>
        </w:tc>
      </w:tr>
      <w:tr w:rsidR="00453D9B" w:rsidTr="00453D9B">
        <w:tc>
          <w:tcPr>
            <w:tcW w:w="1271" w:type="dxa"/>
          </w:tcPr>
          <w:p w:rsidR="00453D9B" w:rsidRPr="00453D9B" w:rsidRDefault="00453D9B" w:rsidP="00453D9B">
            <w:pPr>
              <w:rPr>
                <w:rFonts w:ascii="Times New Roman" w:hAnsi="Times New Roman" w:cs="Times New Roman"/>
                <w:sz w:val="28"/>
                <w:szCs w:val="28"/>
              </w:rPr>
            </w:pPr>
            <w:r w:rsidRPr="00453D9B">
              <w:rPr>
                <w:rFonts w:ascii="Times New Roman" w:hAnsi="Times New Roman" w:cs="Times New Roman"/>
                <w:sz w:val="28"/>
                <w:szCs w:val="28"/>
              </w:rPr>
              <w:t>1.1.4</w:t>
            </w:r>
          </w:p>
        </w:tc>
        <w:tc>
          <w:tcPr>
            <w:tcW w:w="6946" w:type="dxa"/>
          </w:tcPr>
          <w:p w:rsidR="00453D9B" w:rsidRPr="00453D9B" w:rsidRDefault="00453D9B" w:rsidP="00453D9B">
            <w:pPr>
              <w:rPr>
                <w:rFonts w:ascii="Times New Roman" w:hAnsi="Times New Roman" w:cs="Times New Roman"/>
                <w:sz w:val="28"/>
                <w:szCs w:val="28"/>
              </w:rPr>
            </w:pPr>
            <w:r w:rsidRPr="00453D9B">
              <w:rPr>
                <w:rFonts w:ascii="Times New Roman" w:hAnsi="Times New Roman" w:cs="Times New Roman"/>
                <w:sz w:val="28"/>
                <w:szCs w:val="28"/>
              </w:rPr>
              <w:t>Детей старшего школьного возраста (15 - 17 лет)</w:t>
            </w:r>
          </w:p>
        </w:tc>
        <w:tc>
          <w:tcPr>
            <w:tcW w:w="3544"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человек</w:t>
            </w:r>
          </w:p>
        </w:tc>
        <w:tc>
          <w:tcPr>
            <w:tcW w:w="2799" w:type="dxa"/>
          </w:tcPr>
          <w:p w:rsidR="00453D9B" w:rsidRPr="00376E6C" w:rsidRDefault="00376E6C" w:rsidP="00376E6C">
            <w:pPr>
              <w:jc w:val="center"/>
              <w:rPr>
                <w:rFonts w:ascii="Times New Roman" w:hAnsi="Times New Roman" w:cs="Times New Roman"/>
                <w:sz w:val="28"/>
                <w:szCs w:val="28"/>
              </w:rPr>
            </w:pPr>
            <w:r w:rsidRPr="00376E6C">
              <w:rPr>
                <w:rFonts w:ascii="Times New Roman" w:hAnsi="Times New Roman" w:cs="Times New Roman"/>
                <w:sz w:val="28"/>
                <w:szCs w:val="28"/>
              </w:rPr>
              <w:t>96</w:t>
            </w:r>
          </w:p>
        </w:tc>
      </w:tr>
      <w:tr w:rsidR="00453D9B" w:rsidTr="00453D9B">
        <w:tc>
          <w:tcPr>
            <w:tcW w:w="1271" w:type="dxa"/>
          </w:tcPr>
          <w:p w:rsidR="00453D9B" w:rsidRPr="00453D9B" w:rsidRDefault="00453D9B" w:rsidP="00453D9B">
            <w:pPr>
              <w:rPr>
                <w:rFonts w:ascii="Times New Roman" w:hAnsi="Times New Roman" w:cs="Times New Roman"/>
                <w:sz w:val="28"/>
                <w:szCs w:val="28"/>
              </w:rPr>
            </w:pPr>
            <w:r w:rsidRPr="00453D9B">
              <w:rPr>
                <w:rFonts w:ascii="Times New Roman" w:hAnsi="Times New Roman" w:cs="Times New Roman"/>
                <w:sz w:val="28"/>
                <w:szCs w:val="28"/>
              </w:rPr>
              <w:t>1.1.5</w:t>
            </w:r>
          </w:p>
        </w:tc>
        <w:tc>
          <w:tcPr>
            <w:tcW w:w="6946" w:type="dxa"/>
          </w:tcPr>
          <w:p w:rsidR="00453D9B" w:rsidRPr="00453D9B" w:rsidRDefault="00453D9B" w:rsidP="00453D9B">
            <w:pPr>
              <w:rPr>
                <w:rFonts w:ascii="Times New Roman" w:hAnsi="Times New Roman" w:cs="Times New Roman"/>
                <w:sz w:val="28"/>
                <w:szCs w:val="28"/>
              </w:rPr>
            </w:pPr>
            <w:r w:rsidRPr="00453D9B">
              <w:rPr>
                <w:rFonts w:ascii="Times New Roman" w:hAnsi="Times New Roman" w:cs="Times New Roman"/>
                <w:sz w:val="28"/>
                <w:szCs w:val="28"/>
              </w:rPr>
              <w:t>Старше 17 лет</w:t>
            </w:r>
          </w:p>
        </w:tc>
        <w:tc>
          <w:tcPr>
            <w:tcW w:w="3544" w:type="dxa"/>
          </w:tcPr>
          <w:p w:rsidR="00453D9B" w:rsidRPr="00453D9B" w:rsidRDefault="00453D9B" w:rsidP="00453D9B">
            <w:pPr>
              <w:jc w:val="center"/>
              <w:rPr>
                <w:rFonts w:ascii="Times New Roman" w:hAnsi="Times New Roman" w:cs="Times New Roman"/>
                <w:sz w:val="28"/>
                <w:szCs w:val="28"/>
              </w:rPr>
            </w:pPr>
            <w:r w:rsidRPr="00453D9B">
              <w:rPr>
                <w:rFonts w:ascii="Times New Roman" w:hAnsi="Times New Roman" w:cs="Times New Roman"/>
                <w:sz w:val="28"/>
                <w:szCs w:val="28"/>
              </w:rPr>
              <w:t>человек</w:t>
            </w:r>
          </w:p>
        </w:tc>
        <w:tc>
          <w:tcPr>
            <w:tcW w:w="2799" w:type="dxa"/>
          </w:tcPr>
          <w:p w:rsidR="00453D9B" w:rsidRPr="00376E6C" w:rsidRDefault="00376E6C" w:rsidP="00376E6C">
            <w:pPr>
              <w:jc w:val="center"/>
              <w:rPr>
                <w:rFonts w:ascii="Times New Roman" w:hAnsi="Times New Roman" w:cs="Times New Roman"/>
                <w:sz w:val="28"/>
                <w:szCs w:val="28"/>
              </w:rPr>
            </w:pPr>
            <w:r w:rsidRPr="00376E6C">
              <w:rPr>
                <w:rFonts w:ascii="Times New Roman" w:hAnsi="Times New Roman" w:cs="Times New Roman"/>
                <w:sz w:val="28"/>
                <w:szCs w:val="28"/>
              </w:rPr>
              <w:t>214</w:t>
            </w:r>
          </w:p>
        </w:tc>
      </w:tr>
    </w:tbl>
    <w:p w:rsidR="00453D9B" w:rsidRPr="005106F5" w:rsidRDefault="00453D9B" w:rsidP="00453D9B">
      <w:pPr>
        <w:widowControl w:val="0"/>
        <w:autoSpaceDE w:val="0"/>
        <w:autoSpaceDN w:val="0"/>
        <w:adjustRightInd w:val="0"/>
        <w:spacing w:after="0" w:line="276" w:lineRule="auto"/>
        <w:jc w:val="both"/>
        <w:rPr>
          <w:rFonts w:ascii="Times New Roman" w:eastAsia="Times New Roman" w:hAnsi="Times New Roman" w:cs="Times New Roman"/>
          <w:b/>
          <w:sz w:val="28"/>
          <w:szCs w:val="28"/>
          <w:lang w:eastAsia="ru-RU"/>
        </w:rPr>
      </w:pPr>
    </w:p>
    <w:p w:rsidR="00453D9B" w:rsidRPr="005106F5" w:rsidRDefault="00453D9B" w:rsidP="00453D9B">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453D9B" w:rsidRDefault="00453D9B" w:rsidP="00453D9B">
      <w:pPr>
        <w:widowControl w:val="0"/>
        <w:autoSpaceDE w:val="0"/>
        <w:autoSpaceDN w:val="0"/>
        <w:adjustRightInd w:val="0"/>
        <w:spacing w:after="0" w:line="276" w:lineRule="auto"/>
        <w:jc w:val="center"/>
        <w:rPr>
          <w:rFonts w:ascii="Times New Roman" w:eastAsia="Times New Roman" w:hAnsi="Times New Roman" w:cs="Times New Roman"/>
          <w:b/>
          <w:sz w:val="32"/>
          <w:szCs w:val="32"/>
          <w:lang w:eastAsia="ru-RU"/>
        </w:rPr>
      </w:pPr>
    </w:p>
    <w:p w:rsidR="008564E2" w:rsidRDefault="008564E2" w:rsidP="00453D9B">
      <w:pPr>
        <w:widowControl w:val="0"/>
        <w:autoSpaceDE w:val="0"/>
        <w:autoSpaceDN w:val="0"/>
        <w:adjustRightInd w:val="0"/>
        <w:spacing w:after="0" w:line="276" w:lineRule="auto"/>
        <w:jc w:val="center"/>
        <w:rPr>
          <w:rFonts w:ascii="Times New Roman" w:eastAsia="Times New Roman" w:hAnsi="Times New Roman" w:cs="Times New Roman"/>
          <w:b/>
          <w:sz w:val="32"/>
          <w:szCs w:val="32"/>
          <w:lang w:eastAsia="ru-RU"/>
        </w:rPr>
      </w:pPr>
    </w:p>
    <w:p w:rsidR="008564E2" w:rsidRPr="005106F5" w:rsidRDefault="008564E2" w:rsidP="00453D9B">
      <w:pPr>
        <w:widowControl w:val="0"/>
        <w:autoSpaceDE w:val="0"/>
        <w:autoSpaceDN w:val="0"/>
        <w:adjustRightInd w:val="0"/>
        <w:spacing w:after="0" w:line="276" w:lineRule="auto"/>
        <w:jc w:val="center"/>
        <w:rPr>
          <w:rFonts w:ascii="Times New Roman" w:eastAsia="Times New Roman" w:hAnsi="Times New Roman" w:cs="Times New Roman"/>
          <w:b/>
          <w:sz w:val="32"/>
          <w:szCs w:val="32"/>
          <w:lang w:eastAsia="ru-RU"/>
        </w:rPr>
      </w:pPr>
    </w:p>
    <w:p w:rsidR="009B6EC9" w:rsidRDefault="009B6EC9" w:rsidP="00453D9B">
      <w:pPr>
        <w:rPr>
          <w:rFonts w:ascii="Times New Roman" w:hAnsi="Times New Roman" w:cs="Times New Roman"/>
          <w:b/>
          <w:sz w:val="28"/>
          <w:szCs w:val="28"/>
        </w:rPr>
        <w:sectPr w:rsidR="009B6EC9" w:rsidSect="005106F5">
          <w:headerReference w:type="default" r:id="rId11"/>
          <w:pgSz w:w="16838" w:h="11906" w:orient="landscape"/>
          <w:pgMar w:top="567" w:right="1134" w:bottom="850" w:left="1134" w:header="708" w:footer="708" w:gutter="0"/>
          <w:cols w:space="708"/>
          <w:docGrid w:linePitch="360"/>
        </w:sectPr>
      </w:pPr>
    </w:p>
    <w:p w:rsidR="00453D9B" w:rsidRPr="008564E2" w:rsidRDefault="00453D9B" w:rsidP="009B6EC9">
      <w:pPr>
        <w:jc w:val="center"/>
        <w:rPr>
          <w:rFonts w:ascii="Times New Roman" w:hAnsi="Times New Roman" w:cs="Times New Roman"/>
          <w:b/>
          <w:sz w:val="28"/>
          <w:szCs w:val="28"/>
        </w:rPr>
      </w:pPr>
      <w:r w:rsidRPr="008564E2">
        <w:rPr>
          <w:rFonts w:ascii="Times New Roman" w:hAnsi="Times New Roman" w:cs="Times New Roman"/>
          <w:b/>
          <w:sz w:val="28"/>
          <w:szCs w:val="28"/>
        </w:rPr>
        <w:lastRenderedPageBreak/>
        <w:t>Выв</w:t>
      </w:r>
      <w:bookmarkStart w:id="32" w:name="_GoBack"/>
      <w:bookmarkEnd w:id="32"/>
      <w:r w:rsidRPr="008564E2">
        <w:rPr>
          <w:rFonts w:ascii="Times New Roman" w:hAnsi="Times New Roman" w:cs="Times New Roman"/>
          <w:b/>
          <w:sz w:val="28"/>
          <w:szCs w:val="28"/>
        </w:rPr>
        <w:t>оды.</w:t>
      </w:r>
    </w:p>
    <w:p w:rsidR="008564E2" w:rsidRDefault="00453D9B" w:rsidP="00453D9B">
      <w:pPr>
        <w:jc w:val="both"/>
        <w:rPr>
          <w:rFonts w:ascii="Times New Roman" w:hAnsi="Times New Roman" w:cs="Times New Roman"/>
          <w:sz w:val="28"/>
          <w:szCs w:val="28"/>
        </w:rPr>
      </w:pPr>
      <w:r w:rsidRPr="00453D9B">
        <w:rPr>
          <w:rFonts w:ascii="Times New Roman" w:hAnsi="Times New Roman" w:cs="Times New Roman"/>
          <w:sz w:val="28"/>
          <w:szCs w:val="28"/>
        </w:rPr>
        <w:t xml:space="preserve"> Полученные при самообследовании результаты анализа качества подготовки обучающихся позволяют сделать следующие выводы:</w:t>
      </w:r>
    </w:p>
    <w:p w:rsidR="008564E2" w:rsidRDefault="00453D9B" w:rsidP="00DA4C8F">
      <w:pPr>
        <w:pStyle w:val="a4"/>
        <w:numPr>
          <w:ilvl w:val="0"/>
          <w:numId w:val="33"/>
        </w:numPr>
        <w:jc w:val="both"/>
        <w:rPr>
          <w:rFonts w:ascii="Times New Roman" w:hAnsi="Times New Roman" w:cs="Times New Roman"/>
          <w:sz w:val="28"/>
          <w:szCs w:val="28"/>
        </w:rPr>
      </w:pPr>
      <w:r w:rsidRPr="008564E2">
        <w:rPr>
          <w:rFonts w:ascii="Times New Roman" w:hAnsi="Times New Roman" w:cs="Times New Roman"/>
          <w:sz w:val="28"/>
          <w:szCs w:val="28"/>
        </w:rPr>
        <w:t xml:space="preserve">Учебные планы по специальностям соответствуют требованиям ФГОС, </w:t>
      </w:r>
    </w:p>
    <w:p w:rsidR="008564E2" w:rsidRDefault="008564E2" w:rsidP="00DA4C8F">
      <w:pPr>
        <w:pStyle w:val="a4"/>
        <w:numPr>
          <w:ilvl w:val="0"/>
          <w:numId w:val="33"/>
        </w:numPr>
        <w:ind w:left="0" w:firstLine="435"/>
        <w:jc w:val="both"/>
        <w:rPr>
          <w:rFonts w:ascii="Times New Roman" w:hAnsi="Times New Roman" w:cs="Times New Roman"/>
          <w:sz w:val="28"/>
          <w:szCs w:val="28"/>
        </w:rPr>
      </w:pPr>
      <w:r>
        <w:rPr>
          <w:rFonts w:ascii="Times New Roman" w:hAnsi="Times New Roman" w:cs="Times New Roman"/>
          <w:sz w:val="28"/>
          <w:szCs w:val="28"/>
        </w:rPr>
        <w:t>С</w:t>
      </w:r>
      <w:r w:rsidR="00453D9B" w:rsidRPr="008564E2">
        <w:rPr>
          <w:rFonts w:ascii="Times New Roman" w:hAnsi="Times New Roman" w:cs="Times New Roman"/>
          <w:sz w:val="28"/>
          <w:szCs w:val="28"/>
        </w:rPr>
        <w:t>одержание рабочих программ по учебным дисциплинам и профессиональным модулям соответствуют ФГОС СПО по программам подгото</w:t>
      </w:r>
      <w:r>
        <w:rPr>
          <w:rFonts w:ascii="Times New Roman" w:hAnsi="Times New Roman" w:cs="Times New Roman"/>
          <w:sz w:val="28"/>
          <w:szCs w:val="28"/>
        </w:rPr>
        <w:t>вки специалистов среднего звена и программам подготовки квалифицированных рабочих и служащих</w:t>
      </w:r>
    </w:p>
    <w:p w:rsidR="008564E2" w:rsidRDefault="008564E2" w:rsidP="00DA4C8F">
      <w:pPr>
        <w:pStyle w:val="a4"/>
        <w:numPr>
          <w:ilvl w:val="0"/>
          <w:numId w:val="33"/>
        </w:numPr>
        <w:ind w:left="0" w:firstLine="435"/>
        <w:jc w:val="both"/>
        <w:rPr>
          <w:rFonts w:ascii="Times New Roman" w:hAnsi="Times New Roman" w:cs="Times New Roman"/>
          <w:sz w:val="28"/>
          <w:szCs w:val="28"/>
        </w:rPr>
      </w:pPr>
      <w:r>
        <w:rPr>
          <w:rFonts w:ascii="Times New Roman" w:hAnsi="Times New Roman" w:cs="Times New Roman"/>
          <w:sz w:val="28"/>
          <w:szCs w:val="28"/>
        </w:rPr>
        <w:t xml:space="preserve"> Ф</w:t>
      </w:r>
      <w:r w:rsidR="00453D9B" w:rsidRPr="008564E2">
        <w:rPr>
          <w:rFonts w:ascii="Times New Roman" w:hAnsi="Times New Roman" w:cs="Times New Roman"/>
          <w:sz w:val="28"/>
          <w:szCs w:val="28"/>
        </w:rPr>
        <w:t>ормирование ОПОП СПО по ПП ССЗ соответствует требованиям ФГОС и способствует личностно</w:t>
      </w:r>
      <w:r>
        <w:rPr>
          <w:rFonts w:ascii="Times New Roman" w:hAnsi="Times New Roman" w:cs="Times New Roman"/>
          <w:sz w:val="28"/>
          <w:szCs w:val="28"/>
        </w:rPr>
        <w:t xml:space="preserve"> </w:t>
      </w:r>
      <w:r w:rsidR="00453D9B" w:rsidRPr="008564E2">
        <w:rPr>
          <w:rFonts w:ascii="Times New Roman" w:hAnsi="Times New Roman" w:cs="Times New Roman"/>
          <w:sz w:val="28"/>
          <w:szCs w:val="28"/>
        </w:rPr>
        <w:t xml:space="preserve">ориентированному обучению студентов, раскрытию их творческого потенциала и способностей, готовит обучающихся к построению их дальнейшей профессиональной карьеры. </w:t>
      </w:r>
    </w:p>
    <w:p w:rsidR="008564E2" w:rsidRDefault="00453D9B" w:rsidP="00DA4C8F">
      <w:pPr>
        <w:pStyle w:val="a4"/>
        <w:numPr>
          <w:ilvl w:val="0"/>
          <w:numId w:val="33"/>
        </w:numPr>
        <w:ind w:left="0" w:firstLine="435"/>
        <w:jc w:val="both"/>
        <w:rPr>
          <w:rFonts w:ascii="Times New Roman" w:hAnsi="Times New Roman" w:cs="Times New Roman"/>
          <w:sz w:val="28"/>
          <w:szCs w:val="28"/>
        </w:rPr>
      </w:pPr>
      <w:r w:rsidRPr="008564E2">
        <w:rPr>
          <w:rFonts w:ascii="Times New Roman" w:hAnsi="Times New Roman" w:cs="Times New Roman"/>
          <w:sz w:val="28"/>
          <w:szCs w:val="28"/>
        </w:rPr>
        <w:t xml:space="preserve">Система управления колледжем сформирована и действует в соответствии с действующим законодательством в области образования и на основании Устава колледжа. </w:t>
      </w:r>
    </w:p>
    <w:p w:rsidR="008564E2" w:rsidRDefault="00453D9B" w:rsidP="00DA4C8F">
      <w:pPr>
        <w:pStyle w:val="a4"/>
        <w:numPr>
          <w:ilvl w:val="0"/>
          <w:numId w:val="33"/>
        </w:numPr>
        <w:jc w:val="both"/>
        <w:rPr>
          <w:rFonts w:ascii="Times New Roman" w:hAnsi="Times New Roman" w:cs="Times New Roman"/>
          <w:sz w:val="28"/>
          <w:szCs w:val="28"/>
        </w:rPr>
      </w:pPr>
      <w:r w:rsidRPr="008564E2">
        <w:rPr>
          <w:rFonts w:ascii="Times New Roman" w:hAnsi="Times New Roman" w:cs="Times New Roman"/>
          <w:sz w:val="28"/>
          <w:szCs w:val="28"/>
        </w:rPr>
        <w:t>Структура подготовки специалистов отвечает потребностям сферы услуг региона.</w:t>
      </w:r>
    </w:p>
    <w:p w:rsidR="008564E2" w:rsidRDefault="00453D9B" w:rsidP="00DA4C8F">
      <w:pPr>
        <w:pStyle w:val="a4"/>
        <w:numPr>
          <w:ilvl w:val="0"/>
          <w:numId w:val="33"/>
        </w:numPr>
        <w:ind w:left="0" w:firstLine="435"/>
        <w:jc w:val="both"/>
        <w:rPr>
          <w:rFonts w:ascii="Times New Roman" w:hAnsi="Times New Roman" w:cs="Times New Roman"/>
          <w:sz w:val="28"/>
          <w:szCs w:val="28"/>
        </w:rPr>
      </w:pPr>
      <w:r w:rsidRPr="008564E2">
        <w:rPr>
          <w:rFonts w:ascii="Times New Roman" w:hAnsi="Times New Roman" w:cs="Times New Roman"/>
          <w:sz w:val="28"/>
          <w:szCs w:val="28"/>
        </w:rPr>
        <w:t xml:space="preserve"> Организация и содержание воспитательной работы в колледже способствуют формированию общих компетенций обучающихся, здорового образа жизни и повышению духовной культуры, нравственному и эстетическому воспитанию студентов. </w:t>
      </w:r>
    </w:p>
    <w:p w:rsidR="008564E2" w:rsidRDefault="00453D9B" w:rsidP="00DA4C8F">
      <w:pPr>
        <w:pStyle w:val="a4"/>
        <w:numPr>
          <w:ilvl w:val="0"/>
          <w:numId w:val="33"/>
        </w:numPr>
        <w:ind w:left="0" w:firstLine="435"/>
        <w:jc w:val="both"/>
        <w:rPr>
          <w:rFonts w:ascii="Times New Roman" w:hAnsi="Times New Roman" w:cs="Times New Roman"/>
          <w:sz w:val="28"/>
          <w:szCs w:val="28"/>
        </w:rPr>
      </w:pPr>
      <w:r w:rsidRPr="008564E2">
        <w:rPr>
          <w:rFonts w:ascii="Times New Roman" w:hAnsi="Times New Roman" w:cs="Times New Roman"/>
          <w:sz w:val="28"/>
          <w:szCs w:val="28"/>
        </w:rPr>
        <w:t xml:space="preserve">Кадровое, информационное и материально-техническое обеспечение образовательного процесса соответствуют требованиям ФГОС СПО и другим федеральным требованиям, позволяют успешно реализовать программы подготовки специалистов среднего звена. </w:t>
      </w:r>
    </w:p>
    <w:p w:rsidR="008564E2" w:rsidRDefault="008564E2" w:rsidP="00DA4C8F">
      <w:pPr>
        <w:pStyle w:val="a4"/>
        <w:numPr>
          <w:ilvl w:val="0"/>
          <w:numId w:val="33"/>
        </w:numPr>
        <w:ind w:left="0" w:firstLine="435"/>
        <w:jc w:val="both"/>
        <w:rPr>
          <w:rFonts w:ascii="Times New Roman" w:hAnsi="Times New Roman" w:cs="Times New Roman"/>
          <w:sz w:val="28"/>
          <w:szCs w:val="28"/>
        </w:rPr>
      </w:pPr>
      <w:r w:rsidRPr="005106F5">
        <w:rPr>
          <w:rFonts w:ascii="Times New Roman" w:hAnsi="Times New Roman" w:cs="Times New Roman"/>
          <w:sz w:val="28"/>
          <w:szCs w:val="28"/>
        </w:rPr>
        <w:t>Колледж обеспечивает соответствие условий безопасности жизнедеятельности студентов и персонала в соответствии с действующими санитарным и противопожарным нормами</w:t>
      </w:r>
    </w:p>
    <w:p w:rsidR="008564E2" w:rsidRDefault="008564E2" w:rsidP="00DA4C8F">
      <w:pPr>
        <w:pStyle w:val="a4"/>
        <w:numPr>
          <w:ilvl w:val="0"/>
          <w:numId w:val="33"/>
        </w:numPr>
        <w:jc w:val="both"/>
        <w:rPr>
          <w:rFonts w:ascii="Times New Roman" w:hAnsi="Times New Roman" w:cs="Times New Roman"/>
          <w:sz w:val="28"/>
          <w:szCs w:val="28"/>
        </w:rPr>
      </w:pPr>
      <w:r w:rsidRPr="005106F5">
        <w:rPr>
          <w:rFonts w:ascii="Times New Roman" w:hAnsi="Times New Roman" w:cs="Times New Roman"/>
          <w:sz w:val="28"/>
          <w:szCs w:val="28"/>
        </w:rPr>
        <w:t>В колледже документирована и функционирует система оценки качества</w:t>
      </w:r>
      <w:r w:rsidRPr="005106F5">
        <w:rPr>
          <w:rFonts w:ascii="Times New Roman" w:eastAsia="Times New Roman" w:hAnsi="Times New Roman" w:cs="Times New Roman"/>
          <w:sz w:val="28"/>
          <w:szCs w:val="28"/>
          <w:lang w:eastAsia="ru-RU"/>
        </w:rPr>
        <w:t xml:space="preserve">    </w:t>
      </w:r>
    </w:p>
    <w:p w:rsidR="00516E8C" w:rsidRPr="008564E2" w:rsidRDefault="00453D9B" w:rsidP="00DA4C8F">
      <w:pPr>
        <w:pStyle w:val="a4"/>
        <w:numPr>
          <w:ilvl w:val="0"/>
          <w:numId w:val="33"/>
        </w:numPr>
        <w:ind w:left="0" w:firstLine="435"/>
        <w:jc w:val="both"/>
        <w:rPr>
          <w:rFonts w:ascii="Times New Roman" w:hAnsi="Times New Roman" w:cs="Times New Roman"/>
          <w:sz w:val="28"/>
          <w:szCs w:val="28"/>
        </w:rPr>
      </w:pPr>
      <w:r w:rsidRPr="008564E2">
        <w:rPr>
          <w:rFonts w:ascii="Times New Roman" w:hAnsi="Times New Roman" w:cs="Times New Roman"/>
          <w:sz w:val="28"/>
          <w:szCs w:val="28"/>
        </w:rPr>
        <w:t xml:space="preserve">В целом, высокие показатели трудоустройства выпускников за предыдущие годы, положительные отзывы работодателей и председателей ГЭК, высокие показатели удовлетворенности выпускников образовательным  процессом в колледже (по результатам мониторинга, образовательных учреждений СПО), многочисленные победы студентов в областных, межрегиональных и российских конкурсах, олимпиадах, чемпионатах подтверждают высокий уровень качества подготовки специалистов в </w:t>
      </w:r>
      <w:proofErr w:type="spellStart"/>
      <w:r w:rsidRPr="008564E2">
        <w:rPr>
          <w:rFonts w:ascii="Times New Roman" w:hAnsi="Times New Roman" w:cs="Times New Roman"/>
          <w:sz w:val="28"/>
          <w:szCs w:val="28"/>
        </w:rPr>
        <w:t>колледжe</w:t>
      </w:r>
      <w:proofErr w:type="spellEnd"/>
      <w:r w:rsidRPr="008564E2">
        <w:rPr>
          <w:rFonts w:ascii="Times New Roman" w:hAnsi="Times New Roman" w:cs="Times New Roman"/>
          <w:sz w:val="28"/>
          <w:szCs w:val="28"/>
        </w:rPr>
        <w:t>.</w:t>
      </w:r>
    </w:p>
    <w:p w:rsidR="008564E2" w:rsidRPr="008564E2" w:rsidRDefault="008564E2" w:rsidP="008564E2">
      <w:pPr>
        <w:jc w:val="both"/>
        <w:rPr>
          <w:rFonts w:ascii="Times New Roman" w:hAnsi="Times New Roman" w:cs="Times New Roman"/>
          <w:b/>
          <w:sz w:val="28"/>
          <w:szCs w:val="28"/>
        </w:rPr>
      </w:pPr>
      <w:r w:rsidRPr="008564E2">
        <w:rPr>
          <w:rFonts w:ascii="Times New Roman" w:hAnsi="Times New Roman" w:cs="Times New Roman"/>
          <w:b/>
          <w:sz w:val="28"/>
          <w:szCs w:val="28"/>
        </w:rPr>
        <w:t xml:space="preserve">Приоритеты развития колледжа: </w:t>
      </w:r>
    </w:p>
    <w:p w:rsidR="008564E2" w:rsidRPr="008564E2" w:rsidRDefault="008564E2" w:rsidP="00376E6C">
      <w:pPr>
        <w:spacing w:line="240" w:lineRule="auto"/>
        <w:jc w:val="both"/>
        <w:rPr>
          <w:rFonts w:ascii="Times New Roman" w:hAnsi="Times New Roman" w:cs="Times New Roman"/>
          <w:sz w:val="28"/>
          <w:szCs w:val="28"/>
        </w:rPr>
      </w:pPr>
      <w:r w:rsidRPr="008564E2">
        <w:rPr>
          <w:rFonts w:ascii="Times New Roman" w:hAnsi="Times New Roman" w:cs="Times New Roman"/>
          <w:sz w:val="28"/>
          <w:szCs w:val="28"/>
        </w:rPr>
        <w:t>1.  Развитие Ресурсного Центра</w:t>
      </w:r>
    </w:p>
    <w:p w:rsidR="008564E2" w:rsidRPr="008564E2" w:rsidRDefault="008564E2" w:rsidP="00376E6C">
      <w:pPr>
        <w:spacing w:line="240" w:lineRule="auto"/>
        <w:jc w:val="both"/>
        <w:rPr>
          <w:rFonts w:ascii="Times New Roman" w:hAnsi="Times New Roman" w:cs="Times New Roman"/>
          <w:sz w:val="28"/>
          <w:szCs w:val="28"/>
        </w:rPr>
      </w:pPr>
      <w:r w:rsidRPr="008564E2">
        <w:rPr>
          <w:rFonts w:ascii="Times New Roman" w:hAnsi="Times New Roman" w:cs="Times New Roman"/>
          <w:sz w:val="28"/>
          <w:szCs w:val="28"/>
        </w:rPr>
        <w:lastRenderedPageBreak/>
        <w:t>2. Развитие специализированного центра компетенций «Сельскохозяйственные машины»</w:t>
      </w:r>
    </w:p>
    <w:p w:rsidR="008564E2" w:rsidRPr="008564E2" w:rsidRDefault="008564E2" w:rsidP="00376E6C">
      <w:pPr>
        <w:spacing w:line="240" w:lineRule="auto"/>
        <w:jc w:val="both"/>
        <w:rPr>
          <w:rFonts w:ascii="Times New Roman" w:hAnsi="Times New Roman" w:cs="Times New Roman"/>
          <w:sz w:val="28"/>
          <w:szCs w:val="28"/>
        </w:rPr>
      </w:pPr>
      <w:r w:rsidRPr="008564E2">
        <w:rPr>
          <w:rFonts w:ascii="Times New Roman" w:hAnsi="Times New Roman" w:cs="Times New Roman"/>
          <w:sz w:val="28"/>
          <w:szCs w:val="28"/>
        </w:rPr>
        <w:t xml:space="preserve">3.  Организация производственной практики обучающихся с участием социальных партнеров и в рамках реализации проектов «Интеграция профессионального </w:t>
      </w:r>
      <w:r w:rsidR="00376E6C">
        <w:rPr>
          <w:rFonts w:ascii="Times New Roman" w:hAnsi="Times New Roman" w:cs="Times New Roman"/>
          <w:sz w:val="28"/>
          <w:szCs w:val="28"/>
        </w:rPr>
        <w:t>образования и производства» и «</w:t>
      </w:r>
      <w:r w:rsidRPr="008564E2">
        <w:rPr>
          <w:rFonts w:ascii="Times New Roman" w:hAnsi="Times New Roman" w:cs="Times New Roman"/>
          <w:sz w:val="28"/>
          <w:szCs w:val="28"/>
        </w:rPr>
        <w:t>Дуальное образование»</w:t>
      </w:r>
    </w:p>
    <w:p w:rsidR="008564E2" w:rsidRPr="008564E2" w:rsidRDefault="008564E2" w:rsidP="00376E6C">
      <w:pPr>
        <w:spacing w:line="240" w:lineRule="auto"/>
        <w:jc w:val="both"/>
        <w:rPr>
          <w:rFonts w:ascii="Times New Roman" w:hAnsi="Times New Roman" w:cs="Times New Roman"/>
          <w:sz w:val="28"/>
          <w:szCs w:val="28"/>
        </w:rPr>
      </w:pPr>
      <w:r w:rsidRPr="008564E2">
        <w:rPr>
          <w:rFonts w:ascii="Times New Roman" w:hAnsi="Times New Roman" w:cs="Times New Roman"/>
          <w:sz w:val="28"/>
          <w:szCs w:val="28"/>
        </w:rPr>
        <w:t>4.   Обновление и модернизация материально-технической базы</w:t>
      </w:r>
    </w:p>
    <w:p w:rsidR="008564E2" w:rsidRPr="008564E2" w:rsidRDefault="008564E2" w:rsidP="00376E6C">
      <w:pPr>
        <w:spacing w:line="240" w:lineRule="auto"/>
        <w:jc w:val="both"/>
        <w:rPr>
          <w:rFonts w:ascii="Times New Roman" w:hAnsi="Times New Roman" w:cs="Times New Roman"/>
          <w:sz w:val="28"/>
          <w:szCs w:val="28"/>
        </w:rPr>
      </w:pPr>
      <w:r w:rsidRPr="008564E2">
        <w:rPr>
          <w:rFonts w:ascii="Times New Roman" w:hAnsi="Times New Roman" w:cs="Times New Roman"/>
          <w:sz w:val="28"/>
          <w:szCs w:val="28"/>
        </w:rPr>
        <w:t>5.   Повышение профессионального мастерства ИПР</w:t>
      </w:r>
    </w:p>
    <w:p w:rsidR="008564E2" w:rsidRPr="008564E2" w:rsidRDefault="008564E2" w:rsidP="00376E6C">
      <w:pPr>
        <w:spacing w:line="240" w:lineRule="auto"/>
        <w:jc w:val="both"/>
        <w:rPr>
          <w:rFonts w:ascii="Times New Roman" w:hAnsi="Times New Roman" w:cs="Times New Roman"/>
          <w:sz w:val="28"/>
          <w:szCs w:val="28"/>
        </w:rPr>
      </w:pPr>
      <w:r w:rsidRPr="008564E2">
        <w:rPr>
          <w:rFonts w:ascii="Times New Roman" w:hAnsi="Times New Roman" w:cs="Times New Roman"/>
          <w:sz w:val="28"/>
          <w:szCs w:val="28"/>
        </w:rPr>
        <w:t>6. Реализация инновационных проектов «Интеграция профессионального образования и производства», «Дуальное образование», «Профессиональные пробы», «Международное сотрудничество», «Модернизация материально-технической базы колледжа»</w:t>
      </w:r>
      <w:r w:rsidR="00376E6C">
        <w:rPr>
          <w:rFonts w:ascii="Times New Roman" w:hAnsi="Times New Roman" w:cs="Times New Roman"/>
          <w:sz w:val="28"/>
          <w:szCs w:val="28"/>
        </w:rPr>
        <w:t>, «Билет в будущее»</w:t>
      </w:r>
    </w:p>
    <w:p w:rsidR="00516E8C" w:rsidRPr="005106F5" w:rsidRDefault="008564E2" w:rsidP="00376E6C">
      <w:pPr>
        <w:spacing w:line="240" w:lineRule="auto"/>
        <w:jc w:val="both"/>
        <w:rPr>
          <w:rFonts w:ascii="Times New Roman" w:hAnsi="Times New Roman" w:cs="Times New Roman"/>
          <w:sz w:val="28"/>
          <w:szCs w:val="28"/>
        </w:rPr>
      </w:pPr>
      <w:r w:rsidRPr="008564E2">
        <w:rPr>
          <w:rFonts w:ascii="Times New Roman" w:hAnsi="Times New Roman" w:cs="Times New Roman"/>
          <w:sz w:val="28"/>
          <w:szCs w:val="28"/>
        </w:rPr>
        <w:t xml:space="preserve">7.   Развитие </w:t>
      </w:r>
      <w:r w:rsidR="00376E6C">
        <w:rPr>
          <w:rFonts w:ascii="Times New Roman" w:hAnsi="Times New Roman" w:cs="Times New Roman"/>
          <w:sz w:val="28"/>
          <w:szCs w:val="28"/>
        </w:rPr>
        <w:t xml:space="preserve">конкурсного и </w:t>
      </w:r>
      <w:r w:rsidRPr="008564E2">
        <w:rPr>
          <w:rFonts w:ascii="Times New Roman" w:hAnsi="Times New Roman" w:cs="Times New Roman"/>
          <w:sz w:val="28"/>
          <w:szCs w:val="28"/>
        </w:rPr>
        <w:t xml:space="preserve"> </w:t>
      </w:r>
      <w:proofErr w:type="spellStart"/>
      <w:r w:rsidRPr="008564E2">
        <w:rPr>
          <w:rFonts w:ascii="Times New Roman" w:hAnsi="Times New Roman" w:cs="Times New Roman"/>
          <w:sz w:val="28"/>
          <w:szCs w:val="28"/>
        </w:rPr>
        <w:t>чемпионатского</w:t>
      </w:r>
      <w:proofErr w:type="spellEnd"/>
      <w:r w:rsidRPr="008564E2">
        <w:rPr>
          <w:rFonts w:ascii="Times New Roman" w:hAnsi="Times New Roman" w:cs="Times New Roman"/>
          <w:sz w:val="28"/>
          <w:szCs w:val="28"/>
        </w:rPr>
        <w:t xml:space="preserve"> движения ПРОФЕССИОНАЛЫ и «</w:t>
      </w:r>
      <w:proofErr w:type="spellStart"/>
      <w:r w:rsidRPr="008564E2">
        <w:rPr>
          <w:rFonts w:ascii="Times New Roman" w:hAnsi="Times New Roman" w:cs="Times New Roman"/>
          <w:sz w:val="28"/>
          <w:szCs w:val="28"/>
        </w:rPr>
        <w:t>Абилимпикс</w:t>
      </w:r>
      <w:proofErr w:type="spellEnd"/>
      <w:r w:rsidRPr="008564E2">
        <w:rPr>
          <w:rFonts w:ascii="Times New Roman" w:hAnsi="Times New Roman" w:cs="Times New Roman"/>
          <w:sz w:val="28"/>
          <w:szCs w:val="28"/>
        </w:rPr>
        <w:t>»</w:t>
      </w:r>
    </w:p>
    <w:p w:rsidR="005106F5" w:rsidRPr="005106F5" w:rsidRDefault="005106F5" w:rsidP="00453D9B">
      <w:pPr>
        <w:spacing w:after="200" w:line="276" w:lineRule="auto"/>
        <w:jc w:val="both"/>
        <w:rPr>
          <w:rFonts w:ascii="Times New Roman" w:eastAsia="Calibri" w:hAnsi="Times New Roman" w:cs="Times New Roman"/>
          <w:sz w:val="28"/>
          <w:szCs w:val="28"/>
        </w:rPr>
      </w:pPr>
    </w:p>
    <w:p w:rsidR="008564E2" w:rsidRPr="005106F5" w:rsidRDefault="008564E2" w:rsidP="008564E2">
      <w:pPr>
        <w:widowControl w:val="0"/>
        <w:autoSpaceDE w:val="0"/>
        <w:autoSpaceDN w:val="0"/>
        <w:adjustRightInd w:val="0"/>
        <w:spacing w:after="0" w:line="276" w:lineRule="auto"/>
        <w:jc w:val="center"/>
        <w:rPr>
          <w:rFonts w:ascii="Times New Roman" w:eastAsia="Times New Roman" w:hAnsi="Times New Roman" w:cs="Times New Roman"/>
          <w:b/>
          <w:sz w:val="32"/>
          <w:szCs w:val="32"/>
          <w:lang w:eastAsia="ru-RU"/>
        </w:rPr>
      </w:pPr>
      <w:r w:rsidRPr="005106F5">
        <w:rPr>
          <w:rFonts w:ascii="Times New Roman" w:eastAsia="Times New Roman" w:hAnsi="Times New Roman" w:cs="Times New Roman"/>
          <w:b/>
          <w:sz w:val="32"/>
          <w:szCs w:val="32"/>
          <w:lang w:eastAsia="ru-RU"/>
        </w:rPr>
        <w:t xml:space="preserve">По результатам самоанализа принято решение : </w:t>
      </w:r>
    </w:p>
    <w:p w:rsidR="008564E2" w:rsidRPr="005106F5" w:rsidRDefault="008564E2" w:rsidP="008564E2">
      <w:pPr>
        <w:widowControl w:val="0"/>
        <w:autoSpaceDE w:val="0"/>
        <w:autoSpaceDN w:val="0"/>
        <w:adjustRightInd w:val="0"/>
        <w:spacing w:after="0" w:line="276" w:lineRule="auto"/>
        <w:jc w:val="center"/>
        <w:rPr>
          <w:rFonts w:ascii="Times New Roman" w:eastAsia="Times New Roman" w:hAnsi="Times New Roman" w:cs="Times New Roman"/>
          <w:b/>
          <w:sz w:val="32"/>
          <w:szCs w:val="32"/>
          <w:lang w:eastAsia="ru-RU"/>
        </w:rPr>
      </w:pPr>
      <w:r w:rsidRPr="005106F5">
        <w:rPr>
          <w:rFonts w:ascii="Times New Roman" w:eastAsia="Times New Roman" w:hAnsi="Times New Roman" w:cs="Times New Roman"/>
          <w:b/>
          <w:sz w:val="32"/>
          <w:szCs w:val="32"/>
          <w:lang w:eastAsia="ru-RU"/>
        </w:rPr>
        <w:t>включить в план работы колледжа  следующие направления:</w:t>
      </w: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5106F5">
        <w:rPr>
          <w:rFonts w:ascii="Times New Roman" w:eastAsia="Times New Roman" w:hAnsi="Times New Roman" w:cs="Times New Roman"/>
          <w:b/>
          <w:i/>
          <w:sz w:val="28"/>
          <w:szCs w:val="28"/>
          <w:lang w:eastAsia="ru-RU"/>
        </w:rPr>
        <w:t>По структуре подготовки:</w:t>
      </w:r>
    </w:p>
    <w:p w:rsidR="008564E2" w:rsidRPr="005106F5" w:rsidRDefault="008564E2" w:rsidP="00DA4C8F">
      <w:pPr>
        <w:widowControl w:val="0"/>
        <w:numPr>
          <w:ilvl w:val="0"/>
          <w:numId w:val="26"/>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продолжить работу по открытию новых профессий и специальностей, в соответствии с потребностями предприятий социальных партнёров – заказчиков рабочих кадров;</w:t>
      </w:r>
    </w:p>
    <w:p w:rsidR="008564E2" w:rsidRPr="005106F5" w:rsidRDefault="008564E2" w:rsidP="00DA4C8F">
      <w:pPr>
        <w:widowControl w:val="0"/>
        <w:numPr>
          <w:ilvl w:val="0"/>
          <w:numId w:val="26"/>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совершенствовать работу по мониторингу потребностей в рабочих кадрах, выпускаемых колледжем  на региональном рынке труда.</w:t>
      </w: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5106F5">
        <w:rPr>
          <w:rFonts w:ascii="Times New Roman" w:eastAsia="Times New Roman" w:hAnsi="Times New Roman" w:cs="Times New Roman"/>
          <w:b/>
          <w:i/>
          <w:sz w:val="28"/>
          <w:szCs w:val="28"/>
          <w:lang w:eastAsia="ru-RU"/>
        </w:rPr>
        <w:t>По содержанию подготовки рабочих кадров:</w:t>
      </w:r>
    </w:p>
    <w:p w:rsidR="008564E2" w:rsidRPr="005106F5" w:rsidRDefault="008564E2" w:rsidP="00DA4C8F">
      <w:pPr>
        <w:widowControl w:val="0"/>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продолжить работу по созданию учеб</w:t>
      </w:r>
      <w:r>
        <w:rPr>
          <w:rFonts w:ascii="Times New Roman" w:eastAsia="Times New Roman" w:hAnsi="Times New Roman" w:cs="Times New Roman"/>
          <w:sz w:val="28"/>
          <w:szCs w:val="28"/>
          <w:lang w:eastAsia="ru-RU"/>
        </w:rPr>
        <w:t>но-методических комплектов по О</w:t>
      </w:r>
      <w:r w:rsidRPr="005106F5">
        <w:rPr>
          <w:rFonts w:ascii="Times New Roman" w:eastAsia="Times New Roman" w:hAnsi="Times New Roman" w:cs="Times New Roman"/>
          <w:sz w:val="28"/>
          <w:szCs w:val="28"/>
          <w:lang w:eastAsia="ru-RU"/>
        </w:rPr>
        <w:t>ОП</w:t>
      </w: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5106F5">
        <w:rPr>
          <w:rFonts w:ascii="Times New Roman" w:eastAsia="Times New Roman" w:hAnsi="Times New Roman" w:cs="Times New Roman"/>
          <w:b/>
          <w:i/>
          <w:sz w:val="28"/>
          <w:szCs w:val="28"/>
          <w:lang w:eastAsia="ru-RU"/>
        </w:rPr>
        <w:t>По качеству подготовки рабочих кадров:</w:t>
      </w:r>
    </w:p>
    <w:p w:rsidR="008564E2" w:rsidRPr="005106F5" w:rsidRDefault="008564E2" w:rsidP="00DA4C8F">
      <w:pPr>
        <w:widowControl w:val="0"/>
        <w:numPr>
          <w:ilvl w:val="0"/>
          <w:numId w:val="24"/>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продолжить работу по совершенствованию системы контроля качества подготовки рабочих кадров, проанализировав эффективность использования отдельных ее элементов в учебном процессе;</w:t>
      </w:r>
    </w:p>
    <w:p w:rsidR="008564E2" w:rsidRPr="005106F5" w:rsidRDefault="008564E2" w:rsidP="00DA4C8F">
      <w:pPr>
        <w:widowControl w:val="0"/>
        <w:numPr>
          <w:ilvl w:val="0"/>
          <w:numId w:val="24"/>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продолжить работу по совершенствованию имеющихся в колледже методов формирования профессионального мастерства начинающих ИПР.</w:t>
      </w:r>
    </w:p>
    <w:p w:rsidR="008564E2" w:rsidRPr="005106F5" w:rsidRDefault="008564E2" w:rsidP="00DA4C8F">
      <w:pPr>
        <w:widowControl w:val="0"/>
        <w:numPr>
          <w:ilvl w:val="0"/>
          <w:numId w:val="24"/>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способствовать привлечению к преподавательской деятельности молодых специалистов;</w:t>
      </w:r>
    </w:p>
    <w:p w:rsidR="008564E2" w:rsidRPr="005106F5" w:rsidRDefault="008564E2" w:rsidP="00DA4C8F">
      <w:pPr>
        <w:widowControl w:val="0"/>
        <w:numPr>
          <w:ilvl w:val="0"/>
          <w:numId w:val="24"/>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 продолжить работу по освоению преподавателями информационных технологий с использованием их в учебном процессе, активизировать работу по </w:t>
      </w:r>
      <w:r w:rsidRPr="005106F5">
        <w:rPr>
          <w:rFonts w:ascii="Times New Roman" w:eastAsia="Times New Roman" w:hAnsi="Times New Roman" w:cs="Times New Roman"/>
          <w:sz w:val="28"/>
          <w:szCs w:val="28"/>
          <w:lang w:eastAsia="ru-RU"/>
        </w:rPr>
        <w:lastRenderedPageBreak/>
        <w:t>устранению пробелов знаний обучающихся, применяя новые педагогические технологии;</w:t>
      </w:r>
    </w:p>
    <w:p w:rsidR="008564E2" w:rsidRPr="005106F5" w:rsidRDefault="008564E2" w:rsidP="00DA4C8F">
      <w:pPr>
        <w:widowControl w:val="0"/>
        <w:numPr>
          <w:ilvl w:val="0"/>
          <w:numId w:val="24"/>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привлекать к разработке программ подготовки квалифицированных рабочих и служащих и специалистов среднего звена работодателей, учитывать требования и заявки работодателей к квалификационной компетенции  выпускников.</w:t>
      </w:r>
    </w:p>
    <w:p w:rsidR="008564E2" w:rsidRPr="005106F5" w:rsidRDefault="008564E2" w:rsidP="00DA4C8F">
      <w:pPr>
        <w:widowControl w:val="0"/>
        <w:numPr>
          <w:ilvl w:val="0"/>
          <w:numId w:val="24"/>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привлекать работодателей к оценке уровня профессиональных компетенций выпускников</w:t>
      </w:r>
    </w:p>
    <w:p w:rsidR="008564E2" w:rsidRPr="005106F5" w:rsidRDefault="008564E2" w:rsidP="00DA4C8F">
      <w:pPr>
        <w:widowControl w:val="0"/>
        <w:numPr>
          <w:ilvl w:val="0"/>
          <w:numId w:val="24"/>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использовать    материальную      базу      и      ресурсы              работодателей </w:t>
      </w:r>
    </w:p>
    <w:p w:rsidR="008564E2" w:rsidRPr="005106F5" w:rsidRDefault="008564E2" w:rsidP="008564E2">
      <w:pPr>
        <w:widowControl w:val="0"/>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(социальных партнеров) для отработки профессиональных компетенций обучающихся колледжа в реальном производстве.</w:t>
      </w: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b/>
          <w:i/>
          <w:sz w:val="28"/>
          <w:szCs w:val="28"/>
          <w:lang w:eastAsia="ru-RU"/>
        </w:rPr>
      </w:pP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b/>
          <w:i/>
          <w:sz w:val="28"/>
          <w:szCs w:val="28"/>
          <w:lang w:eastAsia="ru-RU"/>
        </w:rPr>
      </w:pPr>
      <w:r w:rsidRPr="005106F5">
        <w:rPr>
          <w:rFonts w:ascii="Times New Roman" w:eastAsia="Times New Roman" w:hAnsi="Times New Roman" w:cs="Times New Roman"/>
          <w:b/>
          <w:i/>
          <w:sz w:val="28"/>
          <w:szCs w:val="28"/>
          <w:lang w:eastAsia="ru-RU"/>
        </w:rPr>
        <w:t>По воспитательной работе</w:t>
      </w:r>
    </w:p>
    <w:p w:rsidR="008564E2" w:rsidRPr="005106F5" w:rsidRDefault="008564E2" w:rsidP="00DA4C8F">
      <w:pPr>
        <w:widowControl w:val="0"/>
        <w:numPr>
          <w:ilvl w:val="0"/>
          <w:numId w:val="27"/>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 xml:space="preserve">продолжить работу по развитию интересов и творческих способностей обучающихся; </w:t>
      </w:r>
    </w:p>
    <w:p w:rsidR="008564E2" w:rsidRPr="005106F5" w:rsidRDefault="008564E2" w:rsidP="00DA4C8F">
      <w:pPr>
        <w:widowControl w:val="0"/>
        <w:numPr>
          <w:ilvl w:val="0"/>
          <w:numId w:val="27"/>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усилить информационную составляющую воспитательной работы в колледже.</w:t>
      </w:r>
    </w:p>
    <w:p w:rsidR="008564E2" w:rsidRPr="005106F5" w:rsidRDefault="008564E2" w:rsidP="00DA4C8F">
      <w:pPr>
        <w:widowControl w:val="0"/>
        <w:numPr>
          <w:ilvl w:val="0"/>
          <w:numId w:val="27"/>
        </w:numPr>
        <w:autoSpaceDE w:val="0"/>
        <w:autoSpaceDN w:val="0"/>
        <w:adjustRightInd w:val="0"/>
        <w:spacing w:after="0" w:line="276" w:lineRule="auto"/>
        <w:ind w:firstLine="36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развивать дополнительное образование</w:t>
      </w: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8564E2" w:rsidRPr="005106F5" w:rsidRDefault="008564E2" w:rsidP="008564E2">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b/>
          <w:i/>
          <w:sz w:val="28"/>
          <w:szCs w:val="28"/>
          <w:lang w:eastAsia="ru-RU"/>
        </w:rPr>
        <w:t>По материально-технической базе</w:t>
      </w:r>
      <w:r w:rsidRPr="005106F5">
        <w:rPr>
          <w:rFonts w:ascii="Times New Roman" w:eastAsia="Times New Roman" w:hAnsi="Times New Roman" w:cs="Times New Roman"/>
          <w:sz w:val="28"/>
          <w:szCs w:val="28"/>
          <w:lang w:eastAsia="ru-RU"/>
        </w:rPr>
        <w:t>:</w:t>
      </w:r>
    </w:p>
    <w:p w:rsidR="008564E2" w:rsidRPr="005106F5" w:rsidRDefault="008564E2" w:rsidP="00DA4C8F">
      <w:pPr>
        <w:widowControl w:val="0"/>
        <w:numPr>
          <w:ilvl w:val="0"/>
          <w:numId w:val="27"/>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продолжить работу по совершенствованию учебно-методического обеспечения предметов и профессий и учебно-материальной базы кабинетов, мастерских в с</w:t>
      </w:r>
      <w:r w:rsidR="00376E6C">
        <w:rPr>
          <w:rFonts w:ascii="Times New Roman" w:eastAsia="Times New Roman" w:hAnsi="Times New Roman" w:cs="Times New Roman"/>
          <w:sz w:val="28"/>
          <w:szCs w:val="28"/>
          <w:lang w:eastAsia="ru-RU"/>
        </w:rPr>
        <w:t>оответствии с требованиями ФГОС</w:t>
      </w:r>
      <w:r w:rsidRPr="005106F5">
        <w:rPr>
          <w:rFonts w:ascii="Times New Roman" w:eastAsia="Times New Roman" w:hAnsi="Times New Roman" w:cs="Times New Roman"/>
          <w:sz w:val="28"/>
          <w:szCs w:val="28"/>
          <w:lang w:eastAsia="ru-RU"/>
        </w:rPr>
        <w:t>;</w:t>
      </w:r>
    </w:p>
    <w:p w:rsidR="008564E2" w:rsidRPr="005106F5" w:rsidRDefault="008564E2" w:rsidP="00DA4C8F">
      <w:pPr>
        <w:widowControl w:val="0"/>
        <w:numPr>
          <w:ilvl w:val="0"/>
          <w:numId w:val="27"/>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продолжить пополнение и обновление книжного фонда библиотеки колледжа с учетом профессиональных и общеобразовательных  программ, реализуемых в колледже и в соответствии с требованиями ФГОС; активизировать работу по созданию каталога электронных обучающих ресурсов;</w:t>
      </w:r>
    </w:p>
    <w:p w:rsidR="008564E2" w:rsidRDefault="008564E2" w:rsidP="00DA4C8F">
      <w:pPr>
        <w:widowControl w:val="0"/>
        <w:numPr>
          <w:ilvl w:val="0"/>
          <w:numId w:val="27"/>
        </w:numPr>
        <w:autoSpaceDE w:val="0"/>
        <w:autoSpaceDN w:val="0"/>
        <w:adjustRightInd w:val="0"/>
        <w:spacing w:after="0" w:line="276" w:lineRule="auto"/>
        <w:ind w:left="0" w:firstLine="1080"/>
        <w:contextualSpacing/>
        <w:jc w:val="both"/>
        <w:rPr>
          <w:rFonts w:ascii="Times New Roman" w:eastAsia="Times New Roman" w:hAnsi="Times New Roman" w:cs="Times New Roman"/>
          <w:sz w:val="28"/>
          <w:szCs w:val="28"/>
          <w:lang w:eastAsia="ru-RU"/>
        </w:rPr>
      </w:pPr>
      <w:r w:rsidRPr="005106F5">
        <w:rPr>
          <w:rFonts w:ascii="Times New Roman" w:eastAsia="Times New Roman" w:hAnsi="Times New Roman" w:cs="Times New Roman"/>
          <w:sz w:val="28"/>
          <w:szCs w:val="28"/>
          <w:lang w:eastAsia="ru-RU"/>
        </w:rPr>
        <w:t>продолжить работу по расширению спортивного комплекса и укреплению его материально-технической базы.</w:t>
      </w:r>
    </w:p>
    <w:p w:rsidR="004B6882" w:rsidRDefault="004B6882"/>
    <w:sectPr w:rsidR="004B6882" w:rsidSect="009B6EC9">
      <w:pgSz w:w="11906" w:h="16838"/>
      <w:pgMar w:top="1134"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A3E15" w:rsidRDefault="00EA3E15" w:rsidP="006619D4">
      <w:pPr>
        <w:spacing w:after="0" w:line="240" w:lineRule="auto"/>
      </w:pPr>
      <w:r>
        <w:separator/>
      </w:r>
    </w:p>
  </w:endnote>
  <w:endnote w:type="continuationSeparator" w:id="0">
    <w:p w:rsidR="00EA3E15" w:rsidRDefault="00EA3E15" w:rsidP="0066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NewRoman">
    <w:altName w:val="Calibri"/>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A3E15" w:rsidRDefault="00EA3E15" w:rsidP="006619D4">
      <w:pPr>
        <w:spacing w:after="0" w:line="240" w:lineRule="auto"/>
      </w:pPr>
      <w:r>
        <w:separator/>
      </w:r>
    </w:p>
  </w:footnote>
  <w:footnote w:type="continuationSeparator" w:id="0">
    <w:p w:rsidR="00EA3E15" w:rsidRDefault="00EA3E15" w:rsidP="00661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4975835"/>
      <w:docPartObj>
        <w:docPartGallery w:val="Page Numbers (Top of Page)"/>
        <w:docPartUnique/>
      </w:docPartObj>
    </w:sdtPr>
    <w:sdtEndPr/>
    <w:sdtContent>
      <w:p w:rsidR="00376E6C" w:rsidRDefault="00376E6C">
        <w:pPr>
          <w:pStyle w:val="a9"/>
          <w:jc w:val="right"/>
        </w:pPr>
        <w:r>
          <w:fldChar w:fldCharType="begin"/>
        </w:r>
        <w:r>
          <w:instrText xml:space="preserve"> PAGE   \* MERGEFORMAT </w:instrText>
        </w:r>
        <w:r>
          <w:fldChar w:fldCharType="separate"/>
        </w:r>
        <w:r w:rsidR="001F7868">
          <w:rPr>
            <w:noProof/>
          </w:rPr>
          <w:t>43</w:t>
        </w:r>
        <w:r>
          <w:rPr>
            <w:noProof/>
          </w:rPr>
          <w:fldChar w:fldCharType="end"/>
        </w:r>
      </w:p>
    </w:sdtContent>
  </w:sdt>
  <w:p w:rsidR="00376E6C" w:rsidRDefault="00376E6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7990"/>
      <w:docPartObj>
        <w:docPartGallery w:val="Page Numbers (Top of Page)"/>
        <w:docPartUnique/>
      </w:docPartObj>
    </w:sdtPr>
    <w:sdtEndPr/>
    <w:sdtContent>
      <w:p w:rsidR="00376E6C" w:rsidRDefault="00376E6C">
        <w:pPr>
          <w:pStyle w:val="a9"/>
          <w:jc w:val="right"/>
        </w:pPr>
        <w:r>
          <w:fldChar w:fldCharType="begin"/>
        </w:r>
        <w:r>
          <w:instrText xml:space="preserve"> PAGE   \* MERGEFORMAT </w:instrText>
        </w:r>
        <w:r>
          <w:fldChar w:fldCharType="separate"/>
        </w:r>
        <w:r w:rsidR="001F7868">
          <w:rPr>
            <w:noProof/>
          </w:rPr>
          <w:t>77</w:t>
        </w:r>
        <w:r>
          <w:rPr>
            <w:noProof/>
          </w:rPr>
          <w:fldChar w:fldCharType="end"/>
        </w:r>
      </w:p>
    </w:sdtContent>
  </w:sdt>
  <w:p w:rsidR="00376E6C" w:rsidRDefault="00376E6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7384728"/>
      <w:docPartObj>
        <w:docPartGallery w:val="Page Numbers (Top of Page)"/>
        <w:docPartUnique/>
      </w:docPartObj>
    </w:sdtPr>
    <w:sdtEndPr/>
    <w:sdtContent>
      <w:p w:rsidR="00376E6C" w:rsidRDefault="00376E6C">
        <w:pPr>
          <w:pStyle w:val="a9"/>
          <w:jc w:val="right"/>
        </w:pPr>
        <w:r>
          <w:fldChar w:fldCharType="begin"/>
        </w:r>
        <w:r>
          <w:instrText xml:space="preserve"> PAGE   \* MERGEFORMAT </w:instrText>
        </w:r>
        <w:r>
          <w:fldChar w:fldCharType="separate"/>
        </w:r>
        <w:r w:rsidR="001F7868">
          <w:rPr>
            <w:noProof/>
          </w:rPr>
          <w:t>84</w:t>
        </w:r>
        <w:r>
          <w:rPr>
            <w:noProof/>
          </w:rPr>
          <w:fldChar w:fldCharType="end"/>
        </w:r>
      </w:p>
    </w:sdtContent>
  </w:sdt>
  <w:p w:rsidR="00376E6C" w:rsidRDefault="00376E6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23E3"/>
    <w:multiLevelType w:val="hybridMultilevel"/>
    <w:tmpl w:val="02827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583EC4"/>
    <w:multiLevelType w:val="hybridMultilevel"/>
    <w:tmpl w:val="878C69A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0A383E91"/>
    <w:multiLevelType w:val="hybridMultilevel"/>
    <w:tmpl w:val="D0FE4B0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3C3AB6"/>
    <w:multiLevelType w:val="hybridMultilevel"/>
    <w:tmpl w:val="492E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C320D8"/>
    <w:multiLevelType w:val="hybridMultilevel"/>
    <w:tmpl w:val="9022F4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AE64C7"/>
    <w:multiLevelType w:val="hybridMultilevel"/>
    <w:tmpl w:val="F9B2D6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3E47CC"/>
    <w:multiLevelType w:val="hybridMultilevel"/>
    <w:tmpl w:val="2FEE0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D711C0"/>
    <w:multiLevelType w:val="hybridMultilevel"/>
    <w:tmpl w:val="466C0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A623EB"/>
    <w:multiLevelType w:val="hybridMultilevel"/>
    <w:tmpl w:val="EF02B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4E42EC"/>
    <w:multiLevelType w:val="hybridMultilevel"/>
    <w:tmpl w:val="1AA23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6656E1"/>
    <w:multiLevelType w:val="hybridMultilevel"/>
    <w:tmpl w:val="8AC678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3F7ABD"/>
    <w:multiLevelType w:val="hybridMultilevel"/>
    <w:tmpl w:val="15026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5C5A50"/>
    <w:multiLevelType w:val="hybridMultilevel"/>
    <w:tmpl w:val="D8F02EE4"/>
    <w:lvl w:ilvl="0" w:tplc="51825EC2">
      <w:start w:val="1"/>
      <w:numFmt w:val="bullet"/>
      <w:lvlText w:val="•"/>
      <w:lvlJc w:val="left"/>
      <w:pPr>
        <w:tabs>
          <w:tab w:val="num" w:pos="644"/>
        </w:tabs>
        <w:ind w:left="644" w:hanging="360"/>
      </w:pPr>
      <w:rPr>
        <w:rFonts w:ascii="Arial" w:hAnsi="Arial" w:hint="default"/>
      </w:rPr>
    </w:lvl>
    <w:lvl w:ilvl="1" w:tplc="A07C2AF6" w:tentative="1">
      <w:start w:val="1"/>
      <w:numFmt w:val="bullet"/>
      <w:lvlText w:val="•"/>
      <w:lvlJc w:val="left"/>
      <w:pPr>
        <w:tabs>
          <w:tab w:val="num" w:pos="1364"/>
        </w:tabs>
        <w:ind w:left="1364" w:hanging="360"/>
      </w:pPr>
      <w:rPr>
        <w:rFonts w:ascii="Arial" w:hAnsi="Arial" w:hint="default"/>
      </w:rPr>
    </w:lvl>
    <w:lvl w:ilvl="2" w:tplc="6A20B13E" w:tentative="1">
      <w:start w:val="1"/>
      <w:numFmt w:val="bullet"/>
      <w:lvlText w:val="•"/>
      <w:lvlJc w:val="left"/>
      <w:pPr>
        <w:tabs>
          <w:tab w:val="num" w:pos="2084"/>
        </w:tabs>
        <w:ind w:left="2084" w:hanging="360"/>
      </w:pPr>
      <w:rPr>
        <w:rFonts w:ascii="Arial" w:hAnsi="Arial" w:hint="default"/>
      </w:rPr>
    </w:lvl>
    <w:lvl w:ilvl="3" w:tplc="4518FEA0" w:tentative="1">
      <w:start w:val="1"/>
      <w:numFmt w:val="bullet"/>
      <w:lvlText w:val="•"/>
      <w:lvlJc w:val="left"/>
      <w:pPr>
        <w:tabs>
          <w:tab w:val="num" w:pos="2804"/>
        </w:tabs>
        <w:ind w:left="2804" w:hanging="360"/>
      </w:pPr>
      <w:rPr>
        <w:rFonts w:ascii="Arial" w:hAnsi="Arial" w:hint="default"/>
      </w:rPr>
    </w:lvl>
    <w:lvl w:ilvl="4" w:tplc="D6122B86" w:tentative="1">
      <w:start w:val="1"/>
      <w:numFmt w:val="bullet"/>
      <w:lvlText w:val="•"/>
      <w:lvlJc w:val="left"/>
      <w:pPr>
        <w:tabs>
          <w:tab w:val="num" w:pos="3524"/>
        </w:tabs>
        <w:ind w:left="3524" w:hanging="360"/>
      </w:pPr>
      <w:rPr>
        <w:rFonts w:ascii="Arial" w:hAnsi="Arial" w:hint="default"/>
      </w:rPr>
    </w:lvl>
    <w:lvl w:ilvl="5" w:tplc="3F30831E" w:tentative="1">
      <w:start w:val="1"/>
      <w:numFmt w:val="bullet"/>
      <w:lvlText w:val="•"/>
      <w:lvlJc w:val="left"/>
      <w:pPr>
        <w:tabs>
          <w:tab w:val="num" w:pos="4244"/>
        </w:tabs>
        <w:ind w:left="4244" w:hanging="360"/>
      </w:pPr>
      <w:rPr>
        <w:rFonts w:ascii="Arial" w:hAnsi="Arial" w:hint="default"/>
      </w:rPr>
    </w:lvl>
    <w:lvl w:ilvl="6" w:tplc="863E9004" w:tentative="1">
      <w:start w:val="1"/>
      <w:numFmt w:val="bullet"/>
      <w:lvlText w:val="•"/>
      <w:lvlJc w:val="left"/>
      <w:pPr>
        <w:tabs>
          <w:tab w:val="num" w:pos="4964"/>
        </w:tabs>
        <w:ind w:left="4964" w:hanging="360"/>
      </w:pPr>
      <w:rPr>
        <w:rFonts w:ascii="Arial" w:hAnsi="Arial" w:hint="default"/>
      </w:rPr>
    </w:lvl>
    <w:lvl w:ilvl="7" w:tplc="62D2A5C0" w:tentative="1">
      <w:start w:val="1"/>
      <w:numFmt w:val="bullet"/>
      <w:lvlText w:val="•"/>
      <w:lvlJc w:val="left"/>
      <w:pPr>
        <w:tabs>
          <w:tab w:val="num" w:pos="5684"/>
        </w:tabs>
        <w:ind w:left="5684" w:hanging="360"/>
      </w:pPr>
      <w:rPr>
        <w:rFonts w:ascii="Arial" w:hAnsi="Arial" w:hint="default"/>
      </w:rPr>
    </w:lvl>
    <w:lvl w:ilvl="8" w:tplc="485EC3A8" w:tentative="1">
      <w:start w:val="1"/>
      <w:numFmt w:val="bullet"/>
      <w:lvlText w:val="•"/>
      <w:lvlJc w:val="left"/>
      <w:pPr>
        <w:tabs>
          <w:tab w:val="num" w:pos="6404"/>
        </w:tabs>
        <w:ind w:left="6404" w:hanging="360"/>
      </w:pPr>
      <w:rPr>
        <w:rFonts w:ascii="Arial" w:hAnsi="Arial" w:hint="default"/>
      </w:rPr>
    </w:lvl>
  </w:abstractNum>
  <w:abstractNum w:abstractNumId="13" w15:restartNumberingAfterBreak="0">
    <w:nsid w:val="2F18760D"/>
    <w:multiLevelType w:val="hybridMultilevel"/>
    <w:tmpl w:val="27EAB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3A0511"/>
    <w:multiLevelType w:val="hybridMultilevel"/>
    <w:tmpl w:val="392E28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6762FC"/>
    <w:multiLevelType w:val="hybridMultilevel"/>
    <w:tmpl w:val="F23A3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E47F7D"/>
    <w:multiLevelType w:val="hybridMultilevel"/>
    <w:tmpl w:val="6E3A3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EFD2028"/>
    <w:multiLevelType w:val="hybridMultilevel"/>
    <w:tmpl w:val="99224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232913"/>
    <w:multiLevelType w:val="hybridMultilevel"/>
    <w:tmpl w:val="DEAAD62C"/>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15:restartNumberingAfterBreak="0">
    <w:nsid w:val="44F241D0"/>
    <w:multiLevelType w:val="hybridMultilevel"/>
    <w:tmpl w:val="F8020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A14999"/>
    <w:multiLevelType w:val="hybridMultilevel"/>
    <w:tmpl w:val="72406A2C"/>
    <w:lvl w:ilvl="0" w:tplc="2138B13A">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88611B3"/>
    <w:multiLevelType w:val="hybridMultilevel"/>
    <w:tmpl w:val="BD4A6260"/>
    <w:lvl w:ilvl="0" w:tplc="8A22CBFC">
      <w:start w:val="1"/>
      <w:numFmt w:val="decimal"/>
      <w:lvlText w:val="%1"/>
      <w:lvlJc w:val="left"/>
      <w:pPr>
        <w:tabs>
          <w:tab w:val="num" w:pos="720"/>
        </w:tabs>
        <w:ind w:left="720" w:hanging="360"/>
      </w:pPr>
      <w:rPr>
        <w:rFonts w:hint="default"/>
      </w:rPr>
    </w:lvl>
    <w:lvl w:ilvl="1" w:tplc="0372A906">
      <w:numFmt w:val="none"/>
      <w:lvlText w:val=""/>
      <w:lvlJc w:val="left"/>
      <w:pPr>
        <w:tabs>
          <w:tab w:val="num" w:pos="360"/>
        </w:tabs>
      </w:pPr>
    </w:lvl>
    <w:lvl w:ilvl="2" w:tplc="B8B68E62">
      <w:numFmt w:val="none"/>
      <w:lvlText w:val=""/>
      <w:lvlJc w:val="left"/>
      <w:pPr>
        <w:tabs>
          <w:tab w:val="num" w:pos="360"/>
        </w:tabs>
      </w:pPr>
    </w:lvl>
    <w:lvl w:ilvl="3" w:tplc="A8625CC0">
      <w:numFmt w:val="none"/>
      <w:lvlText w:val=""/>
      <w:lvlJc w:val="left"/>
      <w:pPr>
        <w:tabs>
          <w:tab w:val="num" w:pos="360"/>
        </w:tabs>
      </w:pPr>
    </w:lvl>
    <w:lvl w:ilvl="4" w:tplc="BFE2C0DA">
      <w:numFmt w:val="none"/>
      <w:lvlText w:val=""/>
      <w:lvlJc w:val="left"/>
      <w:pPr>
        <w:tabs>
          <w:tab w:val="num" w:pos="360"/>
        </w:tabs>
      </w:pPr>
    </w:lvl>
    <w:lvl w:ilvl="5" w:tplc="FCA4ED32">
      <w:numFmt w:val="none"/>
      <w:lvlText w:val=""/>
      <w:lvlJc w:val="left"/>
      <w:pPr>
        <w:tabs>
          <w:tab w:val="num" w:pos="360"/>
        </w:tabs>
      </w:pPr>
    </w:lvl>
    <w:lvl w:ilvl="6" w:tplc="3626A692">
      <w:numFmt w:val="none"/>
      <w:lvlText w:val=""/>
      <w:lvlJc w:val="left"/>
      <w:pPr>
        <w:tabs>
          <w:tab w:val="num" w:pos="360"/>
        </w:tabs>
      </w:pPr>
    </w:lvl>
    <w:lvl w:ilvl="7" w:tplc="CFDCC6B8">
      <w:numFmt w:val="none"/>
      <w:lvlText w:val=""/>
      <w:lvlJc w:val="left"/>
      <w:pPr>
        <w:tabs>
          <w:tab w:val="num" w:pos="360"/>
        </w:tabs>
      </w:pPr>
    </w:lvl>
    <w:lvl w:ilvl="8" w:tplc="1ED4F3E6">
      <w:numFmt w:val="none"/>
      <w:lvlText w:val=""/>
      <w:lvlJc w:val="left"/>
      <w:pPr>
        <w:tabs>
          <w:tab w:val="num" w:pos="360"/>
        </w:tabs>
      </w:pPr>
    </w:lvl>
  </w:abstractNum>
  <w:abstractNum w:abstractNumId="22" w15:restartNumberingAfterBreak="0">
    <w:nsid w:val="499A4A55"/>
    <w:multiLevelType w:val="hybridMultilevel"/>
    <w:tmpl w:val="D38EA8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C26715"/>
    <w:multiLevelType w:val="hybridMultilevel"/>
    <w:tmpl w:val="D7C8B266"/>
    <w:lvl w:ilvl="0" w:tplc="8ECA4B74">
      <w:start w:val="1"/>
      <w:numFmt w:val="decimal"/>
      <w:lvlText w:val="%1"/>
      <w:lvlJc w:val="left"/>
      <w:pPr>
        <w:tabs>
          <w:tab w:val="num" w:pos="720"/>
        </w:tabs>
        <w:ind w:left="720" w:hanging="360"/>
      </w:pPr>
      <w:rPr>
        <w:rFonts w:hint="default"/>
      </w:rPr>
    </w:lvl>
    <w:lvl w:ilvl="1" w:tplc="94AE4748">
      <w:start w:val="1"/>
      <w:numFmt w:val="bullet"/>
      <w:lvlText w:val=""/>
      <w:lvlJc w:val="left"/>
      <w:pPr>
        <w:tabs>
          <w:tab w:val="num" w:pos="1440"/>
        </w:tabs>
        <w:ind w:left="1440" w:hanging="360"/>
      </w:pPr>
      <w:rPr>
        <w:rFonts w:ascii="Symbol" w:hAnsi="Symbol" w:hint="default"/>
        <w:color w:val="auto"/>
      </w:rPr>
    </w:lvl>
    <w:lvl w:ilvl="2" w:tplc="6810C140">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2861631"/>
    <w:multiLevelType w:val="hybridMultilevel"/>
    <w:tmpl w:val="14566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8420C5"/>
    <w:multiLevelType w:val="multilevel"/>
    <w:tmpl w:val="58EE2AEE"/>
    <w:lvl w:ilvl="0">
      <w:start w:val="4"/>
      <w:numFmt w:val="decimal"/>
      <w:lvlText w:val="%1."/>
      <w:lvlJc w:val="left"/>
      <w:pPr>
        <w:ind w:left="785" w:hanging="360"/>
      </w:pPr>
      <w:rPr>
        <w:rFonts w:hint="default"/>
      </w:rPr>
    </w:lvl>
    <w:lvl w:ilvl="1">
      <w:start w:val="1"/>
      <w:numFmt w:val="decimal"/>
      <w:isLgl/>
      <w:lvlText w:val="%1.%2."/>
      <w:lvlJc w:val="left"/>
      <w:pPr>
        <w:ind w:left="1004" w:hanging="720"/>
      </w:pPr>
      <w:rPr>
        <w:rFonts w:hint="default"/>
      </w:rPr>
    </w:lvl>
    <w:lvl w:ilvl="2">
      <w:start w:val="1"/>
      <w:numFmt w:val="decimalZero"/>
      <w:isLgl/>
      <w:lvlText w:val="%1.%2.%3."/>
      <w:lvlJc w:val="left"/>
      <w:pPr>
        <w:ind w:left="1723" w:hanging="720"/>
      </w:pPr>
      <w:rPr>
        <w:rFonts w:hint="default"/>
      </w:rPr>
    </w:lvl>
    <w:lvl w:ilvl="3">
      <w:start w:val="1"/>
      <w:numFmt w:val="decimal"/>
      <w:isLgl/>
      <w:lvlText w:val="%1.%2.%3.%4."/>
      <w:lvlJc w:val="left"/>
      <w:pPr>
        <w:ind w:left="2372" w:hanging="1080"/>
      </w:pPr>
      <w:rPr>
        <w:rFonts w:hint="default"/>
      </w:rPr>
    </w:lvl>
    <w:lvl w:ilvl="4">
      <w:start w:val="1"/>
      <w:numFmt w:val="decimal"/>
      <w:isLgl/>
      <w:lvlText w:val="%1.%2.%3.%4.%5."/>
      <w:lvlJc w:val="left"/>
      <w:pPr>
        <w:ind w:left="2661" w:hanging="1080"/>
      </w:pPr>
      <w:rPr>
        <w:rFonts w:hint="default"/>
      </w:rPr>
    </w:lvl>
    <w:lvl w:ilvl="5">
      <w:start w:val="1"/>
      <w:numFmt w:val="decimal"/>
      <w:isLgl/>
      <w:lvlText w:val="%1.%2.%3.%4.%5.%6."/>
      <w:lvlJc w:val="left"/>
      <w:pPr>
        <w:ind w:left="3310" w:hanging="1440"/>
      </w:pPr>
      <w:rPr>
        <w:rFonts w:hint="default"/>
      </w:rPr>
    </w:lvl>
    <w:lvl w:ilvl="6">
      <w:start w:val="1"/>
      <w:numFmt w:val="decimal"/>
      <w:isLgl/>
      <w:lvlText w:val="%1.%2.%3.%4.%5.%6.%7."/>
      <w:lvlJc w:val="left"/>
      <w:pPr>
        <w:ind w:left="3959"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7" w:hanging="2160"/>
      </w:pPr>
      <w:rPr>
        <w:rFonts w:hint="default"/>
      </w:rPr>
    </w:lvl>
  </w:abstractNum>
  <w:abstractNum w:abstractNumId="26" w15:restartNumberingAfterBreak="0">
    <w:nsid w:val="550E4E65"/>
    <w:multiLevelType w:val="hybridMultilevel"/>
    <w:tmpl w:val="6DA60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715A12"/>
    <w:multiLevelType w:val="hybridMultilevel"/>
    <w:tmpl w:val="47D639F2"/>
    <w:lvl w:ilvl="0" w:tplc="2138B13A">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FDB1F2B"/>
    <w:multiLevelType w:val="hybridMultilevel"/>
    <w:tmpl w:val="C5C499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F01A8F"/>
    <w:multiLevelType w:val="hybridMultilevel"/>
    <w:tmpl w:val="5D1A4A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364408"/>
    <w:multiLevelType w:val="hybridMultilevel"/>
    <w:tmpl w:val="5C409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534CBD"/>
    <w:multiLevelType w:val="hybridMultilevel"/>
    <w:tmpl w:val="AF84C7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0F1DD8"/>
    <w:multiLevelType w:val="hybridMultilevel"/>
    <w:tmpl w:val="3A80C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21"/>
  </w:num>
  <w:num w:numId="4">
    <w:abstractNumId w:val="12"/>
  </w:num>
  <w:num w:numId="5">
    <w:abstractNumId w:val="4"/>
  </w:num>
  <w:num w:numId="6">
    <w:abstractNumId w:val="3"/>
  </w:num>
  <w:num w:numId="7">
    <w:abstractNumId w:val="9"/>
  </w:num>
  <w:num w:numId="8">
    <w:abstractNumId w:val="8"/>
  </w:num>
  <w:num w:numId="9">
    <w:abstractNumId w:val="13"/>
  </w:num>
  <w:num w:numId="10">
    <w:abstractNumId w:val="11"/>
  </w:num>
  <w:num w:numId="11">
    <w:abstractNumId w:val="16"/>
  </w:num>
  <w:num w:numId="12">
    <w:abstractNumId w:val="29"/>
  </w:num>
  <w:num w:numId="13">
    <w:abstractNumId w:val="14"/>
  </w:num>
  <w:num w:numId="14">
    <w:abstractNumId w:val="10"/>
  </w:num>
  <w:num w:numId="15">
    <w:abstractNumId w:val="20"/>
  </w:num>
  <w:num w:numId="16">
    <w:abstractNumId w:val="27"/>
  </w:num>
  <w:num w:numId="17">
    <w:abstractNumId w:val="19"/>
  </w:num>
  <w:num w:numId="18">
    <w:abstractNumId w:val="5"/>
  </w:num>
  <w:num w:numId="19">
    <w:abstractNumId w:val="22"/>
  </w:num>
  <w:num w:numId="20">
    <w:abstractNumId w:val="28"/>
  </w:num>
  <w:num w:numId="21">
    <w:abstractNumId w:val="17"/>
  </w:num>
  <w:num w:numId="22">
    <w:abstractNumId w:val="30"/>
  </w:num>
  <w:num w:numId="23">
    <w:abstractNumId w:val="6"/>
  </w:num>
  <w:num w:numId="24">
    <w:abstractNumId w:val="26"/>
  </w:num>
  <w:num w:numId="25">
    <w:abstractNumId w:val="32"/>
  </w:num>
  <w:num w:numId="26">
    <w:abstractNumId w:val="0"/>
  </w:num>
  <w:num w:numId="27">
    <w:abstractNumId w:val="15"/>
  </w:num>
  <w:num w:numId="28">
    <w:abstractNumId w:val="7"/>
  </w:num>
  <w:num w:numId="29">
    <w:abstractNumId w:val="2"/>
  </w:num>
  <w:num w:numId="30">
    <w:abstractNumId w:val="31"/>
  </w:num>
  <w:num w:numId="31">
    <w:abstractNumId w:val="24"/>
  </w:num>
  <w:num w:numId="32">
    <w:abstractNumId w:val="18"/>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6F5"/>
    <w:rsid w:val="000447CA"/>
    <w:rsid w:val="0009160C"/>
    <w:rsid w:val="000D5FD8"/>
    <w:rsid w:val="001F21B6"/>
    <w:rsid w:val="001F7868"/>
    <w:rsid w:val="00267721"/>
    <w:rsid w:val="00286BCD"/>
    <w:rsid w:val="00376E6C"/>
    <w:rsid w:val="00426D1B"/>
    <w:rsid w:val="00453D9B"/>
    <w:rsid w:val="0046763F"/>
    <w:rsid w:val="004B6882"/>
    <w:rsid w:val="005106F5"/>
    <w:rsid w:val="00516E8C"/>
    <w:rsid w:val="0053569B"/>
    <w:rsid w:val="005C2436"/>
    <w:rsid w:val="005E5C14"/>
    <w:rsid w:val="005F2FB8"/>
    <w:rsid w:val="0060128C"/>
    <w:rsid w:val="006619D4"/>
    <w:rsid w:val="006637F5"/>
    <w:rsid w:val="00664773"/>
    <w:rsid w:val="00685354"/>
    <w:rsid w:val="006C72CF"/>
    <w:rsid w:val="00765197"/>
    <w:rsid w:val="007A4830"/>
    <w:rsid w:val="007C6AB7"/>
    <w:rsid w:val="007D413A"/>
    <w:rsid w:val="008564E2"/>
    <w:rsid w:val="009029AF"/>
    <w:rsid w:val="009B6EC9"/>
    <w:rsid w:val="00A1611F"/>
    <w:rsid w:val="00A277DF"/>
    <w:rsid w:val="00A43C31"/>
    <w:rsid w:val="00A474A9"/>
    <w:rsid w:val="00B10541"/>
    <w:rsid w:val="00B26271"/>
    <w:rsid w:val="00B34A99"/>
    <w:rsid w:val="00B901F4"/>
    <w:rsid w:val="00BB2387"/>
    <w:rsid w:val="00C312F0"/>
    <w:rsid w:val="00C44D6E"/>
    <w:rsid w:val="00C62DD7"/>
    <w:rsid w:val="00CD2C0E"/>
    <w:rsid w:val="00D243C2"/>
    <w:rsid w:val="00DA4C8F"/>
    <w:rsid w:val="00DF1841"/>
    <w:rsid w:val="00E867AC"/>
    <w:rsid w:val="00E96675"/>
    <w:rsid w:val="00EA3E15"/>
    <w:rsid w:val="00F7725A"/>
    <w:rsid w:val="00FA63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4AE2E"/>
  <w15:chartTrackingRefBased/>
  <w15:docId w15:val="{5F274BA7-F708-4615-A1C2-275A89B50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5106F5"/>
    <w:pPr>
      <w:keepNext/>
      <w:spacing w:after="0" w:line="240" w:lineRule="auto"/>
      <w:jc w:val="center"/>
      <w:outlineLvl w:val="0"/>
    </w:pPr>
    <w:rPr>
      <w:rFonts w:ascii="Times New Roman" w:eastAsia="Times New Roman" w:hAnsi="Times New Roman" w:cs="Times New Roman"/>
      <w:b/>
      <w:sz w:val="26"/>
      <w:szCs w:val="20"/>
      <w:lang w:eastAsia="ru-RU"/>
    </w:rPr>
  </w:style>
  <w:style w:type="paragraph" w:styleId="2">
    <w:name w:val="heading 2"/>
    <w:basedOn w:val="a"/>
    <w:next w:val="a"/>
    <w:link w:val="20"/>
    <w:qFormat/>
    <w:rsid w:val="005106F5"/>
    <w:pPr>
      <w:keepNext/>
      <w:spacing w:after="0" w:line="240" w:lineRule="auto"/>
      <w:outlineLvl w:val="1"/>
    </w:pPr>
    <w:rPr>
      <w:rFonts w:ascii="Times New Roman" w:eastAsia="Times New Roman" w:hAnsi="Times New Roman" w:cs="Times New Roman"/>
      <w:sz w:val="26"/>
      <w:szCs w:val="20"/>
      <w:lang w:eastAsia="ru-RU"/>
    </w:rPr>
  </w:style>
  <w:style w:type="paragraph" w:styleId="3">
    <w:name w:val="heading 3"/>
    <w:basedOn w:val="a"/>
    <w:next w:val="a"/>
    <w:link w:val="30"/>
    <w:qFormat/>
    <w:rsid w:val="005106F5"/>
    <w:pPr>
      <w:keepNext/>
      <w:spacing w:after="0" w:line="240" w:lineRule="auto"/>
      <w:jc w:val="center"/>
      <w:outlineLvl w:val="2"/>
    </w:pPr>
    <w:rPr>
      <w:rFonts w:ascii="Times New Roman" w:eastAsia="Times New Roman" w:hAnsi="Times New Roman" w:cs="Times New Roman"/>
      <w:sz w:val="26"/>
      <w:szCs w:val="20"/>
      <w:lang w:eastAsia="ru-RU"/>
    </w:rPr>
  </w:style>
  <w:style w:type="paragraph" w:styleId="4">
    <w:name w:val="heading 4"/>
    <w:basedOn w:val="a"/>
    <w:next w:val="a"/>
    <w:link w:val="40"/>
    <w:qFormat/>
    <w:rsid w:val="005106F5"/>
    <w:pPr>
      <w:keepNext/>
      <w:spacing w:after="0" w:line="240" w:lineRule="auto"/>
      <w:jc w:val="center"/>
      <w:outlineLvl w:val="3"/>
    </w:pPr>
    <w:rPr>
      <w:rFonts w:ascii="Times New Roman" w:eastAsia="Times New Roman" w:hAnsi="Times New Roman" w:cs="Times New Roman"/>
      <w:sz w:val="24"/>
      <w:szCs w:val="20"/>
      <w:lang w:eastAsia="ru-RU"/>
    </w:rPr>
  </w:style>
  <w:style w:type="paragraph" w:styleId="5">
    <w:name w:val="heading 5"/>
    <w:basedOn w:val="a"/>
    <w:next w:val="a"/>
    <w:link w:val="50"/>
    <w:qFormat/>
    <w:rsid w:val="005106F5"/>
    <w:pPr>
      <w:keepNext/>
      <w:spacing w:after="0" w:line="240" w:lineRule="auto"/>
      <w:jc w:val="both"/>
      <w:outlineLvl w:val="4"/>
    </w:pPr>
    <w:rPr>
      <w:rFonts w:ascii="Times New Roman" w:eastAsia="Times New Roman" w:hAnsi="Times New Roman" w:cs="Times New Roman"/>
      <w:sz w:val="24"/>
      <w:szCs w:val="20"/>
      <w:lang w:eastAsia="ru-RU"/>
    </w:rPr>
  </w:style>
  <w:style w:type="paragraph" w:styleId="6">
    <w:name w:val="heading 6"/>
    <w:basedOn w:val="a"/>
    <w:next w:val="a"/>
    <w:link w:val="60"/>
    <w:qFormat/>
    <w:rsid w:val="005106F5"/>
    <w:pPr>
      <w:keepNext/>
      <w:spacing w:before="120" w:after="0" w:line="240" w:lineRule="auto"/>
      <w:jc w:val="center"/>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5106F5"/>
    <w:pPr>
      <w:keepNext/>
      <w:spacing w:after="0" w:line="240" w:lineRule="auto"/>
      <w:jc w:val="both"/>
      <w:outlineLvl w:val="6"/>
    </w:pPr>
    <w:rPr>
      <w:rFonts w:ascii="Times New Roman" w:eastAsia="Times New Roman" w:hAnsi="Times New Roman" w:cs="Times New Roman"/>
      <w:sz w:val="16"/>
      <w:szCs w:val="20"/>
      <w:u w:val="single"/>
      <w:lang w:eastAsia="ru-RU"/>
    </w:rPr>
  </w:style>
  <w:style w:type="paragraph" w:styleId="8">
    <w:name w:val="heading 8"/>
    <w:basedOn w:val="a"/>
    <w:next w:val="a"/>
    <w:link w:val="80"/>
    <w:qFormat/>
    <w:rsid w:val="005106F5"/>
    <w:pPr>
      <w:keepNext/>
      <w:spacing w:after="0" w:line="240" w:lineRule="auto"/>
      <w:outlineLvl w:val="7"/>
    </w:pPr>
    <w:rPr>
      <w:rFonts w:ascii="Times New Roman" w:eastAsia="Times New Roman" w:hAnsi="Times New Roman" w:cs="Times New Roman"/>
      <w:sz w:val="20"/>
      <w:szCs w:val="20"/>
      <w:u w:val="single"/>
      <w:lang w:eastAsia="ru-RU"/>
    </w:rPr>
  </w:style>
  <w:style w:type="paragraph" w:styleId="9">
    <w:name w:val="heading 9"/>
    <w:basedOn w:val="a"/>
    <w:next w:val="a"/>
    <w:link w:val="90"/>
    <w:qFormat/>
    <w:rsid w:val="005106F5"/>
    <w:pPr>
      <w:keepNext/>
      <w:spacing w:after="0" w:line="240" w:lineRule="auto"/>
      <w:outlineLvl w:val="8"/>
    </w:pPr>
    <w:rPr>
      <w:rFonts w:ascii="Times New Roman" w:eastAsia="Times New Roman" w:hAnsi="Times New Roman" w:cs="Times New Roman"/>
      <w:sz w:val="18"/>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06F5"/>
    <w:rPr>
      <w:rFonts w:ascii="Times New Roman" w:eastAsia="Times New Roman" w:hAnsi="Times New Roman" w:cs="Times New Roman"/>
      <w:b/>
      <w:sz w:val="26"/>
      <w:szCs w:val="20"/>
      <w:lang w:eastAsia="ru-RU"/>
    </w:rPr>
  </w:style>
  <w:style w:type="character" w:customStyle="1" w:styleId="20">
    <w:name w:val="Заголовок 2 Знак"/>
    <w:basedOn w:val="a0"/>
    <w:link w:val="2"/>
    <w:rsid w:val="005106F5"/>
    <w:rPr>
      <w:rFonts w:ascii="Times New Roman" w:eastAsia="Times New Roman" w:hAnsi="Times New Roman" w:cs="Times New Roman"/>
      <w:sz w:val="26"/>
      <w:szCs w:val="20"/>
      <w:lang w:eastAsia="ru-RU"/>
    </w:rPr>
  </w:style>
  <w:style w:type="character" w:customStyle="1" w:styleId="30">
    <w:name w:val="Заголовок 3 Знак"/>
    <w:basedOn w:val="a0"/>
    <w:link w:val="3"/>
    <w:rsid w:val="005106F5"/>
    <w:rPr>
      <w:rFonts w:ascii="Times New Roman" w:eastAsia="Times New Roman" w:hAnsi="Times New Roman" w:cs="Times New Roman"/>
      <w:sz w:val="26"/>
      <w:szCs w:val="20"/>
      <w:lang w:eastAsia="ru-RU"/>
    </w:rPr>
  </w:style>
  <w:style w:type="character" w:customStyle="1" w:styleId="40">
    <w:name w:val="Заголовок 4 Знак"/>
    <w:basedOn w:val="a0"/>
    <w:link w:val="4"/>
    <w:rsid w:val="005106F5"/>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5106F5"/>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5106F5"/>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5106F5"/>
    <w:rPr>
      <w:rFonts w:ascii="Times New Roman" w:eastAsia="Times New Roman" w:hAnsi="Times New Roman" w:cs="Times New Roman"/>
      <w:sz w:val="16"/>
      <w:szCs w:val="20"/>
      <w:u w:val="single"/>
      <w:lang w:eastAsia="ru-RU"/>
    </w:rPr>
  </w:style>
  <w:style w:type="character" w:customStyle="1" w:styleId="80">
    <w:name w:val="Заголовок 8 Знак"/>
    <w:basedOn w:val="a0"/>
    <w:link w:val="8"/>
    <w:rsid w:val="005106F5"/>
    <w:rPr>
      <w:rFonts w:ascii="Times New Roman" w:eastAsia="Times New Roman" w:hAnsi="Times New Roman" w:cs="Times New Roman"/>
      <w:sz w:val="20"/>
      <w:szCs w:val="20"/>
      <w:u w:val="single"/>
      <w:lang w:eastAsia="ru-RU"/>
    </w:rPr>
  </w:style>
  <w:style w:type="character" w:customStyle="1" w:styleId="90">
    <w:name w:val="Заголовок 9 Знак"/>
    <w:basedOn w:val="a0"/>
    <w:link w:val="9"/>
    <w:rsid w:val="005106F5"/>
    <w:rPr>
      <w:rFonts w:ascii="Times New Roman" w:eastAsia="Times New Roman" w:hAnsi="Times New Roman" w:cs="Times New Roman"/>
      <w:sz w:val="18"/>
      <w:szCs w:val="20"/>
      <w:u w:val="single"/>
      <w:lang w:eastAsia="ru-RU"/>
    </w:rPr>
  </w:style>
  <w:style w:type="numbering" w:customStyle="1" w:styleId="11">
    <w:name w:val="Нет списка1"/>
    <w:next w:val="a2"/>
    <w:uiPriority w:val="99"/>
    <w:semiHidden/>
    <w:unhideWhenUsed/>
    <w:rsid w:val="005106F5"/>
  </w:style>
  <w:style w:type="table" w:customStyle="1" w:styleId="12">
    <w:name w:val="Сетка таблицы1"/>
    <w:basedOn w:val="a1"/>
    <w:next w:val="a3"/>
    <w:uiPriority w:val="59"/>
    <w:rsid w:val="0051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06F5"/>
    <w:pPr>
      <w:spacing w:after="200" w:line="276" w:lineRule="auto"/>
      <w:ind w:left="720"/>
      <w:contextualSpacing/>
    </w:pPr>
  </w:style>
  <w:style w:type="paragraph" w:customStyle="1" w:styleId="110">
    <w:name w:val="11"/>
    <w:basedOn w:val="a"/>
    <w:rsid w:val="005106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semiHidden/>
    <w:unhideWhenUsed/>
    <w:rsid w:val="005106F5"/>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5106F5"/>
    <w:rPr>
      <w:rFonts w:ascii="Tahoma" w:hAnsi="Tahoma" w:cs="Tahoma"/>
      <w:sz w:val="16"/>
      <w:szCs w:val="16"/>
    </w:rPr>
  </w:style>
  <w:style w:type="numbering" w:customStyle="1" w:styleId="111">
    <w:name w:val="Нет списка11"/>
    <w:next w:val="a2"/>
    <w:semiHidden/>
    <w:unhideWhenUsed/>
    <w:rsid w:val="005106F5"/>
  </w:style>
  <w:style w:type="paragraph" w:styleId="a7">
    <w:name w:val="caption"/>
    <w:basedOn w:val="a"/>
    <w:next w:val="a"/>
    <w:qFormat/>
    <w:rsid w:val="005106F5"/>
    <w:pPr>
      <w:spacing w:after="0" w:line="240" w:lineRule="auto"/>
      <w:jc w:val="both"/>
    </w:pPr>
    <w:rPr>
      <w:rFonts w:ascii="Times New Roman" w:eastAsia="Times New Roman" w:hAnsi="Times New Roman" w:cs="Times New Roman"/>
      <w:sz w:val="24"/>
      <w:szCs w:val="20"/>
      <w:lang w:eastAsia="ru-RU"/>
    </w:rPr>
  </w:style>
  <w:style w:type="paragraph" w:styleId="a8">
    <w:name w:val="Block Text"/>
    <w:basedOn w:val="a"/>
    <w:rsid w:val="005106F5"/>
    <w:pPr>
      <w:spacing w:after="0" w:line="240" w:lineRule="auto"/>
      <w:ind w:left="-79" w:right="-108"/>
      <w:jc w:val="center"/>
    </w:pPr>
    <w:rPr>
      <w:rFonts w:ascii="Times New Roman" w:eastAsia="Times New Roman" w:hAnsi="Times New Roman" w:cs="Times New Roman"/>
      <w:sz w:val="16"/>
      <w:szCs w:val="20"/>
      <w:lang w:eastAsia="ru-RU"/>
    </w:rPr>
  </w:style>
  <w:style w:type="paragraph" w:styleId="a9">
    <w:name w:val="header"/>
    <w:basedOn w:val="a"/>
    <w:link w:val="aa"/>
    <w:uiPriority w:val="99"/>
    <w:unhideWhenUsed/>
    <w:rsid w:val="005106F5"/>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Верхний колонтитул Знак"/>
    <w:basedOn w:val="a0"/>
    <w:link w:val="a9"/>
    <w:uiPriority w:val="99"/>
    <w:rsid w:val="005106F5"/>
    <w:rPr>
      <w:rFonts w:ascii="Calibri" w:eastAsia="Times New Roman" w:hAnsi="Calibri" w:cs="Times New Roman"/>
      <w:lang w:eastAsia="ru-RU"/>
    </w:rPr>
  </w:style>
  <w:style w:type="table" w:customStyle="1" w:styleId="21">
    <w:name w:val="Сетка таблицы2"/>
    <w:basedOn w:val="a1"/>
    <w:next w:val="a3"/>
    <w:uiPriority w:val="59"/>
    <w:rsid w:val="0051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06F5"/>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rsid w:val="005106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uiPriority w:val="22"/>
    <w:qFormat/>
    <w:rsid w:val="005106F5"/>
    <w:rPr>
      <w:b/>
      <w:bCs/>
    </w:rPr>
  </w:style>
  <w:style w:type="paragraph" w:styleId="31">
    <w:name w:val="Body Text 3"/>
    <w:basedOn w:val="a"/>
    <w:link w:val="32"/>
    <w:rsid w:val="005106F5"/>
    <w:pPr>
      <w:spacing w:after="0" w:line="240" w:lineRule="auto"/>
    </w:pPr>
    <w:rPr>
      <w:rFonts w:ascii="Times New Roman" w:eastAsia="Times New Roman" w:hAnsi="Times New Roman" w:cs="Times New Roman"/>
      <w:spacing w:val="-6"/>
      <w:sz w:val="24"/>
      <w:szCs w:val="20"/>
      <w:lang w:eastAsia="ru-RU"/>
    </w:rPr>
  </w:style>
  <w:style w:type="character" w:customStyle="1" w:styleId="32">
    <w:name w:val="Основной текст 3 Знак"/>
    <w:basedOn w:val="a0"/>
    <w:link w:val="31"/>
    <w:rsid w:val="005106F5"/>
    <w:rPr>
      <w:rFonts w:ascii="Times New Roman" w:eastAsia="Times New Roman" w:hAnsi="Times New Roman" w:cs="Times New Roman"/>
      <w:spacing w:val="-6"/>
      <w:sz w:val="24"/>
      <w:szCs w:val="20"/>
      <w:lang w:eastAsia="ru-RU"/>
    </w:rPr>
  </w:style>
  <w:style w:type="paragraph" w:styleId="ad">
    <w:name w:val="footer"/>
    <w:basedOn w:val="a"/>
    <w:link w:val="ae"/>
    <w:uiPriority w:val="99"/>
    <w:unhideWhenUsed/>
    <w:rsid w:val="005106F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106F5"/>
  </w:style>
  <w:style w:type="table" w:customStyle="1" w:styleId="33">
    <w:name w:val="Сетка таблицы3"/>
    <w:basedOn w:val="a1"/>
    <w:next w:val="a3"/>
    <w:uiPriority w:val="59"/>
    <w:rsid w:val="0051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51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51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rsid w:val="00E867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A72FA-C532-429A-9140-E269A395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24885</Words>
  <Characters>141846</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Elena</cp:lastModifiedBy>
  <cp:revision>4</cp:revision>
  <cp:lastPrinted>2023-04-20T06:31:00Z</cp:lastPrinted>
  <dcterms:created xsi:type="dcterms:W3CDTF">2023-04-20T07:03:00Z</dcterms:created>
  <dcterms:modified xsi:type="dcterms:W3CDTF">2023-04-20T07:45:00Z</dcterms:modified>
</cp:coreProperties>
</file>