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8318" w14:textId="1337B8F7" w:rsidR="00F72764" w:rsidRPr="0017023B" w:rsidRDefault="00F72764" w:rsidP="0017023B">
      <w:pPr>
        <w:widowControl/>
        <w:spacing w:line="276" w:lineRule="auto"/>
        <w:ind w:firstLine="709"/>
        <w:jc w:val="center"/>
        <w:rPr>
          <w:rFonts w:ascii="Times New Roman" w:eastAsia="Times New Roman" w:hAnsi="Times New Roman" w:cs="Times New Roman"/>
          <w:b/>
          <w:bCs/>
          <w:color w:val="auto"/>
          <w:lang w:bidi="ar-SA"/>
        </w:rPr>
      </w:pPr>
      <w:bookmarkStart w:id="0" w:name="_Hlk158880792"/>
      <w:r w:rsidRPr="0017023B">
        <w:rPr>
          <w:rFonts w:ascii="Times New Roman" w:eastAsia="Times New Roman" w:hAnsi="Times New Roman" w:cs="Times New Roman"/>
          <w:b/>
          <w:bCs/>
          <w:color w:val="auto"/>
          <w:lang w:bidi="ar-SA"/>
        </w:rPr>
        <w:t>Государственное профессиональное образовательное автономное учреждения</w:t>
      </w:r>
    </w:p>
    <w:p w14:paraId="6AD1E7EA" w14:textId="5BBFA815" w:rsidR="00F72764" w:rsidRPr="0017023B" w:rsidRDefault="00F72764" w:rsidP="0017023B">
      <w:pPr>
        <w:widowControl/>
        <w:spacing w:line="276" w:lineRule="auto"/>
        <w:ind w:firstLine="709"/>
        <w:jc w:val="center"/>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Ярославской области</w:t>
      </w:r>
    </w:p>
    <w:p w14:paraId="11BAF5B2" w14:textId="77777777" w:rsidR="00F72764" w:rsidRPr="0017023B" w:rsidRDefault="00F72764" w:rsidP="0017023B">
      <w:pPr>
        <w:widowControl/>
        <w:spacing w:line="276" w:lineRule="auto"/>
        <w:ind w:firstLine="709"/>
        <w:jc w:val="center"/>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Любимский аграрно-политехнический колледж</w:t>
      </w:r>
    </w:p>
    <w:bookmarkEnd w:id="0"/>
    <w:p w14:paraId="4C70608A" w14:textId="77777777" w:rsidR="00F72764" w:rsidRPr="0017023B" w:rsidRDefault="00F72764" w:rsidP="0017023B">
      <w:pPr>
        <w:widowControl/>
        <w:spacing w:line="276" w:lineRule="auto"/>
        <w:ind w:firstLine="709"/>
        <w:rPr>
          <w:rFonts w:ascii="Times New Roman" w:eastAsia="Times New Roman" w:hAnsi="Times New Roman" w:cs="Times New Roman"/>
          <w:b/>
          <w:bCs/>
          <w:color w:val="auto"/>
          <w:lang w:bidi="ar-SA"/>
        </w:rPr>
      </w:pPr>
    </w:p>
    <w:tbl>
      <w:tblPr>
        <w:tblW w:w="10632" w:type="dxa"/>
        <w:tblInd w:w="-601" w:type="dxa"/>
        <w:tblLook w:val="04A0" w:firstRow="1" w:lastRow="0" w:firstColumn="1" w:lastColumn="0" w:noHBand="0" w:noVBand="1"/>
      </w:tblPr>
      <w:tblGrid>
        <w:gridCol w:w="2269"/>
        <w:gridCol w:w="4110"/>
        <w:gridCol w:w="4253"/>
      </w:tblGrid>
      <w:tr w:rsidR="0017023B" w:rsidRPr="0017023B" w14:paraId="314B0DAF" w14:textId="77777777" w:rsidTr="00F72764">
        <w:tc>
          <w:tcPr>
            <w:tcW w:w="2269" w:type="dxa"/>
          </w:tcPr>
          <w:p w14:paraId="0E3474CA" w14:textId="77777777" w:rsidR="00F72764" w:rsidRPr="0017023B" w:rsidRDefault="00F72764" w:rsidP="0017023B">
            <w:pPr>
              <w:widowControl/>
              <w:spacing w:line="276" w:lineRule="auto"/>
              <w:ind w:firstLine="709"/>
              <w:rPr>
                <w:rFonts w:ascii="Times New Roman" w:eastAsia="Times New Roman" w:hAnsi="Times New Roman" w:cs="Times New Roman"/>
                <w:b/>
                <w:bCs/>
                <w:color w:val="auto"/>
                <w:lang w:bidi="ar-SA"/>
              </w:rPr>
            </w:pPr>
          </w:p>
        </w:tc>
        <w:tc>
          <w:tcPr>
            <w:tcW w:w="4110" w:type="dxa"/>
            <w:hideMark/>
          </w:tcPr>
          <w:p w14:paraId="0D711704" w14:textId="77777777" w:rsidR="00F72764" w:rsidRPr="0017023B" w:rsidRDefault="00F72764" w:rsidP="0017023B">
            <w:pPr>
              <w:widowControl/>
              <w:spacing w:line="276" w:lineRule="auto"/>
              <w:ind w:firstLine="709"/>
              <w:rPr>
                <w:rFonts w:ascii="Times New Roman" w:eastAsia="Times New Roman" w:hAnsi="Times New Roman" w:cs="Times New Roman"/>
                <w:b/>
                <w:bCs/>
                <w:color w:val="auto"/>
                <w:lang w:bidi="ar-SA"/>
              </w:rPr>
            </w:pPr>
            <w:r w:rsidRPr="0017023B">
              <w:rPr>
                <w:rFonts w:ascii="Times New Roman" w:eastAsia="Calibri" w:hAnsi="Times New Roman" w:cs="Times New Roman"/>
                <w:noProof/>
                <w:color w:val="auto"/>
                <w:lang w:bidi="ar-SA"/>
              </w:rPr>
              <w:drawing>
                <wp:inline distT="0" distB="0" distL="0" distR="0" wp14:anchorId="2BE1D612" wp14:editId="11DE4776">
                  <wp:extent cx="1171575" cy="1171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253" w:type="dxa"/>
            <w:hideMark/>
          </w:tcPr>
          <w:p w14:paraId="468CBFAE" w14:textId="77777777" w:rsidR="00F72764"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УТВЕРЖДАЮ</w:t>
            </w:r>
          </w:p>
          <w:p w14:paraId="20A25E24" w14:textId="77777777" w:rsidR="00F72764"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Директор ГПОАУ ЯО</w:t>
            </w:r>
          </w:p>
          <w:p w14:paraId="10023C16" w14:textId="77777777" w:rsidR="00F72764"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Любимского аграрно-политехнического колледжа</w:t>
            </w:r>
          </w:p>
          <w:p w14:paraId="40C7C387" w14:textId="77777777" w:rsidR="00F72764"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_________А.В. Дмитриев</w:t>
            </w:r>
          </w:p>
          <w:p w14:paraId="4AA4D9F9" w14:textId="77777777" w:rsidR="00F72764" w:rsidRPr="0017023B" w:rsidRDefault="00F72764" w:rsidP="0017023B">
            <w:pPr>
              <w:widowControl/>
              <w:spacing w:line="276" w:lineRule="auto"/>
              <w:ind w:firstLine="709"/>
              <w:rPr>
                <w:rFonts w:ascii="Times New Roman" w:eastAsia="Times New Roman" w:hAnsi="Times New Roman" w:cs="Times New Roman"/>
                <w:b/>
                <w:bCs/>
                <w:color w:val="auto"/>
                <w:lang w:bidi="ar-SA"/>
              </w:rPr>
            </w:pPr>
            <w:r w:rsidRPr="0017023B">
              <w:rPr>
                <w:rFonts w:ascii="Times New Roman" w:eastAsia="Times New Roman" w:hAnsi="Times New Roman" w:cs="Times New Roman"/>
                <w:color w:val="auto"/>
                <w:lang w:bidi="ar-SA"/>
              </w:rPr>
              <w:t xml:space="preserve">            «____»________2023</w:t>
            </w:r>
          </w:p>
        </w:tc>
      </w:tr>
    </w:tbl>
    <w:p w14:paraId="2758BF74" w14:textId="77777777" w:rsidR="00F72764" w:rsidRPr="0017023B" w:rsidRDefault="00F72764" w:rsidP="0017023B">
      <w:pPr>
        <w:widowControl/>
        <w:spacing w:line="276" w:lineRule="auto"/>
        <w:ind w:firstLine="709"/>
        <w:rPr>
          <w:rFonts w:ascii="Times New Roman" w:eastAsia="Times New Roman" w:hAnsi="Times New Roman" w:cs="Times New Roman"/>
          <w:b/>
          <w:bCs/>
          <w:color w:val="auto"/>
          <w:lang w:bidi="ar-SA"/>
        </w:rPr>
      </w:pPr>
    </w:p>
    <w:p w14:paraId="11C74031" w14:textId="77777777" w:rsidR="0017023B" w:rsidRPr="0017023B" w:rsidRDefault="0017023B" w:rsidP="0017023B">
      <w:pPr>
        <w:widowControl/>
        <w:spacing w:line="276" w:lineRule="auto"/>
        <w:ind w:firstLine="709"/>
        <w:rPr>
          <w:rFonts w:ascii="Times New Roman" w:eastAsia="Times New Roman" w:hAnsi="Times New Roman" w:cs="Times New Roman"/>
          <w:b/>
          <w:bCs/>
          <w:color w:val="auto"/>
          <w:lang w:bidi="ar-SA"/>
        </w:rPr>
      </w:pPr>
    </w:p>
    <w:p w14:paraId="3AB2B477" w14:textId="77777777" w:rsidR="0017023B" w:rsidRPr="0017023B" w:rsidRDefault="0017023B" w:rsidP="0017023B">
      <w:pPr>
        <w:widowControl/>
        <w:spacing w:line="276" w:lineRule="auto"/>
        <w:ind w:firstLine="709"/>
        <w:rPr>
          <w:rFonts w:ascii="Times New Roman" w:eastAsia="Times New Roman" w:hAnsi="Times New Roman" w:cs="Times New Roman"/>
          <w:b/>
          <w:bCs/>
          <w:color w:val="auto"/>
          <w:lang w:bidi="ar-SA"/>
        </w:rPr>
      </w:pPr>
    </w:p>
    <w:p w14:paraId="54512BFC" w14:textId="77777777" w:rsidR="0017023B" w:rsidRPr="0017023B" w:rsidRDefault="0017023B" w:rsidP="0017023B">
      <w:pPr>
        <w:widowControl/>
        <w:spacing w:line="276" w:lineRule="auto"/>
        <w:ind w:firstLine="709"/>
        <w:rPr>
          <w:rFonts w:ascii="Times New Roman" w:eastAsia="Times New Roman" w:hAnsi="Times New Roman" w:cs="Times New Roman"/>
          <w:b/>
          <w:bCs/>
          <w:color w:val="auto"/>
          <w:lang w:bidi="ar-SA"/>
        </w:rPr>
      </w:pPr>
    </w:p>
    <w:p w14:paraId="38E9C9BC" w14:textId="77777777" w:rsidR="0017023B" w:rsidRPr="0017023B" w:rsidRDefault="0017023B" w:rsidP="0017023B">
      <w:pPr>
        <w:widowControl/>
        <w:spacing w:line="276" w:lineRule="auto"/>
        <w:ind w:firstLine="709"/>
        <w:rPr>
          <w:rFonts w:ascii="Times New Roman" w:eastAsia="Times New Roman" w:hAnsi="Times New Roman" w:cs="Times New Roman"/>
          <w:b/>
          <w:bCs/>
          <w:color w:val="auto"/>
          <w:lang w:bidi="ar-SA"/>
        </w:rPr>
      </w:pPr>
    </w:p>
    <w:p w14:paraId="12B5868E" w14:textId="491154AA" w:rsidR="00F72764" w:rsidRPr="0017023B" w:rsidRDefault="00F72764" w:rsidP="0017023B">
      <w:pPr>
        <w:widowControl/>
        <w:spacing w:line="276" w:lineRule="auto"/>
        <w:ind w:firstLine="709"/>
        <w:jc w:val="center"/>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ОСНОВНАЯ ОБРАЗОВАТЕЛЬНАЯ ПРОГРАММА</w:t>
      </w:r>
    </w:p>
    <w:p w14:paraId="58F7BF04" w14:textId="77777777" w:rsidR="00F72764" w:rsidRPr="0017023B" w:rsidRDefault="00F72764" w:rsidP="0017023B">
      <w:pPr>
        <w:widowControl/>
        <w:spacing w:line="276" w:lineRule="auto"/>
        <w:ind w:firstLine="709"/>
        <w:jc w:val="center"/>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Уровень профессионального образования</w:t>
      </w:r>
    </w:p>
    <w:p w14:paraId="3367D698" w14:textId="77777777" w:rsidR="00F72764" w:rsidRPr="0017023B" w:rsidRDefault="00F72764" w:rsidP="0017023B">
      <w:pPr>
        <w:widowControl/>
        <w:spacing w:line="276" w:lineRule="auto"/>
        <w:ind w:firstLine="709"/>
        <w:jc w:val="center"/>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Среднее профессиональное образование</w:t>
      </w:r>
    </w:p>
    <w:p w14:paraId="31A04C67" w14:textId="77777777" w:rsidR="00F72764" w:rsidRPr="0017023B" w:rsidRDefault="00F72764" w:rsidP="0017023B">
      <w:pPr>
        <w:widowControl/>
        <w:spacing w:line="276" w:lineRule="auto"/>
        <w:ind w:firstLine="709"/>
        <w:jc w:val="center"/>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Образовательная программа</w:t>
      </w:r>
    </w:p>
    <w:p w14:paraId="6D9FD452" w14:textId="37D7DB96" w:rsidR="00F72764" w:rsidRPr="0017023B" w:rsidRDefault="001F3732" w:rsidP="0017023B">
      <w:pPr>
        <w:widowControl/>
        <w:spacing w:line="276" w:lineRule="auto"/>
        <w:ind w:firstLine="709"/>
        <w:jc w:val="center"/>
        <w:rPr>
          <w:rFonts w:ascii="Times New Roman" w:eastAsia="Times New Roman" w:hAnsi="Times New Roman" w:cs="Times New Roman"/>
          <w:b/>
          <w:color w:val="auto"/>
          <w:lang w:bidi="ar-SA"/>
        </w:rPr>
      </w:pPr>
      <w:r w:rsidRPr="0017023B">
        <w:rPr>
          <w:rFonts w:ascii="Times New Roman" w:eastAsia="Times New Roman" w:hAnsi="Times New Roman" w:cs="Times New Roman"/>
          <w:b/>
          <w:bCs/>
          <w:color w:val="auto"/>
          <w:lang w:bidi="ar-SA"/>
        </w:rPr>
        <w:t>подготовки квалифицированных рабочих служащих</w:t>
      </w:r>
    </w:p>
    <w:p w14:paraId="27A143E1" w14:textId="3E1DB966" w:rsidR="00F72764" w:rsidRPr="0017023B" w:rsidRDefault="001F3732" w:rsidP="0017023B">
      <w:pPr>
        <w:spacing w:line="276" w:lineRule="auto"/>
        <w:ind w:firstLine="709"/>
        <w:jc w:val="center"/>
        <w:rPr>
          <w:rFonts w:ascii="Times New Roman" w:eastAsia="Times New Roman" w:hAnsi="Times New Roman" w:cs="Times New Roman"/>
          <w:b/>
          <w:bCs/>
          <w:color w:val="auto"/>
          <w:lang w:bidi="ar-SA"/>
        </w:rPr>
      </w:pPr>
      <w:r w:rsidRPr="0017023B">
        <w:rPr>
          <w:rFonts w:ascii="Times New Roman" w:eastAsia="Times New Roman" w:hAnsi="Times New Roman" w:cs="Times New Roman"/>
          <w:bCs/>
          <w:color w:val="auto"/>
          <w:lang w:bidi="ar-SA"/>
        </w:rPr>
        <w:t>Профессия</w:t>
      </w:r>
      <w:r w:rsidR="00F72764" w:rsidRPr="0017023B">
        <w:rPr>
          <w:rFonts w:ascii="Times New Roman" w:eastAsia="Times New Roman" w:hAnsi="Times New Roman" w:cs="Times New Roman"/>
          <w:bCs/>
          <w:color w:val="auto"/>
          <w:lang w:bidi="ar-SA"/>
        </w:rPr>
        <w:t xml:space="preserve"> </w:t>
      </w:r>
      <w:r w:rsidR="00E73E7E" w:rsidRPr="0017023B">
        <w:rPr>
          <w:rFonts w:ascii="Times New Roman" w:eastAsia="Times New Roman" w:hAnsi="Times New Roman" w:cs="Times New Roman"/>
          <w:bCs/>
          <w:color w:val="auto"/>
          <w:lang w:bidi="ar-SA"/>
        </w:rPr>
        <w:t>35.01.23</w:t>
      </w:r>
      <w:r w:rsidRPr="0017023B">
        <w:rPr>
          <w:rFonts w:ascii="Times New Roman" w:eastAsia="Times New Roman" w:hAnsi="Times New Roman" w:cs="Times New Roman"/>
          <w:bCs/>
          <w:color w:val="auto"/>
          <w:lang w:bidi="ar-SA"/>
        </w:rPr>
        <w:t>Хозяйка (ин) усадьбы</w:t>
      </w:r>
    </w:p>
    <w:p w14:paraId="50DF433B" w14:textId="77777777" w:rsidR="0017023B" w:rsidRPr="0017023B" w:rsidRDefault="0017023B" w:rsidP="0017023B">
      <w:pPr>
        <w:widowControl/>
        <w:spacing w:line="276" w:lineRule="auto"/>
        <w:ind w:firstLine="709"/>
        <w:rPr>
          <w:rFonts w:ascii="Times New Roman" w:eastAsia="Times New Roman" w:hAnsi="Times New Roman" w:cs="Times New Roman"/>
          <w:color w:val="auto"/>
          <w:lang w:bidi="ar-SA"/>
        </w:rPr>
      </w:pPr>
    </w:p>
    <w:p w14:paraId="7A603E57" w14:textId="77777777" w:rsidR="0017023B" w:rsidRPr="0017023B" w:rsidRDefault="0017023B" w:rsidP="0017023B">
      <w:pPr>
        <w:widowControl/>
        <w:spacing w:line="276" w:lineRule="auto"/>
        <w:ind w:firstLine="709"/>
        <w:rPr>
          <w:rFonts w:ascii="Times New Roman" w:eastAsia="Times New Roman" w:hAnsi="Times New Roman" w:cs="Times New Roman"/>
          <w:color w:val="auto"/>
          <w:lang w:bidi="ar-SA"/>
        </w:rPr>
      </w:pPr>
    </w:p>
    <w:p w14:paraId="70B5CC67" w14:textId="20230414" w:rsidR="00F72764"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Квалификация:</w:t>
      </w:r>
      <w:r w:rsidRPr="0017023B">
        <w:rPr>
          <w:rFonts w:ascii="Times New Roman" w:eastAsia="Times New Roman" w:hAnsi="Times New Roman" w:cs="Times New Roman"/>
          <w:b/>
          <w:color w:val="auto"/>
          <w:lang w:bidi="ar-SA"/>
        </w:rPr>
        <w:t xml:space="preserve"> </w:t>
      </w:r>
      <w:r w:rsidR="001F3732" w:rsidRPr="0017023B">
        <w:rPr>
          <w:rFonts w:ascii="Times New Roman" w:eastAsia="Times New Roman" w:hAnsi="Times New Roman" w:cs="Times New Roman"/>
          <w:color w:val="auto"/>
          <w:lang w:bidi="ar-SA"/>
        </w:rPr>
        <w:t>оператор машинного доения; плодоовощевод; повар; учётчик</w:t>
      </w:r>
    </w:p>
    <w:p w14:paraId="096F7811" w14:textId="77777777" w:rsidR="00F72764"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xml:space="preserve">Форма обучения: </w:t>
      </w:r>
      <w:r w:rsidRPr="0017023B">
        <w:rPr>
          <w:rFonts w:ascii="Times New Roman" w:eastAsia="Times New Roman" w:hAnsi="Times New Roman" w:cs="Times New Roman"/>
          <w:color w:val="auto"/>
          <w:u w:val="single"/>
          <w:lang w:bidi="ar-SA"/>
        </w:rPr>
        <w:t>очная</w:t>
      </w:r>
    </w:p>
    <w:p w14:paraId="145DE657" w14:textId="3E245759" w:rsidR="00F72764" w:rsidRPr="0017023B" w:rsidRDefault="00F72764" w:rsidP="0017023B">
      <w:pPr>
        <w:widowControl/>
        <w:spacing w:line="276" w:lineRule="auto"/>
        <w:ind w:firstLine="709"/>
        <w:rPr>
          <w:rFonts w:ascii="Times New Roman" w:eastAsia="Times New Roman" w:hAnsi="Times New Roman" w:cs="Times New Roman"/>
          <w:color w:val="auto"/>
          <w:u w:val="single"/>
          <w:lang w:bidi="ar-SA"/>
        </w:rPr>
      </w:pPr>
      <w:r w:rsidRPr="0017023B">
        <w:rPr>
          <w:rFonts w:ascii="Times New Roman" w:eastAsia="Times New Roman" w:hAnsi="Times New Roman" w:cs="Times New Roman"/>
          <w:color w:val="auto"/>
          <w:lang w:bidi="ar-SA"/>
        </w:rPr>
        <w:t xml:space="preserve">Нормативный срок обучения: </w:t>
      </w:r>
      <w:r w:rsidR="0017023B">
        <w:rPr>
          <w:rFonts w:ascii="Times New Roman" w:eastAsia="Times New Roman" w:hAnsi="Times New Roman" w:cs="Times New Roman"/>
          <w:color w:val="auto"/>
          <w:u w:val="single"/>
          <w:lang w:bidi="ar-SA"/>
        </w:rPr>
        <w:t>1</w:t>
      </w:r>
      <w:r w:rsidRPr="0017023B">
        <w:rPr>
          <w:rFonts w:ascii="Times New Roman" w:eastAsia="Times New Roman" w:hAnsi="Times New Roman" w:cs="Times New Roman"/>
          <w:color w:val="auto"/>
          <w:u w:val="single"/>
          <w:lang w:bidi="ar-SA"/>
        </w:rPr>
        <w:t xml:space="preserve"> год</w:t>
      </w:r>
      <w:r w:rsidR="0017023B">
        <w:rPr>
          <w:rFonts w:ascii="Times New Roman" w:eastAsia="Times New Roman" w:hAnsi="Times New Roman" w:cs="Times New Roman"/>
          <w:color w:val="auto"/>
          <w:u w:val="single"/>
          <w:lang w:bidi="ar-SA"/>
        </w:rPr>
        <w:t xml:space="preserve"> </w:t>
      </w:r>
      <w:r w:rsidRPr="0017023B">
        <w:rPr>
          <w:rFonts w:ascii="Times New Roman" w:eastAsia="Times New Roman" w:hAnsi="Times New Roman" w:cs="Times New Roman"/>
          <w:color w:val="auto"/>
          <w:u w:val="single"/>
          <w:lang w:bidi="ar-SA"/>
        </w:rPr>
        <w:t>10 месяцев</w:t>
      </w:r>
    </w:p>
    <w:p w14:paraId="715A59FD" w14:textId="77777777" w:rsidR="00F72764" w:rsidRPr="0017023B" w:rsidRDefault="00F72764" w:rsidP="0017023B">
      <w:pPr>
        <w:widowControl/>
        <w:spacing w:line="276" w:lineRule="auto"/>
        <w:ind w:firstLine="709"/>
        <w:rPr>
          <w:rFonts w:ascii="Times New Roman" w:eastAsia="Times New Roman" w:hAnsi="Times New Roman" w:cs="Times New Roman"/>
          <w:color w:val="auto"/>
          <w:u w:val="single"/>
          <w:lang w:bidi="ar-SA"/>
        </w:rPr>
      </w:pPr>
      <w:r w:rsidRPr="0017023B">
        <w:rPr>
          <w:rFonts w:ascii="Times New Roman" w:eastAsia="Times New Roman" w:hAnsi="Times New Roman" w:cs="Times New Roman"/>
          <w:color w:val="auto"/>
          <w:lang w:bidi="ar-SA"/>
        </w:rPr>
        <w:t xml:space="preserve">На базе </w:t>
      </w:r>
      <w:r w:rsidRPr="0017023B">
        <w:rPr>
          <w:rFonts w:ascii="Times New Roman" w:eastAsia="Times New Roman" w:hAnsi="Times New Roman" w:cs="Times New Roman"/>
          <w:color w:val="auto"/>
          <w:u w:val="single"/>
          <w:lang w:bidi="ar-SA"/>
        </w:rPr>
        <w:t>среднего общего образования</w:t>
      </w:r>
    </w:p>
    <w:p w14:paraId="323B3C91" w14:textId="1A2ADFE7" w:rsidR="00F72764" w:rsidRPr="0017023B" w:rsidRDefault="00F72764" w:rsidP="0017023B">
      <w:pPr>
        <w:widowControl/>
        <w:spacing w:line="276" w:lineRule="auto"/>
        <w:ind w:firstLine="709"/>
        <w:rPr>
          <w:rFonts w:ascii="Times New Roman" w:eastAsia="Times New Roman" w:hAnsi="Times New Roman" w:cs="Times New Roman"/>
          <w:color w:val="auto"/>
          <w:u w:val="single"/>
          <w:lang w:bidi="ar-SA"/>
        </w:rPr>
      </w:pPr>
      <w:r w:rsidRPr="0017023B">
        <w:rPr>
          <w:rFonts w:ascii="Times New Roman" w:eastAsia="Times New Roman" w:hAnsi="Times New Roman" w:cs="Times New Roman"/>
          <w:color w:val="auto"/>
          <w:u w:val="single"/>
          <w:lang w:bidi="ar-SA"/>
        </w:rPr>
        <w:t xml:space="preserve">ФГОС: Приказ Минпросвещения России от </w:t>
      </w:r>
      <w:r w:rsidR="001F3732" w:rsidRPr="0017023B">
        <w:rPr>
          <w:rFonts w:ascii="Times New Roman" w:eastAsia="Times New Roman" w:hAnsi="Times New Roman" w:cs="Times New Roman"/>
          <w:color w:val="auto"/>
          <w:u w:val="single"/>
          <w:lang w:bidi="ar-SA"/>
        </w:rPr>
        <w:t>02</w:t>
      </w:r>
      <w:r w:rsidRPr="0017023B">
        <w:rPr>
          <w:rFonts w:ascii="Times New Roman" w:eastAsia="Times New Roman" w:hAnsi="Times New Roman" w:cs="Times New Roman"/>
          <w:color w:val="auto"/>
          <w:u w:val="single"/>
          <w:lang w:bidi="ar-SA"/>
        </w:rPr>
        <w:t xml:space="preserve"> </w:t>
      </w:r>
      <w:r w:rsidR="001F3732" w:rsidRPr="0017023B">
        <w:rPr>
          <w:rFonts w:ascii="Times New Roman" w:eastAsia="Times New Roman" w:hAnsi="Times New Roman" w:cs="Times New Roman"/>
          <w:color w:val="auto"/>
          <w:u w:val="single"/>
          <w:lang w:bidi="ar-SA"/>
        </w:rPr>
        <w:t>августа</w:t>
      </w:r>
      <w:r w:rsidRPr="0017023B">
        <w:rPr>
          <w:rFonts w:ascii="Times New Roman" w:eastAsia="Times New Roman" w:hAnsi="Times New Roman" w:cs="Times New Roman"/>
          <w:color w:val="auto"/>
          <w:u w:val="single"/>
          <w:lang w:bidi="ar-SA"/>
        </w:rPr>
        <w:t xml:space="preserve"> </w:t>
      </w:r>
      <w:r w:rsidR="001F3732" w:rsidRPr="0017023B">
        <w:rPr>
          <w:rFonts w:ascii="Times New Roman" w:eastAsia="Times New Roman" w:hAnsi="Times New Roman" w:cs="Times New Roman"/>
          <w:color w:val="auto"/>
          <w:u w:val="single"/>
          <w:lang w:bidi="ar-SA"/>
        </w:rPr>
        <w:t>2013</w:t>
      </w:r>
      <w:r w:rsidRPr="0017023B">
        <w:rPr>
          <w:rFonts w:ascii="Times New Roman" w:eastAsia="Times New Roman" w:hAnsi="Times New Roman" w:cs="Times New Roman"/>
          <w:color w:val="auto"/>
          <w:u w:val="single"/>
          <w:lang w:bidi="ar-SA"/>
        </w:rPr>
        <w:t xml:space="preserve"> г. № </w:t>
      </w:r>
      <w:r w:rsidR="001F3732" w:rsidRPr="0017023B">
        <w:rPr>
          <w:rFonts w:ascii="Times New Roman" w:eastAsia="Times New Roman" w:hAnsi="Times New Roman" w:cs="Times New Roman"/>
          <w:color w:val="auto"/>
          <w:u w:val="single"/>
          <w:lang w:bidi="ar-SA"/>
        </w:rPr>
        <w:t>717</w:t>
      </w:r>
      <w:r w:rsidRPr="0017023B">
        <w:rPr>
          <w:rFonts w:ascii="Times New Roman" w:eastAsia="Times New Roman" w:hAnsi="Times New Roman" w:cs="Times New Roman"/>
          <w:color w:val="auto"/>
          <w:u w:val="single"/>
          <w:lang w:bidi="ar-SA"/>
        </w:rPr>
        <w:t xml:space="preserve"> по </w:t>
      </w:r>
      <w:r w:rsidR="001F3732" w:rsidRPr="0017023B">
        <w:rPr>
          <w:rFonts w:ascii="Times New Roman" w:eastAsia="Times New Roman" w:hAnsi="Times New Roman" w:cs="Times New Roman"/>
          <w:color w:val="auto"/>
          <w:u w:val="single"/>
          <w:lang w:bidi="ar-SA"/>
        </w:rPr>
        <w:t>профессии 35.01.23 Хозяйка (ин) усадьбы</w:t>
      </w:r>
      <w:r w:rsidRPr="0017023B">
        <w:rPr>
          <w:rFonts w:ascii="Times New Roman" w:eastAsia="Times New Roman" w:hAnsi="Times New Roman" w:cs="Times New Roman"/>
          <w:color w:val="auto"/>
          <w:u w:val="single"/>
          <w:lang w:bidi="ar-SA"/>
        </w:rPr>
        <w:t xml:space="preserve"> </w:t>
      </w:r>
      <w:r w:rsidR="00171289" w:rsidRPr="0017023B">
        <w:rPr>
          <w:rFonts w:ascii="Times New Roman" w:eastAsia="Times New Roman" w:hAnsi="Times New Roman" w:cs="Times New Roman"/>
          <w:color w:val="auto"/>
          <w:u w:val="single"/>
          <w:lang w:bidi="ar-SA"/>
        </w:rPr>
        <w:t>с изменениями и дополнениями от 9 апреля 2015 г., 13 июля 2021 г.</w:t>
      </w:r>
    </w:p>
    <w:p w14:paraId="4EFA02B7" w14:textId="68471526" w:rsidR="001F3732" w:rsidRPr="0017023B" w:rsidRDefault="001F3732" w:rsidP="0017023B">
      <w:pPr>
        <w:widowControl/>
        <w:spacing w:line="276" w:lineRule="auto"/>
        <w:ind w:firstLine="709"/>
        <w:rPr>
          <w:rFonts w:ascii="Times New Roman" w:eastAsia="Times New Roman" w:hAnsi="Times New Roman" w:cs="Times New Roman"/>
          <w:b/>
          <w:color w:val="auto"/>
          <w:lang w:bidi="ar-SA"/>
        </w:rPr>
      </w:pPr>
    </w:p>
    <w:p w14:paraId="0A033783" w14:textId="77777777" w:rsidR="001F3732" w:rsidRPr="0017023B" w:rsidRDefault="001F3732" w:rsidP="0017023B">
      <w:pPr>
        <w:widowControl/>
        <w:spacing w:line="276" w:lineRule="auto"/>
        <w:ind w:firstLine="709"/>
        <w:rPr>
          <w:rFonts w:ascii="Times New Roman" w:eastAsia="Times New Roman" w:hAnsi="Times New Roman" w:cs="Times New Roman"/>
          <w:b/>
          <w:color w:val="auto"/>
          <w:lang w:bidi="ar-SA"/>
        </w:rPr>
      </w:pPr>
    </w:p>
    <w:p w14:paraId="063D533C" w14:textId="77777777" w:rsidR="00F72764" w:rsidRPr="0017023B" w:rsidRDefault="00F72764" w:rsidP="0017023B">
      <w:pPr>
        <w:widowControl/>
        <w:spacing w:line="276" w:lineRule="auto"/>
        <w:ind w:firstLine="709"/>
        <w:rPr>
          <w:rFonts w:ascii="Times New Roman" w:eastAsia="Times New Roman" w:hAnsi="Times New Roman" w:cs="Times New Roman"/>
          <w:b/>
          <w:color w:val="auto"/>
          <w:lang w:bidi="ar-SA"/>
        </w:rPr>
      </w:pPr>
    </w:p>
    <w:p w14:paraId="79AEE229" w14:textId="77777777" w:rsidR="00F72764" w:rsidRPr="0017023B" w:rsidRDefault="00F72764" w:rsidP="0017023B">
      <w:pPr>
        <w:widowControl/>
        <w:spacing w:line="276" w:lineRule="auto"/>
        <w:ind w:firstLine="709"/>
        <w:jc w:val="right"/>
        <w:rPr>
          <w:rFonts w:ascii="Times New Roman" w:eastAsia="Times New Roman" w:hAnsi="Times New Roman" w:cs="Times New Roman"/>
          <w:b/>
          <w:color w:val="auto"/>
          <w:lang w:bidi="ar-SA"/>
        </w:rPr>
      </w:pPr>
    </w:p>
    <w:tbl>
      <w:tblPr>
        <w:tblW w:w="0" w:type="auto"/>
        <w:tblInd w:w="-142" w:type="dxa"/>
        <w:tblLook w:val="04A0" w:firstRow="1" w:lastRow="0" w:firstColumn="1" w:lastColumn="0" w:noHBand="0" w:noVBand="1"/>
      </w:tblPr>
      <w:tblGrid>
        <w:gridCol w:w="4696"/>
        <w:gridCol w:w="4801"/>
      </w:tblGrid>
      <w:tr w:rsidR="0017023B" w:rsidRPr="0017023B" w14:paraId="45F1CA35" w14:textId="77777777" w:rsidTr="00F72764">
        <w:tc>
          <w:tcPr>
            <w:tcW w:w="4696" w:type="dxa"/>
          </w:tcPr>
          <w:p w14:paraId="45273608" w14:textId="77777777" w:rsidR="00F72764" w:rsidRPr="0017023B" w:rsidRDefault="00F72764" w:rsidP="0017023B">
            <w:pPr>
              <w:widowControl/>
              <w:spacing w:line="276" w:lineRule="auto"/>
              <w:ind w:firstLine="709"/>
              <w:jc w:val="right"/>
              <w:rPr>
                <w:rFonts w:ascii="Times New Roman" w:eastAsia="Times New Roman" w:hAnsi="Times New Roman" w:cs="Times New Roman"/>
                <w:i/>
                <w:color w:val="auto"/>
                <w:lang w:bidi="ar-SA"/>
              </w:rPr>
            </w:pPr>
          </w:p>
        </w:tc>
        <w:tc>
          <w:tcPr>
            <w:tcW w:w="4801" w:type="dxa"/>
          </w:tcPr>
          <w:p w14:paraId="0C50A38E" w14:textId="77777777" w:rsidR="00F72764" w:rsidRPr="0017023B" w:rsidRDefault="00F72764" w:rsidP="0017023B">
            <w:pPr>
              <w:widowControl/>
              <w:spacing w:line="276" w:lineRule="auto"/>
              <w:ind w:firstLine="709"/>
              <w:jc w:val="right"/>
              <w:rPr>
                <w:rFonts w:ascii="Times New Roman" w:eastAsia="Calibri" w:hAnsi="Times New Roman" w:cs="Times New Roman"/>
                <w:b/>
                <w:color w:val="auto"/>
                <w:lang w:eastAsia="en-US" w:bidi="ar-SA"/>
              </w:rPr>
            </w:pPr>
            <w:r w:rsidRPr="0017023B">
              <w:rPr>
                <w:rFonts w:ascii="Times New Roman" w:eastAsia="Times New Roman" w:hAnsi="Times New Roman" w:cs="Times New Roman"/>
                <w:color w:val="auto"/>
                <w:lang w:bidi="ar-SA"/>
              </w:rPr>
              <w:t xml:space="preserve">                </w:t>
            </w:r>
            <w:r w:rsidRPr="0017023B">
              <w:rPr>
                <w:rFonts w:ascii="Times New Roman" w:eastAsia="Calibri" w:hAnsi="Times New Roman" w:cs="Times New Roman"/>
                <w:b/>
                <w:color w:val="auto"/>
                <w:lang w:eastAsia="en-US" w:bidi="ar-SA"/>
              </w:rPr>
              <w:t>РАССМОТРЕНА</w:t>
            </w:r>
          </w:p>
          <w:p w14:paraId="0C9F3F7A" w14:textId="365389B0" w:rsidR="00F72764" w:rsidRPr="0017023B" w:rsidRDefault="0017023B" w:rsidP="0017023B">
            <w:pPr>
              <w:widowControl/>
              <w:spacing w:line="276" w:lineRule="auto"/>
              <w:ind w:firstLine="709"/>
              <w:jc w:val="right"/>
              <w:rPr>
                <w:rFonts w:ascii="Times New Roman" w:eastAsia="Calibri" w:hAnsi="Times New Roman" w:cs="Times New Roman"/>
                <w:b/>
                <w:color w:val="auto"/>
                <w:lang w:eastAsia="en-US" w:bidi="ar-SA"/>
              </w:rPr>
            </w:pPr>
            <w:r w:rsidRPr="0017023B">
              <w:rPr>
                <w:rFonts w:ascii="Times New Roman" w:eastAsia="Calibri" w:hAnsi="Times New Roman" w:cs="Times New Roman"/>
                <w:b/>
                <w:color w:val="auto"/>
                <w:lang w:eastAsia="en-US" w:bidi="ar-SA"/>
              </w:rPr>
              <w:t>н</w:t>
            </w:r>
            <w:r w:rsidR="00F72764" w:rsidRPr="0017023B">
              <w:rPr>
                <w:rFonts w:ascii="Times New Roman" w:eastAsia="Calibri" w:hAnsi="Times New Roman" w:cs="Times New Roman"/>
                <w:b/>
                <w:color w:val="auto"/>
                <w:lang w:eastAsia="en-US" w:bidi="ar-SA"/>
              </w:rPr>
              <w:t>а педагогическом совете</w:t>
            </w:r>
          </w:p>
          <w:p w14:paraId="5452EA56" w14:textId="34B038E1" w:rsidR="00F72764" w:rsidRPr="0017023B" w:rsidRDefault="00F72764" w:rsidP="0017023B">
            <w:pPr>
              <w:widowControl/>
              <w:spacing w:line="276" w:lineRule="auto"/>
              <w:ind w:firstLine="709"/>
              <w:jc w:val="right"/>
              <w:rPr>
                <w:rFonts w:ascii="Times New Roman" w:eastAsia="Calibri" w:hAnsi="Times New Roman" w:cs="Times New Roman"/>
                <w:b/>
                <w:color w:val="auto"/>
                <w:lang w:eastAsia="en-US" w:bidi="ar-SA"/>
              </w:rPr>
            </w:pPr>
            <w:r w:rsidRPr="0017023B">
              <w:rPr>
                <w:rFonts w:ascii="Times New Roman" w:eastAsia="Calibri" w:hAnsi="Times New Roman" w:cs="Times New Roman"/>
                <w:b/>
                <w:color w:val="auto"/>
                <w:lang w:eastAsia="en-US" w:bidi="ar-SA"/>
              </w:rPr>
              <w:t xml:space="preserve">Протокол от </w:t>
            </w:r>
            <w:r w:rsidR="001F3732" w:rsidRPr="0017023B">
              <w:rPr>
                <w:rFonts w:ascii="Times New Roman" w:eastAsia="Calibri" w:hAnsi="Times New Roman" w:cs="Times New Roman"/>
                <w:b/>
                <w:color w:val="auto"/>
                <w:lang w:eastAsia="en-US" w:bidi="ar-SA"/>
              </w:rPr>
              <w:t>27</w:t>
            </w:r>
            <w:r w:rsidRPr="0017023B">
              <w:rPr>
                <w:rFonts w:ascii="Times New Roman" w:eastAsia="Calibri" w:hAnsi="Times New Roman" w:cs="Times New Roman"/>
                <w:b/>
                <w:color w:val="auto"/>
                <w:lang w:eastAsia="en-US" w:bidi="ar-SA"/>
              </w:rPr>
              <w:t>.</w:t>
            </w:r>
            <w:r w:rsidR="001F3732" w:rsidRPr="0017023B">
              <w:rPr>
                <w:rFonts w:ascii="Times New Roman" w:eastAsia="Calibri" w:hAnsi="Times New Roman" w:cs="Times New Roman"/>
                <w:b/>
                <w:color w:val="auto"/>
                <w:lang w:eastAsia="en-US" w:bidi="ar-SA"/>
              </w:rPr>
              <w:t>12</w:t>
            </w:r>
            <w:r w:rsidRPr="0017023B">
              <w:rPr>
                <w:rFonts w:ascii="Times New Roman" w:eastAsia="Calibri" w:hAnsi="Times New Roman" w:cs="Times New Roman"/>
                <w:b/>
                <w:color w:val="auto"/>
                <w:lang w:eastAsia="en-US" w:bidi="ar-SA"/>
              </w:rPr>
              <w:t xml:space="preserve">.23 № </w:t>
            </w:r>
            <w:r w:rsidR="001F3732" w:rsidRPr="0017023B">
              <w:rPr>
                <w:rFonts w:ascii="Times New Roman" w:eastAsia="Calibri" w:hAnsi="Times New Roman" w:cs="Times New Roman"/>
                <w:b/>
                <w:color w:val="auto"/>
                <w:lang w:eastAsia="en-US" w:bidi="ar-SA"/>
              </w:rPr>
              <w:t>5</w:t>
            </w:r>
          </w:p>
          <w:p w14:paraId="0BF4B5DE" w14:textId="77777777" w:rsidR="00F72764" w:rsidRPr="0017023B" w:rsidRDefault="00F72764" w:rsidP="0017023B">
            <w:pPr>
              <w:widowControl/>
              <w:spacing w:line="276" w:lineRule="auto"/>
              <w:ind w:firstLine="709"/>
              <w:jc w:val="right"/>
              <w:rPr>
                <w:rFonts w:ascii="Times New Roman" w:eastAsia="Times New Roman" w:hAnsi="Times New Roman" w:cs="Times New Roman"/>
                <w:color w:val="auto"/>
                <w:lang w:bidi="ar-SA"/>
              </w:rPr>
            </w:pPr>
          </w:p>
        </w:tc>
      </w:tr>
    </w:tbl>
    <w:p w14:paraId="5559CCF0" w14:textId="77777777" w:rsidR="0017023B" w:rsidRPr="0017023B" w:rsidRDefault="00F72764" w:rsidP="0017023B">
      <w:pPr>
        <w:widowControl/>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xml:space="preserve">                                                             </w:t>
      </w:r>
    </w:p>
    <w:p w14:paraId="409078D3" w14:textId="77777777" w:rsidR="0017023B" w:rsidRPr="0017023B" w:rsidRDefault="0017023B" w:rsidP="0017023B">
      <w:pPr>
        <w:widowControl/>
        <w:spacing w:line="276" w:lineRule="auto"/>
        <w:ind w:firstLine="709"/>
        <w:rPr>
          <w:rFonts w:ascii="Times New Roman" w:eastAsia="Times New Roman" w:hAnsi="Times New Roman" w:cs="Times New Roman"/>
          <w:color w:val="auto"/>
          <w:lang w:bidi="ar-SA"/>
        </w:rPr>
      </w:pPr>
    </w:p>
    <w:p w14:paraId="74A7D441" w14:textId="77777777" w:rsidR="0017023B" w:rsidRPr="0017023B" w:rsidRDefault="0017023B" w:rsidP="0017023B">
      <w:pPr>
        <w:widowControl/>
        <w:spacing w:line="276" w:lineRule="auto"/>
        <w:ind w:firstLine="709"/>
        <w:rPr>
          <w:rFonts w:ascii="Times New Roman" w:eastAsia="Times New Roman" w:hAnsi="Times New Roman" w:cs="Times New Roman"/>
          <w:color w:val="auto"/>
          <w:lang w:bidi="ar-SA"/>
        </w:rPr>
      </w:pPr>
    </w:p>
    <w:p w14:paraId="67E734CF" w14:textId="017806C1" w:rsidR="00F72764" w:rsidRPr="0017023B" w:rsidRDefault="00F72764" w:rsidP="0017023B">
      <w:pPr>
        <w:widowControl/>
        <w:spacing w:line="276" w:lineRule="auto"/>
        <w:ind w:firstLine="709"/>
        <w:jc w:val="center"/>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г. Любим, 2023</w:t>
      </w:r>
    </w:p>
    <w:p w14:paraId="5C772642" w14:textId="77AF764D" w:rsidR="007638E6" w:rsidRPr="0017023B" w:rsidRDefault="002F69E1" w:rsidP="0017023B">
      <w:pPr>
        <w:pStyle w:val="1"/>
        <w:shd w:val="clear" w:color="auto" w:fill="auto"/>
        <w:spacing w:line="276" w:lineRule="auto"/>
        <w:ind w:firstLine="709"/>
        <w:jc w:val="center"/>
        <w:rPr>
          <w:color w:val="auto"/>
        </w:rPr>
      </w:pPr>
      <w:r w:rsidRPr="0017023B">
        <w:rPr>
          <w:b/>
          <w:bCs/>
          <w:color w:val="auto"/>
        </w:rPr>
        <w:lastRenderedPageBreak/>
        <w:t>Основная образовательная программа по профессии</w:t>
      </w:r>
    </w:p>
    <w:p w14:paraId="62039960" w14:textId="77777777" w:rsidR="007638E6" w:rsidRPr="0017023B" w:rsidRDefault="002F69E1" w:rsidP="0017023B">
      <w:pPr>
        <w:pStyle w:val="1"/>
        <w:shd w:val="clear" w:color="auto" w:fill="auto"/>
        <w:spacing w:line="276" w:lineRule="auto"/>
        <w:ind w:firstLine="709"/>
        <w:jc w:val="center"/>
        <w:rPr>
          <w:color w:val="auto"/>
        </w:rPr>
      </w:pPr>
      <w:r w:rsidRPr="0017023B">
        <w:rPr>
          <w:b/>
          <w:bCs/>
          <w:color w:val="auto"/>
        </w:rPr>
        <w:t>35.01.23 Хозяйка (ин) усадьбы</w:t>
      </w:r>
    </w:p>
    <w:p w14:paraId="3F1FEB31" w14:textId="77777777" w:rsidR="007638E6" w:rsidRPr="0017023B" w:rsidRDefault="002F69E1" w:rsidP="0017023B">
      <w:pPr>
        <w:pStyle w:val="22"/>
        <w:keepNext/>
        <w:keepLines/>
        <w:numPr>
          <w:ilvl w:val="0"/>
          <w:numId w:val="1"/>
        </w:numPr>
        <w:shd w:val="clear" w:color="auto" w:fill="auto"/>
        <w:tabs>
          <w:tab w:val="left" w:pos="426"/>
        </w:tabs>
        <w:spacing w:line="276" w:lineRule="auto"/>
        <w:ind w:firstLine="709"/>
        <w:rPr>
          <w:color w:val="auto"/>
        </w:rPr>
      </w:pPr>
      <w:bookmarkStart w:id="1" w:name="bookmark0"/>
      <w:bookmarkStart w:id="2" w:name="bookmark1"/>
      <w:r w:rsidRPr="0017023B">
        <w:rPr>
          <w:color w:val="auto"/>
        </w:rPr>
        <w:t>Общие положения</w:t>
      </w:r>
      <w:bookmarkEnd w:id="1"/>
      <w:bookmarkEnd w:id="2"/>
    </w:p>
    <w:p w14:paraId="468E7F2E" w14:textId="46ADB028" w:rsidR="007638E6" w:rsidRPr="0017023B" w:rsidRDefault="002F69E1" w:rsidP="0017023B">
      <w:pPr>
        <w:pStyle w:val="1"/>
        <w:numPr>
          <w:ilvl w:val="1"/>
          <w:numId w:val="166"/>
        </w:numPr>
        <w:shd w:val="clear" w:color="auto" w:fill="auto"/>
        <w:tabs>
          <w:tab w:val="left" w:pos="426"/>
        </w:tabs>
        <w:spacing w:line="276" w:lineRule="auto"/>
        <w:ind w:left="0" w:firstLine="709"/>
        <w:rPr>
          <w:color w:val="auto"/>
        </w:rPr>
      </w:pPr>
      <w:r w:rsidRPr="0017023B">
        <w:rPr>
          <w:b/>
          <w:bCs/>
          <w:color w:val="auto"/>
        </w:rPr>
        <w:t xml:space="preserve">Основная образовательная программа </w:t>
      </w:r>
      <w:r w:rsidRPr="0017023B">
        <w:rPr>
          <w:color w:val="auto"/>
        </w:rPr>
        <w:t xml:space="preserve">реализуемая </w:t>
      </w:r>
      <w:r w:rsidR="0017023B" w:rsidRPr="0017023B">
        <w:rPr>
          <w:color w:val="auto"/>
        </w:rPr>
        <w:t>государственным профессиональным образовательным автономным учреждением Ярославской области Любимским аграрно-политехническим колледжем</w:t>
      </w:r>
      <w:r w:rsidRPr="0017023B">
        <w:rPr>
          <w:color w:val="auto"/>
        </w:rPr>
        <w:t xml:space="preserve"> по профессии среднего профессионального образования базовой подготовки 35.01.23 Хозяйка (ин) усадьбы разработана на основе федерального государственного образовательного стандарта среднего профессионального образования (ФГОС СПО) с учетом требований регионального рынка труда </w:t>
      </w:r>
      <w:r w:rsidR="0017023B" w:rsidRPr="0017023B">
        <w:rPr>
          <w:color w:val="auto"/>
        </w:rPr>
        <w:t xml:space="preserve">Ярославской области </w:t>
      </w:r>
      <w:r w:rsidRPr="0017023B">
        <w:rPr>
          <w:color w:val="auto"/>
        </w:rPr>
        <w:t>и потребностей работодателей</w:t>
      </w:r>
    </w:p>
    <w:p w14:paraId="63B1F362" w14:textId="77777777" w:rsidR="007638E6" w:rsidRPr="0017023B" w:rsidRDefault="002F69E1" w:rsidP="0017023B">
      <w:pPr>
        <w:pStyle w:val="1"/>
        <w:shd w:val="clear" w:color="auto" w:fill="auto"/>
        <w:spacing w:line="276" w:lineRule="auto"/>
        <w:ind w:firstLine="709"/>
        <w:rPr>
          <w:color w:val="auto"/>
        </w:rPr>
      </w:pPr>
      <w:r w:rsidRPr="0017023B">
        <w:rPr>
          <w:color w:val="auto"/>
        </w:rPr>
        <w:t>ОПП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и включает в себя: график учебного процесса, учебный план, рабочие программы учебных дисциплин, профессиональных модулей, программы учебной и производственной практик, методические материалы, обеспечивающие реализацию соответствующей образовательной технологии. ООП ежегодно пересматривается и обновляется в части содержания учебных планов, состава и содержания рабочих программ учебных дисциплин, рабочих программ профессиональных модуле, программы учебной и производственной практик, методических материалов, обеспечивающих качество подготовки обучающихся.</w:t>
      </w:r>
    </w:p>
    <w:p w14:paraId="3CD2D11E" w14:textId="77777777" w:rsidR="007638E6" w:rsidRPr="0017023B" w:rsidRDefault="002F69E1" w:rsidP="0017023B">
      <w:pPr>
        <w:pStyle w:val="22"/>
        <w:keepNext/>
        <w:keepLines/>
        <w:numPr>
          <w:ilvl w:val="1"/>
          <w:numId w:val="1"/>
        </w:numPr>
        <w:shd w:val="clear" w:color="auto" w:fill="auto"/>
        <w:tabs>
          <w:tab w:val="left" w:pos="1429"/>
        </w:tabs>
        <w:spacing w:line="276" w:lineRule="auto"/>
        <w:ind w:firstLine="709"/>
        <w:rPr>
          <w:color w:val="auto"/>
        </w:rPr>
      </w:pPr>
      <w:bookmarkStart w:id="3" w:name="bookmark2"/>
      <w:bookmarkStart w:id="4" w:name="bookmark3"/>
      <w:r w:rsidRPr="0017023B">
        <w:rPr>
          <w:color w:val="auto"/>
        </w:rPr>
        <w:t>Нормативные документы для разработки ООП по профессии 35.01.23 Хозяйка (ин) усадьбы</w:t>
      </w:r>
      <w:bookmarkEnd w:id="3"/>
      <w:bookmarkEnd w:id="4"/>
    </w:p>
    <w:p w14:paraId="7EAD2F8E" w14:textId="77777777" w:rsidR="007638E6" w:rsidRPr="0017023B" w:rsidRDefault="002F69E1" w:rsidP="0017023B">
      <w:pPr>
        <w:pStyle w:val="1"/>
        <w:shd w:val="clear" w:color="auto" w:fill="auto"/>
        <w:spacing w:line="276" w:lineRule="auto"/>
        <w:ind w:firstLine="709"/>
        <w:rPr>
          <w:color w:val="auto"/>
        </w:rPr>
      </w:pPr>
      <w:r w:rsidRPr="0017023B">
        <w:rPr>
          <w:color w:val="auto"/>
        </w:rPr>
        <w:t>Нормативно-правовую базу разработки ООП составляют:</w:t>
      </w:r>
    </w:p>
    <w:p w14:paraId="55065B9D" w14:textId="77777777" w:rsidR="007638E6" w:rsidRPr="0017023B" w:rsidRDefault="002F69E1" w:rsidP="0017023B">
      <w:pPr>
        <w:pStyle w:val="1"/>
        <w:shd w:val="clear" w:color="auto" w:fill="auto"/>
        <w:spacing w:line="276" w:lineRule="auto"/>
        <w:ind w:firstLine="709"/>
        <w:rPr>
          <w:color w:val="auto"/>
        </w:rPr>
      </w:pPr>
      <w:r w:rsidRPr="0017023B">
        <w:rPr>
          <w:color w:val="auto"/>
        </w:rPr>
        <w:t>- Федеральный Закон Российской Федерации «Об образовании в РФ» от 29 декабря 2012 года № 273</w:t>
      </w:r>
    </w:p>
    <w:p w14:paraId="6FF567C8" w14:textId="77777777" w:rsidR="007638E6" w:rsidRPr="0017023B" w:rsidRDefault="002F69E1" w:rsidP="0017023B">
      <w:pPr>
        <w:pStyle w:val="1"/>
        <w:shd w:val="clear" w:color="auto" w:fill="auto"/>
        <w:tabs>
          <w:tab w:val="left" w:pos="851"/>
        </w:tabs>
        <w:spacing w:line="276" w:lineRule="auto"/>
        <w:ind w:firstLine="709"/>
        <w:rPr>
          <w:color w:val="auto"/>
        </w:rPr>
      </w:pPr>
      <w:r w:rsidRPr="0017023B">
        <w:rPr>
          <w:color w:val="auto"/>
        </w:rPr>
        <w:t xml:space="preserve">- Федеральный государственный образовательный стандарт среднего профессионального образования по профессии </w:t>
      </w:r>
      <w:r w:rsidRPr="0017023B">
        <w:rPr>
          <w:b/>
          <w:bCs/>
          <w:color w:val="auto"/>
        </w:rPr>
        <w:t xml:space="preserve">35.01.23 Хозяйка (ин) усадьбы </w:t>
      </w:r>
      <w:r w:rsidRPr="0017023B">
        <w:rPr>
          <w:color w:val="auto"/>
        </w:rPr>
        <w:t xml:space="preserve">утвержденный приказом Министерства образования и науки Российской Федерации от 2 августа 2013 года № 717, зарегистрированный в Минюсте 20 августа 2013 года, регистрационный номер 29625 (изменения в ред. Приказа Минобрнауки России от 09.04.2015 </w:t>
      </w:r>
      <w:r w:rsidRPr="0017023B">
        <w:rPr>
          <w:color w:val="auto"/>
          <w:lang w:val="en-US" w:eastAsia="en-US" w:bidi="en-US"/>
        </w:rPr>
        <w:t>N</w:t>
      </w:r>
      <w:r w:rsidRPr="0017023B">
        <w:rPr>
          <w:color w:val="auto"/>
          <w:lang w:eastAsia="en-US" w:bidi="en-US"/>
        </w:rPr>
        <w:t xml:space="preserve"> </w:t>
      </w:r>
      <w:r w:rsidRPr="0017023B">
        <w:rPr>
          <w:color w:val="auto"/>
        </w:rPr>
        <w:t>389)</w:t>
      </w:r>
    </w:p>
    <w:p w14:paraId="349B4404" w14:textId="2D3B0FA3" w:rsidR="007638E6" w:rsidRPr="0017023B" w:rsidRDefault="002F69E1" w:rsidP="0017023B">
      <w:pPr>
        <w:pStyle w:val="1"/>
        <w:shd w:val="clear" w:color="auto" w:fill="auto"/>
        <w:spacing w:line="276" w:lineRule="auto"/>
        <w:ind w:firstLine="709"/>
        <w:rPr>
          <w:color w:val="auto"/>
        </w:rPr>
      </w:pPr>
      <w:r w:rsidRPr="0017023B">
        <w:rPr>
          <w:color w:val="auto"/>
        </w:rPr>
        <w:t xml:space="preserve">- Приказ Министерства образования и науки Российской Федерации (Минобрнауки России) от 14 июня 2013 г. </w:t>
      </w:r>
      <w:r w:rsidRPr="0017023B">
        <w:rPr>
          <w:color w:val="auto"/>
          <w:lang w:val="en-US" w:eastAsia="en-US" w:bidi="en-US"/>
        </w:rPr>
        <w:t>N</w:t>
      </w:r>
      <w:r w:rsidRPr="0017023B">
        <w:rPr>
          <w:color w:val="auto"/>
          <w:lang w:eastAsia="en-US" w:bidi="en-US"/>
        </w:rPr>
        <w:t xml:space="preserve"> </w:t>
      </w:r>
      <w:r w:rsidRPr="0017023B">
        <w:rPr>
          <w:color w:val="auto"/>
        </w:rPr>
        <w:t xml:space="preserve">464 г. Москва </w:t>
      </w:r>
      <w:r w:rsidR="001F3732" w:rsidRPr="0017023B">
        <w:rPr>
          <w:color w:val="auto"/>
        </w:rPr>
        <w:t>«</w:t>
      </w:r>
      <w:r w:rsidRPr="0017023B">
        <w:rPr>
          <w:color w:val="auto"/>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1F3732" w:rsidRPr="0017023B">
        <w:rPr>
          <w:color w:val="auto"/>
        </w:rPr>
        <w:t>»</w:t>
      </w:r>
    </w:p>
    <w:p w14:paraId="438D17B5" w14:textId="7E7159FB" w:rsidR="007638E6" w:rsidRPr="0017023B" w:rsidRDefault="002F69E1" w:rsidP="0017023B">
      <w:pPr>
        <w:pStyle w:val="1"/>
        <w:numPr>
          <w:ilvl w:val="0"/>
          <w:numId w:val="2"/>
        </w:numPr>
        <w:shd w:val="clear" w:color="auto" w:fill="auto"/>
        <w:tabs>
          <w:tab w:val="left" w:pos="212"/>
          <w:tab w:val="left" w:pos="851"/>
        </w:tabs>
        <w:spacing w:line="276" w:lineRule="auto"/>
        <w:ind w:firstLine="709"/>
        <w:rPr>
          <w:color w:val="auto"/>
        </w:rPr>
      </w:pPr>
      <w:r w:rsidRPr="0017023B">
        <w:rPr>
          <w:color w:val="auto"/>
        </w:rPr>
        <w:t xml:space="preserve">Приказ Министерства образования и науки Российской Федерации (Минобрнауки России) от 16 августа 2013 г. </w:t>
      </w:r>
      <w:r w:rsidRPr="0017023B">
        <w:rPr>
          <w:color w:val="auto"/>
          <w:lang w:val="en-US" w:eastAsia="en-US" w:bidi="en-US"/>
        </w:rPr>
        <w:t>N</w:t>
      </w:r>
      <w:r w:rsidRPr="0017023B">
        <w:rPr>
          <w:color w:val="auto"/>
          <w:lang w:eastAsia="en-US" w:bidi="en-US"/>
        </w:rPr>
        <w:t xml:space="preserve"> </w:t>
      </w:r>
      <w:r w:rsidRPr="0017023B">
        <w:rPr>
          <w:color w:val="auto"/>
        </w:rPr>
        <w:t xml:space="preserve">968 г. Москва </w:t>
      </w:r>
      <w:r w:rsidR="001F3732" w:rsidRPr="0017023B">
        <w:rPr>
          <w:color w:val="auto"/>
        </w:rPr>
        <w:t>«</w:t>
      </w:r>
      <w:r w:rsidRPr="0017023B">
        <w:rPr>
          <w:color w:val="auto"/>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1F3732" w:rsidRPr="0017023B">
        <w:rPr>
          <w:color w:val="auto"/>
        </w:rPr>
        <w:t>»</w:t>
      </w:r>
    </w:p>
    <w:p w14:paraId="16D354D2" w14:textId="77777777" w:rsidR="007638E6" w:rsidRPr="0017023B" w:rsidRDefault="002F69E1" w:rsidP="0017023B">
      <w:pPr>
        <w:pStyle w:val="1"/>
        <w:numPr>
          <w:ilvl w:val="0"/>
          <w:numId w:val="2"/>
        </w:numPr>
        <w:shd w:val="clear" w:color="auto" w:fill="auto"/>
        <w:tabs>
          <w:tab w:val="left" w:pos="202"/>
          <w:tab w:val="left" w:pos="851"/>
        </w:tabs>
        <w:spacing w:line="276" w:lineRule="auto"/>
        <w:ind w:firstLine="709"/>
        <w:rPr>
          <w:color w:val="auto"/>
        </w:rPr>
      </w:pPr>
      <w:r w:rsidRPr="0017023B">
        <w:rPr>
          <w:color w:val="auto"/>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основным программам профессионального обучения» от 18 апреля 2013 года № 292</w:t>
      </w:r>
    </w:p>
    <w:p w14:paraId="4469BC81" w14:textId="77777777" w:rsidR="007638E6" w:rsidRPr="0017023B" w:rsidRDefault="002F69E1" w:rsidP="0017023B">
      <w:pPr>
        <w:pStyle w:val="1"/>
        <w:numPr>
          <w:ilvl w:val="0"/>
          <w:numId w:val="2"/>
        </w:numPr>
        <w:shd w:val="clear" w:color="auto" w:fill="auto"/>
        <w:tabs>
          <w:tab w:val="left" w:pos="202"/>
          <w:tab w:val="left" w:pos="851"/>
        </w:tabs>
        <w:spacing w:line="276" w:lineRule="auto"/>
        <w:ind w:firstLine="709"/>
        <w:rPr>
          <w:color w:val="auto"/>
        </w:rPr>
      </w:pPr>
      <w:r w:rsidRPr="0017023B">
        <w:rPr>
          <w:color w:val="auto"/>
        </w:rPr>
        <w:t xml:space="preserve">Министерства образования и науки Российской Федерации «Об утверждении </w:t>
      </w:r>
      <w:r w:rsidRPr="0017023B">
        <w:rPr>
          <w:color w:val="auto"/>
        </w:rPr>
        <w:lastRenderedPageBreak/>
        <w:t>положения о практике обучающихся, осваивающих основные профессиональные образовательные программы среднего профессионального образования» от 18 апреля 2013 года № 291</w:t>
      </w:r>
    </w:p>
    <w:p w14:paraId="27716DE4" w14:textId="77777777" w:rsidR="007638E6" w:rsidRPr="0017023B" w:rsidRDefault="002F69E1" w:rsidP="0017023B">
      <w:pPr>
        <w:pStyle w:val="1"/>
        <w:numPr>
          <w:ilvl w:val="0"/>
          <w:numId w:val="2"/>
        </w:numPr>
        <w:shd w:val="clear" w:color="auto" w:fill="auto"/>
        <w:tabs>
          <w:tab w:val="left" w:pos="207"/>
          <w:tab w:val="left" w:pos="851"/>
        </w:tabs>
        <w:spacing w:line="276" w:lineRule="auto"/>
        <w:ind w:firstLine="709"/>
        <w:rPr>
          <w:color w:val="auto"/>
        </w:rPr>
      </w:pPr>
      <w:r w:rsidRPr="0017023B">
        <w:rPr>
          <w:color w:val="auto"/>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14:paraId="4591932D" w14:textId="77777777" w:rsidR="007638E6" w:rsidRPr="0017023B" w:rsidRDefault="002F69E1" w:rsidP="0017023B">
      <w:pPr>
        <w:pStyle w:val="1"/>
        <w:numPr>
          <w:ilvl w:val="0"/>
          <w:numId w:val="2"/>
        </w:numPr>
        <w:shd w:val="clear" w:color="auto" w:fill="auto"/>
        <w:tabs>
          <w:tab w:val="left" w:pos="217"/>
          <w:tab w:val="left" w:pos="851"/>
        </w:tabs>
        <w:spacing w:line="276" w:lineRule="auto"/>
        <w:ind w:firstLine="709"/>
        <w:rPr>
          <w:color w:val="auto"/>
        </w:rPr>
      </w:pPr>
      <w:r w:rsidRPr="0017023B">
        <w:rPr>
          <w:color w:val="auto"/>
        </w:rPr>
        <w:t>Письмо Минобрнауки России от 20 октября 2010 № 12-696 «О разъяснениях по формированию учебного плана ОПОП НПО/СПО»;</w:t>
      </w:r>
    </w:p>
    <w:p w14:paraId="7CC80CE5" w14:textId="77777777" w:rsidR="007638E6" w:rsidRPr="0017023B" w:rsidRDefault="002F69E1" w:rsidP="0017023B">
      <w:pPr>
        <w:pStyle w:val="1"/>
        <w:numPr>
          <w:ilvl w:val="0"/>
          <w:numId w:val="2"/>
        </w:numPr>
        <w:shd w:val="clear" w:color="auto" w:fill="auto"/>
        <w:tabs>
          <w:tab w:val="left" w:pos="217"/>
          <w:tab w:val="left" w:pos="851"/>
        </w:tabs>
        <w:spacing w:line="276" w:lineRule="auto"/>
        <w:ind w:firstLine="709"/>
        <w:rPr>
          <w:color w:val="auto"/>
        </w:rPr>
      </w:pPr>
      <w:r w:rsidRPr="0017023B">
        <w:rPr>
          <w:color w:val="auto"/>
        </w:rPr>
        <w:t>Базисный учебный план по профессии 35.01.23 Хозяйка (ин) усадьбы</w:t>
      </w:r>
    </w:p>
    <w:p w14:paraId="21A3AE72" w14:textId="77777777" w:rsidR="007638E6" w:rsidRPr="0017023B" w:rsidRDefault="002F69E1" w:rsidP="0017023B">
      <w:pPr>
        <w:pStyle w:val="22"/>
        <w:keepNext/>
        <w:keepLines/>
        <w:numPr>
          <w:ilvl w:val="1"/>
          <w:numId w:val="1"/>
        </w:numPr>
        <w:shd w:val="clear" w:color="auto" w:fill="auto"/>
        <w:tabs>
          <w:tab w:val="left" w:pos="1114"/>
        </w:tabs>
        <w:spacing w:line="276" w:lineRule="auto"/>
        <w:ind w:firstLine="709"/>
        <w:rPr>
          <w:color w:val="auto"/>
        </w:rPr>
      </w:pPr>
      <w:bookmarkStart w:id="5" w:name="bookmark4"/>
      <w:bookmarkStart w:id="6" w:name="bookmark5"/>
      <w:r w:rsidRPr="0017023B">
        <w:rPr>
          <w:color w:val="auto"/>
        </w:rPr>
        <w:t>Общая характеристика основной образовательной программы среднего профессионального образования.</w:t>
      </w:r>
      <w:bookmarkEnd w:id="5"/>
      <w:bookmarkEnd w:id="6"/>
    </w:p>
    <w:p w14:paraId="1F680BA1" w14:textId="77777777" w:rsidR="007638E6" w:rsidRPr="0017023B" w:rsidRDefault="002F69E1" w:rsidP="0017023B">
      <w:pPr>
        <w:pStyle w:val="1"/>
        <w:numPr>
          <w:ilvl w:val="2"/>
          <w:numId w:val="1"/>
        </w:numPr>
        <w:shd w:val="clear" w:color="auto" w:fill="auto"/>
        <w:tabs>
          <w:tab w:val="left" w:pos="1196"/>
        </w:tabs>
        <w:spacing w:line="276" w:lineRule="auto"/>
        <w:ind w:firstLine="709"/>
        <w:rPr>
          <w:color w:val="auto"/>
        </w:rPr>
      </w:pPr>
      <w:r w:rsidRPr="0017023B">
        <w:rPr>
          <w:color w:val="auto"/>
        </w:rPr>
        <w:t>Основная образовательная программа по профессии 35.01.23 Хозяйка (ин) усадьбы учитывает специфику регионального рынка труда и направлена на удовлетворение потребностей работодателей. Целью ОПП среднего профессионального образования по профессии 35.01.23 Хозяйка (ин) усадьбы является развитие у студентов личностных качеств, а также формирование общих и профессиональных компетенций в соответствии с требованиями ФГОС СПО, сформировать готовность выпускника к профессиональной деятельности в области выполнения работ по производству и учету сельскохозяйственной продукции, ее кулинарной обработки в сельской усадьбе (сельском домохозяйстве, на ферме).</w:t>
      </w:r>
    </w:p>
    <w:p w14:paraId="7592EC83" w14:textId="5BD139AD" w:rsidR="007638E6" w:rsidRPr="0017023B" w:rsidRDefault="002F69E1" w:rsidP="0017023B">
      <w:pPr>
        <w:pStyle w:val="1"/>
        <w:shd w:val="clear" w:color="auto" w:fill="auto"/>
        <w:spacing w:line="276" w:lineRule="auto"/>
        <w:ind w:firstLine="709"/>
        <w:rPr>
          <w:color w:val="auto"/>
        </w:rPr>
      </w:pPr>
      <w:r w:rsidRPr="0017023B">
        <w:rPr>
          <w:color w:val="auto"/>
        </w:rPr>
        <w:t xml:space="preserve">Квалификация выпускника </w:t>
      </w:r>
      <w:r w:rsidR="001F3732" w:rsidRPr="0017023B">
        <w:rPr>
          <w:color w:val="auto"/>
        </w:rPr>
        <w:t>–</w:t>
      </w:r>
      <w:r w:rsidRPr="0017023B">
        <w:rPr>
          <w:color w:val="auto"/>
        </w:rPr>
        <w:t xml:space="preserve"> оператор машинного доения, плодоовощевод, повар, учетчик;</w:t>
      </w:r>
    </w:p>
    <w:p w14:paraId="2088534E" w14:textId="77777777" w:rsidR="007638E6" w:rsidRPr="0017023B" w:rsidRDefault="002F69E1" w:rsidP="0017023B">
      <w:pPr>
        <w:pStyle w:val="1"/>
        <w:numPr>
          <w:ilvl w:val="2"/>
          <w:numId w:val="1"/>
        </w:numPr>
        <w:shd w:val="clear" w:color="auto" w:fill="auto"/>
        <w:tabs>
          <w:tab w:val="left" w:pos="1388"/>
        </w:tabs>
        <w:spacing w:line="276" w:lineRule="auto"/>
        <w:ind w:firstLine="709"/>
        <w:rPr>
          <w:color w:val="auto"/>
        </w:rPr>
      </w:pPr>
      <w:r w:rsidRPr="0017023B">
        <w:rPr>
          <w:b/>
          <w:bCs/>
          <w:color w:val="auto"/>
        </w:rPr>
        <w:t xml:space="preserve">Срок освоения ООП по профессии 35.01.23 Хозяйка (ин) усадьбы </w:t>
      </w:r>
      <w:r w:rsidRPr="0017023B">
        <w:rPr>
          <w:color w:val="auto"/>
        </w:rPr>
        <w:t>Нормативный срок освоения ООП СПО базовой подготовки при очной форме получения образования: на базе среднего общего образования 1 год.10 месяцев, на базе основного общего образования- 3 года 10 месяцев</w:t>
      </w:r>
      <w:r w:rsidRPr="0017023B">
        <w:rPr>
          <w:b/>
          <w:bCs/>
          <w:color w:val="auto"/>
        </w:rPr>
        <w:t>.</w:t>
      </w:r>
    </w:p>
    <w:p w14:paraId="73E1E96B" w14:textId="321C4DCF" w:rsidR="007638E6" w:rsidRPr="0017023B" w:rsidRDefault="002F69E1" w:rsidP="0017023B">
      <w:pPr>
        <w:pStyle w:val="a5"/>
        <w:shd w:val="clear" w:color="auto" w:fill="auto"/>
        <w:ind w:firstLine="709"/>
        <w:rPr>
          <w:color w:val="auto"/>
        </w:rPr>
      </w:pPr>
      <w:r w:rsidRPr="0017023B">
        <w:rPr>
          <w:color w:val="auto"/>
        </w:rPr>
        <w:t>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w:t>
      </w:r>
      <w:r w:rsidR="0017023B">
        <w:rPr>
          <w:color w:val="auto"/>
        </w:rPr>
        <w:t xml:space="preserve"> </w:t>
      </w:r>
      <w:r w:rsidRPr="0017023B">
        <w:rPr>
          <w:color w:val="auto"/>
        </w:rPr>
        <w:t>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14:paraId="0BACC84D" w14:textId="77777777" w:rsidR="007638E6" w:rsidRPr="0017023B" w:rsidRDefault="002F69E1" w:rsidP="0017023B">
      <w:pPr>
        <w:pStyle w:val="22"/>
        <w:keepNext/>
        <w:keepLines/>
        <w:shd w:val="clear" w:color="auto" w:fill="auto"/>
        <w:spacing w:line="276" w:lineRule="auto"/>
        <w:ind w:firstLine="709"/>
        <w:rPr>
          <w:color w:val="auto"/>
        </w:rPr>
      </w:pPr>
      <w:bookmarkStart w:id="7" w:name="bookmark6"/>
      <w:bookmarkStart w:id="8" w:name="bookmark7"/>
      <w:r w:rsidRPr="0017023B">
        <w:rPr>
          <w:color w:val="auto"/>
        </w:rPr>
        <w:t>Требования к абитуриенту:</w:t>
      </w:r>
      <w:bookmarkEnd w:id="7"/>
      <w:bookmarkEnd w:id="8"/>
    </w:p>
    <w:p w14:paraId="7E8CEFB6" w14:textId="77777777" w:rsidR="007638E6" w:rsidRPr="0017023B" w:rsidRDefault="002F69E1" w:rsidP="0017023B">
      <w:pPr>
        <w:pStyle w:val="1"/>
        <w:shd w:val="clear" w:color="auto" w:fill="auto"/>
        <w:spacing w:line="276" w:lineRule="auto"/>
        <w:ind w:firstLine="709"/>
        <w:rPr>
          <w:color w:val="auto"/>
        </w:rPr>
      </w:pPr>
      <w:r w:rsidRPr="0017023B">
        <w:rPr>
          <w:color w:val="auto"/>
        </w:rPr>
        <w:t>Лица, поступающие на обучение, должны иметь документ государственного образца о получении:</w:t>
      </w:r>
    </w:p>
    <w:p w14:paraId="7FD50CBA" w14:textId="77777777" w:rsidR="007638E6" w:rsidRPr="0017023B" w:rsidRDefault="002F69E1" w:rsidP="0017023B">
      <w:pPr>
        <w:pStyle w:val="1"/>
        <w:shd w:val="clear" w:color="auto" w:fill="auto"/>
        <w:spacing w:line="276" w:lineRule="auto"/>
        <w:ind w:firstLine="709"/>
        <w:rPr>
          <w:color w:val="auto"/>
        </w:rPr>
      </w:pPr>
      <w:r w:rsidRPr="0017023B">
        <w:rPr>
          <w:color w:val="auto"/>
        </w:rPr>
        <w:t>- среднего общего образования;</w:t>
      </w:r>
    </w:p>
    <w:p w14:paraId="27D25A93" w14:textId="77777777" w:rsidR="007638E6" w:rsidRPr="0017023B" w:rsidRDefault="002F69E1" w:rsidP="0017023B">
      <w:pPr>
        <w:pStyle w:val="1"/>
        <w:numPr>
          <w:ilvl w:val="0"/>
          <w:numId w:val="1"/>
        </w:numPr>
        <w:shd w:val="clear" w:color="auto" w:fill="auto"/>
        <w:tabs>
          <w:tab w:val="left" w:pos="1145"/>
        </w:tabs>
        <w:spacing w:line="276" w:lineRule="auto"/>
        <w:ind w:firstLine="709"/>
        <w:rPr>
          <w:color w:val="auto"/>
        </w:rPr>
      </w:pPr>
      <w:r w:rsidRPr="0017023B">
        <w:rPr>
          <w:b/>
          <w:bCs/>
          <w:color w:val="auto"/>
        </w:rPr>
        <w:t>Характеристика профессиональной деятельности выпускника ООП среднего профессионального образования по профессии 35.01.23 Хозяйка (ин) усадьбы</w:t>
      </w:r>
    </w:p>
    <w:p w14:paraId="4BE971E6" w14:textId="77777777" w:rsidR="007638E6" w:rsidRPr="0017023B" w:rsidRDefault="002F69E1" w:rsidP="0017023B">
      <w:pPr>
        <w:pStyle w:val="22"/>
        <w:keepNext/>
        <w:keepLines/>
        <w:numPr>
          <w:ilvl w:val="0"/>
          <w:numId w:val="3"/>
        </w:numPr>
        <w:shd w:val="clear" w:color="auto" w:fill="auto"/>
        <w:tabs>
          <w:tab w:val="left" w:pos="1238"/>
        </w:tabs>
        <w:spacing w:line="276" w:lineRule="auto"/>
        <w:ind w:firstLine="709"/>
        <w:rPr>
          <w:color w:val="auto"/>
        </w:rPr>
      </w:pPr>
      <w:bookmarkStart w:id="9" w:name="bookmark8"/>
      <w:bookmarkStart w:id="10" w:name="bookmark9"/>
      <w:r w:rsidRPr="0017023B">
        <w:rPr>
          <w:color w:val="auto"/>
        </w:rPr>
        <w:t>Область профессиональной деятельности выпускника</w:t>
      </w:r>
      <w:bookmarkEnd w:id="9"/>
      <w:bookmarkEnd w:id="10"/>
    </w:p>
    <w:p w14:paraId="55C35CBF"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Область профессиональной деятельности выпускников: выполнение работ по производству и учету сельскохозяйственной продукции, ее кулинарная обработка в сельской </w:t>
      </w:r>
      <w:r w:rsidRPr="0017023B">
        <w:rPr>
          <w:color w:val="auto"/>
        </w:rPr>
        <w:lastRenderedPageBreak/>
        <w:t>усадьбе (сельском домохозяйстве, на ферме).</w:t>
      </w:r>
    </w:p>
    <w:p w14:paraId="42C9DD35" w14:textId="77777777" w:rsidR="007638E6" w:rsidRPr="0017023B" w:rsidRDefault="002F69E1" w:rsidP="0017023B">
      <w:pPr>
        <w:pStyle w:val="1"/>
        <w:numPr>
          <w:ilvl w:val="0"/>
          <w:numId w:val="3"/>
        </w:numPr>
        <w:shd w:val="clear" w:color="auto" w:fill="auto"/>
        <w:tabs>
          <w:tab w:val="left" w:pos="1055"/>
        </w:tabs>
        <w:spacing w:line="276" w:lineRule="auto"/>
        <w:ind w:firstLine="709"/>
        <w:rPr>
          <w:color w:val="auto"/>
        </w:rPr>
      </w:pPr>
      <w:r w:rsidRPr="0017023B">
        <w:rPr>
          <w:b/>
          <w:bCs/>
          <w:color w:val="auto"/>
        </w:rPr>
        <w:t xml:space="preserve">Объектами профессиональной деятельности выпускника являются: </w:t>
      </w:r>
      <w:r w:rsidRPr="0017023B">
        <w:rPr>
          <w:color w:val="auto"/>
        </w:rPr>
        <w:t>имущество, в т.ч. земельный и коллекционный участок, приусадебное хозяйство и надворные постройки в сельской усадьбе;</w:t>
      </w:r>
    </w:p>
    <w:p w14:paraId="55382194" w14:textId="77777777" w:rsidR="007638E6" w:rsidRPr="0017023B" w:rsidRDefault="002F69E1" w:rsidP="0017023B">
      <w:pPr>
        <w:pStyle w:val="1"/>
        <w:shd w:val="clear" w:color="auto" w:fill="auto"/>
        <w:spacing w:line="276" w:lineRule="auto"/>
        <w:ind w:firstLine="709"/>
        <w:rPr>
          <w:color w:val="auto"/>
        </w:rPr>
      </w:pPr>
      <w:r w:rsidRPr="0017023B">
        <w:rPr>
          <w:color w:val="auto"/>
        </w:rPr>
        <w:t>сельскохозяйственные животные и продукция животноводства; сельскохозяйственные культуры и продукция растениеводства; сельскохозяйственные машины и механизмы, оборудование;</w:t>
      </w:r>
    </w:p>
    <w:p w14:paraId="656D171C" w14:textId="77777777" w:rsidR="007638E6" w:rsidRPr="0017023B" w:rsidRDefault="002F69E1" w:rsidP="0017023B">
      <w:pPr>
        <w:pStyle w:val="1"/>
        <w:shd w:val="clear" w:color="auto" w:fill="auto"/>
        <w:spacing w:line="276" w:lineRule="auto"/>
        <w:ind w:firstLine="709"/>
        <w:rPr>
          <w:color w:val="auto"/>
        </w:rPr>
      </w:pPr>
      <w:r w:rsidRPr="0017023B">
        <w:rPr>
          <w:color w:val="auto"/>
        </w:rPr>
        <w:t>пищевые продукты, посуда, инструменты и оборудование для приготовления пищи; обязательства, финансовые и хозяйственные операции в сельской усадьбе; технологические процессы производства и кулинарной обработки сельскохозяйственной продукции</w:t>
      </w:r>
    </w:p>
    <w:p w14:paraId="251C800A" w14:textId="77777777" w:rsidR="007638E6" w:rsidRPr="0017023B" w:rsidRDefault="002F69E1" w:rsidP="0017023B">
      <w:pPr>
        <w:pStyle w:val="22"/>
        <w:keepNext/>
        <w:keepLines/>
        <w:numPr>
          <w:ilvl w:val="0"/>
          <w:numId w:val="3"/>
        </w:numPr>
        <w:shd w:val="clear" w:color="auto" w:fill="auto"/>
        <w:tabs>
          <w:tab w:val="left" w:pos="518"/>
        </w:tabs>
        <w:spacing w:line="276" w:lineRule="auto"/>
        <w:ind w:firstLine="709"/>
        <w:rPr>
          <w:color w:val="auto"/>
        </w:rPr>
      </w:pPr>
      <w:bookmarkStart w:id="11" w:name="bookmark10"/>
      <w:bookmarkStart w:id="12" w:name="bookmark11"/>
      <w:r w:rsidRPr="0017023B">
        <w:rPr>
          <w:color w:val="auto"/>
        </w:rPr>
        <w:t>Виды профессиональной деятельности выпускника</w:t>
      </w:r>
      <w:bookmarkEnd w:id="11"/>
      <w:bookmarkEnd w:id="12"/>
    </w:p>
    <w:p w14:paraId="5168C491" w14:textId="77777777" w:rsidR="007638E6" w:rsidRPr="0017023B" w:rsidRDefault="002F69E1" w:rsidP="0017023B">
      <w:pPr>
        <w:pStyle w:val="1"/>
        <w:numPr>
          <w:ilvl w:val="0"/>
          <w:numId w:val="4"/>
        </w:numPr>
        <w:shd w:val="clear" w:color="auto" w:fill="auto"/>
        <w:tabs>
          <w:tab w:val="left" w:pos="695"/>
        </w:tabs>
        <w:spacing w:line="276" w:lineRule="auto"/>
        <w:ind w:firstLine="709"/>
        <w:rPr>
          <w:color w:val="auto"/>
        </w:rPr>
      </w:pPr>
      <w:r w:rsidRPr="0017023B">
        <w:rPr>
          <w:color w:val="auto"/>
        </w:rPr>
        <w:t>Уход за сельскохозяйственными животными, производство, хранение и переработка продукции животноводства в сельской усадьбе.</w:t>
      </w:r>
    </w:p>
    <w:p w14:paraId="3B49CCB6" w14:textId="77777777" w:rsidR="007638E6" w:rsidRPr="0017023B" w:rsidRDefault="002F69E1" w:rsidP="0017023B">
      <w:pPr>
        <w:pStyle w:val="1"/>
        <w:numPr>
          <w:ilvl w:val="0"/>
          <w:numId w:val="4"/>
        </w:numPr>
        <w:shd w:val="clear" w:color="auto" w:fill="auto"/>
        <w:tabs>
          <w:tab w:val="left" w:pos="695"/>
        </w:tabs>
        <w:spacing w:line="276" w:lineRule="auto"/>
        <w:ind w:firstLine="709"/>
        <w:rPr>
          <w:color w:val="auto"/>
        </w:rPr>
      </w:pPr>
      <w:r w:rsidRPr="0017023B">
        <w:rPr>
          <w:color w:val="auto"/>
        </w:rPr>
        <w:t>Производство, хранение и переработка продукции растениеводства в сельской усадьбе.</w:t>
      </w:r>
    </w:p>
    <w:p w14:paraId="193F3A63" w14:textId="77777777" w:rsidR="007638E6" w:rsidRPr="0017023B" w:rsidRDefault="002F69E1" w:rsidP="0017023B">
      <w:pPr>
        <w:pStyle w:val="1"/>
        <w:numPr>
          <w:ilvl w:val="0"/>
          <w:numId w:val="4"/>
        </w:numPr>
        <w:shd w:val="clear" w:color="auto" w:fill="auto"/>
        <w:tabs>
          <w:tab w:val="left" w:pos="695"/>
        </w:tabs>
        <w:spacing w:line="276" w:lineRule="auto"/>
        <w:ind w:firstLine="709"/>
        <w:rPr>
          <w:color w:val="auto"/>
        </w:rPr>
      </w:pPr>
      <w:r w:rsidRPr="0017023B">
        <w:rPr>
          <w:color w:val="auto"/>
        </w:rPr>
        <w:t>Кулинарное приготовление пищи и контроль качества блюд.</w:t>
      </w:r>
    </w:p>
    <w:p w14:paraId="29AF9A65" w14:textId="77777777" w:rsidR="007638E6" w:rsidRPr="0017023B" w:rsidRDefault="002F69E1" w:rsidP="0017023B">
      <w:pPr>
        <w:pStyle w:val="1"/>
        <w:numPr>
          <w:ilvl w:val="0"/>
          <w:numId w:val="4"/>
        </w:numPr>
        <w:shd w:val="clear" w:color="auto" w:fill="auto"/>
        <w:tabs>
          <w:tab w:val="left" w:pos="695"/>
        </w:tabs>
        <w:spacing w:line="276" w:lineRule="auto"/>
        <w:ind w:firstLine="709"/>
        <w:rPr>
          <w:color w:val="auto"/>
        </w:rPr>
      </w:pPr>
      <w:r w:rsidRPr="0017023B">
        <w:rPr>
          <w:color w:val="auto"/>
        </w:rPr>
        <w:t>Ведение оперативного учета имущества, обязательств, финансовых и хозяйственных операций в сельской усадьбе.</w:t>
      </w:r>
    </w:p>
    <w:p w14:paraId="50C2D188" w14:textId="60007188" w:rsidR="007638E6" w:rsidRPr="0017023B" w:rsidRDefault="002F69E1" w:rsidP="0017023B">
      <w:pPr>
        <w:pStyle w:val="22"/>
        <w:keepNext/>
        <w:keepLines/>
        <w:numPr>
          <w:ilvl w:val="0"/>
          <w:numId w:val="1"/>
        </w:numPr>
        <w:shd w:val="clear" w:color="auto" w:fill="auto"/>
        <w:tabs>
          <w:tab w:val="left" w:pos="1060"/>
        </w:tabs>
        <w:spacing w:line="276" w:lineRule="auto"/>
        <w:ind w:firstLine="709"/>
        <w:rPr>
          <w:color w:val="auto"/>
        </w:rPr>
      </w:pPr>
      <w:bookmarkStart w:id="13" w:name="bookmark12"/>
      <w:bookmarkStart w:id="14" w:name="bookmark13"/>
      <w:r w:rsidRPr="0017023B">
        <w:rPr>
          <w:color w:val="auto"/>
        </w:rPr>
        <w:t xml:space="preserve">Компетенции выпускника ООП СПО по профессии 35.01.23 Хозяйка (ин) </w:t>
      </w:r>
      <w:r w:rsidR="00A42728" w:rsidRPr="0017023B">
        <w:rPr>
          <w:color w:val="auto"/>
        </w:rPr>
        <w:t>усадьбы,</w:t>
      </w:r>
      <w:r w:rsidRPr="0017023B">
        <w:rPr>
          <w:color w:val="auto"/>
        </w:rPr>
        <w:t xml:space="preserve"> формируемые в результате освоения данной ООП СПО</w:t>
      </w:r>
      <w:bookmarkEnd w:id="13"/>
      <w:bookmarkEnd w:id="14"/>
    </w:p>
    <w:p w14:paraId="5CED3B20"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3.1. </w:t>
      </w:r>
      <w:r w:rsidRPr="0017023B">
        <w:rPr>
          <w:color w:val="auto"/>
        </w:rPr>
        <w:t xml:space="preserve">Хозяйка (ин) усадьбы должен обладать </w:t>
      </w:r>
      <w:r w:rsidRPr="0017023B">
        <w:rPr>
          <w:b/>
          <w:bCs/>
          <w:color w:val="auto"/>
        </w:rPr>
        <w:t xml:space="preserve">общими компетенциями, </w:t>
      </w:r>
      <w:r w:rsidRPr="0017023B">
        <w:rPr>
          <w:color w:val="auto"/>
        </w:rPr>
        <w:t>включающими в себя способность:</w:t>
      </w:r>
    </w:p>
    <w:p w14:paraId="140229F9"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3210E5C9"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определенных руководителем.</w:t>
      </w:r>
    </w:p>
    <w:p w14:paraId="4D4C2FED"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7ED7841D"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2CF457C1"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34D74D79"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42C3E3F0" w14:textId="77777777" w:rsidR="007638E6" w:rsidRPr="0017023B" w:rsidRDefault="002F69E1" w:rsidP="0017023B">
      <w:pPr>
        <w:pStyle w:val="1"/>
        <w:shd w:val="clear" w:color="auto" w:fill="auto"/>
        <w:spacing w:line="276" w:lineRule="auto"/>
        <w:ind w:firstLine="709"/>
        <w:rPr>
          <w:color w:val="auto"/>
        </w:rPr>
      </w:pPr>
      <w:r w:rsidRPr="0017023B">
        <w:rPr>
          <w:color w:val="auto"/>
        </w:rPr>
        <w:t>ОК 7. Организовывать собственную деятельность с соблюдением требований охраны труда и экологической безопасности.</w:t>
      </w:r>
    </w:p>
    <w:p w14:paraId="700C44E0" w14:textId="77777777" w:rsidR="007638E6" w:rsidRPr="0017023B" w:rsidRDefault="002F69E1" w:rsidP="0017023B">
      <w:pPr>
        <w:pStyle w:val="1"/>
        <w:shd w:val="clear" w:color="auto" w:fill="auto"/>
        <w:spacing w:line="276" w:lineRule="auto"/>
        <w:ind w:firstLine="709"/>
        <w:rPr>
          <w:color w:val="auto"/>
        </w:rPr>
      </w:pPr>
      <w:r w:rsidRPr="0017023B">
        <w:rPr>
          <w:color w:val="auto"/>
        </w:rPr>
        <w:t>ОК 8. Осуществлять денежные операции.</w:t>
      </w:r>
    </w:p>
    <w:p w14:paraId="21BB4BA6" w14:textId="77777777" w:rsidR="007638E6" w:rsidRPr="0017023B" w:rsidRDefault="002F69E1" w:rsidP="0017023B">
      <w:pPr>
        <w:pStyle w:val="1"/>
        <w:shd w:val="clear" w:color="auto" w:fill="auto"/>
        <w:spacing w:line="276" w:lineRule="auto"/>
        <w:ind w:firstLine="709"/>
        <w:rPr>
          <w:color w:val="auto"/>
        </w:rPr>
      </w:pPr>
      <w:r w:rsidRPr="0017023B">
        <w:rPr>
          <w:color w:val="auto"/>
        </w:rPr>
        <w:t>ОК 9. Добиваться соблюдения своих социально-трудовых прав в рамках закона.</w:t>
      </w:r>
    </w:p>
    <w:p w14:paraId="2951E5F7" w14:textId="77777777" w:rsidR="007638E6" w:rsidRPr="0017023B" w:rsidRDefault="002F69E1" w:rsidP="0017023B">
      <w:pPr>
        <w:pStyle w:val="1"/>
        <w:shd w:val="clear" w:color="auto" w:fill="auto"/>
        <w:spacing w:line="276" w:lineRule="auto"/>
        <w:ind w:firstLine="709"/>
        <w:rPr>
          <w:color w:val="auto"/>
        </w:rPr>
      </w:pPr>
      <w:r w:rsidRPr="0017023B">
        <w:rPr>
          <w:color w:val="auto"/>
        </w:rPr>
        <w:t>ОК 10. Исполнять воинскую обязанность, в том числе с применением полученных профессиональных знаний (для юношей).</w:t>
      </w:r>
    </w:p>
    <w:p w14:paraId="45EFF338" w14:textId="32B1E04E" w:rsidR="007638E6" w:rsidRPr="0017023B" w:rsidRDefault="002F69E1" w:rsidP="0017023B">
      <w:pPr>
        <w:pStyle w:val="1"/>
        <w:numPr>
          <w:ilvl w:val="1"/>
          <w:numId w:val="101"/>
        </w:numPr>
        <w:shd w:val="clear" w:color="auto" w:fill="auto"/>
        <w:spacing w:line="276" w:lineRule="auto"/>
        <w:ind w:left="0" w:firstLine="709"/>
        <w:rPr>
          <w:color w:val="auto"/>
        </w:rPr>
      </w:pPr>
      <w:r w:rsidRPr="0017023B">
        <w:rPr>
          <w:color w:val="auto"/>
        </w:rPr>
        <w:t xml:space="preserve">Хозяйка (ин) усадьбы должен обладать </w:t>
      </w:r>
      <w:r w:rsidRPr="0017023B">
        <w:rPr>
          <w:b/>
          <w:bCs/>
          <w:color w:val="auto"/>
        </w:rPr>
        <w:t>профессиональными компетенциями</w:t>
      </w:r>
      <w:r w:rsidRPr="0017023B">
        <w:rPr>
          <w:color w:val="auto"/>
        </w:rPr>
        <w:t xml:space="preserve">, </w:t>
      </w:r>
      <w:r w:rsidRPr="0017023B">
        <w:rPr>
          <w:color w:val="auto"/>
        </w:rPr>
        <w:lastRenderedPageBreak/>
        <w:t>соответствующими основным видам профессиональной деятельности:</w:t>
      </w:r>
    </w:p>
    <w:p w14:paraId="215297EB"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Уход за сельскохозяйственными животными, производство, хранение и переработка продукции животноводства в сельской усадьбе.</w:t>
      </w:r>
    </w:p>
    <w:p w14:paraId="789ACD69" w14:textId="77777777" w:rsidR="007638E6" w:rsidRPr="0017023B" w:rsidRDefault="002F69E1" w:rsidP="0017023B">
      <w:pPr>
        <w:pStyle w:val="1"/>
        <w:shd w:val="clear" w:color="auto" w:fill="auto"/>
        <w:spacing w:line="276" w:lineRule="auto"/>
        <w:ind w:firstLine="709"/>
        <w:rPr>
          <w:color w:val="auto"/>
        </w:rPr>
      </w:pPr>
      <w:r w:rsidRPr="0017023B">
        <w:rPr>
          <w:color w:val="auto"/>
        </w:rPr>
        <w:t>ПК 1.1. Планировать животноводческие работы в сельской усадьбе.</w:t>
      </w:r>
    </w:p>
    <w:p w14:paraId="65C73A71" w14:textId="77777777" w:rsidR="007638E6" w:rsidRPr="0017023B" w:rsidRDefault="002F69E1" w:rsidP="0017023B">
      <w:pPr>
        <w:pStyle w:val="1"/>
        <w:shd w:val="clear" w:color="auto" w:fill="auto"/>
        <w:spacing w:line="276" w:lineRule="auto"/>
        <w:ind w:firstLine="709"/>
        <w:rPr>
          <w:color w:val="auto"/>
        </w:rPr>
      </w:pPr>
      <w:r w:rsidRPr="0017023B">
        <w:rPr>
          <w:color w:val="auto"/>
        </w:rPr>
        <w:t>ПК 1.2. Выполнять механизированные и немеханизированные работы по уходу за сельскохозяйственными животными в сельской усадьбе.</w:t>
      </w:r>
    </w:p>
    <w:p w14:paraId="2719E049" w14:textId="77777777" w:rsidR="007638E6" w:rsidRPr="0017023B" w:rsidRDefault="002F69E1" w:rsidP="0017023B">
      <w:pPr>
        <w:pStyle w:val="1"/>
        <w:shd w:val="clear" w:color="auto" w:fill="auto"/>
        <w:spacing w:line="276" w:lineRule="auto"/>
        <w:ind w:firstLine="709"/>
        <w:rPr>
          <w:color w:val="auto"/>
        </w:rPr>
      </w:pPr>
      <w:r w:rsidRPr="0017023B">
        <w:rPr>
          <w:color w:val="auto"/>
        </w:rPr>
        <w:t>ПК 1.3. Вести технологический процесс приготовления и раздачи кормов с использованием сельскохозяйственных машин и оборудования.</w:t>
      </w:r>
    </w:p>
    <w:p w14:paraId="26BE2531" w14:textId="77777777" w:rsidR="007638E6" w:rsidRPr="0017023B" w:rsidRDefault="002F69E1" w:rsidP="0017023B">
      <w:pPr>
        <w:pStyle w:val="1"/>
        <w:shd w:val="clear" w:color="auto" w:fill="auto"/>
        <w:spacing w:line="276" w:lineRule="auto"/>
        <w:ind w:firstLine="709"/>
        <w:rPr>
          <w:color w:val="auto"/>
        </w:rPr>
      </w:pPr>
      <w:r w:rsidRPr="0017023B">
        <w:rPr>
          <w:color w:val="auto"/>
        </w:rPr>
        <w:t>ПК 1.4. Осуществлять доение коров с соблюдением необходимых зоогигиенических и ветеринарных требований.</w:t>
      </w:r>
    </w:p>
    <w:p w14:paraId="67A58604" w14:textId="77777777" w:rsidR="007638E6" w:rsidRPr="0017023B" w:rsidRDefault="002F69E1" w:rsidP="0017023B">
      <w:pPr>
        <w:pStyle w:val="1"/>
        <w:shd w:val="clear" w:color="auto" w:fill="auto"/>
        <w:spacing w:line="276" w:lineRule="auto"/>
        <w:ind w:firstLine="709"/>
        <w:rPr>
          <w:color w:val="auto"/>
        </w:rPr>
      </w:pPr>
      <w:r w:rsidRPr="0017023B">
        <w:rPr>
          <w:color w:val="auto"/>
        </w:rPr>
        <w:t>ПК 1.5. Проводить подготовку продукции животноводства к реализации или использованию.</w:t>
      </w:r>
    </w:p>
    <w:p w14:paraId="541330A7" w14:textId="77777777" w:rsidR="007638E6" w:rsidRPr="0017023B" w:rsidRDefault="002F69E1" w:rsidP="0017023B">
      <w:pPr>
        <w:pStyle w:val="1"/>
        <w:shd w:val="clear" w:color="auto" w:fill="auto"/>
        <w:spacing w:line="276" w:lineRule="auto"/>
        <w:ind w:firstLine="709"/>
        <w:rPr>
          <w:color w:val="auto"/>
        </w:rPr>
      </w:pPr>
      <w:r w:rsidRPr="0017023B">
        <w:rPr>
          <w:color w:val="auto"/>
        </w:rPr>
        <w:t>ПК 1.6. Осуществлять переработку молока в сельской усадьбе.</w:t>
      </w:r>
    </w:p>
    <w:p w14:paraId="7F3E5167" w14:textId="77777777" w:rsidR="007638E6" w:rsidRPr="0017023B" w:rsidRDefault="002F69E1" w:rsidP="0017023B">
      <w:pPr>
        <w:pStyle w:val="1"/>
        <w:shd w:val="clear" w:color="auto" w:fill="auto"/>
        <w:spacing w:line="276" w:lineRule="auto"/>
        <w:ind w:firstLine="709"/>
        <w:rPr>
          <w:color w:val="auto"/>
        </w:rPr>
      </w:pPr>
      <w:r w:rsidRPr="0017023B">
        <w:rPr>
          <w:color w:val="auto"/>
        </w:rPr>
        <w:t>ПК 1.7. Осуществлять переработку мяса в сельской усадьбе.</w:t>
      </w:r>
    </w:p>
    <w:p w14:paraId="14C5DB59"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Производство, хранение и переработка продукции растениеводства в сельской усадьбе.</w:t>
      </w:r>
    </w:p>
    <w:p w14:paraId="057CB3C9" w14:textId="77777777" w:rsidR="007638E6" w:rsidRPr="0017023B" w:rsidRDefault="002F69E1" w:rsidP="0017023B">
      <w:pPr>
        <w:pStyle w:val="1"/>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1C09E051" w14:textId="77777777" w:rsidR="007638E6" w:rsidRPr="0017023B" w:rsidRDefault="002F69E1" w:rsidP="0017023B">
      <w:pPr>
        <w:pStyle w:val="1"/>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закрытом грунте в соответствии с агротехнологиями.</w:t>
      </w:r>
    </w:p>
    <w:p w14:paraId="41EF430A" w14:textId="77777777" w:rsidR="007638E6" w:rsidRPr="0017023B" w:rsidRDefault="002F69E1" w:rsidP="0017023B">
      <w:pPr>
        <w:pStyle w:val="1"/>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p w14:paraId="12EBB8A4" w14:textId="77777777" w:rsidR="007638E6" w:rsidRPr="0017023B" w:rsidRDefault="002F69E1" w:rsidP="0017023B">
      <w:pPr>
        <w:pStyle w:val="1"/>
        <w:shd w:val="clear" w:color="auto" w:fill="auto"/>
        <w:spacing w:line="276" w:lineRule="auto"/>
        <w:ind w:firstLine="709"/>
        <w:rPr>
          <w:color w:val="auto"/>
        </w:rPr>
      </w:pPr>
      <w:r w:rsidRPr="0017023B">
        <w:rPr>
          <w:color w:val="auto"/>
        </w:rPr>
        <w:t>ПК 2.4. Хранить продукцию растениеводства в сельской усадьбе.</w:t>
      </w:r>
    </w:p>
    <w:p w14:paraId="78173587" w14:textId="77777777" w:rsidR="007638E6" w:rsidRPr="0017023B" w:rsidRDefault="002F69E1" w:rsidP="0017023B">
      <w:pPr>
        <w:pStyle w:val="1"/>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2D6D86F6" w14:textId="77777777" w:rsidR="007638E6" w:rsidRPr="0017023B" w:rsidRDefault="002F69E1" w:rsidP="0017023B">
      <w:pPr>
        <w:pStyle w:val="1"/>
        <w:shd w:val="clear" w:color="auto" w:fill="auto"/>
        <w:spacing w:line="276" w:lineRule="auto"/>
        <w:ind w:firstLine="709"/>
        <w:rPr>
          <w:color w:val="auto"/>
        </w:rPr>
      </w:pPr>
      <w:r w:rsidRPr="0017023B">
        <w:rPr>
          <w:color w:val="auto"/>
        </w:rPr>
        <w:t>ПК 2.6. Заготавливать плоды, ягоды, овощи, грибы.</w:t>
      </w:r>
    </w:p>
    <w:p w14:paraId="5DDF5C37"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Кулинарное приготовление пищи и контроль качества блюд.</w:t>
      </w:r>
    </w:p>
    <w:p w14:paraId="5CE18372"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527C819B" w14:textId="77777777" w:rsidR="007638E6" w:rsidRPr="0017023B" w:rsidRDefault="002F69E1" w:rsidP="0017023B">
      <w:pPr>
        <w:pStyle w:val="1"/>
        <w:shd w:val="clear" w:color="auto" w:fill="auto"/>
        <w:spacing w:line="276" w:lineRule="auto"/>
        <w:ind w:firstLine="709"/>
        <w:rPr>
          <w:color w:val="auto"/>
        </w:rPr>
      </w:pPr>
      <w:r w:rsidRPr="0017023B">
        <w:rPr>
          <w:color w:val="auto"/>
        </w:rPr>
        <w:t>ПК 3.2. Подготавливать к работе и убирать рабочее место, помещение, оборудование для приготовления пищи.</w:t>
      </w:r>
    </w:p>
    <w:p w14:paraId="0D85054F" w14:textId="77777777" w:rsidR="007638E6" w:rsidRPr="0017023B" w:rsidRDefault="002F69E1" w:rsidP="0017023B">
      <w:pPr>
        <w:pStyle w:val="1"/>
        <w:shd w:val="clear" w:color="auto" w:fill="auto"/>
        <w:spacing w:line="276" w:lineRule="auto"/>
        <w:ind w:firstLine="709"/>
        <w:rPr>
          <w:color w:val="auto"/>
        </w:rPr>
      </w:pPr>
      <w:r w:rsidRPr="0017023B">
        <w:rPr>
          <w:color w:val="auto"/>
        </w:rPr>
        <w:t>ПК 3.3. Выбирать и обрабатывать качественное сырье для приготовления пищи и напитков средней сложности с учетом их энергетической ценности.</w:t>
      </w:r>
    </w:p>
    <w:p w14:paraId="43294DB0" w14:textId="77777777" w:rsidR="007638E6" w:rsidRPr="0017023B" w:rsidRDefault="002F69E1" w:rsidP="0017023B">
      <w:pPr>
        <w:pStyle w:val="1"/>
        <w:shd w:val="clear" w:color="auto" w:fill="auto"/>
        <w:spacing w:line="276" w:lineRule="auto"/>
        <w:ind w:firstLine="709"/>
        <w:rPr>
          <w:color w:val="auto"/>
        </w:rPr>
      </w:pPr>
      <w:r w:rsidRPr="0017023B">
        <w:rPr>
          <w:color w:val="auto"/>
        </w:rPr>
        <w:t>ПК 3.4. Приготавливать горячие, холодные блюда, закуски, напитки и изделия из теста. ПК 3.5. Порционировать и подготавливать блюда для подачи.</w:t>
      </w:r>
    </w:p>
    <w:p w14:paraId="2296364D" w14:textId="77777777" w:rsidR="007638E6" w:rsidRPr="0017023B" w:rsidRDefault="002F69E1" w:rsidP="0017023B">
      <w:pPr>
        <w:pStyle w:val="1"/>
        <w:shd w:val="clear" w:color="auto" w:fill="auto"/>
        <w:spacing w:line="276" w:lineRule="auto"/>
        <w:ind w:firstLine="709"/>
        <w:rPr>
          <w:color w:val="auto"/>
        </w:rPr>
      </w:pPr>
      <w:r w:rsidRPr="0017023B">
        <w:rPr>
          <w:color w:val="auto"/>
        </w:rPr>
        <w:t>ПК 3.6. Готовить помещение для приема пищи, сервировать стол.</w:t>
      </w:r>
    </w:p>
    <w:p w14:paraId="77ADE7E2"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Ведение оперативного учета имущества, обязательств, финансовых и хозяйственных операций в сельской усадьбе.</w:t>
      </w:r>
    </w:p>
    <w:p w14:paraId="65A5C6FB" w14:textId="77777777" w:rsidR="007638E6" w:rsidRPr="0017023B" w:rsidRDefault="002F69E1" w:rsidP="0017023B">
      <w:pPr>
        <w:pStyle w:val="1"/>
        <w:shd w:val="clear" w:color="auto" w:fill="auto"/>
        <w:spacing w:line="276" w:lineRule="auto"/>
        <w:ind w:firstLine="709"/>
        <w:rPr>
          <w:color w:val="auto"/>
        </w:rPr>
      </w:pPr>
      <w:r w:rsidRPr="0017023B">
        <w:rPr>
          <w:color w:val="auto"/>
        </w:rPr>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23CF6B05" w14:textId="77777777" w:rsidR="007638E6" w:rsidRPr="0017023B" w:rsidRDefault="002F69E1" w:rsidP="0017023B">
      <w:pPr>
        <w:pStyle w:val="1"/>
        <w:shd w:val="clear" w:color="auto" w:fill="auto"/>
        <w:spacing w:line="276" w:lineRule="auto"/>
        <w:ind w:firstLine="709"/>
        <w:rPr>
          <w:color w:val="auto"/>
        </w:rPr>
      </w:pPr>
      <w:r w:rsidRPr="0017023B">
        <w:rPr>
          <w:color w:val="auto"/>
        </w:rPr>
        <w:t>ПК 4.2. Проводить учет приобретенной продукции по отраслям.</w:t>
      </w:r>
    </w:p>
    <w:p w14:paraId="67495E81" w14:textId="77777777" w:rsidR="007638E6" w:rsidRPr="0017023B" w:rsidRDefault="002F69E1" w:rsidP="0017023B">
      <w:pPr>
        <w:pStyle w:val="1"/>
        <w:shd w:val="clear" w:color="auto" w:fill="auto"/>
        <w:spacing w:line="276" w:lineRule="auto"/>
        <w:ind w:firstLine="709"/>
        <w:rPr>
          <w:color w:val="auto"/>
        </w:rPr>
      </w:pPr>
      <w:r w:rsidRPr="0017023B">
        <w:rPr>
          <w:color w:val="auto"/>
        </w:rPr>
        <w:t>ПК 4.3. Анализировать хозяйственно-финансовую деятельность сельской усадьбы.</w:t>
      </w:r>
    </w:p>
    <w:p w14:paraId="04BB63D7" w14:textId="77777777" w:rsidR="007638E6" w:rsidRPr="0017023B" w:rsidRDefault="002F69E1" w:rsidP="0017023B">
      <w:pPr>
        <w:pStyle w:val="22"/>
        <w:keepNext/>
        <w:keepLines/>
        <w:numPr>
          <w:ilvl w:val="0"/>
          <w:numId w:val="1"/>
        </w:numPr>
        <w:shd w:val="clear" w:color="auto" w:fill="auto"/>
        <w:tabs>
          <w:tab w:val="left" w:pos="1077"/>
        </w:tabs>
        <w:spacing w:line="276" w:lineRule="auto"/>
        <w:ind w:firstLine="709"/>
        <w:rPr>
          <w:color w:val="auto"/>
        </w:rPr>
      </w:pPr>
      <w:bookmarkStart w:id="15" w:name="bookmark14"/>
      <w:bookmarkStart w:id="16" w:name="bookmark15"/>
      <w:r w:rsidRPr="0017023B">
        <w:rPr>
          <w:color w:val="auto"/>
        </w:rPr>
        <w:lastRenderedPageBreak/>
        <w:t>Результаты освоения ООП по профессии 35.01.23 Хозяйка (ин) усадьбы</w:t>
      </w:r>
      <w:bookmarkEnd w:id="15"/>
      <w:bookmarkEnd w:id="16"/>
    </w:p>
    <w:p w14:paraId="23F1F4F1" w14:textId="77777777" w:rsidR="007638E6" w:rsidRPr="0017023B" w:rsidRDefault="002F69E1" w:rsidP="0017023B">
      <w:pPr>
        <w:pStyle w:val="1"/>
        <w:shd w:val="clear" w:color="auto" w:fill="auto"/>
        <w:spacing w:line="276" w:lineRule="auto"/>
        <w:ind w:firstLine="709"/>
        <w:rPr>
          <w:color w:val="auto"/>
        </w:rPr>
      </w:pPr>
      <w:r w:rsidRPr="0017023B">
        <w:rPr>
          <w:color w:val="auto"/>
        </w:rPr>
        <w:t>Результаты освоения ООП по профессии 35.01.23 Хозяйка (ин) усадьбы в соответствии с целями основной образовательной программы задачами профессиональной деятельности определяются приобретаемыми выпускником компетенциями, т.е. его способностью применять знания и личные качества в соответствии с задачами профессиональной деятельности</w:t>
      </w:r>
    </w:p>
    <w:p w14:paraId="144E801E" w14:textId="77777777" w:rsidR="007638E6" w:rsidRPr="0017023B" w:rsidRDefault="002F69E1" w:rsidP="0017023B">
      <w:pPr>
        <w:pStyle w:val="1"/>
        <w:numPr>
          <w:ilvl w:val="0"/>
          <w:numId w:val="1"/>
        </w:numPr>
        <w:shd w:val="clear" w:color="auto" w:fill="auto"/>
        <w:tabs>
          <w:tab w:val="left" w:pos="1260"/>
        </w:tabs>
        <w:spacing w:line="276" w:lineRule="auto"/>
        <w:ind w:firstLine="709"/>
        <w:rPr>
          <w:color w:val="auto"/>
        </w:rPr>
      </w:pPr>
      <w:r w:rsidRPr="0017023B">
        <w:rPr>
          <w:b/>
          <w:bCs/>
          <w:color w:val="auto"/>
        </w:rPr>
        <w:t>Документы, регламентирующие содержание и организацию образовательного процесса при реализации ООП профессии 35.01.23 Хозяйка (ин) усадьбы.</w:t>
      </w:r>
    </w:p>
    <w:p w14:paraId="2295CC14" w14:textId="77777777" w:rsidR="007638E6" w:rsidRPr="0017023B" w:rsidRDefault="002F69E1" w:rsidP="0017023B">
      <w:pPr>
        <w:pStyle w:val="22"/>
        <w:keepNext/>
        <w:keepLines/>
        <w:numPr>
          <w:ilvl w:val="0"/>
          <w:numId w:val="5"/>
        </w:numPr>
        <w:shd w:val="clear" w:color="auto" w:fill="auto"/>
        <w:tabs>
          <w:tab w:val="left" w:pos="1255"/>
        </w:tabs>
        <w:spacing w:line="276" w:lineRule="auto"/>
        <w:ind w:firstLine="709"/>
        <w:rPr>
          <w:color w:val="auto"/>
        </w:rPr>
      </w:pPr>
      <w:bookmarkStart w:id="17" w:name="bookmark16"/>
      <w:bookmarkStart w:id="18" w:name="bookmark17"/>
      <w:r w:rsidRPr="0017023B">
        <w:rPr>
          <w:color w:val="auto"/>
        </w:rPr>
        <w:t>Календарный учебный график</w:t>
      </w:r>
      <w:bookmarkEnd w:id="17"/>
      <w:bookmarkEnd w:id="18"/>
    </w:p>
    <w:p w14:paraId="67C2D230" w14:textId="77777777" w:rsidR="007638E6" w:rsidRPr="0017023B" w:rsidRDefault="002F69E1" w:rsidP="0017023B">
      <w:pPr>
        <w:pStyle w:val="1"/>
        <w:shd w:val="clear" w:color="auto" w:fill="auto"/>
        <w:spacing w:line="276" w:lineRule="auto"/>
        <w:ind w:firstLine="709"/>
        <w:rPr>
          <w:color w:val="auto"/>
        </w:rPr>
      </w:pPr>
      <w:r w:rsidRPr="0017023B">
        <w:rPr>
          <w:color w:val="auto"/>
        </w:rPr>
        <w:t>В календарном учебном графике указывается последовательность реализации ООП профессии 35.01.23 Хозяйка (ин) усадьбы по годам, включая теоретическое обучение, практики, промежуточные и итоговую аттестацию, каникулы.</w:t>
      </w:r>
    </w:p>
    <w:p w14:paraId="38065ABF" w14:textId="77777777" w:rsidR="007638E6" w:rsidRPr="0017023B" w:rsidRDefault="002F69E1" w:rsidP="0017023B">
      <w:pPr>
        <w:pStyle w:val="22"/>
        <w:keepNext/>
        <w:keepLines/>
        <w:numPr>
          <w:ilvl w:val="0"/>
          <w:numId w:val="5"/>
        </w:numPr>
        <w:shd w:val="clear" w:color="auto" w:fill="auto"/>
        <w:tabs>
          <w:tab w:val="left" w:pos="1255"/>
        </w:tabs>
        <w:spacing w:line="276" w:lineRule="auto"/>
        <w:ind w:firstLine="709"/>
        <w:rPr>
          <w:color w:val="auto"/>
        </w:rPr>
      </w:pPr>
      <w:bookmarkStart w:id="19" w:name="bookmark18"/>
      <w:bookmarkStart w:id="20" w:name="bookmark19"/>
      <w:r w:rsidRPr="0017023B">
        <w:rPr>
          <w:color w:val="auto"/>
        </w:rPr>
        <w:t>Учебный план профессии 35.01.23 Хозяйка (ин) усадьбы</w:t>
      </w:r>
      <w:bookmarkEnd w:id="19"/>
      <w:bookmarkEnd w:id="20"/>
    </w:p>
    <w:p w14:paraId="66D42D06" w14:textId="77777777" w:rsidR="007638E6" w:rsidRPr="0017023B" w:rsidRDefault="002F69E1" w:rsidP="0017023B">
      <w:pPr>
        <w:pStyle w:val="1"/>
        <w:shd w:val="clear" w:color="auto" w:fill="auto"/>
        <w:spacing w:line="276" w:lineRule="auto"/>
        <w:ind w:firstLine="709"/>
        <w:rPr>
          <w:color w:val="auto"/>
        </w:rPr>
      </w:pPr>
      <w:r w:rsidRPr="0017023B">
        <w:rPr>
          <w:color w:val="auto"/>
        </w:rPr>
        <w:t>Учебный план определяет такие качественные и количественные характеристики ООП СПО 35.01.23 Хозяйка (ин) усадьбы как:</w:t>
      </w:r>
    </w:p>
    <w:p w14:paraId="74D01EA3" w14:textId="77777777" w:rsidR="007638E6" w:rsidRPr="0017023B" w:rsidRDefault="002F69E1" w:rsidP="0017023B">
      <w:pPr>
        <w:pStyle w:val="1"/>
        <w:numPr>
          <w:ilvl w:val="0"/>
          <w:numId w:val="2"/>
        </w:numPr>
        <w:shd w:val="clear" w:color="auto" w:fill="auto"/>
        <w:tabs>
          <w:tab w:val="left" w:pos="252"/>
        </w:tabs>
        <w:spacing w:line="276" w:lineRule="auto"/>
        <w:ind w:firstLine="709"/>
        <w:rPr>
          <w:color w:val="auto"/>
        </w:rPr>
      </w:pPr>
      <w:r w:rsidRPr="0017023B">
        <w:rPr>
          <w:color w:val="auto"/>
        </w:rPr>
        <w:t>объемные параметры учебной нагрузки в целом, по годам и по семестрам;</w:t>
      </w:r>
    </w:p>
    <w:p w14:paraId="6F343CC9" w14:textId="77777777" w:rsidR="007638E6" w:rsidRPr="0017023B" w:rsidRDefault="002F69E1" w:rsidP="0017023B">
      <w:pPr>
        <w:pStyle w:val="1"/>
        <w:numPr>
          <w:ilvl w:val="0"/>
          <w:numId w:val="2"/>
        </w:numPr>
        <w:shd w:val="clear" w:color="auto" w:fill="auto"/>
        <w:tabs>
          <w:tab w:val="left" w:pos="252"/>
        </w:tabs>
        <w:spacing w:line="276" w:lineRule="auto"/>
        <w:ind w:firstLine="709"/>
        <w:rPr>
          <w:color w:val="auto"/>
        </w:rPr>
      </w:pPr>
      <w:r w:rsidRPr="0017023B">
        <w:rPr>
          <w:color w:val="auto"/>
        </w:rPr>
        <w:t>перечень учебных дисциплин, профессиональных модулей и их составных элементов (междисциплинарных курсов, учебной и производственной практик);</w:t>
      </w:r>
    </w:p>
    <w:p w14:paraId="420CE8AD" w14:textId="77777777" w:rsidR="007638E6" w:rsidRPr="0017023B" w:rsidRDefault="002F69E1" w:rsidP="0017023B">
      <w:pPr>
        <w:pStyle w:val="1"/>
        <w:numPr>
          <w:ilvl w:val="0"/>
          <w:numId w:val="2"/>
        </w:numPr>
        <w:shd w:val="clear" w:color="auto" w:fill="auto"/>
        <w:tabs>
          <w:tab w:val="left" w:pos="252"/>
        </w:tabs>
        <w:spacing w:line="276" w:lineRule="auto"/>
        <w:ind w:firstLine="709"/>
        <w:rPr>
          <w:color w:val="auto"/>
        </w:rPr>
      </w:pPr>
      <w:r w:rsidRPr="0017023B">
        <w:rPr>
          <w:color w:val="auto"/>
        </w:rPr>
        <w:t>последовательность изучений учебных дисциплин и профессиональных модулей;</w:t>
      </w:r>
    </w:p>
    <w:p w14:paraId="0446FFDB" w14:textId="77777777" w:rsidR="007638E6" w:rsidRPr="0017023B" w:rsidRDefault="002F69E1" w:rsidP="0017023B">
      <w:pPr>
        <w:pStyle w:val="1"/>
        <w:numPr>
          <w:ilvl w:val="0"/>
          <w:numId w:val="2"/>
        </w:numPr>
        <w:shd w:val="clear" w:color="auto" w:fill="auto"/>
        <w:tabs>
          <w:tab w:val="left" w:pos="252"/>
        </w:tabs>
        <w:spacing w:line="276" w:lineRule="auto"/>
        <w:ind w:firstLine="709"/>
        <w:rPr>
          <w:color w:val="auto"/>
        </w:rPr>
      </w:pPr>
      <w:r w:rsidRPr="0017023B">
        <w:rPr>
          <w:color w:val="auto"/>
        </w:rPr>
        <w:t>виды учебных занятий;</w:t>
      </w:r>
    </w:p>
    <w:p w14:paraId="32D22138" w14:textId="77777777" w:rsidR="007638E6" w:rsidRPr="0017023B" w:rsidRDefault="002F69E1" w:rsidP="0017023B">
      <w:pPr>
        <w:pStyle w:val="1"/>
        <w:numPr>
          <w:ilvl w:val="0"/>
          <w:numId w:val="2"/>
        </w:numPr>
        <w:shd w:val="clear" w:color="auto" w:fill="auto"/>
        <w:tabs>
          <w:tab w:val="left" w:pos="252"/>
        </w:tabs>
        <w:spacing w:line="276" w:lineRule="auto"/>
        <w:ind w:firstLine="709"/>
        <w:rPr>
          <w:color w:val="auto"/>
        </w:rPr>
      </w:pPr>
      <w:r w:rsidRPr="0017023B">
        <w:rPr>
          <w:color w:val="auto"/>
        </w:rPr>
        <w:t>распределение различных форм промежуточной аттестации по годам обучения и по семестрам;</w:t>
      </w:r>
    </w:p>
    <w:p w14:paraId="42511EB6" w14:textId="77777777" w:rsidR="007638E6" w:rsidRPr="0017023B" w:rsidRDefault="002F69E1" w:rsidP="0017023B">
      <w:pPr>
        <w:pStyle w:val="1"/>
        <w:numPr>
          <w:ilvl w:val="0"/>
          <w:numId w:val="2"/>
        </w:numPr>
        <w:shd w:val="clear" w:color="auto" w:fill="auto"/>
        <w:tabs>
          <w:tab w:val="left" w:pos="252"/>
        </w:tabs>
        <w:spacing w:line="276" w:lineRule="auto"/>
        <w:ind w:firstLine="709"/>
        <w:rPr>
          <w:color w:val="auto"/>
        </w:rPr>
      </w:pPr>
      <w:r w:rsidRPr="0017023B">
        <w:rPr>
          <w:color w:val="auto"/>
        </w:rPr>
        <w:t>распределение по семестрам и объемные показатели подготовки и проведения государственной итоговой аттестации.</w:t>
      </w:r>
    </w:p>
    <w:p w14:paraId="3D13FCE4" w14:textId="77777777" w:rsidR="007638E6" w:rsidRPr="0017023B" w:rsidRDefault="002F69E1" w:rsidP="0017023B">
      <w:pPr>
        <w:pStyle w:val="1"/>
        <w:shd w:val="clear" w:color="auto" w:fill="auto"/>
        <w:spacing w:line="276" w:lineRule="auto"/>
        <w:ind w:firstLine="709"/>
        <w:rPr>
          <w:color w:val="auto"/>
        </w:rPr>
      </w:pPr>
      <w:r w:rsidRPr="0017023B">
        <w:rPr>
          <w:color w:val="auto"/>
        </w:rPr>
        <w:t>Максимальный объем учебной нагрузки обучающихся составляет 54 академических часа в неделю, включая все виды аудиторной и внеаудиторной учебной работы.</w:t>
      </w:r>
    </w:p>
    <w:p w14:paraId="42D98953" w14:textId="77777777" w:rsidR="007638E6" w:rsidRPr="0017023B" w:rsidRDefault="002F69E1" w:rsidP="0017023B">
      <w:pPr>
        <w:pStyle w:val="1"/>
        <w:shd w:val="clear" w:color="auto" w:fill="auto"/>
        <w:spacing w:line="276" w:lineRule="auto"/>
        <w:ind w:firstLine="709"/>
        <w:rPr>
          <w:color w:val="auto"/>
        </w:rPr>
      </w:pPr>
      <w:r w:rsidRPr="0017023B">
        <w:rPr>
          <w:color w:val="auto"/>
        </w:rPr>
        <w:t>Максимальный объем обязательной аудиторной учебной нагрузки обучающихся при очной форме обучения составляет 36 академических часов в неделю.</w:t>
      </w:r>
    </w:p>
    <w:p w14:paraId="2E760E78" w14:textId="77777777" w:rsidR="007638E6" w:rsidRPr="0017023B" w:rsidRDefault="002F69E1" w:rsidP="0017023B">
      <w:pPr>
        <w:pStyle w:val="1"/>
        <w:shd w:val="clear" w:color="auto" w:fill="auto"/>
        <w:spacing w:line="276" w:lineRule="auto"/>
        <w:ind w:firstLine="709"/>
        <w:rPr>
          <w:color w:val="auto"/>
        </w:rPr>
      </w:pPr>
      <w:r w:rsidRPr="0017023B">
        <w:rPr>
          <w:color w:val="auto"/>
        </w:rPr>
        <w:t>Обязательная аудиторная нагрузка студентов предполагает лекции, практические занятия, включая семинары.</w:t>
      </w:r>
    </w:p>
    <w:p w14:paraId="0215D8DB" w14:textId="22F2A926" w:rsidR="007638E6" w:rsidRPr="0017023B" w:rsidRDefault="002F69E1" w:rsidP="0017023B">
      <w:pPr>
        <w:pStyle w:val="1"/>
        <w:shd w:val="clear" w:color="auto" w:fill="auto"/>
        <w:spacing w:line="276" w:lineRule="auto"/>
        <w:ind w:firstLine="709"/>
        <w:rPr>
          <w:color w:val="auto"/>
        </w:rPr>
      </w:pPr>
      <w:r w:rsidRPr="0017023B">
        <w:rPr>
          <w:color w:val="auto"/>
        </w:rPr>
        <w:t>Самостоятельная работа организуется в форме</w:t>
      </w:r>
      <w:r w:rsidR="00A42728">
        <w:rPr>
          <w:color w:val="auto"/>
        </w:rPr>
        <w:t xml:space="preserve"> </w:t>
      </w:r>
      <w:r w:rsidRPr="0017023B">
        <w:rPr>
          <w:color w:val="auto"/>
        </w:rPr>
        <w:t>междисциплинарных проектов, подготовки рефератов, самостоятельного изучения отдельных дидактических единиц и т.п.</w:t>
      </w:r>
    </w:p>
    <w:p w14:paraId="1B2CF312" w14:textId="77777777" w:rsidR="007638E6" w:rsidRPr="0017023B" w:rsidRDefault="002F69E1" w:rsidP="0017023B">
      <w:pPr>
        <w:pStyle w:val="1"/>
        <w:shd w:val="clear" w:color="auto" w:fill="auto"/>
        <w:spacing w:line="276" w:lineRule="auto"/>
        <w:ind w:firstLine="709"/>
        <w:rPr>
          <w:color w:val="auto"/>
        </w:rPr>
      </w:pPr>
      <w:r w:rsidRPr="0017023B">
        <w:rPr>
          <w:color w:val="auto"/>
        </w:rPr>
        <w:t>ООП СПО профессии 35.01.23 Хозяйка (ин) усадьбы предусматривает изучение учебных циклов:</w:t>
      </w:r>
    </w:p>
    <w:p w14:paraId="2675C525" w14:textId="77777777" w:rsidR="007638E6" w:rsidRPr="0017023B" w:rsidRDefault="002F69E1" w:rsidP="0017023B">
      <w:pPr>
        <w:pStyle w:val="1"/>
        <w:numPr>
          <w:ilvl w:val="0"/>
          <w:numId w:val="2"/>
        </w:numPr>
        <w:shd w:val="clear" w:color="auto" w:fill="auto"/>
        <w:tabs>
          <w:tab w:val="left" w:pos="202"/>
        </w:tabs>
        <w:spacing w:line="276" w:lineRule="auto"/>
        <w:ind w:firstLine="709"/>
        <w:rPr>
          <w:color w:val="auto"/>
        </w:rPr>
      </w:pPr>
      <w:r w:rsidRPr="0017023B">
        <w:rPr>
          <w:color w:val="auto"/>
        </w:rPr>
        <w:t>общепрофессионального (ОП),</w:t>
      </w:r>
    </w:p>
    <w:p w14:paraId="0F18F17D" w14:textId="77777777" w:rsidR="007638E6" w:rsidRPr="0017023B" w:rsidRDefault="002F69E1" w:rsidP="0017023B">
      <w:pPr>
        <w:pStyle w:val="1"/>
        <w:numPr>
          <w:ilvl w:val="0"/>
          <w:numId w:val="2"/>
        </w:numPr>
        <w:shd w:val="clear" w:color="auto" w:fill="auto"/>
        <w:tabs>
          <w:tab w:val="left" w:pos="202"/>
        </w:tabs>
        <w:spacing w:line="276" w:lineRule="auto"/>
        <w:ind w:firstLine="709"/>
        <w:rPr>
          <w:color w:val="auto"/>
        </w:rPr>
      </w:pPr>
      <w:r w:rsidRPr="0017023B">
        <w:rPr>
          <w:color w:val="auto"/>
        </w:rPr>
        <w:t>профессионального (П);</w:t>
      </w:r>
    </w:p>
    <w:p w14:paraId="4AF5021B" w14:textId="77777777" w:rsidR="007638E6" w:rsidRPr="0017023B" w:rsidRDefault="002F69E1" w:rsidP="0017023B">
      <w:pPr>
        <w:pStyle w:val="1"/>
        <w:shd w:val="clear" w:color="auto" w:fill="auto"/>
        <w:spacing w:line="276" w:lineRule="auto"/>
        <w:ind w:firstLine="709"/>
        <w:rPr>
          <w:color w:val="auto"/>
        </w:rPr>
      </w:pPr>
      <w:r w:rsidRPr="0017023B">
        <w:rPr>
          <w:color w:val="auto"/>
        </w:rPr>
        <w:t>и разделов:</w:t>
      </w:r>
    </w:p>
    <w:p w14:paraId="345E9A67" w14:textId="77777777" w:rsidR="007638E6" w:rsidRPr="0017023B" w:rsidRDefault="002F69E1" w:rsidP="0017023B">
      <w:pPr>
        <w:pStyle w:val="1"/>
        <w:numPr>
          <w:ilvl w:val="0"/>
          <w:numId w:val="2"/>
        </w:numPr>
        <w:shd w:val="clear" w:color="auto" w:fill="auto"/>
        <w:tabs>
          <w:tab w:val="left" w:pos="202"/>
        </w:tabs>
        <w:spacing w:line="276" w:lineRule="auto"/>
        <w:ind w:firstLine="709"/>
        <w:rPr>
          <w:color w:val="auto"/>
        </w:rPr>
      </w:pPr>
      <w:r w:rsidRPr="0017023B">
        <w:rPr>
          <w:color w:val="auto"/>
        </w:rPr>
        <w:t>Физическая культура (ФК);</w:t>
      </w:r>
    </w:p>
    <w:p w14:paraId="2C563E08" w14:textId="77777777" w:rsidR="007638E6" w:rsidRPr="0017023B" w:rsidRDefault="002F69E1" w:rsidP="0017023B">
      <w:pPr>
        <w:pStyle w:val="1"/>
        <w:numPr>
          <w:ilvl w:val="0"/>
          <w:numId w:val="2"/>
        </w:numPr>
        <w:shd w:val="clear" w:color="auto" w:fill="auto"/>
        <w:tabs>
          <w:tab w:val="left" w:pos="202"/>
        </w:tabs>
        <w:spacing w:line="276" w:lineRule="auto"/>
        <w:ind w:firstLine="709"/>
        <w:rPr>
          <w:color w:val="auto"/>
        </w:rPr>
      </w:pPr>
      <w:r w:rsidRPr="0017023B">
        <w:rPr>
          <w:color w:val="auto"/>
        </w:rPr>
        <w:t>государственная итоговая аттестация</w:t>
      </w:r>
    </w:p>
    <w:p w14:paraId="03967FDE"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Обязательная часть основной профессиональной образовательной программы по </w:t>
      </w:r>
      <w:r w:rsidRPr="0017023B">
        <w:rPr>
          <w:color w:val="auto"/>
        </w:rPr>
        <w:lastRenderedPageBreak/>
        <w:t>циклам составляет 72% от общего объём времени, отведенного на их освоение. Вариативная часть (28%) дает возможность расширения и (или) углубленная подготовка, определяемой содержанием обязательно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возможности продолжения образования.</w:t>
      </w:r>
    </w:p>
    <w:p w14:paraId="3FB41BA6" w14:textId="77777777" w:rsidR="007638E6" w:rsidRPr="0017023B" w:rsidRDefault="002F69E1" w:rsidP="0017023B">
      <w:pPr>
        <w:pStyle w:val="1"/>
        <w:shd w:val="clear" w:color="auto" w:fill="auto"/>
        <w:spacing w:line="276" w:lineRule="auto"/>
        <w:ind w:firstLine="709"/>
        <w:rPr>
          <w:color w:val="auto"/>
        </w:rPr>
      </w:pPr>
      <w:r w:rsidRPr="0017023B">
        <w:rPr>
          <w:color w:val="auto"/>
        </w:rPr>
        <w:t>Дисциплины вариативной части определены образовательным учреждением в соответствии с потребностями работодателей, с учетом мнения обучающихся.</w:t>
      </w:r>
    </w:p>
    <w:p w14:paraId="7B958B63" w14:textId="77777777" w:rsidR="007638E6" w:rsidRPr="0017023B" w:rsidRDefault="002F69E1" w:rsidP="0017023B">
      <w:pPr>
        <w:pStyle w:val="1"/>
        <w:shd w:val="clear" w:color="auto" w:fill="auto"/>
        <w:spacing w:line="276" w:lineRule="auto"/>
        <w:ind w:firstLine="709"/>
        <w:rPr>
          <w:color w:val="auto"/>
        </w:rPr>
      </w:pPr>
      <w:r w:rsidRPr="0017023B">
        <w:rPr>
          <w:color w:val="auto"/>
        </w:rPr>
        <w:t>Общепрофессиональный цикл состоит из дисциплин. Профессиональный цикл состоит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производственная практика (по профилю специальности).</w:t>
      </w:r>
    </w:p>
    <w:p w14:paraId="33115E3C" w14:textId="5D04AE3B" w:rsidR="007638E6" w:rsidRPr="0017023B" w:rsidRDefault="002F69E1" w:rsidP="0017023B">
      <w:pPr>
        <w:pStyle w:val="1"/>
        <w:shd w:val="clear" w:color="auto" w:fill="auto"/>
        <w:spacing w:line="276" w:lineRule="auto"/>
        <w:ind w:firstLine="709"/>
        <w:rPr>
          <w:color w:val="auto"/>
        </w:rPr>
      </w:pPr>
      <w:r w:rsidRPr="0017023B">
        <w:rPr>
          <w:color w:val="auto"/>
        </w:rPr>
        <w:t xml:space="preserve">Обязательная часть общепрофессионального цикла ООП СПО профессии 35.01.23 Хозяйка (ин) усадьбы продуктов предусматривает изучение дисциплины: «Безопасность жизнедеятельности». Объем часов на дисциплину «Безопасность жизнедеятельности» составляет </w:t>
      </w:r>
      <w:r w:rsidR="00A42728">
        <w:rPr>
          <w:color w:val="auto"/>
        </w:rPr>
        <w:t>68</w:t>
      </w:r>
      <w:r w:rsidRPr="0017023B">
        <w:rPr>
          <w:color w:val="auto"/>
        </w:rPr>
        <w:t xml:space="preserve"> часов, из них на освоение основ военной службы </w:t>
      </w:r>
      <w:r w:rsidR="001F3732" w:rsidRPr="0017023B">
        <w:rPr>
          <w:color w:val="auto"/>
        </w:rPr>
        <w:t>–</w:t>
      </w:r>
      <w:r w:rsidRPr="0017023B">
        <w:rPr>
          <w:color w:val="auto"/>
        </w:rPr>
        <w:t xml:space="preserve"> 70 процентов от общего объема времени, отведенного на указанную дисциплину.</w:t>
      </w:r>
    </w:p>
    <w:p w14:paraId="3C58F4A5" w14:textId="77777777" w:rsidR="007638E6" w:rsidRPr="0017023B" w:rsidRDefault="002F69E1" w:rsidP="0017023B">
      <w:pPr>
        <w:pStyle w:val="1"/>
        <w:shd w:val="clear" w:color="auto" w:fill="auto"/>
        <w:spacing w:line="276" w:lineRule="auto"/>
        <w:ind w:firstLine="709"/>
        <w:rPr>
          <w:color w:val="auto"/>
        </w:rPr>
      </w:pPr>
      <w:r w:rsidRPr="0017023B">
        <w:rPr>
          <w:color w:val="auto"/>
        </w:rPr>
        <w:t>Формирование вариативной части ООП СПО профессии 35.01.23 Хозяйка (ин) усадьбы осуществляется следующим образом:</w:t>
      </w:r>
    </w:p>
    <w:p w14:paraId="3BAE3768" w14:textId="77777777" w:rsidR="007638E6" w:rsidRPr="0017023B" w:rsidRDefault="002F69E1" w:rsidP="0017023B">
      <w:pPr>
        <w:pStyle w:val="1"/>
        <w:shd w:val="clear" w:color="auto" w:fill="auto"/>
        <w:spacing w:line="276" w:lineRule="auto"/>
        <w:ind w:firstLine="709"/>
        <w:rPr>
          <w:color w:val="auto"/>
        </w:rPr>
      </w:pPr>
      <w:r w:rsidRPr="0017023B">
        <w:rPr>
          <w:color w:val="auto"/>
        </w:rPr>
        <w:t>Выделенные ФГОС СПО часы вариативной части ООП в объеме 28% (486 часов максимальной учебной нагрузки, в том числе 324 часа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 требованиями работодателей.</w:t>
      </w:r>
    </w:p>
    <w:p w14:paraId="17C8373F" w14:textId="77777777" w:rsidR="007638E6" w:rsidRPr="0017023B" w:rsidRDefault="002F69E1" w:rsidP="0017023B">
      <w:pPr>
        <w:pStyle w:val="1"/>
        <w:shd w:val="clear" w:color="auto" w:fill="auto"/>
        <w:spacing w:line="276" w:lineRule="auto"/>
        <w:ind w:firstLine="709"/>
        <w:rPr>
          <w:color w:val="auto"/>
        </w:rPr>
      </w:pPr>
      <w:r w:rsidRPr="0017023B">
        <w:rPr>
          <w:color w:val="auto"/>
        </w:rPr>
        <w:t>Показатель практикоориентированности при реализации ООП по профессии 35.01.23 Хозяйка (ин) усадьбы составляет 64 %, что соответствует нормативным требованиям.</w:t>
      </w:r>
    </w:p>
    <w:p w14:paraId="76FC2ECB" w14:textId="77777777" w:rsidR="007638E6" w:rsidRPr="0017023B" w:rsidRDefault="002F69E1" w:rsidP="0017023B">
      <w:pPr>
        <w:pStyle w:val="1"/>
        <w:shd w:val="clear" w:color="auto" w:fill="auto"/>
        <w:spacing w:line="276" w:lineRule="auto"/>
        <w:ind w:firstLine="709"/>
        <w:rPr>
          <w:color w:val="auto"/>
        </w:rPr>
      </w:pPr>
      <w:r w:rsidRPr="0017023B">
        <w:rPr>
          <w:color w:val="auto"/>
        </w:rPr>
        <w:t>Согласно п. 7.14. ФГОС СПО по профессии 35.01.23 Хозяйка (ин) усадьбы практика является обязательным разделом ООП. Она представляет собой вид учебных занятий, обеспечивающих практико-ориентированную подготовку обучающихся. ФГОС СПО по профессии 35.01.23 Хозяйка (ин) усадьбы предусматривает следующие виды практик: учебная и производственная.</w:t>
      </w:r>
    </w:p>
    <w:p w14:paraId="439C29D1" w14:textId="0DDFB1CD" w:rsidR="007638E6" w:rsidRPr="0017023B" w:rsidRDefault="002F69E1" w:rsidP="0017023B">
      <w:pPr>
        <w:pStyle w:val="1"/>
        <w:shd w:val="clear" w:color="auto" w:fill="auto"/>
        <w:spacing w:line="276" w:lineRule="auto"/>
        <w:ind w:firstLine="709"/>
        <w:rPr>
          <w:color w:val="auto"/>
        </w:rPr>
      </w:pPr>
      <w:r w:rsidRPr="0017023B">
        <w:rPr>
          <w:color w:val="auto"/>
        </w:rPr>
        <w:t xml:space="preserve">Производственная практика предполагает в основном участие в выполнении видов работ и направлена на формирование у обучающихся общих и профессиональных компетенций, приобретение практического опыта. Производственная практика проводится в организациях по профилю специальности на основе договоров, заключаемых между </w:t>
      </w:r>
      <w:r w:rsidR="0048443F">
        <w:rPr>
          <w:color w:val="auto"/>
        </w:rPr>
        <w:t>колледжем</w:t>
      </w:r>
      <w:r w:rsidRPr="0017023B">
        <w:rPr>
          <w:color w:val="auto"/>
        </w:rPr>
        <w:t xml:space="preserve"> и этими организациями, концентрированно в рамках освоения профессиональных модулей</w:t>
      </w:r>
      <w:r w:rsidR="0048443F">
        <w:rPr>
          <w:color w:val="auto"/>
        </w:rPr>
        <w:t>.</w:t>
      </w:r>
    </w:p>
    <w:p w14:paraId="58FD0B5E" w14:textId="7C3B5940" w:rsidR="007638E6" w:rsidRPr="0017023B" w:rsidRDefault="002F69E1" w:rsidP="0017023B">
      <w:pPr>
        <w:pStyle w:val="1"/>
        <w:shd w:val="clear" w:color="auto" w:fill="auto"/>
        <w:spacing w:line="276" w:lineRule="auto"/>
        <w:ind w:firstLine="709"/>
        <w:rPr>
          <w:color w:val="auto"/>
        </w:rPr>
      </w:pPr>
      <w:r w:rsidRPr="0017023B">
        <w:rPr>
          <w:color w:val="auto"/>
        </w:rPr>
        <w:t xml:space="preserve">Учебная практика проводится концентрированно в рамках освоения </w:t>
      </w:r>
      <w:r w:rsidR="00A42728">
        <w:rPr>
          <w:color w:val="auto"/>
        </w:rPr>
        <w:t>п</w:t>
      </w:r>
      <w:r w:rsidRPr="0017023B">
        <w:rPr>
          <w:color w:val="auto"/>
        </w:rPr>
        <w:t>рофессиональных модулей.</w:t>
      </w:r>
    </w:p>
    <w:p w14:paraId="7EAA0A2F" w14:textId="4A5B9037" w:rsidR="007638E6" w:rsidRPr="0017023B" w:rsidRDefault="002F69E1" w:rsidP="0017023B">
      <w:pPr>
        <w:pStyle w:val="1"/>
        <w:shd w:val="clear" w:color="auto" w:fill="auto"/>
        <w:spacing w:line="276" w:lineRule="auto"/>
        <w:ind w:firstLine="709"/>
        <w:rPr>
          <w:color w:val="auto"/>
        </w:rPr>
      </w:pPr>
      <w:r w:rsidRPr="0017023B">
        <w:rPr>
          <w:color w:val="auto"/>
        </w:rPr>
        <w:t xml:space="preserve">Учебная практика предполагает выполнение видов работ и направлена на приобретение первоначального практического опыта, для последующего освоения общих и </w:t>
      </w:r>
      <w:r w:rsidRPr="0017023B">
        <w:rPr>
          <w:color w:val="auto"/>
        </w:rPr>
        <w:lastRenderedPageBreak/>
        <w:t xml:space="preserve">профессиональных компетенций по данной специальности. Учебная практика проводится в учебно-производственных мастерских, лабораториях и других вспомогательных объектах </w:t>
      </w:r>
      <w:r w:rsidR="00A42728">
        <w:rPr>
          <w:color w:val="auto"/>
        </w:rPr>
        <w:t>колледжа</w:t>
      </w:r>
      <w:r w:rsidRPr="0017023B">
        <w:rPr>
          <w:color w:val="auto"/>
        </w:rPr>
        <w:t xml:space="preserve">, а </w:t>
      </w:r>
      <w:r w:rsidR="00A42728" w:rsidRPr="0017023B">
        <w:rPr>
          <w:color w:val="auto"/>
        </w:rPr>
        <w:t>также</w:t>
      </w:r>
      <w:r w:rsidRPr="0017023B">
        <w:rPr>
          <w:color w:val="auto"/>
        </w:rPr>
        <w:t xml:space="preserve"> в организациях в специально- оборудованных помещениях на основе договора между организацией и </w:t>
      </w:r>
      <w:r w:rsidR="00A42728">
        <w:rPr>
          <w:color w:val="auto"/>
        </w:rPr>
        <w:t>колледжем</w:t>
      </w:r>
      <w:r w:rsidRPr="0017023B">
        <w:rPr>
          <w:color w:val="auto"/>
        </w:rPr>
        <w:t>, с использованием кадрового и методического потенциала цикловой комиссии.</w:t>
      </w:r>
    </w:p>
    <w:p w14:paraId="5C55A2A3"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Программа учебных практик</w:t>
      </w:r>
    </w:p>
    <w:p w14:paraId="5C4D20E7" w14:textId="6FF36B22" w:rsidR="007638E6" w:rsidRPr="0017023B" w:rsidRDefault="002F69E1" w:rsidP="0017023B">
      <w:pPr>
        <w:pStyle w:val="1"/>
        <w:shd w:val="clear" w:color="auto" w:fill="auto"/>
        <w:spacing w:line="276" w:lineRule="auto"/>
        <w:ind w:firstLine="709"/>
        <w:rPr>
          <w:color w:val="auto"/>
        </w:rPr>
      </w:pPr>
      <w:r w:rsidRPr="0017023B">
        <w:rPr>
          <w:color w:val="auto"/>
        </w:rPr>
        <w:t xml:space="preserve">При реализации ООП по профессии 35.01.23 Хозяйка (ин) усадьбы предусматривается прохождение учебной практики в </w:t>
      </w:r>
      <w:r w:rsidR="00A42728">
        <w:rPr>
          <w:color w:val="auto"/>
        </w:rPr>
        <w:t>колледже</w:t>
      </w:r>
    </w:p>
    <w:p w14:paraId="15F42805" w14:textId="77777777" w:rsidR="007638E6" w:rsidRPr="0017023B" w:rsidRDefault="002F69E1" w:rsidP="0017023B">
      <w:pPr>
        <w:pStyle w:val="1"/>
        <w:shd w:val="clear" w:color="auto" w:fill="auto"/>
        <w:spacing w:line="276" w:lineRule="auto"/>
        <w:ind w:firstLine="709"/>
        <w:rPr>
          <w:color w:val="auto"/>
        </w:rPr>
      </w:pPr>
      <w:r w:rsidRPr="0017023B">
        <w:rPr>
          <w:color w:val="auto"/>
        </w:rPr>
        <w:t>Целями учебной практики являются</w:t>
      </w:r>
    </w:p>
    <w:p w14:paraId="52B00315" w14:textId="77777777" w:rsidR="007638E6" w:rsidRPr="0017023B" w:rsidRDefault="002F69E1" w:rsidP="0017023B">
      <w:pPr>
        <w:pStyle w:val="1"/>
        <w:numPr>
          <w:ilvl w:val="0"/>
          <w:numId w:val="2"/>
        </w:numPr>
        <w:shd w:val="clear" w:color="auto" w:fill="auto"/>
        <w:tabs>
          <w:tab w:val="left" w:pos="1025"/>
        </w:tabs>
        <w:spacing w:line="276" w:lineRule="auto"/>
        <w:ind w:firstLine="709"/>
        <w:rPr>
          <w:color w:val="auto"/>
        </w:rPr>
      </w:pPr>
      <w:r w:rsidRPr="0017023B">
        <w:rPr>
          <w:color w:val="auto"/>
        </w:rPr>
        <w:t>закрепление теоретических знаний, полученных при изучении базовых дисциплин;</w:t>
      </w:r>
    </w:p>
    <w:p w14:paraId="6F173E63" w14:textId="77B46527" w:rsidR="007638E6" w:rsidRPr="00A42728" w:rsidRDefault="002F69E1" w:rsidP="00DD0558">
      <w:pPr>
        <w:pStyle w:val="1"/>
        <w:numPr>
          <w:ilvl w:val="0"/>
          <w:numId w:val="2"/>
        </w:numPr>
        <w:shd w:val="clear" w:color="auto" w:fill="auto"/>
        <w:tabs>
          <w:tab w:val="left" w:pos="927"/>
        </w:tabs>
        <w:spacing w:line="276" w:lineRule="auto"/>
        <w:ind w:firstLine="709"/>
        <w:rPr>
          <w:color w:val="auto"/>
        </w:rPr>
      </w:pPr>
      <w:r w:rsidRPr="00A42728">
        <w:rPr>
          <w:color w:val="auto"/>
        </w:rPr>
        <w:t>развитие и накопление специальных навыков, изучение и участие в разработке организационно-методических и нормативных документов для решения отдельных</w:t>
      </w:r>
      <w:r w:rsidR="00A42728">
        <w:rPr>
          <w:color w:val="auto"/>
        </w:rPr>
        <w:t xml:space="preserve"> </w:t>
      </w:r>
      <w:r w:rsidRPr="00A42728">
        <w:rPr>
          <w:color w:val="auto"/>
        </w:rPr>
        <w:t>задач по месту прохождения практики;</w:t>
      </w:r>
    </w:p>
    <w:p w14:paraId="69C15127" w14:textId="77777777" w:rsidR="007638E6" w:rsidRPr="0017023B" w:rsidRDefault="002F69E1" w:rsidP="0017023B">
      <w:pPr>
        <w:pStyle w:val="1"/>
        <w:numPr>
          <w:ilvl w:val="0"/>
          <w:numId w:val="2"/>
        </w:numPr>
        <w:shd w:val="clear" w:color="auto" w:fill="auto"/>
        <w:tabs>
          <w:tab w:val="left" w:pos="1025"/>
        </w:tabs>
        <w:spacing w:line="276" w:lineRule="auto"/>
        <w:ind w:firstLine="709"/>
        <w:rPr>
          <w:color w:val="auto"/>
        </w:rPr>
      </w:pPr>
      <w:r w:rsidRPr="0017023B">
        <w:rPr>
          <w:color w:val="auto"/>
        </w:rPr>
        <w:t>усвоение приемов, методов и способов обработки, представления и интерпретации результатов проведенных практических исследований;</w:t>
      </w:r>
    </w:p>
    <w:p w14:paraId="3853224E" w14:textId="77777777" w:rsidR="007638E6" w:rsidRPr="0017023B" w:rsidRDefault="002F69E1" w:rsidP="0017023B">
      <w:pPr>
        <w:pStyle w:val="1"/>
        <w:numPr>
          <w:ilvl w:val="0"/>
          <w:numId w:val="2"/>
        </w:numPr>
        <w:shd w:val="clear" w:color="auto" w:fill="auto"/>
        <w:tabs>
          <w:tab w:val="left" w:pos="913"/>
        </w:tabs>
        <w:spacing w:line="276" w:lineRule="auto"/>
        <w:ind w:firstLine="709"/>
        <w:rPr>
          <w:color w:val="auto"/>
        </w:rPr>
      </w:pPr>
      <w:r w:rsidRPr="0017023B">
        <w:rPr>
          <w:color w:val="auto"/>
        </w:rPr>
        <w:t>приобретение практических навыков в будущей профессиональной деятельности или в отдельных ее разделах.</w:t>
      </w:r>
    </w:p>
    <w:p w14:paraId="6857DBB5" w14:textId="77777777" w:rsidR="007638E6" w:rsidRPr="0017023B" w:rsidRDefault="002F69E1" w:rsidP="0017023B">
      <w:pPr>
        <w:pStyle w:val="1"/>
        <w:shd w:val="clear" w:color="auto" w:fill="auto"/>
        <w:spacing w:line="276" w:lineRule="auto"/>
        <w:ind w:firstLine="709"/>
        <w:rPr>
          <w:color w:val="auto"/>
        </w:rPr>
      </w:pPr>
      <w:r w:rsidRPr="0017023B">
        <w:rPr>
          <w:color w:val="auto"/>
        </w:rPr>
        <w:t>Задачи учебной практики:</w:t>
      </w:r>
    </w:p>
    <w:p w14:paraId="0D9492A3" w14:textId="0E8B9521" w:rsidR="007638E6" w:rsidRPr="0017023B" w:rsidRDefault="002F69E1" w:rsidP="0017023B">
      <w:pPr>
        <w:pStyle w:val="1"/>
        <w:numPr>
          <w:ilvl w:val="0"/>
          <w:numId w:val="2"/>
        </w:numPr>
        <w:shd w:val="clear" w:color="auto" w:fill="auto"/>
        <w:tabs>
          <w:tab w:val="left" w:pos="958"/>
        </w:tabs>
        <w:spacing w:line="276" w:lineRule="auto"/>
        <w:ind w:firstLine="709"/>
        <w:rPr>
          <w:color w:val="auto"/>
        </w:rPr>
      </w:pPr>
      <w:r w:rsidRPr="0017023B">
        <w:rPr>
          <w:color w:val="auto"/>
        </w:rPr>
        <w:t xml:space="preserve">закрепить знания и </w:t>
      </w:r>
      <w:r w:rsidR="00A42728" w:rsidRPr="0017023B">
        <w:rPr>
          <w:color w:val="auto"/>
        </w:rPr>
        <w:t>умения,</w:t>
      </w:r>
      <w:r w:rsidRPr="0017023B">
        <w:rPr>
          <w:color w:val="auto"/>
        </w:rPr>
        <w:t xml:space="preserve"> приобретаемые обучающимися в результате освоения теоретических курсов;</w:t>
      </w:r>
    </w:p>
    <w:p w14:paraId="17CA2F90" w14:textId="77777777" w:rsidR="007638E6" w:rsidRPr="0017023B" w:rsidRDefault="002F69E1" w:rsidP="0017023B">
      <w:pPr>
        <w:pStyle w:val="1"/>
        <w:numPr>
          <w:ilvl w:val="0"/>
          <w:numId w:val="2"/>
        </w:numPr>
        <w:shd w:val="clear" w:color="auto" w:fill="auto"/>
        <w:tabs>
          <w:tab w:val="left" w:pos="934"/>
        </w:tabs>
        <w:spacing w:line="276" w:lineRule="auto"/>
        <w:ind w:firstLine="709"/>
        <w:rPr>
          <w:color w:val="auto"/>
        </w:rPr>
      </w:pPr>
      <w:r w:rsidRPr="0017023B">
        <w:rPr>
          <w:color w:val="auto"/>
        </w:rPr>
        <w:t>выработать практические навыки и способствовать комплексному формированию общих и профессиональных компетенций обучающихся.</w:t>
      </w:r>
    </w:p>
    <w:p w14:paraId="428F7191" w14:textId="77777777" w:rsidR="007638E6" w:rsidRPr="0017023B" w:rsidRDefault="002F69E1" w:rsidP="0017023B">
      <w:pPr>
        <w:pStyle w:val="1"/>
        <w:shd w:val="clear" w:color="auto" w:fill="auto"/>
        <w:spacing w:line="276" w:lineRule="auto"/>
        <w:ind w:firstLine="709"/>
        <w:rPr>
          <w:color w:val="auto"/>
        </w:rPr>
      </w:pPr>
      <w:r w:rsidRPr="0017023B">
        <w:rPr>
          <w:color w:val="auto"/>
        </w:rPr>
        <w:t>Аттестация по итогам учебной практики проводится в форме зачета на основании представленных отчетов.</w:t>
      </w:r>
    </w:p>
    <w:p w14:paraId="1404A1BE"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Программа производственной практики.</w:t>
      </w:r>
    </w:p>
    <w:p w14:paraId="10BDB63D" w14:textId="1CEE2CBF" w:rsidR="007638E6" w:rsidRPr="0017023B" w:rsidRDefault="002F69E1" w:rsidP="0017023B">
      <w:pPr>
        <w:pStyle w:val="1"/>
        <w:shd w:val="clear" w:color="auto" w:fill="auto"/>
        <w:spacing w:line="276" w:lineRule="auto"/>
        <w:ind w:firstLine="709"/>
        <w:rPr>
          <w:color w:val="auto"/>
        </w:rPr>
      </w:pPr>
      <w:r w:rsidRPr="0017023B">
        <w:rPr>
          <w:color w:val="auto"/>
        </w:rPr>
        <w:t>Производственная практика проводится на предприятиях, организациях, учреждениях независимо от их организационно-правовых форм.</w:t>
      </w:r>
      <w:r w:rsidR="0048443F">
        <w:rPr>
          <w:color w:val="auto"/>
        </w:rPr>
        <w:t xml:space="preserve"> П</w:t>
      </w:r>
      <w:r w:rsidR="0048443F" w:rsidRPr="0048443F">
        <w:rPr>
          <w:color w:val="auto"/>
        </w:rPr>
        <w:t>роизводственная база работодателей по договору о практической подготовке студентов от 27.01.2023 года с ООО Красный октябрь (сроком на 5 лет с пролонгацией);</w:t>
      </w:r>
    </w:p>
    <w:p w14:paraId="59050F2F" w14:textId="77777777" w:rsidR="007638E6" w:rsidRPr="0017023B" w:rsidRDefault="002F69E1" w:rsidP="0017023B">
      <w:pPr>
        <w:pStyle w:val="1"/>
        <w:shd w:val="clear" w:color="auto" w:fill="auto"/>
        <w:spacing w:line="276" w:lineRule="auto"/>
        <w:ind w:firstLine="709"/>
        <w:rPr>
          <w:color w:val="auto"/>
        </w:rPr>
      </w:pPr>
      <w:r w:rsidRPr="0017023B">
        <w:rPr>
          <w:color w:val="auto"/>
        </w:rPr>
        <w:t>Цель производственной практики:</w:t>
      </w:r>
    </w:p>
    <w:p w14:paraId="322473CA" w14:textId="77777777" w:rsidR="007638E6" w:rsidRPr="0017023B" w:rsidRDefault="002F69E1" w:rsidP="0017023B">
      <w:pPr>
        <w:pStyle w:val="1"/>
        <w:numPr>
          <w:ilvl w:val="0"/>
          <w:numId w:val="2"/>
        </w:numPr>
        <w:shd w:val="clear" w:color="auto" w:fill="auto"/>
        <w:tabs>
          <w:tab w:val="left" w:pos="958"/>
        </w:tabs>
        <w:spacing w:line="276" w:lineRule="auto"/>
        <w:ind w:firstLine="709"/>
        <w:rPr>
          <w:color w:val="auto"/>
        </w:rPr>
      </w:pPr>
      <w:r w:rsidRPr="0017023B">
        <w:rPr>
          <w:color w:val="auto"/>
        </w:rPr>
        <w:t>непосредственное участие студента в деятельности организации;</w:t>
      </w:r>
    </w:p>
    <w:p w14:paraId="3B7ACD92" w14:textId="77777777" w:rsidR="007638E6" w:rsidRPr="0017023B" w:rsidRDefault="002F69E1" w:rsidP="0017023B">
      <w:pPr>
        <w:pStyle w:val="1"/>
        <w:numPr>
          <w:ilvl w:val="0"/>
          <w:numId w:val="2"/>
        </w:numPr>
        <w:shd w:val="clear" w:color="auto" w:fill="auto"/>
        <w:tabs>
          <w:tab w:val="left" w:pos="944"/>
        </w:tabs>
        <w:spacing w:line="276" w:lineRule="auto"/>
        <w:ind w:firstLine="709"/>
        <w:rPr>
          <w:color w:val="auto"/>
        </w:rPr>
      </w:pPr>
      <w:r w:rsidRPr="0017023B">
        <w:rPr>
          <w:color w:val="auto"/>
        </w:rPr>
        <w:t>закрепление теоретических знаний, полученных во время аудиторных занятий, учебной практики;</w:t>
      </w:r>
    </w:p>
    <w:p w14:paraId="712D34ED" w14:textId="77777777" w:rsidR="007638E6" w:rsidRPr="0017023B" w:rsidRDefault="002F69E1" w:rsidP="0017023B">
      <w:pPr>
        <w:pStyle w:val="1"/>
        <w:numPr>
          <w:ilvl w:val="0"/>
          <w:numId w:val="2"/>
        </w:numPr>
        <w:shd w:val="clear" w:color="auto" w:fill="auto"/>
        <w:tabs>
          <w:tab w:val="left" w:pos="958"/>
        </w:tabs>
        <w:spacing w:line="276" w:lineRule="auto"/>
        <w:ind w:firstLine="709"/>
        <w:rPr>
          <w:color w:val="auto"/>
        </w:rPr>
      </w:pPr>
      <w:r w:rsidRPr="0017023B">
        <w:rPr>
          <w:color w:val="auto"/>
        </w:rPr>
        <w:t>приобретение профессиональных умений и навыков;</w:t>
      </w:r>
    </w:p>
    <w:p w14:paraId="6E544E99" w14:textId="77777777" w:rsidR="007638E6" w:rsidRPr="0017023B" w:rsidRDefault="002F69E1" w:rsidP="0017023B">
      <w:pPr>
        <w:pStyle w:val="1"/>
        <w:numPr>
          <w:ilvl w:val="0"/>
          <w:numId w:val="2"/>
        </w:numPr>
        <w:shd w:val="clear" w:color="auto" w:fill="auto"/>
        <w:tabs>
          <w:tab w:val="left" w:pos="934"/>
        </w:tabs>
        <w:spacing w:line="276" w:lineRule="auto"/>
        <w:ind w:firstLine="709"/>
        <w:rPr>
          <w:color w:val="auto"/>
        </w:rPr>
      </w:pPr>
      <w:r w:rsidRPr="0017023B">
        <w:rPr>
          <w:color w:val="auto"/>
        </w:rPr>
        <w:t>приобщение студента к социальной среде организации с целью приобретения социально-личностных компетенций, необходимых для работы в профессиональной среде;</w:t>
      </w:r>
    </w:p>
    <w:p w14:paraId="33583001" w14:textId="77777777" w:rsidR="007638E6" w:rsidRPr="0017023B" w:rsidRDefault="002F69E1" w:rsidP="0017023B">
      <w:pPr>
        <w:pStyle w:val="1"/>
        <w:shd w:val="clear" w:color="auto" w:fill="auto"/>
        <w:spacing w:line="276" w:lineRule="auto"/>
        <w:ind w:firstLine="709"/>
        <w:rPr>
          <w:color w:val="auto"/>
        </w:rPr>
      </w:pPr>
      <w:r w:rsidRPr="0017023B">
        <w:rPr>
          <w:color w:val="auto"/>
        </w:rPr>
        <w:t>Аттестация по итогам производственной практики проводится в форме дифференцированного зачета на основании представленных отчетов и отзывов с мест прохождения практики.</w:t>
      </w:r>
    </w:p>
    <w:p w14:paraId="593669E8"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Порядок аттестации обучающихся</w:t>
      </w:r>
    </w:p>
    <w:p w14:paraId="1789D76E" w14:textId="77777777" w:rsidR="007638E6" w:rsidRPr="0017023B" w:rsidRDefault="002F69E1" w:rsidP="0017023B">
      <w:pPr>
        <w:pStyle w:val="1"/>
        <w:numPr>
          <w:ilvl w:val="0"/>
          <w:numId w:val="6"/>
        </w:numPr>
        <w:shd w:val="clear" w:color="auto" w:fill="auto"/>
        <w:tabs>
          <w:tab w:val="left" w:pos="1166"/>
        </w:tabs>
        <w:spacing w:line="276" w:lineRule="auto"/>
        <w:ind w:firstLine="709"/>
        <w:rPr>
          <w:color w:val="auto"/>
        </w:rPr>
      </w:pPr>
      <w:r w:rsidRPr="0017023B">
        <w:rPr>
          <w:color w:val="auto"/>
        </w:rPr>
        <w:t xml:space="preserve">Промежуточная аттестация является основной формой контроля учебной работы обучающихся и проводится непосредственно после завершения освоения программ </w:t>
      </w:r>
      <w:r w:rsidRPr="0017023B">
        <w:rPr>
          <w:color w:val="auto"/>
        </w:rPr>
        <w:lastRenderedPageBreak/>
        <w:t>профессиональных модулей и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w:t>
      </w:r>
    </w:p>
    <w:p w14:paraId="1E1A4AE3" w14:textId="77777777" w:rsidR="007638E6" w:rsidRPr="0017023B" w:rsidRDefault="002F69E1" w:rsidP="0017023B">
      <w:pPr>
        <w:pStyle w:val="1"/>
        <w:numPr>
          <w:ilvl w:val="0"/>
          <w:numId w:val="6"/>
        </w:numPr>
        <w:shd w:val="clear" w:color="auto" w:fill="auto"/>
        <w:tabs>
          <w:tab w:val="left" w:pos="1011"/>
        </w:tabs>
        <w:spacing w:line="276" w:lineRule="auto"/>
        <w:ind w:firstLine="709"/>
        <w:rPr>
          <w:color w:val="auto"/>
        </w:rPr>
      </w:pPr>
      <w:r w:rsidRPr="0017023B">
        <w:rPr>
          <w:color w:val="auto"/>
        </w:rPr>
        <w:t>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p>
    <w:p w14:paraId="71B7BB95" w14:textId="69B40441" w:rsidR="007638E6" w:rsidRPr="0017023B" w:rsidRDefault="002F69E1" w:rsidP="0017023B">
      <w:pPr>
        <w:pStyle w:val="1"/>
        <w:numPr>
          <w:ilvl w:val="0"/>
          <w:numId w:val="6"/>
        </w:numPr>
        <w:shd w:val="clear" w:color="auto" w:fill="auto"/>
        <w:tabs>
          <w:tab w:val="left" w:pos="1025"/>
        </w:tabs>
        <w:spacing w:line="276" w:lineRule="auto"/>
        <w:ind w:firstLine="709"/>
        <w:rPr>
          <w:color w:val="auto"/>
        </w:rPr>
      </w:pPr>
      <w:r w:rsidRPr="0017023B">
        <w:rPr>
          <w:color w:val="auto"/>
        </w:rPr>
        <w:t xml:space="preserve">На промежуточную аттестацию в форме экзаменов отводится суммарно 72 часа (2 недели) в году, в последний год обучения </w:t>
      </w:r>
      <w:r w:rsidR="001F3732" w:rsidRPr="0017023B">
        <w:rPr>
          <w:color w:val="auto"/>
        </w:rPr>
        <w:t>–</w:t>
      </w:r>
      <w:r w:rsidRPr="0017023B">
        <w:rPr>
          <w:color w:val="auto"/>
        </w:rPr>
        <w:t xml:space="preserve"> 36 часов (1 неделя) Промежуточная аттестация в форме экзамена проводится в день, освобожденный от других форм учебной нагрузки.</w:t>
      </w:r>
    </w:p>
    <w:p w14:paraId="30A42A28" w14:textId="77777777" w:rsidR="007638E6" w:rsidRPr="0017023B" w:rsidRDefault="002F69E1" w:rsidP="0017023B">
      <w:pPr>
        <w:pStyle w:val="1"/>
        <w:shd w:val="clear" w:color="auto" w:fill="auto"/>
        <w:spacing w:line="276" w:lineRule="auto"/>
        <w:ind w:firstLine="709"/>
        <w:rPr>
          <w:color w:val="auto"/>
        </w:rPr>
      </w:pPr>
      <w:r w:rsidRPr="0017023B">
        <w:rPr>
          <w:color w:val="auto"/>
        </w:rPr>
        <w:t>В промежуточную аттестацию обучающихся включается:</w:t>
      </w:r>
    </w:p>
    <w:p w14:paraId="24F21115" w14:textId="2FFC5C50" w:rsidR="007638E6" w:rsidRPr="0017023B" w:rsidRDefault="002F69E1" w:rsidP="0017023B">
      <w:pPr>
        <w:pStyle w:val="1"/>
        <w:numPr>
          <w:ilvl w:val="0"/>
          <w:numId w:val="2"/>
        </w:numPr>
        <w:shd w:val="clear" w:color="auto" w:fill="auto"/>
        <w:tabs>
          <w:tab w:val="left" w:pos="958"/>
        </w:tabs>
        <w:spacing w:line="276" w:lineRule="auto"/>
        <w:ind w:firstLine="709"/>
        <w:rPr>
          <w:color w:val="auto"/>
        </w:rPr>
      </w:pPr>
      <w:r w:rsidRPr="0017023B">
        <w:rPr>
          <w:color w:val="auto"/>
        </w:rPr>
        <w:t xml:space="preserve">экзамен по отдельной дисциплине, междисциплинарному курсу </w:t>
      </w:r>
      <w:r w:rsidR="001F3732" w:rsidRPr="0017023B">
        <w:rPr>
          <w:color w:val="auto"/>
        </w:rPr>
        <w:t>–</w:t>
      </w:r>
      <w:r w:rsidRPr="0017023B">
        <w:rPr>
          <w:color w:val="auto"/>
        </w:rPr>
        <w:t xml:space="preserve"> МДК;</w:t>
      </w:r>
    </w:p>
    <w:p w14:paraId="75861038" w14:textId="77777777" w:rsidR="007638E6" w:rsidRPr="0017023B" w:rsidRDefault="002F69E1" w:rsidP="0017023B">
      <w:pPr>
        <w:pStyle w:val="1"/>
        <w:numPr>
          <w:ilvl w:val="0"/>
          <w:numId w:val="2"/>
        </w:numPr>
        <w:shd w:val="clear" w:color="auto" w:fill="auto"/>
        <w:tabs>
          <w:tab w:val="left" w:pos="958"/>
        </w:tabs>
        <w:spacing w:line="276" w:lineRule="auto"/>
        <w:ind w:firstLine="709"/>
        <w:rPr>
          <w:color w:val="auto"/>
        </w:rPr>
      </w:pPr>
      <w:r w:rsidRPr="0017023B">
        <w:rPr>
          <w:color w:val="auto"/>
        </w:rPr>
        <w:t>зачет по отдельной дисциплине, учебной и производственной практике;</w:t>
      </w:r>
    </w:p>
    <w:p w14:paraId="33291A06" w14:textId="3FFE9826" w:rsidR="007638E6" w:rsidRPr="0017023B" w:rsidRDefault="002F69E1" w:rsidP="0017023B">
      <w:pPr>
        <w:pStyle w:val="1"/>
        <w:numPr>
          <w:ilvl w:val="0"/>
          <w:numId w:val="2"/>
        </w:numPr>
        <w:shd w:val="clear" w:color="auto" w:fill="auto"/>
        <w:tabs>
          <w:tab w:val="left" w:pos="934"/>
        </w:tabs>
        <w:spacing w:line="276" w:lineRule="auto"/>
        <w:ind w:firstLine="709"/>
        <w:rPr>
          <w:color w:val="auto"/>
        </w:rPr>
      </w:pPr>
      <w:r w:rsidRPr="0017023B">
        <w:rPr>
          <w:color w:val="auto"/>
        </w:rPr>
        <w:t xml:space="preserve">дифференцированный зачет по отдельной дисциплине, междисциплинарному курсу </w:t>
      </w:r>
      <w:r w:rsidR="001F3732" w:rsidRPr="0017023B">
        <w:rPr>
          <w:color w:val="auto"/>
        </w:rPr>
        <w:t>–</w:t>
      </w:r>
      <w:r w:rsidRPr="0017023B">
        <w:rPr>
          <w:color w:val="auto"/>
        </w:rPr>
        <w:t xml:space="preserve"> МДК.</w:t>
      </w:r>
    </w:p>
    <w:p w14:paraId="60129D5F" w14:textId="4CB2F8DB" w:rsidR="007638E6" w:rsidRPr="0017023B" w:rsidRDefault="002F69E1" w:rsidP="0017023B">
      <w:pPr>
        <w:pStyle w:val="1"/>
        <w:numPr>
          <w:ilvl w:val="0"/>
          <w:numId w:val="6"/>
        </w:numPr>
        <w:shd w:val="clear" w:color="auto" w:fill="auto"/>
        <w:tabs>
          <w:tab w:val="left" w:pos="1035"/>
        </w:tabs>
        <w:spacing w:line="276" w:lineRule="auto"/>
        <w:ind w:firstLine="709"/>
        <w:rPr>
          <w:color w:val="auto"/>
        </w:rPr>
      </w:pPr>
      <w:r w:rsidRPr="0017023B">
        <w:rPr>
          <w:color w:val="auto"/>
        </w:rPr>
        <w:t xml:space="preserve">Количество экзаменов в каждом учебном году в процессе промежуточной аттестации обучающихся по очной форме обучения, не превышает 8, а количество зачетов и дифференцированных зачетов </w:t>
      </w:r>
      <w:r w:rsidR="001F3732" w:rsidRPr="0017023B">
        <w:rPr>
          <w:color w:val="auto"/>
        </w:rPr>
        <w:t>–</w:t>
      </w:r>
      <w:r w:rsidRPr="0017023B">
        <w:rPr>
          <w:color w:val="auto"/>
        </w:rPr>
        <w:t xml:space="preserve"> 10. (без учета зачетов по физической культуре, и практики). Формой промежуточной аттестации по физкультуре являются зачеты, которые проводятся каждый учебный год, завершает освоение программы дифференцированный зачет.</w:t>
      </w:r>
    </w:p>
    <w:p w14:paraId="452C2472" w14:textId="77777777" w:rsidR="007638E6" w:rsidRPr="0017023B" w:rsidRDefault="002F69E1" w:rsidP="0017023B">
      <w:pPr>
        <w:pStyle w:val="1"/>
        <w:shd w:val="clear" w:color="auto" w:fill="auto"/>
        <w:spacing w:line="276" w:lineRule="auto"/>
        <w:ind w:firstLine="709"/>
        <w:rPr>
          <w:color w:val="auto"/>
        </w:rPr>
      </w:pPr>
      <w:r w:rsidRPr="0017023B">
        <w:rPr>
          <w:color w:val="auto"/>
        </w:rPr>
        <w:t>По профессиональным модулям форма промежуточной аттестации Э(к) (экзамен квалификационный). Эта форма независимой оценки результатов обучения с участием работодателей.</w:t>
      </w:r>
    </w:p>
    <w:p w14:paraId="497F0893" w14:textId="77777777" w:rsidR="007638E6" w:rsidRPr="0017023B" w:rsidRDefault="002F69E1" w:rsidP="0017023B">
      <w:pPr>
        <w:pStyle w:val="1"/>
        <w:numPr>
          <w:ilvl w:val="0"/>
          <w:numId w:val="6"/>
        </w:numPr>
        <w:shd w:val="clear" w:color="auto" w:fill="auto"/>
        <w:tabs>
          <w:tab w:val="left" w:pos="1066"/>
        </w:tabs>
        <w:spacing w:line="276" w:lineRule="auto"/>
        <w:ind w:firstLine="709"/>
        <w:rPr>
          <w:color w:val="auto"/>
        </w:rPr>
      </w:pPr>
      <w:r w:rsidRPr="0017023B">
        <w:rPr>
          <w:color w:val="auto"/>
        </w:rPr>
        <w:t>Государственная итоговая аттестации включает в себя подготовку и защиту выпускной квалификационной работы (выпускная практическая квалификационная работа и письменная экзаменационная работа).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Требования к содержанию, объему и структуре выпускной квалификационной работе определяются Положением о ГИА, утвержденной Министерством образования и науки РФ и положением о Выпускной квалификационной работе, утвержденным образовательный учреждением.</w:t>
      </w:r>
    </w:p>
    <w:p w14:paraId="2978BD1B" w14:textId="77777777" w:rsidR="007638E6" w:rsidRPr="0017023B" w:rsidRDefault="002F69E1" w:rsidP="0017023B">
      <w:pPr>
        <w:pStyle w:val="1"/>
        <w:numPr>
          <w:ilvl w:val="0"/>
          <w:numId w:val="6"/>
        </w:numPr>
        <w:shd w:val="clear" w:color="auto" w:fill="auto"/>
        <w:tabs>
          <w:tab w:val="left" w:pos="1066"/>
        </w:tabs>
        <w:spacing w:line="276" w:lineRule="auto"/>
        <w:ind w:firstLine="709"/>
        <w:rPr>
          <w:color w:val="auto"/>
        </w:rPr>
      </w:pPr>
      <w:r w:rsidRPr="0017023B">
        <w:rPr>
          <w:color w:val="auto"/>
        </w:rPr>
        <w:t>К государственной итоговой аттестации допускаются обучающиеся, представившие документы, подтверждающие освоение ими компетенций при изучении теоретического материала и прохождении учебной практики и производственной практики по каждому из основных видов профессиональной деятельности.</w:t>
      </w:r>
    </w:p>
    <w:p w14:paraId="17FB7626" w14:textId="77777777" w:rsidR="007638E6" w:rsidRPr="0017023B" w:rsidRDefault="002F69E1" w:rsidP="0017023B">
      <w:pPr>
        <w:pStyle w:val="1"/>
        <w:numPr>
          <w:ilvl w:val="0"/>
          <w:numId w:val="6"/>
        </w:numPr>
        <w:shd w:val="clear" w:color="auto" w:fill="auto"/>
        <w:tabs>
          <w:tab w:val="left" w:pos="1066"/>
        </w:tabs>
        <w:spacing w:line="276" w:lineRule="auto"/>
        <w:ind w:firstLine="709"/>
        <w:rPr>
          <w:color w:val="auto"/>
        </w:rPr>
      </w:pPr>
      <w:r w:rsidRPr="0017023B">
        <w:rPr>
          <w:color w:val="auto"/>
        </w:rPr>
        <w:t>Тематика выпускной квалификационной работы должна соответствовать содержанию одного или нескольких профессиональных модулей.</w:t>
      </w:r>
    </w:p>
    <w:p w14:paraId="24F05245" w14:textId="77777777" w:rsidR="007638E6" w:rsidRPr="0017023B" w:rsidRDefault="002F69E1" w:rsidP="0017023B">
      <w:pPr>
        <w:pStyle w:val="22"/>
        <w:keepNext/>
        <w:keepLines/>
        <w:numPr>
          <w:ilvl w:val="0"/>
          <w:numId w:val="1"/>
        </w:numPr>
        <w:shd w:val="clear" w:color="auto" w:fill="auto"/>
        <w:tabs>
          <w:tab w:val="left" w:pos="1066"/>
        </w:tabs>
        <w:spacing w:line="276" w:lineRule="auto"/>
        <w:ind w:firstLine="709"/>
        <w:rPr>
          <w:color w:val="auto"/>
        </w:rPr>
      </w:pPr>
      <w:bookmarkStart w:id="21" w:name="bookmark20"/>
      <w:bookmarkStart w:id="22" w:name="bookmark21"/>
      <w:r w:rsidRPr="0017023B">
        <w:rPr>
          <w:color w:val="auto"/>
        </w:rPr>
        <w:t>Фактическое ресурсное обеспечение ООП профессии 35.01.23 Хозяйка (ин) усадьбы</w:t>
      </w:r>
      <w:bookmarkEnd w:id="21"/>
      <w:bookmarkEnd w:id="22"/>
    </w:p>
    <w:p w14:paraId="3290D8F7" w14:textId="77777777" w:rsidR="007638E6" w:rsidRPr="0017023B" w:rsidRDefault="002F69E1" w:rsidP="0017023B">
      <w:pPr>
        <w:pStyle w:val="1"/>
        <w:shd w:val="clear" w:color="auto" w:fill="auto"/>
        <w:spacing w:line="276" w:lineRule="auto"/>
        <w:ind w:firstLine="709"/>
        <w:rPr>
          <w:color w:val="auto"/>
        </w:rPr>
      </w:pPr>
      <w:r w:rsidRPr="0017023B">
        <w:rPr>
          <w:color w:val="auto"/>
        </w:rPr>
        <w:t>Основная образовательная программа обеспечивается учебно-методической документацией по всем дисциплинам, междисциплинарным курсам и профессиональным модулям ООП.</w:t>
      </w:r>
    </w:p>
    <w:p w14:paraId="79E04289"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Внеаудиторная работа сопровождается методическим обеспечением и основанием </w:t>
      </w:r>
      <w:r w:rsidRPr="0017023B">
        <w:rPr>
          <w:color w:val="auto"/>
        </w:rPr>
        <w:lastRenderedPageBreak/>
        <w:t>времени, затраченного на ее выполнение.</w:t>
      </w:r>
    </w:p>
    <w:p w14:paraId="2B657490" w14:textId="63334A49" w:rsidR="007638E6" w:rsidRPr="0017023B" w:rsidRDefault="00DC2660" w:rsidP="00DC2660">
      <w:pPr>
        <w:pStyle w:val="22"/>
        <w:keepNext/>
        <w:keepLines/>
        <w:shd w:val="clear" w:color="auto" w:fill="auto"/>
        <w:spacing w:line="276" w:lineRule="auto"/>
        <w:ind w:left="709"/>
        <w:rPr>
          <w:color w:val="auto"/>
        </w:rPr>
      </w:pPr>
      <w:bookmarkStart w:id="23" w:name="bookmark22"/>
      <w:bookmarkStart w:id="24" w:name="bookmark23"/>
      <w:r>
        <w:rPr>
          <w:color w:val="auto"/>
        </w:rPr>
        <w:t>6.</w:t>
      </w:r>
      <w:r w:rsidR="002F69E1" w:rsidRPr="0017023B">
        <w:rPr>
          <w:color w:val="auto"/>
        </w:rPr>
        <w:t>1. Кадровое обеспечение.</w:t>
      </w:r>
      <w:bookmarkEnd w:id="23"/>
      <w:bookmarkEnd w:id="24"/>
    </w:p>
    <w:p w14:paraId="6E357647" w14:textId="1932559D" w:rsidR="007638E6" w:rsidRPr="0017023B" w:rsidRDefault="002F69E1" w:rsidP="00DC2660">
      <w:pPr>
        <w:pStyle w:val="1"/>
        <w:spacing w:line="276" w:lineRule="auto"/>
        <w:ind w:firstLine="709"/>
        <w:rPr>
          <w:color w:val="auto"/>
        </w:rPr>
      </w:pPr>
      <w:r w:rsidRPr="0017023B">
        <w:rPr>
          <w:color w:val="auto"/>
        </w:rPr>
        <w:t xml:space="preserve">Реализация ООП по профессии 35.01.23 Хозяйка (ин) усадьбы в </w:t>
      </w:r>
      <w:bookmarkStart w:id="25" w:name="_Hlk158882794"/>
      <w:r w:rsidR="00DC2660">
        <w:rPr>
          <w:color w:val="auto"/>
        </w:rPr>
        <w:t>г</w:t>
      </w:r>
      <w:r w:rsidR="00DC2660" w:rsidRPr="00DC2660">
        <w:rPr>
          <w:color w:val="auto"/>
        </w:rPr>
        <w:t>осударственно</w:t>
      </w:r>
      <w:r w:rsidR="00DC2660">
        <w:rPr>
          <w:color w:val="auto"/>
        </w:rPr>
        <w:t>м</w:t>
      </w:r>
      <w:r w:rsidR="00DC2660" w:rsidRPr="00DC2660">
        <w:rPr>
          <w:color w:val="auto"/>
        </w:rPr>
        <w:t xml:space="preserve"> профессионально</w:t>
      </w:r>
      <w:r w:rsidR="00DC2660">
        <w:rPr>
          <w:color w:val="auto"/>
        </w:rPr>
        <w:t>м</w:t>
      </w:r>
      <w:r w:rsidR="00DC2660" w:rsidRPr="00DC2660">
        <w:rPr>
          <w:color w:val="auto"/>
        </w:rPr>
        <w:t xml:space="preserve"> образовательно</w:t>
      </w:r>
      <w:r w:rsidR="00DC2660">
        <w:rPr>
          <w:color w:val="auto"/>
        </w:rPr>
        <w:t>м</w:t>
      </w:r>
      <w:r w:rsidR="00DC2660" w:rsidRPr="00DC2660">
        <w:rPr>
          <w:color w:val="auto"/>
        </w:rPr>
        <w:t xml:space="preserve"> автономно</w:t>
      </w:r>
      <w:r w:rsidR="00DC2660">
        <w:rPr>
          <w:color w:val="auto"/>
        </w:rPr>
        <w:t>м</w:t>
      </w:r>
      <w:r w:rsidR="00DC2660" w:rsidRPr="00DC2660">
        <w:rPr>
          <w:color w:val="auto"/>
        </w:rPr>
        <w:t xml:space="preserve"> учреждени</w:t>
      </w:r>
      <w:r w:rsidR="00DC2660">
        <w:rPr>
          <w:color w:val="auto"/>
        </w:rPr>
        <w:t xml:space="preserve">и </w:t>
      </w:r>
      <w:r w:rsidR="00DC2660" w:rsidRPr="00DC2660">
        <w:rPr>
          <w:color w:val="auto"/>
        </w:rPr>
        <w:t>Ярославской области</w:t>
      </w:r>
      <w:r w:rsidR="00DC2660">
        <w:rPr>
          <w:color w:val="auto"/>
        </w:rPr>
        <w:t xml:space="preserve"> </w:t>
      </w:r>
      <w:r w:rsidR="00DC2660" w:rsidRPr="00DC2660">
        <w:rPr>
          <w:color w:val="auto"/>
        </w:rPr>
        <w:t>Любимск</w:t>
      </w:r>
      <w:r w:rsidR="00DC2660">
        <w:rPr>
          <w:color w:val="auto"/>
        </w:rPr>
        <w:t>ом</w:t>
      </w:r>
      <w:r w:rsidR="00DC2660" w:rsidRPr="00DC2660">
        <w:rPr>
          <w:color w:val="auto"/>
        </w:rPr>
        <w:t xml:space="preserve"> аграрно-политехническ</w:t>
      </w:r>
      <w:r w:rsidR="00DC2660">
        <w:rPr>
          <w:color w:val="auto"/>
        </w:rPr>
        <w:t>ом</w:t>
      </w:r>
      <w:r w:rsidR="00DC2660" w:rsidRPr="00DC2660">
        <w:rPr>
          <w:color w:val="auto"/>
        </w:rPr>
        <w:t xml:space="preserve"> колледж</w:t>
      </w:r>
      <w:r w:rsidR="00DC2660">
        <w:rPr>
          <w:color w:val="auto"/>
        </w:rPr>
        <w:t>е</w:t>
      </w:r>
      <w:bookmarkEnd w:id="25"/>
      <w:r w:rsidR="00DC2660">
        <w:rPr>
          <w:color w:val="auto"/>
        </w:rPr>
        <w:t xml:space="preserve"> </w:t>
      </w:r>
      <w:r w:rsidRPr="0017023B">
        <w:rPr>
          <w:color w:val="auto"/>
        </w:rPr>
        <w:t>обеспечивается педагогическими кадрами, имеющими высшее образование, соответствующее профилю преподаваемой дисциплины (модуля).</w:t>
      </w:r>
    </w:p>
    <w:p w14:paraId="140763F4" w14:textId="77777777" w:rsidR="007638E6" w:rsidRPr="0017023B" w:rsidRDefault="002F69E1" w:rsidP="0017023B">
      <w:pPr>
        <w:pStyle w:val="1"/>
        <w:shd w:val="clear" w:color="auto" w:fill="auto"/>
        <w:spacing w:line="276" w:lineRule="auto"/>
        <w:ind w:firstLine="709"/>
        <w:rPr>
          <w:color w:val="auto"/>
        </w:rPr>
      </w:pPr>
      <w:r w:rsidRPr="0017023B">
        <w:rPr>
          <w:color w:val="auto"/>
        </w:rPr>
        <w:t>Преподаватели, отвечающие за освоение обучающимися профессионального цикла, имеют высшее образование, соответствующее профилю преподаваемой дисциплины (междисциплинарного курса в рамках модуля), имеют опыт деятельности в организациях соответствующей профессиональной сфере, проходят стажировку в профильных организациях на реже 1 раза в 3 года.</w:t>
      </w:r>
    </w:p>
    <w:p w14:paraId="7A923951" w14:textId="606AEB9D" w:rsidR="007638E6" w:rsidRPr="0017023B" w:rsidRDefault="002F69E1" w:rsidP="0017023B">
      <w:pPr>
        <w:pStyle w:val="1"/>
        <w:shd w:val="clear" w:color="auto" w:fill="auto"/>
        <w:spacing w:line="276" w:lineRule="auto"/>
        <w:ind w:firstLine="709"/>
        <w:rPr>
          <w:color w:val="auto"/>
        </w:rPr>
      </w:pPr>
      <w:r w:rsidRPr="0017023B">
        <w:rPr>
          <w:color w:val="auto"/>
        </w:rPr>
        <w:t xml:space="preserve">Доля штатных преподавателей, реализующих дисциплины и </w:t>
      </w:r>
      <w:r w:rsidR="00DC2660" w:rsidRPr="0017023B">
        <w:rPr>
          <w:color w:val="auto"/>
        </w:rPr>
        <w:t>модули профессионального цикла,</w:t>
      </w:r>
      <w:r w:rsidRPr="0017023B">
        <w:rPr>
          <w:color w:val="auto"/>
        </w:rPr>
        <w:t xml:space="preserve"> составляет примерно 100% (без штатных совместителей).</w:t>
      </w:r>
    </w:p>
    <w:p w14:paraId="56ADC2AC" w14:textId="61842C17" w:rsidR="007638E6" w:rsidRPr="0017023B" w:rsidRDefault="002F69E1" w:rsidP="0017023B">
      <w:pPr>
        <w:pStyle w:val="1"/>
        <w:shd w:val="clear" w:color="auto" w:fill="auto"/>
        <w:spacing w:line="276" w:lineRule="auto"/>
        <w:ind w:firstLine="709"/>
        <w:rPr>
          <w:color w:val="auto"/>
        </w:rPr>
      </w:pPr>
      <w:r w:rsidRPr="0017023B">
        <w:rPr>
          <w:color w:val="auto"/>
        </w:rPr>
        <w:t xml:space="preserve">Педагогические кадры, осуществляющие руководство </w:t>
      </w:r>
      <w:r w:rsidR="00DC2660" w:rsidRPr="0017023B">
        <w:rPr>
          <w:color w:val="auto"/>
        </w:rPr>
        <w:t>практикой,</w:t>
      </w:r>
      <w:r w:rsidRPr="0017023B">
        <w:rPr>
          <w:color w:val="auto"/>
        </w:rPr>
        <w:t xml:space="preserve"> имеют опыт деятельности в организациях соответствующей профильной сферы и проходят стажировку в профильных организациях не реже 1 раза в 3 года.</w:t>
      </w:r>
    </w:p>
    <w:p w14:paraId="63123033" w14:textId="77777777" w:rsidR="007638E6" w:rsidRPr="0017023B" w:rsidRDefault="002F69E1" w:rsidP="0017023B">
      <w:pPr>
        <w:pStyle w:val="22"/>
        <w:keepNext/>
        <w:keepLines/>
        <w:numPr>
          <w:ilvl w:val="1"/>
          <w:numId w:val="1"/>
        </w:numPr>
        <w:shd w:val="clear" w:color="auto" w:fill="auto"/>
        <w:tabs>
          <w:tab w:val="left" w:pos="1220"/>
        </w:tabs>
        <w:spacing w:line="276" w:lineRule="auto"/>
        <w:ind w:firstLine="709"/>
        <w:rPr>
          <w:color w:val="auto"/>
        </w:rPr>
      </w:pPr>
      <w:bookmarkStart w:id="26" w:name="bookmark24"/>
      <w:bookmarkStart w:id="27" w:name="bookmark25"/>
      <w:r w:rsidRPr="0017023B">
        <w:rPr>
          <w:color w:val="auto"/>
        </w:rPr>
        <w:t>Учебно-методическое и информационное обеспечение учебного процесса.</w:t>
      </w:r>
      <w:bookmarkEnd w:id="26"/>
      <w:bookmarkEnd w:id="27"/>
    </w:p>
    <w:p w14:paraId="4BD00E10" w14:textId="53B8145D" w:rsidR="007638E6" w:rsidRPr="0017023B" w:rsidRDefault="002F69E1" w:rsidP="0017023B">
      <w:pPr>
        <w:pStyle w:val="1"/>
        <w:shd w:val="clear" w:color="auto" w:fill="auto"/>
        <w:spacing w:line="276" w:lineRule="auto"/>
        <w:ind w:firstLine="709"/>
        <w:rPr>
          <w:color w:val="auto"/>
        </w:rPr>
      </w:pPr>
      <w:r w:rsidRPr="0017023B">
        <w:rPr>
          <w:color w:val="auto"/>
        </w:rPr>
        <w:t xml:space="preserve">Реализация ООП по профессии 35.01.23 Хозяйка (ин) усадьбы </w:t>
      </w:r>
      <w:r w:rsidR="00DC2660" w:rsidRPr="00DC2660">
        <w:rPr>
          <w:color w:val="auto"/>
        </w:rPr>
        <w:t>государственном профессиональном образовательном автономном учреждении Ярославской области Любимском аграрно-политехническом колледже</w:t>
      </w:r>
      <w:r w:rsidRPr="0017023B">
        <w:rPr>
          <w:color w:val="auto"/>
        </w:rPr>
        <w:t xml:space="preserve"> обеспечивается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w:t>
      </w:r>
    </w:p>
    <w:p w14:paraId="07B8471F" w14:textId="5234494F" w:rsidR="007638E6" w:rsidRPr="0017023B" w:rsidRDefault="002F69E1" w:rsidP="0017023B">
      <w:pPr>
        <w:pStyle w:val="1"/>
        <w:shd w:val="clear" w:color="auto" w:fill="auto"/>
        <w:spacing w:line="276" w:lineRule="auto"/>
        <w:ind w:firstLine="709"/>
        <w:rPr>
          <w:color w:val="auto"/>
        </w:rPr>
      </w:pPr>
      <w:r w:rsidRPr="0017023B">
        <w:rPr>
          <w:color w:val="auto"/>
        </w:rPr>
        <w:t>Каждый обучающийся обеспечен не менее чем одним учебным печатным и</w:t>
      </w:r>
      <w:r w:rsidR="00DC2660">
        <w:rPr>
          <w:color w:val="auto"/>
        </w:rPr>
        <w:t>/</w:t>
      </w:r>
      <w:r w:rsidRPr="0017023B">
        <w:rPr>
          <w:color w:val="auto"/>
        </w:rPr>
        <w:t xml:space="preserve">или электронным изданием по каждой дисциплине профессионального цикла и одним </w:t>
      </w:r>
      <w:r w:rsidR="0048443F" w:rsidRPr="0017023B">
        <w:rPr>
          <w:color w:val="auto"/>
        </w:rPr>
        <w:t>учебно</w:t>
      </w:r>
      <w:r w:rsidR="0048443F">
        <w:rPr>
          <w:color w:val="auto"/>
        </w:rPr>
        <w:t>-методическим</w:t>
      </w:r>
      <w:r w:rsidRPr="0017023B">
        <w:rPr>
          <w:color w:val="auto"/>
        </w:rPr>
        <w:t xml:space="preserve"> печатным и/или электронным изданием по каждому междисциплинарному курсу (включая электронные базы периодических изданий).</w:t>
      </w:r>
    </w:p>
    <w:p w14:paraId="438D126E" w14:textId="4F853DC4" w:rsidR="007638E6" w:rsidRPr="0017023B" w:rsidRDefault="002F69E1" w:rsidP="0017023B">
      <w:pPr>
        <w:pStyle w:val="1"/>
        <w:shd w:val="clear" w:color="auto" w:fill="auto"/>
        <w:spacing w:line="276" w:lineRule="auto"/>
        <w:ind w:firstLine="709"/>
        <w:rPr>
          <w:color w:val="auto"/>
        </w:rPr>
      </w:pPr>
      <w:r w:rsidRPr="0017023B">
        <w:rPr>
          <w:color w:val="auto"/>
        </w:rPr>
        <w:t xml:space="preserve">Библиотечный фонд </w:t>
      </w:r>
      <w:r w:rsidR="00DC2660" w:rsidRPr="00DC2660">
        <w:rPr>
          <w:color w:val="auto"/>
        </w:rPr>
        <w:t>государственн</w:t>
      </w:r>
      <w:r w:rsidR="00DC2660">
        <w:rPr>
          <w:color w:val="auto"/>
        </w:rPr>
        <w:t>ого</w:t>
      </w:r>
      <w:r w:rsidR="00DC2660" w:rsidRPr="00DC2660">
        <w:rPr>
          <w:color w:val="auto"/>
        </w:rPr>
        <w:t xml:space="preserve"> профессионально</w:t>
      </w:r>
      <w:r w:rsidR="00DC2660">
        <w:rPr>
          <w:color w:val="auto"/>
        </w:rPr>
        <w:t xml:space="preserve">го </w:t>
      </w:r>
      <w:r w:rsidR="00DC2660" w:rsidRPr="00DC2660">
        <w:rPr>
          <w:color w:val="auto"/>
        </w:rPr>
        <w:t>образовательно</w:t>
      </w:r>
      <w:r w:rsidR="00DC2660">
        <w:rPr>
          <w:color w:val="auto"/>
        </w:rPr>
        <w:t>го</w:t>
      </w:r>
      <w:r w:rsidR="00DC2660" w:rsidRPr="00DC2660">
        <w:rPr>
          <w:color w:val="auto"/>
        </w:rPr>
        <w:t xml:space="preserve"> автономно</w:t>
      </w:r>
      <w:r w:rsidR="00DC2660">
        <w:rPr>
          <w:color w:val="auto"/>
        </w:rPr>
        <w:t>го</w:t>
      </w:r>
      <w:r w:rsidR="00DC2660" w:rsidRPr="00DC2660">
        <w:rPr>
          <w:color w:val="auto"/>
        </w:rPr>
        <w:t xml:space="preserve"> учреждени</w:t>
      </w:r>
      <w:r w:rsidR="00DC2660">
        <w:rPr>
          <w:color w:val="auto"/>
        </w:rPr>
        <w:t>я</w:t>
      </w:r>
      <w:r w:rsidR="00DC2660" w:rsidRPr="00DC2660">
        <w:rPr>
          <w:color w:val="auto"/>
        </w:rPr>
        <w:t xml:space="preserve"> Ярославской области Любимско</w:t>
      </w:r>
      <w:r w:rsidR="00DC2660">
        <w:rPr>
          <w:color w:val="auto"/>
        </w:rPr>
        <w:t>го</w:t>
      </w:r>
      <w:r w:rsidR="00DC2660" w:rsidRPr="00DC2660">
        <w:rPr>
          <w:color w:val="auto"/>
        </w:rPr>
        <w:t xml:space="preserve"> аграрно-политехническом колледж</w:t>
      </w:r>
      <w:r w:rsidR="00DC2660">
        <w:rPr>
          <w:color w:val="auto"/>
        </w:rPr>
        <w:t>а</w:t>
      </w:r>
      <w:r w:rsidR="00DC2660" w:rsidRPr="00DC2660">
        <w:rPr>
          <w:color w:val="auto"/>
        </w:rPr>
        <w:t xml:space="preserve"> </w:t>
      </w:r>
      <w:r w:rsidRPr="0017023B">
        <w:rPr>
          <w:color w:val="auto"/>
        </w:rPr>
        <w:t>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14:paraId="1608D936" w14:textId="47AF8C57" w:rsidR="007638E6" w:rsidRPr="0017023B" w:rsidRDefault="002F69E1" w:rsidP="0017023B">
      <w:pPr>
        <w:pStyle w:val="22"/>
        <w:keepNext/>
        <w:keepLines/>
        <w:numPr>
          <w:ilvl w:val="1"/>
          <w:numId w:val="1"/>
        </w:numPr>
        <w:shd w:val="clear" w:color="auto" w:fill="auto"/>
        <w:tabs>
          <w:tab w:val="left" w:pos="1340"/>
        </w:tabs>
        <w:spacing w:line="276" w:lineRule="auto"/>
        <w:ind w:firstLine="709"/>
        <w:rPr>
          <w:color w:val="auto"/>
        </w:rPr>
      </w:pPr>
      <w:bookmarkStart w:id="28" w:name="bookmark26"/>
      <w:bookmarkStart w:id="29" w:name="bookmark27"/>
      <w:r w:rsidRPr="0017023B">
        <w:rPr>
          <w:color w:val="auto"/>
        </w:rPr>
        <w:t xml:space="preserve">Материально-техническое обеспечение учебного процесса </w:t>
      </w:r>
      <w:bookmarkEnd w:id="28"/>
      <w:bookmarkEnd w:id="29"/>
      <w:r w:rsidR="00DC2660" w:rsidRPr="00DC2660">
        <w:rPr>
          <w:color w:val="auto"/>
        </w:rPr>
        <w:t>государственно</w:t>
      </w:r>
      <w:r w:rsidR="00DC2660">
        <w:rPr>
          <w:color w:val="auto"/>
        </w:rPr>
        <w:t>го</w:t>
      </w:r>
      <w:r w:rsidR="00DC2660" w:rsidRPr="00DC2660">
        <w:rPr>
          <w:color w:val="auto"/>
        </w:rPr>
        <w:t xml:space="preserve"> профессионально</w:t>
      </w:r>
      <w:r w:rsidR="00DC2660">
        <w:rPr>
          <w:color w:val="auto"/>
        </w:rPr>
        <w:t>го</w:t>
      </w:r>
      <w:r w:rsidR="00DC2660" w:rsidRPr="00DC2660">
        <w:rPr>
          <w:color w:val="auto"/>
        </w:rPr>
        <w:t xml:space="preserve"> образовательно</w:t>
      </w:r>
      <w:r w:rsidR="00DC2660">
        <w:rPr>
          <w:color w:val="auto"/>
        </w:rPr>
        <w:t>го</w:t>
      </w:r>
      <w:r w:rsidR="00DC2660" w:rsidRPr="00DC2660">
        <w:rPr>
          <w:color w:val="auto"/>
        </w:rPr>
        <w:t xml:space="preserve"> автономно</w:t>
      </w:r>
      <w:r w:rsidR="00DC2660">
        <w:rPr>
          <w:color w:val="auto"/>
        </w:rPr>
        <w:t>го</w:t>
      </w:r>
      <w:r w:rsidR="00DC2660" w:rsidRPr="00DC2660">
        <w:rPr>
          <w:color w:val="auto"/>
        </w:rPr>
        <w:t xml:space="preserve"> учреждени</w:t>
      </w:r>
      <w:r w:rsidR="00DC2660">
        <w:rPr>
          <w:color w:val="auto"/>
        </w:rPr>
        <w:t>я</w:t>
      </w:r>
      <w:r w:rsidR="00DC2660" w:rsidRPr="00DC2660">
        <w:rPr>
          <w:color w:val="auto"/>
        </w:rPr>
        <w:t xml:space="preserve"> Ярославской области Любимско</w:t>
      </w:r>
      <w:r w:rsidR="00DC2660">
        <w:rPr>
          <w:color w:val="auto"/>
        </w:rPr>
        <w:t>го</w:t>
      </w:r>
      <w:r w:rsidR="00DC2660" w:rsidRPr="00DC2660">
        <w:rPr>
          <w:color w:val="auto"/>
        </w:rPr>
        <w:t xml:space="preserve"> аграрно-политехническом колледж</w:t>
      </w:r>
      <w:r w:rsidR="00DC2660">
        <w:rPr>
          <w:color w:val="auto"/>
        </w:rPr>
        <w:t>а</w:t>
      </w:r>
    </w:p>
    <w:p w14:paraId="6C819886" w14:textId="77777777" w:rsidR="007638E6" w:rsidRPr="0017023B" w:rsidRDefault="002F69E1" w:rsidP="0017023B">
      <w:pPr>
        <w:pStyle w:val="1"/>
        <w:shd w:val="clear" w:color="auto" w:fill="auto"/>
        <w:spacing w:line="276" w:lineRule="auto"/>
        <w:ind w:firstLine="709"/>
        <w:rPr>
          <w:color w:val="auto"/>
        </w:rPr>
      </w:pPr>
      <w:r w:rsidRPr="0017023B">
        <w:rPr>
          <w:color w:val="auto"/>
        </w:rPr>
        <w:t>Согласно требованиям ФГОС СПО профессии 35.01.23 Хозяйка (ин) усадьбы для организации учебного процесса имеются:</w:t>
      </w:r>
    </w:p>
    <w:p w14:paraId="28EED542" w14:textId="3088F811" w:rsidR="00DC2660" w:rsidRDefault="002F69E1" w:rsidP="00DC2660">
      <w:pPr>
        <w:pStyle w:val="1"/>
        <w:spacing w:line="276" w:lineRule="auto"/>
        <w:ind w:firstLine="709"/>
        <w:rPr>
          <w:color w:val="auto"/>
        </w:rPr>
      </w:pPr>
      <w:r w:rsidRPr="0017023B">
        <w:rPr>
          <w:b/>
          <w:bCs/>
          <w:color w:val="auto"/>
        </w:rPr>
        <w:t xml:space="preserve">Кабинеты: </w:t>
      </w:r>
      <w:r w:rsidR="00DC2660" w:rsidRPr="00DC2660">
        <w:rPr>
          <w:color w:val="auto"/>
        </w:rPr>
        <w:t>социально-экономических дисципли</w:t>
      </w:r>
      <w:r w:rsidR="00DC2660">
        <w:rPr>
          <w:color w:val="auto"/>
        </w:rPr>
        <w:t xml:space="preserve">н, </w:t>
      </w:r>
      <w:r w:rsidR="00DC2660" w:rsidRPr="00DC2660">
        <w:rPr>
          <w:color w:val="auto"/>
        </w:rPr>
        <w:t>экологических основ природопользования</w:t>
      </w:r>
      <w:r w:rsidR="00DC2660">
        <w:rPr>
          <w:color w:val="auto"/>
        </w:rPr>
        <w:t>, б</w:t>
      </w:r>
      <w:r w:rsidR="00DC2660" w:rsidRPr="00DC2660">
        <w:rPr>
          <w:color w:val="auto"/>
        </w:rPr>
        <w:t>езопасности жизнедеятельности и охраны труда</w:t>
      </w:r>
      <w:r w:rsidR="00DC2660">
        <w:rPr>
          <w:color w:val="auto"/>
        </w:rPr>
        <w:t xml:space="preserve">, </w:t>
      </w:r>
      <w:r w:rsidR="00DC2660" w:rsidRPr="00DC2660">
        <w:rPr>
          <w:color w:val="auto"/>
        </w:rPr>
        <w:t>кулинарии</w:t>
      </w:r>
      <w:r w:rsidR="00DC2660">
        <w:rPr>
          <w:color w:val="auto"/>
        </w:rPr>
        <w:t xml:space="preserve">, </w:t>
      </w:r>
    </w:p>
    <w:p w14:paraId="00775777" w14:textId="010B48A7" w:rsidR="007638E6" w:rsidRPr="0017023B" w:rsidRDefault="002F69E1" w:rsidP="00DC2660">
      <w:pPr>
        <w:pStyle w:val="1"/>
        <w:shd w:val="clear" w:color="auto" w:fill="auto"/>
        <w:spacing w:line="276" w:lineRule="auto"/>
        <w:ind w:firstLine="709"/>
        <w:rPr>
          <w:color w:val="auto"/>
        </w:rPr>
      </w:pPr>
      <w:r w:rsidRPr="0017023B">
        <w:rPr>
          <w:b/>
          <w:bCs/>
          <w:color w:val="auto"/>
        </w:rPr>
        <w:t>Лаборатории:</w:t>
      </w:r>
    </w:p>
    <w:p w14:paraId="7D631BE9" w14:textId="0F9C8A7A" w:rsidR="007638E6" w:rsidRPr="0017023B" w:rsidRDefault="00DC2660" w:rsidP="0017023B">
      <w:pPr>
        <w:pStyle w:val="1"/>
        <w:shd w:val="clear" w:color="auto" w:fill="auto"/>
        <w:spacing w:line="276" w:lineRule="auto"/>
        <w:ind w:firstLine="709"/>
        <w:rPr>
          <w:color w:val="auto"/>
        </w:rPr>
      </w:pPr>
      <w:r w:rsidRPr="00DC2660">
        <w:rPr>
          <w:color w:val="auto"/>
        </w:rPr>
        <w:t>бухгалтерского учета, налогов и аудита</w:t>
      </w:r>
      <w:r>
        <w:rPr>
          <w:color w:val="auto"/>
        </w:rPr>
        <w:t xml:space="preserve">, </w:t>
      </w:r>
      <w:r w:rsidRPr="00DC2660">
        <w:rPr>
          <w:color w:val="auto"/>
        </w:rPr>
        <w:t>микробиологии, санитарии и гигиены</w:t>
      </w:r>
      <w:r>
        <w:rPr>
          <w:color w:val="auto"/>
        </w:rPr>
        <w:t xml:space="preserve">, </w:t>
      </w:r>
      <w:r w:rsidRPr="00DC2660">
        <w:rPr>
          <w:color w:val="auto"/>
        </w:rPr>
        <w:t>информационных технологий в производственной деятельности</w:t>
      </w:r>
      <w:r>
        <w:rPr>
          <w:color w:val="auto"/>
        </w:rPr>
        <w:t xml:space="preserve">, </w:t>
      </w:r>
      <w:r w:rsidRPr="00DC2660">
        <w:rPr>
          <w:color w:val="auto"/>
        </w:rPr>
        <w:t xml:space="preserve">технологии производства </w:t>
      </w:r>
      <w:r w:rsidRPr="00DC2660">
        <w:rPr>
          <w:color w:val="auto"/>
        </w:rPr>
        <w:lastRenderedPageBreak/>
        <w:t>продукции животноводства</w:t>
      </w:r>
      <w:r>
        <w:rPr>
          <w:color w:val="auto"/>
        </w:rPr>
        <w:t xml:space="preserve">, </w:t>
      </w:r>
      <w:r w:rsidRPr="00DC2660">
        <w:rPr>
          <w:color w:val="auto"/>
        </w:rPr>
        <w:t>технологии хранения и переработки сельскохозяйственной продукции</w:t>
      </w:r>
      <w:r>
        <w:rPr>
          <w:color w:val="auto"/>
        </w:rPr>
        <w:t xml:space="preserve">, </w:t>
      </w:r>
      <w:r w:rsidRPr="00DC2660">
        <w:rPr>
          <w:color w:val="auto"/>
        </w:rPr>
        <w:t>механизации животноводческих ферм</w:t>
      </w:r>
      <w:r>
        <w:rPr>
          <w:color w:val="auto"/>
        </w:rPr>
        <w:t xml:space="preserve">, </w:t>
      </w:r>
      <w:r w:rsidRPr="00DC2660">
        <w:rPr>
          <w:color w:val="auto"/>
        </w:rPr>
        <w:t>технологии производства продукции растениеводства</w:t>
      </w:r>
      <w:r>
        <w:rPr>
          <w:color w:val="auto"/>
        </w:rPr>
        <w:t xml:space="preserve">, </w:t>
      </w:r>
      <w:r w:rsidRPr="00DC2660">
        <w:rPr>
          <w:color w:val="auto"/>
        </w:rPr>
        <w:t>технологии хранения и переработки сельскохозяйственной продукции</w:t>
      </w:r>
      <w:r>
        <w:rPr>
          <w:color w:val="auto"/>
        </w:rPr>
        <w:t xml:space="preserve">, </w:t>
      </w:r>
      <w:r w:rsidR="0048443F" w:rsidRPr="0048443F">
        <w:rPr>
          <w:color w:val="auto"/>
        </w:rPr>
        <w:t>кулинарии</w:t>
      </w:r>
      <w:r w:rsidR="0048443F">
        <w:rPr>
          <w:color w:val="auto"/>
        </w:rPr>
        <w:t>, у</w:t>
      </w:r>
      <w:r w:rsidR="0048443F" w:rsidRPr="0048443F">
        <w:rPr>
          <w:color w:val="auto"/>
        </w:rPr>
        <w:t>чебно-производственное хозяйство</w:t>
      </w:r>
      <w:r w:rsidR="0048443F">
        <w:rPr>
          <w:color w:val="auto"/>
        </w:rPr>
        <w:t>, т</w:t>
      </w:r>
      <w:r w:rsidR="0048443F" w:rsidRPr="0048443F">
        <w:rPr>
          <w:color w:val="auto"/>
        </w:rPr>
        <w:t>епличные строения</w:t>
      </w:r>
      <w:r w:rsidR="0048443F">
        <w:rPr>
          <w:color w:val="auto"/>
        </w:rPr>
        <w:t>.</w:t>
      </w:r>
    </w:p>
    <w:p w14:paraId="0CC00088"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Спортивный комплекс:</w:t>
      </w:r>
    </w:p>
    <w:p w14:paraId="3CE113AF" w14:textId="39653E38" w:rsidR="007638E6" w:rsidRPr="0017023B" w:rsidRDefault="002F69E1" w:rsidP="0017023B">
      <w:pPr>
        <w:pStyle w:val="1"/>
        <w:shd w:val="clear" w:color="auto" w:fill="auto"/>
        <w:spacing w:line="276" w:lineRule="auto"/>
        <w:ind w:firstLine="709"/>
        <w:rPr>
          <w:color w:val="auto"/>
        </w:rPr>
      </w:pPr>
      <w:r w:rsidRPr="0017023B">
        <w:rPr>
          <w:color w:val="auto"/>
        </w:rPr>
        <w:t>спортивный зал; открытый стадион широкого профиля с элементами полосы препятствий</w:t>
      </w:r>
      <w:r w:rsidR="0048443F">
        <w:rPr>
          <w:color w:val="auto"/>
        </w:rPr>
        <w:t>.</w:t>
      </w:r>
    </w:p>
    <w:p w14:paraId="21BCF5D8"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Залы:</w:t>
      </w:r>
    </w:p>
    <w:p w14:paraId="69302E11" w14:textId="2A76DEAD" w:rsidR="007638E6" w:rsidRPr="0017023B" w:rsidRDefault="002F69E1" w:rsidP="0017023B">
      <w:pPr>
        <w:pStyle w:val="1"/>
        <w:shd w:val="clear" w:color="auto" w:fill="auto"/>
        <w:spacing w:line="276" w:lineRule="auto"/>
        <w:ind w:firstLine="709"/>
        <w:rPr>
          <w:color w:val="auto"/>
        </w:rPr>
      </w:pPr>
      <w:r w:rsidRPr="0017023B">
        <w:rPr>
          <w:color w:val="auto"/>
        </w:rPr>
        <w:t>библиотека, читальный зал с выходом в сеть Интерне</w:t>
      </w:r>
      <w:r w:rsidR="0048443F">
        <w:rPr>
          <w:color w:val="auto"/>
        </w:rPr>
        <w:t>т.</w:t>
      </w:r>
    </w:p>
    <w:p w14:paraId="786430C4" w14:textId="4C40EA91" w:rsidR="007638E6" w:rsidRPr="0017023B" w:rsidRDefault="002F69E1" w:rsidP="0017023B">
      <w:pPr>
        <w:pStyle w:val="1"/>
        <w:numPr>
          <w:ilvl w:val="0"/>
          <w:numId w:val="1"/>
        </w:numPr>
        <w:shd w:val="clear" w:color="auto" w:fill="auto"/>
        <w:tabs>
          <w:tab w:val="left" w:pos="1453"/>
        </w:tabs>
        <w:spacing w:line="276" w:lineRule="auto"/>
        <w:ind w:firstLine="709"/>
        <w:rPr>
          <w:color w:val="auto"/>
        </w:rPr>
      </w:pPr>
      <w:r w:rsidRPr="0017023B">
        <w:rPr>
          <w:b/>
          <w:bCs/>
          <w:color w:val="auto"/>
        </w:rPr>
        <w:t>Характеристика среды колледжа, обеспечивающая развитие общих компетенций выпускников</w:t>
      </w:r>
    </w:p>
    <w:p w14:paraId="36AFD34D" w14:textId="5043B91F" w:rsidR="007638E6" w:rsidRPr="0017023B" w:rsidRDefault="002F69E1" w:rsidP="0017023B">
      <w:pPr>
        <w:pStyle w:val="1"/>
        <w:shd w:val="clear" w:color="auto" w:fill="auto"/>
        <w:spacing w:line="276" w:lineRule="auto"/>
        <w:ind w:firstLine="709"/>
        <w:rPr>
          <w:color w:val="auto"/>
        </w:rPr>
      </w:pPr>
      <w:r w:rsidRPr="0017023B">
        <w:rPr>
          <w:color w:val="auto"/>
        </w:rPr>
        <w:t>Воспитание в колледже представляет собой важнейший способ социализации и адаптации молодого человека в постоянно меняющемся обществе. Воспитание как управление процессом социализации индивида заключается в процессе влияния на интеллектуальное, духовное, физическое и культурное развитие личности.</w:t>
      </w:r>
    </w:p>
    <w:p w14:paraId="124A13CE" w14:textId="77777777" w:rsidR="007638E6" w:rsidRPr="0017023B" w:rsidRDefault="002F69E1" w:rsidP="0017023B">
      <w:pPr>
        <w:pStyle w:val="1"/>
        <w:shd w:val="clear" w:color="auto" w:fill="auto"/>
        <w:spacing w:line="276" w:lineRule="auto"/>
        <w:ind w:firstLine="709"/>
        <w:rPr>
          <w:color w:val="auto"/>
        </w:rPr>
      </w:pPr>
      <w:r w:rsidRPr="0017023B">
        <w:rPr>
          <w:color w:val="auto"/>
        </w:rPr>
        <w:t>Необходимость воспитания в учреждении СПО подтверждена государственными правовыми актами. Закон РФ «Об образовании» подчеркивает связь между образованием и воспитанием гражданина, как целостной социальной структуры, стремящейся к самосовершенствованию и преобразованию общества.</w:t>
      </w:r>
    </w:p>
    <w:p w14:paraId="3EE68FB7" w14:textId="77777777" w:rsidR="007638E6" w:rsidRPr="0017023B" w:rsidRDefault="002F69E1" w:rsidP="0017023B">
      <w:pPr>
        <w:pStyle w:val="1"/>
        <w:shd w:val="clear" w:color="auto" w:fill="auto"/>
        <w:spacing w:line="276" w:lineRule="auto"/>
        <w:ind w:firstLine="709"/>
        <w:rPr>
          <w:color w:val="auto"/>
        </w:rPr>
      </w:pPr>
      <w:r w:rsidRPr="0017023B">
        <w:rPr>
          <w:color w:val="auto"/>
        </w:rPr>
        <w:t>В законе РФ «Об образовании» указаны основные задачи в воспитательном процессе:</w:t>
      </w:r>
    </w:p>
    <w:p w14:paraId="2E243D11" w14:textId="77777777" w:rsidR="007638E6" w:rsidRPr="0017023B" w:rsidRDefault="002F69E1" w:rsidP="0017023B">
      <w:pPr>
        <w:pStyle w:val="1"/>
        <w:numPr>
          <w:ilvl w:val="0"/>
          <w:numId w:val="2"/>
        </w:numPr>
        <w:shd w:val="clear" w:color="auto" w:fill="auto"/>
        <w:tabs>
          <w:tab w:val="left" w:pos="363"/>
        </w:tabs>
        <w:spacing w:line="276" w:lineRule="auto"/>
        <w:ind w:firstLine="709"/>
        <w:rPr>
          <w:color w:val="auto"/>
        </w:rPr>
      </w:pPr>
      <w:r w:rsidRPr="0017023B">
        <w:rPr>
          <w:color w:val="auto"/>
        </w:rPr>
        <w:t>удовлетворение потребностей личности в интеллектуальном, культурном и нравственном развитии посредствам получения профессионального образования;</w:t>
      </w:r>
    </w:p>
    <w:p w14:paraId="3F4789FF" w14:textId="77777777" w:rsidR="007638E6" w:rsidRPr="0017023B" w:rsidRDefault="002F69E1" w:rsidP="0017023B">
      <w:pPr>
        <w:pStyle w:val="1"/>
        <w:numPr>
          <w:ilvl w:val="0"/>
          <w:numId w:val="2"/>
        </w:numPr>
        <w:shd w:val="clear" w:color="auto" w:fill="auto"/>
        <w:tabs>
          <w:tab w:val="left" w:pos="363"/>
        </w:tabs>
        <w:spacing w:line="276" w:lineRule="auto"/>
        <w:ind w:firstLine="709"/>
        <w:rPr>
          <w:color w:val="auto"/>
        </w:rPr>
      </w:pPr>
      <w:r w:rsidRPr="0017023B">
        <w:rPr>
          <w:color w:val="auto"/>
        </w:rPr>
        <w:t>формирование у студентов гражданской позиции, способности к труду и жизни в условиях современной цивилизации и демократии;</w:t>
      </w:r>
    </w:p>
    <w:p w14:paraId="3685C6CA" w14:textId="77777777" w:rsidR="007638E6" w:rsidRPr="0017023B" w:rsidRDefault="002F69E1" w:rsidP="0017023B">
      <w:pPr>
        <w:pStyle w:val="1"/>
        <w:numPr>
          <w:ilvl w:val="0"/>
          <w:numId w:val="2"/>
        </w:numPr>
        <w:shd w:val="clear" w:color="auto" w:fill="auto"/>
        <w:tabs>
          <w:tab w:val="left" w:pos="363"/>
        </w:tabs>
        <w:spacing w:line="276" w:lineRule="auto"/>
        <w:ind w:firstLine="709"/>
        <w:rPr>
          <w:color w:val="auto"/>
        </w:rPr>
      </w:pPr>
      <w:r w:rsidRPr="0017023B">
        <w:rPr>
          <w:color w:val="auto"/>
        </w:rPr>
        <w:t>сохранение и приумножение нравственных, культурных и научных ценностей.</w:t>
      </w:r>
    </w:p>
    <w:p w14:paraId="45281457" w14:textId="11C97206" w:rsidR="007638E6" w:rsidRPr="0017023B" w:rsidRDefault="002F69E1" w:rsidP="0017023B">
      <w:pPr>
        <w:pStyle w:val="1"/>
        <w:shd w:val="clear" w:color="auto" w:fill="auto"/>
        <w:spacing w:line="276" w:lineRule="auto"/>
        <w:ind w:firstLine="709"/>
        <w:rPr>
          <w:color w:val="auto"/>
        </w:rPr>
      </w:pPr>
      <w:r w:rsidRPr="0017023B">
        <w:rPr>
          <w:color w:val="auto"/>
        </w:rPr>
        <w:t xml:space="preserve">Целью воспитательной работы </w:t>
      </w:r>
      <w:r w:rsidR="0048443F">
        <w:rPr>
          <w:color w:val="auto"/>
        </w:rPr>
        <w:t>колледжа</w:t>
      </w:r>
      <w:r w:rsidRPr="0017023B">
        <w:rPr>
          <w:color w:val="auto"/>
        </w:rPr>
        <w:t xml:space="preserve"> в рамках ОПОП является формирование универсальных (общих) </w:t>
      </w:r>
      <w:r w:rsidR="0048443F" w:rsidRPr="0017023B">
        <w:rPr>
          <w:color w:val="auto"/>
        </w:rPr>
        <w:t>социально личностных</w:t>
      </w:r>
      <w:r w:rsidRPr="0017023B">
        <w:rPr>
          <w:color w:val="auto"/>
        </w:rPr>
        <w:t>, общекультурных, инструментальных и системных знаний и умений, позволяющих выпускнику успешно работать в избранной сфере деятельности и быть постоянно востребованным на рынке труда.</w:t>
      </w:r>
    </w:p>
    <w:p w14:paraId="2DA12918" w14:textId="77777777" w:rsidR="007638E6" w:rsidRPr="0017023B" w:rsidRDefault="002F69E1" w:rsidP="0017023B">
      <w:pPr>
        <w:pStyle w:val="1"/>
        <w:shd w:val="clear" w:color="auto" w:fill="auto"/>
        <w:spacing w:line="276" w:lineRule="auto"/>
        <w:ind w:firstLine="709"/>
        <w:rPr>
          <w:color w:val="auto"/>
        </w:rPr>
      </w:pPr>
      <w:r w:rsidRPr="0017023B">
        <w:rPr>
          <w:i/>
          <w:iCs/>
          <w:color w:val="auto"/>
        </w:rPr>
        <w:t>Характеристика внеучебной воспитательной работы</w:t>
      </w:r>
    </w:p>
    <w:p w14:paraId="1AB24F3E" w14:textId="2465BE60" w:rsidR="007638E6" w:rsidRPr="0017023B" w:rsidRDefault="002F69E1" w:rsidP="0017023B">
      <w:pPr>
        <w:pStyle w:val="1"/>
        <w:shd w:val="clear" w:color="auto" w:fill="auto"/>
        <w:spacing w:line="276" w:lineRule="auto"/>
        <w:ind w:firstLine="709"/>
        <w:rPr>
          <w:color w:val="auto"/>
        </w:rPr>
      </w:pPr>
      <w:r w:rsidRPr="0017023B">
        <w:rPr>
          <w:color w:val="auto"/>
        </w:rPr>
        <w:t xml:space="preserve">Внеучебная воспитательная работа направлена на формирование </w:t>
      </w:r>
      <w:r w:rsidR="0048443F" w:rsidRPr="0017023B">
        <w:rPr>
          <w:color w:val="auto"/>
        </w:rPr>
        <w:t>профессионально значимых</w:t>
      </w:r>
      <w:r w:rsidRPr="0017023B">
        <w:rPr>
          <w:color w:val="auto"/>
        </w:rPr>
        <w:t xml:space="preserve"> личностных качеств выпускника, таких как коммуникативность, мобильность, целеустремленность, способность к творческим подходам в решении профессиональных задач, умение ориентироваться в нестандартных условиях и ситуациях, позитивное отношение к своей профессии, стремление к непрерывному личностному и профессиональному совершенствованию, способность разрешать конфликты и т.д.).</w:t>
      </w:r>
    </w:p>
    <w:p w14:paraId="4596C8FA" w14:textId="77777777" w:rsidR="007638E6" w:rsidRPr="0017023B" w:rsidRDefault="002F69E1" w:rsidP="0017023B">
      <w:pPr>
        <w:pStyle w:val="1"/>
        <w:shd w:val="clear" w:color="auto" w:fill="auto"/>
        <w:spacing w:line="276" w:lineRule="auto"/>
        <w:ind w:firstLine="709"/>
        <w:rPr>
          <w:color w:val="auto"/>
        </w:rPr>
      </w:pPr>
      <w:r w:rsidRPr="0017023B">
        <w:rPr>
          <w:color w:val="auto"/>
        </w:rPr>
        <w:t>Вся воспитательная работа строится на основе концепции духовно-нравственного развития и воспитания личности гражданина России.</w:t>
      </w:r>
    </w:p>
    <w:p w14:paraId="44A8F54A"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целях формирования у студентов более полного представления о требованиях, которые предъявляются работодателями выпускникам, особенностях работы на реальных предприятиях, а также формирования у студентов позитивного отношения к своей профессии, организовываются встречи студентов с ведущими специалистами предприятий и </w:t>
      </w:r>
      <w:r w:rsidRPr="0017023B">
        <w:rPr>
          <w:color w:val="auto"/>
        </w:rPr>
        <w:lastRenderedPageBreak/>
        <w:t>организаций региона.</w:t>
      </w:r>
    </w:p>
    <w:p w14:paraId="20D6E2E3" w14:textId="77777777" w:rsidR="007638E6" w:rsidRPr="0017023B" w:rsidRDefault="002F69E1" w:rsidP="0017023B">
      <w:pPr>
        <w:pStyle w:val="1"/>
        <w:shd w:val="clear" w:color="auto" w:fill="auto"/>
        <w:spacing w:line="276" w:lineRule="auto"/>
        <w:ind w:firstLine="709"/>
        <w:rPr>
          <w:color w:val="auto"/>
        </w:rPr>
      </w:pPr>
      <w:r w:rsidRPr="0017023B">
        <w:rPr>
          <w:color w:val="auto"/>
        </w:rPr>
        <w:t>Воспитательная работа со студентами направлена также на:</w:t>
      </w:r>
    </w:p>
    <w:p w14:paraId="6ECAF17C" w14:textId="77777777" w:rsidR="007638E6" w:rsidRPr="0017023B" w:rsidRDefault="002F69E1" w:rsidP="0017023B">
      <w:pPr>
        <w:pStyle w:val="1"/>
        <w:numPr>
          <w:ilvl w:val="0"/>
          <w:numId w:val="2"/>
        </w:numPr>
        <w:shd w:val="clear" w:color="auto" w:fill="auto"/>
        <w:tabs>
          <w:tab w:val="left" w:pos="363"/>
        </w:tabs>
        <w:spacing w:line="276" w:lineRule="auto"/>
        <w:ind w:firstLine="709"/>
        <w:rPr>
          <w:color w:val="auto"/>
        </w:rPr>
      </w:pPr>
      <w:r w:rsidRPr="0017023B">
        <w:rPr>
          <w:color w:val="auto"/>
        </w:rPr>
        <w:t>формирование здорового образа жизни;</w:t>
      </w:r>
    </w:p>
    <w:p w14:paraId="7A9F05C6" w14:textId="77777777" w:rsidR="007638E6" w:rsidRPr="0017023B" w:rsidRDefault="002F69E1" w:rsidP="0017023B">
      <w:pPr>
        <w:pStyle w:val="1"/>
        <w:numPr>
          <w:ilvl w:val="0"/>
          <w:numId w:val="2"/>
        </w:numPr>
        <w:shd w:val="clear" w:color="auto" w:fill="auto"/>
        <w:tabs>
          <w:tab w:val="left" w:pos="363"/>
        </w:tabs>
        <w:spacing w:line="276" w:lineRule="auto"/>
        <w:ind w:firstLine="709"/>
        <w:rPr>
          <w:color w:val="auto"/>
        </w:rPr>
      </w:pPr>
      <w:r w:rsidRPr="0017023B">
        <w:rPr>
          <w:color w:val="auto"/>
        </w:rPr>
        <w:t>формирование культурного социально-общественного профессионального поведения.</w:t>
      </w:r>
    </w:p>
    <w:p w14:paraId="41AD7424" w14:textId="77777777" w:rsidR="007638E6" w:rsidRPr="0017023B" w:rsidRDefault="002F69E1" w:rsidP="0017023B">
      <w:pPr>
        <w:pStyle w:val="1"/>
        <w:shd w:val="clear" w:color="auto" w:fill="auto"/>
        <w:spacing w:line="276" w:lineRule="auto"/>
        <w:ind w:firstLine="709"/>
        <w:rPr>
          <w:color w:val="auto"/>
        </w:rPr>
      </w:pPr>
      <w:r w:rsidRPr="0017023B">
        <w:rPr>
          <w:color w:val="auto"/>
        </w:rPr>
        <w:t>Воспитательную внеучебную работу осуществляют все преподаватели, классные руководители учебных групп, педагог-психолог, педагоги дополнительного образования.</w:t>
      </w:r>
    </w:p>
    <w:p w14:paraId="364D629E" w14:textId="77777777" w:rsidR="007638E6" w:rsidRPr="0017023B" w:rsidRDefault="002F69E1" w:rsidP="0017023B">
      <w:pPr>
        <w:pStyle w:val="1"/>
        <w:shd w:val="clear" w:color="auto" w:fill="auto"/>
        <w:spacing w:line="276" w:lineRule="auto"/>
        <w:ind w:firstLine="709"/>
        <w:rPr>
          <w:color w:val="auto"/>
        </w:rPr>
      </w:pPr>
      <w:r w:rsidRPr="0017023B">
        <w:rPr>
          <w:color w:val="auto"/>
        </w:rPr>
        <w:t>За каждой учебной группой приказом директора закреплен классный руководитель с целью обеспечения единства профессионального воспитания и обучения студентов, повышения эффективности учебно-воспитательного процесса, усиления влияния на формирование личности будущих специалистов.</w:t>
      </w:r>
    </w:p>
    <w:p w14:paraId="51CD238F" w14:textId="4769BDCE" w:rsidR="007638E6" w:rsidRPr="0017023B" w:rsidRDefault="002F69E1" w:rsidP="0017023B">
      <w:pPr>
        <w:pStyle w:val="1"/>
        <w:shd w:val="clear" w:color="auto" w:fill="auto"/>
        <w:spacing w:line="276" w:lineRule="auto"/>
        <w:ind w:firstLine="709"/>
        <w:rPr>
          <w:color w:val="auto"/>
        </w:rPr>
      </w:pPr>
      <w:r w:rsidRPr="0017023B">
        <w:rPr>
          <w:color w:val="auto"/>
        </w:rPr>
        <w:t xml:space="preserve">Классные руководители знакомят первокурсников с законодательством в области образования, Уставом </w:t>
      </w:r>
      <w:r w:rsidR="0048443F">
        <w:rPr>
          <w:color w:val="auto"/>
        </w:rPr>
        <w:t>колледжа</w:t>
      </w:r>
      <w:r w:rsidRPr="0017023B">
        <w:rPr>
          <w:color w:val="auto"/>
        </w:rPr>
        <w:t xml:space="preserve">, Правилами внутреннего распорядка и Правилами проживания в общежитии, правами и обязанностями студента, работой библиотеки, медпункта, организацией культурно-массовой и спортивно-оздоровительной деятельности; с историей и традициями </w:t>
      </w:r>
      <w:r w:rsidR="0048443F">
        <w:rPr>
          <w:color w:val="auto"/>
        </w:rPr>
        <w:t>колледжа</w:t>
      </w:r>
      <w:r w:rsidRPr="0017023B">
        <w:rPr>
          <w:color w:val="auto"/>
        </w:rPr>
        <w:t xml:space="preserve">; в течении всего процесса обучения в </w:t>
      </w:r>
      <w:r w:rsidR="001C4798">
        <w:rPr>
          <w:color w:val="auto"/>
        </w:rPr>
        <w:t>колледже</w:t>
      </w:r>
      <w:r w:rsidRPr="0017023B">
        <w:rPr>
          <w:color w:val="auto"/>
        </w:rPr>
        <w:t xml:space="preserve"> воспитывают уважение к ценностям, нормам, законам, нравственным принципам, традициям студенческой жизни; контролируют текущую и семестровую успеваемость и внеучебную занятость; участвуют в развитии различных форм студенческого самоуправления; помогают в культурном и физическом совершенствовании студентов; содействуют привлечению студентов к </w:t>
      </w:r>
      <w:r w:rsidR="001C4798" w:rsidRPr="0017023B">
        <w:rPr>
          <w:color w:val="auto"/>
        </w:rPr>
        <w:t>научно-исследовательской</w:t>
      </w:r>
      <w:r w:rsidRPr="0017023B">
        <w:rPr>
          <w:color w:val="auto"/>
        </w:rPr>
        <w:t xml:space="preserve"> работе и различным формам внеучебной деятельности в соответствии с планами работы.</w:t>
      </w:r>
    </w:p>
    <w:p w14:paraId="45DA0ED3" w14:textId="77777777" w:rsidR="007638E6" w:rsidRPr="0017023B" w:rsidRDefault="002F69E1" w:rsidP="0017023B">
      <w:pPr>
        <w:pStyle w:val="1"/>
        <w:shd w:val="clear" w:color="auto" w:fill="auto"/>
        <w:spacing w:line="276" w:lineRule="auto"/>
        <w:ind w:firstLine="709"/>
        <w:rPr>
          <w:color w:val="auto"/>
        </w:rPr>
      </w:pPr>
      <w:r w:rsidRPr="0017023B">
        <w:rPr>
          <w:color w:val="auto"/>
        </w:rPr>
        <w:t>Классные руководители студенческих групп используют в своей деятельности разнообразные формы: тематические классные часы, беседы, экскурсии, круглые столы, спортивные мероприятия, концерты художественной самодеятельности, посещение студентов в общежитии. Классные часы в студенческих группах проводится один раз в неделю. На них обсуждаются различные вопросы, касающиеся пропаганды здорового образа жизни, подготовки к экзаменационной сессии, культуры поведения в общественных местах, организации досуга и др.</w:t>
      </w:r>
    </w:p>
    <w:p w14:paraId="59778161" w14:textId="4231181A" w:rsidR="007638E6" w:rsidRPr="0017023B" w:rsidRDefault="002F69E1" w:rsidP="0017023B">
      <w:pPr>
        <w:pStyle w:val="1"/>
        <w:shd w:val="clear" w:color="auto" w:fill="auto"/>
        <w:spacing w:line="276" w:lineRule="auto"/>
        <w:ind w:firstLine="709"/>
        <w:rPr>
          <w:color w:val="auto"/>
        </w:rPr>
      </w:pPr>
      <w:r w:rsidRPr="0017023B">
        <w:rPr>
          <w:color w:val="auto"/>
        </w:rPr>
        <w:t xml:space="preserve">В </w:t>
      </w:r>
      <w:r w:rsidR="001C4798">
        <w:rPr>
          <w:color w:val="auto"/>
        </w:rPr>
        <w:t>колледже</w:t>
      </w:r>
      <w:r w:rsidRPr="0017023B">
        <w:rPr>
          <w:color w:val="auto"/>
        </w:rPr>
        <w:t xml:space="preserve"> создан Совет классных руководителей. На его заседаниях рассматриваются наиболее актуальные проблемы воспитательной деятельности в условиях современного учебного заведения.</w:t>
      </w:r>
    </w:p>
    <w:p w14:paraId="3CC610F0" w14:textId="7E548FB8" w:rsidR="007638E6" w:rsidRPr="0017023B" w:rsidRDefault="002F69E1" w:rsidP="0017023B">
      <w:pPr>
        <w:pStyle w:val="1"/>
        <w:shd w:val="clear" w:color="auto" w:fill="auto"/>
        <w:spacing w:line="276" w:lineRule="auto"/>
        <w:ind w:firstLine="709"/>
        <w:rPr>
          <w:color w:val="auto"/>
        </w:rPr>
      </w:pPr>
      <w:r w:rsidRPr="0017023B">
        <w:rPr>
          <w:color w:val="auto"/>
        </w:rPr>
        <w:t>Активно развивается студенческое самоуправление</w:t>
      </w:r>
      <w:r w:rsidR="001C4798">
        <w:rPr>
          <w:color w:val="auto"/>
        </w:rPr>
        <w:t>, р</w:t>
      </w:r>
      <w:r w:rsidRPr="0017023B">
        <w:rPr>
          <w:color w:val="auto"/>
        </w:rPr>
        <w:t xml:space="preserve">уководящим и организующим органом студенческого самоуправления в </w:t>
      </w:r>
      <w:r w:rsidR="001C4798">
        <w:rPr>
          <w:color w:val="auto"/>
        </w:rPr>
        <w:t>колледже</w:t>
      </w:r>
      <w:r w:rsidRPr="0017023B">
        <w:rPr>
          <w:color w:val="auto"/>
        </w:rPr>
        <w:t xml:space="preserve"> является Студенческий совет, который ведет свою деятельность в следующих направлениях:</w:t>
      </w:r>
    </w:p>
    <w:p w14:paraId="1584A094" w14:textId="77777777" w:rsidR="007638E6" w:rsidRPr="0017023B" w:rsidRDefault="002F69E1" w:rsidP="0017023B">
      <w:pPr>
        <w:pStyle w:val="1"/>
        <w:numPr>
          <w:ilvl w:val="0"/>
          <w:numId w:val="2"/>
        </w:numPr>
        <w:shd w:val="clear" w:color="auto" w:fill="auto"/>
        <w:tabs>
          <w:tab w:val="left" w:pos="362"/>
        </w:tabs>
        <w:spacing w:line="276" w:lineRule="auto"/>
        <w:ind w:firstLine="709"/>
        <w:rPr>
          <w:color w:val="auto"/>
        </w:rPr>
      </w:pPr>
      <w:r w:rsidRPr="0017023B">
        <w:rPr>
          <w:color w:val="auto"/>
        </w:rPr>
        <w:t>социальная защита студентов (это систематический контроль за своевременностью и правильностью выплат стипендии, материальной помощи, пособий по случаю рождения ребенка и уходу за ним, компенсаций проезда междугородним транспортом, выплатами студентам-сиротам, организацией практик студентов, и др.);</w:t>
      </w:r>
    </w:p>
    <w:p w14:paraId="1C111BFE" w14:textId="77777777" w:rsidR="007638E6" w:rsidRPr="0017023B" w:rsidRDefault="002F69E1" w:rsidP="0017023B">
      <w:pPr>
        <w:pStyle w:val="1"/>
        <w:numPr>
          <w:ilvl w:val="0"/>
          <w:numId w:val="2"/>
        </w:numPr>
        <w:shd w:val="clear" w:color="auto" w:fill="auto"/>
        <w:tabs>
          <w:tab w:val="left" w:pos="362"/>
        </w:tabs>
        <w:spacing w:line="276" w:lineRule="auto"/>
        <w:ind w:firstLine="709"/>
        <w:rPr>
          <w:color w:val="auto"/>
        </w:rPr>
      </w:pPr>
      <w:r w:rsidRPr="0017023B">
        <w:rPr>
          <w:color w:val="auto"/>
        </w:rPr>
        <w:t>активизация учебной работы студентов (это участие в конференциях, семинарах, форумах и иных мероприятиях)</w:t>
      </w:r>
    </w:p>
    <w:p w14:paraId="576BAB06" w14:textId="77777777" w:rsidR="007638E6" w:rsidRPr="0017023B" w:rsidRDefault="002F69E1" w:rsidP="0017023B">
      <w:pPr>
        <w:pStyle w:val="1"/>
        <w:numPr>
          <w:ilvl w:val="0"/>
          <w:numId w:val="2"/>
        </w:numPr>
        <w:shd w:val="clear" w:color="auto" w:fill="auto"/>
        <w:tabs>
          <w:tab w:val="left" w:pos="362"/>
        </w:tabs>
        <w:spacing w:line="276" w:lineRule="auto"/>
        <w:ind w:firstLine="709"/>
        <w:rPr>
          <w:color w:val="auto"/>
        </w:rPr>
      </w:pPr>
      <w:r w:rsidRPr="0017023B">
        <w:rPr>
          <w:color w:val="auto"/>
        </w:rPr>
        <w:t xml:space="preserve">воспитательная и социально-бытовая деятельность со студентами, </w:t>
      </w:r>
      <w:r w:rsidRPr="0017023B">
        <w:rPr>
          <w:color w:val="auto"/>
        </w:rPr>
        <w:lastRenderedPageBreak/>
        <w:t>проживающими в общежитии (это решение вопросов, связанных с расселением, проживанием и досугом студентов, проживающих в общежитиях, выявление нарушителей порядка, взаимодействие с администрацией общежитий и административно-хозяйственной частью и др.);</w:t>
      </w:r>
    </w:p>
    <w:p w14:paraId="588CF785" w14:textId="77777777" w:rsidR="007638E6" w:rsidRPr="0017023B" w:rsidRDefault="002F69E1" w:rsidP="0017023B">
      <w:pPr>
        <w:pStyle w:val="1"/>
        <w:numPr>
          <w:ilvl w:val="0"/>
          <w:numId w:val="2"/>
        </w:numPr>
        <w:shd w:val="clear" w:color="auto" w:fill="auto"/>
        <w:tabs>
          <w:tab w:val="left" w:pos="362"/>
        </w:tabs>
        <w:spacing w:line="276" w:lineRule="auto"/>
        <w:ind w:firstLine="709"/>
        <w:rPr>
          <w:color w:val="auto"/>
        </w:rPr>
      </w:pPr>
      <w:r w:rsidRPr="0017023B">
        <w:rPr>
          <w:color w:val="auto"/>
        </w:rPr>
        <w:t>информационное обеспечение студентов (это работа по информированию студентов о студенческой жизни в техникуме и возможностях студентов, освещение событий внеучебной жизни и др.);</w:t>
      </w:r>
    </w:p>
    <w:p w14:paraId="33008A33" w14:textId="77777777" w:rsidR="007638E6" w:rsidRPr="0017023B" w:rsidRDefault="002F69E1" w:rsidP="0017023B">
      <w:pPr>
        <w:pStyle w:val="1"/>
        <w:numPr>
          <w:ilvl w:val="0"/>
          <w:numId w:val="2"/>
        </w:numPr>
        <w:shd w:val="clear" w:color="auto" w:fill="auto"/>
        <w:tabs>
          <w:tab w:val="left" w:pos="362"/>
        </w:tabs>
        <w:spacing w:line="276" w:lineRule="auto"/>
        <w:ind w:firstLine="709"/>
        <w:rPr>
          <w:color w:val="auto"/>
        </w:rPr>
      </w:pPr>
      <w:r w:rsidRPr="0017023B">
        <w:rPr>
          <w:color w:val="auto"/>
        </w:rPr>
        <w:t>развитие гражданско-правовой культуры.</w:t>
      </w:r>
    </w:p>
    <w:p w14:paraId="36C29B0C" w14:textId="085F9D9D" w:rsidR="007638E6" w:rsidRPr="0017023B" w:rsidRDefault="002F69E1" w:rsidP="0017023B">
      <w:pPr>
        <w:pStyle w:val="1"/>
        <w:shd w:val="clear" w:color="auto" w:fill="auto"/>
        <w:spacing w:line="276" w:lineRule="auto"/>
        <w:ind w:firstLine="709"/>
        <w:rPr>
          <w:color w:val="auto"/>
        </w:rPr>
      </w:pPr>
      <w:r w:rsidRPr="0017023B">
        <w:rPr>
          <w:color w:val="auto"/>
        </w:rPr>
        <w:t xml:space="preserve">Культурно-массовая работа в </w:t>
      </w:r>
      <w:r w:rsidR="00405775">
        <w:rPr>
          <w:color w:val="auto"/>
        </w:rPr>
        <w:t>ЛАПК</w:t>
      </w:r>
      <w:r w:rsidRPr="0017023B">
        <w:rPr>
          <w:color w:val="auto"/>
        </w:rPr>
        <w:t xml:space="preserve"> является основой внеучебной деятельности. В </w:t>
      </w:r>
      <w:r w:rsidR="00405775">
        <w:rPr>
          <w:color w:val="auto"/>
        </w:rPr>
        <w:t>колледже</w:t>
      </w:r>
      <w:r w:rsidRPr="0017023B">
        <w:rPr>
          <w:color w:val="auto"/>
        </w:rPr>
        <w:t xml:space="preserve"> имеется спортивный зал. </w:t>
      </w:r>
    </w:p>
    <w:p w14:paraId="62C2F100" w14:textId="433F3FA9" w:rsidR="007638E6" w:rsidRPr="0017023B" w:rsidRDefault="002F69E1" w:rsidP="0017023B">
      <w:pPr>
        <w:pStyle w:val="1"/>
        <w:shd w:val="clear" w:color="auto" w:fill="auto"/>
        <w:spacing w:line="276" w:lineRule="auto"/>
        <w:ind w:firstLine="709"/>
        <w:rPr>
          <w:color w:val="auto"/>
        </w:rPr>
      </w:pPr>
      <w:r w:rsidRPr="0017023B">
        <w:rPr>
          <w:color w:val="auto"/>
        </w:rPr>
        <w:t>Ежегодно проводятся такие мероприятия как: «Посвящение в студенты», концерты, посвященные Дню учителя</w:t>
      </w:r>
      <w:r w:rsidR="00405775">
        <w:rPr>
          <w:color w:val="auto"/>
        </w:rPr>
        <w:t>, дни о</w:t>
      </w:r>
      <w:r w:rsidRPr="0017023B">
        <w:rPr>
          <w:color w:val="auto"/>
        </w:rPr>
        <w:t>ткрытых дверей, торжественное вручение дипломов выпускникам и др.</w:t>
      </w:r>
    </w:p>
    <w:p w14:paraId="6BA47E70" w14:textId="657E59EE" w:rsidR="007638E6" w:rsidRPr="0017023B" w:rsidRDefault="002F69E1" w:rsidP="0017023B">
      <w:pPr>
        <w:pStyle w:val="1"/>
        <w:shd w:val="clear" w:color="auto" w:fill="auto"/>
        <w:spacing w:line="276" w:lineRule="auto"/>
        <w:ind w:firstLine="709"/>
        <w:rPr>
          <w:color w:val="auto"/>
        </w:rPr>
      </w:pPr>
      <w:r w:rsidRPr="0017023B">
        <w:rPr>
          <w:color w:val="auto"/>
        </w:rPr>
        <w:t>С целью формирования физической культуры, пропаганды здорового образа жизни, организована работа футбольной, волейбольной</w:t>
      </w:r>
      <w:r w:rsidR="00405775">
        <w:rPr>
          <w:color w:val="auto"/>
        </w:rPr>
        <w:t xml:space="preserve"> </w:t>
      </w:r>
      <w:r w:rsidRPr="0017023B">
        <w:rPr>
          <w:color w:val="auto"/>
        </w:rPr>
        <w:t>секций, секций легкой атлетики и общей физической подготовки.</w:t>
      </w:r>
    </w:p>
    <w:p w14:paraId="4E91DB0A" w14:textId="77777777" w:rsidR="002F69E1" w:rsidRPr="0017023B" w:rsidRDefault="002F69E1" w:rsidP="0017023B">
      <w:pPr>
        <w:pStyle w:val="1"/>
        <w:shd w:val="clear" w:color="auto" w:fill="auto"/>
        <w:spacing w:line="276" w:lineRule="auto"/>
        <w:ind w:firstLine="709"/>
        <w:rPr>
          <w:color w:val="auto"/>
        </w:rPr>
      </w:pPr>
    </w:p>
    <w:p w14:paraId="5415A342" w14:textId="77777777" w:rsidR="002F69E1" w:rsidRPr="0017023B" w:rsidRDefault="002F69E1" w:rsidP="0017023B">
      <w:pPr>
        <w:pStyle w:val="1"/>
        <w:shd w:val="clear" w:color="auto" w:fill="auto"/>
        <w:spacing w:line="276" w:lineRule="auto"/>
        <w:ind w:firstLine="709"/>
        <w:rPr>
          <w:color w:val="auto"/>
        </w:rPr>
      </w:pPr>
    </w:p>
    <w:p w14:paraId="6FB0D1FF" w14:textId="77777777" w:rsidR="002F69E1" w:rsidRPr="0017023B" w:rsidRDefault="002F69E1" w:rsidP="0017023B">
      <w:pPr>
        <w:pStyle w:val="1"/>
        <w:shd w:val="clear" w:color="auto" w:fill="auto"/>
        <w:spacing w:line="276" w:lineRule="auto"/>
        <w:ind w:firstLine="709"/>
        <w:rPr>
          <w:color w:val="auto"/>
        </w:rPr>
      </w:pPr>
    </w:p>
    <w:p w14:paraId="42349D8B" w14:textId="77777777" w:rsidR="002F69E1" w:rsidRPr="0017023B" w:rsidRDefault="002F69E1" w:rsidP="0017023B">
      <w:pPr>
        <w:pStyle w:val="1"/>
        <w:shd w:val="clear" w:color="auto" w:fill="auto"/>
        <w:spacing w:line="276" w:lineRule="auto"/>
        <w:ind w:firstLine="709"/>
        <w:rPr>
          <w:color w:val="auto"/>
        </w:rPr>
      </w:pPr>
    </w:p>
    <w:p w14:paraId="6E229BBD" w14:textId="77777777" w:rsidR="002F69E1" w:rsidRPr="0017023B" w:rsidRDefault="002F69E1" w:rsidP="0017023B">
      <w:pPr>
        <w:pStyle w:val="1"/>
        <w:shd w:val="clear" w:color="auto" w:fill="auto"/>
        <w:spacing w:line="276" w:lineRule="auto"/>
        <w:ind w:firstLine="709"/>
        <w:rPr>
          <w:color w:val="auto"/>
        </w:rPr>
      </w:pPr>
    </w:p>
    <w:p w14:paraId="41909FBA" w14:textId="77777777" w:rsidR="002F69E1" w:rsidRPr="0017023B" w:rsidRDefault="002F69E1" w:rsidP="0017023B">
      <w:pPr>
        <w:pStyle w:val="1"/>
        <w:shd w:val="clear" w:color="auto" w:fill="auto"/>
        <w:spacing w:line="276" w:lineRule="auto"/>
        <w:ind w:firstLine="709"/>
        <w:rPr>
          <w:color w:val="auto"/>
        </w:rPr>
      </w:pPr>
    </w:p>
    <w:p w14:paraId="66E8A752" w14:textId="77777777" w:rsidR="002F69E1" w:rsidRPr="0017023B" w:rsidRDefault="002F69E1" w:rsidP="0017023B">
      <w:pPr>
        <w:pStyle w:val="1"/>
        <w:shd w:val="clear" w:color="auto" w:fill="auto"/>
        <w:spacing w:line="276" w:lineRule="auto"/>
        <w:ind w:firstLine="709"/>
        <w:rPr>
          <w:color w:val="auto"/>
        </w:rPr>
      </w:pPr>
    </w:p>
    <w:p w14:paraId="5B097EA5" w14:textId="77777777" w:rsidR="002F69E1" w:rsidRPr="0017023B" w:rsidRDefault="002F69E1" w:rsidP="0017023B">
      <w:pPr>
        <w:pStyle w:val="1"/>
        <w:shd w:val="clear" w:color="auto" w:fill="auto"/>
        <w:spacing w:line="276" w:lineRule="auto"/>
        <w:ind w:firstLine="709"/>
        <w:rPr>
          <w:color w:val="auto"/>
        </w:rPr>
      </w:pPr>
    </w:p>
    <w:p w14:paraId="0D059DD6" w14:textId="77777777" w:rsidR="002F69E1" w:rsidRPr="0017023B" w:rsidRDefault="002F69E1" w:rsidP="0017023B">
      <w:pPr>
        <w:pStyle w:val="1"/>
        <w:shd w:val="clear" w:color="auto" w:fill="auto"/>
        <w:spacing w:line="276" w:lineRule="auto"/>
        <w:ind w:firstLine="709"/>
        <w:rPr>
          <w:color w:val="auto"/>
        </w:rPr>
      </w:pPr>
    </w:p>
    <w:p w14:paraId="21DC6106" w14:textId="77777777" w:rsidR="002F69E1" w:rsidRPr="0017023B" w:rsidRDefault="002F69E1" w:rsidP="0017023B">
      <w:pPr>
        <w:pStyle w:val="1"/>
        <w:shd w:val="clear" w:color="auto" w:fill="auto"/>
        <w:spacing w:line="276" w:lineRule="auto"/>
        <w:ind w:firstLine="709"/>
        <w:rPr>
          <w:color w:val="auto"/>
        </w:rPr>
      </w:pPr>
    </w:p>
    <w:p w14:paraId="215FA3EE" w14:textId="77777777" w:rsidR="002F69E1" w:rsidRPr="0017023B" w:rsidRDefault="002F69E1" w:rsidP="0017023B">
      <w:pPr>
        <w:pStyle w:val="1"/>
        <w:shd w:val="clear" w:color="auto" w:fill="auto"/>
        <w:spacing w:line="276" w:lineRule="auto"/>
        <w:ind w:firstLine="709"/>
        <w:rPr>
          <w:color w:val="auto"/>
        </w:rPr>
      </w:pPr>
    </w:p>
    <w:p w14:paraId="1AC435E6" w14:textId="77777777" w:rsidR="002F69E1" w:rsidRPr="0017023B" w:rsidRDefault="002F69E1" w:rsidP="0017023B">
      <w:pPr>
        <w:pStyle w:val="1"/>
        <w:shd w:val="clear" w:color="auto" w:fill="auto"/>
        <w:spacing w:line="276" w:lineRule="auto"/>
        <w:ind w:firstLine="709"/>
        <w:rPr>
          <w:color w:val="auto"/>
        </w:rPr>
      </w:pPr>
    </w:p>
    <w:p w14:paraId="67AFAA55" w14:textId="77777777" w:rsidR="002F69E1" w:rsidRPr="0017023B" w:rsidRDefault="002F69E1" w:rsidP="0017023B">
      <w:pPr>
        <w:pStyle w:val="1"/>
        <w:shd w:val="clear" w:color="auto" w:fill="auto"/>
        <w:spacing w:line="276" w:lineRule="auto"/>
        <w:ind w:firstLine="709"/>
        <w:rPr>
          <w:color w:val="auto"/>
        </w:rPr>
      </w:pPr>
    </w:p>
    <w:p w14:paraId="321D3A60" w14:textId="77777777" w:rsidR="002F69E1" w:rsidRPr="0017023B" w:rsidRDefault="002F69E1" w:rsidP="0017023B">
      <w:pPr>
        <w:pStyle w:val="1"/>
        <w:shd w:val="clear" w:color="auto" w:fill="auto"/>
        <w:spacing w:line="276" w:lineRule="auto"/>
        <w:ind w:firstLine="709"/>
        <w:rPr>
          <w:color w:val="auto"/>
        </w:rPr>
      </w:pPr>
    </w:p>
    <w:p w14:paraId="2F976CBA" w14:textId="77777777" w:rsidR="002F69E1" w:rsidRPr="0017023B" w:rsidRDefault="002F69E1" w:rsidP="0017023B">
      <w:pPr>
        <w:pStyle w:val="1"/>
        <w:shd w:val="clear" w:color="auto" w:fill="auto"/>
        <w:spacing w:line="276" w:lineRule="auto"/>
        <w:ind w:firstLine="709"/>
        <w:rPr>
          <w:color w:val="auto"/>
        </w:rPr>
      </w:pPr>
    </w:p>
    <w:p w14:paraId="3D8836A6" w14:textId="77777777" w:rsidR="002F69E1" w:rsidRPr="0017023B" w:rsidRDefault="002F69E1" w:rsidP="0017023B">
      <w:pPr>
        <w:pStyle w:val="1"/>
        <w:shd w:val="clear" w:color="auto" w:fill="auto"/>
        <w:spacing w:line="276" w:lineRule="auto"/>
        <w:ind w:firstLine="709"/>
        <w:rPr>
          <w:color w:val="auto"/>
        </w:rPr>
      </w:pPr>
    </w:p>
    <w:p w14:paraId="3BA09033" w14:textId="77777777" w:rsidR="002F69E1" w:rsidRPr="0017023B" w:rsidRDefault="002F69E1" w:rsidP="0017023B">
      <w:pPr>
        <w:pStyle w:val="1"/>
        <w:shd w:val="clear" w:color="auto" w:fill="auto"/>
        <w:spacing w:line="276" w:lineRule="auto"/>
        <w:ind w:firstLine="709"/>
        <w:rPr>
          <w:color w:val="auto"/>
        </w:rPr>
      </w:pPr>
    </w:p>
    <w:p w14:paraId="4717C407" w14:textId="77777777" w:rsidR="002F69E1" w:rsidRPr="0017023B" w:rsidRDefault="002F69E1" w:rsidP="0017023B">
      <w:pPr>
        <w:pStyle w:val="1"/>
        <w:shd w:val="clear" w:color="auto" w:fill="auto"/>
        <w:spacing w:line="276" w:lineRule="auto"/>
        <w:ind w:firstLine="709"/>
        <w:rPr>
          <w:color w:val="auto"/>
        </w:rPr>
      </w:pPr>
    </w:p>
    <w:p w14:paraId="197DA9B5" w14:textId="77777777" w:rsidR="002F69E1" w:rsidRPr="0017023B" w:rsidRDefault="002F69E1" w:rsidP="0017023B">
      <w:pPr>
        <w:pStyle w:val="1"/>
        <w:shd w:val="clear" w:color="auto" w:fill="auto"/>
        <w:spacing w:line="276" w:lineRule="auto"/>
        <w:ind w:firstLine="709"/>
        <w:rPr>
          <w:color w:val="auto"/>
        </w:rPr>
      </w:pPr>
    </w:p>
    <w:p w14:paraId="42877E85" w14:textId="77777777" w:rsidR="002F69E1" w:rsidRPr="0017023B" w:rsidRDefault="002F69E1" w:rsidP="0017023B">
      <w:pPr>
        <w:pStyle w:val="1"/>
        <w:shd w:val="clear" w:color="auto" w:fill="auto"/>
        <w:spacing w:line="276" w:lineRule="auto"/>
        <w:ind w:firstLine="709"/>
        <w:rPr>
          <w:color w:val="auto"/>
        </w:rPr>
      </w:pPr>
    </w:p>
    <w:p w14:paraId="1927B0CF" w14:textId="77777777" w:rsidR="002F69E1" w:rsidRPr="0017023B" w:rsidRDefault="002F69E1" w:rsidP="0017023B">
      <w:pPr>
        <w:pStyle w:val="1"/>
        <w:shd w:val="clear" w:color="auto" w:fill="auto"/>
        <w:spacing w:line="276" w:lineRule="auto"/>
        <w:ind w:firstLine="709"/>
        <w:rPr>
          <w:color w:val="auto"/>
        </w:rPr>
      </w:pPr>
    </w:p>
    <w:p w14:paraId="590691C1" w14:textId="77777777" w:rsidR="002F69E1" w:rsidRPr="0017023B" w:rsidRDefault="002F69E1" w:rsidP="0017023B">
      <w:pPr>
        <w:pStyle w:val="1"/>
        <w:shd w:val="clear" w:color="auto" w:fill="auto"/>
        <w:spacing w:line="276" w:lineRule="auto"/>
        <w:ind w:firstLine="709"/>
        <w:rPr>
          <w:color w:val="auto"/>
        </w:rPr>
      </w:pPr>
    </w:p>
    <w:p w14:paraId="1BBC81B6" w14:textId="77777777" w:rsidR="002F69E1" w:rsidRPr="0017023B" w:rsidRDefault="002F69E1" w:rsidP="0017023B">
      <w:pPr>
        <w:pStyle w:val="1"/>
        <w:shd w:val="clear" w:color="auto" w:fill="auto"/>
        <w:spacing w:line="276" w:lineRule="auto"/>
        <w:ind w:firstLine="709"/>
        <w:rPr>
          <w:color w:val="auto"/>
        </w:rPr>
      </w:pPr>
    </w:p>
    <w:p w14:paraId="19E5CAFF" w14:textId="77777777" w:rsidR="002F69E1" w:rsidRPr="0017023B" w:rsidRDefault="002F69E1" w:rsidP="0017023B">
      <w:pPr>
        <w:pStyle w:val="1"/>
        <w:shd w:val="clear" w:color="auto" w:fill="auto"/>
        <w:spacing w:line="276" w:lineRule="auto"/>
        <w:ind w:firstLine="709"/>
        <w:rPr>
          <w:color w:val="auto"/>
        </w:rPr>
      </w:pPr>
    </w:p>
    <w:p w14:paraId="3D74FF39" w14:textId="77777777" w:rsidR="002F69E1" w:rsidRPr="0017023B" w:rsidRDefault="002F69E1" w:rsidP="0017023B">
      <w:pPr>
        <w:pStyle w:val="1"/>
        <w:shd w:val="clear" w:color="auto" w:fill="auto"/>
        <w:spacing w:line="276" w:lineRule="auto"/>
        <w:ind w:firstLine="709"/>
        <w:rPr>
          <w:color w:val="auto"/>
        </w:rPr>
      </w:pPr>
    </w:p>
    <w:p w14:paraId="01F24B1F" w14:textId="77777777" w:rsidR="002F69E1" w:rsidRPr="0017023B" w:rsidRDefault="002F69E1" w:rsidP="0017023B">
      <w:pPr>
        <w:pStyle w:val="1"/>
        <w:shd w:val="clear" w:color="auto" w:fill="auto"/>
        <w:spacing w:line="276" w:lineRule="auto"/>
        <w:ind w:firstLine="709"/>
        <w:rPr>
          <w:color w:val="auto"/>
        </w:rPr>
      </w:pPr>
    </w:p>
    <w:p w14:paraId="57E35251" w14:textId="3E9D633C" w:rsidR="007638E6" w:rsidRPr="0017023B" w:rsidRDefault="002F69E1" w:rsidP="00405775">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46D9C58B" w14:textId="77777777" w:rsidR="007638E6" w:rsidRPr="0017023B" w:rsidRDefault="002F69E1" w:rsidP="00405775">
      <w:pPr>
        <w:pStyle w:val="1"/>
        <w:shd w:val="clear" w:color="auto" w:fill="auto"/>
        <w:spacing w:line="276" w:lineRule="auto"/>
        <w:ind w:firstLine="709"/>
        <w:jc w:val="center"/>
        <w:rPr>
          <w:color w:val="auto"/>
        </w:rPr>
      </w:pPr>
      <w:r w:rsidRPr="0017023B">
        <w:rPr>
          <w:b/>
          <w:bCs/>
          <w:color w:val="auto"/>
        </w:rPr>
        <w:t>ОП 01. ЭКОНОМИЧЕСКИЕ И ОРГАНИЗАЦИОННО-ПРАВОВЫЕ ОСНОВЫ</w:t>
      </w:r>
      <w:r w:rsidRPr="0017023B">
        <w:rPr>
          <w:b/>
          <w:bCs/>
          <w:color w:val="auto"/>
        </w:rPr>
        <w:br/>
        <w:t>УСАДЕБНОГО ХОЗЯЙСТВА.</w:t>
      </w:r>
    </w:p>
    <w:p w14:paraId="2B7C305A" w14:textId="77777777" w:rsidR="007638E6" w:rsidRPr="0017023B" w:rsidRDefault="002F69E1" w:rsidP="0017023B">
      <w:pPr>
        <w:pStyle w:val="22"/>
        <w:keepNext/>
        <w:keepLines/>
        <w:numPr>
          <w:ilvl w:val="0"/>
          <w:numId w:val="7"/>
        </w:numPr>
        <w:shd w:val="clear" w:color="auto" w:fill="auto"/>
        <w:tabs>
          <w:tab w:val="left" w:pos="560"/>
        </w:tabs>
        <w:spacing w:line="276" w:lineRule="auto"/>
        <w:ind w:firstLine="709"/>
        <w:rPr>
          <w:color w:val="auto"/>
        </w:rPr>
      </w:pPr>
      <w:bookmarkStart w:id="30" w:name="bookmark28"/>
      <w:bookmarkStart w:id="31" w:name="bookmark29"/>
      <w:r w:rsidRPr="0017023B">
        <w:rPr>
          <w:color w:val="auto"/>
        </w:rPr>
        <w:t>Область применения программы</w:t>
      </w:r>
      <w:bookmarkEnd w:id="30"/>
      <w:bookmarkEnd w:id="31"/>
    </w:p>
    <w:p w14:paraId="5657B1C7"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Рабочая программа учебной дисциплины </w:t>
      </w:r>
      <w:r w:rsidRPr="0017023B">
        <w:rPr>
          <w:b/>
          <w:bCs/>
          <w:color w:val="auto"/>
        </w:rPr>
        <w:t xml:space="preserve">Экономические и организационно-правовые основы усадебного хозяйства </w:t>
      </w:r>
      <w:r w:rsidRPr="0017023B">
        <w:rPr>
          <w:color w:val="auto"/>
        </w:rPr>
        <w:t>является частью основной профессиональной образовательной программы в соответствии с ФГОС профессии 35.01.23 «Хозяйка (-ин) усадьбы».</w:t>
      </w:r>
    </w:p>
    <w:p w14:paraId="7D4C0B43" w14:textId="77777777" w:rsidR="007638E6" w:rsidRPr="0017023B" w:rsidRDefault="002F69E1" w:rsidP="0017023B">
      <w:pPr>
        <w:pStyle w:val="1"/>
        <w:shd w:val="clear" w:color="auto" w:fill="auto"/>
        <w:spacing w:line="276" w:lineRule="auto"/>
        <w:ind w:firstLine="709"/>
        <w:rPr>
          <w:color w:val="auto"/>
        </w:rPr>
      </w:pPr>
      <w:r w:rsidRPr="0017023B">
        <w:rPr>
          <w:color w:val="auto"/>
        </w:rPr>
        <w:t>Рабочая программа учебной дисциплины может быть использована в основном профессиональном образовании, повышении квалификации и переподготовки.</w:t>
      </w:r>
    </w:p>
    <w:p w14:paraId="6958FFB9" w14:textId="77777777" w:rsidR="007638E6" w:rsidRPr="0017023B" w:rsidRDefault="002F69E1" w:rsidP="0017023B">
      <w:pPr>
        <w:pStyle w:val="22"/>
        <w:keepNext/>
        <w:keepLines/>
        <w:numPr>
          <w:ilvl w:val="0"/>
          <w:numId w:val="7"/>
        </w:numPr>
        <w:shd w:val="clear" w:color="auto" w:fill="auto"/>
        <w:tabs>
          <w:tab w:val="left" w:pos="560"/>
        </w:tabs>
        <w:spacing w:line="276" w:lineRule="auto"/>
        <w:ind w:firstLine="709"/>
        <w:rPr>
          <w:color w:val="auto"/>
        </w:rPr>
      </w:pPr>
      <w:bookmarkStart w:id="32" w:name="bookmark30"/>
      <w:bookmarkStart w:id="33" w:name="bookmark31"/>
      <w:r w:rsidRPr="0017023B">
        <w:rPr>
          <w:color w:val="auto"/>
        </w:rPr>
        <w:t>Место дисциплины в структуре основной профессиональной образовательной программы</w:t>
      </w:r>
      <w:bookmarkEnd w:id="32"/>
      <w:bookmarkEnd w:id="33"/>
    </w:p>
    <w:p w14:paraId="16575C1D" w14:textId="6F852F70" w:rsidR="007638E6" w:rsidRPr="0017023B" w:rsidRDefault="002F69E1" w:rsidP="0017023B">
      <w:pPr>
        <w:pStyle w:val="1"/>
        <w:shd w:val="clear" w:color="auto" w:fill="auto"/>
        <w:spacing w:line="276" w:lineRule="auto"/>
        <w:ind w:firstLine="709"/>
        <w:rPr>
          <w:color w:val="auto"/>
        </w:rPr>
      </w:pPr>
      <w:r w:rsidRPr="0017023B">
        <w:rPr>
          <w:color w:val="auto"/>
        </w:rPr>
        <w:t xml:space="preserve">Учебная общепрофессиональная дисциплина ОП.01. «Экономические и </w:t>
      </w:r>
      <w:r w:rsidR="00405775" w:rsidRPr="0017023B">
        <w:rPr>
          <w:color w:val="auto"/>
        </w:rPr>
        <w:t>организационно правовые</w:t>
      </w:r>
      <w:r w:rsidRPr="0017023B">
        <w:rPr>
          <w:color w:val="auto"/>
        </w:rPr>
        <w:t xml:space="preserve"> основы усадебного хозяйства» входит в общепрофессиональный цикл дисциплин.</w:t>
      </w:r>
    </w:p>
    <w:p w14:paraId="30757A56" w14:textId="6DC53D7C" w:rsidR="007638E6" w:rsidRPr="0017023B" w:rsidRDefault="002F69E1" w:rsidP="0017023B">
      <w:pPr>
        <w:pStyle w:val="22"/>
        <w:keepNext/>
        <w:keepLines/>
        <w:numPr>
          <w:ilvl w:val="0"/>
          <w:numId w:val="7"/>
        </w:numPr>
        <w:shd w:val="clear" w:color="auto" w:fill="auto"/>
        <w:tabs>
          <w:tab w:val="left" w:pos="526"/>
        </w:tabs>
        <w:spacing w:line="276" w:lineRule="auto"/>
        <w:ind w:firstLine="709"/>
        <w:rPr>
          <w:color w:val="auto"/>
        </w:rPr>
      </w:pPr>
      <w:bookmarkStart w:id="34" w:name="bookmark32"/>
      <w:bookmarkStart w:id="35" w:name="bookmark33"/>
      <w:r w:rsidRPr="0017023B">
        <w:rPr>
          <w:color w:val="auto"/>
        </w:rPr>
        <w:t xml:space="preserve">Цели и задачи дисциплины </w:t>
      </w:r>
      <w:r w:rsidR="001F3732" w:rsidRPr="0017023B">
        <w:rPr>
          <w:color w:val="auto"/>
        </w:rPr>
        <w:t>–</w:t>
      </w:r>
      <w:r w:rsidRPr="0017023B">
        <w:rPr>
          <w:color w:val="auto"/>
        </w:rPr>
        <w:t xml:space="preserve"> требования к результатам освоения дисциплины:</w:t>
      </w:r>
      <w:bookmarkEnd w:id="34"/>
      <w:bookmarkEnd w:id="35"/>
    </w:p>
    <w:p w14:paraId="25E2F8C1"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обучающийся должен </w:t>
      </w:r>
      <w:r w:rsidRPr="0017023B">
        <w:rPr>
          <w:b/>
          <w:bCs/>
          <w:color w:val="auto"/>
        </w:rPr>
        <w:t>уметь:</w:t>
      </w:r>
    </w:p>
    <w:p w14:paraId="0F6DD0D8"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определять организационно- правовую форму сельской усадьбы, основные направления ее деятельности;</w:t>
      </w:r>
    </w:p>
    <w:p w14:paraId="02F1A1F3"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ориентироваться в вопросах организации труда в растениеводстве и животноводстве;</w:t>
      </w:r>
    </w:p>
    <w:p w14:paraId="0ADE9297"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обучающийся должен </w:t>
      </w:r>
      <w:r w:rsidRPr="0017023B">
        <w:rPr>
          <w:b/>
          <w:bCs/>
          <w:color w:val="auto"/>
        </w:rPr>
        <w:t>знать:</w:t>
      </w:r>
    </w:p>
    <w:p w14:paraId="17AA5DE3"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основные принципы рыночной экономики;</w:t>
      </w:r>
    </w:p>
    <w:p w14:paraId="7DE08C51" w14:textId="77777777" w:rsidR="007638E6" w:rsidRPr="0017023B" w:rsidRDefault="002F69E1" w:rsidP="0017023B">
      <w:pPr>
        <w:pStyle w:val="1"/>
        <w:shd w:val="clear" w:color="auto" w:fill="auto"/>
        <w:spacing w:line="276" w:lineRule="auto"/>
        <w:ind w:firstLine="709"/>
        <w:rPr>
          <w:color w:val="auto"/>
        </w:rPr>
      </w:pPr>
      <w:r w:rsidRPr="0017023B">
        <w:rPr>
          <w:color w:val="auto"/>
        </w:rPr>
        <w:t>-понятия спроса и предложения на рынке;</w:t>
      </w:r>
    </w:p>
    <w:p w14:paraId="2A73FF98"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особенности формирования, характеристику современного состояния и перспективы развития сельского хозяйства;</w:t>
      </w:r>
    </w:p>
    <w:p w14:paraId="3F212556"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основные виды сельхозпродукции, возможности ее использования;</w:t>
      </w:r>
    </w:p>
    <w:p w14:paraId="75A23A24"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структуру регионального производства сельскохозяйственной продукции;</w:t>
      </w:r>
    </w:p>
    <w:p w14:paraId="6B9D787A"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механизмы ценообразования на сельскохозяйственную продукцию;</w:t>
      </w:r>
    </w:p>
    <w:p w14:paraId="1323D4D6" w14:textId="77777777" w:rsidR="007638E6" w:rsidRPr="0017023B" w:rsidRDefault="002F69E1" w:rsidP="0017023B">
      <w:pPr>
        <w:pStyle w:val="1"/>
        <w:shd w:val="clear" w:color="auto" w:fill="auto"/>
        <w:spacing w:line="276" w:lineRule="auto"/>
        <w:ind w:firstLine="709"/>
        <w:rPr>
          <w:color w:val="auto"/>
        </w:rPr>
      </w:pPr>
      <w:r w:rsidRPr="0017023B">
        <w:rPr>
          <w:color w:val="auto"/>
        </w:rPr>
        <w:t>-организационно-правовые формы сельскохозяйственных организаций, их производственную и организационную структуру;</w:t>
      </w:r>
    </w:p>
    <w:p w14:paraId="60A8DA9A"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правовые основы деятельности малых предприятий;</w:t>
      </w:r>
    </w:p>
    <w:p w14:paraId="48D71D03" w14:textId="77777777" w:rsidR="007638E6" w:rsidRPr="0017023B" w:rsidRDefault="002F69E1" w:rsidP="0017023B">
      <w:pPr>
        <w:pStyle w:val="1"/>
        <w:shd w:val="clear" w:color="auto" w:fill="auto"/>
        <w:spacing w:line="276" w:lineRule="auto"/>
        <w:ind w:firstLine="709"/>
        <w:rPr>
          <w:color w:val="auto"/>
        </w:rPr>
      </w:pPr>
      <w:r w:rsidRPr="0017023B">
        <w:rPr>
          <w:color w:val="auto"/>
        </w:rPr>
        <w:t>-нормативные акты и другие материалы по организации и ведению дел в сельскохозяйственной усадьбе;</w:t>
      </w:r>
    </w:p>
    <w:p w14:paraId="7F80D879" w14:textId="77777777" w:rsidR="007638E6" w:rsidRPr="0017023B" w:rsidRDefault="002F69E1" w:rsidP="0017023B">
      <w:pPr>
        <w:pStyle w:val="1"/>
        <w:shd w:val="clear" w:color="auto" w:fill="auto"/>
        <w:spacing w:line="276" w:lineRule="auto"/>
        <w:ind w:firstLine="709"/>
        <w:rPr>
          <w:color w:val="auto"/>
        </w:rPr>
      </w:pPr>
      <w:r w:rsidRPr="0017023B">
        <w:rPr>
          <w:color w:val="auto"/>
        </w:rPr>
        <w:t>-основные положения законодательства, регулирующего трудовые отношения;</w:t>
      </w:r>
    </w:p>
    <w:p w14:paraId="0CFD98BD"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color w:val="auto"/>
        </w:rPr>
        <w:t>формы оплаты труда.</w:t>
      </w:r>
    </w:p>
    <w:p w14:paraId="77D94B05" w14:textId="77777777" w:rsidR="007638E6" w:rsidRPr="0017023B" w:rsidRDefault="002F69E1" w:rsidP="0017023B">
      <w:pPr>
        <w:pStyle w:val="1"/>
        <w:shd w:val="clear" w:color="auto" w:fill="auto"/>
        <w:spacing w:line="276" w:lineRule="auto"/>
        <w:ind w:firstLine="709"/>
        <w:rPr>
          <w:color w:val="auto"/>
        </w:rPr>
      </w:pPr>
      <w:r w:rsidRPr="0017023B">
        <w:rPr>
          <w:color w:val="auto"/>
        </w:rPr>
        <w:t>В результате изучения дисциплины «Экономические и организационно-правовые основы усадебного хозяйства» формируются общие и профессиональные компетенции (:</w:t>
      </w:r>
    </w:p>
    <w:p w14:paraId="66200024" w14:textId="77777777" w:rsidR="007638E6" w:rsidRPr="0017023B" w:rsidRDefault="002F69E1" w:rsidP="0017023B">
      <w:pPr>
        <w:pStyle w:val="1"/>
        <w:numPr>
          <w:ilvl w:val="0"/>
          <w:numId w:val="2"/>
        </w:numPr>
        <w:shd w:val="clear" w:color="auto" w:fill="auto"/>
        <w:tabs>
          <w:tab w:val="left" w:pos="277"/>
        </w:tabs>
        <w:spacing w:line="276" w:lineRule="auto"/>
        <w:ind w:firstLine="709"/>
        <w:rPr>
          <w:color w:val="auto"/>
        </w:rPr>
      </w:pPr>
      <w:r w:rsidRPr="0017023B">
        <w:rPr>
          <w:b/>
          <w:bCs/>
          <w:color w:val="auto"/>
        </w:rPr>
        <w:t>общие компетенции:</w:t>
      </w:r>
    </w:p>
    <w:p w14:paraId="74B252B2"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781B6CE6" w14:textId="77777777" w:rsidR="007638E6" w:rsidRPr="0017023B" w:rsidRDefault="002F69E1" w:rsidP="0017023B">
      <w:pPr>
        <w:pStyle w:val="1"/>
        <w:shd w:val="clear" w:color="auto" w:fill="auto"/>
        <w:spacing w:line="276" w:lineRule="auto"/>
        <w:ind w:firstLine="709"/>
        <w:rPr>
          <w:color w:val="auto"/>
        </w:rPr>
      </w:pPr>
      <w:r w:rsidRPr="0017023B">
        <w:rPr>
          <w:color w:val="auto"/>
        </w:rPr>
        <w:lastRenderedPageBreak/>
        <w:t>ОК. 2. Организовывать собственную деятельность, исходя из цели и способов ее достижения, определённых руководителем.</w:t>
      </w:r>
    </w:p>
    <w:p w14:paraId="4F2DA5AB"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2539838A"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2A78069F"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59A2D229"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566544E9" w14:textId="77777777" w:rsidR="007638E6" w:rsidRPr="0017023B" w:rsidRDefault="002F69E1" w:rsidP="0017023B">
      <w:pPr>
        <w:pStyle w:val="1"/>
        <w:shd w:val="clear" w:color="auto" w:fill="auto"/>
        <w:spacing w:line="276" w:lineRule="auto"/>
        <w:ind w:firstLine="709"/>
        <w:rPr>
          <w:color w:val="auto"/>
        </w:rPr>
      </w:pPr>
      <w:r w:rsidRPr="0017023B">
        <w:rPr>
          <w:color w:val="auto"/>
        </w:rPr>
        <w:t>ОК.7. Исполнять воинскую обязанность в том числе с применением полученных профессиональных знаний (для юношей).</w:t>
      </w:r>
    </w:p>
    <w:p w14:paraId="06118C91"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 </w:t>
      </w:r>
      <w:r w:rsidRPr="0017023B">
        <w:rPr>
          <w:b/>
          <w:bCs/>
          <w:color w:val="auto"/>
        </w:rPr>
        <w:t xml:space="preserve">профессиональные компетенции, </w:t>
      </w:r>
      <w:r w:rsidRPr="0017023B">
        <w:rPr>
          <w:color w:val="auto"/>
        </w:rPr>
        <w:t>соответствующие основным видам профессиональной деятельности:</w:t>
      </w:r>
    </w:p>
    <w:p w14:paraId="6A4A5C0F" w14:textId="5167E60D" w:rsidR="007638E6" w:rsidRPr="0017023B" w:rsidRDefault="002F69E1" w:rsidP="0017023B">
      <w:pPr>
        <w:pStyle w:val="1"/>
        <w:shd w:val="clear" w:color="auto" w:fill="auto"/>
        <w:spacing w:line="276" w:lineRule="auto"/>
        <w:ind w:firstLine="709"/>
        <w:rPr>
          <w:color w:val="auto"/>
        </w:rPr>
      </w:pPr>
      <w:r w:rsidRPr="0017023B">
        <w:rPr>
          <w:color w:val="auto"/>
        </w:rPr>
        <w:t>ПК 1.</w:t>
      </w:r>
      <w:r w:rsidR="00405775" w:rsidRPr="0017023B">
        <w:rPr>
          <w:color w:val="auto"/>
        </w:rPr>
        <w:t>1. Выбирать</w:t>
      </w:r>
      <w:r w:rsidRPr="0017023B">
        <w:rPr>
          <w:color w:val="auto"/>
        </w:rPr>
        <w:t xml:space="preserve"> и реализовывать технологии производства продукции растениеводства.</w:t>
      </w:r>
    </w:p>
    <w:p w14:paraId="41BA8CEE" w14:textId="77777777" w:rsidR="007638E6" w:rsidRPr="0017023B" w:rsidRDefault="002F69E1" w:rsidP="0017023B">
      <w:pPr>
        <w:pStyle w:val="1"/>
        <w:shd w:val="clear" w:color="auto" w:fill="auto"/>
        <w:spacing w:line="276" w:lineRule="auto"/>
        <w:ind w:firstLine="709"/>
        <w:rPr>
          <w:color w:val="auto"/>
        </w:rPr>
      </w:pPr>
      <w:r w:rsidRPr="0017023B">
        <w:rPr>
          <w:color w:val="auto"/>
        </w:rPr>
        <w:t>ПК 1.2. Выбирать и реализовывать технологии первичной обработки продукции растениеводства.</w:t>
      </w:r>
    </w:p>
    <w:p w14:paraId="2CBD6C5D" w14:textId="77777777" w:rsidR="007638E6" w:rsidRPr="0017023B" w:rsidRDefault="002F69E1" w:rsidP="0017023B">
      <w:pPr>
        <w:pStyle w:val="1"/>
        <w:shd w:val="clear" w:color="auto" w:fill="auto"/>
        <w:spacing w:line="276" w:lineRule="auto"/>
        <w:ind w:firstLine="709"/>
        <w:rPr>
          <w:color w:val="auto"/>
        </w:rPr>
      </w:pPr>
      <w:r w:rsidRPr="0017023B">
        <w:rPr>
          <w:color w:val="auto"/>
        </w:rPr>
        <w:t>ПК 1.3. Выбирать и использовать различные методы оценки и контроля количества и качества сельскохозяйственного сырья и продукции растениеводства.</w:t>
      </w:r>
    </w:p>
    <w:p w14:paraId="79F306D2" w14:textId="5D374072" w:rsidR="007638E6" w:rsidRPr="0017023B" w:rsidRDefault="002F69E1" w:rsidP="0017023B">
      <w:pPr>
        <w:pStyle w:val="1"/>
        <w:shd w:val="clear" w:color="auto" w:fill="auto"/>
        <w:tabs>
          <w:tab w:val="left" w:pos="6507"/>
        </w:tabs>
        <w:spacing w:line="276" w:lineRule="auto"/>
        <w:ind w:firstLine="709"/>
        <w:rPr>
          <w:color w:val="auto"/>
        </w:rPr>
      </w:pPr>
      <w:r w:rsidRPr="0017023B">
        <w:rPr>
          <w:color w:val="auto"/>
        </w:rPr>
        <w:t>ПК 2.1. Выбирать и реализовывать технологии</w:t>
      </w:r>
      <w:r w:rsidR="00405775">
        <w:rPr>
          <w:color w:val="auto"/>
        </w:rPr>
        <w:t xml:space="preserve"> </w:t>
      </w:r>
      <w:r w:rsidRPr="0017023B">
        <w:rPr>
          <w:color w:val="auto"/>
        </w:rPr>
        <w:t>производства продукции</w:t>
      </w:r>
    </w:p>
    <w:p w14:paraId="7B599AB9" w14:textId="77777777" w:rsidR="007638E6" w:rsidRPr="0017023B" w:rsidRDefault="002F69E1" w:rsidP="0017023B">
      <w:pPr>
        <w:pStyle w:val="1"/>
        <w:shd w:val="clear" w:color="auto" w:fill="auto"/>
        <w:spacing w:line="276" w:lineRule="auto"/>
        <w:ind w:firstLine="709"/>
        <w:rPr>
          <w:color w:val="auto"/>
        </w:rPr>
      </w:pPr>
      <w:r w:rsidRPr="0017023B">
        <w:rPr>
          <w:color w:val="auto"/>
        </w:rPr>
        <w:t>животноводства.</w:t>
      </w:r>
    </w:p>
    <w:p w14:paraId="3791B5E6" w14:textId="77777777" w:rsidR="007638E6" w:rsidRPr="0017023B" w:rsidRDefault="002F69E1" w:rsidP="0017023B">
      <w:pPr>
        <w:pStyle w:val="1"/>
        <w:shd w:val="clear" w:color="auto" w:fill="auto"/>
        <w:spacing w:line="276" w:lineRule="auto"/>
        <w:ind w:firstLine="709"/>
        <w:rPr>
          <w:color w:val="auto"/>
        </w:rPr>
      </w:pPr>
      <w:r w:rsidRPr="0017023B">
        <w:rPr>
          <w:color w:val="auto"/>
        </w:rPr>
        <w:t>ПК 2.2. Выбирать и реализовывать технологии первичной обработки продукции животноводства</w:t>
      </w:r>
    </w:p>
    <w:p w14:paraId="6BFC1AC9" w14:textId="77777777" w:rsidR="007638E6" w:rsidRPr="0017023B" w:rsidRDefault="002F69E1" w:rsidP="0017023B">
      <w:pPr>
        <w:pStyle w:val="1"/>
        <w:shd w:val="clear" w:color="auto" w:fill="auto"/>
        <w:spacing w:line="276" w:lineRule="auto"/>
        <w:ind w:firstLine="709"/>
        <w:rPr>
          <w:color w:val="auto"/>
        </w:rPr>
      </w:pPr>
      <w:r w:rsidRPr="0017023B">
        <w:rPr>
          <w:color w:val="auto"/>
        </w:rPr>
        <w:t>ПК 2.3. Выбирать и использовать различные методы оценки и контроля количества и качества сельскохозяйственного сырья и продукции животноводства.</w:t>
      </w:r>
    </w:p>
    <w:p w14:paraId="419C6FE1"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Выбирать и реализовывать технологии хранения в соответствии с качеством поступающей сельскохозяйственной продукции и сырья.</w:t>
      </w:r>
    </w:p>
    <w:p w14:paraId="297CE315" w14:textId="23958551" w:rsidR="007638E6" w:rsidRPr="0017023B" w:rsidRDefault="002F69E1" w:rsidP="0017023B">
      <w:pPr>
        <w:pStyle w:val="1"/>
        <w:shd w:val="clear" w:color="auto" w:fill="auto"/>
        <w:spacing w:line="276" w:lineRule="auto"/>
        <w:ind w:firstLine="709"/>
        <w:rPr>
          <w:color w:val="auto"/>
        </w:rPr>
      </w:pPr>
      <w:r w:rsidRPr="0017023B">
        <w:rPr>
          <w:color w:val="auto"/>
        </w:rPr>
        <w:t xml:space="preserve">ПК 3.2. Контролировать состояние сельскохозяйственной </w:t>
      </w:r>
      <w:r w:rsidR="00405775" w:rsidRPr="0017023B">
        <w:rPr>
          <w:color w:val="auto"/>
        </w:rPr>
        <w:t>продукции</w:t>
      </w:r>
      <w:r w:rsidRPr="0017023B">
        <w:rPr>
          <w:color w:val="auto"/>
        </w:rPr>
        <w:t xml:space="preserve"> сырья в период хранения.</w:t>
      </w:r>
    </w:p>
    <w:p w14:paraId="37205606" w14:textId="77777777" w:rsidR="007638E6" w:rsidRPr="0017023B" w:rsidRDefault="002F69E1" w:rsidP="0017023B">
      <w:pPr>
        <w:pStyle w:val="1"/>
        <w:shd w:val="clear" w:color="auto" w:fill="auto"/>
        <w:spacing w:line="276" w:lineRule="auto"/>
        <w:ind w:firstLine="709"/>
        <w:rPr>
          <w:color w:val="auto"/>
        </w:rPr>
      </w:pPr>
      <w:r w:rsidRPr="0017023B">
        <w:rPr>
          <w:color w:val="auto"/>
        </w:rPr>
        <w:t>ПК 3.3. Выбирать и реализовывать технологии переработки сельскохозяйственной продукции.</w:t>
      </w:r>
    </w:p>
    <w:p w14:paraId="6E910343" w14:textId="77777777" w:rsidR="007638E6" w:rsidRPr="0017023B" w:rsidRDefault="002F69E1" w:rsidP="0017023B">
      <w:pPr>
        <w:pStyle w:val="1"/>
        <w:shd w:val="clear" w:color="auto" w:fill="auto"/>
        <w:spacing w:line="276" w:lineRule="auto"/>
        <w:ind w:firstLine="709"/>
        <w:rPr>
          <w:color w:val="auto"/>
        </w:rPr>
      </w:pPr>
      <w:r w:rsidRPr="0017023B">
        <w:rPr>
          <w:color w:val="auto"/>
        </w:rPr>
        <w:t>ПК 3.4. Выбирать и использовать различные методы оценки и контроля, количества и качества сырья, материалов, сельскохозяйственной продукции на этапе переработки.</w:t>
      </w:r>
    </w:p>
    <w:p w14:paraId="4C370E6F" w14:textId="77777777" w:rsidR="007638E6" w:rsidRPr="0017023B" w:rsidRDefault="002F69E1" w:rsidP="0017023B">
      <w:pPr>
        <w:pStyle w:val="1"/>
        <w:shd w:val="clear" w:color="auto" w:fill="auto"/>
        <w:spacing w:line="276" w:lineRule="auto"/>
        <w:ind w:firstLine="709"/>
        <w:rPr>
          <w:color w:val="auto"/>
        </w:rPr>
      </w:pPr>
      <w:r w:rsidRPr="0017023B">
        <w:rPr>
          <w:color w:val="auto"/>
        </w:rPr>
        <w:t>ПК 3.5. Выполнять предпродажную подготовку и реализацию сельскохозяйственной продукции.</w:t>
      </w:r>
    </w:p>
    <w:p w14:paraId="7731A425" w14:textId="77777777" w:rsidR="007638E6" w:rsidRPr="0017023B" w:rsidRDefault="002F69E1" w:rsidP="0017023B">
      <w:pPr>
        <w:pStyle w:val="1"/>
        <w:shd w:val="clear" w:color="auto" w:fill="auto"/>
        <w:spacing w:line="276" w:lineRule="auto"/>
        <w:ind w:firstLine="709"/>
        <w:rPr>
          <w:color w:val="auto"/>
        </w:rPr>
      </w:pPr>
      <w:r w:rsidRPr="0017023B">
        <w:rPr>
          <w:color w:val="auto"/>
        </w:rPr>
        <w:t>ПК 4.1. Участвовать в планировании основных показателей сельскохозяйственного производства.</w:t>
      </w:r>
    </w:p>
    <w:p w14:paraId="467307E4" w14:textId="77777777" w:rsidR="007638E6" w:rsidRPr="0017023B" w:rsidRDefault="002F69E1" w:rsidP="0017023B">
      <w:pPr>
        <w:pStyle w:val="1"/>
        <w:shd w:val="clear" w:color="auto" w:fill="auto"/>
        <w:spacing w:line="276" w:lineRule="auto"/>
        <w:ind w:firstLine="709"/>
        <w:rPr>
          <w:color w:val="auto"/>
        </w:rPr>
      </w:pPr>
      <w:r w:rsidRPr="0017023B">
        <w:rPr>
          <w:color w:val="auto"/>
        </w:rPr>
        <w:t>ПК 4.2. Планировать выполнение работ исполнителями.</w:t>
      </w:r>
    </w:p>
    <w:p w14:paraId="460297C2" w14:textId="77777777" w:rsidR="007638E6" w:rsidRPr="0017023B" w:rsidRDefault="002F69E1" w:rsidP="0017023B">
      <w:pPr>
        <w:pStyle w:val="1"/>
        <w:shd w:val="clear" w:color="auto" w:fill="auto"/>
        <w:spacing w:line="276" w:lineRule="auto"/>
        <w:ind w:firstLine="709"/>
        <w:rPr>
          <w:color w:val="auto"/>
        </w:rPr>
      </w:pPr>
      <w:r w:rsidRPr="0017023B">
        <w:rPr>
          <w:color w:val="auto"/>
        </w:rPr>
        <w:t>ПК 4.3. Организовывать работу трудового коллектива.</w:t>
      </w:r>
    </w:p>
    <w:p w14:paraId="6C84D6D3"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ПК 4.4. Контролировать ход и оценивать результаты выполнения работ </w:t>
      </w:r>
      <w:r w:rsidRPr="0017023B">
        <w:rPr>
          <w:color w:val="auto"/>
        </w:rPr>
        <w:lastRenderedPageBreak/>
        <w:t>исполнителями.</w:t>
      </w:r>
    </w:p>
    <w:p w14:paraId="3F324554" w14:textId="77777777" w:rsidR="007638E6" w:rsidRPr="0017023B" w:rsidRDefault="002F69E1" w:rsidP="0017023B">
      <w:pPr>
        <w:pStyle w:val="1"/>
        <w:shd w:val="clear" w:color="auto" w:fill="auto"/>
        <w:spacing w:line="276" w:lineRule="auto"/>
        <w:ind w:firstLine="709"/>
        <w:rPr>
          <w:color w:val="auto"/>
        </w:rPr>
      </w:pPr>
      <w:r w:rsidRPr="0017023B">
        <w:rPr>
          <w:color w:val="auto"/>
        </w:rPr>
        <w:t>ПК 4.5. Вести утвержденную учетно-отчетную документацию.</w:t>
      </w:r>
    </w:p>
    <w:p w14:paraId="069A77EB" w14:textId="77777777" w:rsidR="007638E6" w:rsidRPr="0017023B" w:rsidRDefault="002F69E1" w:rsidP="0017023B">
      <w:pPr>
        <w:pStyle w:val="1"/>
        <w:numPr>
          <w:ilvl w:val="0"/>
          <w:numId w:val="8"/>
        </w:numPr>
        <w:shd w:val="clear" w:color="auto" w:fill="auto"/>
        <w:tabs>
          <w:tab w:val="left" w:pos="727"/>
        </w:tabs>
        <w:spacing w:line="276" w:lineRule="auto"/>
        <w:ind w:firstLine="709"/>
        <w:rPr>
          <w:color w:val="auto"/>
        </w:rPr>
      </w:pPr>
      <w:r w:rsidRPr="0017023B">
        <w:rPr>
          <w:b/>
          <w:bCs/>
          <w:color w:val="auto"/>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7023B" w:rsidRPr="0017023B" w14:paraId="6EB260E7" w14:textId="77777777" w:rsidTr="00405775">
        <w:trPr>
          <w:trHeight w:hRule="exact" w:val="490"/>
          <w:jc w:val="center"/>
        </w:trPr>
        <w:tc>
          <w:tcPr>
            <w:tcW w:w="7915" w:type="dxa"/>
            <w:tcBorders>
              <w:top w:val="single" w:sz="4" w:space="0" w:color="auto"/>
              <w:left w:val="single" w:sz="4" w:space="0" w:color="auto"/>
            </w:tcBorders>
            <w:shd w:val="clear" w:color="auto" w:fill="FFFFFF"/>
            <w:vAlign w:val="center"/>
          </w:tcPr>
          <w:p w14:paraId="6EF72206" w14:textId="77777777" w:rsidR="007638E6" w:rsidRPr="0017023B" w:rsidRDefault="002F69E1" w:rsidP="00405775">
            <w:pPr>
              <w:pStyle w:val="a7"/>
              <w:shd w:val="clear" w:color="auto" w:fill="auto"/>
              <w:spacing w:line="276" w:lineRule="auto"/>
              <w:jc w:val="center"/>
              <w:rPr>
                <w:color w:val="auto"/>
              </w:rPr>
            </w:pPr>
            <w:r w:rsidRPr="0017023B">
              <w:rPr>
                <w:b/>
                <w:bCs/>
                <w:color w:val="auto"/>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center"/>
          </w:tcPr>
          <w:p w14:paraId="19E12E1A" w14:textId="77777777" w:rsidR="007638E6" w:rsidRPr="0017023B" w:rsidRDefault="002F69E1" w:rsidP="00405775">
            <w:pPr>
              <w:pStyle w:val="a7"/>
              <w:shd w:val="clear" w:color="auto" w:fill="auto"/>
              <w:spacing w:line="276" w:lineRule="auto"/>
              <w:jc w:val="center"/>
              <w:rPr>
                <w:color w:val="auto"/>
              </w:rPr>
            </w:pPr>
            <w:r w:rsidRPr="0017023B">
              <w:rPr>
                <w:b/>
                <w:bCs/>
                <w:i/>
                <w:iCs/>
                <w:color w:val="auto"/>
              </w:rPr>
              <w:t>Объем часов</w:t>
            </w:r>
          </w:p>
        </w:tc>
      </w:tr>
      <w:tr w:rsidR="0017023B" w:rsidRPr="0017023B" w14:paraId="0166169E"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4C3C665E" w14:textId="77777777" w:rsidR="007638E6" w:rsidRPr="0017023B" w:rsidRDefault="002F69E1" w:rsidP="00405775">
            <w:pPr>
              <w:pStyle w:val="a7"/>
              <w:shd w:val="clear" w:color="auto" w:fill="auto"/>
              <w:spacing w:line="276" w:lineRule="auto"/>
              <w:rPr>
                <w:color w:val="auto"/>
              </w:rPr>
            </w:pPr>
            <w:r w:rsidRPr="0017023B">
              <w:rPr>
                <w:b/>
                <w:bCs/>
                <w:color w:val="auto"/>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14:paraId="44300614" w14:textId="106636BC" w:rsidR="007638E6" w:rsidRPr="0017023B" w:rsidRDefault="002F69E1" w:rsidP="00405775">
            <w:pPr>
              <w:pStyle w:val="a7"/>
              <w:shd w:val="clear" w:color="auto" w:fill="auto"/>
              <w:spacing w:line="276" w:lineRule="auto"/>
              <w:jc w:val="center"/>
              <w:rPr>
                <w:color w:val="auto"/>
              </w:rPr>
            </w:pPr>
            <w:r w:rsidRPr="0017023B">
              <w:rPr>
                <w:i/>
                <w:iCs/>
                <w:color w:val="auto"/>
              </w:rPr>
              <w:t>6</w:t>
            </w:r>
            <w:r w:rsidR="002140D9" w:rsidRPr="0017023B">
              <w:rPr>
                <w:i/>
                <w:iCs/>
                <w:color w:val="auto"/>
              </w:rPr>
              <w:t>4</w:t>
            </w:r>
          </w:p>
        </w:tc>
      </w:tr>
      <w:tr w:rsidR="0017023B" w:rsidRPr="0017023B" w14:paraId="5CAE5C90" w14:textId="77777777" w:rsidTr="00405775">
        <w:trPr>
          <w:trHeight w:hRule="exact" w:val="288"/>
          <w:jc w:val="center"/>
        </w:trPr>
        <w:tc>
          <w:tcPr>
            <w:tcW w:w="7915" w:type="dxa"/>
            <w:tcBorders>
              <w:top w:val="single" w:sz="4" w:space="0" w:color="auto"/>
              <w:left w:val="single" w:sz="4" w:space="0" w:color="auto"/>
            </w:tcBorders>
            <w:shd w:val="clear" w:color="auto" w:fill="FFFFFF"/>
            <w:vAlign w:val="bottom"/>
          </w:tcPr>
          <w:p w14:paraId="447E6DB6" w14:textId="77777777" w:rsidR="007638E6" w:rsidRPr="0017023B" w:rsidRDefault="002F69E1" w:rsidP="00405775">
            <w:pPr>
              <w:pStyle w:val="a7"/>
              <w:shd w:val="clear" w:color="auto" w:fill="auto"/>
              <w:spacing w:line="276" w:lineRule="auto"/>
              <w:rPr>
                <w:color w:val="auto"/>
              </w:rPr>
            </w:pPr>
            <w:r w:rsidRPr="0017023B">
              <w:rPr>
                <w:b/>
                <w:bCs/>
                <w:color w:val="auto"/>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14:paraId="4143AF71" w14:textId="209ABFD9" w:rsidR="007638E6" w:rsidRPr="0017023B" w:rsidRDefault="002F69E1" w:rsidP="00405775">
            <w:pPr>
              <w:pStyle w:val="a7"/>
              <w:shd w:val="clear" w:color="auto" w:fill="auto"/>
              <w:spacing w:line="276" w:lineRule="auto"/>
              <w:jc w:val="center"/>
              <w:rPr>
                <w:color w:val="auto"/>
              </w:rPr>
            </w:pPr>
            <w:r w:rsidRPr="0017023B">
              <w:rPr>
                <w:color w:val="auto"/>
              </w:rPr>
              <w:t>4</w:t>
            </w:r>
            <w:r w:rsidR="00B371DA" w:rsidRPr="0017023B">
              <w:rPr>
                <w:color w:val="auto"/>
              </w:rPr>
              <w:t>4</w:t>
            </w:r>
          </w:p>
        </w:tc>
      </w:tr>
      <w:tr w:rsidR="0017023B" w:rsidRPr="0017023B" w14:paraId="67F9F8E0"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2821EA56" w14:textId="77777777" w:rsidR="007638E6" w:rsidRPr="0017023B" w:rsidRDefault="002F69E1" w:rsidP="00405775">
            <w:pPr>
              <w:pStyle w:val="a7"/>
              <w:shd w:val="clear" w:color="auto" w:fill="auto"/>
              <w:spacing w:line="276" w:lineRule="auto"/>
              <w:rPr>
                <w:color w:val="auto"/>
              </w:rPr>
            </w:pPr>
            <w:r w:rsidRPr="0017023B">
              <w:rPr>
                <w:color w:val="auto"/>
              </w:rPr>
              <w:t>в том числе:</w:t>
            </w:r>
          </w:p>
        </w:tc>
        <w:tc>
          <w:tcPr>
            <w:tcW w:w="1810" w:type="dxa"/>
            <w:tcBorders>
              <w:top w:val="single" w:sz="4" w:space="0" w:color="auto"/>
              <w:left w:val="single" w:sz="4" w:space="0" w:color="auto"/>
              <w:right w:val="single" w:sz="4" w:space="0" w:color="auto"/>
            </w:tcBorders>
            <w:shd w:val="clear" w:color="auto" w:fill="FFFFFF"/>
            <w:vAlign w:val="center"/>
          </w:tcPr>
          <w:p w14:paraId="3827BFE8"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24B202FA" w14:textId="77777777" w:rsidTr="00405775">
        <w:trPr>
          <w:trHeight w:hRule="exact" w:val="288"/>
          <w:jc w:val="center"/>
        </w:trPr>
        <w:tc>
          <w:tcPr>
            <w:tcW w:w="7915" w:type="dxa"/>
            <w:tcBorders>
              <w:top w:val="single" w:sz="4" w:space="0" w:color="auto"/>
              <w:left w:val="single" w:sz="4" w:space="0" w:color="auto"/>
            </w:tcBorders>
            <w:shd w:val="clear" w:color="auto" w:fill="FFFFFF"/>
            <w:vAlign w:val="bottom"/>
          </w:tcPr>
          <w:p w14:paraId="7BCDA228" w14:textId="77777777" w:rsidR="007638E6" w:rsidRPr="0017023B" w:rsidRDefault="002F69E1" w:rsidP="00405775">
            <w:pPr>
              <w:pStyle w:val="a7"/>
              <w:shd w:val="clear" w:color="auto" w:fill="auto"/>
              <w:spacing w:line="276" w:lineRule="auto"/>
              <w:rPr>
                <w:color w:val="auto"/>
              </w:rPr>
            </w:pPr>
            <w:r w:rsidRPr="0017023B">
              <w:rPr>
                <w:color w:val="auto"/>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14:paraId="1AD2D13E" w14:textId="54133C7D" w:rsidR="007638E6" w:rsidRPr="0017023B" w:rsidRDefault="00B371DA" w:rsidP="00405775">
            <w:pPr>
              <w:pStyle w:val="a7"/>
              <w:shd w:val="clear" w:color="auto" w:fill="auto"/>
              <w:spacing w:line="276" w:lineRule="auto"/>
              <w:jc w:val="center"/>
              <w:rPr>
                <w:color w:val="auto"/>
              </w:rPr>
            </w:pPr>
            <w:r w:rsidRPr="0017023B">
              <w:rPr>
                <w:color w:val="auto"/>
              </w:rPr>
              <w:t>2</w:t>
            </w:r>
            <w:r w:rsidR="002F69E1" w:rsidRPr="0017023B">
              <w:rPr>
                <w:color w:val="auto"/>
              </w:rPr>
              <w:t>0</w:t>
            </w:r>
          </w:p>
        </w:tc>
      </w:tr>
      <w:tr w:rsidR="0017023B" w:rsidRPr="0017023B" w14:paraId="5DA3137C" w14:textId="77777777" w:rsidTr="00405775">
        <w:trPr>
          <w:trHeight w:hRule="exact" w:val="293"/>
          <w:jc w:val="center"/>
        </w:trPr>
        <w:tc>
          <w:tcPr>
            <w:tcW w:w="7915" w:type="dxa"/>
            <w:tcBorders>
              <w:top w:val="single" w:sz="4" w:space="0" w:color="auto"/>
              <w:left w:val="single" w:sz="4" w:space="0" w:color="auto"/>
            </w:tcBorders>
            <w:shd w:val="clear" w:color="auto" w:fill="FFFFFF"/>
            <w:vAlign w:val="bottom"/>
          </w:tcPr>
          <w:p w14:paraId="5C290749" w14:textId="77777777" w:rsidR="007638E6" w:rsidRPr="0017023B" w:rsidRDefault="002F69E1" w:rsidP="00405775">
            <w:pPr>
              <w:pStyle w:val="a7"/>
              <w:shd w:val="clear" w:color="auto" w:fill="auto"/>
              <w:spacing w:line="276" w:lineRule="auto"/>
              <w:rPr>
                <w:color w:val="auto"/>
              </w:rPr>
            </w:pPr>
            <w:r w:rsidRPr="0017023B">
              <w:rPr>
                <w:color w:val="auto"/>
              </w:rPr>
              <w:t>лекции</w:t>
            </w:r>
          </w:p>
        </w:tc>
        <w:tc>
          <w:tcPr>
            <w:tcW w:w="1810" w:type="dxa"/>
            <w:tcBorders>
              <w:top w:val="single" w:sz="4" w:space="0" w:color="auto"/>
              <w:left w:val="single" w:sz="4" w:space="0" w:color="auto"/>
              <w:right w:val="single" w:sz="4" w:space="0" w:color="auto"/>
            </w:tcBorders>
            <w:shd w:val="clear" w:color="auto" w:fill="FFFFFF"/>
            <w:vAlign w:val="center"/>
          </w:tcPr>
          <w:p w14:paraId="2D096CE3" w14:textId="250447BB" w:rsidR="007638E6" w:rsidRPr="0017023B" w:rsidRDefault="002140D9" w:rsidP="00405775">
            <w:pPr>
              <w:pStyle w:val="a7"/>
              <w:shd w:val="clear" w:color="auto" w:fill="auto"/>
              <w:spacing w:line="276" w:lineRule="auto"/>
              <w:jc w:val="center"/>
              <w:rPr>
                <w:color w:val="auto"/>
              </w:rPr>
            </w:pPr>
            <w:r w:rsidRPr="0017023B">
              <w:rPr>
                <w:color w:val="auto"/>
              </w:rPr>
              <w:t>24</w:t>
            </w:r>
          </w:p>
        </w:tc>
      </w:tr>
      <w:tr w:rsidR="0017023B" w:rsidRPr="0017023B" w14:paraId="41132CAC" w14:textId="77777777" w:rsidTr="00405775">
        <w:trPr>
          <w:trHeight w:hRule="exact" w:val="283"/>
          <w:jc w:val="center"/>
        </w:trPr>
        <w:tc>
          <w:tcPr>
            <w:tcW w:w="7915" w:type="dxa"/>
            <w:tcBorders>
              <w:top w:val="single" w:sz="4" w:space="0" w:color="auto"/>
              <w:left w:val="single" w:sz="4" w:space="0" w:color="auto"/>
            </w:tcBorders>
            <w:shd w:val="clear" w:color="auto" w:fill="FFFFFF"/>
            <w:vAlign w:val="bottom"/>
          </w:tcPr>
          <w:p w14:paraId="542F5FC7" w14:textId="77777777" w:rsidR="007638E6" w:rsidRPr="0017023B" w:rsidRDefault="002F69E1" w:rsidP="00405775">
            <w:pPr>
              <w:pStyle w:val="a7"/>
              <w:shd w:val="clear" w:color="auto" w:fill="auto"/>
              <w:spacing w:line="276" w:lineRule="auto"/>
              <w:rPr>
                <w:color w:val="auto"/>
              </w:rPr>
            </w:pPr>
            <w:r w:rsidRPr="0017023B">
              <w:rPr>
                <w:b/>
                <w:bCs/>
                <w:color w:val="auto"/>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center"/>
          </w:tcPr>
          <w:p w14:paraId="387A2611" w14:textId="1249412E" w:rsidR="007638E6" w:rsidRPr="0017023B" w:rsidRDefault="002140D9" w:rsidP="00405775">
            <w:pPr>
              <w:pStyle w:val="a7"/>
              <w:shd w:val="clear" w:color="auto" w:fill="auto"/>
              <w:spacing w:line="276" w:lineRule="auto"/>
              <w:jc w:val="center"/>
              <w:rPr>
                <w:color w:val="auto"/>
              </w:rPr>
            </w:pPr>
            <w:r w:rsidRPr="0017023B">
              <w:rPr>
                <w:color w:val="auto"/>
              </w:rPr>
              <w:t>20</w:t>
            </w:r>
          </w:p>
        </w:tc>
      </w:tr>
      <w:tr w:rsidR="0017023B" w:rsidRPr="0017023B" w14:paraId="6845ABCE"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17A59BCD" w14:textId="77777777" w:rsidR="007638E6" w:rsidRPr="0017023B" w:rsidRDefault="002F69E1" w:rsidP="00405775">
            <w:pPr>
              <w:pStyle w:val="a7"/>
              <w:shd w:val="clear" w:color="auto" w:fill="auto"/>
              <w:spacing w:line="276" w:lineRule="auto"/>
              <w:rPr>
                <w:color w:val="auto"/>
              </w:rPr>
            </w:pPr>
            <w:r w:rsidRPr="0017023B">
              <w:rPr>
                <w:color w:val="auto"/>
              </w:rPr>
              <w:t>в том числе:</w:t>
            </w:r>
          </w:p>
        </w:tc>
        <w:tc>
          <w:tcPr>
            <w:tcW w:w="1810" w:type="dxa"/>
            <w:tcBorders>
              <w:top w:val="single" w:sz="4" w:space="0" w:color="auto"/>
              <w:left w:val="single" w:sz="4" w:space="0" w:color="auto"/>
              <w:right w:val="single" w:sz="4" w:space="0" w:color="auto"/>
            </w:tcBorders>
            <w:shd w:val="clear" w:color="auto" w:fill="FFFFFF"/>
            <w:vAlign w:val="center"/>
          </w:tcPr>
          <w:p w14:paraId="4756CEBB"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3918CD80" w14:textId="77777777" w:rsidTr="00405775">
        <w:trPr>
          <w:trHeight w:hRule="exact" w:val="576"/>
          <w:jc w:val="center"/>
        </w:trPr>
        <w:tc>
          <w:tcPr>
            <w:tcW w:w="7915" w:type="dxa"/>
            <w:tcBorders>
              <w:top w:val="single" w:sz="4" w:space="0" w:color="auto"/>
              <w:left w:val="single" w:sz="4" w:space="0" w:color="auto"/>
              <w:bottom w:val="single" w:sz="4" w:space="0" w:color="auto"/>
            </w:tcBorders>
            <w:shd w:val="clear" w:color="auto" w:fill="FFFFFF"/>
            <w:vAlign w:val="center"/>
          </w:tcPr>
          <w:p w14:paraId="53DCEFCD" w14:textId="59092389" w:rsidR="007638E6" w:rsidRPr="0017023B" w:rsidRDefault="002F69E1" w:rsidP="00405775">
            <w:pPr>
              <w:pStyle w:val="a7"/>
              <w:shd w:val="clear" w:color="auto" w:fill="auto"/>
              <w:spacing w:line="276" w:lineRule="auto"/>
              <w:rPr>
                <w:color w:val="auto"/>
              </w:rPr>
            </w:pPr>
            <w:r w:rsidRPr="0017023B">
              <w:rPr>
                <w:b/>
                <w:bCs/>
                <w:color w:val="auto"/>
              </w:rPr>
              <w:t xml:space="preserve">Итоговая аттестация в форме дифференцированного зачета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5DE86FE0" w14:textId="77777777" w:rsidR="007638E6" w:rsidRPr="0017023B" w:rsidRDefault="002F69E1" w:rsidP="00405775">
            <w:pPr>
              <w:pStyle w:val="a7"/>
              <w:shd w:val="clear" w:color="auto" w:fill="auto"/>
              <w:spacing w:line="276" w:lineRule="auto"/>
              <w:jc w:val="center"/>
              <w:rPr>
                <w:color w:val="auto"/>
              </w:rPr>
            </w:pPr>
            <w:r w:rsidRPr="0017023B">
              <w:rPr>
                <w:color w:val="auto"/>
              </w:rPr>
              <w:t>2</w:t>
            </w:r>
          </w:p>
        </w:tc>
      </w:tr>
    </w:tbl>
    <w:p w14:paraId="07907B46" w14:textId="77777777" w:rsidR="007638E6" w:rsidRPr="0017023B" w:rsidRDefault="002F69E1" w:rsidP="0017023B">
      <w:pPr>
        <w:pStyle w:val="22"/>
        <w:keepNext/>
        <w:keepLines/>
        <w:shd w:val="clear" w:color="auto" w:fill="auto"/>
        <w:spacing w:line="276" w:lineRule="auto"/>
        <w:ind w:firstLine="709"/>
        <w:rPr>
          <w:color w:val="auto"/>
        </w:rPr>
      </w:pPr>
      <w:bookmarkStart w:id="36" w:name="bookmark34"/>
      <w:bookmarkStart w:id="37" w:name="bookmark35"/>
      <w:r w:rsidRPr="0017023B">
        <w:rPr>
          <w:color w:val="auto"/>
        </w:rPr>
        <w:t>Краткое содержание дисциплины.</w:t>
      </w:r>
      <w:bookmarkEnd w:id="36"/>
      <w:bookmarkEnd w:id="37"/>
    </w:p>
    <w:p w14:paraId="4CD5E2C1" w14:textId="73D32EC1" w:rsidR="007638E6" w:rsidRPr="0017023B" w:rsidRDefault="002F69E1" w:rsidP="0017023B">
      <w:pPr>
        <w:pStyle w:val="1"/>
        <w:shd w:val="clear" w:color="auto" w:fill="auto"/>
        <w:spacing w:line="276" w:lineRule="auto"/>
        <w:ind w:firstLine="709"/>
        <w:rPr>
          <w:color w:val="auto"/>
        </w:rPr>
      </w:pPr>
      <w:r w:rsidRPr="0017023B">
        <w:rPr>
          <w:color w:val="auto"/>
        </w:rPr>
        <w:t xml:space="preserve">Особенности рыночной агроэкономики и их влияние на специфику сельского предпринимательства. Рынок, его принципы и механизм ценообразования. Экономика сельского хозяйства. Предприятие </w:t>
      </w:r>
      <w:r w:rsidR="001F3732" w:rsidRPr="0017023B">
        <w:rPr>
          <w:color w:val="auto"/>
        </w:rPr>
        <w:t>–</w:t>
      </w:r>
      <w:r w:rsidRPr="0017023B">
        <w:rPr>
          <w:color w:val="auto"/>
        </w:rPr>
        <w:t xml:space="preserve"> основное звено в экономике. Регулирование трудовых отношений законодательством РФ. Менеджмент и маркетинг в деятельности АПК.</w:t>
      </w:r>
    </w:p>
    <w:p w14:paraId="2556A724" w14:textId="77777777" w:rsidR="00405775" w:rsidRDefault="00405775" w:rsidP="0017023B">
      <w:pPr>
        <w:pStyle w:val="1"/>
        <w:shd w:val="clear" w:color="auto" w:fill="auto"/>
        <w:spacing w:line="276" w:lineRule="auto"/>
        <w:ind w:firstLine="709"/>
        <w:rPr>
          <w:b/>
          <w:bCs/>
          <w:color w:val="auto"/>
        </w:rPr>
      </w:pPr>
    </w:p>
    <w:p w14:paraId="0764848D" w14:textId="77777777" w:rsidR="00405775" w:rsidRDefault="00405775" w:rsidP="0017023B">
      <w:pPr>
        <w:pStyle w:val="1"/>
        <w:shd w:val="clear" w:color="auto" w:fill="auto"/>
        <w:spacing w:line="276" w:lineRule="auto"/>
        <w:ind w:firstLine="709"/>
        <w:rPr>
          <w:b/>
          <w:bCs/>
          <w:color w:val="auto"/>
        </w:rPr>
      </w:pPr>
    </w:p>
    <w:p w14:paraId="7971E1E8" w14:textId="77777777" w:rsidR="00405775" w:rsidRDefault="00405775" w:rsidP="0017023B">
      <w:pPr>
        <w:pStyle w:val="1"/>
        <w:shd w:val="clear" w:color="auto" w:fill="auto"/>
        <w:spacing w:line="276" w:lineRule="auto"/>
        <w:ind w:firstLine="709"/>
        <w:rPr>
          <w:b/>
          <w:bCs/>
          <w:color w:val="auto"/>
        </w:rPr>
      </w:pPr>
    </w:p>
    <w:p w14:paraId="5CD39DEB" w14:textId="77777777" w:rsidR="00405775" w:rsidRDefault="00405775" w:rsidP="0017023B">
      <w:pPr>
        <w:pStyle w:val="1"/>
        <w:shd w:val="clear" w:color="auto" w:fill="auto"/>
        <w:spacing w:line="276" w:lineRule="auto"/>
        <w:ind w:firstLine="709"/>
        <w:rPr>
          <w:b/>
          <w:bCs/>
          <w:color w:val="auto"/>
        </w:rPr>
      </w:pPr>
    </w:p>
    <w:p w14:paraId="5D5FC3F4" w14:textId="77777777" w:rsidR="00405775" w:rsidRDefault="00405775" w:rsidP="0017023B">
      <w:pPr>
        <w:pStyle w:val="1"/>
        <w:shd w:val="clear" w:color="auto" w:fill="auto"/>
        <w:spacing w:line="276" w:lineRule="auto"/>
        <w:ind w:firstLine="709"/>
        <w:rPr>
          <w:b/>
          <w:bCs/>
          <w:color w:val="auto"/>
        </w:rPr>
      </w:pPr>
    </w:p>
    <w:p w14:paraId="5306F112" w14:textId="77777777" w:rsidR="00405775" w:rsidRDefault="00405775" w:rsidP="0017023B">
      <w:pPr>
        <w:pStyle w:val="1"/>
        <w:shd w:val="clear" w:color="auto" w:fill="auto"/>
        <w:spacing w:line="276" w:lineRule="auto"/>
        <w:ind w:firstLine="709"/>
        <w:rPr>
          <w:b/>
          <w:bCs/>
          <w:color w:val="auto"/>
        </w:rPr>
      </w:pPr>
    </w:p>
    <w:p w14:paraId="5CAA5E44" w14:textId="77777777" w:rsidR="00405775" w:rsidRDefault="00405775" w:rsidP="0017023B">
      <w:pPr>
        <w:pStyle w:val="1"/>
        <w:shd w:val="clear" w:color="auto" w:fill="auto"/>
        <w:spacing w:line="276" w:lineRule="auto"/>
        <w:ind w:firstLine="709"/>
        <w:rPr>
          <w:b/>
          <w:bCs/>
          <w:color w:val="auto"/>
        </w:rPr>
      </w:pPr>
    </w:p>
    <w:p w14:paraId="08A4BBFE" w14:textId="77777777" w:rsidR="00405775" w:rsidRDefault="00405775" w:rsidP="0017023B">
      <w:pPr>
        <w:pStyle w:val="1"/>
        <w:shd w:val="clear" w:color="auto" w:fill="auto"/>
        <w:spacing w:line="276" w:lineRule="auto"/>
        <w:ind w:firstLine="709"/>
        <w:rPr>
          <w:b/>
          <w:bCs/>
          <w:color w:val="auto"/>
        </w:rPr>
      </w:pPr>
    </w:p>
    <w:p w14:paraId="70ECAD30" w14:textId="77777777" w:rsidR="00405775" w:rsidRDefault="00405775" w:rsidP="0017023B">
      <w:pPr>
        <w:pStyle w:val="1"/>
        <w:shd w:val="clear" w:color="auto" w:fill="auto"/>
        <w:spacing w:line="276" w:lineRule="auto"/>
        <w:ind w:firstLine="709"/>
        <w:rPr>
          <w:b/>
          <w:bCs/>
          <w:color w:val="auto"/>
        </w:rPr>
      </w:pPr>
    </w:p>
    <w:p w14:paraId="67F2370C" w14:textId="77777777" w:rsidR="00405775" w:rsidRDefault="00405775" w:rsidP="0017023B">
      <w:pPr>
        <w:pStyle w:val="1"/>
        <w:shd w:val="clear" w:color="auto" w:fill="auto"/>
        <w:spacing w:line="276" w:lineRule="auto"/>
        <w:ind w:firstLine="709"/>
        <w:rPr>
          <w:b/>
          <w:bCs/>
          <w:color w:val="auto"/>
        </w:rPr>
      </w:pPr>
    </w:p>
    <w:p w14:paraId="16D57C0D" w14:textId="77777777" w:rsidR="00405775" w:rsidRDefault="00405775" w:rsidP="0017023B">
      <w:pPr>
        <w:pStyle w:val="1"/>
        <w:shd w:val="clear" w:color="auto" w:fill="auto"/>
        <w:spacing w:line="276" w:lineRule="auto"/>
        <w:ind w:firstLine="709"/>
        <w:rPr>
          <w:b/>
          <w:bCs/>
          <w:color w:val="auto"/>
        </w:rPr>
      </w:pPr>
    </w:p>
    <w:p w14:paraId="2E934DE5" w14:textId="77777777" w:rsidR="00405775" w:rsidRDefault="00405775" w:rsidP="0017023B">
      <w:pPr>
        <w:pStyle w:val="1"/>
        <w:shd w:val="clear" w:color="auto" w:fill="auto"/>
        <w:spacing w:line="276" w:lineRule="auto"/>
        <w:ind w:firstLine="709"/>
        <w:rPr>
          <w:b/>
          <w:bCs/>
          <w:color w:val="auto"/>
        </w:rPr>
      </w:pPr>
    </w:p>
    <w:p w14:paraId="3B7B6D79" w14:textId="77777777" w:rsidR="00405775" w:rsidRDefault="00405775" w:rsidP="0017023B">
      <w:pPr>
        <w:pStyle w:val="1"/>
        <w:shd w:val="clear" w:color="auto" w:fill="auto"/>
        <w:spacing w:line="276" w:lineRule="auto"/>
        <w:ind w:firstLine="709"/>
        <w:rPr>
          <w:b/>
          <w:bCs/>
          <w:color w:val="auto"/>
        </w:rPr>
      </w:pPr>
    </w:p>
    <w:p w14:paraId="34A00CD3" w14:textId="77777777" w:rsidR="00405775" w:rsidRDefault="00405775" w:rsidP="0017023B">
      <w:pPr>
        <w:pStyle w:val="1"/>
        <w:shd w:val="clear" w:color="auto" w:fill="auto"/>
        <w:spacing w:line="276" w:lineRule="auto"/>
        <w:ind w:firstLine="709"/>
        <w:rPr>
          <w:b/>
          <w:bCs/>
          <w:color w:val="auto"/>
        </w:rPr>
      </w:pPr>
    </w:p>
    <w:p w14:paraId="03A24BAE" w14:textId="77777777" w:rsidR="00405775" w:rsidRDefault="00405775" w:rsidP="0017023B">
      <w:pPr>
        <w:pStyle w:val="1"/>
        <w:shd w:val="clear" w:color="auto" w:fill="auto"/>
        <w:spacing w:line="276" w:lineRule="auto"/>
        <w:ind w:firstLine="709"/>
        <w:rPr>
          <w:b/>
          <w:bCs/>
          <w:color w:val="auto"/>
        </w:rPr>
      </w:pPr>
    </w:p>
    <w:p w14:paraId="5BA93462" w14:textId="77777777" w:rsidR="00405775" w:rsidRDefault="00405775" w:rsidP="0017023B">
      <w:pPr>
        <w:pStyle w:val="1"/>
        <w:shd w:val="clear" w:color="auto" w:fill="auto"/>
        <w:spacing w:line="276" w:lineRule="auto"/>
        <w:ind w:firstLine="709"/>
        <w:rPr>
          <w:b/>
          <w:bCs/>
          <w:color w:val="auto"/>
        </w:rPr>
      </w:pPr>
    </w:p>
    <w:p w14:paraId="3AAF4E58" w14:textId="77777777" w:rsidR="00405775" w:rsidRDefault="00405775" w:rsidP="0017023B">
      <w:pPr>
        <w:pStyle w:val="1"/>
        <w:shd w:val="clear" w:color="auto" w:fill="auto"/>
        <w:spacing w:line="276" w:lineRule="auto"/>
        <w:ind w:firstLine="709"/>
        <w:rPr>
          <w:b/>
          <w:bCs/>
          <w:color w:val="auto"/>
        </w:rPr>
      </w:pPr>
    </w:p>
    <w:p w14:paraId="008538A8" w14:textId="77777777" w:rsidR="00405775" w:rsidRDefault="00405775" w:rsidP="0017023B">
      <w:pPr>
        <w:pStyle w:val="1"/>
        <w:shd w:val="clear" w:color="auto" w:fill="auto"/>
        <w:spacing w:line="276" w:lineRule="auto"/>
        <w:ind w:firstLine="709"/>
        <w:rPr>
          <w:b/>
          <w:bCs/>
          <w:color w:val="auto"/>
        </w:rPr>
      </w:pPr>
    </w:p>
    <w:p w14:paraId="1F844263" w14:textId="77777777" w:rsidR="00405775" w:rsidRDefault="00405775" w:rsidP="0017023B">
      <w:pPr>
        <w:pStyle w:val="1"/>
        <w:shd w:val="clear" w:color="auto" w:fill="auto"/>
        <w:spacing w:line="276" w:lineRule="auto"/>
        <w:ind w:firstLine="709"/>
        <w:rPr>
          <w:b/>
          <w:bCs/>
          <w:color w:val="auto"/>
        </w:rPr>
      </w:pPr>
    </w:p>
    <w:p w14:paraId="3082B40F" w14:textId="77777777" w:rsidR="00405775" w:rsidRDefault="00405775" w:rsidP="0017023B">
      <w:pPr>
        <w:pStyle w:val="1"/>
        <w:shd w:val="clear" w:color="auto" w:fill="auto"/>
        <w:spacing w:line="276" w:lineRule="auto"/>
        <w:ind w:firstLine="709"/>
        <w:rPr>
          <w:b/>
          <w:bCs/>
          <w:color w:val="auto"/>
        </w:rPr>
      </w:pPr>
    </w:p>
    <w:p w14:paraId="0C593DD1" w14:textId="77777777" w:rsidR="00405775" w:rsidRDefault="00405775" w:rsidP="0017023B">
      <w:pPr>
        <w:pStyle w:val="1"/>
        <w:shd w:val="clear" w:color="auto" w:fill="auto"/>
        <w:spacing w:line="276" w:lineRule="auto"/>
        <w:ind w:firstLine="709"/>
        <w:rPr>
          <w:b/>
          <w:bCs/>
          <w:color w:val="auto"/>
        </w:rPr>
      </w:pPr>
    </w:p>
    <w:p w14:paraId="19B709BE" w14:textId="77777777" w:rsidR="00405775" w:rsidRDefault="00405775" w:rsidP="0017023B">
      <w:pPr>
        <w:pStyle w:val="1"/>
        <w:shd w:val="clear" w:color="auto" w:fill="auto"/>
        <w:spacing w:line="276" w:lineRule="auto"/>
        <w:ind w:firstLine="709"/>
        <w:rPr>
          <w:b/>
          <w:bCs/>
          <w:color w:val="auto"/>
        </w:rPr>
      </w:pPr>
    </w:p>
    <w:p w14:paraId="22EEBF86" w14:textId="77777777" w:rsidR="00405775" w:rsidRDefault="00405775" w:rsidP="0017023B">
      <w:pPr>
        <w:pStyle w:val="1"/>
        <w:shd w:val="clear" w:color="auto" w:fill="auto"/>
        <w:spacing w:line="276" w:lineRule="auto"/>
        <w:ind w:firstLine="709"/>
        <w:rPr>
          <w:b/>
          <w:bCs/>
          <w:color w:val="auto"/>
        </w:rPr>
      </w:pPr>
    </w:p>
    <w:p w14:paraId="05870AAE" w14:textId="77777777" w:rsidR="00405775" w:rsidRDefault="00405775" w:rsidP="0017023B">
      <w:pPr>
        <w:pStyle w:val="1"/>
        <w:shd w:val="clear" w:color="auto" w:fill="auto"/>
        <w:spacing w:line="276" w:lineRule="auto"/>
        <w:ind w:firstLine="709"/>
        <w:rPr>
          <w:b/>
          <w:bCs/>
          <w:color w:val="auto"/>
        </w:rPr>
      </w:pPr>
    </w:p>
    <w:p w14:paraId="4468D40A" w14:textId="3C362DC7" w:rsidR="007638E6" w:rsidRPr="0017023B" w:rsidRDefault="002F69E1" w:rsidP="00405775">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049B59E1" w14:textId="3C399A5D" w:rsidR="007638E6" w:rsidRPr="00405775" w:rsidRDefault="002F69E1" w:rsidP="00405775">
      <w:pPr>
        <w:pStyle w:val="1"/>
        <w:shd w:val="clear" w:color="auto" w:fill="auto"/>
        <w:spacing w:line="276" w:lineRule="auto"/>
        <w:ind w:firstLine="709"/>
        <w:jc w:val="center"/>
        <w:rPr>
          <w:b/>
          <w:bCs/>
          <w:color w:val="auto"/>
        </w:rPr>
      </w:pPr>
      <w:r w:rsidRPr="0017023B">
        <w:rPr>
          <w:b/>
          <w:bCs/>
          <w:color w:val="auto"/>
        </w:rPr>
        <w:t xml:space="preserve">ОП.02 </w:t>
      </w:r>
      <w:r w:rsidR="00405775" w:rsidRPr="0017023B">
        <w:rPr>
          <w:b/>
          <w:bCs/>
          <w:color w:val="auto"/>
        </w:rPr>
        <w:t>ОСНОВЫ ДЕЛОВОЙ КУЛЬТУРЫ</w:t>
      </w:r>
    </w:p>
    <w:p w14:paraId="56D3C2D6" w14:textId="34E81445" w:rsidR="007638E6" w:rsidRPr="0017023B" w:rsidRDefault="002F69E1" w:rsidP="0017023B">
      <w:pPr>
        <w:pStyle w:val="22"/>
        <w:keepNext/>
        <w:keepLines/>
        <w:shd w:val="clear" w:color="auto" w:fill="auto"/>
        <w:spacing w:line="276" w:lineRule="auto"/>
        <w:ind w:firstLine="709"/>
        <w:rPr>
          <w:color w:val="auto"/>
        </w:rPr>
      </w:pPr>
      <w:bookmarkStart w:id="38" w:name="bookmark36"/>
      <w:bookmarkStart w:id="39" w:name="bookmark37"/>
      <w:r w:rsidRPr="0017023B">
        <w:rPr>
          <w:color w:val="auto"/>
        </w:rPr>
        <w:t>1.</w:t>
      </w:r>
      <w:r w:rsidR="00405775" w:rsidRPr="0017023B">
        <w:rPr>
          <w:color w:val="auto"/>
        </w:rPr>
        <w:t>1. Область</w:t>
      </w:r>
      <w:r w:rsidRPr="0017023B">
        <w:rPr>
          <w:color w:val="auto"/>
        </w:rPr>
        <w:t xml:space="preserve"> применения программы</w:t>
      </w:r>
      <w:bookmarkEnd w:id="38"/>
      <w:bookmarkEnd w:id="39"/>
    </w:p>
    <w:p w14:paraId="14E66B21" w14:textId="77777777" w:rsidR="007638E6" w:rsidRPr="0017023B" w:rsidRDefault="002F69E1" w:rsidP="0017023B">
      <w:pPr>
        <w:pStyle w:val="1"/>
        <w:shd w:val="clear" w:color="auto" w:fill="auto"/>
        <w:spacing w:line="276" w:lineRule="auto"/>
        <w:ind w:firstLine="709"/>
        <w:rPr>
          <w:color w:val="auto"/>
        </w:rPr>
      </w:pPr>
      <w:r w:rsidRPr="0017023B">
        <w:rPr>
          <w:color w:val="auto"/>
        </w:rPr>
        <w:t>Рабочая программа ОП. 02 «Основы деловой культуры» является частью основной профессиональной образовательной программы в соответствии с ФГОС по специальности 35.01.23 (112201.01) «Хозяйка (ин) усадьбы»</w:t>
      </w:r>
    </w:p>
    <w:p w14:paraId="66A88D3B" w14:textId="77777777" w:rsidR="007638E6" w:rsidRPr="0017023B" w:rsidRDefault="002F69E1" w:rsidP="0017023B">
      <w:pPr>
        <w:pStyle w:val="1"/>
        <w:shd w:val="clear" w:color="auto" w:fill="auto"/>
        <w:spacing w:line="276" w:lineRule="auto"/>
        <w:ind w:firstLine="709"/>
        <w:rPr>
          <w:color w:val="auto"/>
        </w:rPr>
      </w:pPr>
      <w:r w:rsidRPr="0017023B">
        <w:rPr>
          <w:color w:val="auto"/>
        </w:rPr>
        <w:t>Рабочая программа учебной дисциплины включает в себя дополнительные знания и умения обучающихся, которые сформулированы с учетом социального образовательного заказа, связанного с потребностями и ожиданиями работодателей сферы агробизнеса. Время на реализацию вариативной составляющей по учебной дисциплине определено Федеральным государственным образовательным стандартом по специальности 35.01.23 (112201.01) Хозяйка (ин) усадьбы.</w:t>
      </w:r>
    </w:p>
    <w:p w14:paraId="6B3EEBC5" w14:textId="77777777" w:rsidR="007638E6" w:rsidRPr="0017023B" w:rsidRDefault="002F69E1" w:rsidP="0017023B">
      <w:pPr>
        <w:pStyle w:val="22"/>
        <w:keepNext/>
        <w:keepLines/>
        <w:numPr>
          <w:ilvl w:val="1"/>
          <w:numId w:val="8"/>
        </w:numPr>
        <w:shd w:val="clear" w:color="auto" w:fill="auto"/>
        <w:tabs>
          <w:tab w:val="left" w:pos="560"/>
        </w:tabs>
        <w:spacing w:line="276" w:lineRule="auto"/>
        <w:ind w:firstLine="709"/>
        <w:rPr>
          <w:color w:val="auto"/>
        </w:rPr>
      </w:pPr>
      <w:bookmarkStart w:id="40" w:name="bookmark38"/>
      <w:bookmarkStart w:id="41" w:name="bookmark39"/>
      <w:r w:rsidRPr="0017023B">
        <w:rPr>
          <w:color w:val="auto"/>
        </w:rPr>
        <w:t>Место дисциплины в структуре основной профессиональной образовательной программы</w:t>
      </w:r>
      <w:r w:rsidRPr="0017023B">
        <w:rPr>
          <w:b w:val="0"/>
          <w:bCs w:val="0"/>
          <w:color w:val="auto"/>
        </w:rPr>
        <w:t>:</w:t>
      </w:r>
      <w:bookmarkEnd w:id="40"/>
      <w:bookmarkEnd w:id="41"/>
    </w:p>
    <w:p w14:paraId="67E7CE83" w14:textId="77777777" w:rsidR="007638E6" w:rsidRPr="0017023B" w:rsidRDefault="002F69E1" w:rsidP="0017023B">
      <w:pPr>
        <w:pStyle w:val="1"/>
        <w:shd w:val="clear" w:color="auto" w:fill="auto"/>
        <w:spacing w:line="276" w:lineRule="auto"/>
        <w:ind w:firstLine="709"/>
        <w:rPr>
          <w:color w:val="auto"/>
        </w:rPr>
      </w:pPr>
      <w:r w:rsidRPr="0017023B">
        <w:rPr>
          <w:color w:val="auto"/>
        </w:rPr>
        <w:t>ОП 02. «Основы деловой культуры» входит в блок профессионального цикла общепрофессиональных дисциплин.</w:t>
      </w:r>
    </w:p>
    <w:p w14:paraId="42EA71CC" w14:textId="5C3B051A" w:rsidR="007638E6" w:rsidRPr="0017023B" w:rsidRDefault="002F69E1" w:rsidP="0017023B">
      <w:pPr>
        <w:pStyle w:val="1"/>
        <w:numPr>
          <w:ilvl w:val="1"/>
          <w:numId w:val="8"/>
        </w:numPr>
        <w:shd w:val="clear" w:color="auto" w:fill="auto"/>
        <w:tabs>
          <w:tab w:val="left" w:pos="526"/>
        </w:tabs>
        <w:spacing w:line="276" w:lineRule="auto"/>
        <w:ind w:firstLine="709"/>
        <w:rPr>
          <w:color w:val="auto"/>
        </w:rPr>
      </w:pPr>
      <w:r w:rsidRPr="0017023B">
        <w:rPr>
          <w:b/>
          <w:bCs/>
          <w:color w:val="auto"/>
        </w:rPr>
        <w:t xml:space="preserve">Цели и задачи дисциплины </w:t>
      </w:r>
      <w:r w:rsidR="001F3732" w:rsidRPr="0017023B">
        <w:rPr>
          <w:b/>
          <w:bCs/>
          <w:color w:val="auto"/>
        </w:rPr>
        <w:t>–</w:t>
      </w:r>
      <w:r w:rsidRPr="0017023B">
        <w:rPr>
          <w:b/>
          <w:bCs/>
          <w:color w:val="auto"/>
        </w:rPr>
        <w:t xml:space="preserve"> требования к результатам освоения дисциплины:</w:t>
      </w:r>
    </w:p>
    <w:p w14:paraId="371C82C4"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результате освоения дисциплины обучающийся должен уметь:</w:t>
      </w:r>
    </w:p>
    <w:p w14:paraId="5BD16302" w14:textId="77777777" w:rsidR="007638E6" w:rsidRPr="0017023B" w:rsidRDefault="002F69E1" w:rsidP="0017023B">
      <w:pPr>
        <w:pStyle w:val="1"/>
        <w:shd w:val="clear" w:color="auto" w:fill="auto"/>
        <w:spacing w:line="276" w:lineRule="auto"/>
        <w:ind w:firstLine="709"/>
        <w:rPr>
          <w:color w:val="auto"/>
        </w:rPr>
      </w:pPr>
      <w:r w:rsidRPr="0017023B">
        <w:rPr>
          <w:color w:val="auto"/>
          <w:u w:val="single"/>
        </w:rPr>
        <w:t>уметь</w:t>
      </w:r>
      <w:r w:rsidRPr="0017023B">
        <w:rPr>
          <w:color w:val="auto"/>
        </w:rPr>
        <w:t>:</w:t>
      </w:r>
    </w:p>
    <w:p w14:paraId="0AD01A59" w14:textId="77777777" w:rsidR="007638E6" w:rsidRPr="0017023B" w:rsidRDefault="002F69E1" w:rsidP="0017023B">
      <w:pPr>
        <w:pStyle w:val="1"/>
        <w:numPr>
          <w:ilvl w:val="0"/>
          <w:numId w:val="2"/>
        </w:numPr>
        <w:shd w:val="clear" w:color="auto" w:fill="auto"/>
        <w:tabs>
          <w:tab w:val="left" w:pos="267"/>
        </w:tabs>
        <w:spacing w:line="276" w:lineRule="auto"/>
        <w:ind w:firstLine="709"/>
        <w:rPr>
          <w:color w:val="auto"/>
        </w:rPr>
      </w:pPr>
      <w:r w:rsidRPr="0017023B">
        <w:rPr>
          <w:color w:val="auto"/>
        </w:rPr>
        <w:t>осуществлять профессиональное общение с соблюдением норм и правил культуры делового этикета;</w:t>
      </w:r>
    </w:p>
    <w:p w14:paraId="6C8F7AE8" w14:textId="77777777" w:rsidR="007638E6" w:rsidRPr="0017023B" w:rsidRDefault="002F69E1" w:rsidP="0017023B">
      <w:pPr>
        <w:pStyle w:val="1"/>
        <w:shd w:val="clear" w:color="auto" w:fill="auto"/>
        <w:spacing w:line="276" w:lineRule="auto"/>
        <w:ind w:firstLine="709"/>
        <w:rPr>
          <w:color w:val="auto"/>
        </w:rPr>
      </w:pPr>
      <w:r w:rsidRPr="0017023B">
        <w:rPr>
          <w:color w:val="auto"/>
        </w:rPr>
        <w:t>-пользоваться простыми приемами саморегуляции поведения в процессе межличностного общения;</w:t>
      </w:r>
    </w:p>
    <w:p w14:paraId="576B076C" w14:textId="77777777" w:rsidR="007638E6" w:rsidRPr="0017023B" w:rsidRDefault="002F69E1" w:rsidP="0017023B">
      <w:pPr>
        <w:pStyle w:val="1"/>
        <w:numPr>
          <w:ilvl w:val="0"/>
          <w:numId w:val="2"/>
        </w:numPr>
        <w:shd w:val="clear" w:color="auto" w:fill="auto"/>
        <w:tabs>
          <w:tab w:val="left" w:pos="267"/>
        </w:tabs>
        <w:spacing w:line="276" w:lineRule="auto"/>
        <w:ind w:firstLine="709"/>
        <w:rPr>
          <w:color w:val="auto"/>
        </w:rPr>
      </w:pPr>
      <w:r w:rsidRPr="0017023B">
        <w:rPr>
          <w:color w:val="auto"/>
        </w:rPr>
        <w:t>передавать информацию устно и письменно с соблюдением требований культуры речи;</w:t>
      </w:r>
    </w:p>
    <w:p w14:paraId="40089EDD" w14:textId="77777777" w:rsidR="007638E6" w:rsidRPr="0017023B" w:rsidRDefault="002F69E1" w:rsidP="0017023B">
      <w:pPr>
        <w:pStyle w:val="1"/>
        <w:numPr>
          <w:ilvl w:val="0"/>
          <w:numId w:val="2"/>
        </w:numPr>
        <w:shd w:val="clear" w:color="auto" w:fill="auto"/>
        <w:tabs>
          <w:tab w:val="left" w:pos="272"/>
        </w:tabs>
        <w:spacing w:line="276" w:lineRule="auto"/>
        <w:ind w:firstLine="709"/>
        <w:rPr>
          <w:color w:val="auto"/>
        </w:rPr>
      </w:pPr>
      <w:r w:rsidRPr="0017023B">
        <w:rPr>
          <w:color w:val="auto"/>
        </w:rPr>
        <w:t>принимать решения и аргументировано отстаивать свою точку зрения в корректной форме;</w:t>
      </w:r>
    </w:p>
    <w:p w14:paraId="25C35BF4"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поддерживать деловую репутацию;</w:t>
      </w:r>
    </w:p>
    <w:p w14:paraId="52AB670C"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создавать и соблюдать имидж делового человека;</w:t>
      </w:r>
    </w:p>
    <w:p w14:paraId="149D152C"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организовывать индивидуальное рабочее место и места для профессионального общения с клиентами, партнерами и коллегами.</w:t>
      </w:r>
    </w:p>
    <w:p w14:paraId="6941FC58" w14:textId="77777777" w:rsidR="007638E6" w:rsidRPr="0017023B" w:rsidRDefault="002F69E1" w:rsidP="0017023B">
      <w:pPr>
        <w:pStyle w:val="1"/>
        <w:shd w:val="clear" w:color="auto" w:fill="auto"/>
        <w:spacing w:line="276" w:lineRule="auto"/>
        <w:ind w:firstLine="709"/>
        <w:rPr>
          <w:color w:val="auto"/>
        </w:rPr>
      </w:pPr>
      <w:r w:rsidRPr="0017023B">
        <w:rPr>
          <w:color w:val="auto"/>
        </w:rPr>
        <w:t>-использовать невербальные средства общения (мимику, жесты, интонацию) в соответствии с принятыми нормами этикета;</w:t>
      </w:r>
    </w:p>
    <w:p w14:paraId="237AA120"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поддерживать имидж эстетически развитого человека, владеющего понятиями «дизайн», мода», «искусство» и др.</w:t>
      </w:r>
    </w:p>
    <w:p w14:paraId="32840458"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владеть базовыми приемами публичного выступления перед аудиторией</w:t>
      </w:r>
    </w:p>
    <w:p w14:paraId="0DA774E5"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владеть способами бесконфликтного общения;</w:t>
      </w:r>
    </w:p>
    <w:p w14:paraId="6C3C2F42"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организовывать деловое общение подчиненных.</w:t>
      </w:r>
    </w:p>
    <w:p w14:paraId="5BEDEE69" w14:textId="77777777" w:rsidR="007638E6" w:rsidRPr="0017023B" w:rsidRDefault="002F69E1" w:rsidP="0017023B">
      <w:pPr>
        <w:pStyle w:val="1"/>
        <w:shd w:val="clear" w:color="auto" w:fill="auto"/>
        <w:spacing w:line="276" w:lineRule="auto"/>
        <w:ind w:firstLine="709"/>
        <w:rPr>
          <w:color w:val="auto"/>
        </w:rPr>
      </w:pPr>
      <w:r w:rsidRPr="0017023B">
        <w:rPr>
          <w:color w:val="auto"/>
          <w:u w:val="single"/>
        </w:rPr>
        <w:t>С целью овладения указанной дисциплины обучающийся в ходе освоения должен: знать</w:t>
      </w:r>
      <w:r w:rsidRPr="0017023B">
        <w:rPr>
          <w:color w:val="auto"/>
        </w:rPr>
        <w:t>:</w:t>
      </w:r>
    </w:p>
    <w:p w14:paraId="51E020AA"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правила делового общения;</w:t>
      </w:r>
    </w:p>
    <w:p w14:paraId="1E51F087" w14:textId="77777777" w:rsidR="007638E6" w:rsidRPr="0017023B" w:rsidRDefault="002F69E1" w:rsidP="0017023B">
      <w:pPr>
        <w:pStyle w:val="1"/>
        <w:shd w:val="clear" w:color="auto" w:fill="auto"/>
        <w:spacing w:line="276" w:lineRule="auto"/>
        <w:ind w:firstLine="709"/>
        <w:rPr>
          <w:color w:val="auto"/>
        </w:rPr>
      </w:pPr>
      <w:r w:rsidRPr="0017023B">
        <w:rPr>
          <w:color w:val="auto"/>
        </w:rPr>
        <w:lastRenderedPageBreak/>
        <w:t>-этические нормы взаимоотношений с коллегами, партнерами, клиентами;</w:t>
      </w:r>
    </w:p>
    <w:p w14:paraId="48852B8E" w14:textId="77777777" w:rsidR="007638E6" w:rsidRPr="0017023B" w:rsidRDefault="002F69E1" w:rsidP="0017023B">
      <w:pPr>
        <w:pStyle w:val="1"/>
        <w:shd w:val="clear" w:color="auto" w:fill="auto"/>
        <w:spacing w:line="276" w:lineRule="auto"/>
        <w:ind w:firstLine="709"/>
        <w:rPr>
          <w:color w:val="auto"/>
        </w:rPr>
      </w:pPr>
      <w:r w:rsidRPr="0017023B">
        <w:rPr>
          <w:color w:val="auto"/>
        </w:rPr>
        <w:t>-основные техники и приемы общения: правила слушания, ведения беседы, убеждения, консультирования;</w:t>
      </w:r>
    </w:p>
    <w:p w14:paraId="37E4CF7D" w14:textId="77777777" w:rsidR="007638E6" w:rsidRPr="0017023B" w:rsidRDefault="002F69E1" w:rsidP="0017023B">
      <w:pPr>
        <w:pStyle w:val="1"/>
        <w:shd w:val="clear" w:color="auto" w:fill="auto"/>
        <w:spacing w:line="276" w:lineRule="auto"/>
        <w:ind w:firstLine="709"/>
        <w:rPr>
          <w:color w:val="auto"/>
        </w:rPr>
      </w:pPr>
      <w:r w:rsidRPr="0017023B">
        <w:rPr>
          <w:color w:val="auto"/>
        </w:rPr>
        <w:t>-формы обращения, изложения просьб, выражения признательности, способы аргументации в производственных ситуациях;</w:t>
      </w:r>
    </w:p>
    <w:p w14:paraId="5FF8AD46"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составляющие внешнего облика делового человека: костюм, прическа, аксессуары;</w:t>
      </w:r>
    </w:p>
    <w:p w14:paraId="621C3F7A" w14:textId="77777777" w:rsidR="007638E6" w:rsidRPr="0017023B" w:rsidRDefault="002F69E1" w:rsidP="0017023B">
      <w:pPr>
        <w:pStyle w:val="1"/>
        <w:shd w:val="clear" w:color="auto" w:fill="auto"/>
        <w:spacing w:line="276" w:lineRule="auto"/>
        <w:ind w:firstLine="709"/>
        <w:rPr>
          <w:color w:val="auto"/>
        </w:rPr>
      </w:pPr>
      <w:r w:rsidRPr="0017023B">
        <w:rPr>
          <w:color w:val="auto"/>
        </w:rPr>
        <w:t>-правила организации рабочего пространства для индивидуальной работы и профессионального общения с клиентами, партнерами, коллегами.</w:t>
      </w:r>
    </w:p>
    <w:p w14:paraId="70BC1E7C"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правила ведения делового телефонного разговора</w:t>
      </w:r>
    </w:p>
    <w:p w14:paraId="7BEA5BDA"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правила поведения в конфликтах.</w:t>
      </w:r>
    </w:p>
    <w:p w14:paraId="68D2AE1B" w14:textId="77777777" w:rsidR="007638E6" w:rsidRPr="0017023B" w:rsidRDefault="002F69E1" w:rsidP="0017023B">
      <w:pPr>
        <w:pStyle w:val="1"/>
        <w:numPr>
          <w:ilvl w:val="0"/>
          <w:numId w:val="2"/>
        </w:numPr>
        <w:shd w:val="clear" w:color="auto" w:fill="auto"/>
        <w:tabs>
          <w:tab w:val="left" w:pos="262"/>
        </w:tabs>
        <w:spacing w:line="276" w:lineRule="auto"/>
        <w:ind w:firstLine="709"/>
        <w:rPr>
          <w:color w:val="auto"/>
        </w:rPr>
      </w:pPr>
      <w:r w:rsidRPr="0017023B">
        <w:rPr>
          <w:color w:val="auto"/>
        </w:rPr>
        <w:t>психологию делового общения и управления</w:t>
      </w:r>
    </w:p>
    <w:p w14:paraId="756E4202"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изучения дисциплины «Основы деловой культуры» формируются компетенции (из перечня компетенций по специальности </w:t>
      </w:r>
      <w:r w:rsidRPr="0017023B">
        <w:rPr>
          <w:i/>
          <w:iCs/>
          <w:color w:val="auto"/>
        </w:rPr>
        <w:t>35.01.23 (112201.01) Хозяйка (ин) усадьбы</w:t>
      </w:r>
      <w:r w:rsidRPr="0017023B">
        <w:rPr>
          <w:color w:val="auto"/>
        </w:rPr>
        <w:t xml:space="preserve"> такие как:</w:t>
      </w:r>
    </w:p>
    <w:p w14:paraId="21E73EC4" w14:textId="77777777" w:rsidR="007638E6" w:rsidRPr="0017023B" w:rsidRDefault="002F69E1" w:rsidP="0017023B">
      <w:pPr>
        <w:pStyle w:val="22"/>
        <w:keepNext/>
        <w:keepLines/>
        <w:shd w:val="clear" w:color="auto" w:fill="auto"/>
        <w:spacing w:line="276" w:lineRule="auto"/>
        <w:ind w:firstLine="709"/>
        <w:rPr>
          <w:color w:val="auto"/>
        </w:rPr>
      </w:pPr>
      <w:bookmarkStart w:id="42" w:name="bookmark40"/>
      <w:bookmarkStart w:id="43" w:name="bookmark41"/>
      <w:r w:rsidRPr="0017023B">
        <w:rPr>
          <w:color w:val="auto"/>
        </w:rPr>
        <w:t>- общие компетенции:</w:t>
      </w:r>
      <w:bookmarkEnd w:id="42"/>
      <w:bookmarkEnd w:id="43"/>
    </w:p>
    <w:p w14:paraId="3F5F9861"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51659D66"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определённых руководителем.</w:t>
      </w:r>
    </w:p>
    <w:p w14:paraId="42543BEE"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348BE630"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760A9946"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0FA70A78"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 ОК.7. Исполнять воинскую обязанность в том числе с применением полученных профессиональных знаний (для юношей).</w:t>
      </w:r>
    </w:p>
    <w:p w14:paraId="164950C6"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-профессиональные компетенции, </w:t>
      </w:r>
      <w:r w:rsidRPr="0017023B">
        <w:rPr>
          <w:color w:val="auto"/>
        </w:rPr>
        <w:t>соответствующие основным видам профессиональной деятельности:</w:t>
      </w:r>
    </w:p>
    <w:p w14:paraId="15AC71BB"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1393D672" w14:textId="77777777" w:rsidR="007638E6" w:rsidRPr="0017023B" w:rsidRDefault="002F69E1" w:rsidP="0017023B">
      <w:pPr>
        <w:pStyle w:val="1"/>
        <w:shd w:val="clear" w:color="auto" w:fill="auto"/>
        <w:spacing w:line="276" w:lineRule="auto"/>
        <w:ind w:firstLine="709"/>
        <w:rPr>
          <w:color w:val="auto"/>
        </w:rPr>
      </w:pPr>
      <w:r w:rsidRPr="0017023B">
        <w:rPr>
          <w:color w:val="auto"/>
        </w:rPr>
        <w:t>ПК 3.6. Готовить помещение для приема пищи, сервировать стол.</w:t>
      </w:r>
    </w:p>
    <w:p w14:paraId="2996A024" w14:textId="77777777" w:rsidR="007638E6" w:rsidRPr="0017023B" w:rsidRDefault="002F69E1" w:rsidP="0017023B">
      <w:pPr>
        <w:pStyle w:val="22"/>
        <w:keepNext/>
        <w:keepLines/>
        <w:numPr>
          <w:ilvl w:val="0"/>
          <w:numId w:val="9"/>
        </w:numPr>
        <w:shd w:val="clear" w:color="auto" w:fill="auto"/>
        <w:tabs>
          <w:tab w:val="left" w:pos="693"/>
        </w:tabs>
        <w:spacing w:line="276" w:lineRule="auto"/>
        <w:ind w:firstLine="709"/>
        <w:rPr>
          <w:color w:val="auto"/>
        </w:rPr>
      </w:pPr>
      <w:bookmarkStart w:id="44" w:name="bookmark42"/>
      <w:bookmarkStart w:id="45" w:name="bookmark43"/>
      <w:r w:rsidRPr="0017023B">
        <w:rPr>
          <w:color w:val="auto"/>
        </w:rPr>
        <w:t>Объем дисциплины и виды учебной работы</w:t>
      </w:r>
      <w:bookmarkEnd w:id="44"/>
      <w:bookmarkEnd w:id="4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7023B" w:rsidRPr="0017023B" w14:paraId="74E19262" w14:textId="77777777" w:rsidTr="00405775">
        <w:trPr>
          <w:trHeight w:hRule="exact" w:val="490"/>
          <w:jc w:val="center"/>
        </w:trPr>
        <w:tc>
          <w:tcPr>
            <w:tcW w:w="7915" w:type="dxa"/>
            <w:tcBorders>
              <w:top w:val="single" w:sz="4" w:space="0" w:color="auto"/>
              <w:left w:val="single" w:sz="4" w:space="0" w:color="auto"/>
            </w:tcBorders>
            <w:shd w:val="clear" w:color="auto" w:fill="FFFFFF"/>
            <w:vAlign w:val="center"/>
          </w:tcPr>
          <w:p w14:paraId="128A5EEC" w14:textId="77777777" w:rsidR="007638E6" w:rsidRPr="0017023B" w:rsidRDefault="002F69E1" w:rsidP="00405775">
            <w:pPr>
              <w:pStyle w:val="a7"/>
              <w:shd w:val="clear" w:color="auto" w:fill="auto"/>
              <w:spacing w:line="276" w:lineRule="auto"/>
              <w:jc w:val="center"/>
              <w:rPr>
                <w:color w:val="auto"/>
              </w:rPr>
            </w:pPr>
            <w:r w:rsidRPr="0017023B">
              <w:rPr>
                <w:b/>
                <w:bCs/>
                <w:color w:val="auto"/>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center"/>
          </w:tcPr>
          <w:p w14:paraId="61682F0B" w14:textId="77777777" w:rsidR="007638E6" w:rsidRPr="0017023B" w:rsidRDefault="002F69E1" w:rsidP="00405775">
            <w:pPr>
              <w:pStyle w:val="a7"/>
              <w:shd w:val="clear" w:color="auto" w:fill="auto"/>
              <w:spacing w:line="276" w:lineRule="auto"/>
              <w:jc w:val="center"/>
              <w:rPr>
                <w:color w:val="auto"/>
              </w:rPr>
            </w:pPr>
            <w:r w:rsidRPr="0017023B">
              <w:rPr>
                <w:b/>
                <w:bCs/>
                <w:i/>
                <w:iCs/>
                <w:color w:val="auto"/>
              </w:rPr>
              <w:t>Объем часов</w:t>
            </w:r>
          </w:p>
        </w:tc>
      </w:tr>
      <w:tr w:rsidR="0017023B" w:rsidRPr="0017023B" w14:paraId="53E46890"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0CB9AE32" w14:textId="77777777" w:rsidR="007638E6" w:rsidRPr="0017023B" w:rsidRDefault="002F69E1" w:rsidP="00405775">
            <w:pPr>
              <w:pStyle w:val="a7"/>
              <w:shd w:val="clear" w:color="auto" w:fill="auto"/>
              <w:spacing w:line="276" w:lineRule="auto"/>
              <w:rPr>
                <w:color w:val="auto"/>
              </w:rPr>
            </w:pPr>
            <w:r w:rsidRPr="0017023B">
              <w:rPr>
                <w:b/>
                <w:bCs/>
                <w:color w:val="auto"/>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14:paraId="4A5C598E" w14:textId="39493A8D" w:rsidR="007638E6" w:rsidRPr="0017023B" w:rsidRDefault="00B371DA" w:rsidP="00405775">
            <w:pPr>
              <w:pStyle w:val="a7"/>
              <w:shd w:val="clear" w:color="auto" w:fill="auto"/>
              <w:spacing w:line="276" w:lineRule="auto"/>
              <w:jc w:val="center"/>
              <w:rPr>
                <w:color w:val="auto"/>
              </w:rPr>
            </w:pPr>
            <w:r w:rsidRPr="0017023B">
              <w:rPr>
                <w:i/>
                <w:iCs/>
                <w:color w:val="auto"/>
              </w:rPr>
              <w:t>74</w:t>
            </w:r>
          </w:p>
        </w:tc>
      </w:tr>
      <w:tr w:rsidR="0017023B" w:rsidRPr="0017023B" w14:paraId="4BD9BE38" w14:textId="77777777" w:rsidTr="00405775">
        <w:trPr>
          <w:trHeight w:hRule="exact" w:val="288"/>
          <w:jc w:val="center"/>
        </w:trPr>
        <w:tc>
          <w:tcPr>
            <w:tcW w:w="7915" w:type="dxa"/>
            <w:tcBorders>
              <w:top w:val="single" w:sz="4" w:space="0" w:color="auto"/>
              <w:left w:val="single" w:sz="4" w:space="0" w:color="auto"/>
            </w:tcBorders>
            <w:shd w:val="clear" w:color="auto" w:fill="FFFFFF"/>
            <w:vAlign w:val="bottom"/>
          </w:tcPr>
          <w:p w14:paraId="7C8C3D31" w14:textId="77777777" w:rsidR="007638E6" w:rsidRPr="0017023B" w:rsidRDefault="002F69E1" w:rsidP="00405775">
            <w:pPr>
              <w:pStyle w:val="a7"/>
              <w:shd w:val="clear" w:color="auto" w:fill="auto"/>
              <w:spacing w:line="276" w:lineRule="auto"/>
              <w:rPr>
                <w:color w:val="auto"/>
              </w:rPr>
            </w:pPr>
            <w:r w:rsidRPr="0017023B">
              <w:rPr>
                <w:b/>
                <w:bCs/>
                <w:color w:val="auto"/>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14:paraId="2B147BAF" w14:textId="1AB1954E" w:rsidR="007638E6" w:rsidRPr="0017023B" w:rsidRDefault="00B371DA" w:rsidP="00405775">
            <w:pPr>
              <w:pStyle w:val="a7"/>
              <w:shd w:val="clear" w:color="auto" w:fill="auto"/>
              <w:spacing w:line="276" w:lineRule="auto"/>
              <w:jc w:val="center"/>
              <w:rPr>
                <w:color w:val="auto"/>
              </w:rPr>
            </w:pPr>
            <w:r w:rsidRPr="0017023B">
              <w:rPr>
                <w:i/>
                <w:iCs/>
                <w:color w:val="auto"/>
              </w:rPr>
              <w:t>50</w:t>
            </w:r>
          </w:p>
        </w:tc>
      </w:tr>
      <w:tr w:rsidR="0017023B" w:rsidRPr="0017023B" w14:paraId="6DFD4C63"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7B63356B" w14:textId="77777777" w:rsidR="007638E6" w:rsidRPr="0017023B" w:rsidRDefault="002F69E1" w:rsidP="00405775">
            <w:pPr>
              <w:pStyle w:val="a7"/>
              <w:shd w:val="clear" w:color="auto" w:fill="auto"/>
              <w:spacing w:line="276" w:lineRule="auto"/>
              <w:rPr>
                <w:color w:val="auto"/>
              </w:rPr>
            </w:pPr>
            <w:r w:rsidRPr="0017023B">
              <w:rPr>
                <w:color w:val="auto"/>
              </w:rPr>
              <w:t>в том числе:</w:t>
            </w:r>
          </w:p>
        </w:tc>
        <w:tc>
          <w:tcPr>
            <w:tcW w:w="1810" w:type="dxa"/>
            <w:tcBorders>
              <w:top w:val="single" w:sz="4" w:space="0" w:color="auto"/>
              <w:left w:val="single" w:sz="4" w:space="0" w:color="auto"/>
              <w:right w:val="single" w:sz="4" w:space="0" w:color="auto"/>
            </w:tcBorders>
            <w:shd w:val="clear" w:color="auto" w:fill="FFFFFF"/>
            <w:vAlign w:val="center"/>
          </w:tcPr>
          <w:p w14:paraId="28054A3A"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11E16C27" w14:textId="77777777" w:rsidTr="00405775">
        <w:trPr>
          <w:trHeight w:hRule="exact" w:val="288"/>
          <w:jc w:val="center"/>
        </w:trPr>
        <w:tc>
          <w:tcPr>
            <w:tcW w:w="7915" w:type="dxa"/>
            <w:tcBorders>
              <w:top w:val="single" w:sz="4" w:space="0" w:color="auto"/>
              <w:left w:val="single" w:sz="4" w:space="0" w:color="auto"/>
            </w:tcBorders>
            <w:shd w:val="clear" w:color="auto" w:fill="FFFFFF"/>
            <w:vAlign w:val="bottom"/>
          </w:tcPr>
          <w:p w14:paraId="29687072" w14:textId="77777777" w:rsidR="007638E6" w:rsidRPr="0017023B" w:rsidRDefault="002F69E1" w:rsidP="00405775">
            <w:pPr>
              <w:pStyle w:val="a7"/>
              <w:shd w:val="clear" w:color="auto" w:fill="auto"/>
              <w:spacing w:line="276" w:lineRule="auto"/>
              <w:rPr>
                <w:color w:val="auto"/>
              </w:rPr>
            </w:pPr>
            <w:r w:rsidRPr="0017023B">
              <w:rPr>
                <w:color w:val="auto"/>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14:paraId="26AE9045" w14:textId="73FC34F3" w:rsidR="007638E6" w:rsidRPr="0017023B" w:rsidRDefault="002F69E1" w:rsidP="00405775">
            <w:pPr>
              <w:pStyle w:val="a7"/>
              <w:shd w:val="clear" w:color="auto" w:fill="auto"/>
              <w:spacing w:line="276" w:lineRule="auto"/>
              <w:jc w:val="center"/>
              <w:rPr>
                <w:color w:val="auto"/>
              </w:rPr>
            </w:pPr>
            <w:r w:rsidRPr="0017023B">
              <w:rPr>
                <w:color w:val="auto"/>
              </w:rPr>
              <w:t>1</w:t>
            </w:r>
            <w:r w:rsidR="00B371DA" w:rsidRPr="0017023B">
              <w:rPr>
                <w:color w:val="auto"/>
              </w:rPr>
              <w:t>0</w:t>
            </w:r>
          </w:p>
        </w:tc>
      </w:tr>
      <w:tr w:rsidR="0017023B" w:rsidRPr="0017023B" w14:paraId="69EF37F6" w14:textId="77777777" w:rsidTr="00405775">
        <w:trPr>
          <w:trHeight w:hRule="exact" w:val="293"/>
          <w:jc w:val="center"/>
        </w:trPr>
        <w:tc>
          <w:tcPr>
            <w:tcW w:w="7915" w:type="dxa"/>
            <w:tcBorders>
              <w:top w:val="single" w:sz="4" w:space="0" w:color="auto"/>
              <w:left w:val="single" w:sz="4" w:space="0" w:color="auto"/>
            </w:tcBorders>
            <w:shd w:val="clear" w:color="auto" w:fill="FFFFFF"/>
            <w:vAlign w:val="bottom"/>
          </w:tcPr>
          <w:p w14:paraId="0FFED9C8" w14:textId="77777777" w:rsidR="007638E6" w:rsidRPr="0017023B" w:rsidRDefault="002F69E1" w:rsidP="00405775">
            <w:pPr>
              <w:pStyle w:val="a7"/>
              <w:shd w:val="clear" w:color="auto" w:fill="auto"/>
              <w:spacing w:line="276" w:lineRule="auto"/>
              <w:rPr>
                <w:color w:val="auto"/>
              </w:rPr>
            </w:pPr>
            <w:r w:rsidRPr="0017023B">
              <w:rPr>
                <w:color w:val="auto"/>
              </w:rPr>
              <w:t>лекции</w:t>
            </w:r>
          </w:p>
        </w:tc>
        <w:tc>
          <w:tcPr>
            <w:tcW w:w="1810" w:type="dxa"/>
            <w:tcBorders>
              <w:top w:val="single" w:sz="4" w:space="0" w:color="auto"/>
              <w:left w:val="single" w:sz="4" w:space="0" w:color="auto"/>
              <w:right w:val="single" w:sz="4" w:space="0" w:color="auto"/>
            </w:tcBorders>
            <w:shd w:val="clear" w:color="auto" w:fill="FFFFFF"/>
            <w:vAlign w:val="center"/>
          </w:tcPr>
          <w:p w14:paraId="3EF57751" w14:textId="50C68797" w:rsidR="007638E6" w:rsidRPr="0017023B" w:rsidRDefault="00B371DA" w:rsidP="00405775">
            <w:pPr>
              <w:pStyle w:val="a7"/>
              <w:shd w:val="clear" w:color="auto" w:fill="auto"/>
              <w:spacing w:line="276" w:lineRule="auto"/>
              <w:jc w:val="center"/>
              <w:rPr>
                <w:color w:val="auto"/>
              </w:rPr>
            </w:pPr>
            <w:r w:rsidRPr="0017023B">
              <w:rPr>
                <w:color w:val="auto"/>
              </w:rPr>
              <w:t>4</w:t>
            </w:r>
            <w:r w:rsidR="002F69E1" w:rsidRPr="0017023B">
              <w:rPr>
                <w:color w:val="auto"/>
              </w:rPr>
              <w:t>0</w:t>
            </w:r>
          </w:p>
        </w:tc>
      </w:tr>
      <w:tr w:rsidR="0017023B" w:rsidRPr="0017023B" w14:paraId="4EA9341E" w14:textId="77777777" w:rsidTr="00405775">
        <w:trPr>
          <w:trHeight w:hRule="exact" w:val="283"/>
          <w:jc w:val="center"/>
        </w:trPr>
        <w:tc>
          <w:tcPr>
            <w:tcW w:w="7915" w:type="dxa"/>
            <w:tcBorders>
              <w:top w:val="single" w:sz="4" w:space="0" w:color="auto"/>
              <w:left w:val="single" w:sz="4" w:space="0" w:color="auto"/>
            </w:tcBorders>
            <w:shd w:val="clear" w:color="auto" w:fill="FFFFFF"/>
            <w:vAlign w:val="bottom"/>
          </w:tcPr>
          <w:p w14:paraId="1942DAE5" w14:textId="77777777" w:rsidR="007638E6" w:rsidRPr="0017023B" w:rsidRDefault="002F69E1" w:rsidP="00405775">
            <w:pPr>
              <w:pStyle w:val="a7"/>
              <w:shd w:val="clear" w:color="auto" w:fill="auto"/>
              <w:spacing w:line="276" w:lineRule="auto"/>
              <w:rPr>
                <w:color w:val="auto"/>
              </w:rPr>
            </w:pPr>
            <w:r w:rsidRPr="0017023B">
              <w:rPr>
                <w:b/>
                <w:bCs/>
                <w:color w:val="auto"/>
              </w:rPr>
              <w:lastRenderedPageBreak/>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center"/>
          </w:tcPr>
          <w:p w14:paraId="34D446B4" w14:textId="2F93427D" w:rsidR="007638E6" w:rsidRPr="0017023B" w:rsidRDefault="00B371DA" w:rsidP="00405775">
            <w:pPr>
              <w:pStyle w:val="a7"/>
              <w:shd w:val="clear" w:color="auto" w:fill="auto"/>
              <w:spacing w:line="276" w:lineRule="auto"/>
              <w:jc w:val="center"/>
              <w:rPr>
                <w:color w:val="auto"/>
              </w:rPr>
            </w:pPr>
            <w:r w:rsidRPr="0017023B">
              <w:rPr>
                <w:color w:val="auto"/>
              </w:rPr>
              <w:t>24</w:t>
            </w:r>
          </w:p>
        </w:tc>
      </w:tr>
      <w:tr w:rsidR="0017023B" w:rsidRPr="0017023B" w14:paraId="60E7C644"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4C413CBD" w14:textId="77777777" w:rsidR="007638E6" w:rsidRPr="0017023B" w:rsidRDefault="002F69E1" w:rsidP="00405775">
            <w:pPr>
              <w:pStyle w:val="a7"/>
              <w:shd w:val="clear" w:color="auto" w:fill="auto"/>
              <w:spacing w:line="276" w:lineRule="auto"/>
              <w:rPr>
                <w:color w:val="auto"/>
              </w:rPr>
            </w:pPr>
            <w:r w:rsidRPr="0017023B">
              <w:rPr>
                <w:color w:val="auto"/>
              </w:rPr>
              <w:t>в том числе:</w:t>
            </w:r>
          </w:p>
        </w:tc>
        <w:tc>
          <w:tcPr>
            <w:tcW w:w="1810" w:type="dxa"/>
            <w:tcBorders>
              <w:top w:val="single" w:sz="4" w:space="0" w:color="auto"/>
              <w:left w:val="single" w:sz="4" w:space="0" w:color="auto"/>
              <w:right w:val="single" w:sz="4" w:space="0" w:color="auto"/>
            </w:tcBorders>
            <w:shd w:val="clear" w:color="auto" w:fill="FFFFFF"/>
            <w:vAlign w:val="center"/>
          </w:tcPr>
          <w:p w14:paraId="7DC3F054"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121865DF" w14:textId="77777777" w:rsidTr="00405775">
        <w:trPr>
          <w:trHeight w:hRule="exact" w:val="576"/>
          <w:jc w:val="center"/>
        </w:trPr>
        <w:tc>
          <w:tcPr>
            <w:tcW w:w="7915" w:type="dxa"/>
            <w:tcBorders>
              <w:top w:val="single" w:sz="4" w:space="0" w:color="auto"/>
              <w:left w:val="single" w:sz="4" w:space="0" w:color="auto"/>
              <w:bottom w:val="single" w:sz="4" w:space="0" w:color="auto"/>
            </w:tcBorders>
            <w:shd w:val="clear" w:color="auto" w:fill="FFFFFF"/>
            <w:vAlign w:val="center"/>
          </w:tcPr>
          <w:p w14:paraId="36AE135E" w14:textId="4EEF9A8E" w:rsidR="007638E6" w:rsidRPr="0017023B" w:rsidRDefault="002F69E1" w:rsidP="00405775">
            <w:pPr>
              <w:pStyle w:val="a7"/>
              <w:shd w:val="clear" w:color="auto" w:fill="auto"/>
              <w:spacing w:line="276" w:lineRule="auto"/>
              <w:rPr>
                <w:color w:val="auto"/>
              </w:rPr>
            </w:pPr>
            <w:r w:rsidRPr="0017023B">
              <w:rPr>
                <w:b/>
                <w:bCs/>
                <w:color w:val="auto"/>
              </w:rPr>
              <w:t xml:space="preserve">Итоговая аттестация в форме дифференцированного зачета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4F29CFDE" w14:textId="77777777" w:rsidR="007638E6" w:rsidRPr="0017023B" w:rsidRDefault="002F69E1" w:rsidP="00405775">
            <w:pPr>
              <w:pStyle w:val="a7"/>
              <w:shd w:val="clear" w:color="auto" w:fill="auto"/>
              <w:spacing w:line="276" w:lineRule="auto"/>
              <w:jc w:val="center"/>
              <w:rPr>
                <w:color w:val="auto"/>
              </w:rPr>
            </w:pPr>
            <w:r w:rsidRPr="0017023B">
              <w:rPr>
                <w:color w:val="auto"/>
              </w:rPr>
              <w:t>2</w:t>
            </w:r>
          </w:p>
        </w:tc>
      </w:tr>
    </w:tbl>
    <w:p w14:paraId="4D08D6E8" w14:textId="77777777" w:rsidR="007638E6" w:rsidRPr="0017023B" w:rsidRDefault="002F69E1" w:rsidP="0017023B">
      <w:pPr>
        <w:pStyle w:val="22"/>
        <w:keepNext/>
        <w:keepLines/>
        <w:shd w:val="clear" w:color="auto" w:fill="auto"/>
        <w:spacing w:line="276" w:lineRule="auto"/>
        <w:ind w:firstLine="709"/>
        <w:rPr>
          <w:color w:val="auto"/>
        </w:rPr>
      </w:pPr>
      <w:bookmarkStart w:id="46" w:name="bookmark44"/>
      <w:bookmarkStart w:id="47" w:name="bookmark45"/>
      <w:r w:rsidRPr="0017023B">
        <w:rPr>
          <w:color w:val="auto"/>
        </w:rPr>
        <w:t>Краткое содержание дисциплины</w:t>
      </w:r>
      <w:bookmarkEnd w:id="46"/>
      <w:bookmarkEnd w:id="47"/>
    </w:p>
    <w:p w14:paraId="67295347" w14:textId="77777777" w:rsidR="007638E6" w:rsidRPr="0017023B" w:rsidRDefault="002F69E1" w:rsidP="0017023B">
      <w:pPr>
        <w:pStyle w:val="1"/>
        <w:shd w:val="clear" w:color="auto" w:fill="auto"/>
        <w:spacing w:line="276" w:lineRule="auto"/>
        <w:ind w:firstLine="709"/>
        <w:rPr>
          <w:color w:val="auto"/>
        </w:rPr>
      </w:pPr>
      <w:r w:rsidRPr="0017023B">
        <w:rPr>
          <w:color w:val="auto"/>
        </w:rPr>
        <w:t>Цели и основные задачи предмета. Эстетическая культура. Этическая культура. Психология общения. Культура общения. Культура телефонного разговора. Управление конфликтами и стрессами. Конфликты в коллективе как органическая составляющая жизни организации. Стресс: природа и причины. Культура речи. Основные требования к речи: тон, артикуляция, произношение, грамотность. Точность в подборе слов. Речевой этикет в деловом общении.</w:t>
      </w:r>
    </w:p>
    <w:p w14:paraId="5E09BA88" w14:textId="7F3D6AB6" w:rsidR="00DA37FE" w:rsidRDefault="00DA37FE" w:rsidP="0017023B">
      <w:pPr>
        <w:pStyle w:val="1"/>
        <w:shd w:val="clear" w:color="auto" w:fill="auto"/>
        <w:spacing w:line="276" w:lineRule="auto"/>
        <w:ind w:firstLine="709"/>
        <w:rPr>
          <w:b/>
          <w:bCs/>
          <w:color w:val="auto"/>
        </w:rPr>
      </w:pPr>
    </w:p>
    <w:p w14:paraId="7233C745" w14:textId="47708559" w:rsidR="00405775" w:rsidRDefault="00405775" w:rsidP="0017023B">
      <w:pPr>
        <w:pStyle w:val="1"/>
        <w:shd w:val="clear" w:color="auto" w:fill="auto"/>
        <w:spacing w:line="276" w:lineRule="auto"/>
        <w:ind w:firstLine="709"/>
        <w:rPr>
          <w:b/>
          <w:bCs/>
          <w:color w:val="auto"/>
        </w:rPr>
      </w:pPr>
    </w:p>
    <w:p w14:paraId="42B874BC" w14:textId="39631C20" w:rsidR="00405775" w:rsidRDefault="00405775" w:rsidP="0017023B">
      <w:pPr>
        <w:pStyle w:val="1"/>
        <w:shd w:val="clear" w:color="auto" w:fill="auto"/>
        <w:spacing w:line="276" w:lineRule="auto"/>
        <w:ind w:firstLine="709"/>
        <w:rPr>
          <w:b/>
          <w:bCs/>
          <w:color w:val="auto"/>
        </w:rPr>
      </w:pPr>
    </w:p>
    <w:p w14:paraId="2A3ACA93" w14:textId="2C7A1FCD" w:rsidR="00405775" w:rsidRDefault="00405775" w:rsidP="0017023B">
      <w:pPr>
        <w:pStyle w:val="1"/>
        <w:shd w:val="clear" w:color="auto" w:fill="auto"/>
        <w:spacing w:line="276" w:lineRule="auto"/>
        <w:ind w:firstLine="709"/>
        <w:rPr>
          <w:b/>
          <w:bCs/>
          <w:color w:val="auto"/>
        </w:rPr>
      </w:pPr>
    </w:p>
    <w:p w14:paraId="6422D05D" w14:textId="26A07846" w:rsidR="00405775" w:rsidRDefault="00405775" w:rsidP="0017023B">
      <w:pPr>
        <w:pStyle w:val="1"/>
        <w:shd w:val="clear" w:color="auto" w:fill="auto"/>
        <w:spacing w:line="276" w:lineRule="auto"/>
        <w:ind w:firstLine="709"/>
        <w:rPr>
          <w:b/>
          <w:bCs/>
          <w:color w:val="auto"/>
        </w:rPr>
      </w:pPr>
    </w:p>
    <w:p w14:paraId="7532CBE6" w14:textId="38C538C8" w:rsidR="00405775" w:rsidRDefault="00405775" w:rsidP="0017023B">
      <w:pPr>
        <w:pStyle w:val="1"/>
        <w:shd w:val="clear" w:color="auto" w:fill="auto"/>
        <w:spacing w:line="276" w:lineRule="auto"/>
        <w:ind w:firstLine="709"/>
        <w:rPr>
          <w:b/>
          <w:bCs/>
          <w:color w:val="auto"/>
        </w:rPr>
      </w:pPr>
    </w:p>
    <w:p w14:paraId="01201ED0" w14:textId="484AAFFC" w:rsidR="00405775" w:rsidRDefault="00405775" w:rsidP="0017023B">
      <w:pPr>
        <w:pStyle w:val="1"/>
        <w:shd w:val="clear" w:color="auto" w:fill="auto"/>
        <w:spacing w:line="276" w:lineRule="auto"/>
        <w:ind w:firstLine="709"/>
        <w:rPr>
          <w:b/>
          <w:bCs/>
          <w:color w:val="auto"/>
        </w:rPr>
      </w:pPr>
    </w:p>
    <w:p w14:paraId="744E26A5" w14:textId="752D73E9" w:rsidR="00405775" w:rsidRDefault="00405775" w:rsidP="0017023B">
      <w:pPr>
        <w:pStyle w:val="1"/>
        <w:shd w:val="clear" w:color="auto" w:fill="auto"/>
        <w:spacing w:line="276" w:lineRule="auto"/>
        <w:ind w:firstLine="709"/>
        <w:rPr>
          <w:b/>
          <w:bCs/>
          <w:color w:val="auto"/>
        </w:rPr>
      </w:pPr>
    </w:p>
    <w:p w14:paraId="6BC4A81B" w14:textId="7271F463" w:rsidR="00405775" w:rsidRDefault="00405775" w:rsidP="0017023B">
      <w:pPr>
        <w:pStyle w:val="1"/>
        <w:shd w:val="clear" w:color="auto" w:fill="auto"/>
        <w:spacing w:line="276" w:lineRule="auto"/>
        <w:ind w:firstLine="709"/>
        <w:rPr>
          <w:b/>
          <w:bCs/>
          <w:color w:val="auto"/>
        </w:rPr>
      </w:pPr>
    </w:p>
    <w:p w14:paraId="18B97F6A" w14:textId="1F59CC51" w:rsidR="00405775" w:rsidRDefault="00405775" w:rsidP="0017023B">
      <w:pPr>
        <w:pStyle w:val="1"/>
        <w:shd w:val="clear" w:color="auto" w:fill="auto"/>
        <w:spacing w:line="276" w:lineRule="auto"/>
        <w:ind w:firstLine="709"/>
        <w:rPr>
          <w:b/>
          <w:bCs/>
          <w:color w:val="auto"/>
        </w:rPr>
      </w:pPr>
    </w:p>
    <w:p w14:paraId="53000BDA" w14:textId="43D38E86" w:rsidR="00405775" w:rsidRDefault="00405775" w:rsidP="0017023B">
      <w:pPr>
        <w:pStyle w:val="1"/>
        <w:shd w:val="clear" w:color="auto" w:fill="auto"/>
        <w:spacing w:line="276" w:lineRule="auto"/>
        <w:ind w:firstLine="709"/>
        <w:rPr>
          <w:b/>
          <w:bCs/>
          <w:color w:val="auto"/>
        </w:rPr>
      </w:pPr>
    </w:p>
    <w:p w14:paraId="260F8CD6" w14:textId="3D9AC5A2" w:rsidR="00405775" w:rsidRDefault="00405775" w:rsidP="0017023B">
      <w:pPr>
        <w:pStyle w:val="1"/>
        <w:shd w:val="clear" w:color="auto" w:fill="auto"/>
        <w:spacing w:line="276" w:lineRule="auto"/>
        <w:ind w:firstLine="709"/>
        <w:rPr>
          <w:b/>
          <w:bCs/>
          <w:color w:val="auto"/>
        </w:rPr>
      </w:pPr>
    </w:p>
    <w:p w14:paraId="759CB429" w14:textId="17B880B5" w:rsidR="00405775" w:rsidRDefault="00405775" w:rsidP="0017023B">
      <w:pPr>
        <w:pStyle w:val="1"/>
        <w:shd w:val="clear" w:color="auto" w:fill="auto"/>
        <w:spacing w:line="276" w:lineRule="auto"/>
        <w:ind w:firstLine="709"/>
        <w:rPr>
          <w:b/>
          <w:bCs/>
          <w:color w:val="auto"/>
        </w:rPr>
      </w:pPr>
    </w:p>
    <w:p w14:paraId="1C2E6451" w14:textId="3ACB329F" w:rsidR="00405775" w:rsidRDefault="00405775" w:rsidP="0017023B">
      <w:pPr>
        <w:pStyle w:val="1"/>
        <w:shd w:val="clear" w:color="auto" w:fill="auto"/>
        <w:spacing w:line="276" w:lineRule="auto"/>
        <w:ind w:firstLine="709"/>
        <w:rPr>
          <w:b/>
          <w:bCs/>
          <w:color w:val="auto"/>
        </w:rPr>
      </w:pPr>
    </w:p>
    <w:p w14:paraId="2061C446" w14:textId="61B361FB" w:rsidR="00405775" w:rsidRDefault="00405775" w:rsidP="0017023B">
      <w:pPr>
        <w:pStyle w:val="1"/>
        <w:shd w:val="clear" w:color="auto" w:fill="auto"/>
        <w:spacing w:line="276" w:lineRule="auto"/>
        <w:ind w:firstLine="709"/>
        <w:rPr>
          <w:b/>
          <w:bCs/>
          <w:color w:val="auto"/>
        </w:rPr>
      </w:pPr>
    </w:p>
    <w:p w14:paraId="39C2CEFF" w14:textId="018BED4C" w:rsidR="00405775" w:rsidRDefault="00405775" w:rsidP="0017023B">
      <w:pPr>
        <w:pStyle w:val="1"/>
        <w:shd w:val="clear" w:color="auto" w:fill="auto"/>
        <w:spacing w:line="276" w:lineRule="auto"/>
        <w:ind w:firstLine="709"/>
        <w:rPr>
          <w:b/>
          <w:bCs/>
          <w:color w:val="auto"/>
        </w:rPr>
      </w:pPr>
    </w:p>
    <w:p w14:paraId="701B3C39" w14:textId="5FE238B6" w:rsidR="00405775" w:rsidRDefault="00405775" w:rsidP="0017023B">
      <w:pPr>
        <w:pStyle w:val="1"/>
        <w:shd w:val="clear" w:color="auto" w:fill="auto"/>
        <w:spacing w:line="276" w:lineRule="auto"/>
        <w:ind w:firstLine="709"/>
        <w:rPr>
          <w:b/>
          <w:bCs/>
          <w:color w:val="auto"/>
        </w:rPr>
      </w:pPr>
    </w:p>
    <w:p w14:paraId="04A699FA" w14:textId="066DC8F7" w:rsidR="00405775" w:rsidRDefault="00405775" w:rsidP="0017023B">
      <w:pPr>
        <w:pStyle w:val="1"/>
        <w:shd w:val="clear" w:color="auto" w:fill="auto"/>
        <w:spacing w:line="276" w:lineRule="auto"/>
        <w:ind w:firstLine="709"/>
        <w:rPr>
          <w:b/>
          <w:bCs/>
          <w:color w:val="auto"/>
        </w:rPr>
      </w:pPr>
    </w:p>
    <w:p w14:paraId="3CC36799" w14:textId="2F6A3771" w:rsidR="00405775" w:rsidRDefault="00405775" w:rsidP="0017023B">
      <w:pPr>
        <w:pStyle w:val="1"/>
        <w:shd w:val="clear" w:color="auto" w:fill="auto"/>
        <w:spacing w:line="276" w:lineRule="auto"/>
        <w:ind w:firstLine="709"/>
        <w:rPr>
          <w:b/>
          <w:bCs/>
          <w:color w:val="auto"/>
        </w:rPr>
      </w:pPr>
    </w:p>
    <w:p w14:paraId="18DDC23E" w14:textId="0E719659" w:rsidR="00405775" w:rsidRDefault="00405775" w:rsidP="0017023B">
      <w:pPr>
        <w:pStyle w:val="1"/>
        <w:shd w:val="clear" w:color="auto" w:fill="auto"/>
        <w:spacing w:line="276" w:lineRule="auto"/>
        <w:ind w:firstLine="709"/>
        <w:rPr>
          <w:b/>
          <w:bCs/>
          <w:color w:val="auto"/>
        </w:rPr>
      </w:pPr>
    </w:p>
    <w:p w14:paraId="36A1954C" w14:textId="6FE94A97" w:rsidR="00405775" w:rsidRDefault="00405775" w:rsidP="0017023B">
      <w:pPr>
        <w:pStyle w:val="1"/>
        <w:shd w:val="clear" w:color="auto" w:fill="auto"/>
        <w:spacing w:line="276" w:lineRule="auto"/>
        <w:ind w:firstLine="709"/>
        <w:rPr>
          <w:b/>
          <w:bCs/>
          <w:color w:val="auto"/>
        </w:rPr>
      </w:pPr>
    </w:p>
    <w:p w14:paraId="63DF75B8" w14:textId="0EB3FF38" w:rsidR="00405775" w:rsidRDefault="00405775" w:rsidP="0017023B">
      <w:pPr>
        <w:pStyle w:val="1"/>
        <w:shd w:val="clear" w:color="auto" w:fill="auto"/>
        <w:spacing w:line="276" w:lineRule="auto"/>
        <w:ind w:firstLine="709"/>
        <w:rPr>
          <w:b/>
          <w:bCs/>
          <w:color w:val="auto"/>
        </w:rPr>
      </w:pPr>
    </w:p>
    <w:p w14:paraId="2A52C5FC" w14:textId="448228B1" w:rsidR="00405775" w:rsidRDefault="00405775" w:rsidP="0017023B">
      <w:pPr>
        <w:pStyle w:val="1"/>
        <w:shd w:val="clear" w:color="auto" w:fill="auto"/>
        <w:spacing w:line="276" w:lineRule="auto"/>
        <w:ind w:firstLine="709"/>
        <w:rPr>
          <w:b/>
          <w:bCs/>
          <w:color w:val="auto"/>
        </w:rPr>
      </w:pPr>
    </w:p>
    <w:p w14:paraId="505FE777" w14:textId="0A3F9FEB" w:rsidR="00405775" w:rsidRDefault="00405775" w:rsidP="0017023B">
      <w:pPr>
        <w:pStyle w:val="1"/>
        <w:shd w:val="clear" w:color="auto" w:fill="auto"/>
        <w:spacing w:line="276" w:lineRule="auto"/>
        <w:ind w:firstLine="709"/>
        <w:rPr>
          <w:b/>
          <w:bCs/>
          <w:color w:val="auto"/>
        </w:rPr>
      </w:pPr>
    </w:p>
    <w:p w14:paraId="45E6AC20" w14:textId="3D66127B" w:rsidR="00405775" w:rsidRDefault="00405775" w:rsidP="0017023B">
      <w:pPr>
        <w:pStyle w:val="1"/>
        <w:shd w:val="clear" w:color="auto" w:fill="auto"/>
        <w:spacing w:line="276" w:lineRule="auto"/>
        <w:ind w:firstLine="709"/>
        <w:rPr>
          <w:b/>
          <w:bCs/>
          <w:color w:val="auto"/>
        </w:rPr>
      </w:pPr>
    </w:p>
    <w:p w14:paraId="0FDFBDC5" w14:textId="157FF42D" w:rsidR="00405775" w:rsidRDefault="00405775" w:rsidP="0017023B">
      <w:pPr>
        <w:pStyle w:val="1"/>
        <w:shd w:val="clear" w:color="auto" w:fill="auto"/>
        <w:spacing w:line="276" w:lineRule="auto"/>
        <w:ind w:firstLine="709"/>
        <w:rPr>
          <w:b/>
          <w:bCs/>
          <w:color w:val="auto"/>
        </w:rPr>
      </w:pPr>
    </w:p>
    <w:p w14:paraId="68C7325E" w14:textId="3CE4400D" w:rsidR="00405775" w:rsidRDefault="00405775" w:rsidP="0017023B">
      <w:pPr>
        <w:pStyle w:val="1"/>
        <w:shd w:val="clear" w:color="auto" w:fill="auto"/>
        <w:spacing w:line="276" w:lineRule="auto"/>
        <w:ind w:firstLine="709"/>
        <w:rPr>
          <w:b/>
          <w:bCs/>
          <w:color w:val="auto"/>
        </w:rPr>
      </w:pPr>
    </w:p>
    <w:p w14:paraId="1B7A0EE3" w14:textId="3499DDFA" w:rsidR="00405775" w:rsidRDefault="00405775" w:rsidP="0017023B">
      <w:pPr>
        <w:pStyle w:val="1"/>
        <w:shd w:val="clear" w:color="auto" w:fill="auto"/>
        <w:spacing w:line="276" w:lineRule="auto"/>
        <w:ind w:firstLine="709"/>
        <w:rPr>
          <w:b/>
          <w:bCs/>
          <w:color w:val="auto"/>
        </w:rPr>
      </w:pPr>
    </w:p>
    <w:p w14:paraId="0DE58C8D" w14:textId="3A4DB0B3" w:rsidR="00405775" w:rsidRDefault="00405775" w:rsidP="0017023B">
      <w:pPr>
        <w:pStyle w:val="1"/>
        <w:shd w:val="clear" w:color="auto" w:fill="auto"/>
        <w:spacing w:line="276" w:lineRule="auto"/>
        <w:ind w:firstLine="709"/>
        <w:rPr>
          <w:b/>
          <w:bCs/>
          <w:color w:val="auto"/>
        </w:rPr>
      </w:pPr>
    </w:p>
    <w:p w14:paraId="518094B3" w14:textId="4CD5706B" w:rsidR="00405775" w:rsidRDefault="00405775" w:rsidP="0017023B">
      <w:pPr>
        <w:pStyle w:val="1"/>
        <w:shd w:val="clear" w:color="auto" w:fill="auto"/>
        <w:spacing w:line="276" w:lineRule="auto"/>
        <w:ind w:firstLine="709"/>
        <w:rPr>
          <w:b/>
          <w:bCs/>
          <w:color w:val="auto"/>
        </w:rPr>
      </w:pPr>
    </w:p>
    <w:p w14:paraId="33468719" w14:textId="77777777" w:rsidR="00405775" w:rsidRPr="0017023B" w:rsidRDefault="00405775" w:rsidP="0017023B">
      <w:pPr>
        <w:pStyle w:val="1"/>
        <w:shd w:val="clear" w:color="auto" w:fill="auto"/>
        <w:spacing w:line="276" w:lineRule="auto"/>
        <w:ind w:firstLine="709"/>
        <w:rPr>
          <w:b/>
          <w:bCs/>
          <w:color w:val="auto"/>
        </w:rPr>
      </w:pPr>
    </w:p>
    <w:p w14:paraId="376CB232" w14:textId="4C57C412" w:rsidR="007638E6" w:rsidRPr="0017023B" w:rsidRDefault="002F69E1" w:rsidP="00405775">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5FFCF51D" w14:textId="50FC6F0F" w:rsidR="007638E6" w:rsidRPr="0017023B" w:rsidRDefault="00405775" w:rsidP="00405775">
      <w:pPr>
        <w:pStyle w:val="1"/>
        <w:shd w:val="clear" w:color="auto" w:fill="auto"/>
        <w:spacing w:line="276" w:lineRule="auto"/>
        <w:ind w:firstLine="709"/>
        <w:jc w:val="center"/>
        <w:rPr>
          <w:color w:val="auto"/>
        </w:rPr>
      </w:pPr>
      <w:r w:rsidRPr="0017023B">
        <w:rPr>
          <w:b/>
          <w:bCs/>
          <w:color w:val="auto"/>
        </w:rPr>
        <w:t>ОП.03. ОСНОВЫ МИКРОБИОЛОГИИ, САНИТАРИИ И ГИГИЕНЫ</w:t>
      </w:r>
    </w:p>
    <w:p w14:paraId="06544848" w14:textId="77777777" w:rsidR="007638E6" w:rsidRPr="0017023B" w:rsidRDefault="002F69E1" w:rsidP="0017023B">
      <w:pPr>
        <w:pStyle w:val="22"/>
        <w:keepNext/>
        <w:keepLines/>
        <w:numPr>
          <w:ilvl w:val="1"/>
          <w:numId w:val="9"/>
        </w:numPr>
        <w:shd w:val="clear" w:color="auto" w:fill="auto"/>
        <w:tabs>
          <w:tab w:val="left" w:pos="526"/>
        </w:tabs>
        <w:spacing w:line="276" w:lineRule="auto"/>
        <w:ind w:firstLine="709"/>
        <w:rPr>
          <w:color w:val="auto"/>
        </w:rPr>
      </w:pPr>
      <w:bookmarkStart w:id="48" w:name="bookmark46"/>
      <w:bookmarkStart w:id="49" w:name="bookmark47"/>
      <w:r w:rsidRPr="0017023B">
        <w:rPr>
          <w:color w:val="auto"/>
        </w:rPr>
        <w:t>Область применения программы</w:t>
      </w:r>
      <w:bookmarkEnd w:id="48"/>
      <w:bookmarkEnd w:id="49"/>
    </w:p>
    <w:p w14:paraId="5B3C2ABE" w14:textId="71B5FEB7" w:rsidR="007638E6" w:rsidRPr="00405775" w:rsidRDefault="002F69E1" w:rsidP="0017023B">
      <w:pPr>
        <w:pStyle w:val="1"/>
        <w:shd w:val="clear" w:color="auto" w:fill="auto"/>
        <w:spacing w:line="276" w:lineRule="auto"/>
        <w:ind w:firstLine="709"/>
        <w:rPr>
          <w:color w:val="auto"/>
        </w:rPr>
      </w:pPr>
      <w:r w:rsidRPr="0017023B">
        <w:rPr>
          <w:color w:val="auto"/>
        </w:rPr>
        <w:t>Программа учебной дисциплины является частью основной профессиональной образовательной программы в соответствии с ФГОС по профессии</w:t>
      </w:r>
      <w:r w:rsidR="00405775">
        <w:rPr>
          <w:color w:val="auto"/>
        </w:rPr>
        <w:t xml:space="preserve"> </w:t>
      </w:r>
      <w:r w:rsidRPr="00405775">
        <w:rPr>
          <w:color w:val="auto"/>
        </w:rPr>
        <w:t>35.01.23 «Хозяйка(ин) усадьбы»</w:t>
      </w:r>
    </w:p>
    <w:p w14:paraId="2E40A50C" w14:textId="77777777" w:rsidR="007638E6" w:rsidRPr="0017023B" w:rsidRDefault="002F69E1" w:rsidP="0017023B">
      <w:pPr>
        <w:pStyle w:val="1"/>
        <w:numPr>
          <w:ilvl w:val="1"/>
          <w:numId w:val="9"/>
        </w:numPr>
        <w:shd w:val="clear" w:color="auto" w:fill="auto"/>
        <w:tabs>
          <w:tab w:val="left" w:pos="536"/>
        </w:tabs>
        <w:spacing w:line="276" w:lineRule="auto"/>
        <w:ind w:firstLine="709"/>
        <w:rPr>
          <w:color w:val="auto"/>
        </w:rPr>
      </w:pPr>
      <w:r w:rsidRPr="0017023B">
        <w:rPr>
          <w:b/>
          <w:bCs/>
          <w:color w:val="auto"/>
        </w:rPr>
        <w:t xml:space="preserve">Место дисциплины в структуре основной профессиональной образовательной программы: </w:t>
      </w:r>
      <w:r w:rsidRPr="0017023B">
        <w:rPr>
          <w:color w:val="auto"/>
        </w:rPr>
        <w:t>дисциплина входит в общепрофессиональный цикл</w:t>
      </w:r>
    </w:p>
    <w:p w14:paraId="01089807" w14:textId="277790B3" w:rsidR="007638E6" w:rsidRPr="0017023B" w:rsidRDefault="002F69E1" w:rsidP="0017023B">
      <w:pPr>
        <w:pStyle w:val="22"/>
        <w:keepNext/>
        <w:keepLines/>
        <w:numPr>
          <w:ilvl w:val="1"/>
          <w:numId w:val="9"/>
        </w:numPr>
        <w:shd w:val="clear" w:color="auto" w:fill="auto"/>
        <w:tabs>
          <w:tab w:val="left" w:pos="526"/>
        </w:tabs>
        <w:spacing w:line="276" w:lineRule="auto"/>
        <w:ind w:firstLine="709"/>
        <w:rPr>
          <w:color w:val="auto"/>
        </w:rPr>
      </w:pPr>
      <w:bookmarkStart w:id="50" w:name="bookmark48"/>
      <w:bookmarkStart w:id="51" w:name="bookmark49"/>
      <w:r w:rsidRPr="0017023B">
        <w:rPr>
          <w:color w:val="auto"/>
        </w:rPr>
        <w:t xml:space="preserve">Цели и задачи дисциплины </w:t>
      </w:r>
      <w:r w:rsidR="001F3732" w:rsidRPr="0017023B">
        <w:rPr>
          <w:color w:val="auto"/>
        </w:rPr>
        <w:t>–</w:t>
      </w:r>
      <w:r w:rsidRPr="0017023B">
        <w:rPr>
          <w:color w:val="auto"/>
        </w:rPr>
        <w:t xml:space="preserve"> требования к результатам освоения дисциплины:</w:t>
      </w:r>
      <w:bookmarkEnd w:id="50"/>
      <w:bookmarkEnd w:id="51"/>
    </w:p>
    <w:p w14:paraId="41BCEFC7" w14:textId="77777777" w:rsidR="007638E6" w:rsidRPr="0017023B" w:rsidRDefault="002F69E1" w:rsidP="0017023B">
      <w:pPr>
        <w:pStyle w:val="1"/>
        <w:shd w:val="clear" w:color="auto" w:fill="auto"/>
        <w:spacing w:line="276" w:lineRule="auto"/>
        <w:ind w:firstLine="709"/>
        <w:rPr>
          <w:color w:val="auto"/>
        </w:rPr>
      </w:pPr>
      <w:r w:rsidRPr="0017023B">
        <w:rPr>
          <w:color w:val="auto"/>
        </w:rPr>
        <w:t>В результате освоения дисциплины обучающийся должен:</w:t>
      </w:r>
    </w:p>
    <w:p w14:paraId="084777B8"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Уметь:</w:t>
      </w:r>
    </w:p>
    <w:p w14:paraId="38C8854B" w14:textId="77777777" w:rsidR="007638E6" w:rsidRPr="0017023B" w:rsidRDefault="002F69E1" w:rsidP="0017023B">
      <w:pPr>
        <w:pStyle w:val="1"/>
        <w:shd w:val="clear" w:color="auto" w:fill="auto"/>
        <w:spacing w:line="276" w:lineRule="auto"/>
        <w:ind w:firstLine="709"/>
        <w:rPr>
          <w:color w:val="auto"/>
        </w:rPr>
      </w:pPr>
      <w:r w:rsidRPr="0017023B">
        <w:rPr>
          <w:color w:val="auto"/>
        </w:rPr>
        <w:t>соблюдать правила личной гигиены и промышленной санитарии;</w:t>
      </w:r>
    </w:p>
    <w:p w14:paraId="7FAE519A" w14:textId="77777777" w:rsidR="007638E6" w:rsidRPr="0017023B" w:rsidRDefault="002F69E1" w:rsidP="0017023B">
      <w:pPr>
        <w:pStyle w:val="1"/>
        <w:shd w:val="clear" w:color="auto" w:fill="auto"/>
        <w:spacing w:line="276" w:lineRule="auto"/>
        <w:ind w:firstLine="709"/>
        <w:rPr>
          <w:color w:val="auto"/>
        </w:rPr>
      </w:pPr>
      <w:r w:rsidRPr="0017023B">
        <w:rPr>
          <w:color w:val="auto"/>
        </w:rPr>
        <w:t>применять необходимые методы и средства защиты;</w:t>
      </w:r>
    </w:p>
    <w:p w14:paraId="5D7D8C76" w14:textId="77777777" w:rsidR="007638E6" w:rsidRPr="0017023B" w:rsidRDefault="002F69E1" w:rsidP="0017023B">
      <w:pPr>
        <w:pStyle w:val="1"/>
        <w:shd w:val="clear" w:color="auto" w:fill="auto"/>
        <w:spacing w:line="276" w:lineRule="auto"/>
        <w:ind w:firstLine="709"/>
        <w:rPr>
          <w:color w:val="auto"/>
        </w:rPr>
      </w:pPr>
      <w:r w:rsidRPr="0017023B">
        <w:rPr>
          <w:color w:val="auto"/>
        </w:rPr>
        <w:t>готовить растворы дезинфицирующих и моющих средств; дезинфицировать оборудование, инвентарь, помещения, транспорт;</w:t>
      </w:r>
    </w:p>
    <w:p w14:paraId="34826D19" w14:textId="77777777" w:rsidR="007638E6" w:rsidRPr="0017023B" w:rsidRDefault="002F69E1" w:rsidP="0017023B">
      <w:pPr>
        <w:pStyle w:val="1"/>
        <w:shd w:val="clear" w:color="auto" w:fill="auto"/>
        <w:spacing w:line="276" w:lineRule="auto"/>
        <w:ind w:firstLine="709"/>
        <w:rPr>
          <w:color w:val="auto"/>
        </w:rPr>
      </w:pPr>
      <w:r w:rsidRPr="0017023B">
        <w:rPr>
          <w:color w:val="auto"/>
        </w:rPr>
        <w:t>проводить простые микробиологические исследования продукции и давать оценку полученным результатам;</w:t>
      </w:r>
    </w:p>
    <w:p w14:paraId="0AA036F2" w14:textId="77777777" w:rsidR="007638E6" w:rsidRPr="0017023B" w:rsidRDefault="002F69E1" w:rsidP="0017023B">
      <w:pPr>
        <w:pStyle w:val="22"/>
        <w:keepNext/>
        <w:keepLines/>
        <w:shd w:val="clear" w:color="auto" w:fill="auto"/>
        <w:spacing w:line="276" w:lineRule="auto"/>
        <w:ind w:firstLine="709"/>
        <w:rPr>
          <w:color w:val="auto"/>
        </w:rPr>
      </w:pPr>
      <w:bookmarkStart w:id="52" w:name="bookmark50"/>
      <w:bookmarkStart w:id="53" w:name="bookmark51"/>
      <w:r w:rsidRPr="0017023B">
        <w:rPr>
          <w:color w:val="auto"/>
        </w:rPr>
        <w:t>знать:</w:t>
      </w:r>
      <w:bookmarkEnd w:id="52"/>
      <w:bookmarkEnd w:id="53"/>
    </w:p>
    <w:p w14:paraId="3F6893BE" w14:textId="77777777" w:rsidR="007638E6" w:rsidRPr="0017023B" w:rsidRDefault="002F69E1" w:rsidP="0017023B">
      <w:pPr>
        <w:pStyle w:val="1"/>
        <w:shd w:val="clear" w:color="auto" w:fill="auto"/>
        <w:spacing w:line="276" w:lineRule="auto"/>
        <w:ind w:firstLine="709"/>
        <w:rPr>
          <w:color w:val="auto"/>
        </w:rPr>
      </w:pPr>
      <w:r w:rsidRPr="0017023B">
        <w:rPr>
          <w:color w:val="auto"/>
        </w:rPr>
        <w:t>санитарно-технологические требования к помещениям, оборудованию, инвентарю, одежде, транспорту;</w:t>
      </w:r>
    </w:p>
    <w:p w14:paraId="29F8B1D9" w14:textId="77777777" w:rsidR="007638E6" w:rsidRPr="0017023B" w:rsidRDefault="002F69E1" w:rsidP="0017023B">
      <w:pPr>
        <w:pStyle w:val="1"/>
        <w:shd w:val="clear" w:color="auto" w:fill="auto"/>
        <w:spacing w:line="276" w:lineRule="auto"/>
        <w:ind w:firstLine="709"/>
        <w:rPr>
          <w:color w:val="auto"/>
        </w:rPr>
      </w:pPr>
      <w:r w:rsidRPr="0017023B">
        <w:rPr>
          <w:color w:val="auto"/>
        </w:rPr>
        <w:t>правила личной гигиены работников;</w:t>
      </w:r>
    </w:p>
    <w:p w14:paraId="44CB92CB" w14:textId="77777777" w:rsidR="007638E6" w:rsidRPr="0017023B" w:rsidRDefault="002F69E1" w:rsidP="0017023B">
      <w:pPr>
        <w:pStyle w:val="1"/>
        <w:shd w:val="clear" w:color="auto" w:fill="auto"/>
        <w:spacing w:line="276" w:lineRule="auto"/>
        <w:ind w:firstLine="709"/>
        <w:rPr>
          <w:color w:val="auto"/>
        </w:rPr>
      </w:pPr>
      <w:r w:rsidRPr="0017023B">
        <w:rPr>
          <w:color w:val="auto"/>
        </w:rPr>
        <w:t>нормы гигиены труда;</w:t>
      </w:r>
    </w:p>
    <w:p w14:paraId="50CB6217" w14:textId="77777777" w:rsidR="007638E6" w:rsidRPr="0017023B" w:rsidRDefault="002F69E1" w:rsidP="0017023B">
      <w:pPr>
        <w:pStyle w:val="1"/>
        <w:shd w:val="clear" w:color="auto" w:fill="auto"/>
        <w:spacing w:line="276" w:lineRule="auto"/>
        <w:ind w:firstLine="709"/>
        <w:rPr>
          <w:color w:val="auto"/>
        </w:rPr>
      </w:pPr>
      <w:r w:rsidRPr="0017023B">
        <w:rPr>
          <w:color w:val="auto"/>
        </w:rPr>
        <w:t>классификацию моющих и дезинфицирующих средств, правила их применения, условия и сроки хранения;</w:t>
      </w:r>
    </w:p>
    <w:p w14:paraId="257EFF39" w14:textId="77777777" w:rsidR="007638E6" w:rsidRPr="0017023B" w:rsidRDefault="002F69E1" w:rsidP="0017023B">
      <w:pPr>
        <w:pStyle w:val="1"/>
        <w:shd w:val="clear" w:color="auto" w:fill="auto"/>
        <w:spacing w:line="276" w:lineRule="auto"/>
        <w:ind w:firstLine="709"/>
        <w:rPr>
          <w:color w:val="auto"/>
        </w:rPr>
      </w:pPr>
      <w:r w:rsidRPr="0017023B">
        <w:rPr>
          <w:color w:val="auto"/>
        </w:rPr>
        <w:t>правила проведения дезинфекции инвентаря и транспорта, дезинфекции, дезинсекции и дератизации помещений;</w:t>
      </w:r>
    </w:p>
    <w:p w14:paraId="1411F2A5" w14:textId="77777777" w:rsidR="007638E6" w:rsidRPr="0017023B" w:rsidRDefault="002F69E1" w:rsidP="0017023B">
      <w:pPr>
        <w:pStyle w:val="1"/>
        <w:shd w:val="clear" w:color="auto" w:fill="auto"/>
        <w:spacing w:line="276" w:lineRule="auto"/>
        <w:ind w:firstLine="709"/>
        <w:rPr>
          <w:color w:val="auto"/>
        </w:rPr>
      </w:pPr>
      <w:r w:rsidRPr="0017023B">
        <w:rPr>
          <w:color w:val="auto"/>
        </w:rPr>
        <w:t>основные типы пищевых отравлений и инфекций, источники возможного заражения; санитарные требования к условиям хранения сельскохозяйственного сырья и продукции</w:t>
      </w:r>
    </w:p>
    <w:p w14:paraId="0F965B9E"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результате изучения дисциплины выпускник</w:t>
      </w:r>
      <w:r w:rsidRPr="0017023B">
        <w:rPr>
          <w:color w:val="auto"/>
        </w:rPr>
        <w:t xml:space="preserve">, должен обладать </w:t>
      </w:r>
      <w:r w:rsidRPr="0017023B">
        <w:rPr>
          <w:b/>
          <w:bCs/>
          <w:color w:val="auto"/>
        </w:rPr>
        <w:t>общими и профессиональными компетенциями</w:t>
      </w:r>
      <w:r w:rsidRPr="0017023B">
        <w:rPr>
          <w:color w:val="auto"/>
        </w:rPr>
        <w:t>, включающими в себя способность:</w:t>
      </w:r>
    </w:p>
    <w:p w14:paraId="16456E4E"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00A558C4"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определённых руководителем.</w:t>
      </w:r>
    </w:p>
    <w:p w14:paraId="624B140B"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754CD6B7"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1FD6254A"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756156A1" w14:textId="77777777" w:rsidR="007638E6" w:rsidRPr="0017023B" w:rsidRDefault="002F69E1" w:rsidP="0017023B">
      <w:pPr>
        <w:pStyle w:val="1"/>
        <w:shd w:val="clear" w:color="auto" w:fill="auto"/>
        <w:spacing w:line="276" w:lineRule="auto"/>
        <w:ind w:firstLine="709"/>
        <w:rPr>
          <w:color w:val="auto"/>
        </w:rPr>
      </w:pPr>
      <w:r w:rsidRPr="0017023B">
        <w:rPr>
          <w:color w:val="auto"/>
        </w:rPr>
        <w:lastRenderedPageBreak/>
        <w:t>ОК. 6. Работать в команде, эффективно общаться с коллегами, руководством, клиентами.</w:t>
      </w:r>
    </w:p>
    <w:p w14:paraId="32455B05" w14:textId="77777777" w:rsidR="007638E6" w:rsidRPr="0017023B" w:rsidRDefault="002F69E1" w:rsidP="0017023B">
      <w:pPr>
        <w:pStyle w:val="1"/>
        <w:shd w:val="clear" w:color="auto" w:fill="auto"/>
        <w:spacing w:line="276" w:lineRule="auto"/>
        <w:ind w:firstLine="709"/>
        <w:rPr>
          <w:color w:val="auto"/>
        </w:rPr>
      </w:pPr>
      <w:r w:rsidRPr="0017023B">
        <w:rPr>
          <w:color w:val="auto"/>
        </w:rPr>
        <w:t>ОК.7. Исполнять воинскую обязанность в том числе с применением полученных профессиональных знаний (для юношей).</w:t>
      </w:r>
    </w:p>
    <w:p w14:paraId="29C1A476" w14:textId="77777777" w:rsidR="007638E6" w:rsidRPr="0017023B" w:rsidRDefault="002F69E1" w:rsidP="0017023B">
      <w:pPr>
        <w:pStyle w:val="1"/>
        <w:shd w:val="clear" w:color="auto" w:fill="auto"/>
        <w:spacing w:line="276" w:lineRule="auto"/>
        <w:ind w:firstLine="709"/>
        <w:rPr>
          <w:color w:val="auto"/>
        </w:rPr>
      </w:pPr>
      <w:r w:rsidRPr="0017023B">
        <w:rPr>
          <w:color w:val="auto"/>
        </w:rPr>
        <w:t>ПК 1.1. Планировать животноводческие работы в сельской усадьбе.</w:t>
      </w:r>
    </w:p>
    <w:p w14:paraId="04CF0DF3" w14:textId="77777777" w:rsidR="007638E6" w:rsidRPr="0017023B" w:rsidRDefault="002F69E1" w:rsidP="0017023B">
      <w:pPr>
        <w:pStyle w:val="1"/>
        <w:shd w:val="clear" w:color="auto" w:fill="auto"/>
        <w:spacing w:line="276" w:lineRule="auto"/>
        <w:ind w:firstLine="709"/>
        <w:rPr>
          <w:color w:val="auto"/>
        </w:rPr>
      </w:pPr>
      <w:r w:rsidRPr="0017023B">
        <w:rPr>
          <w:color w:val="auto"/>
        </w:rPr>
        <w:t>ПК 1.2. Выполнять механизированные и немеханизированные работы по уходу за сельскохозяйственными животными в сельской усадьбе.</w:t>
      </w:r>
    </w:p>
    <w:p w14:paraId="1656D6E8" w14:textId="77777777" w:rsidR="007638E6" w:rsidRPr="0017023B" w:rsidRDefault="002F69E1" w:rsidP="0017023B">
      <w:pPr>
        <w:pStyle w:val="1"/>
        <w:shd w:val="clear" w:color="auto" w:fill="auto"/>
        <w:spacing w:line="276" w:lineRule="auto"/>
        <w:ind w:firstLine="709"/>
        <w:rPr>
          <w:color w:val="auto"/>
        </w:rPr>
      </w:pPr>
      <w:r w:rsidRPr="0017023B">
        <w:rPr>
          <w:color w:val="auto"/>
        </w:rPr>
        <w:t>ПК 1.3. Вести технологический процесс приготовления и раздачи кормов с использованием сельскохозяйственных машин и оборудования.</w:t>
      </w:r>
    </w:p>
    <w:p w14:paraId="1C7F3B87" w14:textId="77777777" w:rsidR="007638E6" w:rsidRPr="0017023B" w:rsidRDefault="002F69E1" w:rsidP="0017023B">
      <w:pPr>
        <w:pStyle w:val="1"/>
        <w:shd w:val="clear" w:color="auto" w:fill="auto"/>
        <w:spacing w:line="276" w:lineRule="auto"/>
        <w:ind w:firstLine="709"/>
        <w:rPr>
          <w:color w:val="auto"/>
        </w:rPr>
      </w:pPr>
      <w:r w:rsidRPr="0017023B">
        <w:rPr>
          <w:color w:val="auto"/>
        </w:rPr>
        <w:t>ПК 1.4. Осуществлять доение коров с соблюдением необходимых зоогигиенических и ветеринарных требований.</w:t>
      </w:r>
    </w:p>
    <w:p w14:paraId="581B7B30" w14:textId="77777777" w:rsidR="007638E6" w:rsidRPr="0017023B" w:rsidRDefault="002F69E1" w:rsidP="0017023B">
      <w:pPr>
        <w:pStyle w:val="1"/>
        <w:shd w:val="clear" w:color="auto" w:fill="auto"/>
        <w:spacing w:line="276" w:lineRule="auto"/>
        <w:ind w:firstLine="709"/>
        <w:rPr>
          <w:color w:val="auto"/>
        </w:rPr>
      </w:pPr>
      <w:r w:rsidRPr="0017023B">
        <w:rPr>
          <w:color w:val="auto"/>
        </w:rPr>
        <w:t>ПК 1.5. Проводить подготовку продукции животноводства к реализации или использованию.</w:t>
      </w:r>
    </w:p>
    <w:p w14:paraId="3151D5C7" w14:textId="77777777" w:rsidR="007638E6" w:rsidRPr="0017023B" w:rsidRDefault="002F69E1" w:rsidP="0017023B">
      <w:pPr>
        <w:pStyle w:val="1"/>
        <w:shd w:val="clear" w:color="auto" w:fill="auto"/>
        <w:spacing w:line="276" w:lineRule="auto"/>
        <w:ind w:firstLine="709"/>
        <w:rPr>
          <w:color w:val="auto"/>
        </w:rPr>
      </w:pPr>
      <w:r w:rsidRPr="0017023B">
        <w:rPr>
          <w:color w:val="auto"/>
        </w:rPr>
        <w:t>ПК 1.6. Осуществлять переработку молока в сельской усадьбе.</w:t>
      </w:r>
    </w:p>
    <w:p w14:paraId="2B82F801" w14:textId="77777777" w:rsidR="007638E6" w:rsidRPr="0017023B" w:rsidRDefault="002F69E1" w:rsidP="0017023B">
      <w:pPr>
        <w:pStyle w:val="1"/>
        <w:shd w:val="clear" w:color="auto" w:fill="auto"/>
        <w:spacing w:line="276" w:lineRule="auto"/>
        <w:ind w:firstLine="709"/>
        <w:rPr>
          <w:color w:val="auto"/>
        </w:rPr>
      </w:pPr>
      <w:r w:rsidRPr="0017023B">
        <w:rPr>
          <w:color w:val="auto"/>
        </w:rPr>
        <w:t>ПК 1.7. Осуществлять переработку мяса в сельской усадьбе.</w:t>
      </w:r>
    </w:p>
    <w:p w14:paraId="5A71077E" w14:textId="77777777" w:rsidR="007638E6" w:rsidRPr="0017023B" w:rsidRDefault="002F69E1" w:rsidP="0017023B">
      <w:pPr>
        <w:pStyle w:val="1"/>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3D395167" w14:textId="77777777" w:rsidR="007638E6" w:rsidRPr="0017023B" w:rsidRDefault="002F69E1" w:rsidP="0017023B">
      <w:pPr>
        <w:pStyle w:val="1"/>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закрытом грунте в соответствии с агротехнологиями.</w:t>
      </w:r>
    </w:p>
    <w:p w14:paraId="5AF4B415" w14:textId="77777777" w:rsidR="007638E6" w:rsidRPr="0017023B" w:rsidRDefault="002F69E1" w:rsidP="0017023B">
      <w:pPr>
        <w:pStyle w:val="1"/>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p w14:paraId="78AD7765" w14:textId="77777777" w:rsidR="007638E6" w:rsidRPr="0017023B" w:rsidRDefault="002F69E1" w:rsidP="0017023B">
      <w:pPr>
        <w:pStyle w:val="1"/>
        <w:shd w:val="clear" w:color="auto" w:fill="auto"/>
        <w:spacing w:line="276" w:lineRule="auto"/>
        <w:ind w:firstLine="709"/>
        <w:rPr>
          <w:color w:val="auto"/>
        </w:rPr>
      </w:pPr>
      <w:r w:rsidRPr="0017023B">
        <w:rPr>
          <w:color w:val="auto"/>
        </w:rPr>
        <w:t>ПК 2.4. Хранить продукцию растениеводства в сельской усадьбе.</w:t>
      </w:r>
    </w:p>
    <w:p w14:paraId="31CA61DE" w14:textId="77777777" w:rsidR="007638E6" w:rsidRPr="0017023B" w:rsidRDefault="002F69E1" w:rsidP="0017023B">
      <w:pPr>
        <w:pStyle w:val="1"/>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3C194502" w14:textId="77777777" w:rsidR="007638E6" w:rsidRPr="0017023B" w:rsidRDefault="002F69E1" w:rsidP="0017023B">
      <w:pPr>
        <w:pStyle w:val="1"/>
        <w:shd w:val="clear" w:color="auto" w:fill="auto"/>
        <w:spacing w:line="276" w:lineRule="auto"/>
        <w:ind w:firstLine="709"/>
        <w:rPr>
          <w:color w:val="auto"/>
        </w:rPr>
      </w:pPr>
      <w:r w:rsidRPr="0017023B">
        <w:rPr>
          <w:color w:val="auto"/>
        </w:rPr>
        <w:t>ПК 2.6. Заготавливать плоды, ягоды, овощи, грибы.</w:t>
      </w:r>
    </w:p>
    <w:p w14:paraId="307942E2"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370793D2" w14:textId="77777777" w:rsidR="007638E6" w:rsidRPr="0017023B" w:rsidRDefault="002F69E1" w:rsidP="0017023B">
      <w:pPr>
        <w:pStyle w:val="1"/>
        <w:shd w:val="clear" w:color="auto" w:fill="auto"/>
        <w:spacing w:line="276" w:lineRule="auto"/>
        <w:ind w:firstLine="709"/>
        <w:rPr>
          <w:color w:val="auto"/>
        </w:rPr>
      </w:pPr>
      <w:r w:rsidRPr="0017023B">
        <w:rPr>
          <w:color w:val="auto"/>
        </w:rPr>
        <w:t>ПК 3.2. Подготавливать к работе и убирать рабочее место, помещение, оборудование для приготовления пищи.</w:t>
      </w:r>
    </w:p>
    <w:p w14:paraId="38BEB036" w14:textId="77777777" w:rsidR="007638E6" w:rsidRPr="0017023B" w:rsidRDefault="002F69E1" w:rsidP="0017023B">
      <w:pPr>
        <w:pStyle w:val="1"/>
        <w:shd w:val="clear" w:color="auto" w:fill="auto"/>
        <w:spacing w:line="276" w:lineRule="auto"/>
        <w:ind w:firstLine="709"/>
        <w:rPr>
          <w:color w:val="auto"/>
        </w:rPr>
      </w:pPr>
      <w:r w:rsidRPr="0017023B">
        <w:rPr>
          <w:color w:val="auto"/>
        </w:rPr>
        <w:t>ПК 3.3. Выбирать и обрабатывать качественное сырье для приготовления пищи и напитков средней сложности с учётом их энергетической ценности.</w:t>
      </w:r>
    </w:p>
    <w:p w14:paraId="067AE80E" w14:textId="77777777" w:rsidR="007638E6" w:rsidRPr="0017023B" w:rsidRDefault="002F69E1" w:rsidP="0017023B">
      <w:pPr>
        <w:pStyle w:val="1"/>
        <w:shd w:val="clear" w:color="auto" w:fill="auto"/>
        <w:spacing w:line="276" w:lineRule="auto"/>
        <w:ind w:firstLine="709"/>
        <w:rPr>
          <w:color w:val="auto"/>
        </w:rPr>
      </w:pPr>
      <w:r w:rsidRPr="0017023B">
        <w:rPr>
          <w:color w:val="auto"/>
        </w:rPr>
        <w:t>ПК 3.4. Приготавливать горячие, холодные блюда, закуски, напитки и изделия из теста.</w:t>
      </w:r>
    </w:p>
    <w:p w14:paraId="34250BCC" w14:textId="77777777" w:rsidR="007638E6" w:rsidRPr="0017023B" w:rsidRDefault="002F69E1" w:rsidP="0017023B">
      <w:pPr>
        <w:pStyle w:val="1"/>
        <w:shd w:val="clear" w:color="auto" w:fill="auto"/>
        <w:spacing w:line="276" w:lineRule="auto"/>
        <w:ind w:firstLine="709"/>
        <w:rPr>
          <w:color w:val="auto"/>
        </w:rPr>
      </w:pPr>
      <w:r w:rsidRPr="0017023B">
        <w:rPr>
          <w:color w:val="auto"/>
        </w:rPr>
        <w:t>ПК 3.5. Порционировать и подготавливать блюда для подачи.</w:t>
      </w:r>
    </w:p>
    <w:p w14:paraId="0C42591E" w14:textId="77777777" w:rsidR="007638E6" w:rsidRPr="0017023B" w:rsidRDefault="002F69E1" w:rsidP="0017023B">
      <w:pPr>
        <w:pStyle w:val="1"/>
        <w:shd w:val="clear" w:color="auto" w:fill="auto"/>
        <w:spacing w:line="276" w:lineRule="auto"/>
        <w:ind w:firstLine="709"/>
        <w:rPr>
          <w:color w:val="auto"/>
        </w:rPr>
      </w:pPr>
      <w:r w:rsidRPr="0017023B">
        <w:rPr>
          <w:color w:val="auto"/>
        </w:rPr>
        <w:t>ПК 3.6. Готовить помещение для приёма пищи, сервировать стол.</w:t>
      </w:r>
    </w:p>
    <w:p w14:paraId="68619CBA" w14:textId="77777777" w:rsidR="007638E6" w:rsidRPr="0017023B" w:rsidRDefault="002F69E1" w:rsidP="0017023B">
      <w:pPr>
        <w:pStyle w:val="22"/>
        <w:keepNext/>
        <w:keepLines/>
        <w:numPr>
          <w:ilvl w:val="0"/>
          <w:numId w:val="10"/>
        </w:numPr>
        <w:shd w:val="clear" w:color="auto" w:fill="auto"/>
        <w:tabs>
          <w:tab w:val="left" w:pos="546"/>
        </w:tabs>
        <w:spacing w:line="276" w:lineRule="auto"/>
        <w:ind w:firstLine="709"/>
        <w:rPr>
          <w:color w:val="auto"/>
        </w:rPr>
      </w:pPr>
      <w:bookmarkStart w:id="54" w:name="bookmark52"/>
      <w:bookmarkStart w:id="55" w:name="bookmark53"/>
      <w:r w:rsidRPr="0017023B">
        <w:rPr>
          <w:color w:val="auto"/>
        </w:rPr>
        <w:t>Объем учебной дисциплины и виды учебной работы</w:t>
      </w:r>
      <w:bookmarkEnd w:id="54"/>
      <w:bookmarkEnd w:id="55"/>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7023B" w:rsidRPr="0017023B" w14:paraId="51ED2A43" w14:textId="77777777" w:rsidTr="00405775">
        <w:trPr>
          <w:trHeight w:hRule="exact" w:val="490"/>
          <w:jc w:val="center"/>
        </w:trPr>
        <w:tc>
          <w:tcPr>
            <w:tcW w:w="7915" w:type="dxa"/>
            <w:tcBorders>
              <w:top w:val="single" w:sz="4" w:space="0" w:color="auto"/>
              <w:left w:val="single" w:sz="4" w:space="0" w:color="auto"/>
            </w:tcBorders>
            <w:shd w:val="clear" w:color="auto" w:fill="FFFFFF"/>
          </w:tcPr>
          <w:p w14:paraId="03C67AB1" w14:textId="77777777" w:rsidR="007638E6" w:rsidRPr="0017023B" w:rsidRDefault="002F69E1" w:rsidP="00405775">
            <w:pPr>
              <w:pStyle w:val="a7"/>
              <w:shd w:val="clear" w:color="auto" w:fill="auto"/>
              <w:spacing w:line="276" w:lineRule="auto"/>
              <w:rPr>
                <w:color w:val="auto"/>
              </w:rPr>
            </w:pPr>
            <w:r w:rsidRPr="0017023B">
              <w:rPr>
                <w:b/>
                <w:bCs/>
                <w:color w:val="auto"/>
              </w:rPr>
              <w:t>Вид учебной работы</w:t>
            </w:r>
          </w:p>
        </w:tc>
        <w:tc>
          <w:tcPr>
            <w:tcW w:w="1810" w:type="dxa"/>
            <w:tcBorders>
              <w:top w:val="single" w:sz="4" w:space="0" w:color="auto"/>
              <w:left w:val="single" w:sz="4" w:space="0" w:color="auto"/>
              <w:right w:val="single" w:sz="4" w:space="0" w:color="auto"/>
            </w:tcBorders>
            <w:shd w:val="clear" w:color="auto" w:fill="FFFFFF"/>
            <w:vAlign w:val="center"/>
          </w:tcPr>
          <w:p w14:paraId="705D9A16" w14:textId="77777777" w:rsidR="007638E6" w:rsidRPr="0017023B" w:rsidRDefault="002F69E1" w:rsidP="00405775">
            <w:pPr>
              <w:pStyle w:val="a7"/>
              <w:shd w:val="clear" w:color="auto" w:fill="auto"/>
              <w:spacing w:line="276" w:lineRule="auto"/>
              <w:jc w:val="center"/>
              <w:rPr>
                <w:color w:val="auto"/>
              </w:rPr>
            </w:pPr>
            <w:r w:rsidRPr="0017023B">
              <w:rPr>
                <w:b/>
                <w:bCs/>
                <w:i/>
                <w:iCs/>
                <w:color w:val="auto"/>
              </w:rPr>
              <w:t>Объем часов</w:t>
            </w:r>
          </w:p>
        </w:tc>
      </w:tr>
      <w:tr w:rsidR="0017023B" w:rsidRPr="0017023B" w14:paraId="64979688" w14:textId="77777777" w:rsidTr="00405775">
        <w:trPr>
          <w:trHeight w:hRule="exact" w:val="302"/>
          <w:jc w:val="center"/>
        </w:trPr>
        <w:tc>
          <w:tcPr>
            <w:tcW w:w="7915" w:type="dxa"/>
            <w:tcBorders>
              <w:top w:val="single" w:sz="4" w:space="0" w:color="auto"/>
              <w:left w:val="single" w:sz="4" w:space="0" w:color="auto"/>
            </w:tcBorders>
            <w:shd w:val="clear" w:color="auto" w:fill="FFFFFF"/>
            <w:vAlign w:val="bottom"/>
          </w:tcPr>
          <w:p w14:paraId="127B3851" w14:textId="77777777" w:rsidR="007638E6" w:rsidRPr="0017023B" w:rsidRDefault="002F69E1" w:rsidP="00405775">
            <w:pPr>
              <w:pStyle w:val="a7"/>
              <w:shd w:val="clear" w:color="auto" w:fill="auto"/>
              <w:spacing w:line="276" w:lineRule="auto"/>
              <w:rPr>
                <w:color w:val="auto"/>
              </w:rPr>
            </w:pPr>
            <w:r w:rsidRPr="0017023B">
              <w:rPr>
                <w:b/>
                <w:bCs/>
                <w:color w:val="auto"/>
              </w:rPr>
              <w:t>Максимальная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14:paraId="1C2C2517" w14:textId="679365F1" w:rsidR="007638E6" w:rsidRPr="0017023B" w:rsidRDefault="00B371DA" w:rsidP="00405775">
            <w:pPr>
              <w:pStyle w:val="a7"/>
              <w:shd w:val="clear" w:color="auto" w:fill="auto"/>
              <w:spacing w:line="276" w:lineRule="auto"/>
              <w:jc w:val="center"/>
              <w:rPr>
                <w:color w:val="auto"/>
              </w:rPr>
            </w:pPr>
            <w:r w:rsidRPr="0017023B">
              <w:rPr>
                <w:i/>
                <w:iCs/>
                <w:color w:val="auto"/>
              </w:rPr>
              <w:t>52</w:t>
            </w:r>
          </w:p>
        </w:tc>
      </w:tr>
      <w:tr w:rsidR="0017023B" w:rsidRPr="0017023B" w14:paraId="7B5754F2" w14:textId="77777777" w:rsidTr="00405775">
        <w:trPr>
          <w:trHeight w:hRule="exact" w:val="283"/>
          <w:jc w:val="center"/>
        </w:trPr>
        <w:tc>
          <w:tcPr>
            <w:tcW w:w="7915" w:type="dxa"/>
            <w:tcBorders>
              <w:top w:val="single" w:sz="4" w:space="0" w:color="auto"/>
              <w:left w:val="single" w:sz="4" w:space="0" w:color="auto"/>
            </w:tcBorders>
            <w:shd w:val="clear" w:color="auto" w:fill="FFFFFF"/>
            <w:vAlign w:val="bottom"/>
          </w:tcPr>
          <w:p w14:paraId="2676BB92" w14:textId="77777777" w:rsidR="007638E6" w:rsidRPr="0017023B" w:rsidRDefault="002F69E1" w:rsidP="00405775">
            <w:pPr>
              <w:pStyle w:val="a7"/>
              <w:shd w:val="clear" w:color="auto" w:fill="auto"/>
              <w:spacing w:line="276" w:lineRule="auto"/>
              <w:rPr>
                <w:color w:val="auto"/>
              </w:rPr>
            </w:pPr>
            <w:r w:rsidRPr="0017023B">
              <w:rPr>
                <w:b/>
                <w:bCs/>
                <w:color w:val="auto"/>
              </w:rPr>
              <w:t>Обязательная аудиторная учебная нагрузка (всего)</w:t>
            </w:r>
          </w:p>
        </w:tc>
        <w:tc>
          <w:tcPr>
            <w:tcW w:w="1810" w:type="dxa"/>
            <w:tcBorders>
              <w:top w:val="single" w:sz="4" w:space="0" w:color="auto"/>
              <w:left w:val="single" w:sz="4" w:space="0" w:color="auto"/>
              <w:right w:val="single" w:sz="4" w:space="0" w:color="auto"/>
            </w:tcBorders>
            <w:shd w:val="clear" w:color="auto" w:fill="FFFFFF"/>
            <w:vAlign w:val="center"/>
          </w:tcPr>
          <w:p w14:paraId="3406938D" w14:textId="5A527C9D" w:rsidR="007638E6" w:rsidRPr="0017023B" w:rsidRDefault="00B371DA" w:rsidP="00405775">
            <w:pPr>
              <w:pStyle w:val="a7"/>
              <w:shd w:val="clear" w:color="auto" w:fill="auto"/>
              <w:spacing w:line="276" w:lineRule="auto"/>
              <w:jc w:val="center"/>
              <w:rPr>
                <w:color w:val="auto"/>
              </w:rPr>
            </w:pPr>
            <w:r w:rsidRPr="0017023B">
              <w:rPr>
                <w:i/>
                <w:iCs/>
                <w:color w:val="auto"/>
              </w:rPr>
              <w:t>36</w:t>
            </w:r>
          </w:p>
        </w:tc>
      </w:tr>
      <w:tr w:rsidR="0017023B" w:rsidRPr="0017023B" w14:paraId="5586B24C" w14:textId="77777777" w:rsidTr="00405775">
        <w:trPr>
          <w:trHeight w:hRule="exact" w:val="298"/>
          <w:jc w:val="center"/>
        </w:trPr>
        <w:tc>
          <w:tcPr>
            <w:tcW w:w="7915" w:type="dxa"/>
            <w:tcBorders>
              <w:top w:val="single" w:sz="4" w:space="0" w:color="auto"/>
              <w:left w:val="single" w:sz="4" w:space="0" w:color="auto"/>
            </w:tcBorders>
            <w:shd w:val="clear" w:color="auto" w:fill="FFFFFF"/>
            <w:vAlign w:val="bottom"/>
          </w:tcPr>
          <w:p w14:paraId="6062C81D" w14:textId="77777777" w:rsidR="007638E6" w:rsidRPr="0017023B" w:rsidRDefault="002F69E1" w:rsidP="00405775">
            <w:pPr>
              <w:pStyle w:val="a7"/>
              <w:shd w:val="clear" w:color="auto" w:fill="auto"/>
              <w:spacing w:line="276" w:lineRule="auto"/>
              <w:rPr>
                <w:color w:val="auto"/>
              </w:rPr>
            </w:pPr>
            <w:r w:rsidRPr="0017023B">
              <w:rPr>
                <w:color w:val="auto"/>
              </w:rPr>
              <w:t>в том числе:</w:t>
            </w:r>
          </w:p>
        </w:tc>
        <w:tc>
          <w:tcPr>
            <w:tcW w:w="1810" w:type="dxa"/>
            <w:tcBorders>
              <w:top w:val="single" w:sz="4" w:space="0" w:color="auto"/>
              <w:left w:val="single" w:sz="4" w:space="0" w:color="auto"/>
              <w:right w:val="single" w:sz="4" w:space="0" w:color="auto"/>
            </w:tcBorders>
            <w:shd w:val="clear" w:color="auto" w:fill="FFFFFF"/>
            <w:vAlign w:val="center"/>
          </w:tcPr>
          <w:p w14:paraId="48A3F8A5"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4CCA1826" w14:textId="77777777" w:rsidTr="00405775">
        <w:trPr>
          <w:trHeight w:hRule="exact" w:val="293"/>
          <w:jc w:val="center"/>
        </w:trPr>
        <w:tc>
          <w:tcPr>
            <w:tcW w:w="7915" w:type="dxa"/>
            <w:tcBorders>
              <w:top w:val="single" w:sz="4" w:space="0" w:color="auto"/>
              <w:left w:val="single" w:sz="4" w:space="0" w:color="auto"/>
            </w:tcBorders>
            <w:shd w:val="clear" w:color="auto" w:fill="FFFFFF"/>
            <w:vAlign w:val="bottom"/>
          </w:tcPr>
          <w:p w14:paraId="2B72FE14" w14:textId="77777777" w:rsidR="007638E6" w:rsidRPr="0017023B" w:rsidRDefault="002F69E1" w:rsidP="00405775">
            <w:pPr>
              <w:pStyle w:val="a7"/>
              <w:shd w:val="clear" w:color="auto" w:fill="auto"/>
              <w:spacing w:line="276" w:lineRule="auto"/>
              <w:rPr>
                <w:color w:val="auto"/>
              </w:rPr>
            </w:pPr>
            <w:r w:rsidRPr="0017023B">
              <w:rPr>
                <w:color w:val="auto"/>
              </w:rPr>
              <w:t>лекции</w:t>
            </w:r>
          </w:p>
        </w:tc>
        <w:tc>
          <w:tcPr>
            <w:tcW w:w="1810" w:type="dxa"/>
            <w:tcBorders>
              <w:top w:val="single" w:sz="4" w:space="0" w:color="auto"/>
              <w:left w:val="single" w:sz="4" w:space="0" w:color="auto"/>
              <w:right w:val="single" w:sz="4" w:space="0" w:color="auto"/>
            </w:tcBorders>
            <w:shd w:val="clear" w:color="auto" w:fill="FFFFFF"/>
            <w:vAlign w:val="center"/>
          </w:tcPr>
          <w:p w14:paraId="758A1164" w14:textId="6A71A9D3" w:rsidR="007638E6" w:rsidRPr="0017023B" w:rsidRDefault="00B371DA" w:rsidP="00405775">
            <w:pPr>
              <w:pStyle w:val="a7"/>
              <w:shd w:val="clear" w:color="auto" w:fill="auto"/>
              <w:spacing w:line="276" w:lineRule="auto"/>
              <w:jc w:val="center"/>
              <w:rPr>
                <w:color w:val="auto"/>
              </w:rPr>
            </w:pPr>
            <w:r w:rsidRPr="0017023B">
              <w:rPr>
                <w:i/>
                <w:iCs/>
                <w:color w:val="auto"/>
              </w:rPr>
              <w:t>24</w:t>
            </w:r>
          </w:p>
        </w:tc>
      </w:tr>
      <w:tr w:rsidR="0017023B" w:rsidRPr="0017023B" w14:paraId="52C8061B" w14:textId="77777777" w:rsidTr="00405775">
        <w:trPr>
          <w:trHeight w:hRule="exact" w:val="288"/>
          <w:jc w:val="center"/>
        </w:trPr>
        <w:tc>
          <w:tcPr>
            <w:tcW w:w="7915" w:type="dxa"/>
            <w:tcBorders>
              <w:top w:val="single" w:sz="4" w:space="0" w:color="auto"/>
              <w:left w:val="single" w:sz="4" w:space="0" w:color="auto"/>
            </w:tcBorders>
            <w:shd w:val="clear" w:color="auto" w:fill="FFFFFF"/>
            <w:vAlign w:val="bottom"/>
          </w:tcPr>
          <w:p w14:paraId="000D3629" w14:textId="77777777" w:rsidR="007638E6" w:rsidRPr="0017023B" w:rsidRDefault="002F69E1" w:rsidP="00405775">
            <w:pPr>
              <w:pStyle w:val="a7"/>
              <w:shd w:val="clear" w:color="auto" w:fill="auto"/>
              <w:spacing w:line="276" w:lineRule="auto"/>
              <w:rPr>
                <w:color w:val="auto"/>
              </w:rPr>
            </w:pPr>
            <w:r w:rsidRPr="0017023B">
              <w:rPr>
                <w:color w:val="auto"/>
              </w:rPr>
              <w:t>лабораторные занятия</w:t>
            </w:r>
          </w:p>
        </w:tc>
        <w:tc>
          <w:tcPr>
            <w:tcW w:w="1810" w:type="dxa"/>
            <w:tcBorders>
              <w:top w:val="single" w:sz="4" w:space="0" w:color="auto"/>
              <w:left w:val="single" w:sz="4" w:space="0" w:color="auto"/>
              <w:right w:val="single" w:sz="4" w:space="0" w:color="auto"/>
            </w:tcBorders>
            <w:shd w:val="clear" w:color="auto" w:fill="FFFFFF"/>
            <w:vAlign w:val="center"/>
          </w:tcPr>
          <w:p w14:paraId="15E379E5"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202FE035" w14:textId="77777777" w:rsidTr="00405775">
        <w:trPr>
          <w:trHeight w:hRule="exact" w:val="293"/>
          <w:jc w:val="center"/>
        </w:trPr>
        <w:tc>
          <w:tcPr>
            <w:tcW w:w="7915" w:type="dxa"/>
            <w:tcBorders>
              <w:top w:val="single" w:sz="4" w:space="0" w:color="auto"/>
              <w:left w:val="single" w:sz="4" w:space="0" w:color="auto"/>
            </w:tcBorders>
            <w:shd w:val="clear" w:color="auto" w:fill="FFFFFF"/>
            <w:vAlign w:val="bottom"/>
          </w:tcPr>
          <w:p w14:paraId="5E9F1EFB" w14:textId="77777777" w:rsidR="007638E6" w:rsidRPr="0017023B" w:rsidRDefault="002F69E1" w:rsidP="00405775">
            <w:pPr>
              <w:pStyle w:val="a7"/>
              <w:shd w:val="clear" w:color="auto" w:fill="auto"/>
              <w:spacing w:line="276" w:lineRule="auto"/>
              <w:rPr>
                <w:color w:val="auto"/>
              </w:rPr>
            </w:pPr>
            <w:r w:rsidRPr="0017023B">
              <w:rPr>
                <w:color w:val="auto"/>
              </w:rPr>
              <w:t>практические занятия</w:t>
            </w:r>
          </w:p>
        </w:tc>
        <w:tc>
          <w:tcPr>
            <w:tcW w:w="1810" w:type="dxa"/>
            <w:tcBorders>
              <w:top w:val="single" w:sz="4" w:space="0" w:color="auto"/>
              <w:left w:val="single" w:sz="4" w:space="0" w:color="auto"/>
              <w:right w:val="single" w:sz="4" w:space="0" w:color="auto"/>
            </w:tcBorders>
            <w:shd w:val="clear" w:color="auto" w:fill="FFFFFF"/>
            <w:vAlign w:val="center"/>
          </w:tcPr>
          <w:p w14:paraId="19745D66" w14:textId="2919D0F0" w:rsidR="007638E6" w:rsidRPr="0017023B" w:rsidRDefault="002F69E1" w:rsidP="00405775">
            <w:pPr>
              <w:pStyle w:val="a7"/>
              <w:shd w:val="clear" w:color="auto" w:fill="auto"/>
              <w:spacing w:line="276" w:lineRule="auto"/>
              <w:jc w:val="center"/>
              <w:rPr>
                <w:color w:val="auto"/>
              </w:rPr>
            </w:pPr>
            <w:r w:rsidRPr="0017023B">
              <w:rPr>
                <w:i/>
                <w:iCs/>
                <w:color w:val="auto"/>
              </w:rPr>
              <w:t>1</w:t>
            </w:r>
            <w:r w:rsidR="00B371DA" w:rsidRPr="0017023B">
              <w:rPr>
                <w:i/>
                <w:iCs/>
                <w:color w:val="auto"/>
              </w:rPr>
              <w:t>2</w:t>
            </w:r>
          </w:p>
        </w:tc>
      </w:tr>
      <w:tr w:rsidR="0017023B" w:rsidRPr="0017023B" w14:paraId="0EA5DF72" w14:textId="77777777" w:rsidTr="00405775">
        <w:trPr>
          <w:trHeight w:hRule="exact" w:val="293"/>
          <w:jc w:val="center"/>
        </w:trPr>
        <w:tc>
          <w:tcPr>
            <w:tcW w:w="7915" w:type="dxa"/>
            <w:tcBorders>
              <w:top w:val="single" w:sz="4" w:space="0" w:color="auto"/>
              <w:left w:val="single" w:sz="4" w:space="0" w:color="auto"/>
            </w:tcBorders>
            <w:shd w:val="clear" w:color="auto" w:fill="FFFFFF"/>
            <w:vAlign w:val="bottom"/>
          </w:tcPr>
          <w:p w14:paraId="67B91609" w14:textId="77777777" w:rsidR="007638E6" w:rsidRPr="0017023B" w:rsidRDefault="002F69E1" w:rsidP="00405775">
            <w:pPr>
              <w:pStyle w:val="a7"/>
              <w:shd w:val="clear" w:color="auto" w:fill="auto"/>
              <w:spacing w:line="276" w:lineRule="auto"/>
              <w:rPr>
                <w:color w:val="auto"/>
              </w:rPr>
            </w:pPr>
            <w:r w:rsidRPr="0017023B">
              <w:rPr>
                <w:color w:val="auto"/>
              </w:rPr>
              <w:lastRenderedPageBreak/>
              <w:t>контрольные работы</w:t>
            </w:r>
          </w:p>
        </w:tc>
        <w:tc>
          <w:tcPr>
            <w:tcW w:w="1810" w:type="dxa"/>
            <w:tcBorders>
              <w:top w:val="single" w:sz="4" w:space="0" w:color="auto"/>
              <w:left w:val="single" w:sz="4" w:space="0" w:color="auto"/>
              <w:right w:val="single" w:sz="4" w:space="0" w:color="auto"/>
            </w:tcBorders>
            <w:shd w:val="clear" w:color="auto" w:fill="FFFFFF"/>
            <w:vAlign w:val="center"/>
          </w:tcPr>
          <w:p w14:paraId="428F4DBB"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497F0983" w14:textId="77777777" w:rsidTr="00405775">
        <w:trPr>
          <w:trHeight w:hRule="exact" w:val="283"/>
          <w:jc w:val="center"/>
        </w:trPr>
        <w:tc>
          <w:tcPr>
            <w:tcW w:w="7915" w:type="dxa"/>
            <w:tcBorders>
              <w:top w:val="single" w:sz="4" w:space="0" w:color="auto"/>
              <w:left w:val="single" w:sz="4" w:space="0" w:color="auto"/>
            </w:tcBorders>
            <w:shd w:val="clear" w:color="auto" w:fill="FFFFFF"/>
            <w:vAlign w:val="bottom"/>
          </w:tcPr>
          <w:p w14:paraId="0C79CA18" w14:textId="77777777" w:rsidR="007638E6" w:rsidRPr="0017023B" w:rsidRDefault="002F69E1" w:rsidP="00405775">
            <w:pPr>
              <w:pStyle w:val="a7"/>
              <w:shd w:val="clear" w:color="auto" w:fill="auto"/>
              <w:spacing w:line="276" w:lineRule="auto"/>
              <w:rPr>
                <w:color w:val="auto"/>
              </w:rPr>
            </w:pPr>
            <w:r w:rsidRPr="0017023B">
              <w:rPr>
                <w:b/>
                <w:bCs/>
                <w:color w:val="auto"/>
              </w:rPr>
              <w:t>Самостоятельная работа обучающегося (всего)</w:t>
            </w:r>
          </w:p>
        </w:tc>
        <w:tc>
          <w:tcPr>
            <w:tcW w:w="1810" w:type="dxa"/>
            <w:tcBorders>
              <w:top w:val="single" w:sz="4" w:space="0" w:color="auto"/>
              <w:left w:val="single" w:sz="4" w:space="0" w:color="auto"/>
              <w:right w:val="single" w:sz="4" w:space="0" w:color="auto"/>
            </w:tcBorders>
            <w:shd w:val="clear" w:color="auto" w:fill="FFFFFF"/>
            <w:vAlign w:val="center"/>
          </w:tcPr>
          <w:p w14:paraId="374ABE9B" w14:textId="07643C82" w:rsidR="007638E6" w:rsidRPr="0017023B" w:rsidRDefault="00B371DA" w:rsidP="00405775">
            <w:pPr>
              <w:pStyle w:val="a7"/>
              <w:shd w:val="clear" w:color="auto" w:fill="auto"/>
              <w:spacing w:line="276" w:lineRule="auto"/>
              <w:jc w:val="center"/>
              <w:rPr>
                <w:color w:val="auto"/>
              </w:rPr>
            </w:pPr>
            <w:r w:rsidRPr="0017023B">
              <w:rPr>
                <w:i/>
                <w:iCs/>
                <w:color w:val="auto"/>
              </w:rPr>
              <w:t>16</w:t>
            </w:r>
          </w:p>
        </w:tc>
      </w:tr>
      <w:tr w:rsidR="0017023B" w:rsidRPr="0017023B" w14:paraId="0B3AE155" w14:textId="77777777" w:rsidTr="00405775">
        <w:trPr>
          <w:trHeight w:hRule="exact" w:val="581"/>
          <w:jc w:val="center"/>
        </w:trPr>
        <w:tc>
          <w:tcPr>
            <w:tcW w:w="7915" w:type="dxa"/>
            <w:tcBorders>
              <w:top w:val="single" w:sz="4" w:space="0" w:color="auto"/>
              <w:left w:val="single" w:sz="4" w:space="0" w:color="auto"/>
              <w:bottom w:val="single" w:sz="4" w:space="0" w:color="auto"/>
            </w:tcBorders>
            <w:shd w:val="clear" w:color="auto" w:fill="FFFFFF"/>
            <w:vAlign w:val="center"/>
          </w:tcPr>
          <w:p w14:paraId="299CD230" w14:textId="1F4C5899" w:rsidR="007638E6" w:rsidRPr="0017023B" w:rsidRDefault="002F69E1" w:rsidP="00405775">
            <w:pPr>
              <w:pStyle w:val="a7"/>
              <w:shd w:val="clear" w:color="auto" w:fill="auto"/>
              <w:spacing w:line="276" w:lineRule="auto"/>
              <w:rPr>
                <w:color w:val="auto"/>
              </w:rPr>
            </w:pPr>
            <w:r w:rsidRPr="0017023B">
              <w:rPr>
                <w:b/>
                <w:bCs/>
                <w:i/>
                <w:iCs/>
                <w:color w:val="auto"/>
              </w:rPr>
              <w:t xml:space="preserve">Итоговая аттестация в форме </w:t>
            </w:r>
            <w:r w:rsidR="00405775">
              <w:rPr>
                <w:b/>
                <w:bCs/>
                <w:i/>
                <w:iCs/>
                <w:color w:val="auto"/>
              </w:rPr>
              <w:t>д</w:t>
            </w:r>
            <w:r w:rsidRPr="0017023B">
              <w:rPr>
                <w:b/>
                <w:bCs/>
                <w:i/>
                <w:iCs/>
                <w:color w:val="auto"/>
              </w:rPr>
              <w:t xml:space="preserve">ифференцированного зачета </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14:paraId="00384EFD" w14:textId="77777777" w:rsidR="007638E6" w:rsidRPr="0017023B" w:rsidRDefault="007638E6" w:rsidP="00405775">
            <w:pPr>
              <w:spacing w:line="276" w:lineRule="auto"/>
              <w:jc w:val="center"/>
              <w:rPr>
                <w:rFonts w:ascii="Times New Roman" w:hAnsi="Times New Roman" w:cs="Times New Roman"/>
                <w:color w:val="auto"/>
              </w:rPr>
            </w:pPr>
          </w:p>
        </w:tc>
      </w:tr>
    </w:tbl>
    <w:p w14:paraId="6CE32DCE" w14:textId="77777777" w:rsidR="007638E6" w:rsidRPr="0017023B" w:rsidRDefault="007638E6" w:rsidP="0017023B">
      <w:pPr>
        <w:spacing w:line="276" w:lineRule="auto"/>
        <w:ind w:firstLine="709"/>
        <w:rPr>
          <w:rFonts w:ascii="Times New Roman" w:hAnsi="Times New Roman" w:cs="Times New Roman"/>
          <w:color w:val="auto"/>
        </w:rPr>
      </w:pPr>
    </w:p>
    <w:p w14:paraId="62611B54"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Краткое содержание дисциплины</w:t>
      </w:r>
      <w:r w:rsidRPr="0017023B">
        <w:rPr>
          <w:color w:val="auto"/>
        </w:rPr>
        <w:t>. Основные группы микроорганизмов. Основные пищевые инфекции и пищевые отравления. Возможные источники микробиологического загрязнения в пищевом производстве. Санитарно-технологические требования к помещениям, оборудованию, инвентарю, одежде. Правила личной гигиены работников пищевых производств. Классификация моющих средств, правила их применения, условия и сроки их хранения, дезинфекция, дезинсекция, дератизация.</w:t>
      </w:r>
    </w:p>
    <w:p w14:paraId="326EF290" w14:textId="77777777" w:rsidR="00DA37FE" w:rsidRPr="0017023B" w:rsidRDefault="00DA37FE" w:rsidP="0017023B">
      <w:pPr>
        <w:pStyle w:val="1"/>
        <w:shd w:val="clear" w:color="auto" w:fill="auto"/>
        <w:spacing w:line="276" w:lineRule="auto"/>
        <w:ind w:firstLine="709"/>
        <w:rPr>
          <w:b/>
          <w:bCs/>
          <w:color w:val="auto"/>
        </w:rPr>
      </w:pPr>
    </w:p>
    <w:p w14:paraId="224FC61C" w14:textId="4EA51277" w:rsidR="00DA37FE" w:rsidRDefault="00DA37FE" w:rsidP="0017023B">
      <w:pPr>
        <w:pStyle w:val="1"/>
        <w:shd w:val="clear" w:color="auto" w:fill="auto"/>
        <w:spacing w:line="276" w:lineRule="auto"/>
        <w:ind w:firstLine="709"/>
        <w:rPr>
          <w:b/>
          <w:bCs/>
          <w:color w:val="auto"/>
        </w:rPr>
      </w:pPr>
    </w:p>
    <w:p w14:paraId="2DC234F3" w14:textId="0E762054" w:rsidR="00405775" w:rsidRDefault="00405775" w:rsidP="0017023B">
      <w:pPr>
        <w:pStyle w:val="1"/>
        <w:shd w:val="clear" w:color="auto" w:fill="auto"/>
        <w:spacing w:line="276" w:lineRule="auto"/>
        <w:ind w:firstLine="709"/>
        <w:rPr>
          <w:b/>
          <w:bCs/>
          <w:color w:val="auto"/>
        </w:rPr>
      </w:pPr>
    </w:p>
    <w:p w14:paraId="64C2E605" w14:textId="23FF2DCD" w:rsidR="00405775" w:rsidRDefault="00405775" w:rsidP="0017023B">
      <w:pPr>
        <w:pStyle w:val="1"/>
        <w:shd w:val="clear" w:color="auto" w:fill="auto"/>
        <w:spacing w:line="276" w:lineRule="auto"/>
        <w:ind w:firstLine="709"/>
        <w:rPr>
          <w:b/>
          <w:bCs/>
          <w:color w:val="auto"/>
        </w:rPr>
      </w:pPr>
    </w:p>
    <w:p w14:paraId="0F8CDF1A" w14:textId="2A57A2D1" w:rsidR="00405775" w:rsidRDefault="00405775" w:rsidP="0017023B">
      <w:pPr>
        <w:pStyle w:val="1"/>
        <w:shd w:val="clear" w:color="auto" w:fill="auto"/>
        <w:spacing w:line="276" w:lineRule="auto"/>
        <w:ind w:firstLine="709"/>
        <w:rPr>
          <w:b/>
          <w:bCs/>
          <w:color w:val="auto"/>
        </w:rPr>
      </w:pPr>
    </w:p>
    <w:p w14:paraId="7F0DF281" w14:textId="551D431C" w:rsidR="00405775" w:rsidRDefault="00405775" w:rsidP="0017023B">
      <w:pPr>
        <w:pStyle w:val="1"/>
        <w:shd w:val="clear" w:color="auto" w:fill="auto"/>
        <w:spacing w:line="276" w:lineRule="auto"/>
        <w:ind w:firstLine="709"/>
        <w:rPr>
          <w:b/>
          <w:bCs/>
          <w:color w:val="auto"/>
        </w:rPr>
      </w:pPr>
    </w:p>
    <w:p w14:paraId="5EA479F0" w14:textId="66E6D430" w:rsidR="00405775" w:rsidRDefault="00405775" w:rsidP="0017023B">
      <w:pPr>
        <w:pStyle w:val="1"/>
        <w:shd w:val="clear" w:color="auto" w:fill="auto"/>
        <w:spacing w:line="276" w:lineRule="auto"/>
        <w:ind w:firstLine="709"/>
        <w:rPr>
          <w:b/>
          <w:bCs/>
          <w:color w:val="auto"/>
        </w:rPr>
      </w:pPr>
    </w:p>
    <w:p w14:paraId="406713C6" w14:textId="4D6E60B4" w:rsidR="00405775" w:rsidRDefault="00405775" w:rsidP="0017023B">
      <w:pPr>
        <w:pStyle w:val="1"/>
        <w:shd w:val="clear" w:color="auto" w:fill="auto"/>
        <w:spacing w:line="276" w:lineRule="auto"/>
        <w:ind w:firstLine="709"/>
        <w:rPr>
          <w:b/>
          <w:bCs/>
          <w:color w:val="auto"/>
        </w:rPr>
      </w:pPr>
    </w:p>
    <w:p w14:paraId="1E80C810" w14:textId="4D87CC27" w:rsidR="00405775" w:rsidRDefault="00405775" w:rsidP="0017023B">
      <w:pPr>
        <w:pStyle w:val="1"/>
        <w:shd w:val="clear" w:color="auto" w:fill="auto"/>
        <w:spacing w:line="276" w:lineRule="auto"/>
        <w:ind w:firstLine="709"/>
        <w:rPr>
          <w:b/>
          <w:bCs/>
          <w:color w:val="auto"/>
        </w:rPr>
      </w:pPr>
    </w:p>
    <w:p w14:paraId="6DAFD2CD" w14:textId="0D36EC20" w:rsidR="00405775" w:rsidRDefault="00405775" w:rsidP="0017023B">
      <w:pPr>
        <w:pStyle w:val="1"/>
        <w:shd w:val="clear" w:color="auto" w:fill="auto"/>
        <w:spacing w:line="276" w:lineRule="auto"/>
        <w:ind w:firstLine="709"/>
        <w:rPr>
          <w:b/>
          <w:bCs/>
          <w:color w:val="auto"/>
        </w:rPr>
      </w:pPr>
    </w:p>
    <w:p w14:paraId="0F0D3F9A" w14:textId="0A4D9E5C" w:rsidR="00405775" w:rsidRDefault="00405775" w:rsidP="0017023B">
      <w:pPr>
        <w:pStyle w:val="1"/>
        <w:shd w:val="clear" w:color="auto" w:fill="auto"/>
        <w:spacing w:line="276" w:lineRule="auto"/>
        <w:ind w:firstLine="709"/>
        <w:rPr>
          <w:b/>
          <w:bCs/>
          <w:color w:val="auto"/>
        </w:rPr>
      </w:pPr>
    </w:p>
    <w:p w14:paraId="5EC0F7BA" w14:textId="2BEC7F47" w:rsidR="00405775" w:rsidRDefault="00405775" w:rsidP="0017023B">
      <w:pPr>
        <w:pStyle w:val="1"/>
        <w:shd w:val="clear" w:color="auto" w:fill="auto"/>
        <w:spacing w:line="276" w:lineRule="auto"/>
        <w:ind w:firstLine="709"/>
        <w:rPr>
          <w:b/>
          <w:bCs/>
          <w:color w:val="auto"/>
        </w:rPr>
      </w:pPr>
    </w:p>
    <w:p w14:paraId="2ADB7F11" w14:textId="41A67276" w:rsidR="00405775" w:rsidRDefault="00405775" w:rsidP="0017023B">
      <w:pPr>
        <w:pStyle w:val="1"/>
        <w:shd w:val="clear" w:color="auto" w:fill="auto"/>
        <w:spacing w:line="276" w:lineRule="auto"/>
        <w:ind w:firstLine="709"/>
        <w:rPr>
          <w:b/>
          <w:bCs/>
          <w:color w:val="auto"/>
        </w:rPr>
      </w:pPr>
    </w:p>
    <w:p w14:paraId="2981F70E" w14:textId="79EF93EC" w:rsidR="00405775" w:rsidRDefault="00405775" w:rsidP="0017023B">
      <w:pPr>
        <w:pStyle w:val="1"/>
        <w:shd w:val="clear" w:color="auto" w:fill="auto"/>
        <w:spacing w:line="276" w:lineRule="auto"/>
        <w:ind w:firstLine="709"/>
        <w:rPr>
          <w:b/>
          <w:bCs/>
          <w:color w:val="auto"/>
        </w:rPr>
      </w:pPr>
    </w:p>
    <w:p w14:paraId="770ABBA4" w14:textId="71CD8CF8" w:rsidR="00405775" w:rsidRDefault="00405775" w:rsidP="0017023B">
      <w:pPr>
        <w:pStyle w:val="1"/>
        <w:shd w:val="clear" w:color="auto" w:fill="auto"/>
        <w:spacing w:line="276" w:lineRule="auto"/>
        <w:ind w:firstLine="709"/>
        <w:rPr>
          <w:b/>
          <w:bCs/>
          <w:color w:val="auto"/>
        </w:rPr>
      </w:pPr>
    </w:p>
    <w:p w14:paraId="75A5F2D0" w14:textId="7A6104FA" w:rsidR="00405775" w:rsidRDefault="00405775" w:rsidP="0017023B">
      <w:pPr>
        <w:pStyle w:val="1"/>
        <w:shd w:val="clear" w:color="auto" w:fill="auto"/>
        <w:spacing w:line="276" w:lineRule="auto"/>
        <w:ind w:firstLine="709"/>
        <w:rPr>
          <w:b/>
          <w:bCs/>
          <w:color w:val="auto"/>
        </w:rPr>
      </w:pPr>
    </w:p>
    <w:p w14:paraId="7708EEEA" w14:textId="2CC29034" w:rsidR="00405775" w:rsidRDefault="00405775" w:rsidP="0017023B">
      <w:pPr>
        <w:pStyle w:val="1"/>
        <w:shd w:val="clear" w:color="auto" w:fill="auto"/>
        <w:spacing w:line="276" w:lineRule="auto"/>
        <w:ind w:firstLine="709"/>
        <w:rPr>
          <w:b/>
          <w:bCs/>
          <w:color w:val="auto"/>
        </w:rPr>
      </w:pPr>
    </w:p>
    <w:p w14:paraId="3F22E4D8" w14:textId="38B21706" w:rsidR="00405775" w:rsidRDefault="00405775" w:rsidP="0017023B">
      <w:pPr>
        <w:pStyle w:val="1"/>
        <w:shd w:val="clear" w:color="auto" w:fill="auto"/>
        <w:spacing w:line="276" w:lineRule="auto"/>
        <w:ind w:firstLine="709"/>
        <w:rPr>
          <w:b/>
          <w:bCs/>
          <w:color w:val="auto"/>
        </w:rPr>
      </w:pPr>
    </w:p>
    <w:p w14:paraId="232A11E1" w14:textId="1FFCB045" w:rsidR="00405775" w:rsidRDefault="00405775" w:rsidP="0017023B">
      <w:pPr>
        <w:pStyle w:val="1"/>
        <w:shd w:val="clear" w:color="auto" w:fill="auto"/>
        <w:spacing w:line="276" w:lineRule="auto"/>
        <w:ind w:firstLine="709"/>
        <w:rPr>
          <w:b/>
          <w:bCs/>
          <w:color w:val="auto"/>
        </w:rPr>
      </w:pPr>
    </w:p>
    <w:p w14:paraId="3C02FE24" w14:textId="59DC71F6" w:rsidR="00405775" w:rsidRDefault="00405775" w:rsidP="0017023B">
      <w:pPr>
        <w:pStyle w:val="1"/>
        <w:shd w:val="clear" w:color="auto" w:fill="auto"/>
        <w:spacing w:line="276" w:lineRule="auto"/>
        <w:ind w:firstLine="709"/>
        <w:rPr>
          <w:b/>
          <w:bCs/>
          <w:color w:val="auto"/>
        </w:rPr>
      </w:pPr>
    </w:p>
    <w:p w14:paraId="790CBDC2" w14:textId="78D8C20B" w:rsidR="00405775" w:rsidRDefault="00405775" w:rsidP="0017023B">
      <w:pPr>
        <w:pStyle w:val="1"/>
        <w:shd w:val="clear" w:color="auto" w:fill="auto"/>
        <w:spacing w:line="276" w:lineRule="auto"/>
        <w:ind w:firstLine="709"/>
        <w:rPr>
          <w:b/>
          <w:bCs/>
          <w:color w:val="auto"/>
        </w:rPr>
      </w:pPr>
    </w:p>
    <w:p w14:paraId="2E9928E4" w14:textId="44C28746" w:rsidR="00405775" w:rsidRDefault="00405775" w:rsidP="0017023B">
      <w:pPr>
        <w:pStyle w:val="1"/>
        <w:shd w:val="clear" w:color="auto" w:fill="auto"/>
        <w:spacing w:line="276" w:lineRule="auto"/>
        <w:ind w:firstLine="709"/>
        <w:rPr>
          <w:b/>
          <w:bCs/>
          <w:color w:val="auto"/>
        </w:rPr>
      </w:pPr>
    </w:p>
    <w:p w14:paraId="75CC571A" w14:textId="3B367602" w:rsidR="00405775" w:rsidRDefault="00405775" w:rsidP="0017023B">
      <w:pPr>
        <w:pStyle w:val="1"/>
        <w:shd w:val="clear" w:color="auto" w:fill="auto"/>
        <w:spacing w:line="276" w:lineRule="auto"/>
        <w:ind w:firstLine="709"/>
        <w:rPr>
          <w:b/>
          <w:bCs/>
          <w:color w:val="auto"/>
        </w:rPr>
      </w:pPr>
    </w:p>
    <w:p w14:paraId="335A046B" w14:textId="1F68409C" w:rsidR="00405775" w:rsidRDefault="00405775" w:rsidP="0017023B">
      <w:pPr>
        <w:pStyle w:val="1"/>
        <w:shd w:val="clear" w:color="auto" w:fill="auto"/>
        <w:spacing w:line="276" w:lineRule="auto"/>
        <w:ind w:firstLine="709"/>
        <w:rPr>
          <w:b/>
          <w:bCs/>
          <w:color w:val="auto"/>
        </w:rPr>
      </w:pPr>
    </w:p>
    <w:p w14:paraId="7D835BF0" w14:textId="336AFA07" w:rsidR="00405775" w:rsidRDefault="00405775" w:rsidP="0017023B">
      <w:pPr>
        <w:pStyle w:val="1"/>
        <w:shd w:val="clear" w:color="auto" w:fill="auto"/>
        <w:spacing w:line="276" w:lineRule="auto"/>
        <w:ind w:firstLine="709"/>
        <w:rPr>
          <w:b/>
          <w:bCs/>
          <w:color w:val="auto"/>
        </w:rPr>
      </w:pPr>
    </w:p>
    <w:p w14:paraId="2A06B17E" w14:textId="5DD3E52B" w:rsidR="00405775" w:rsidRDefault="00405775" w:rsidP="0017023B">
      <w:pPr>
        <w:pStyle w:val="1"/>
        <w:shd w:val="clear" w:color="auto" w:fill="auto"/>
        <w:spacing w:line="276" w:lineRule="auto"/>
        <w:ind w:firstLine="709"/>
        <w:rPr>
          <w:b/>
          <w:bCs/>
          <w:color w:val="auto"/>
        </w:rPr>
      </w:pPr>
    </w:p>
    <w:p w14:paraId="250B9DE1" w14:textId="49B492DC" w:rsidR="00405775" w:rsidRDefault="00405775" w:rsidP="0017023B">
      <w:pPr>
        <w:pStyle w:val="1"/>
        <w:shd w:val="clear" w:color="auto" w:fill="auto"/>
        <w:spacing w:line="276" w:lineRule="auto"/>
        <w:ind w:firstLine="709"/>
        <w:rPr>
          <w:b/>
          <w:bCs/>
          <w:color w:val="auto"/>
        </w:rPr>
      </w:pPr>
    </w:p>
    <w:p w14:paraId="2F72DEC2" w14:textId="64D89456" w:rsidR="00405775" w:rsidRDefault="00405775" w:rsidP="0017023B">
      <w:pPr>
        <w:pStyle w:val="1"/>
        <w:shd w:val="clear" w:color="auto" w:fill="auto"/>
        <w:spacing w:line="276" w:lineRule="auto"/>
        <w:ind w:firstLine="709"/>
        <w:rPr>
          <w:b/>
          <w:bCs/>
          <w:color w:val="auto"/>
        </w:rPr>
      </w:pPr>
    </w:p>
    <w:p w14:paraId="63BF9B9B" w14:textId="48C16685" w:rsidR="00405775" w:rsidRDefault="00405775" w:rsidP="0017023B">
      <w:pPr>
        <w:pStyle w:val="1"/>
        <w:shd w:val="clear" w:color="auto" w:fill="auto"/>
        <w:spacing w:line="276" w:lineRule="auto"/>
        <w:ind w:firstLine="709"/>
        <w:rPr>
          <w:b/>
          <w:bCs/>
          <w:color w:val="auto"/>
        </w:rPr>
      </w:pPr>
    </w:p>
    <w:p w14:paraId="3E86D4A8" w14:textId="559910CA" w:rsidR="00405775" w:rsidRDefault="00405775" w:rsidP="0017023B">
      <w:pPr>
        <w:pStyle w:val="1"/>
        <w:shd w:val="clear" w:color="auto" w:fill="auto"/>
        <w:spacing w:line="276" w:lineRule="auto"/>
        <w:ind w:firstLine="709"/>
        <w:rPr>
          <w:b/>
          <w:bCs/>
          <w:color w:val="auto"/>
        </w:rPr>
      </w:pPr>
    </w:p>
    <w:p w14:paraId="6C25F477" w14:textId="77777777" w:rsidR="00405775" w:rsidRPr="0017023B" w:rsidRDefault="00405775" w:rsidP="0017023B">
      <w:pPr>
        <w:pStyle w:val="1"/>
        <w:shd w:val="clear" w:color="auto" w:fill="auto"/>
        <w:spacing w:line="276" w:lineRule="auto"/>
        <w:ind w:firstLine="709"/>
        <w:rPr>
          <w:b/>
          <w:bCs/>
          <w:color w:val="auto"/>
        </w:rPr>
      </w:pPr>
    </w:p>
    <w:p w14:paraId="42625EF9" w14:textId="655C55AD" w:rsidR="007638E6" w:rsidRPr="0017023B" w:rsidRDefault="002F69E1" w:rsidP="00405775">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52E26127" w14:textId="77777777" w:rsidR="007638E6" w:rsidRPr="0017023B" w:rsidRDefault="002F69E1" w:rsidP="00405775">
      <w:pPr>
        <w:pStyle w:val="1"/>
        <w:shd w:val="clear" w:color="auto" w:fill="auto"/>
        <w:spacing w:line="276" w:lineRule="auto"/>
        <w:ind w:firstLine="709"/>
        <w:jc w:val="center"/>
        <w:rPr>
          <w:color w:val="auto"/>
        </w:rPr>
      </w:pPr>
      <w:r w:rsidRPr="0017023B">
        <w:rPr>
          <w:b/>
          <w:bCs/>
          <w:color w:val="auto"/>
        </w:rPr>
        <w:t>ОП. 04 ЭКОЛОГИЧЕСКИЕ ОСНОВЫ ПРИРОДОПОЛЬЗОВАНИЯ</w:t>
      </w:r>
    </w:p>
    <w:p w14:paraId="51B6082F" w14:textId="77777777" w:rsidR="007638E6" w:rsidRPr="0017023B" w:rsidRDefault="002F69E1" w:rsidP="0017023B">
      <w:pPr>
        <w:pStyle w:val="22"/>
        <w:keepNext/>
        <w:keepLines/>
        <w:numPr>
          <w:ilvl w:val="1"/>
          <w:numId w:val="10"/>
        </w:numPr>
        <w:shd w:val="clear" w:color="auto" w:fill="auto"/>
        <w:tabs>
          <w:tab w:val="left" w:pos="554"/>
        </w:tabs>
        <w:spacing w:line="276" w:lineRule="auto"/>
        <w:ind w:firstLine="709"/>
        <w:rPr>
          <w:color w:val="auto"/>
        </w:rPr>
      </w:pPr>
      <w:bookmarkStart w:id="56" w:name="bookmark54"/>
      <w:bookmarkStart w:id="57" w:name="bookmark55"/>
      <w:r w:rsidRPr="0017023B">
        <w:rPr>
          <w:color w:val="auto"/>
        </w:rPr>
        <w:t>Область применения программы</w:t>
      </w:r>
      <w:r w:rsidRPr="0017023B">
        <w:rPr>
          <w:b w:val="0"/>
          <w:bCs w:val="0"/>
          <w:color w:val="auto"/>
        </w:rPr>
        <w:t>:</w:t>
      </w:r>
      <w:bookmarkEnd w:id="56"/>
      <w:bookmarkEnd w:id="57"/>
    </w:p>
    <w:p w14:paraId="4F64C5F2"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Программа учебной дисциплины направлена на освоение содержания ФГОС в рамках инвариантной составляющей профессиональной образовательной программы по рабочей профессии </w:t>
      </w:r>
      <w:r w:rsidRPr="00405775">
        <w:rPr>
          <w:color w:val="auto"/>
        </w:rPr>
        <w:t>35.01.23 (112201.01) Хозяйка (ин) усадьбы.</w:t>
      </w:r>
    </w:p>
    <w:p w14:paraId="680AAAB4" w14:textId="77777777" w:rsidR="007638E6" w:rsidRPr="0017023B" w:rsidRDefault="002F69E1" w:rsidP="0017023B">
      <w:pPr>
        <w:pStyle w:val="22"/>
        <w:keepNext/>
        <w:keepLines/>
        <w:numPr>
          <w:ilvl w:val="1"/>
          <w:numId w:val="10"/>
        </w:numPr>
        <w:shd w:val="clear" w:color="auto" w:fill="auto"/>
        <w:tabs>
          <w:tab w:val="left" w:pos="564"/>
        </w:tabs>
        <w:spacing w:line="276" w:lineRule="auto"/>
        <w:ind w:firstLine="709"/>
        <w:rPr>
          <w:color w:val="auto"/>
        </w:rPr>
      </w:pPr>
      <w:bookmarkStart w:id="58" w:name="bookmark56"/>
      <w:bookmarkStart w:id="59" w:name="bookmark57"/>
      <w:r w:rsidRPr="0017023B">
        <w:rPr>
          <w:color w:val="auto"/>
        </w:rPr>
        <w:t>Место дисциплины в структуре основной профессиональной образовательной программы</w:t>
      </w:r>
      <w:r w:rsidRPr="0017023B">
        <w:rPr>
          <w:b w:val="0"/>
          <w:bCs w:val="0"/>
          <w:color w:val="auto"/>
        </w:rPr>
        <w:t>:</w:t>
      </w:r>
      <w:bookmarkEnd w:id="58"/>
      <w:bookmarkEnd w:id="59"/>
    </w:p>
    <w:p w14:paraId="7C43BAC4" w14:textId="54A85DE8" w:rsidR="007638E6" w:rsidRPr="0017023B" w:rsidRDefault="002F69E1" w:rsidP="0017023B">
      <w:pPr>
        <w:pStyle w:val="1"/>
        <w:shd w:val="clear" w:color="auto" w:fill="auto"/>
        <w:spacing w:line="276" w:lineRule="auto"/>
        <w:ind w:firstLine="709"/>
        <w:rPr>
          <w:color w:val="auto"/>
        </w:rPr>
      </w:pPr>
      <w:r w:rsidRPr="0017023B">
        <w:rPr>
          <w:color w:val="auto"/>
        </w:rPr>
        <w:t xml:space="preserve">Учебная дисциплина «Экологические основы природопользования» </w:t>
      </w:r>
      <w:r w:rsidR="00405775">
        <w:rPr>
          <w:color w:val="auto"/>
        </w:rPr>
        <w:t>в</w:t>
      </w:r>
      <w:r w:rsidRPr="0017023B">
        <w:rPr>
          <w:color w:val="auto"/>
        </w:rPr>
        <w:t>ходит в цикл общепрофессиональных дисциплин.</w:t>
      </w:r>
    </w:p>
    <w:p w14:paraId="4D60E950" w14:textId="0984398C" w:rsidR="007638E6" w:rsidRPr="0017023B" w:rsidRDefault="002F69E1" w:rsidP="0017023B">
      <w:pPr>
        <w:pStyle w:val="1"/>
        <w:numPr>
          <w:ilvl w:val="1"/>
          <w:numId w:val="10"/>
        </w:numPr>
        <w:shd w:val="clear" w:color="auto" w:fill="auto"/>
        <w:tabs>
          <w:tab w:val="left" w:pos="554"/>
        </w:tabs>
        <w:spacing w:line="276" w:lineRule="auto"/>
        <w:ind w:firstLine="709"/>
        <w:rPr>
          <w:color w:val="auto"/>
        </w:rPr>
      </w:pPr>
      <w:r w:rsidRPr="0017023B">
        <w:rPr>
          <w:b/>
          <w:bCs/>
          <w:color w:val="auto"/>
        </w:rPr>
        <w:t xml:space="preserve">Цели и задачи дисциплины </w:t>
      </w:r>
      <w:r w:rsidR="001F3732" w:rsidRPr="0017023B">
        <w:rPr>
          <w:b/>
          <w:bCs/>
          <w:color w:val="auto"/>
        </w:rPr>
        <w:t>–</w:t>
      </w:r>
      <w:r w:rsidRPr="0017023B">
        <w:rPr>
          <w:b/>
          <w:bCs/>
          <w:color w:val="auto"/>
        </w:rPr>
        <w:t xml:space="preserve"> требования к результатам освоения дисциплины:</w:t>
      </w:r>
    </w:p>
    <w:p w14:paraId="19E3827F"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результате освоения дисциплины обучающийся должен уметь:</w:t>
      </w:r>
    </w:p>
    <w:p w14:paraId="48121335" w14:textId="77777777" w:rsidR="007638E6" w:rsidRPr="0017023B" w:rsidRDefault="002F69E1" w:rsidP="0017023B">
      <w:pPr>
        <w:pStyle w:val="1"/>
        <w:numPr>
          <w:ilvl w:val="0"/>
          <w:numId w:val="2"/>
        </w:numPr>
        <w:shd w:val="clear" w:color="auto" w:fill="auto"/>
        <w:tabs>
          <w:tab w:val="left" w:pos="356"/>
        </w:tabs>
        <w:spacing w:line="276" w:lineRule="auto"/>
        <w:ind w:firstLine="709"/>
        <w:rPr>
          <w:color w:val="auto"/>
        </w:rPr>
      </w:pPr>
      <w:r w:rsidRPr="0017023B">
        <w:rPr>
          <w:color w:val="auto"/>
        </w:rPr>
        <w:t>обеспечивать соблюдение экологических норм и правил в сельскохозяйственной деятельности;</w:t>
      </w:r>
    </w:p>
    <w:p w14:paraId="7877C69F" w14:textId="77777777" w:rsidR="007638E6" w:rsidRPr="0017023B" w:rsidRDefault="002F69E1" w:rsidP="0017023B">
      <w:pPr>
        <w:pStyle w:val="1"/>
        <w:numPr>
          <w:ilvl w:val="0"/>
          <w:numId w:val="2"/>
        </w:numPr>
        <w:shd w:val="clear" w:color="auto" w:fill="auto"/>
        <w:tabs>
          <w:tab w:val="left" w:pos="271"/>
        </w:tabs>
        <w:spacing w:line="276" w:lineRule="auto"/>
        <w:ind w:firstLine="709"/>
        <w:rPr>
          <w:color w:val="auto"/>
        </w:rPr>
      </w:pPr>
      <w:r w:rsidRPr="0017023B">
        <w:rPr>
          <w:color w:val="auto"/>
        </w:rPr>
        <w:t>использовать представления о взаимосвязи живых организмов и среды обитания в профессиональной деятельности;</w:t>
      </w:r>
    </w:p>
    <w:p w14:paraId="260BB0F5"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результате освоения дисциплины обучающийся должен знать:</w:t>
      </w:r>
    </w:p>
    <w:p w14:paraId="29906FC3" w14:textId="77777777" w:rsidR="007638E6" w:rsidRPr="0017023B" w:rsidRDefault="002F69E1" w:rsidP="0017023B">
      <w:pPr>
        <w:pStyle w:val="1"/>
        <w:numPr>
          <w:ilvl w:val="0"/>
          <w:numId w:val="2"/>
        </w:numPr>
        <w:shd w:val="clear" w:color="auto" w:fill="auto"/>
        <w:tabs>
          <w:tab w:val="left" w:pos="271"/>
        </w:tabs>
        <w:spacing w:line="276" w:lineRule="auto"/>
        <w:ind w:firstLine="709"/>
        <w:rPr>
          <w:color w:val="auto"/>
        </w:rPr>
      </w:pPr>
      <w:r w:rsidRPr="0017023B">
        <w:rPr>
          <w:color w:val="auto"/>
        </w:rPr>
        <w:t>принципы рационального природопользования;</w:t>
      </w:r>
    </w:p>
    <w:p w14:paraId="251C4DA1" w14:textId="77777777" w:rsidR="007638E6" w:rsidRPr="0017023B" w:rsidRDefault="002F69E1" w:rsidP="0017023B">
      <w:pPr>
        <w:pStyle w:val="1"/>
        <w:numPr>
          <w:ilvl w:val="0"/>
          <w:numId w:val="2"/>
        </w:numPr>
        <w:shd w:val="clear" w:color="auto" w:fill="auto"/>
        <w:tabs>
          <w:tab w:val="left" w:pos="271"/>
        </w:tabs>
        <w:spacing w:line="276" w:lineRule="auto"/>
        <w:ind w:firstLine="709"/>
        <w:rPr>
          <w:color w:val="auto"/>
        </w:rPr>
      </w:pPr>
      <w:r w:rsidRPr="0017023B">
        <w:rPr>
          <w:color w:val="auto"/>
        </w:rPr>
        <w:t>источники загрязнения окружающей среды;</w:t>
      </w:r>
    </w:p>
    <w:p w14:paraId="49DADF65" w14:textId="77777777" w:rsidR="007638E6" w:rsidRPr="0017023B" w:rsidRDefault="002F69E1" w:rsidP="0017023B">
      <w:pPr>
        <w:pStyle w:val="1"/>
        <w:numPr>
          <w:ilvl w:val="0"/>
          <w:numId w:val="2"/>
        </w:numPr>
        <w:shd w:val="clear" w:color="auto" w:fill="auto"/>
        <w:tabs>
          <w:tab w:val="left" w:pos="271"/>
        </w:tabs>
        <w:spacing w:line="276" w:lineRule="auto"/>
        <w:ind w:firstLine="709"/>
        <w:rPr>
          <w:color w:val="auto"/>
        </w:rPr>
      </w:pPr>
      <w:r w:rsidRPr="0017023B">
        <w:rPr>
          <w:color w:val="auto"/>
        </w:rPr>
        <w:t>государственные и общественные мероприятия по охране окружающей среды;</w:t>
      </w:r>
    </w:p>
    <w:p w14:paraId="6CB91196" w14:textId="77777777" w:rsidR="007638E6" w:rsidRPr="0017023B" w:rsidRDefault="002F69E1" w:rsidP="0017023B">
      <w:pPr>
        <w:pStyle w:val="1"/>
        <w:numPr>
          <w:ilvl w:val="0"/>
          <w:numId w:val="2"/>
        </w:numPr>
        <w:shd w:val="clear" w:color="auto" w:fill="auto"/>
        <w:tabs>
          <w:tab w:val="left" w:pos="271"/>
        </w:tabs>
        <w:spacing w:line="276" w:lineRule="auto"/>
        <w:ind w:firstLine="709"/>
        <w:rPr>
          <w:color w:val="auto"/>
        </w:rPr>
      </w:pPr>
      <w:r w:rsidRPr="0017023B">
        <w:rPr>
          <w:color w:val="auto"/>
        </w:rPr>
        <w:t>экологические аспекты сельскохозяйственной деятельности</w:t>
      </w:r>
    </w:p>
    <w:p w14:paraId="12E496EA"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ходе реализации программы учебной дисциплины «Экологические основы природопользования» формируются общие компетенции специалиста</w:t>
      </w:r>
    </w:p>
    <w:p w14:paraId="667E4661" w14:textId="77777777" w:rsidR="007638E6" w:rsidRPr="0017023B" w:rsidRDefault="002F69E1" w:rsidP="0017023B">
      <w:pPr>
        <w:pStyle w:val="1"/>
        <w:shd w:val="clear" w:color="auto" w:fill="auto"/>
        <w:spacing w:line="276" w:lineRule="auto"/>
        <w:ind w:firstLine="709"/>
        <w:rPr>
          <w:color w:val="auto"/>
        </w:rPr>
      </w:pPr>
      <w:r w:rsidRPr="0017023B">
        <w:rPr>
          <w:color w:val="auto"/>
        </w:rPr>
        <w:t>Выпускник, освоивший ППКРС, должен обладать общими компетенциями, включающими в себя способность:</w:t>
      </w:r>
    </w:p>
    <w:p w14:paraId="155ED9FF"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72DDCE8B"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определённых руководителем.</w:t>
      </w:r>
    </w:p>
    <w:p w14:paraId="4249B291"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2054391F"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5A2028EF"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1ECF4E64"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11FF0595" w14:textId="77777777" w:rsidR="007638E6" w:rsidRPr="0017023B" w:rsidRDefault="002F69E1" w:rsidP="0017023B">
      <w:pPr>
        <w:pStyle w:val="1"/>
        <w:shd w:val="clear" w:color="auto" w:fill="auto"/>
        <w:spacing w:line="276" w:lineRule="auto"/>
        <w:ind w:firstLine="709"/>
        <w:rPr>
          <w:color w:val="auto"/>
        </w:rPr>
      </w:pPr>
      <w:r w:rsidRPr="0017023B">
        <w:rPr>
          <w:color w:val="auto"/>
        </w:rPr>
        <w:t>ОК.7. Исполнять воинскую обязанность в том числе с применением полученных профессиональных знаний (для юношей).</w:t>
      </w:r>
    </w:p>
    <w:p w14:paraId="7F85E1E4"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Выпускник, освоивший ППКРС, должен обладать профессиональными </w:t>
      </w:r>
      <w:r w:rsidRPr="0017023B">
        <w:rPr>
          <w:color w:val="auto"/>
        </w:rPr>
        <w:lastRenderedPageBreak/>
        <w:t>компетенциями, соответствующими видам деятельности:</w:t>
      </w:r>
    </w:p>
    <w:p w14:paraId="4E37F3F2" w14:textId="77777777" w:rsidR="007638E6" w:rsidRPr="0017023B" w:rsidRDefault="002F69E1" w:rsidP="0017023B">
      <w:pPr>
        <w:pStyle w:val="1"/>
        <w:shd w:val="clear" w:color="auto" w:fill="auto"/>
        <w:spacing w:line="276" w:lineRule="auto"/>
        <w:ind w:firstLine="709"/>
        <w:rPr>
          <w:color w:val="auto"/>
        </w:rPr>
      </w:pPr>
      <w:r w:rsidRPr="0017023B">
        <w:rPr>
          <w:color w:val="auto"/>
        </w:rPr>
        <w:t>ПК 1.1. Планировать животноводческие работы в сельской усадьбе.</w:t>
      </w:r>
    </w:p>
    <w:p w14:paraId="5396582A" w14:textId="6BE70BD6" w:rsidR="007638E6" w:rsidRPr="0017023B" w:rsidRDefault="002F69E1" w:rsidP="0017023B">
      <w:pPr>
        <w:pStyle w:val="1"/>
        <w:shd w:val="clear" w:color="auto" w:fill="auto"/>
        <w:spacing w:line="276" w:lineRule="auto"/>
        <w:ind w:firstLine="709"/>
        <w:rPr>
          <w:color w:val="auto"/>
        </w:rPr>
      </w:pPr>
      <w:r w:rsidRPr="0017023B">
        <w:rPr>
          <w:color w:val="auto"/>
        </w:rPr>
        <w:t>ПК 1.</w:t>
      </w:r>
      <w:r w:rsidR="00405775" w:rsidRPr="0017023B">
        <w:rPr>
          <w:color w:val="auto"/>
        </w:rPr>
        <w:t>2. Выполнять</w:t>
      </w:r>
      <w:r w:rsidRPr="0017023B">
        <w:rPr>
          <w:color w:val="auto"/>
        </w:rPr>
        <w:t xml:space="preserve"> механизированные и немеханизированные работы по уходу за сельскохозяйственными животными в сельской усадьбе.</w:t>
      </w:r>
    </w:p>
    <w:p w14:paraId="49C12783" w14:textId="2A1E7C1E" w:rsidR="007638E6" w:rsidRPr="0017023B" w:rsidRDefault="002F69E1" w:rsidP="0017023B">
      <w:pPr>
        <w:pStyle w:val="1"/>
        <w:shd w:val="clear" w:color="auto" w:fill="auto"/>
        <w:spacing w:line="276" w:lineRule="auto"/>
        <w:ind w:firstLine="709"/>
        <w:rPr>
          <w:color w:val="auto"/>
        </w:rPr>
      </w:pPr>
      <w:r w:rsidRPr="0017023B">
        <w:rPr>
          <w:color w:val="auto"/>
        </w:rPr>
        <w:t>ПК 1.</w:t>
      </w:r>
      <w:r w:rsidR="00405775" w:rsidRPr="0017023B">
        <w:rPr>
          <w:color w:val="auto"/>
        </w:rPr>
        <w:t>3. Вести</w:t>
      </w:r>
      <w:r w:rsidRPr="0017023B">
        <w:rPr>
          <w:color w:val="auto"/>
        </w:rPr>
        <w:t xml:space="preserve"> технологический процесс приготовления и раздачи кормов с использованием сельскохозяйственных машин и оборудования.</w:t>
      </w:r>
    </w:p>
    <w:p w14:paraId="1215A7C8" w14:textId="74121E17" w:rsidR="007638E6" w:rsidRPr="0017023B" w:rsidRDefault="002F69E1" w:rsidP="0017023B">
      <w:pPr>
        <w:pStyle w:val="1"/>
        <w:shd w:val="clear" w:color="auto" w:fill="auto"/>
        <w:spacing w:line="276" w:lineRule="auto"/>
        <w:ind w:firstLine="709"/>
        <w:rPr>
          <w:color w:val="auto"/>
        </w:rPr>
      </w:pPr>
      <w:r w:rsidRPr="0017023B">
        <w:rPr>
          <w:color w:val="auto"/>
        </w:rPr>
        <w:t>ПК 1.</w:t>
      </w:r>
      <w:r w:rsidR="00405775" w:rsidRPr="0017023B">
        <w:rPr>
          <w:color w:val="auto"/>
        </w:rPr>
        <w:t>4. Осуществлять</w:t>
      </w:r>
      <w:r w:rsidRPr="0017023B">
        <w:rPr>
          <w:color w:val="auto"/>
        </w:rPr>
        <w:t xml:space="preserve"> доение коров с соблюдением необходимых зоогигиенических и ветеринарных требований.</w:t>
      </w:r>
    </w:p>
    <w:p w14:paraId="63D2594E" w14:textId="3773E224" w:rsidR="007638E6" w:rsidRPr="0017023B" w:rsidRDefault="002F69E1" w:rsidP="0017023B">
      <w:pPr>
        <w:pStyle w:val="1"/>
        <w:shd w:val="clear" w:color="auto" w:fill="auto"/>
        <w:spacing w:line="276" w:lineRule="auto"/>
        <w:ind w:firstLine="709"/>
        <w:rPr>
          <w:color w:val="auto"/>
        </w:rPr>
      </w:pPr>
      <w:r w:rsidRPr="0017023B">
        <w:rPr>
          <w:color w:val="auto"/>
        </w:rPr>
        <w:t>ПК 1.</w:t>
      </w:r>
      <w:r w:rsidR="00405775" w:rsidRPr="0017023B">
        <w:rPr>
          <w:color w:val="auto"/>
        </w:rPr>
        <w:t>5. Проводить</w:t>
      </w:r>
      <w:r w:rsidRPr="0017023B">
        <w:rPr>
          <w:color w:val="auto"/>
        </w:rPr>
        <w:t xml:space="preserve"> подготовку продукции животноводства к реализации или использованию.</w:t>
      </w:r>
    </w:p>
    <w:p w14:paraId="17B8E147" w14:textId="77777777" w:rsidR="007638E6" w:rsidRPr="0017023B" w:rsidRDefault="002F69E1" w:rsidP="0017023B">
      <w:pPr>
        <w:pStyle w:val="1"/>
        <w:shd w:val="clear" w:color="auto" w:fill="auto"/>
        <w:spacing w:line="276" w:lineRule="auto"/>
        <w:ind w:firstLine="709"/>
        <w:rPr>
          <w:color w:val="auto"/>
        </w:rPr>
      </w:pPr>
      <w:r w:rsidRPr="0017023B">
        <w:rPr>
          <w:color w:val="auto"/>
        </w:rPr>
        <w:t>ПК 1.6. Осуществлять переработку молока в сельской усадьбе.</w:t>
      </w:r>
    </w:p>
    <w:p w14:paraId="2AA70F66" w14:textId="77777777" w:rsidR="007638E6" w:rsidRPr="0017023B" w:rsidRDefault="002F69E1" w:rsidP="0017023B">
      <w:pPr>
        <w:pStyle w:val="1"/>
        <w:shd w:val="clear" w:color="auto" w:fill="auto"/>
        <w:spacing w:line="276" w:lineRule="auto"/>
        <w:ind w:firstLine="709"/>
        <w:rPr>
          <w:color w:val="auto"/>
        </w:rPr>
      </w:pPr>
      <w:r w:rsidRPr="0017023B">
        <w:rPr>
          <w:color w:val="auto"/>
        </w:rPr>
        <w:t>ПК 1.7. Осуществлять переработку мяса в сельской усадьбе.</w:t>
      </w:r>
    </w:p>
    <w:p w14:paraId="66069524" w14:textId="77777777" w:rsidR="007638E6" w:rsidRPr="0017023B" w:rsidRDefault="002F69E1" w:rsidP="0017023B">
      <w:pPr>
        <w:pStyle w:val="1"/>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25948529" w14:textId="77777777" w:rsidR="007638E6" w:rsidRPr="0017023B" w:rsidRDefault="002F69E1" w:rsidP="0017023B">
      <w:pPr>
        <w:pStyle w:val="1"/>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закрытом грунте в соответствии с агротехнологиями.</w:t>
      </w:r>
    </w:p>
    <w:p w14:paraId="4DC52BC4" w14:textId="77777777" w:rsidR="007638E6" w:rsidRPr="0017023B" w:rsidRDefault="002F69E1" w:rsidP="0017023B">
      <w:pPr>
        <w:pStyle w:val="1"/>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p w14:paraId="202CEF0C" w14:textId="77777777" w:rsidR="007638E6" w:rsidRPr="0017023B" w:rsidRDefault="002F69E1" w:rsidP="0017023B">
      <w:pPr>
        <w:pStyle w:val="1"/>
        <w:shd w:val="clear" w:color="auto" w:fill="auto"/>
        <w:spacing w:line="276" w:lineRule="auto"/>
        <w:ind w:firstLine="709"/>
        <w:rPr>
          <w:color w:val="auto"/>
        </w:rPr>
      </w:pPr>
      <w:r w:rsidRPr="0017023B">
        <w:rPr>
          <w:color w:val="auto"/>
        </w:rPr>
        <w:t>ПК 2.4. Хранить продукцию растениеводства в сельской усадьбе.</w:t>
      </w:r>
    </w:p>
    <w:p w14:paraId="76DB67F6" w14:textId="77777777" w:rsidR="007638E6" w:rsidRPr="0017023B" w:rsidRDefault="002F69E1" w:rsidP="0017023B">
      <w:pPr>
        <w:pStyle w:val="1"/>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5A3048F1" w14:textId="77777777" w:rsidR="007638E6" w:rsidRPr="0017023B" w:rsidRDefault="002F69E1" w:rsidP="0017023B">
      <w:pPr>
        <w:pStyle w:val="1"/>
        <w:shd w:val="clear" w:color="auto" w:fill="auto"/>
        <w:spacing w:line="276" w:lineRule="auto"/>
        <w:ind w:firstLine="709"/>
        <w:rPr>
          <w:color w:val="auto"/>
        </w:rPr>
      </w:pPr>
      <w:r w:rsidRPr="0017023B">
        <w:rPr>
          <w:color w:val="auto"/>
        </w:rPr>
        <w:t>ПК 2.6. Заготавливать плоды, ягоды, овощи, грибы.</w:t>
      </w:r>
    </w:p>
    <w:p w14:paraId="096B3A11"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719F62F5" w14:textId="77777777" w:rsidR="007638E6" w:rsidRPr="0017023B" w:rsidRDefault="002F69E1" w:rsidP="0017023B">
      <w:pPr>
        <w:pStyle w:val="1"/>
        <w:shd w:val="clear" w:color="auto" w:fill="auto"/>
        <w:spacing w:line="276" w:lineRule="auto"/>
        <w:ind w:firstLine="709"/>
        <w:rPr>
          <w:color w:val="auto"/>
        </w:rPr>
      </w:pPr>
      <w:r w:rsidRPr="0017023B">
        <w:rPr>
          <w:color w:val="auto"/>
        </w:rPr>
        <w:t>ПК 3.2. Подготавливать к работе и убирать рабочее место, помещение, оборудование для приготовления пищи.</w:t>
      </w:r>
    </w:p>
    <w:p w14:paraId="0AA44778" w14:textId="77777777" w:rsidR="007638E6" w:rsidRPr="0017023B" w:rsidRDefault="002F69E1" w:rsidP="0017023B">
      <w:pPr>
        <w:pStyle w:val="1"/>
        <w:shd w:val="clear" w:color="auto" w:fill="auto"/>
        <w:spacing w:line="276" w:lineRule="auto"/>
        <w:ind w:firstLine="709"/>
        <w:rPr>
          <w:color w:val="auto"/>
        </w:rPr>
      </w:pPr>
      <w:r w:rsidRPr="0017023B">
        <w:rPr>
          <w:color w:val="auto"/>
        </w:rPr>
        <w:t>ПК 3.3. Выбирать и обрабатывать качественное сырье для приготовления пищи и напитков средней сложности с учетом их энергетической ценности.</w:t>
      </w:r>
    </w:p>
    <w:p w14:paraId="5B5680D0" w14:textId="77777777" w:rsidR="007638E6" w:rsidRPr="0017023B" w:rsidRDefault="002F69E1" w:rsidP="0017023B">
      <w:pPr>
        <w:pStyle w:val="1"/>
        <w:shd w:val="clear" w:color="auto" w:fill="auto"/>
        <w:spacing w:line="276" w:lineRule="auto"/>
        <w:ind w:firstLine="709"/>
        <w:rPr>
          <w:color w:val="auto"/>
        </w:rPr>
      </w:pPr>
      <w:r w:rsidRPr="0017023B">
        <w:rPr>
          <w:color w:val="auto"/>
        </w:rPr>
        <w:t>ПК 3.4. Приготавливать горячие, холодные блюда, закуски, напитки и изделия из теста.</w:t>
      </w:r>
    </w:p>
    <w:p w14:paraId="20988A93" w14:textId="77777777" w:rsidR="007638E6" w:rsidRPr="0017023B" w:rsidRDefault="002F69E1" w:rsidP="0017023B">
      <w:pPr>
        <w:pStyle w:val="1"/>
        <w:shd w:val="clear" w:color="auto" w:fill="auto"/>
        <w:spacing w:line="276" w:lineRule="auto"/>
        <w:ind w:firstLine="709"/>
        <w:rPr>
          <w:color w:val="auto"/>
        </w:rPr>
      </w:pPr>
      <w:r w:rsidRPr="0017023B">
        <w:rPr>
          <w:color w:val="auto"/>
        </w:rPr>
        <w:t>ПК 3.5. Порционировать и подготавливать блюда для подачи.</w:t>
      </w:r>
    </w:p>
    <w:p w14:paraId="1708E92B" w14:textId="77777777" w:rsidR="007638E6" w:rsidRPr="0017023B" w:rsidRDefault="002F69E1" w:rsidP="0017023B">
      <w:pPr>
        <w:pStyle w:val="1"/>
        <w:shd w:val="clear" w:color="auto" w:fill="auto"/>
        <w:spacing w:line="276" w:lineRule="auto"/>
        <w:ind w:firstLine="709"/>
        <w:rPr>
          <w:color w:val="auto"/>
        </w:rPr>
      </w:pPr>
      <w:r w:rsidRPr="0017023B">
        <w:rPr>
          <w:color w:val="auto"/>
        </w:rPr>
        <w:t>ПК 3.6. Готовить помещение для приема пищи, сервировать стол.</w:t>
      </w:r>
    </w:p>
    <w:p w14:paraId="4BE5E033" w14:textId="77777777" w:rsidR="007638E6" w:rsidRPr="0017023B" w:rsidRDefault="002F69E1" w:rsidP="0017023B">
      <w:pPr>
        <w:pStyle w:val="1"/>
        <w:shd w:val="clear" w:color="auto" w:fill="auto"/>
        <w:spacing w:line="276" w:lineRule="auto"/>
        <w:ind w:firstLine="709"/>
        <w:rPr>
          <w:color w:val="auto"/>
        </w:rPr>
      </w:pPr>
      <w:r w:rsidRPr="0017023B">
        <w:rPr>
          <w:color w:val="auto"/>
        </w:rPr>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4CD6EC9A" w14:textId="77777777" w:rsidR="007638E6" w:rsidRPr="0017023B" w:rsidRDefault="002F69E1" w:rsidP="0017023B">
      <w:pPr>
        <w:pStyle w:val="1"/>
        <w:shd w:val="clear" w:color="auto" w:fill="auto"/>
        <w:spacing w:line="276" w:lineRule="auto"/>
        <w:ind w:firstLine="709"/>
        <w:rPr>
          <w:color w:val="auto"/>
        </w:rPr>
      </w:pPr>
      <w:r w:rsidRPr="0017023B">
        <w:rPr>
          <w:color w:val="auto"/>
        </w:rPr>
        <w:t>ПК 4.2. Проводить учет приобретенной продукции по отраслям.</w:t>
      </w:r>
    </w:p>
    <w:p w14:paraId="6C3FB53F" w14:textId="77777777" w:rsidR="007638E6" w:rsidRPr="0017023B" w:rsidRDefault="002F69E1" w:rsidP="0017023B">
      <w:pPr>
        <w:pStyle w:val="1"/>
        <w:shd w:val="clear" w:color="auto" w:fill="auto"/>
        <w:spacing w:line="276" w:lineRule="auto"/>
        <w:ind w:firstLine="709"/>
        <w:rPr>
          <w:color w:val="auto"/>
        </w:rPr>
      </w:pPr>
      <w:r w:rsidRPr="0017023B">
        <w:rPr>
          <w:color w:val="auto"/>
        </w:rPr>
        <w:t>ПК 4.3. Анализировать хозяйственно-финансовую деятельность сельской усадьбы.</w:t>
      </w:r>
    </w:p>
    <w:p w14:paraId="631921E7" w14:textId="77777777" w:rsidR="007638E6" w:rsidRPr="0017023B" w:rsidRDefault="002F69E1" w:rsidP="0017023B">
      <w:pPr>
        <w:pStyle w:val="1"/>
        <w:numPr>
          <w:ilvl w:val="0"/>
          <w:numId w:val="11"/>
        </w:numPr>
        <w:shd w:val="clear" w:color="auto" w:fill="auto"/>
        <w:tabs>
          <w:tab w:val="left" w:pos="518"/>
        </w:tabs>
        <w:spacing w:line="276" w:lineRule="auto"/>
        <w:ind w:firstLine="709"/>
        <w:rPr>
          <w:color w:val="auto"/>
        </w:rPr>
      </w:pPr>
      <w:r w:rsidRPr="0017023B">
        <w:rPr>
          <w:b/>
          <w:bCs/>
          <w:color w:val="auto"/>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1752"/>
      </w:tblGrid>
      <w:tr w:rsidR="0017023B" w:rsidRPr="0017023B" w14:paraId="77A4EC24" w14:textId="77777777" w:rsidTr="00405775">
        <w:trPr>
          <w:trHeight w:hRule="exact" w:val="312"/>
          <w:jc w:val="center"/>
        </w:trPr>
        <w:tc>
          <w:tcPr>
            <w:tcW w:w="7632" w:type="dxa"/>
            <w:tcBorders>
              <w:top w:val="single" w:sz="4" w:space="0" w:color="auto"/>
              <w:left w:val="single" w:sz="4" w:space="0" w:color="auto"/>
            </w:tcBorders>
            <w:shd w:val="clear" w:color="auto" w:fill="FFFFFF"/>
            <w:vAlign w:val="bottom"/>
          </w:tcPr>
          <w:p w14:paraId="56368A09" w14:textId="77777777" w:rsidR="007638E6" w:rsidRPr="0017023B" w:rsidRDefault="002F69E1" w:rsidP="00405775">
            <w:pPr>
              <w:pStyle w:val="a7"/>
              <w:shd w:val="clear" w:color="auto" w:fill="auto"/>
              <w:spacing w:line="276" w:lineRule="auto"/>
              <w:rPr>
                <w:color w:val="auto"/>
              </w:rPr>
            </w:pPr>
            <w:r w:rsidRPr="0017023B">
              <w:rPr>
                <w:color w:val="auto"/>
              </w:rPr>
              <w:t>Вид учебной работы</w:t>
            </w:r>
          </w:p>
        </w:tc>
        <w:tc>
          <w:tcPr>
            <w:tcW w:w="1752" w:type="dxa"/>
            <w:tcBorders>
              <w:top w:val="single" w:sz="4" w:space="0" w:color="auto"/>
              <w:left w:val="single" w:sz="4" w:space="0" w:color="auto"/>
              <w:right w:val="single" w:sz="4" w:space="0" w:color="auto"/>
            </w:tcBorders>
            <w:shd w:val="clear" w:color="auto" w:fill="FFFFFF"/>
            <w:vAlign w:val="center"/>
          </w:tcPr>
          <w:p w14:paraId="055A636C" w14:textId="77777777" w:rsidR="007638E6" w:rsidRPr="0017023B" w:rsidRDefault="002F69E1" w:rsidP="00405775">
            <w:pPr>
              <w:pStyle w:val="a7"/>
              <w:shd w:val="clear" w:color="auto" w:fill="auto"/>
              <w:spacing w:line="276" w:lineRule="auto"/>
              <w:jc w:val="center"/>
              <w:rPr>
                <w:color w:val="auto"/>
              </w:rPr>
            </w:pPr>
            <w:r w:rsidRPr="0017023B">
              <w:rPr>
                <w:color w:val="auto"/>
              </w:rPr>
              <w:t>Объем часов</w:t>
            </w:r>
          </w:p>
        </w:tc>
      </w:tr>
      <w:tr w:rsidR="0017023B" w:rsidRPr="0017023B" w14:paraId="1AD2BE0A" w14:textId="77777777" w:rsidTr="00405775">
        <w:trPr>
          <w:trHeight w:hRule="exact" w:val="307"/>
          <w:jc w:val="center"/>
        </w:trPr>
        <w:tc>
          <w:tcPr>
            <w:tcW w:w="7632" w:type="dxa"/>
            <w:tcBorders>
              <w:top w:val="single" w:sz="4" w:space="0" w:color="auto"/>
              <w:left w:val="single" w:sz="4" w:space="0" w:color="auto"/>
            </w:tcBorders>
            <w:shd w:val="clear" w:color="auto" w:fill="FFFFFF"/>
            <w:vAlign w:val="bottom"/>
          </w:tcPr>
          <w:p w14:paraId="0D040CFA" w14:textId="77777777" w:rsidR="007638E6" w:rsidRPr="0017023B" w:rsidRDefault="002F69E1" w:rsidP="00405775">
            <w:pPr>
              <w:pStyle w:val="a7"/>
              <w:shd w:val="clear" w:color="auto" w:fill="auto"/>
              <w:spacing w:line="276" w:lineRule="auto"/>
              <w:rPr>
                <w:color w:val="auto"/>
              </w:rPr>
            </w:pPr>
            <w:r w:rsidRPr="0017023B">
              <w:rPr>
                <w:color w:val="auto"/>
              </w:rPr>
              <w:t>Максимальная учебная нагрузка (всего)</w:t>
            </w:r>
          </w:p>
        </w:tc>
        <w:tc>
          <w:tcPr>
            <w:tcW w:w="1752" w:type="dxa"/>
            <w:tcBorders>
              <w:top w:val="single" w:sz="4" w:space="0" w:color="auto"/>
              <w:left w:val="single" w:sz="4" w:space="0" w:color="auto"/>
              <w:right w:val="single" w:sz="4" w:space="0" w:color="auto"/>
            </w:tcBorders>
            <w:shd w:val="clear" w:color="auto" w:fill="FFFFFF"/>
            <w:vAlign w:val="center"/>
          </w:tcPr>
          <w:p w14:paraId="6F729BDF" w14:textId="489ECD53" w:rsidR="007638E6" w:rsidRPr="0017023B" w:rsidRDefault="00B371DA" w:rsidP="00405775">
            <w:pPr>
              <w:pStyle w:val="a7"/>
              <w:shd w:val="clear" w:color="auto" w:fill="auto"/>
              <w:spacing w:line="276" w:lineRule="auto"/>
              <w:jc w:val="center"/>
              <w:rPr>
                <w:color w:val="auto"/>
              </w:rPr>
            </w:pPr>
            <w:r w:rsidRPr="0017023B">
              <w:rPr>
                <w:color w:val="auto"/>
              </w:rPr>
              <w:t>46</w:t>
            </w:r>
          </w:p>
        </w:tc>
      </w:tr>
      <w:tr w:rsidR="0017023B" w:rsidRPr="0017023B" w14:paraId="11DBA4CD" w14:textId="77777777" w:rsidTr="00405775">
        <w:trPr>
          <w:trHeight w:hRule="exact" w:val="307"/>
          <w:jc w:val="center"/>
        </w:trPr>
        <w:tc>
          <w:tcPr>
            <w:tcW w:w="7632" w:type="dxa"/>
            <w:tcBorders>
              <w:top w:val="single" w:sz="4" w:space="0" w:color="auto"/>
              <w:left w:val="single" w:sz="4" w:space="0" w:color="auto"/>
            </w:tcBorders>
            <w:shd w:val="clear" w:color="auto" w:fill="FFFFFF"/>
            <w:vAlign w:val="bottom"/>
          </w:tcPr>
          <w:p w14:paraId="21D13B35" w14:textId="77777777" w:rsidR="007638E6" w:rsidRPr="0017023B" w:rsidRDefault="002F69E1" w:rsidP="00405775">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1752" w:type="dxa"/>
            <w:tcBorders>
              <w:top w:val="single" w:sz="4" w:space="0" w:color="auto"/>
              <w:left w:val="single" w:sz="4" w:space="0" w:color="auto"/>
              <w:right w:val="single" w:sz="4" w:space="0" w:color="auto"/>
            </w:tcBorders>
            <w:shd w:val="clear" w:color="auto" w:fill="FFFFFF"/>
            <w:vAlign w:val="center"/>
          </w:tcPr>
          <w:p w14:paraId="72D93538" w14:textId="0E2E5E06" w:rsidR="007638E6" w:rsidRPr="0017023B" w:rsidRDefault="002F69E1" w:rsidP="00405775">
            <w:pPr>
              <w:pStyle w:val="a7"/>
              <w:shd w:val="clear" w:color="auto" w:fill="auto"/>
              <w:spacing w:line="276" w:lineRule="auto"/>
              <w:jc w:val="center"/>
              <w:rPr>
                <w:color w:val="auto"/>
              </w:rPr>
            </w:pPr>
            <w:r w:rsidRPr="0017023B">
              <w:rPr>
                <w:color w:val="auto"/>
              </w:rPr>
              <w:t>3</w:t>
            </w:r>
            <w:r w:rsidR="00B371DA" w:rsidRPr="0017023B">
              <w:rPr>
                <w:color w:val="auto"/>
              </w:rPr>
              <w:t>2</w:t>
            </w:r>
          </w:p>
        </w:tc>
      </w:tr>
      <w:tr w:rsidR="0017023B" w:rsidRPr="0017023B" w14:paraId="187C1F33" w14:textId="77777777" w:rsidTr="00405775">
        <w:trPr>
          <w:trHeight w:hRule="exact" w:val="302"/>
          <w:jc w:val="center"/>
        </w:trPr>
        <w:tc>
          <w:tcPr>
            <w:tcW w:w="7632" w:type="dxa"/>
            <w:tcBorders>
              <w:top w:val="single" w:sz="4" w:space="0" w:color="auto"/>
              <w:left w:val="single" w:sz="4" w:space="0" w:color="auto"/>
            </w:tcBorders>
            <w:shd w:val="clear" w:color="auto" w:fill="FFFFFF"/>
            <w:vAlign w:val="bottom"/>
          </w:tcPr>
          <w:p w14:paraId="324DFEE7" w14:textId="77777777" w:rsidR="007638E6" w:rsidRPr="0017023B" w:rsidRDefault="002F69E1" w:rsidP="00405775">
            <w:pPr>
              <w:pStyle w:val="a7"/>
              <w:shd w:val="clear" w:color="auto" w:fill="auto"/>
              <w:spacing w:line="276" w:lineRule="auto"/>
              <w:rPr>
                <w:color w:val="auto"/>
              </w:rPr>
            </w:pPr>
            <w:r w:rsidRPr="0017023B">
              <w:rPr>
                <w:color w:val="auto"/>
              </w:rPr>
              <w:t>в том числе:</w:t>
            </w:r>
          </w:p>
        </w:tc>
        <w:tc>
          <w:tcPr>
            <w:tcW w:w="1752" w:type="dxa"/>
            <w:tcBorders>
              <w:top w:val="single" w:sz="4" w:space="0" w:color="auto"/>
              <w:left w:val="single" w:sz="4" w:space="0" w:color="auto"/>
              <w:right w:val="single" w:sz="4" w:space="0" w:color="auto"/>
            </w:tcBorders>
            <w:shd w:val="clear" w:color="auto" w:fill="FFFFFF"/>
            <w:vAlign w:val="center"/>
          </w:tcPr>
          <w:p w14:paraId="7538A0C2" w14:textId="77777777" w:rsidR="007638E6" w:rsidRPr="0017023B" w:rsidRDefault="007638E6" w:rsidP="00405775">
            <w:pPr>
              <w:spacing w:line="276" w:lineRule="auto"/>
              <w:jc w:val="center"/>
              <w:rPr>
                <w:rFonts w:ascii="Times New Roman" w:hAnsi="Times New Roman" w:cs="Times New Roman"/>
                <w:color w:val="auto"/>
              </w:rPr>
            </w:pPr>
          </w:p>
        </w:tc>
      </w:tr>
      <w:tr w:rsidR="0017023B" w:rsidRPr="0017023B" w14:paraId="5A611E52" w14:textId="77777777" w:rsidTr="00405775">
        <w:trPr>
          <w:trHeight w:hRule="exact" w:val="307"/>
          <w:jc w:val="center"/>
        </w:trPr>
        <w:tc>
          <w:tcPr>
            <w:tcW w:w="7632" w:type="dxa"/>
            <w:tcBorders>
              <w:top w:val="single" w:sz="4" w:space="0" w:color="auto"/>
              <w:left w:val="single" w:sz="4" w:space="0" w:color="auto"/>
            </w:tcBorders>
            <w:shd w:val="clear" w:color="auto" w:fill="FFFFFF"/>
            <w:vAlign w:val="center"/>
          </w:tcPr>
          <w:p w14:paraId="6CC5B094" w14:textId="77777777" w:rsidR="007638E6" w:rsidRPr="0017023B" w:rsidRDefault="002F69E1" w:rsidP="00405775">
            <w:pPr>
              <w:pStyle w:val="a7"/>
              <w:shd w:val="clear" w:color="auto" w:fill="auto"/>
              <w:spacing w:line="276" w:lineRule="auto"/>
              <w:rPr>
                <w:color w:val="auto"/>
              </w:rPr>
            </w:pPr>
            <w:r w:rsidRPr="0017023B">
              <w:rPr>
                <w:color w:val="auto"/>
              </w:rPr>
              <w:t>практические занятия</w:t>
            </w:r>
          </w:p>
        </w:tc>
        <w:tc>
          <w:tcPr>
            <w:tcW w:w="1752" w:type="dxa"/>
            <w:tcBorders>
              <w:top w:val="single" w:sz="4" w:space="0" w:color="auto"/>
              <w:left w:val="single" w:sz="4" w:space="0" w:color="auto"/>
              <w:right w:val="single" w:sz="4" w:space="0" w:color="auto"/>
            </w:tcBorders>
            <w:shd w:val="clear" w:color="auto" w:fill="FFFFFF"/>
            <w:vAlign w:val="center"/>
          </w:tcPr>
          <w:p w14:paraId="771421C9" w14:textId="4D8F6963" w:rsidR="007638E6" w:rsidRPr="0017023B" w:rsidRDefault="00B371DA" w:rsidP="00405775">
            <w:pPr>
              <w:pStyle w:val="a7"/>
              <w:shd w:val="clear" w:color="auto" w:fill="auto"/>
              <w:spacing w:line="276" w:lineRule="auto"/>
              <w:jc w:val="center"/>
              <w:rPr>
                <w:color w:val="auto"/>
              </w:rPr>
            </w:pPr>
            <w:r w:rsidRPr="0017023B">
              <w:rPr>
                <w:color w:val="auto"/>
              </w:rPr>
              <w:t>0</w:t>
            </w:r>
          </w:p>
        </w:tc>
      </w:tr>
      <w:tr w:rsidR="0017023B" w:rsidRPr="0017023B" w14:paraId="31B98048" w14:textId="77777777" w:rsidTr="00405775">
        <w:trPr>
          <w:trHeight w:hRule="exact" w:val="307"/>
          <w:jc w:val="center"/>
        </w:trPr>
        <w:tc>
          <w:tcPr>
            <w:tcW w:w="7632" w:type="dxa"/>
            <w:tcBorders>
              <w:top w:val="single" w:sz="4" w:space="0" w:color="auto"/>
              <w:left w:val="single" w:sz="4" w:space="0" w:color="auto"/>
            </w:tcBorders>
            <w:shd w:val="clear" w:color="auto" w:fill="FFFFFF"/>
            <w:vAlign w:val="bottom"/>
          </w:tcPr>
          <w:p w14:paraId="5AD504D5" w14:textId="77777777" w:rsidR="007638E6" w:rsidRPr="0017023B" w:rsidRDefault="002F69E1" w:rsidP="00405775">
            <w:pPr>
              <w:pStyle w:val="a7"/>
              <w:shd w:val="clear" w:color="auto" w:fill="auto"/>
              <w:spacing w:line="276" w:lineRule="auto"/>
              <w:rPr>
                <w:color w:val="auto"/>
              </w:rPr>
            </w:pPr>
            <w:r w:rsidRPr="0017023B">
              <w:rPr>
                <w:color w:val="auto"/>
              </w:rPr>
              <w:t>Самостоятельная работа обучающегося (всего)</w:t>
            </w:r>
          </w:p>
        </w:tc>
        <w:tc>
          <w:tcPr>
            <w:tcW w:w="1752" w:type="dxa"/>
            <w:tcBorders>
              <w:top w:val="single" w:sz="4" w:space="0" w:color="auto"/>
              <w:left w:val="single" w:sz="4" w:space="0" w:color="auto"/>
              <w:right w:val="single" w:sz="4" w:space="0" w:color="auto"/>
            </w:tcBorders>
            <w:shd w:val="clear" w:color="auto" w:fill="FFFFFF"/>
            <w:vAlign w:val="center"/>
          </w:tcPr>
          <w:p w14:paraId="39273F70" w14:textId="6C4B6FE6" w:rsidR="007638E6" w:rsidRPr="0017023B" w:rsidRDefault="002F69E1" w:rsidP="00405775">
            <w:pPr>
              <w:pStyle w:val="a7"/>
              <w:shd w:val="clear" w:color="auto" w:fill="auto"/>
              <w:spacing w:line="276" w:lineRule="auto"/>
              <w:jc w:val="center"/>
              <w:rPr>
                <w:color w:val="auto"/>
              </w:rPr>
            </w:pPr>
            <w:r w:rsidRPr="0017023B">
              <w:rPr>
                <w:color w:val="auto"/>
              </w:rPr>
              <w:t>1</w:t>
            </w:r>
            <w:r w:rsidR="00B371DA" w:rsidRPr="0017023B">
              <w:rPr>
                <w:color w:val="auto"/>
              </w:rPr>
              <w:t>4</w:t>
            </w:r>
          </w:p>
        </w:tc>
      </w:tr>
      <w:tr w:rsidR="0017023B" w:rsidRPr="0017023B" w14:paraId="738B1A85" w14:textId="77777777" w:rsidTr="00405775">
        <w:trPr>
          <w:trHeight w:hRule="exact" w:val="346"/>
          <w:jc w:val="center"/>
        </w:trPr>
        <w:tc>
          <w:tcPr>
            <w:tcW w:w="9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7B26C5" w14:textId="00AA8CF0" w:rsidR="007638E6" w:rsidRPr="0017023B" w:rsidRDefault="002F69E1" w:rsidP="00405775">
            <w:pPr>
              <w:pStyle w:val="a7"/>
              <w:shd w:val="clear" w:color="auto" w:fill="auto"/>
              <w:spacing w:line="276" w:lineRule="auto"/>
              <w:rPr>
                <w:color w:val="auto"/>
              </w:rPr>
            </w:pPr>
            <w:r w:rsidRPr="0017023B">
              <w:rPr>
                <w:color w:val="auto"/>
              </w:rPr>
              <w:lastRenderedPageBreak/>
              <w:t xml:space="preserve">Итоговая аттестация в форме </w:t>
            </w:r>
            <w:r w:rsidR="001F3732" w:rsidRPr="0017023B">
              <w:rPr>
                <w:color w:val="auto"/>
              </w:rPr>
              <w:t>–</w:t>
            </w:r>
            <w:r w:rsidRPr="0017023B">
              <w:rPr>
                <w:color w:val="auto"/>
              </w:rPr>
              <w:t xml:space="preserve"> </w:t>
            </w:r>
            <w:r w:rsidRPr="0017023B">
              <w:rPr>
                <w:b/>
                <w:bCs/>
                <w:color w:val="auto"/>
              </w:rPr>
              <w:t xml:space="preserve">дифференцированного зачёта </w:t>
            </w:r>
          </w:p>
        </w:tc>
      </w:tr>
    </w:tbl>
    <w:p w14:paraId="3A85610B" w14:textId="77777777" w:rsidR="007638E6" w:rsidRPr="0017023B" w:rsidRDefault="002F69E1" w:rsidP="0017023B">
      <w:pPr>
        <w:pStyle w:val="22"/>
        <w:keepNext/>
        <w:keepLines/>
        <w:shd w:val="clear" w:color="auto" w:fill="auto"/>
        <w:spacing w:line="276" w:lineRule="auto"/>
        <w:ind w:firstLine="709"/>
        <w:rPr>
          <w:color w:val="auto"/>
        </w:rPr>
      </w:pPr>
      <w:bookmarkStart w:id="60" w:name="bookmark58"/>
      <w:bookmarkStart w:id="61" w:name="bookmark59"/>
      <w:r w:rsidRPr="0017023B">
        <w:rPr>
          <w:color w:val="auto"/>
        </w:rPr>
        <w:t>Краткое содержание дисциплины.</w:t>
      </w:r>
      <w:bookmarkEnd w:id="60"/>
      <w:bookmarkEnd w:id="61"/>
    </w:p>
    <w:p w14:paraId="29E8BF3C" w14:textId="77777777" w:rsidR="007638E6" w:rsidRPr="0017023B" w:rsidRDefault="002F69E1" w:rsidP="0017023B">
      <w:pPr>
        <w:pStyle w:val="1"/>
        <w:shd w:val="clear" w:color="auto" w:fill="auto"/>
        <w:spacing w:line="276" w:lineRule="auto"/>
        <w:ind w:firstLine="709"/>
        <w:rPr>
          <w:color w:val="auto"/>
        </w:rPr>
      </w:pPr>
      <w:r w:rsidRPr="0017023B">
        <w:rPr>
          <w:color w:val="auto"/>
        </w:rPr>
        <w:t>Экология. Природопользование. Ресурсы. Окружающая природная среда. Окружающая среда. Принципы взаимодействия природы и общества. Преднамеренное воздействие. Непреднамеренное воздействие. Классификация ресурсов. Пищевые ресурсы как экологический фактор. Здоровое питание. Безопасность и качество пищевых ресурсов, сырья. Фальсификация пищевых продуктов. Токсичность пищевых продуктов. Источники загрязнения. Агроценозы. Агроэкосистемы. Биометоды. Урбанизация. Классификация загрязнений. Охрана биосферы. Охрана природы в РФ. Малоотходное производство. Экологический кризис. Устойчивое развитие. Рациональное природопользование. Группы отходов. Мониторинг окружающей среды. Экологический риск. Экологическая безопасность. Международное сотрудничество по охране природы. Органы управления по охране природы и ресурсов.</w:t>
      </w:r>
    </w:p>
    <w:p w14:paraId="052815AD" w14:textId="77777777" w:rsidR="00DA37FE" w:rsidRPr="0017023B" w:rsidRDefault="00DA37FE" w:rsidP="0017023B">
      <w:pPr>
        <w:pStyle w:val="1"/>
        <w:shd w:val="clear" w:color="auto" w:fill="auto"/>
        <w:spacing w:line="276" w:lineRule="auto"/>
        <w:ind w:firstLine="709"/>
        <w:rPr>
          <w:b/>
          <w:bCs/>
          <w:color w:val="auto"/>
        </w:rPr>
      </w:pPr>
    </w:p>
    <w:p w14:paraId="00E99534" w14:textId="29ED70F0" w:rsidR="00DA37FE" w:rsidRDefault="00DA37FE" w:rsidP="0017023B">
      <w:pPr>
        <w:pStyle w:val="1"/>
        <w:shd w:val="clear" w:color="auto" w:fill="auto"/>
        <w:spacing w:line="276" w:lineRule="auto"/>
        <w:ind w:firstLine="709"/>
        <w:rPr>
          <w:b/>
          <w:bCs/>
          <w:color w:val="auto"/>
        </w:rPr>
      </w:pPr>
    </w:p>
    <w:p w14:paraId="15125EF0" w14:textId="23B22ABC" w:rsidR="00405775" w:rsidRDefault="00405775" w:rsidP="0017023B">
      <w:pPr>
        <w:pStyle w:val="1"/>
        <w:shd w:val="clear" w:color="auto" w:fill="auto"/>
        <w:spacing w:line="276" w:lineRule="auto"/>
        <w:ind w:firstLine="709"/>
        <w:rPr>
          <w:b/>
          <w:bCs/>
          <w:color w:val="auto"/>
        </w:rPr>
      </w:pPr>
    </w:p>
    <w:p w14:paraId="051E34A9" w14:textId="72D6DA02" w:rsidR="00405775" w:rsidRDefault="00405775" w:rsidP="0017023B">
      <w:pPr>
        <w:pStyle w:val="1"/>
        <w:shd w:val="clear" w:color="auto" w:fill="auto"/>
        <w:spacing w:line="276" w:lineRule="auto"/>
        <w:ind w:firstLine="709"/>
        <w:rPr>
          <w:b/>
          <w:bCs/>
          <w:color w:val="auto"/>
        </w:rPr>
      </w:pPr>
    </w:p>
    <w:p w14:paraId="37767BC8" w14:textId="577787A3" w:rsidR="00405775" w:rsidRDefault="00405775" w:rsidP="0017023B">
      <w:pPr>
        <w:pStyle w:val="1"/>
        <w:shd w:val="clear" w:color="auto" w:fill="auto"/>
        <w:spacing w:line="276" w:lineRule="auto"/>
        <w:ind w:firstLine="709"/>
        <w:rPr>
          <w:b/>
          <w:bCs/>
          <w:color w:val="auto"/>
        </w:rPr>
      </w:pPr>
    </w:p>
    <w:p w14:paraId="1F9B6C35" w14:textId="2892E7A0" w:rsidR="00405775" w:rsidRDefault="00405775" w:rsidP="0017023B">
      <w:pPr>
        <w:pStyle w:val="1"/>
        <w:shd w:val="clear" w:color="auto" w:fill="auto"/>
        <w:spacing w:line="276" w:lineRule="auto"/>
        <w:ind w:firstLine="709"/>
        <w:rPr>
          <w:b/>
          <w:bCs/>
          <w:color w:val="auto"/>
        </w:rPr>
      </w:pPr>
    </w:p>
    <w:p w14:paraId="26CCABB6" w14:textId="14E41CA4" w:rsidR="00405775" w:rsidRDefault="00405775" w:rsidP="0017023B">
      <w:pPr>
        <w:pStyle w:val="1"/>
        <w:shd w:val="clear" w:color="auto" w:fill="auto"/>
        <w:spacing w:line="276" w:lineRule="auto"/>
        <w:ind w:firstLine="709"/>
        <w:rPr>
          <w:b/>
          <w:bCs/>
          <w:color w:val="auto"/>
        </w:rPr>
      </w:pPr>
    </w:p>
    <w:p w14:paraId="0E2B89E9" w14:textId="37566A50" w:rsidR="00405775" w:rsidRDefault="00405775" w:rsidP="0017023B">
      <w:pPr>
        <w:pStyle w:val="1"/>
        <w:shd w:val="clear" w:color="auto" w:fill="auto"/>
        <w:spacing w:line="276" w:lineRule="auto"/>
        <w:ind w:firstLine="709"/>
        <w:rPr>
          <w:b/>
          <w:bCs/>
          <w:color w:val="auto"/>
        </w:rPr>
      </w:pPr>
    </w:p>
    <w:p w14:paraId="09396186" w14:textId="795EF8B7" w:rsidR="00405775" w:rsidRDefault="00405775" w:rsidP="0017023B">
      <w:pPr>
        <w:pStyle w:val="1"/>
        <w:shd w:val="clear" w:color="auto" w:fill="auto"/>
        <w:spacing w:line="276" w:lineRule="auto"/>
        <w:ind w:firstLine="709"/>
        <w:rPr>
          <w:b/>
          <w:bCs/>
          <w:color w:val="auto"/>
        </w:rPr>
      </w:pPr>
    </w:p>
    <w:p w14:paraId="4B7876AC" w14:textId="676D776E" w:rsidR="00405775" w:rsidRDefault="00405775" w:rsidP="0017023B">
      <w:pPr>
        <w:pStyle w:val="1"/>
        <w:shd w:val="clear" w:color="auto" w:fill="auto"/>
        <w:spacing w:line="276" w:lineRule="auto"/>
        <w:ind w:firstLine="709"/>
        <w:rPr>
          <w:b/>
          <w:bCs/>
          <w:color w:val="auto"/>
        </w:rPr>
      </w:pPr>
    </w:p>
    <w:p w14:paraId="6D8B93B8" w14:textId="1EAEF51A" w:rsidR="00405775" w:rsidRDefault="00405775" w:rsidP="0017023B">
      <w:pPr>
        <w:pStyle w:val="1"/>
        <w:shd w:val="clear" w:color="auto" w:fill="auto"/>
        <w:spacing w:line="276" w:lineRule="auto"/>
        <w:ind w:firstLine="709"/>
        <w:rPr>
          <w:b/>
          <w:bCs/>
          <w:color w:val="auto"/>
        </w:rPr>
      </w:pPr>
    </w:p>
    <w:p w14:paraId="38FDB8A4" w14:textId="78A14F61" w:rsidR="00405775" w:rsidRDefault="00405775" w:rsidP="0017023B">
      <w:pPr>
        <w:pStyle w:val="1"/>
        <w:shd w:val="clear" w:color="auto" w:fill="auto"/>
        <w:spacing w:line="276" w:lineRule="auto"/>
        <w:ind w:firstLine="709"/>
        <w:rPr>
          <w:b/>
          <w:bCs/>
          <w:color w:val="auto"/>
        </w:rPr>
      </w:pPr>
    </w:p>
    <w:p w14:paraId="5F6F3A57" w14:textId="491E106B" w:rsidR="00405775" w:rsidRDefault="00405775" w:rsidP="0017023B">
      <w:pPr>
        <w:pStyle w:val="1"/>
        <w:shd w:val="clear" w:color="auto" w:fill="auto"/>
        <w:spacing w:line="276" w:lineRule="auto"/>
        <w:ind w:firstLine="709"/>
        <w:rPr>
          <w:b/>
          <w:bCs/>
          <w:color w:val="auto"/>
        </w:rPr>
      </w:pPr>
    </w:p>
    <w:p w14:paraId="2168B988" w14:textId="49A25605" w:rsidR="00405775" w:rsidRDefault="00405775" w:rsidP="0017023B">
      <w:pPr>
        <w:pStyle w:val="1"/>
        <w:shd w:val="clear" w:color="auto" w:fill="auto"/>
        <w:spacing w:line="276" w:lineRule="auto"/>
        <w:ind w:firstLine="709"/>
        <w:rPr>
          <w:b/>
          <w:bCs/>
          <w:color w:val="auto"/>
        </w:rPr>
      </w:pPr>
    </w:p>
    <w:p w14:paraId="73CADFD2" w14:textId="48F96B9B" w:rsidR="00405775" w:rsidRDefault="00405775" w:rsidP="0017023B">
      <w:pPr>
        <w:pStyle w:val="1"/>
        <w:shd w:val="clear" w:color="auto" w:fill="auto"/>
        <w:spacing w:line="276" w:lineRule="auto"/>
        <w:ind w:firstLine="709"/>
        <w:rPr>
          <w:b/>
          <w:bCs/>
          <w:color w:val="auto"/>
        </w:rPr>
      </w:pPr>
    </w:p>
    <w:p w14:paraId="23A1FDF0" w14:textId="1897B7DB" w:rsidR="00405775" w:rsidRDefault="00405775" w:rsidP="0017023B">
      <w:pPr>
        <w:pStyle w:val="1"/>
        <w:shd w:val="clear" w:color="auto" w:fill="auto"/>
        <w:spacing w:line="276" w:lineRule="auto"/>
        <w:ind w:firstLine="709"/>
        <w:rPr>
          <w:b/>
          <w:bCs/>
          <w:color w:val="auto"/>
        </w:rPr>
      </w:pPr>
    </w:p>
    <w:p w14:paraId="0F7513F8" w14:textId="198BC88B" w:rsidR="00405775" w:rsidRDefault="00405775" w:rsidP="0017023B">
      <w:pPr>
        <w:pStyle w:val="1"/>
        <w:shd w:val="clear" w:color="auto" w:fill="auto"/>
        <w:spacing w:line="276" w:lineRule="auto"/>
        <w:ind w:firstLine="709"/>
        <w:rPr>
          <w:b/>
          <w:bCs/>
          <w:color w:val="auto"/>
        </w:rPr>
      </w:pPr>
    </w:p>
    <w:p w14:paraId="22993FDC" w14:textId="6C3399B6" w:rsidR="00405775" w:rsidRDefault="00405775" w:rsidP="0017023B">
      <w:pPr>
        <w:pStyle w:val="1"/>
        <w:shd w:val="clear" w:color="auto" w:fill="auto"/>
        <w:spacing w:line="276" w:lineRule="auto"/>
        <w:ind w:firstLine="709"/>
        <w:rPr>
          <w:b/>
          <w:bCs/>
          <w:color w:val="auto"/>
        </w:rPr>
      </w:pPr>
    </w:p>
    <w:p w14:paraId="129CBD34" w14:textId="22131E87" w:rsidR="00405775" w:rsidRDefault="00405775" w:rsidP="0017023B">
      <w:pPr>
        <w:pStyle w:val="1"/>
        <w:shd w:val="clear" w:color="auto" w:fill="auto"/>
        <w:spacing w:line="276" w:lineRule="auto"/>
        <w:ind w:firstLine="709"/>
        <w:rPr>
          <w:b/>
          <w:bCs/>
          <w:color w:val="auto"/>
        </w:rPr>
      </w:pPr>
    </w:p>
    <w:p w14:paraId="5286E214" w14:textId="1B9C0C95" w:rsidR="00405775" w:rsidRDefault="00405775" w:rsidP="0017023B">
      <w:pPr>
        <w:pStyle w:val="1"/>
        <w:shd w:val="clear" w:color="auto" w:fill="auto"/>
        <w:spacing w:line="276" w:lineRule="auto"/>
        <w:ind w:firstLine="709"/>
        <w:rPr>
          <w:b/>
          <w:bCs/>
          <w:color w:val="auto"/>
        </w:rPr>
      </w:pPr>
    </w:p>
    <w:p w14:paraId="4C9B7882" w14:textId="036AFEE7" w:rsidR="00405775" w:rsidRDefault="00405775" w:rsidP="0017023B">
      <w:pPr>
        <w:pStyle w:val="1"/>
        <w:shd w:val="clear" w:color="auto" w:fill="auto"/>
        <w:spacing w:line="276" w:lineRule="auto"/>
        <w:ind w:firstLine="709"/>
        <w:rPr>
          <w:b/>
          <w:bCs/>
          <w:color w:val="auto"/>
        </w:rPr>
      </w:pPr>
    </w:p>
    <w:p w14:paraId="3AC19812" w14:textId="2FF3AE33" w:rsidR="00405775" w:rsidRDefault="00405775" w:rsidP="0017023B">
      <w:pPr>
        <w:pStyle w:val="1"/>
        <w:shd w:val="clear" w:color="auto" w:fill="auto"/>
        <w:spacing w:line="276" w:lineRule="auto"/>
        <w:ind w:firstLine="709"/>
        <w:rPr>
          <w:b/>
          <w:bCs/>
          <w:color w:val="auto"/>
        </w:rPr>
      </w:pPr>
    </w:p>
    <w:p w14:paraId="326EB531" w14:textId="5C29EA65" w:rsidR="00405775" w:rsidRDefault="00405775" w:rsidP="0017023B">
      <w:pPr>
        <w:pStyle w:val="1"/>
        <w:shd w:val="clear" w:color="auto" w:fill="auto"/>
        <w:spacing w:line="276" w:lineRule="auto"/>
        <w:ind w:firstLine="709"/>
        <w:rPr>
          <w:b/>
          <w:bCs/>
          <w:color w:val="auto"/>
        </w:rPr>
      </w:pPr>
    </w:p>
    <w:p w14:paraId="4F121D7A" w14:textId="0501A3AC" w:rsidR="00405775" w:rsidRDefault="00405775" w:rsidP="0017023B">
      <w:pPr>
        <w:pStyle w:val="1"/>
        <w:shd w:val="clear" w:color="auto" w:fill="auto"/>
        <w:spacing w:line="276" w:lineRule="auto"/>
        <w:ind w:firstLine="709"/>
        <w:rPr>
          <w:b/>
          <w:bCs/>
          <w:color w:val="auto"/>
        </w:rPr>
      </w:pPr>
    </w:p>
    <w:p w14:paraId="2AF0A280" w14:textId="6C96D7FF" w:rsidR="00405775" w:rsidRDefault="00405775" w:rsidP="0017023B">
      <w:pPr>
        <w:pStyle w:val="1"/>
        <w:shd w:val="clear" w:color="auto" w:fill="auto"/>
        <w:spacing w:line="276" w:lineRule="auto"/>
        <w:ind w:firstLine="709"/>
        <w:rPr>
          <w:b/>
          <w:bCs/>
          <w:color w:val="auto"/>
        </w:rPr>
      </w:pPr>
    </w:p>
    <w:p w14:paraId="71E9471F" w14:textId="1D5A6946" w:rsidR="00405775" w:rsidRDefault="00405775" w:rsidP="0017023B">
      <w:pPr>
        <w:pStyle w:val="1"/>
        <w:shd w:val="clear" w:color="auto" w:fill="auto"/>
        <w:spacing w:line="276" w:lineRule="auto"/>
        <w:ind w:firstLine="709"/>
        <w:rPr>
          <w:b/>
          <w:bCs/>
          <w:color w:val="auto"/>
        </w:rPr>
      </w:pPr>
    </w:p>
    <w:p w14:paraId="30856365" w14:textId="0842DFAE" w:rsidR="00405775" w:rsidRDefault="00405775" w:rsidP="0017023B">
      <w:pPr>
        <w:pStyle w:val="1"/>
        <w:shd w:val="clear" w:color="auto" w:fill="auto"/>
        <w:spacing w:line="276" w:lineRule="auto"/>
        <w:ind w:firstLine="709"/>
        <w:rPr>
          <w:b/>
          <w:bCs/>
          <w:color w:val="auto"/>
        </w:rPr>
      </w:pPr>
    </w:p>
    <w:p w14:paraId="088BBC5A" w14:textId="73C58DA0" w:rsidR="00405775" w:rsidRDefault="00405775" w:rsidP="0017023B">
      <w:pPr>
        <w:pStyle w:val="1"/>
        <w:shd w:val="clear" w:color="auto" w:fill="auto"/>
        <w:spacing w:line="276" w:lineRule="auto"/>
        <w:ind w:firstLine="709"/>
        <w:rPr>
          <w:b/>
          <w:bCs/>
          <w:color w:val="auto"/>
        </w:rPr>
      </w:pPr>
    </w:p>
    <w:p w14:paraId="7CD73785" w14:textId="77777777" w:rsidR="00405775" w:rsidRPr="0017023B" w:rsidRDefault="00405775" w:rsidP="0017023B">
      <w:pPr>
        <w:pStyle w:val="1"/>
        <w:shd w:val="clear" w:color="auto" w:fill="auto"/>
        <w:spacing w:line="276" w:lineRule="auto"/>
        <w:ind w:firstLine="709"/>
        <w:rPr>
          <w:b/>
          <w:bCs/>
          <w:color w:val="auto"/>
        </w:rPr>
      </w:pPr>
    </w:p>
    <w:p w14:paraId="60FD2B46" w14:textId="6DD4345C" w:rsidR="007638E6" w:rsidRPr="0017023B" w:rsidRDefault="002F69E1" w:rsidP="00405775">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6B720B65" w14:textId="77777777" w:rsidR="007638E6" w:rsidRPr="0017023B" w:rsidRDefault="002F69E1" w:rsidP="00405775">
      <w:pPr>
        <w:pStyle w:val="1"/>
        <w:shd w:val="clear" w:color="auto" w:fill="auto"/>
        <w:spacing w:line="276" w:lineRule="auto"/>
        <w:ind w:firstLine="709"/>
        <w:jc w:val="center"/>
        <w:rPr>
          <w:color w:val="auto"/>
        </w:rPr>
      </w:pPr>
      <w:r w:rsidRPr="0017023B">
        <w:rPr>
          <w:b/>
          <w:bCs/>
          <w:color w:val="auto"/>
        </w:rPr>
        <w:t>ОП.05 ОСНОВЫ БУХГАЛТЕРСКОГО УЧЁТА, НАЛОГОВ И АУДИТА</w:t>
      </w:r>
    </w:p>
    <w:p w14:paraId="112C2246" w14:textId="77777777" w:rsidR="007638E6" w:rsidRPr="0017023B" w:rsidRDefault="002F69E1" w:rsidP="0017023B">
      <w:pPr>
        <w:pStyle w:val="22"/>
        <w:keepNext/>
        <w:keepLines/>
        <w:numPr>
          <w:ilvl w:val="1"/>
          <w:numId w:val="11"/>
        </w:numPr>
        <w:shd w:val="clear" w:color="auto" w:fill="auto"/>
        <w:tabs>
          <w:tab w:val="left" w:pos="653"/>
        </w:tabs>
        <w:spacing w:line="276" w:lineRule="auto"/>
        <w:ind w:firstLine="709"/>
        <w:rPr>
          <w:color w:val="auto"/>
        </w:rPr>
      </w:pPr>
      <w:bookmarkStart w:id="62" w:name="bookmark60"/>
      <w:bookmarkStart w:id="63" w:name="bookmark61"/>
      <w:r w:rsidRPr="0017023B">
        <w:rPr>
          <w:color w:val="auto"/>
        </w:rPr>
        <w:t>Область применения программы</w:t>
      </w:r>
      <w:bookmarkEnd w:id="62"/>
      <w:bookmarkEnd w:id="63"/>
    </w:p>
    <w:p w14:paraId="652B7F37" w14:textId="77777777" w:rsidR="007638E6" w:rsidRPr="0017023B" w:rsidRDefault="002F69E1" w:rsidP="0017023B">
      <w:pPr>
        <w:pStyle w:val="1"/>
        <w:shd w:val="clear" w:color="auto" w:fill="auto"/>
        <w:spacing w:line="276" w:lineRule="auto"/>
        <w:ind w:firstLine="709"/>
        <w:rPr>
          <w:color w:val="auto"/>
        </w:rPr>
      </w:pPr>
      <w:r w:rsidRPr="0017023B">
        <w:rPr>
          <w:color w:val="auto"/>
        </w:rPr>
        <w:t>Рабочая программа учебной дисциплины является частью основной профессиональной образовательной программы в соответствии с ФГОС по профессии 35.01.23 (112201.01) «Хозяйка (ин )усадьбы», в части освоения основной профессиональной деятельности (ВПД) соответствующих профессиональных компетенций (ПК 1.1, 1.5-1.7, ПК 2.1, 2.3-2.6, ПК 3.1, ПК 4.1-4.3 ) и общепрофессиональных компетенций (ОК 1-10):</w:t>
      </w:r>
    </w:p>
    <w:p w14:paraId="50BC4C21"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62C15E16"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определённых руководителем.</w:t>
      </w:r>
    </w:p>
    <w:p w14:paraId="2F435280"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44C0D08A"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340D2862"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77D300CE"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 ОК.7. Исполнять воинскую обязанность в том числе с применением полученных профессиональных знаний (для юношей).</w:t>
      </w:r>
    </w:p>
    <w:p w14:paraId="74D2CA6E" w14:textId="77777777" w:rsidR="007638E6" w:rsidRPr="0017023B" w:rsidRDefault="002F69E1" w:rsidP="0017023B">
      <w:pPr>
        <w:pStyle w:val="1"/>
        <w:shd w:val="clear" w:color="auto" w:fill="auto"/>
        <w:spacing w:line="276" w:lineRule="auto"/>
        <w:ind w:firstLine="709"/>
        <w:rPr>
          <w:color w:val="auto"/>
        </w:rPr>
      </w:pPr>
      <w:r w:rsidRPr="0017023B">
        <w:rPr>
          <w:color w:val="auto"/>
        </w:rPr>
        <w:t>И профессиональных компетенций:</w:t>
      </w:r>
    </w:p>
    <w:p w14:paraId="55ACD7DE" w14:textId="77777777" w:rsidR="007638E6" w:rsidRPr="0017023B" w:rsidRDefault="002F69E1" w:rsidP="0017023B">
      <w:pPr>
        <w:pStyle w:val="1"/>
        <w:numPr>
          <w:ilvl w:val="0"/>
          <w:numId w:val="12"/>
        </w:numPr>
        <w:shd w:val="clear" w:color="auto" w:fill="auto"/>
        <w:tabs>
          <w:tab w:val="left" w:pos="707"/>
        </w:tabs>
        <w:spacing w:line="276" w:lineRule="auto"/>
        <w:ind w:firstLine="709"/>
        <w:rPr>
          <w:color w:val="auto"/>
        </w:rPr>
      </w:pPr>
      <w:r w:rsidRPr="0017023B">
        <w:rPr>
          <w:color w:val="auto"/>
        </w:rPr>
        <w:t>Ведение оперативного учета имущества, обязательств, финансовых и хозяйственных операций в сельской усадьбе.</w:t>
      </w:r>
    </w:p>
    <w:p w14:paraId="62E24DDE" w14:textId="77777777" w:rsidR="007638E6" w:rsidRPr="0017023B" w:rsidRDefault="002F69E1" w:rsidP="0017023B">
      <w:pPr>
        <w:pStyle w:val="1"/>
        <w:shd w:val="clear" w:color="auto" w:fill="auto"/>
        <w:spacing w:line="276" w:lineRule="auto"/>
        <w:ind w:firstLine="709"/>
        <w:rPr>
          <w:color w:val="auto"/>
        </w:rPr>
      </w:pPr>
      <w:r w:rsidRPr="0017023B">
        <w:rPr>
          <w:color w:val="auto"/>
        </w:rPr>
        <w:t>ПК 2.1.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1ED21EE8" w14:textId="77777777" w:rsidR="007638E6" w:rsidRPr="0017023B" w:rsidRDefault="002F69E1" w:rsidP="0017023B">
      <w:pPr>
        <w:pStyle w:val="1"/>
        <w:shd w:val="clear" w:color="auto" w:fill="auto"/>
        <w:spacing w:line="276" w:lineRule="auto"/>
        <w:ind w:firstLine="709"/>
        <w:rPr>
          <w:color w:val="auto"/>
        </w:rPr>
      </w:pPr>
      <w:r w:rsidRPr="0017023B">
        <w:rPr>
          <w:color w:val="auto"/>
        </w:rPr>
        <w:t>ПК 2.2. Проводить учет приобретенной продукции по отраслям.</w:t>
      </w:r>
    </w:p>
    <w:p w14:paraId="7DF87B46" w14:textId="77777777" w:rsidR="007638E6" w:rsidRPr="0017023B" w:rsidRDefault="002F69E1" w:rsidP="0017023B">
      <w:pPr>
        <w:pStyle w:val="1"/>
        <w:shd w:val="clear" w:color="auto" w:fill="auto"/>
        <w:spacing w:line="276" w:lineRule="auto"/>
        <w:ind w:firstLine="709"/>
        <w:rPr>
          <w:color w:val="auto"/>
        </w:rPr>
      </w:pPr>
      <w:r w:rsidRPr="0017023B">
        <w:rPr>
          <w:color w:val="auto"/>
        </w:rPr>
        <w:t>ПК 2.3. Анализировать хозяйственно-финансовую деятельность сельской усадьбы.</w:t>
      </w:r>
    </w:p>
    <w:p w14:paraId="409E3A32" w14:textId="77777777" w:rsidR="007638E6" w:rsidRPr="0017023B" w:rsidRDefault="002F69E1" w:rsidP="0017023B">
      <w:pPr>
        <w:pStyle w:val="22"/>
        <w:keepNext/>
        <w:keepLines/>
        <w:numPr>
          <w:ilvl w:val="1"/>
          <w:numId w:val="11"/>
        </w:numPr>
        <w:shd w:val="clear" w:color="auto" w:fill="auto"/>
        <w:tabs>
          <w:tab w:val="left" w:pos="568"/>
        </w:tabs>
        <w:spacing w:line="276" w:lineRule="auto"/>
        <w:ind w:firstLine="709"/>
        <w:rPr>
          <w:color w:val="auto"/>
        </w:rPr>
      </w:pPr>
      <w:bookmarkStart w:id="64" w:name="bookmark62"/>
      <w:bookmarkStart w:id="65" w:name="bookmark63"/>
      <w:r w:rsidRPr="0017023B">
        <w:rPr>
          <w:color w:val="auto"/>
        </w:rPr>
        <w:t>Место дисциплины в структуре основной профессиональной образовательной программы:</w:t>
      </w:r>
      <w:bookmarkEnd w:id="64"/>
      <w:bookmarkEnd w:id="65"/>
    </w:p>
    <w:p w14:paraId="112B5D1E" w14:textId="77777777" w:rsidR="007638E6" w:rsidRPr="0017023B" w:rsidRDefault="002F69E1" w:rsidP="0017023B">
      <w:pPr>
        <w:pStyle w:val="1"/>
        <w:shd w:val="clear" w:color="auto" w:fill="auto"/>
        <w:spacing w:line="276" w:lineRule="auto"/>
        <w:ind w:firstLine="709"/>
        <w:rPr>
          <w:color w:val="auto"/>
        </w:rPr>
      </w:pPr>
      <w:r w:rsidRPr="0017023B">
        <w:rPr>
          <w:color w:val="auto"/>
        </w:rPr>
        <w:t>Дисциплина «Основы бухгалтерского учета, налогов и аудита» входит в состав дисциплин общепрофессионального цикла.</w:t>
      </w:r>
    </w:p>
    <w:p w14:paraId="47A01047" w14:textId="0E097D7B" w:rsidR="007638E6" w:rsidRPr="0017023B" w:rsidRDefault="002F69E1" w:rsidP="0017023B">
      <w:pPr>
        <w:pStyle w:val="22"/>
        <w:keepNext/>
        <w:keepLines/>
        <w:numPr>
          <w:ilvl w:val="1"/>
          <w:numId w:val="11"/>
        </w:numPr>
        <w:shd w:val="clear" w:color="auto" w:fill="auto"/>
        <w:tabs>
          <w:tab w:val="left" w:pos="529"/>
        </w:tabs>
        <w:spacing w:line="276" w:lineRule="auto"/>
        <w:ind w:firstLine="709"/>
        <w:rPr>
          <w:color w:val="auto"/>
        </w:rPr>
      </w:pPr>
      <w:bookmarkStart w:id="66" w:name="bookmark64"/>
      <w:bookmarkStart w:id="67" w:name="bookmark65"/>
      <w:r w:rsidRPr="0017023B">
        <w:rPr>
          <w:color w:val="auto"/>
        </w:rPr>
        <w:t xml:space="preserve">Цели и задачи дисциплины </w:t>
      </w:r>
      <w:r w:rsidR="001F3732" w:rsidRPr="0017023B">
        <w:rPr>
          <w:color w:val="auto"/>
        </w:rPr>
        <w:t>–</w:t>
      </w:r>
      <w:r w:rsidRPr="0017023B">
        <w:rPr>
          <w:color w:val="auto"/>
        </w:rPr>
        <w:t xml:space="preserve"> требования к результатам освоения дисциплины:</w:t>
      </w:r>
      <w:bookmarkEnd w:id="66"/>
      <w:bookmarkEnd w:id="67"/>
    </w:p>
    <w:p w14:paraId="629D5F77"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«Основы бухгалтерского учета, налогов и аудита» обучающийся должен </w:t>
      </w:r>
      <w:r w:rsidRPr="0017023B">
        <w:rPr>
          <w:b/>
          <w:bCs/>
          <w:color w:val="auto"/>
        </w:rPr>
        <w:t>уметь:</w:t>
      </w:r>
    </w:p>
    <w:p w14:paraId="4A6432BE"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вести бухгалтерский учет и отчетность;</w:t>
      </w:r>
    </w:p>
    <w:p w14:paraId="00FB8D0D"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«Основы бухгалтерского учета, налогов и аудита» обучающийся должен </w:t>
      </w:r>
      <w:r w:rsidRPr="0017023B">
        <w:rPr>
          <w:b/>
          <w:bCs/>
          <w:color w:val="auto"/>
        </w:rPr>
        <w:t>знать:</w:t>
      </w:r>
    </w:p>
    <w:p w14:paraId="4D5EE006"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сущность и содержание бухгалтерского дела;</w:t>
      </w:r>
    </w:p>
    <w:p w14:paraId="4BC517C7"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основные правила и методы ведения бухгалтерского учета;</w:t>
      </w:r>
    </w:p>
    <w:p w14:paraId="632E0B2D"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lastRenderedPageBreak/>
        <w:t>виды бухгалтерских счетов;</w:t>
      </w:r>
    </w:p>
    <w:p w14:paraId="786FAE09"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экономическую сущность налогов, их функции;</w:t>
      </w:r>
    </w:p>
    <w:p w14:paraId="6F7496AA"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принципы и методы налогообложения;</w:t>
      </w:r>
    </w:p>
    <w:p w14:paraId="66C4DA49"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способы уплаты налогов;</w:t>
      </w:r>
    </w:p>
    <w:p w14:paraId="28F71D54"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основы налогового законодательства Российской Федерации;</w:t>
      </w:r>
    </w:p>
    <w:p w14:paraId="2B2CEE31" w14:textId="77777777" w:rsidR="007638E6" w:rsidRPr="0017023B" w:rsidRDefault="002F69E1" w:rsidP="0017023B">
      <w:pPr>
        <w:pStyle w:val="1"/>
        <w:numPr>
          <w:ilvl w:val="0"/>
          <w:numId w:val="13"/>
        </w:numPr>
        <w:shd w:val="clear" w:color="auto" w:fill="auto"/>
        <w:tabs>
          <w:tab w:val="left" w:pos="280"/>
        </w:tabs>
        <w:spacing w:line="276" w:lineRule="auto"/>
        <w:ind w:firstLine="709"/>
        <w:rPr>
          <w:color w:val="auto"/>
        </w:rPr>
      </w:pPr>
      <w:r w:rsidRPr="0017023B">
        <w:rPr>
          <w:color w:val="auto"/>
        </w:rPr>
        <w:t>аудит активов, обязательств, капитала, доходов, расходов и финансовых результатов сельской усадьбы.</w:t>
      </w:r>
    </w:p>
    <w:p w14:paraId="75BA9CFF" w14:textId="77777777" w:rsidR="007638E6" w:rsidRPr="0017023B" w:rsidRDefault="002F69E1" w:rsidP="0017023B">
      <w:pPr>
        <w:pStyle w:val="a5"/>
        <w:shd w:val="clear" w:color="auto" w:fill="auto"/>
        <w:ind w:firstLine="709"/>
        <w:rPr>
          <w:color w:val="auto"/>
        </w:rPr>
      </w:pPr>
      <w:r w:rsidRPr="0017023B">
        <w:rPr>
          <w:b/>
          <w:bCs/>
          <w:color w:val="auto"/>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9"/>
        <w:gridCol w:w="2141"/>
      </w:tblGrid>
      <w:tr w:rsidR="0017023B" w:rsidRPr="0017023B" w14:paraId="7DA22502" w14:textId="77777777" w:rsidTr="00F601D4">
        <w:trPr>
          <w:trHeight w:hRule="exact" w:val="576"/>
          <w:jc w:val="center"/>
        </w:trPr>
        <w:tc>
          <w:tcPr>
            <w:tcW w:w="7349" w:type="dxa"/>
            <w:tcBorders>
              <w:top w:val="single" w:sz="4" w:space="0" w:color="auto"/>
              <w:left w:val="single" w:sz="4" w:space="0" w:color="auto"/>
            </w:tcBorders>
            <w:shd w:val="clear" w:color="auto" w:fill="FFFFFF"/>
            <w:vAlign w:val="center"/>
          </w:tcPr>
          <w:p w14:paraId="1325E29E" w14:textId="77777777" w:rsidR="007638E6" w:rsidRPr="0017023B" w:rsidRDefault="002F69E1" w:rsidP="00F601D4">
            <w:pPr>
              <w:pStyle w:val="a7"/>
              <w:shd w:val="clear" w:color="auto" w:fill="auto"/>
              <w:spacing w:line="276" w:lineRule="auto"/>
              <w:jc w:val="center"/>
              <w:rPr>
                <w:color w:val="auto"/>
              </w:rPr>
            </w:pPr>
            <w:r w:rsidRPr="0017023B">
              <w:rPr>
                <w:b/>
                <w:bCs/>
                <w:color w:val="auto"/>
              </w:rPr>
              <w:t>Вид учебной работы</w:t>
            </w:r>
          </w:p>
        </w:tc>
        <w:tc>
          <w:tcPr>
            <w:tcW w:w="2141" w:type="dxa"/>
            <w:tcBorders>
              <w:top w:val="single" w:sz="4" w:space="0" w:color="auto"/>
              <w:left w:val="single" w:sz="4" w:space="0" w:color="auto"/>
              <w:right w:val="single" w:sz="4" w:space="0" w:color="auto"/>
            </w:tcBorders>
            <w:shd w:val="clear" w:color="auto" w:fill="FFFFFF"/>
            <w:vAlign w:val="center"/>
          </w:tcPr>
          <w:p w14:paraId="2F73842B" w14:textId="77777777" w:rsidR="007638E6" w:rsidRPr="0017023B" w:rsidRDefault="002F69E1" w:rsidP="00F601D4">
            <w:pPr>
              <w:pStyle w:val="a7"/>
              <w:shd w:val="clear" w:color="auto" w:fill="auto"/>
              <w:spacing w:line="276" w:lineRule="auto"/>
              <w:jc w:val="center"/>
              <w:rPr>
                <w:color w:val="auto"/>
              </w:rPr>
            </w:pPr>
            <w:r w:rsidRPr="0017023B">
              <w:rPr>
                <w:b/>
                <w:bCs/>
                <w:i/>
                <w:iCs/>
                <w:color w:val="auto"/>
              </w:rPr>
              <w:t>Количество часов</w:t>
            </w:r>
          </w:p>
        </w:tc>
      </w:tr>
      <w:tr w:rsidR="0017023B" w:rsidRPr="0017023B" w14:paraId="55F6F133" w14:textId="77777777" w:rsidTr="00F601D4">
        <w:trPr>
          <w:trHeight w:hRule="exact" w:val="302"/>
          <w:jc w:val="center"/>
        </w:trPr>
        <w:tc>
          <w:tcPr>
            <w:tcW w:w="7349" w:type="dxa"/>
            <w:tcBorders>
              <w:top w:val="single" w:sz="4" w:space="0" w:color="auto"/>
              <w:left w:val="single" w:sz="4" w:space="0" w:color="auto"/>
            </w:tcBorders>
            <w:shd w:val="clear" w:color="auto" w:fill="FFFFFF"/>
            <w:vAlign w:val="bottom"/>
          </w:tcPr>
          <w:p w14:paraId="5072B131" w14:textId="77777777" w:rsidR="007638E6" w:rsidRPr="0017023B" w:rsidRDefault="002F69E1" w:rsidP="00F601D4">
            <w:pPr>
              <w:pStyle w:val="a7"/>
              <w:shd w:val="clear" w:color="auto" w:fill="auto"/>
              <w:spacing w:line="276" w:lineRule="auto"/>
              <w:rPr>
                <w:color w:val="auto"/>
              </w:rPr>
            </w:pPr>
            <w:r w:rsidRPr="0017023B">
              <w:rPr>
                <w:b/>
                <w:bCs/>
                <w:color w:val="auto"/>
              </w:rPr>
              <w:t>Максимальная учебная нагрузка (всего)</w:t>
            </w:r>
          </w:p>
        </w:tc>
        <w:tc>
          <w:tcPr>
            <w:tcW w:w="2141" w:type="dxa"/>
            <w:tcBorders>
              <w:top w:val="single" w:sz="4" w:space="0" w:color="auto"/>
              <w:left w:val="single" w:sz="4" w:space="0" w:color="auto"/>
              <w:right w:val="single" w:sz="4" w:space="0" w:color="auto"/>
            </w:tcBorders>
            <w:shd w:val="clear" w:color="auto" w:fill="FFFFFF"/>
            <w:vAlign w:val="center"/>
          </w:tcPr>
          <w:p w14:paraId="5B047B31" w14:textId="2C6A7A8E" w:rsidR="007638E6" w:rsidRPr="0017023B" w:rsidRDefault="00B371DA" w:rsidP="00F601D4">
            <w:pPr>
              <w:pStyle w:val="a7"/>
              <w:shd w:val="clear" w:color="auto" w:fill="auto"/>
              <w:spacing w:line="276" w:lineRule="auto"/>
              <w:jc w:val="center"/>
              <w:rPr>
                <w:color w:val="auto"/>
              </w:rPr>
            </w:pPr>
            <w:r w:rsidRPr="0017023B">
              <w:rPr>
                <w:b/>
                <w:bCs/>
                <w:i/>
                <w:iCs/>
                <w:color w:val="auto"/>
              </w:rPr>
              <w:t>112</w:t>
            </w:r>
          </w:p>
        </w:tc>
      </w:tr>
      <w:tr w:rsidR="0017023B" w:rsidRPr="0017023B" w14:paraId="138CFBC4" w14:textId="77777777" w:rsidTr="00F601D4">
        <w:trPr>
          <w:trHeight w:hRule="exact" w:val="283"/>
          <w:jc w:val="center"/>
        </w:trPr>
        <w:tc>
          <w:tcPr>
            <w:tcW w:w="7349" w:type="dxa"/>
            <w:tcBorders>
              <w:top w:val="single" w:sz="4" w:space="0" w:color="auto"/>
              <w:left w:val="single" w:sz="4" w:space="0" w:color="auto"/>
            </w:tcBorders>
            <w:shd w:val="clear" w:color="auto" w:fill="FFFFFF"/>
            <w:vAlign w:val="bottom"/>
          </w:tcPr>
          <w:p w14:paraId="7D9008AA" w14:textId="77777777" w:rsidR="007638E6" w:rsidRPr="0017023B" w:rsidRDefault="002F69E1" w:rsidP="00F601D4">
            <w:pPr>
              <w:pStyle w:val="a7"/>
              <w:shd w:val="clear" w:color="auto" w:fill="auto"/>
              <w:spacing w:line="276" w:lineRule="auto"/>
              <w:rPr>
                <w:color w:val="auto"/>
              </w:rPr>
            </w:pPr>
            <w:r w:rsidRPr="0017023B">
              <w:rPr>
                <w:b/>
                <w:bCs/>
                <w:color w:val="auto"/>
              </w:rPr>
              <w:t>Обязательная аудиторная учебная нагрузка (всего)</w:t>
            </w:r>
          </w:p>
        </w:tc>
        <w:tc>
          <w:tcPr>
            <w:tcW w:w="2141" w:type="dxa"/>
            <w:tcBorders>
              <w:top w:val="single" w:sz="4" w:space="0" w:color="auto"/>
              <w:left w:val="single" w:sz="4" w:space="0" w:color="auto"/>
              <w:right w:val="single" w:sz="4" w:space="0" w:color="auto"/>
            </w:tcBorders>
            <w:shd w:val="clear" w:color="auto" w:fill="FFFFFF"/>
            <w:vAlign w:val="center"/>
          </w:tcPr>
          <w:p w14:paraId="19A96B7B" w14:textId="4EB5E88A" w:rsidR="007638E6" w:rsidRPr="0017023B" w:rsidRDefault="00B371DA" w:rsidP="00F601D4">
            <w:pPr>
              <w:pStyle w:val="a7"/>
              <w:shd w:val="clear" w:color="auto" w:fill="auto"/>
              <w:spacing w:line="276" w:lineRule="auto"/>
              <w:jc w:val="center"/>
              <w:rPr>
                <w:color w:val="auto"/>
              </w:rPr>
            </w:pPr>
            <w:r w:rsidRPr="0017023B">
              <w:rPr>
                <w:b/>
                <w:bCs/>
                <w:i/>
                <w:iCs/>
                <w:color w:val="auto"/>
              </w:rPr>
              <w:t>76</w:t>
            </w:r>
          </w:p>
        </w:tc>
      </w:tr>
      <w:tr w:rsidR="0017023B" w:rsidRPr="0017023B" w14:paraId="542ABACD" w14:textId="77777777" w:rsidTr="00F601D4">
        <w:trPr>
          <w:trHeight w:hRule="exact" w:val="298"/>
          <w:jc w:val="center"/>
        </w:trPr>
        <w:tc>
          <w:tcPr>
            <w:tcW w:w="7349" w:type="dxa"/>
            <w:tcBorders>
              <w:top w:val="single" w:sz="4" w:space="0" w:color="auto"/>
              <w:left w:val="single" w:sz="4" w:space="0" w:color="auto"/>
            </w:tcBorders>
            <w:shd w:val="clear" w:color="auto" w:fill="FFFFFF"/>
            <w:vAlign w:val="bottom"/>
          </w:tcPr>
          <w:p w14:paraId="22A35CE1" w14:textId="77777777" w:rsidR="007638E6" w:rsidRPr="0017023B" w:rsidRDefault="002F69E1" w:rsidP="00F601D4">
            <w:pPr>
              <w:pStyle w:val="a7"/>
              <w:shd w:val="clear" w:color="auto" w:fill="auto"/>
              <w:spacing w:line="276" w:lineRule="auto"/>
              <w:rPr>
                <w:color w:val="auto"/>
              </w:rPr>
            </w:pPr>
            <w:r w:rsidRPr="0017023B">
              <w:rPr>
                <w:color w:val="auto"/>
              </w:rPr>
              <w:t>в том числе:</w:t>
            </w:r>
          </w:p>
        </w:tc>
        <w:tc>
          <w:tcPr>
            <w:tcW w:w="2141" w:type="dxa"/>
            <w:tcBorders>
              <w:top w:val="single" w:sz="4" w:space="0" w:color="auto"/>
              <w:left w:val="single" w:sz="4" w:space="0" w:color="auto"/>
              <w:right w:val="single" w:sz="4" w:space="0" w:color="auto"/>
            </w:tcBorders>
            <w:shd w:val="clear" w:color="auto" w:fill="FFFFFF"/>
            <w:vAlign w:val="center"/>
          </w:tcPr>
          <w:p w14:paraId="702EF2EF" w14:textId="77777777" w:rsidR="007638E6" w:rsidRPr="0017023B" w:rsidRDefault="007638E6" w:rsidP="00F601D4">
            <w:pPr>
              <w:spacing w:line="276" w:lineRule="auto"/>
              <w:jc w:val="center"/>
              <w:rPr>
                <w:rFonts w:ascii="Times New Roman" w:hAnsi="Times New Roman" w:cs="Times New Roman"/>
                <w:color w:val="auto"/>
              </w:rPr>
            </w:pPr>
          </w:p>
        </w:tc>
      </w:tr>
      <w:tr w:rsidR="0017023B" w:rsidRPr="0017023B" w14:paraId="4E006A21" w14:textId="77777777" w:rsidTr="00F601D4">
        <w:trPr>
          <w:trHeight w:hRule="exact" w:val="288"/>
          <w:jc w:val="center"/>
        </w:trPr>
        <w:tc>
          <w:tcPr>
            <w:tcW w:w="7349" w:type="dxa"/>
            <w:tcBorders>
              <w:top w:val="single" w:sz="4" w:space="0" w:color="auto"/>
              <w:left w:val="single" w:sz="4" w:space="0" w:color="auto"/>
            </w:tcBorders>
            <w:shd w:val="clear" w:color="auto" w:fill="FFFFFF"/>
            <w:vAlign w:val="bottom"/>
          </w:tcPr>
          <w:p w14:paraId="064D2D9B" w14:textId="77777777" w:rsidR="007638E6" w:rsidRPr="0017023B" w:rsidRDefault="002F69E1" w:rsidP="00F601D4">
            <w:pPr>
              <w:pStyle w:val="a7"/>
              <w:shd w:val="clear" w:color="auto" w:fill="auto"/>
              <w:spacing w:line="276" w:lineRule="auto"/>
              <w:rPr>
                <w:color w:val="auto"/>
              </w:rPr>
            </w:pPr>
            <w:r w:rsidRPr="0017023B">
              <w:rPr>
                <w:color w:val="auto"/>
              </w:rPr>
              <w:t>практические занятия</w:t>
            </w:r>
          </w:p>
        </w:tc>
        <w:tc>
          <w:tcPr>
            <w:tcW w:w="2141" w:type="dxa"/>
            <w:tcBorders>
              <w:top w:val="single" w:sz="4" w:space="0" w:color="auto"/>
              <w:left w:val="single" w:sz="4" w:space="0" w:color="auto"/>
              <w:right w:val="single" w:sz="4" w:space="0" w:color="auto"/>
            </w:tcBorders>
            <w:shd w:val="clear" w:color="auto" w:fill="FFFFFF"/>
            <w:vAlign w:val="center"/>
          </w:tcPr>
          <w:p w14:paraId="59DB52B2" w14:textId="0108BEF4" w:rsidR="007638E6" w:rsidRPr="0017023B" w:rsidRDefault="00B371DA" w:rsidP="00F601D4">
            <w:pPr>
              <w:pStyle w:val="a7"/>
              <w:shd w:val="clear" w:color="auto" w:fill="auto"/>
              <w:spacing w:line="276" w:lineRule="auto"/>
              <w:jc w:val="center"/>
              <w:rPr>
                <w:color w:val="auto"/>
              </w:rPr>
            </w:pPr>
            <w:r w:rsidRPr="0017023B">
              <w:rPr>
                <w:i/>
                <w:iCs/>
                <w:color w:val="auto"/>
              </w:rPr>
              <w:t>40</w:t>
            </w:r>
          </w:p>
        </w:tc>
      </w:tr>
      <w:tr w:rsidR="0017023B" w:rsidRPr="0017023B" w14:paraId="6959BB77" w14:textId="77777777" w:rsidTr="00F601D4">
        <w:trPr>
          <w:trHeight w:hRule="exact" w:val="288"/>
          <w:jc w:val="center"/>
        </w:trPr>
        <w:tc>
          <w:tcPr>
            <w:tcW w:w="7349" w:type="dxa"/>
            <w:tcBorders>
              <w:top w:val="single" w:sz="4" w:space="0" w:color="auto"/>
              <w:left w:val="single" w:sz="4" w:space="0" w:color="auto"/>
            </w:tcBorders>
            <w:shd w:val="clear" w:color="auto" w:fill="FFFFFF"/>
            <w:vAlign w:val="bottom"/>
          </w:tcPr>
          <w:p w14:paraId="00F44A4F" w14:textId="77777777" w:rsidR="007638E6" w:rsidRPr="0017023B" w:rsidRDefault="002F69E1" w:rsidP="00F601D4">
            <w:pPr>
              <w:pStyle w:val="a7"/>
              <w:shd w:val="clear" w:color="auto" w:fill="auto"/>
              <w:spacing w:line="276" w:lineRule="auto"/>
              <w:rPr>
                <w:color w:val="auto"/>
              </w:rPr>
            </w:pPr>
            <w:r w:rsidRPr="0017023B">
              <w:rPr>
                <w:b/>
                <w:bCs/>
                <w:color w:val="auto"/>
              </w:rPr>
              <w:t>Самостоятельная работа</w:t>
            </w:r>
          </w:p>
        </w:tc>
        <w:tc>
          <w:tcPr>
            <w:tcW w:w="2141" w:type="dxa"/>
            <w:tcBorders>
              <w:top w:val="single" w:sz="4" w:space="0" w:color="auto"/>
              <w:left w:val="single" w:sz="4" w:space="0" w:color="auto"/>
              <w:right w:val="single" w:sz="4" w:space="0" w:color="auto"/>
            </w:tcBorders>
            <w:shd w:val="clear" w:color="auto" w:fill="FFFFFF"/>
            <w:vAlign w:val="center"/>
          </w:tcPr>
          <w:p w14:paraId="36D375C4" w14:textId="3C1F4E05" w:rsidR="007638E6" w:rsidRPr="0017023B" w:rsidRDefault="00B371DA" w:rsidP="00F601D4">
            <w:pPr>
              <w:pStyle w:val="a7"/>
              <w:shd w:val="clear" w:color="auto" w:fill="auto"/>
              <w:spacing w:line="276" w:lineRule="auto"/>
              <w:jc w:val="center"/>
              <w:rPr>
                <w:color w:val="auto"/>
              </w:rPr>
            </w:pPr>
            <w:r w:rsidRPr="0017023B">
              <w:rPr>
                <w:b/>
                <w:bCs/>
                <w:i/>
                <w:iCs/>
                <w:color w:val="auto"/>
              </w:rPr>
              <w:t>36</w:t>
            </w:r>
          </w:p>
        </w:tc>
      </w:tr>
      <w:tr w:rsidR="0017023B" w:rsidRPr="0017023B" w14:paraId="01C866A7" w14:textId="77777777" w:rsidTr="00F601D4">
        <w:trPr>
          <w:trHeight w:hRule="exact" w:val="307"/>
          <w:jc w:val="center"/>
        </w:trPr>
        <w:tc>
          <w:tcPr>
            <w:tcW w:w="9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79B2AD" w14:textId="3533E430" w:rsidR="007638E6" w:rsidRPr="0017023B" w:rsidRDefault="002F69E1" w:rsidP="00F601D4">
            <w:pPr>
              <w:pStyle w:val="a7"/>
              <w:shd w:val="clear" w:color="auto" w:fill="auto"/>
              <w:spacing w:line="276" w:lineRule="auto"/>
              <w:rPr>
                <w:color w:val="auto"/>
              </w:rPr>
            </w:pPr>
            <w:r w:rsidRPr="0017023B">
              <w:rPr>
                <w:b/>
                <w:bCs/>
                <w:i/>
                <w:iCs/>
                <w:color w:val="auto"/>
              </w:rPr>
              <w:t xml:space="preserve">Итоговая аттестация </w:t>
            </w:r>
            <w:r w:rsidRPr="0017023B">
              <w:rPr>
                <w:i/>
                <w:iCs/>
                <w:color w:val="auto"/>
              </w:rPr>
              <w:t xml:space="preserve">в форме </w:t>
            </w:r>
            <w:r w:rsidR="00B371DA" w:rsidRPr="0017023B">
              <w:rPr>
                <w:i/>
                <w:iCs/>
                <w:color w:val="auto"/>
              </w:rPr>
              <w:t>диф</w:t>
            </w:r>
            <w:r w:rsidR="00F601D4">
              <w:rPr>
                <w:i/>
                <w:iCs/>
                <w:color w:val="auto"/>
              </w:rPr>
              <w:t xml:space="preserve">ференцированного </w:t>
            </w:r>
            <w:r w:rsidR="00B371DA" w:rsidRPr="0017023B">
              <w:rPr>
                <w:i/>
                <w:iCs/>
                <w:color w:val="auto"/>
              </w:rPr>
              <w:t>зачета</w:t>
            </w:r>
          </w:p>
        </w:tc>
      </w:tr>
    </w:tbl>
    <w:p w14:paraId="0016B2F1" w14:textId="77777777" w:rsidR="007638E6" w:rsidRPr="0017023B" w:rsidRDefault="002F69E1" w:rsidP="0017023B">
      <w:pPr>
        <w:pStyle w:val="22"/>
        <w:keepNext/>
        <w:keepLines/>
        <w:shd w:val="clear" w:color="auto" w:fill="auto"/>
        <w:spacing w:line="276" w:lineRule="auto"/>
        <w:ind w:firstLine="709"/>
        <w:rPr>
          <w:color w:val="auto"/>
        </w:rPr>
      </w:pPr>
      <w:bookmarkStart w:id="68" w:name="bookmark66"/>
      <w:bookmarkStart w:id="69" w:name="bookmark67"/>
      <w:r w:rsidRPr="0017023B">
        <w:rPr>
          <w:color w:val="auto"/>
        </w:rPr>
        <w:t>Краткое содержание дисциплины</w:t>
      </w:r>
      <w:bookmarkEnd w:id="68"/>
      <w:bookmarkEnd w:id="69"/>
    </w:p>
    <w:p w14:paraId="01DB89B8" w14:textId="77777777" w:rsidR="007638E6" w:rsidRPr="0017023B" w:rsidRDefault="002F69E1" w:rsidP="0017023B">
      <w:pPr>
        <w:pStyle w:val="1"/>
        <w:shd w:val="clear" w:color="auto" w:fill="auto"/>
        <w:spacing w:line="276" w:lineRule="auto"/>
        <w:ind w:firstLine="709"/>
        <w:rPr>
          <w:color w:val="auto"/>
        </w:rPr>
      </w:pPr>
      <w:r w:rsidRPr="0017023B">
        <w:rPr>
          <w:color w:val="auto"/>
        </w:rPr>
        <w:t>Система хозяйственного учёта. Правовые и организационные основы бухгалтерского учёта. Предмет, задачи и метод бухгалтерского учета. Бухгалтерский баланс. Документация хозяйственных операций. Инвентаризация ценностей. Классификация хозяйственных средств и источников их формирования. Бухгалтерские счёта, понятие, виды и строение. Счета синтетического и аналитического учёта, их назначение и взаимосвязь. Налоговая система РФ. Федеральные налоги РФ. Региональные и местные налоги. Специальные налоговые режимы. Правовые и организационные основы аудита. Организация и технология аудиторской проверки.</w:t>
      </w:r>
    </w:p>
    <w:p w14:paraId="1CF699C1" w14:textId="77777777" w:rsidR="00F601D4" w:rsidRDefault="00F601D4" w:rsidP="0017023B">
      <w:pPr>
        <w:pStyle w:val="1"/>
        <w:shd w:val="clear" w:color="auto" w:fill="auto"/>
        <w:spacing w:line="276" w:lineRule="auto"/>
        <w:ind w:firstLine="709"/>
        <w:rPr>
          <w:b/>
          <w:bCs/>
          <w:color w:val="auto"/>
        </w:rPr>
      </w:pPr>
    </w:p>
    <w:p w14:paraId="19C44E3A" w14:textId="77777777" w:rsidR="00F601D4" w:rsidRDefault="00F601D4" w:rsidP="0017023B">
      <w:pPr>
        <w:pStyle w:val="1"/>
        <w:shd w:val="clear" w:color="auto" w:fill="auto"/>
        <w:spacing w:line="276" w:lineRule="auto"/>
        <w:ind w:firstLine="709"/>
        <w:rPr>
          <w:b/>
          <w:bCs/>
          <w:color w:val="auto"/>
        </w:rPr>
      </w:pPr>
    </w:p>
    <w:p w14:paraId="78C7066B" w14:textId="77777777" w:rsidR="00F601D4" w:rsidRDefault="00F601D4" w:rsidP="0017023B">
      <w:pPr>
        <w:pStyle w:val="1"/>
        <w:shd w:val="clear" w:color="auto" w:fill="auto"/>
        <w:spacing w:line="276" w:lineRule="auto"/>
        <w:ind w:firstLine="709"/>
        <w:rPr>
          <w:b/>
          <w:bCs/>
          <w:color w:val="auto"/>
        </w:rPr>
      </w:pPr>
    </w:p>
    <w:p w14:paraId="7F0023F6" w14:textId="77777777" w:rsidR="00F601D4" w:rsidRDefault="00F601D4" w:rsidP="0017023B">
      <w:pPr>
        <w:pStyle w:val="1"/>
        <w:shd w:val="clear" w:color="auto" w:fill="auto"/>
        <w:spacing w:line="276" w:lineRule="auto"/>
        <w:ind w:firstLine="709"/>
        <w:rPr>
          <w:b/>
          <w:bCs/>
          <w:color w:val="auto"/>
        </w:rPr>
      </w:pPr>
    </w:p>
    <w:p w14:paraId="52568778" w14:textId="77777777" w:rsidR="00F601D4" w:rsidRDefault="00F601D4" w:rsidP="0017023B">
      <w:pPr>
        <w:pStyle w:val="1"/>
        <w:shd w:val="clear" w:color="auto" w:fill="auto"/>
        <w:spacing w:line="276" w:lineRule="auto"/>
        <w:ind w:firstLine="709"/>
        <w:rPr>
          <w:b/>
          <w:bCs/>
          <w:color w:val="auto"/>
        </w:rPr>
      </w:pPr>
    </w:p>
    <w:p w14:paraId="4CCE4E5D" w14:textId="77777777" w:rsidR="00F601D4" w:rsidRDefault="00F601D4" w:rsidP="0017023B">
      <w:pPr>
        <w:pStyle w:val="1"/>
        <w:shd w:val="clear" w:color="auto" w:fill="auto"/>
        <w:spacing w:line="276" w:lineRule="auto"/>
        <w:ind w:firstLine="709"/>
        <w:rPr>
          <w:b/>
          <w:bCs/>
          <w:color w:val="auto"/>
        </w:rPr>
      </w:pPr>
    </w:p>
    <w:p w14:paraId="3BB780C6" w14:textId="77777777" w:rsidR="00F601D4" w:rsidRDefault="00F601D4" w:rsidP="0017023B">
      <w:pPr>
        <w:pStyle w:val="1"/>
        <w:shd w:val="clear" w:color="auto" w:fill="auto"/>
        <w:spacing w:line="276" w:lineRule="auto"/>
        <w:ind w:firstLine="709"/>
        <w:rPr>
          <w:b/>
          <w:bCs/>
          <w:color w:val="auto"/>
        </w:rPr>
      </w:pPr>
    </w:p>
    <w:p w14:paraId="25784D8B" w14:textId="77777777" w:rsidR="00F601D4" w:rsidRDefault="00F601D4" w:rsidP="0017023B">
      <w:pPr>
        <w:pStyle w:val="1"/>
        <w:shd w:val="clear" w:color="auto" w:fill="auto"/>
        <w:spacing w:line="276" w:lineRule="auto"/>
        <w:ind w:firstLine="709"/>
        <w:rPr>
          <w:b/>
          <w:bCs/>
          <w:color w:val="auto"/>
        </w:rPr>
      </w:pPr>
    </w:p>
    <w:p w14:paraId="21F96823" w14:textId="77777777" w:rsidR="00F601D4" w:rsidRDefault="00F601D4" w:rsidP="0017023B">
      <w:pPr>
        <w:pStyle w:val="1"/>
        <w:shd w:val="clear" w:color="auto" w:fill="auto"/>
        <w:spacing w:line="276" w:lineRule="auto"/>
        <w:ind w:firstLine="709"/>
        <w:rPr>
          <w:b/>
          <w:bCs/>
          <w:color w:val="auto"/>
        </w:rPr>
      </w:pPr>
    </w:p>
    <w:p w14:paraId="03674139" w14:textId="77777777" w:rsidR="00F601D4" w:rsidRDefault="00F601D4" w:rsidP="0017023B">
      <w:pPr>
        <w:pStyle w:val="1"/>
        <w:shd w:val="clear" w:color="auto" w:fill="auto"/>
        <w:spacing w:line="276" w:lineRule="auto"/>
        <w:ind w:firstLine="709"/>
        <w:rPr>
          <w:b/>
          <w:bCs/>
          <w:color w:val="auto"/>
        </w:rPr>
      </w:pPr>
    </w:p>
    <w:p w14:paraId="001C9F98" w14:textId="77777777" w:rsidR="00F601D4" w:rsidRDefault="00F601D4" w:rsidP="0017023B">
      <w:pPr>
        <w:pStyle w:val="1"/>
        <w:shd w:val="clear" w:color="auto" w:fill="auto"/>
        <w:spacing w:line="276" w:lineRule="auto"/>
        <w:ind w:firstLine="709"/>
        <w:rPr>
          <w:b/>
          <w:bCs/>
          <w:color w:val="auto"/>
        </w:rPr>
      </w:pPr>
    </w:p>
    <w:p w14:paraId="1361AE95" w14:textId="77777777" w:rsidR="00F601D4" w:rsidRDefault="00F601D4" w:rsidP="0017023B">
      <w:pPr>
        <w:pStyle w:val="1"/>
        <w:shd w:val="clear" w:color="auto" w:fill="auto"/>
        <w:spacing w:line="276" w:lineRule="auto"/>
        <w:ind w:firstLine="709"/>
        <w:rPr>
          <w:b/>
          <w:bCs/>
          <w:color w:val="auto"/>
        </w:rPr>
      </w:pPr>
    </w:p>
    <w:p w14:paraId="533CDBE4" w14:textId="77777777" w:rsidR="00F601D4" w:rsidRDefault="00F601D4" w:rsidP="0017023B">
      <w:pPr>
        <w:pStyle w:val="1"/>
        <w:shd w:val="clear" w:color="auto" w:fill="auto"/>
        <w:spacing w:line="276" w:lineRule="auto"/>
        <w:ind w:firstLine="709"/>
        <w:rPr>
          <w:b/>
          <w:bCs/>
          <w:color w:val="auto"/>
        </w:rPr>
      </w:pPr>
    </w:p>
    <w:p w14:paraId="24244EF7" w14:textId="77777777" w:rsidR="00F601D4" w:rsidRDefault="00F601D4" w:rsidP="0017023B">
      <w:pPr>
        <w:pStyle w:val="1"/>
        <w:shd w:val="clear" w:color="auto" w:fill="auto"/>
        <w:spacing w:line="276" w:lineRule="auto"/>
        <w:ind w:firstLine="709"/>
        <w:rPr>
          <w:b/>
          <w:bCs/>
          <w:color w:val="auto"/>
        </w:rPr>
      </w:pPr>
    </w:p>
    <w:p w14:paraId="4222855A" w14:textId="77777777" w:rsidR="00F601D4" w:rsidRDefault="00F601D4" w:rsidP="0017023B">
      <w:pPr>
        <w:pStyle w:val="1"/>
        <w:shd w:val="clear" w:color="auto" w:fill="auto"/>
        <w:spacing w:line="276" w:lineRule="auto"/>
        <w:ind w:firstLine="709"/>
        <w:rPr>
          <w:b/>
          <w:bCs/>
          <w:color w:val="auto"/>
        </w:rPr>
      </w:pPr>
    </w:p>
    <w:p w14:paraId="7EC81B33" w14:textId="77777777" w:rsidR="00F601D4" w:rsidRDefault="00F601D4" w:rsidP="0017023B">
      <w:pPr>
        <w:pStyle w:val="1"/>
        <w:shd w:val="clear" w:color="auto" w:fill="auto"/>
        <w:spacing w:line="276" w:lineRule="auto"/>
        <w:ind w:firstLine="709"/>
        <w:rPr>
          <w:b/>
          <w:bCs/>
          <w:color w:val="auto"/>
        </w:rPr>
      </w:pPr>
    </w:p>
    <w:p w14:paraId="6D7165A9" w14:textId="77777777" w:rsidR="00F601D4" w:rsidRDefault="00F601D4" w:rsidP="0017023B">
      <w:pPr>
        <w:pStyle w:val="1"/>
        <w:shd w:val="clear" w:color="auto" w:fill="auto"/>
        <w:spacing w:line="276" w:lineRule="auto"/>
        <w:ind w:firstLine="709"/>
        <w:rPr>
          <w:b/>
          <w:bCs/>
          <w:color w:val="auto"/>
        </w:rPr>
      </w:pPr>
    </w:p>
    <w:p w14:paraId="28D01532" w14:textId="77777777" w:rsidR="00F601D4" w:rsidRDefault="00F601D4" w:rsidP="0017023B">
      <w:pPr>
        <w:pStyle w:val="1"/>
        <w:shd w:val="clear" w:color="auto" w:fill="auto"/>
        <w:spacing w:line="276" w:lineRule="auto"/>
        <w:ind w:firstLine="709"/>
        <w:rPr>
          <w:b/>
          <w:bCs/>
          <w:color w:val="auto"/>
        </w:rPr>
      </w:pPr>
    </w:p>
    <w:p w14:paraId="5E3F0ADD" w14:textId="2517BB74" w:rsidR="007638E6" w:rsidRPr="0017023B" w:rsidRDefault="002F69E1" w:rsidP="00F601D4">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3390A3E8" w14:textId="3321024A" w:rsidR="007638E6" w:rsidRPr="0017023B" w:rsidRDefault="00F601D4" w:rsidP="00F601D4">
      <w:pPr>
        <w:pStyle w:val="1"/>
        <w:shd w:val="clear" w:color="auto" w:fill="auto"/>
        <w:spacing w:line="276" w:lineRule="auto"/>
        <w:ind w:firstLine="709"/>
        <w:jc w:val="center"/>
        <w:rPr>
          <w:color w:val="auto"/>
        </w:rPr>
      </w:pPr>
      <w:r w:rsidRPr="0017023B">
        <w:rPr>
          <w:b/>
          <w:bCs/>
          <w:color w:val="auto"/>
        </w:rPr>
        <w:t>ОП.06. ИНФОРМАЦИОННЫЕ ТЕХНОЛОГИИ В ПРОФЕССИОНАЛЬНОЙ ДЕЯТЕЛЬНОСТИ</w:t>
      </w:r>
    </w:p>
    <w:p w14:paraId="4EECC562" w14:textId="77777777" w:rsidR="007638E6" w:rsidRPr="0017023B" w:rsidRDefault="002F69E1" w:rsidP="0017023B">
      <w:pPr>
        <w:pStyle w:val="22"/>
        <w:keepNext/>
        <w:keepLines/>
        <w:numPr>
          <w:ilvl w:val="0"/>
          <w:numId w:val="14"/>
        </w:numPr>
        <w:shd w:val="clear" w:color="auto" w:fill="auto"/>
        <w:tabs>
          <w:tab w:val="left" w:pos="523"/>
        </w:tabs>
        <w:spacing w:line="276" w:lineRule="auto"/>
        <w:ind w:firstLine="709"/>
        <w:rPr>
          <w:color w:val="auto"/>
        </w:rPr>
      </w:pPr>
      <w:bookmarkStart w:id="70" w:name="bookmark68"/>
      <w:bookmarkStart w:id="71" w:name="bookmark69"/>
      <w:r w:rsidRPr="0017023B">
        <w:rPr>
          <w:color w:val="auto"/>
        </w:rPr>
        <w:t>Область применения программы</w:t>
      </w:r>
      <w:r w:rsidRPr="0017023B">
        <w:rPr>
          <w:b w:val="0"/>
          <w:bCs w:val="0"/>
          <w:color w:val="auto"/>
        </w:rPr>
        <w:t>:</w:t>
      </w:r>
      <w:bookmarkEnd w:id="70"/>
      <w:bookmarkEnd w:id="71"/>
    </w:p>
    <w:p w14:paraId="6C5D3317" w14:textId="77777777" w:rsidR="007638E6" w:rsidRPr="0017023B" w:rsidRDefault="002F69E1" w:rsidP="0017023B">
      <w:pPr>
        <w:pStyle w:val="1"/>
        <w:shd w:val="clear" w:color="auto" w:fill="auto"/>
        <w:spacing w:line="276" w:lineRule="auto"/>
        <w:ind w:firstLine="709"/>
        <w:rPr>
          <w:color w:val="auto"/>
        </w:rPr>
      </w:pPr>
      <w:r w:rsidRPr="0017023B">
        <w:rPr>
          <w:color w:val="auto"/>
        </w:rPr>
        <w:t>Программа учебной дисциплины направлена на освоение содержания ФГОС в пределах основной профессиональной образовательной программы 35.01.23 (112201.01) Хозяйка (ин) усадьбы.</w:t>
      </w:r>
    </w:p>
    <w:p w14:paraId="4E7DE82D" w14:textId="77777777" w:rsidR="007638E6" w:rsidRPr="0017023B" w:rsidRDefault="002F69E1" w:rsidP="0017023B">
      <w:pPr>
        <w:pStyle w:val="22"/>
        <w:keepNext/>
        <w:keepLines/>
        <w:numPr>
          <w:ilvl w:val="0"/>
          <w:numId w:val="14"/>
        </w:numPr>
        <w:shd w:val="clear" w:color="auto" w:fill="auto"/>
        <w:tabs>
          <w:tab w:val="left" w:pos="523"/>
        </w:tabs>
        <w:spacing w:line="276" w:lineRule="auto"/>
        <w:ind w:firstLine="709"/>
        <w:rPr>
          <w:color w:val="auto"/>
        </w:rPr>
      </w:pPr>
      <w:bookmarkStart w:id="72" w:name="bookmark70"/>
      <w:bookmarkStart w:id="73" w:name="bookmark71"/>
      <w:r w:rsidRPr="0017023B">
        <w:rPr>
          <w:color w:val="auto"/>
        </w:rPr>
        <w:t>Место дисциплины в структуре основной профессиональной образовательной программы</w:t>
      </w:r>
      <w:r w:rsidRPr="0017023B">
        <w:rPr>
          <w:b w:val="0"/>
          <w:bCs w:val="0"/>
          <w:color w:val="auto"/>
        </w:rPr>
        <w:t>:</w:t>
      </w:r>
      <w:bookmarkEnd w:id="72"/>
      <w:bookmarkEnd w:id="73"/>
    </w:p>
    <w:p w14:paraId="4F40D2B3" w14:textId="1877B42F" w:rsidR="007638E6" w:rsidRPr="0017023B" w:rsidRDefault="00F601D4" w:rsidP="0017023B">
      <w:pPr>
        <w:pStyle w:val="1"/>
        <w:shd w:val="clear" w:color="auto" w:fill="auto"/>
        <w:spacing w:line="276" w:lineRule="auto"/>
        <w:ind w:firstLine="709"/>
        <w:rPr>
          <w:color w:val="auto"/>
        </w:rPr>
      </w:pPr>
      <w:r>
        <w:rPr>
          <w:color w:val="auto"/>
        </w:rPr>
        <w:t>У</w:t>
      </w:r>
      <w:r w:rsidR="002F69E1" w:rsidRPr="0017023B">
        <w:rPr>
          <w:color w:val="auto"/>
        </w:rPr>
        <w:t>чебная дисциплина ОП.06.</w:t>
      </w:r>
      <w:r w:rsidR="00B371DA" w:rsidRPr="0017023B">
        <w:rPr>
          <w:color w:val="auto"/>
        </w:rPr>
        <w:t xml:space="preserve"> </w:t>
      </w:r>
      <w:r w:rsidR="002F69E1" w:rsidRPr="0017023B">
        <w:rPr>
          <w:color w:val="auto"/>
        </w:rPr>
        <w:t>«Информационные технологии в профессиональной деятельности» входит в цикл общепрофессиональных дисциплин</w:t>
      </w:r>
    </w:p>
    <w:p w14:paraId="04DFFA64" w14:textId="6015FF73" w:rsidR="007638E6" w:rsidRPr="0017023B" w:rsidRDefault="002F69E1" w:rsidP="0017023B">
      <w:pPr>
        <w:pStyle w:val="22"/>
        <w:keepNext/>
        <w:keepLines/>
        <w:numPr>
          <w:ilvl w:val="0"/>
          <w:numId w:val="14"/>
        </w:numPr>
        <w:shd w:val="clear" w:color="auto" w:fill="auto"/>
        <w:tabs>
          <w:tab w:val="left" w:pos="523"/>
        </w:tabs>
        <w:spacing w:line="276" w:lineRule="auto"/>
        <w:ind w:firstLine="709"/>
        <w:rPr>
          <w:color w:val="auto"/>
        </w:rPr>
      </w:pPr>
      <w:bookmarkStart w:id="74" w:name="bookmark72"/>
      <w:bookmarkStart w:id="75" w:name="bookmark73"/>
      <w:r w:rsidRPr="0017023B">
        <w:rPr>
          <w:color w:val="auto"/>
        </w:rPr>
        <w:t xml:space="preserve">Цели и задачи дисциплины </w:t>
      </w:r>
      <w:r w:rsidR="001F3732" w:rsidRPr="0017023B">
        <w:rPr>
          <w:color w:val="auto"/>
        </w:rPr>
        <w:t>–</w:t>
      </w:r>
      <w:r w:rsidRPr="0017023B">
        <w:rPr>
          <w:color w:val="auto"/>
        </w:rPr>
        <w:t xml:space="preserve"> требования к результатам освоения дисциплины:</w:t>
      </w:r>
      <w:bookmarkEnd w:id="74"/>
      <w:bookmarkEnd w:id="75"/>
    </w:p>
    <w:p w14:paraId="1F958E3F"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В результате освоения дисциплины обучающийся должен уметь: </w:t>
      </w:r>
      <w:r w:rsidRPr="0017023B">
        <w:rPr>
          <w:color w:val="auto"/>
        </w:rPr>
        <w:t>-использовать информационные технологии в профессиональной деятельности;</w:t>
      </w:r>
    </w:p>
    <w:p w14:paraId="477EB80A"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результате освоения дисциплины обучающийся должен знать:</w:t>
      </w:r>
    </w:p>
    <w:p w14:paraId="63673777" w14:textId="77777777" w:rsidR="007638E6" w:rsidRPr="0017023B" w:rsidRDefault="002F69E1" w:rsidP="0017023B">
      <w:pPr>
        <w:pStyle w:val="1"/>
        <w:shd w:val="clear" w:color="auto" w:fill="auto"/>
        <w:spacing w:line="276" w:lineRule="auto"/>
        <w:ind w:firstLine="709"/>
        <w:rPr>
          <w:color w:val="auto"/>
        </w:rPr>
      </w:pPr>
      <w:r w:rsidRPr="0017023B">
        <w:rPr>
          <w:color w:val="auto"/>
        </w:rPr>
        <w:t>-устройство персонального компьютера, его функции;</w:t>
      </w:r>
    </w:p>
    <w:p w14:paraId="09C7B649" w14:textId="77777777" w:rsidR="007638E6" w:rsidRPr="0017023B" w:rsidRDefault="002F69E1" w:rsidP="0017023B">
      <w:pPr>
        <w:pStyle w:val="1"/>
        <w:shd w:val="clear" w:color="auto" w:fill="auto"/>
        <w:spacing w:line="276" w:lineRule="auto"/>
        <w:ind w:firstLine="709"/>
        <w:rPr>
          <w:color w:val="auto"/>
        </w:rPr>
      </w:pPr>
      <w:r w:rsidRPr="0017023B">
        <w:rPr>
          <w:color w:val="auto"/>
        </w:rPr>
        <w:t>-возможности использования информационных технологий для организации учета и контроля работ в сельской усадьбе;</w:t>
      </w:r>
    </w:p>
    <w:p w14:paraId="4DA8D121" w14:textId="77777777" w:rsidR="007638E6" w:rsidRPr="0017023B" w:rsidRDefault="002F69E1" w:rsidP="0017023B">
      <w:pPr>
        <w:pStyle w:val="1"/>
        <w:shd w:val="clear" w:color="auto" w:fill="auto"/>
        <w:spacing w:line="276" w:lineRule="auto"/>
        <w:ind w:firstLine="709"/>
        <w:rPr>
          <w:color w:val="auto"/>
        </w:rPr>
      </w:pPr>
      <w:r w:rsidRPr="0017023B">
        <w:rPr>
          <w:color w:val="auto"/>
        </w:rPr>
        <w:t>-прикладные программы для ведения учета.</w:t>
      </w:r>
    </w:p>
    <w:p w14:paraId="606BCB2F"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ходе реализации программы учебной дисциплины ОП.06. «Информационные технологии в профессиональной деятельности» формируются </w:t>
      </w:r>
      <w:r w:rsidRPr="0017023B">
        <w:rPr>
          <w:b/>
          <w:bCs/>
          <w:color w:val="auto"/>
        </w:rPr>
        <w:t xml:space="preserve">общие компетенции </w:t>
      </w:r>
      <w:r w:rsidRPr="0017023B">
        <w:rPr>
          <w:color w:val="auto"/>
        </w:rPr>
        <w:t xml:space="preserve">и </w:t>
      </w:r>
      <w:r w:rsidRPr="0017023B">
        <w:rPr>
          <w:b/>
          <w:bCs/>
          <w:color w:val="auto"/>
        </w:rPr>
        <w:t>профессиональные компетенции</w:t>
      </w:r>
      <w:r w:rsidRPr="0017023B">
        <w:rPr>
          <w:color w:val="auto"/>
        </w:rPr>
        <w:t>:</w:t>
      </w:r>
    </w:p>
    <w:p w14:paraId="225EAF01"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будущей профессии, проявлять к ней устойчивый интерес.</w:t>
      </w:r>
    </w:p>
    <w:p w14:paraId="256C868B"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определённых руководителем.</w:t>
      </w:r>
    </w:p>
    <w:p w14:paraId="4F72396B"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6C119D2D"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7AC7C958"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5D843ADD"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34D320E7" w14:textId="77777777" w:rsidR="007638E6" w:rsidRPr="0017023B" w:rsidRDefault="002F69E1" w:rsidP="0017023B">
      <w:pPr>
        <w:pStyle w:val="1"/>
        <w:shd w:val="clear" w:color="auto" w:fill="auto"/>
        <w:spacing w:line="276" w:lineRule="auto"/>
        <w:ind w:firstLine="709"/>
        <w:rPr>
          <w:color w:val="auto"/>
        </w:rPr>
      </w:pPr>
      <w:r w:rsidRPr="0017023B">
        <w:rPr>
          <w:color w:val="auto"/>
        </w:rPr>
        <w:t>ОК.7. Исполнять воинскую обязанность в том числе с применением полученных профессиональных знаний (для юношей).</w:t>
      </w:r>
    </w:p>
    <w:p w14:paraId="22A217FC" w14:textId="77777777" w:rsidR="007638E6" w:rsidRPr="0017023B" w:rsidRDefault="002F69E1" w:rsidP="0017023B">
      <w:pPr>
        <w:pStyle w:val="1"/>
        <w:shd w:val="clear" w:color="auto" w:fill="auto"/>
        <w:spacing w:line="276" w:lineRule="auto"/>
        <w:ind w:firstLine="709"/>
        <w:rPr>
          <w:color w:val="auto"/>
        </w:rPr>
      </w:pPr>
      <w:r w:rsidRPr="0017023B">
        <w:rPr>
          <w:color w:val="auto"/>
        </w:rPr>
        <w:t>ПК 1.1. Планировать животноводческие работы в сельской усадьбе.</w:t>
      </w:r>
    </w:p>
    <w:p w14:paraId="3F7EDEC3" w14:textId="77777777" w:rsidR="007638E6" w:rsidRPr="0017023B" w:rsidRDefault="002F69E1" w:rsidP="0017023B">
      <w:pPr>
        <w:pStyle w:val="1"/>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0134ABDF"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5CB232FF" w14:textId="77777777" w:rsidR="007638E6" w:rsidRPr="0017023B" w:rsidRDefault="002F69E1" w:rsidP="0017023B">
      <w:pPr>
        <w:pStyle w:val="1"/>
        <w:shd w:val="clear" w:color="auto" w:fill="auto"/>
        <w:spacing w:line="276" w:lineRule="auto"/>
        <w:ind w:firstLine="709"/>
        <w:rPr>
          <w:color w:val="auto"/>
        </w:rPr>
      </w:pPr>
      <w:r w:rsidRPr="0017023B">
        <w:rPr>
          <w:color w:val="auto"/>
        </w:rPr>
        <w:lastRenderedPageBreak/>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3B5B4830" w14:textId="77777777" w:rsidR="007638E6" w:rsidRPr="0017023B" w:rsidRDefault="002F69E1" w:rsidP="0017023B">
      <w:pPr>
        <w:pStyle w:val="1"/>
        <w:shd w:val="clear" w:color="auto" w:fill="auto"/>
        <w:spacing w:line="276" w:lineRule="auto"/>
        <w:ind w:firstLine="709"/>
        <w:rPr>
          <w:color w:val="auto"/>
        </w:rPr>
      </w:pPr>
      <w:r w:rsidRPr="0017023B">
        <w:rPr>
          <w:color w:val="auto"/>
        </w:rPr>
        <w:t>ПК 4.2. Проводить учет приобретенной продукции по отраслям.</w:t>
      </w:r>
    </w:p>
    <w:p w14:paraId="37ED3FCA" w14:textId="77777777" w:rsidR="007638E6" w:rsidRPr="0017023B" w:rsidRDefault="002F69E1" w:rsidP="0017023B">
      <w:pPr>
        <w:pStyle w:val="1"/>
        <w:shd w:val="clear" w:color="auto" w:fill="auto"/>
        <w:spacing w:line="276" w:lineRule="auto"/>
        <w:ind w:firstLine="709"/>
        <w:rPr>
          <w:color w:val="auto"/>
        </w:rPr>
      </w:pPr>
      <w:r w:rsidRPr="0017023B">
        <w:rPr>
          <w:color w:val="auto"/>
        </w:rPr>
        <w:t>ПК 4.3. Анализировать хозяйственно-финансовую деятельность сельской усадьбы.</w:t>
      </w:r>
    </w:p>
    <w:p w14:paraId="23B506DF" w14:textId="77777777" w:rsidR="007638E6" w:rsidRPr="0017023B" w:rsidRDefault="002F69E1" w:rsidP="0017023B">
      <w:pPr>
        <w:pStyle w:val="a5"/>
        <w:shd w:val="clear" w:color="auto" w:fill="auto"/>
        <w:ind w:firstLine="709"/>
        <w:rPr>
          <w:color w:val="auto"/>
        </w:rPr>
      </w:pPr>
      <w:r w:rsidRPr="0017023B">
        <w:rPr>
          <w:b/>
          <w:bCs/>
          <w:color w:val="auto"/>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1757"/>
      </w:tblGrid>
      <w:tr w:rsidR="0017023B" w:rsidRPr="0017023B" w14:paraId="3FE93B5C" w14:textId="77777777" w:rsidTr="00F601D4">
        <w:trPr>
          <w:trHeight w:hRule="exact" w:val="312"/>
          <w:jc w:val="center"/>
        </w:trPr>
        <w:tc>
          <w:tcPr>
            <w:tcW w:w="7632" w:type="dxa"/>
            <w:tcBorders>
              <w:top w:val="single" w:sz="4" w:space="0" w:color="auto"/>
              <w:left w:val="single" w:sz="4" w:space="0" w:color="auto"/>
            </w:tcBorders>
            <w:shd w:val="clear" w:color="auto" w:fill="FFFFFF"/>
            <w:vAlign w:val="center"/>
          </w:tcPr>
          <w:p w14:paraId="72D54E5C" w14:textId="77777777" w:rsidR="007638E6" w:rsidRPr="0017023B" w:rsidRDefault="002F69E1" w:rsidP="00F601D4">
            <w:pPr>
              <w:pStyle w:val="a7"/>
              <w:shd w:val="clear" w:color="auto" w:fill="auto"/>
              <w:spacing w:line="276" w:lineRule="auto"/>
              <w:jc w:val="center"/>
              <w:rPr>
                <w:color w:val="auto"/>
              </w:rPr>
            </w:pPr>
            <w:r w:rsidRPr="0017023B">
              <w:rPr>
                <w:color w:val="auto"/>
              </w:rPr>
              <w:t>Вид учебной работы</w:t>
            </w:r>
          </w:p>
        </w:tc>
        <w:tc>
          <w:tcPr>
            <w:tcW w:w="1757" w:type="dxa"/>
            <w:tcBorders>
              <w:top w:val="single" w:sz="4" w:space="0" w:color="auto"/>
              <w:left w:val="single" w:sz="4" w:space="0" w:color="auto"/>
              <w:right w:val="single" w:sz="4" w:space="0" w:color="auto"/>
            </w:tcBorders>
            <w:shd w:val="clear" w:color="auto" w:fill="FFFFFF"/>
            <w:vAlign w:val="center"/>
          </w:tcPr>
          <w:p w14:paraId="7C2C05D8" w14:textId="77777777" w:rsidR="007638E6" w:rsidRPr="0017023B" w:rsidRDefault="002F69E1" w:rsidP="00F601D4">
            <w:pPr>
              <w:pStyle w:val="a7"/>
              <w:shd w:val="clear" w:color="auto" w:fill="auto"/>
              <w:spacing w:line="276" w:lineRule="auto"/>
              <w:jc w:val="center"/>
              <w:rPr>
                <w:color w:val="auto"/>
              </w:rPr>
            </w:pPr>
            <w:r w:rsidRPr="0017023B">
              <w:rPr>
                <w:color w:val="auto"/>
              </w:rPr>
              <w:t>Объем часов</w:t>
            </w:r>
          </w:p>
        </w:tc>
      </w:tr>
      <w:tr w:rsidR="0017023B" w:rsidRPr="0017023B" w14:paraId="0E84D3A3" w14:textId="77777777" w:rsidTr="00F601D4">
        <w:trPr>
          <w:trHeight w:hRule="exact" w:val="298"/>
          <w:jc w:val="center"/>
        </w:trPr>
        <w:tc>
          <w:tcPr>
            <w:tcW w:w="7632" w:type="dxa"/>
            <w:tcBorders>
              <w:top w:val="single" w:sz="4" w:space="0" w:color="auto"/>
              <w:left w:val="single" w:sz="4" w:space="0" w:color="auto"/>
            </w:tcBorders>
            <w:shd w:val="clear" w:color="auto" w:fill="FFFFFF"/>
            <w:vAlign w:val="bottom"/>
          </w:tcPr>
          <w:p w14:paraId="7197170E" w14:textId="77777777" w:rsidR="007638E6" w:rsidRPr="0017023B" w:rsidRDefault="002F69E1" w:rsidP="00F601D4">
            <w:pPr>
              <w:pStyle w:val="a7"/>
              <w:shd w:val="clear" w:color="auto" w:fill="auto"/>
              <w:spacing w:line="276" w:lineRule="auto"/>
              <w:rPr>
                <w:color w:val="auto"/>
              </w:rPr>
            </w:pPr>
            <w:r w:rsidRPr="0017023B">
              <w:rPr>
                <w:color w:val="auto"/>
              </w:rPr>
              <w:t>Максимальная учебная нагрузка (всего)</w:t>
            </w:r>
          </w:p>
        </w:tc>
        <w:tc>
          <w:tcPr>
            <w:tcW w:w="1757" w:type="dxa"/>
            <w:tcBorders>
              <w:top w:val="single" w:sz="4" w:space="0" w:color="auto"/>
              <w:left w:val="single" w:sz="4" w:space="0" w:color="auto"/>
              <w:right w:val="single" w:sz="4" w:space="0" w:color="auto"/>
            </w:tcBorders>
            <w:shd w:val="clear" w:color="auto" w:fill="FFFFFF"/>
            <w:vAlign w:val="center"/>
          </w:tcPr>
          <w:p w14:paraId="4C5C5DBC" w14:textId="0F12A487" w:rsidR="007638E6" w:rsidRPr="0017023B" w:rsidRDefault="00B371DA" w:rsidP="00F601D4">
            <w:pPr>
              <w:pStyle w:val="a7"/>
              <w:shd w:val="clear" w:color="auto" w:fill="auto"/>
              <w:spacing w:line="276" w:lineRule="auto"/>
              <w:jc w:val="center"/>
              <w:rPr>
                <w:color w:val="auto"/>
              </w:rPr>
            </w:pPr>
            <w:r w:rsidRPr="0017023B">
              <w:rPr>
                <w:color w:val="auto"/>
              </w:rPr>
              <w:t>88</w:t>
            </w:r>
          </w:p>
        </w:tc>
      </w:tr>
      <w:tr w:rsidR="0017023B" w:rsidRPr="0017023B" w14:paraId="04546B74" w14:textId="77777777" w:rsidTr="00F601D4">
        <w:trPr>
          <w:trHeight w:hRule="exact" w:val="298"/>
          <w:jc w:val="center"/>
        </w:trPr>
        <w:tc>
          <w:tcPr>
            <w:tcW w:w="7632" w:type="dxa"/>
            <w:tcBorders>
              <w:top w:val="single" w:sz="4" w:space="0" w:color="auto"/>
              <w:left w:val="single" w:sz="4" w:space="0" w:color="auto"/>
            </w:tcBorders>
            <w:shd w:val="clear" w:color="auto" w:fill="FFFFFF"/>
            <w:vAlign w:val="bottom"/>
          </w:tcPr>
          <w:p w14:paraId="18B7BBA1" w14:textId="77777777" w:rsidR="007638E6" w:rsidRPr="0017023B" w:rsidRDefault="002F69E1" w:rsidP="00F601D4">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1757" w:type="dxa"/>
            <w:tcBorders>
              <w:top w:val="single" w:sz="4" w:space="0" w:color="auto"/>
              <w:left w:val="single" w:sz="4" w:space="0" w:color="auto"/>
              <w:right w:val="single" w:sz="4" w:space="0" w:color="auto"/>
            </w:tcBorders>
            <w:shd w:val="clear" w:color="auto" w:fill="FFFFFF"/>
            <w:vAlign w:val="center"/>
          </w:tcPr>
          <w:p w14:paraId="5BA5D7CB" w14:textId="6E38C5FA" w:rsidR="007638E6" w:rsidRPr="0017023B" w:rsidRDefault="00B371DA" w:rsidP="00F601D4">
            <w:pPr>
              <w:pStyle w:val="a7"/>
              <w:shd w:val="clear" w:color="auto" w:fill="auto"/>
              <w:spacing w:line="276" w:lineRule="auto"/>
              <w:jc w:val="center"/>
              <w:rPr>
                <w:color w:val="auto"/>
              </w:rPr>
            </w:pPr>
            <w:r w:rsidRPr="0017023B">
              <w:rPr>
                <w:color w:val="auto"/>
              </w:rPr>
              <w:t>60</w:t>
            </w:r>
          </w:p>
        </w:tc>
      </w:tr>
      <w:tr w:rsidR="0017023B" w:rsidRPr="0017023B" w14:paraId="5923BBEE" w14:textId="77777777" w:rsidTr="00F601D4">
        <w:trPr>
          <w:trHeight w:hRule="exact" w:val="293"/>
          <w:jc w:val="center"/>
        </w:trPr>
        <w:tc>
          <w:tcPr>
            <w:tcW w:w="7632" w:type="dxa"/>
            <w:tcBorders>
              <w:top w:val="single" w:sz="4" w:space="0" w:color="auto"/>
              <w:left w:val="single" w:sz="4" w:space="0" w:color="auto"/>
            </w:tcBorders>
            <w:shd w:val="clear" w:color="auto" w:fill="FFFFFF"/>
            <w:vAlign w:val="bottom"/>
          </w:tcPr>
          <w:p w14:paraId="35AAF96A" w14:textId="77777777" w:rsidR="007638E6" w:rsidRPr="0017023B" w:rsidRDefault="002F69E1" w:rsidP="00F601D4">
            <w:pPr>
              <w:pStyle w:val="a7"/>
              <w:shd w:val="clear" w:color="auto" w:fill="auto"/>
              <w:spacing w:line="276" w:lineRule="auto"/>
              <w:rPr>
                <w:color w:val="auto"/>
              </w:rPr>
            </w:pPr>
            <w:r w:rsidRPr="0017023B">
              <w:rPr>
                <w:color w:val="auto"/>
              </w:rPr>
              <w:t>в том числе:</w:t>
            </w:r>
          </w:p>
        </w:tc>
        <w:tc>
          <w:tcPr>
            <w:tcW w:w="1757" w:type="dxa"/>
            <w:tcBorders>
              <w:top w:val="single" w:sz="4" w:space="0" w:color="auto"/>
              <w:left w:val="single" w:sz="4" w:space="0" w:color="auto"/>
              <w:right w:val="single" w:sz="4" w:space="0" w:color="auto"/>
            </w:tcBorders>
            <w:shd w:val="clear" w:color="auto" w:fill="FFFFFF"/>
            <w:vAlign w:val="center"/>
          </w:tcPr>
          <w:p w14:paraId="7B2F1ACA" w14:textId="77777777" w:rsidR="007638E6" w:rsidRPr="0017023B" w:rsidRDefault="007638E6" w:rsidP="00F601D4">
            <w:pPr>
              <w:spacing w:line="276" w:lineRule="auto"/>
              <w:jc w:val="center"/>
              <w:rPr>
                <w:rFonts w:ascii="Times New Roman" w:hAnsi="Times New Roman" w:cs="Times New Roman"/>
                <w:color w:val="auto"/>
              </w:rPr>
            </w:pPr>
          </w:p>
        </w:tc>
      </w:tr>
      <w:tr w:rsidR="0017023B" w:rsidRPr="0017023B" w14:paraId="017F972F" w14:textId="77777777" w:rsidTr="00F601D4">
        <w:trPr>
          <w:trHeight w:hRule="exact" w:val="298"/>
          <w:jc w:val="center"/>
        </w:trPr>
        <w:tc>
          <w:tcPr>
            <w:tcW w:w="7632" w:type="dxa"/>
            <w:tcBorders>
              <w:top w:val="single" w:sz="4" w:space="0" w:color="auto"/>
              <w:left w:val="single" w:sz="4" w:space="0" w:color="auto"/>
            </w:tcBorders>
            <w:shd w:val="clear" w:color="auto" w:fill="FFFFFF"/>
            <w:vAlign w:val="bottom"/>
          </w:tcPr>
          <w:p w14:paraId="4AED7FBD" w14:textId="77777777" w:rsidR="007638E6" w:rsidRPr="0017023B" w:rsidRDefault="002F69E1" w:rsidP="00F601D4">
            <w:pPr>
              <w:pStyle w:val="a7"/>
              <w:shd w:val="clear" w:color="auto" w:fill="auto"/>
              <w:spacing w:line="276" w:lineRule="auto"/>
              <w:rPr>
                <w:color w:val="auto"/>
              </w:rPr>
            </w:pPr>
            <w:r w:rsidRPr="0017023B">
              <w:rPr>
                <w:color w:val="auto"/>
              </w:rPr>
              <w:t>практические занятия</w:t>
            </w:r>
          </w:p>
        </w:tc>
        <w:tc>
          <w:tcPr>
            <w:tcW w:w="1757" w:type="dxa"/>
            <w:tcBorders>
              <w:top w:val="single" w:sz="4" w:space="0" w:color="auto"/>
              <w:left w:val="single" w:sz="4" w:space="0" w:color="auto"/>
              <w:right w:val="single" w:sz="4" w:space="0" w:color="auto"/>
            </w:tcBorders>
            <w:shd w:val="clear" w:color="auto" w:fill="FFFFFF"/>
            <w:vAlign w:val="center"/>
          </w:tcPr>
          <w:p w14:paraId="144A4D2E" w14:textId="06A163F6" w:rsidR="007638E6" w:rsidRPr="0017023B" w:rsidRDefault="00B371DA" w:rsidP="00F601D4">
            <w:pPr>
              <w:pStyle w:val="a7"/>
              <w:shd w:val="clear" w:color="auto" w:fill="auto"/>
              <w:spacing w:line="276" w:lineRule="auto"/>
              <w:jc w:val="center"/>
              <w:rPr>
                <w:color w:val="auto"/>
              </w:rPr>
            </w:pPr>
            <w:r w:rsidRPr="0017023B">
              <w:rPr>
                <w:color w:val="auto"/>
              </w:rPr>
              <w:t>46</w:t>
            </w:r>
          </w:p>
        </w:tc>
      </w:tr>
      <w:tr w:rsidR="0017023B" w:rsidRPr="0017023B" w14:paraId="7981AD42" w14:textId="77777777" w:rsidTr="00F601D4">
        <w:trPr>
          <w:trHeight w:hRule="exact" w:val="293"/>
          <w:jc w:val="center"/>
        </w:trPr>
        <w:tc>
          <w:tcPr>
            <w:tcW w:w="7632" w:type="dxa"/>
            <w:tcBorders>
              <w:top w:val="single" w:sz="4" w:space="0" w:color="auto"/>
              <w:left w:val="single" w:sz="4" w:space="0" w:color="auto"/>
            </w:tcBorders>
            <w:shd w:val="clear" w:color="auto" w:fill="FFFFFF"/>
            <w:vAlign w:val="bottom"/>
          </w:tcPr>
          <w:p w14:paraId="16D7A5C4" w14:textId="77777777" w:rsidR="007638E6" w:rsidRPr="0017023B" w:rsidRDefault="002F69E1" w:rsidP="00F601D4">
            <w:pPr>
              <w:pStyle w:val="a7"/>
              <w:shd w:val="clear" w:color="auto" w:fill="auto"/>
              <w:spacing w:line="276" w:lineRule="auto"/>
              <w:rPr>
                <w:color w:val="auto"/>
              </w:rPr>
            </w:pPr>
            <w:r w:rsidRPr="0017023B">
              <w:rPr>
                <w:color w:val="auto"/>
              </w:rPr>
              <w:t>Самостоятельная работа обучающегося (всего)</w:t>
            </w:r>
          </w:p>
        </w:tc>
        <w:tc>
          <w:tcPr>
            <w:tcW w:w="1757" w:type="dxa"/>
            <w:tcBorders>
              <w:top w:val="single" w:sz="4" w:space="0" w:color="auto"/>
              <w:left w:val="single" w:sz="4" w:space="0" w:color="auto"/>
              <w:right w:val="single" w:sz="4" w:space="0" w:color="auto"/>
            </w:tcBorders>
            <w:shd w:val="clear" w:color="auto" w:fill="FFFFFF"/>
            <w:vAlign w:val="center"/>
          </w:tcPr>
          <w:p w14:paraId="69FF12D0" w14:textId="4E75563D" w:rsidR="007638E6" w:rsidRPr="0017023B" w:rsidRDefault="002F69E1" w:rsidP="00F601D4">
            <w:pPr>
              <w:pStyle w:val="a7"/>
              <w:shd w:val="clear" w:color="auto" w:fill="auto"/>
              <w:spacing w:line="276" w:lineRule="auto"/>
              <w:jc w:val="center"/>
              <w:rPr>
                <w:color w:val="auto"/>
              </w:rPr>
            </w:pPr>
            <w:r w:rsidRPr="0017023B">
              <w:rPr>
                <w:color w:val="auto"/>
              </w:rPr>
              <w:t>2</w:t>
            </w:r>
            <w:r w:rsidR="00B371DA" w:rsidRPr="0017023B">
              <w:rPr>
                <w:color w:val="auto"/>
              </w:rPr>
              <w:t>8</w:t>
            </w:r>
          </w:p>
        </w:tc>
      </w:tr>
      <w:tr w:rsidR="0017023B" w:rsidRPr="0017023B" w14:paraId="0CE09564" w14:textId="77777777" w:rsidTr="00F601D4">
        <w:trPr>
          <w:trHeight w:hRule="exact" w:val="331"/>
          <w:jc w:val="center"/>
        </w:trPr>
        <w:tc>
          <w:tcPr>
            <w:tcW w:w="93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E0B083" w14:textId="77777777" w:rsidR="007638E6" w:rsidRPr="0017023B" w:rsidRDefault="002F69E1" w:rsidP="00F601D4">
            <w:pPr>
              <w:pStyle w:val="a7"/>
              <w:shd w:val="clear" w:color="auto" w:fill="auto"/>
              <w:spacing w:line="276" w:lineRule="auto"/>
              <w:rPr>
                <w:color w:val="auto"/>
              </w:rPr>
            </w:pPr>
            <w:r w:rsidRPr="0017023B">
              <w:rPr>
                <w:color w:val="auto"/>
              </w:rPr>
              <w:t>Итоговая аттестация в форме экзамена</w:t>
            </w:r>
          </w:p>
        </w:tc>
      </w:tr>
    </w:tbl>
    <w:p w14:paraId="1ECFE44A" w14:textId="77777777" w:rsidR="007638E6" w:rsidRPr="0017023B" w:rsidRDefault="002F69E1" w:rsidP="0017023B">
      <w:pPr>
        <w:pStyle w:val="22"/>
        <w:keepNext/>
        <w:keepLines/>
        <w:shd w:val="clear" w:color="auto" w:fill="auto"/>
        <w:spacing w:line="276" w:lineRule="auto"/>
        <w:ind w:firstLine="709"/>
        <w:rPr>
          <w:color w:val="auto"/>
        </w:rPr>
      </w:pPr>
      <w:bookmarkStart w:id="76" w:name="bookmark74"/>
      <w:bookmarkStart w:id="77" w:name="bookmark75"/>
      <w:r w:rsidRPr="0017023B">
        <w:rPr>
          <w:color w:val="auto"/>
        </w:rPr>
        <w:t>Краткое содержание дисциплины.</w:t>
      </w:r>
      <w:bookmarkEnd w:id="76"/>
      <w:bookmarkEnd w:id="77"/>
    </w:p>
    <w:p w14:paraId="28759EE3" w14:textId="5F478E13" w:rsidR="007638E6" w:rsidRPr="0017023B" w:rsidRDefault="002F69E1" w:rsidP="0017023B">
      <w:pPr>
        <w:pStyle w:val="1"/>
        <w:shd w:val="clear" w:color="auto" w:fill="auto"/>
        <w:spacing w:line="276" w:lineRule="auto"/>
        <w:ind w:firstLine="709"/>
        <w:rPr>
          <w:color w:val="auto"/>
        </w:rPr>
      </w:pPr>
      <w:r w:rsidRPr="0017023B">
        <w:rPr>
          <w:color w:val="auto"/>
        </w:rPr>
        <w:t xml:space="preserve">Информация и информационные ресурсы. Технологические средства информационных технологий. Информационные системы в профессиональной деятельности. </w:t>
      </w:r>
      <w:r w:rsidR="001F3732" w:rsidRPr="0017023B">
        <w:rPr>
          <w:color w:val="auto"/>
        </w:rPr>
        <w:t>И</w:t>
      </w:r>
      <w:r w:rsidRPr="0017023B">
        <w:rPr>
          <w:color w:val="auto"/>
        </w:rPr>
        <w:t xml:space="preserve">нформационная безопасность в профессиональной деятельности человека Современные информационные технологии в документационном обеспечении управления. Текстовый редактор </w:t>
      </w:r>
      <w:r w:rsidRPr="0017023B">
        <w:rPr>
          <w:color w:val="auto"/>
          <w:lang w:val="en-US" w:eastAsia="en-US" w:bidi="en-US"/>
        </w:rPr>
        <w:t>MSWord</w:t>
      </w:r>
      <w:r w:rsidRPr="0017023B">
        <w:rPr>
          <w:color w:val="auto"/>
          <w:lang w:eastAsia="en-US" w:bidi="en-US"/>
        </w:rPr>
        <w:t xml:space="preserve">. </w:t>
      </w:r>
      <w:r w:rsidRPr="0017023B">
        <w:rPr>
          <w:color w:val="auto"/>
        </w:rPr>
        <w:t xml:space="preserve">Табличный процессор </w:t>
      </w:r>
      <w:r w:rsidRPr="0017023B">
        <w:rPr>
          <w:color w:val="auto"/>
          <w:lang w:val="en-US" w:eastAsia="en-US" w:bidi="en-US"/>
        </w:rPr>
        <w:t>MSExcel</w:t>
      </w:r>
      <w:r w:rsidRPr="0017023B">
        <w:rPr>
          <w:color w:val="auto"/>
          <w:lang w:eastAsia="en-US" w:bidi="en-US"/>
        </w:rPr>
        <w:t xml:space="preserve">. </w:t>
      </w:r>
      <w:r w:rsidRPr="0017023B">
        <w:rPr>
          <w:color w:val="auto"/>
        </w:rPr>
        <w:t xml:space="preserve">Создание презентаций </w:t>
      </w:r>
      <w:r w:rsidRPr="0017023B">
        <w:rPr>
          <w:color w:val="auto"/>
          <w:lang w:val="en-US" w:eastAsia="en-US" w:bidi="en-US"/>
        </w:rPr>
        <w:t>MSPowerPoint</w:t>
      </w:r>
      <w:r w:rsidRPr="0017023B">
        <w:rPr>
          <w:color w:val="auto"/>
          <w:lang w:eastAsia="en-US" w:bidi="en-US"/>
        </w:rPr>
        <w:t xml:space="preserve">. </w:t>
      </w:r>
      <w:r w:rsidRPr="0017023B">
        <w:rPr>
          <w:color w:val="auto"/>
        </w:rPr>
        <w:t>Компьютерные справочно-правовые системы (СПС). Компьютерные комплексы и сети. Автоматизированное рабочее место. Организация работы в глобальной сети Интернет.</w:t>
      </w:r>
    </w:p>
    <w:p w14:paraId="58B0DAE5" w14:textId="77777777" w:rsidR="00F601D4" w:rsidRDefault="00F601D4" w:rsidP="0017023B">
      <w:pPr>
        <w:pStyle w:val="1"/>
        <w:shd w:val="clear" w:color="auto" w:fill="auto"/>
        <w:spacing w:line="276" w:lineRule="auto"/>
        <w:ind w:firstLine="709"/>
        <w:rPr>
          <w:b/>
          <w:bCs/>
          <w:color w:val="auto"/>
        </w:rPr>
      </w:pPr>
    </w:p>
    <w:p w14:paraId="55099175" w14:textId="77777777" w:rsidR="00F601D4" w:rsidRDefault="00F601D4" w:rsidP="0017023B">
      <w:pPr>
        <w:pStyle w:val="1"/>
        <w:shd w:val="clear" w:color="auto" w:fill="auto"/>
        <w:spacing w:line="276" w:lineRule="auto"/>
        <w:ind w:firstLine="709"/>
        <w:rPr>
          <w:b/>
          <w:bCs/>
          <w:color w:val="auto"/>
        </w:rPr>
      </w:pPr>
    </w:p>
    <w:p w14:paraId="7C75E6AC" w14:textId="77777777" w:rsidR="00F601D4" w:rsidRDefault="00F601D4" w:rsidP="0017023B">
      <w:pPr>
        <w:pStyle w:val="1"/>
        <w:shd w:val="clear" w:color="auto" w:fill="auto"/>
        <w:spacing w:line="276" w:lineRule="auto"/>
        <w:ind w:firstLine="709"/>
        <w:rPr>
          <w:b/>
          <w:bCs/>
          <w:color w:val="auto"/>
        </w:rPr>
      </w:pPr>
    </w:p>
    <w:p w14:paraId="137FDE09" w14:textId="77777777" w:rsidR="00F601D4" w:rsidRDefault="00F601D4" w:rsidP="0017023B">
      <w:pPr>
        <w:pStyle w:val="1"/>
        <w:shd w:val="clear" w:color="auto" w:fill="auto"/>
        <w:spacing w:line="276" w:lineRule="auto"/>
        <w:ind w:firstLine="709"/>
        <w:rPr>
          <w:b/>
          <w:bCs/>
          <w:color w:val="auto"/>
        </w:rPr>
      </w:pPr>
    </w:p>
    <w:p w14:paraId="61480DAA" w14:textId="77777777" w:rsidR="00F601D4" w:rsidRDefault="00F601D4" w:rsidP="0017023B">
      <w:pPr>
        <w:pStyle w:val="1"/>
        <w:shd w:val="clear" w:color="auto" w:fill="auto"/>
        <w:spacing w:line="276" w:lineRule="auto"/>
        <w:ind w:firstLine="709"/>
        <w:rPr>
          <w:b/>
          <w:bCs/>
          <w:color w:val="auto"/>
        </w:rPr>
      </w:pPr>
    </w:p>
    <w:p w14:paraId="702DE880" w14:textId="77777777" w:rsidR="00F601D4" w:rsidRDefault="00F601D4" w:rsidP="0017023B">
      <w:pPr>
        <w:pStyle w:val="1"/>
        <w:shd w:val="clear" w:color="auto" w:fill="auto"/>
        <w:spacing w:line="276" w:lineRule="auto"/>
        <w:ind w:firstLine="709"/>
        <w:rPr>
          <w:b/>
          <w:bCs/>
          <w:color w:val="auto"/>
        </w:rPr>
      </w:pPr>
    </w:p>
    <w:p w14:paraId="499E7024" w14:textId="77777777" w:rsidR="00F601D4" w:rsidRDefault="00F601D4" w:rsidP="0017023B">
      <w:pPr>
        <w:pStyle w:val="1"/>
        <w:shd w:val="clear" w:color="auto" w:fill="auto"/>
        <w:spacing w:line="276" w:lineRule="auto"/>
        <w:ind w:firstLine="709"/>
        <w:rPr>
          <w:b/>
          <w:bCs/>
          <w:color w:val="auto"/>
        </w:rPr>
      </w:pPr>
    </w:p>
    <w:p w14:paraId="7A4BB3DC" w14:textId="77777777" w:rsidR="00F601D4" w:rsidRDefault="00F601D4" w:rsidP="0017023B">
      <w:pPr>
        <w:pStyle w:val="1"/>
        <w:shd w:val="clear" w:color="auto" w:fill="auto"/>
        <w:spacing w:line="276" w:lineRule="auto"/>
        <w:ind w:firstLine="709"/>
        <w:rPr>
          <w:b/>
          <w:bCs/>
          <w:color w:val="auto"/>
        </w:rPr>
      </w:pPr>
    </w:p>
    <w:p w14:paraId="44CC0D8B" w14:textId="77777777" w:rsidR="00F601D4" w:rsidRDefault="00F601D4" w:rsidP="0017023B">
      <w:pPr>
        <w:pStyle w:val="1"/>
        <w:shd w:val="clear" w:color="auto" w:fill="auto"/>
        <w:spacing w:line="276" w:lineRule="auto"/>
        <w:ind w:firstLine="709"/>
        <w:rPr>
          <w:b/>
          <w:bCs/>
          <w:color w:val="auto"/>
        </w:rPr>
      </w:pPr>
    </w:p>
    <w:p w14:paraId="5557A4A0" w14:textId="77777777" w:rsidR="00F601D4" w:rsidRDefault="00F601D4" w:rsidP="0017023B">
      <w:pPr>
        <w:pStyle w:val="1"/>
        <w:shd w:val="clear" w:color="auto" w:fill="auto"/>
        <w:spacing w:line="276" w:lineRule="auto"/>
        <w:ind w:firstLine="709"/>
        <w:rPr>
          <w:b/>
          <w:bCs/>
          <w:color w:val="auto"/>
        </w:rPr>
      </w:pPr>
    </w:p>
    <w:p w14:paraId="02A28B11" w14:textId="77777777" w:rsidR="00F601D4" w:rsidRDefault="00F601D4" w:rsidP="0017023B">
      <w:pPr>
        <w:pStyle w:val="1"/>
        <w:shd w:val="clear" w:color="auto" w:fill="auto"/>
        <w:spacing w:line="276" w:lineRule="auto"/>
        <w:ind w:firstLine="709"/>
        <w:rPr>
          <w:b/>
          <w:bCs/>
          <w:color w:val="auto"/>
        </w:rPr>
      </w:pPr>
    </w:p>
    <w:p w14:paraId="7BCBECE1" w14:textId="77777777" w:rsidR="00F601D4" w:rsidRDefault="00F601D4" w:rsidP="0017023B">
      <w:pPr>
        <w:pStyle w:val="1"/>
        <w:shd w:val="clear" w:color="auto" w:fill="auto"/>
        <w:spacing w:line="276" w:lineRule="auto"/>
        <w:ind w:firstLine="709"/>
        <w:rPr>
          <w:b/>
          <w:bCs/>
          <w:color w:val="auto"/>
        </w:rPr>
      </w:pPr>
    </w:p>
    <w:p w14:paraId="3F2A309C" w14:textId="77777777" w:rsidR="00F601D4" w:rsidRDefault="00F601D4" w:rsidP="0017023B">
      <w:pPr>
        <w:pStyle w:val="1"/>
        <w:shd w:val="clear" w:color="auto" w:fill="auto"/>
        <w:spacing w:line="276" w:lineRule="auto"/>
        <w:ind w:firstLine="709"/>
        <w:rPr>
          <w:b/>
          <w:bCs/>
          <w:color w:val="auto"/>
        </w:rPr>
      </w:pPr>
    </w:p>
    <w:p w14:paraId="6241FA1E" w14:textId="77777777" w:rsidR="00F601D4" w:rsidRDefault="00F601D4" w:rsidP="0017023B">
      <w:pPr>
        <w:pStyle w:val="1"/>
        <w:shd w:val="clear" w:color="auto" w:fill="auto"/>
        <w:spacing w:line="276" w:lineRule="auto"/>
        <w:ind w:firstLine="709"/>
        <w:rPr>
          <w:b/>
          <w:bCs/>
          <w:color w:val="auto"/>
        </w:rPr>
      </w:pPr>
    </w:p>
    <w:p w14:paraId="685D9E5E" w14:textId="77777777" w:rsidR="00F601D4" w:rsidRDefault="00F601D4" w:rsidP="0017023B">
      <w:pPr>
        <w:pStyle w:val="1"/>
        <w:shd w:val="clear" w:color="auto" w:fill="auto"/>
        <w:spacing w:line="276" w:lineRule="auto"/>
        <w:ind w:firstLine="709"/>
        <w:rPr>
          <w:b/>
          <w:bCs/>
          <w:color w:val="auto"/>
        </w:rPr>
      </w:pPr>
    </w:p>
    <w:p w14:paraId="692E87F2" w14:textId="77777777" w:rsidR="00F601D4" w:rsidRDefault="00F601D4" w:rsidP="0017023B">
      <w:pPr>
        <w:pStyle w:val="1"/>
        <w:shd w:val="clear" w:color="auto" w:fill="auto"/>
        <w:spacing w:line="276" w:lineRule="auto"/>
        <w:ind w:firstLine="709"/>
        <w:rPr>
          <w:b/>
          <w:bCs/>
          <w:color w:val="auto"/>
        </w:rPr>
      </w:pPr>
    </w:p>
    <w:p w14:paraId="700C1411" w14:textId="77777777" w:rsidR="00F601D4" w:rsidRDefault="00F601D4" w:rsidP="0017023B">
      <w:pPr>
        <w:pStyle w:val="1"/>
        <w:shd w:val="clear" w:color="auto" w:fill="auto"/>
        <w:spacing w:line="276" w:lineRule="auto"/>
        <w:ind w:firstLine="709"/>
        <w:rPr>
          <w:b/>
          <w:bCs/>
          <w:color w:val="auto"/>
        </w:rPr>
      </w:pPr>
    </w:p>
    <w:p w14:paraId="0A98BB4D" w14:textId="77777777" w:rsidR="00F601D4" w:rsidRDefault="00F601D4" w:rsidP="0017023B">
      <w:pPr>
        <w:pStyle w:val="1"/>
        <w:shd w:val="clear" w:color="auto" w:fill="auto"/>
        <w:spacing w:line="276" w:lineRule="auto"/>
        <w:ind w:firstLine="709"/>
        <w:rPr>
          <w:b/>
          <w:bCs/>
          <w:color w:val="auto"/>
        </w:rPr>
      </w:pPr>
    </w:p>
    <w:p w14:paraId="275E0DA5" w14:textId="77777777" w:rsidR="00F601D4" w:rsidRDefault="00F601D4" w:rsidP="0017023B">
      <w:pPr>
        <w:pStyle w:val="1"/>
        <w:shd w:val="clear" w:color="auto" w:fill="auto"/>
        <w:spacing w:line="276" w:lineRule="auto"/>
        <w:ind w:firstLine="709"/>
        <w:rPr>
          <w:b/>
          <w:bCs/>
          <w:color w:val="auto"/>
        </w:rPr>
      </w:pPr>
    </w:p>
    <w:p w14:paraId="16764D72" w14:textId="77777777" w:rsidR="00F601D4" w:rsidRDefault="00F601D4" w:rsidP="0017023B">
      <w:pPr>
        <w:pStyle w:val="1"/>
        <w:shd w:val="clear" w:color="auto" w:fill="auto"/>
        <w:spacing w:line="276" w:lineRule="auto"/>
        <w:ind w:firstLine="709"/>
        <w:rPr>
          <w:b/>
          <w:bCs/>
          <w:color w:val="auto"/>
        </w:rPr>
      </w:pPr>
    </w:p>
    <w:p w14:paraId="4CD3C05B" w14:textId="77777777" w:rsidR="00F601D4" w:rsidRDefault="00F601D4" w:rsidP="0017023B">
      <w:pPr>
        <w:pStyle w:val="1"/>
        <w:shd w:val="clear" w:color="auto" w:fill="auto"/>
        <w:spacing w:line="276" w:lineRule="auto"/>
        <w:ind w:firstLine="709"/>
        <w:rPr>
          <w:b/>
          <w:bCs/>
          <w:color w:val="auto"/>
        </w:rPr>
      </w:pPr>
    </w:p>
    <w:p w14:paraId="47638A4E" w14:textId="77777777" w:rsidR="00F601D4" w:rsidRDefault="00F601D4" w:rsidP="0017023B">
      <w:pPr>
        <w:pStyle w:val="1"/>
        <w:shd w:val="clear" w:color="auto" w:fill="auto"/>
        <w:spacing w:line="276" w:lineRule="auto"/>
        <w:ind w:firstLine="709"/>
        <w:rPr>
          <w:b/>
          <w:bCs/>
          <w:color w:val="auto"/>
        </w:rPr>
      </w:pPr>
    </w:p>
    <w:p w14:paraId="435D2030" w14:textId="728730AE" w:rsidR="007638E6" w:rsidRPr="0017023B" w:rsidRDefault="002F69E1" w:rsidP="00F601D4">
      <w:pPr>
        <w:pStyle w:val="1"/>
        <w:shd w:val="clear" w:color="auto" w:fill="auto"/>
        <w:spacing w:line="276" w:lineRule="auto"/>
        <w:ind w:firstLine="709"/>
        <w:jc w:val="center"/>
        <w:rPr>
          <w:color w:val="auto"/>
        </w:rPr>
      </w:pPr>
      <w:r w:rsidRPr="0017023B">
        <w:rPr>
          <w:b/>
          <w:bCs/>
          <w:color w:val="auto"/>
        </w:rPr>
        <w:lastRenderedPageBreak/>
        <w:t>Аннотация программы учебной дисциплины</w:t>
      </w:r>
    </w:p>
    <w:p w14:paraId="66A8B457" w14:textId="441D8739" w:rsidR="007638E6" w:rsidRPr="0017023B" w:rsidRDefault="002F69E1" w:rsidP="00F601D4">
      <w:pPr>
        <w:pStyle w:val="1"/>
        <w:shd w:val="clear" w:color="auto" w:fill="auto"/>
        <w:spacing w:line="276" w:lineRule="auto"/>
        <w:ind w:firstLine="709"/>
        <w:jc w:val="center"/>
        <w:rPr>
          <w:color w:val="auto"/>
        </w:rPr>
      </w:pPr>
      <w:r w:rsidRPr="0017023B">
        <w:rPr>
          <w:b/>
          <w:bCs/>
          <w:color w:val="auto"/>
        </w:rPr>
        <w:t>ОП.0</w:t>
      </w:r>
      <w:r w:rsidR="00B371DA" w:rsidRPr="0017023B">
        <w:rPr>
          <w:b/>
          <w:bCs/>
          <w:color w:val="auto"/>
        </w:rPr>
        <w:t>7</w:t>
      </w:r>
      <w:r w:rsidRPr="0017023B">
        <w:rPr>
          <w:b/>
          <w:bCs/>
          <w:color w:val="auto"/>
        </w:rPr>
        <w:t xml:space="preserve"> БЕЗОПАСНОСТЬ ЖИЗНЕДЕЯТЕЛЬНОСТИ</w:t>
      </w:r>
    </w:p>
    <w:p w14:paraId="711B64D0" w14:textId="77777777" w:rsidR="007638E6" w:rsidRPr="0017023B" w:rsidRDefault="002F69E1" w:rsidP="0017023B">
      <w:pPr>
        <w:pStyle w:val="22"/>
        <w:keepNext/>
        <w:keepLines/>
        <w:numPr>
          <w:ilvl w:val="0"/>
          <w:numId w:val="15"/>
        </w:numPr>
        <w:shd w:val="clear" w:color="auto" w:fill="auto"/>
        <w:tabs>
          <w:tab w:val="left" w:pos="535"/>
        </w:tabs>
        <w:spacing w:line="276" w:lineRule="auto"/>
        <w:ind w:firstLine="709"/>
        <w:rPr>
          <w:color w:val="auto"/>
        </w:rPr>
      </w:pPr>
      <w:bookmarkStart w:id="78" w:name="bookmark76"/>
      <w:bookmarkStart w:id="79" w:name="bookmark77"/>
      <w:r w:rsidRPr="0017023B">
        <w:rPr>
          <w:color w:val="auto"/>
        </w:rPr>
        <w:t>Область применения программы</w:t>
      </w:r>
      <w:bookmarkEnd w:id="78"/>
      <w:bookmarkEnd w:id="79"/>
    </w:p>
    <w:p w14:paraId="42F77F64" w14:textId="69CBF463" w:rsidR="007638E6" w:rsidRPr="0017023B" w:rsidRDefault="002F69E1" w:rsidP="0017023B">
      <w:pPr>
        <w:pStyle w:val="1"/>
        <w:shd w:val="clear" w:color="auto" w:fill="auto"/>
        <w:spacing w:line="276" w:lineRule="auto"/>
        <w:ind w:firstLine="709"/>
        <w:rPr>
          <w:color w:val="auto"/>
        </w:rPr>
      </w:pPr>
      <w:r w:rsidRPr="0017023B">
        <w:rPr>
          <w:color w:val="auto"/>
        </w:rPr>
        <w:t>Программа учебной дисциплины является частью основной профессиональной образовательной программы в соответствии с ФГОС по профессии 35.01.23 (112201.01) «Хозяйка (</w:t>
      </w:r>
      <w:r w:rsidR="00F601D4" w:rsidRPr="0017023B">
        <w:rPr>
          <w:color w:val="auto"/>
        </w:rPr>
        <w:t>ин) усадьбы</w:t>
      </w:r>
      <w:r w:rsidRPr="0017023B">
        <w:rPr>
          <w:color w:val="auto"/>
        </w:rPr>
        <w:t>»</w:t>
      </w:r>
    </w:p>
    <w:p w14:paraId="2BDEF4AC" w14:textId="77777777" w:rsidR="007638E6" w:rsidRPr="0017023B" w:rsidRDefault="002F69E1" w:rsidP="0017023B">
      <w:pPr>
        <w:pStyle w:val="1"/>
        <w:numPr>
          <w:ilvl w:val="0"/>
          <w:numId w:val="15"/>
        </w:numPr>
        <w:shd w:val="clear" w:color="auto" w:fill="auto"/>
        <w:tabs>
          <w:tab w:val="left" w:pos="544"/>
        </w:tabs>
        <w:spacing w:line="276" w:lineRule="auto"/>
        <w:ind w:firstLine="709"/>
        <w:rPr>
          <w:color w:val="auto"/>
        </w:rPr>
      </w:pPr>
      <w:r w:rsidRPr="0017023B">
        <w:rPr>
          <w:b/>
          <w:bCs/>
          <w:color w:val="auto"/>
        </w:rPr>
        <w:t xml:space="preserve">Место дисциплины в структуре основной профессиональной образовательной программы: </w:t>
      </w:r>
      <w:r w:rsidRPr="0017023B">
        <w:rPr>
          <w:color w:val="auto"/>
        </w:rPr>
        <w:t>дисциплина входит в общепрофессиональный цикл.</w:t>
      </w:r>
    </w:p>
    <w:p w14:paraId="235D400E" w14:textId="58EE96F6" w:rsidR="007638E6" w:rsidRPr="0017023B" w:rsidRDefault="002F69E1" w:rsidP="0017023B">
      <w:pPr>
        <w:pStyle w:val="22"/>
        <w:keepNext/>
        <w:keepLines/>
        <w:numPr>
          <w:ilvl w:val="0"/>
          <w:numId w:val="15"/>
        </w:numPr>
        <w:shd w:val="clear" w:color="auto" w:fill="auto"/>
        <w:tabs>
          <w:tab w:val="left" w:pos="535"/>
        </w:tabs>
        <w:spacing w:line="276" w:lineRule="auto"/>
        <w:ind w:firstLine="709"/>
        <w:rPr>
          <w:color w:val="auto"/>
        </w:rPr>
      </w:pPr>
      <w:bookmarkStart w:id="80" w:name="bookmark78"/>
      <w:bookmarkStart w:id="81" w:name="bookmark79"/>
      <w:r w:rsidRPr="0017023B">
        <w:rPr>
          <w:color w:val="auto"/>
        </w:rPr>
        <w:t xml:space="preserve">Цели и задачи дисциплины </w:t>
      </w:r>
      <w:r w:rsidR="001F3732" w:rsidRPr="0017023B">
        <w:rPr>
          <w:color w:val="auto"/>
        </w:rPr>
        <w:t>–</w:t>
      </w:r>
      <w:r w:rsidRPr="0017023B">
        <w:rPr>
          <w:color w:val="auto"/>
        </w:rPr>
        <w:t xml:space="preserve"> требования к результатам освоения дисциплины:</w:t>
      </w:r>
      <w:bookmarkEnd w:id="80"/>
      <w:bookmarkEnd w:id="81"/>
    </w:p>
    <w:p w14:paraId="4B6F1D32" w14:textId="77777777" w:rsidR="007638E6" w:rsidRPr="0017023B" w:rsidRDefault="002F69E1" w:rsidP="0017023B">
      <w:pPr>
        <w:pStyle w:val="1"/>
        <w:shd w:val="clear" w:color="auto" w:fill="auto"/>
        <w:spacing w:line="276" w:lineRule="auto"/>
        <w:ind w:firstLine="709"/>
        <w:rPr>
          <w:color w:val="auto"/>
        </w:rPr>
      </w:pPr>
      <w:r w:rsidRPr="0017023B">
        <w:rPr>
          <w:color w:val="auto"/>
        </w:rPr>
        <w:t>В результате изучения дисциплины формируются общие и профессиональные компетенции (из перечня компетенций по профессии такие как:</w:t>
      </w:r>
    </w:p>
    <w:p w14:paraId="00BFE547"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своей будущей профессии, проявлять к ней устойчивый интерес.</w:t>
      </w:r>
    </w:p>
    <w:p w14:paraId="5CCB8DAA"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806876F" w14:textId="1A62EAEA" w:rsidR="007638E6" w:rsidRPr="0017023B" w:rsidRDefault="002F69E1" w:rsidP="0017023B">
      <w:pPr>
        <w:pStyle w:val="1"/>
        <w:shd w:val="clear" w:color="auto" w:fill="auto"/>
        <w:spacing w:line="276" w:lineRule="auto"/>
        <w:ind w:firstLine="709"/>
        <w:rPr>
          <w:color w:val="auto"/>
        </w:rPr>
      </w:pPr>
      <w:r w:rsidRPr="0017023B">
        <w:rPr>
          <w:color w:val="auto"/>
        </w:rPr>
        <w:t xml:space="preserve">ОК 3. Анализировать рабочую </w:t>
      </w:r>
      <w:r w:rsidR="00F601D4" w:rsidRPr="0017023B">
        <w:rPr>
          <w:color w:val="auto"/>
        </w:rPr>
        <w:t>ситуацию,</w:t>
      </w:r>
      <w:r w:rsidRPr="0017023B">
        <w:rPr>
          <w:color w:val="auto"/>
        </w:rPr>
        <w:t xml:space="preserve"> осуществлять текущий и итоговый контроль, оценку и коррекцию собственной деятельности, нести ответственность за результаты собственной деятельности.</w:t>
      </w:r>
    </w:p>
    <w:p w14:paraId="7D864FA3"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24AA27C3"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2EC42DF2"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 ОК 7. Исполнять воинскую обязанность, в том числе с применением полученных профессиональных знаний.</w:t>
      </w:r>
    </w:p>
    <w:p w14:paraId="3723690B"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обучающийся должен </w:t>
      </w:r>
      <w:r w:rsidRPr="0017023B">
        <w:rPr>
          <w:b/>
          <w:bCs/>
          <w:color w:val="auto"/>
        </w:rPr>
        <w:t>уметь:</w:t>
      </w:r>
    </w:p>
    <w:p w14:paraId="64819373"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организовывать и проводить мероприятия по защите работающих и населения от негативных воздействий чрезвычайных ситуаций;</w:t>
      </w:r>
    </w:p>
    <w:p w14:paraId="5A02956B"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02B0044"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использовать средства индивидуальной и коллективной защиты от оружия массового поражения;</w:t>
      </w:r>
    </w:p>
    <w:p w14:paraId="7CB5F4BC"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применять первичные средства пожаротушения;</w:t>
      </w:r>
    </w:p>
    <w:p w14:paraId="6B7ACDCD"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ориентироваться в перечне военно-учетных специальностей и самостоятельно определять среди них родственные полученной профессии;</w:t>
      </w:r>
    </w:p>
    <w:p w14:paraId="613614E7"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72CCBD41" w14:textId="77777777" w:rsidR="007638E6" w:rsidRPr="0017023B" w:rsidRDefault="002F69E1" w:rsidP="0017023B">
      <w:pPr>
        <w:pStyle w:val="1"/>
        <w:numPr>
          <w:ilvl w:val="0"/>
          <w:numId w:val="2"/>
        </w:numPr>
        <w:shd w:val="clear" w:color="auto" w:fill="auto"/>
        <w:tabs>
          <w:tab w:val="left" w:pos="236"/>
        </w:tabs>
        <w:spacing w:line="276" w:lineRule="auto"/>
        <w:ind w:firstLine="709"/>
        <w:rPr>
          <w:color w:val="auto"/>
        </w:rPr>
      </w:pPr>
      <w:r w:rsidRPr="0017023B">
        <w:rPr>
          <w:color w:val="auto"/>
        </w:rPr>
        <w:t>владеть способами бесконфликтного общения и саморегуляции в повседневной деятельности и экстремальных условиях военной службы;</w:t>
      </w:r>
    </w:p>
    <w:p w14:paraId="33855090"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оказывать первую помощь пострадавшим;</w:t>
      </w:r>
    </w:p>
    <w:p w14:paraId="1C707829"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обучающийся должен </w:t>
      </w:r>
      <w:r w:rsidRPr="0017023B">
        <w:rPr>
          <w:b/>
          <w:bCs/>
          <w:color w:val="auto"/>
        </w:rPr>
        <w:t>знать:</w:t>
      </w:r>
    </w:p>
    <w:p w14:paraId="21BE7A30" w14:textId="77777777" w:rsidR="007638E6" w:rsidRPr="0017023B" w:rsidRDefault="002F69E1" w:rsidP="0017023B">
      <w:pPr>
        <w:pStyle w:val="1"/>
        <w:numPr>
          <w:ilvl w:val="0"/>
          <w:numId w:val="2"/>
        </w:numPr>
        <w:shd w:val="clear" w:color="auto" w:fill="auto"/>
        <w:tabs>
          <w:tab w:val="left" w:pos="241"/>
        </w:tabs>
        <w:spacing w:line="276" w:lineRule="auto"/>
        <w:ind w:firstLine="709"/>
        <w:rPr>
          <w:color w:val="auto"/>
        </w:rPr>
      </w:pPr>
      <w:r w:rsidRPr="0017023B">
        <w:rPr>
          <w:color w:val="auto"/>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23624D3E" w14:textId="77777777" w:rsidR="007638E6" w:rsidRPr="0017023B" w:rsidRDefault="002F69E1" w:rsidP="0017023B">
      <w:pPr>
        <w:pStyle w:val="1"/>
        <w:numPr>
          <w:ilvl w:val="0"/>
          <w:numId w:val="2"/>
        </w:numPr>
        <w:shd w:val="clear" w:color="auto" w:fill="auto"/>
        <w:tabs>
          <w:tab w:val="left" w:pos="236"/>
        </w:tabs>
        <w:spacing w:line="276" w:lineRule="auto"/>
        <w:ind w:firstLine="709"/>
        <w:rPr>
          <w:color w:val="auto"/>
        </w:rPr>
      </w:pPr>
      <w:r w:rsidRPr="0017023B">
        <w:rPr>
          <w:color w:val="auto"/>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D3A1A25"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основы военной службы и обороны государства;</w:t>
      </w:r>
    </w:p>
    <w:p w14:paraId="0909B006"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задачи и основные мероприятия гражданской обороны;</w:t>
      </w:r>
    </w:p>
    <w:p w14:paraId="53B27A98"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способы защиты населения от оружия массового поражения;</w:t>
      </w:r>
    </w:p>
    <w:p w14:paraId="0115FDB4"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меры пожарной безопасности и правила безопасного поведения при пожарах;</w:t>
      </w:r>
    </w:p>
    <w:p w14:paraId="43B285C2" w14:textId="77777777" w:rsidR="007638E6" w:rsidRPr="0017023B" w:rsidRDefault="002F69E1" w:rsidP="0017023B">
      <w:pPr>
        <w:pStyle w:val="1"/>
        <w:numPr>
          <w:ilvl w:val="0"/>
          <w:numId w:val="2"/>
        </w:numPr>
        <w:shd w:val="clear" w:color="auto" w:fill="auto"/>
        <w:tabs>
          <w:tab w:val="left" w:pos="236"/>
        </w:tabs>
        <w:spacing w:line="276" w:lineRule="auto"/>
        <w:ind w:firstLine="709"/>
        <w:rPr>
          <w:color w:val="auto"/>
        </w:rPr>
      </w:pPr>
      <w:r w:rsidRPr="0017023B">
        <w:rPr>
          <w:color w:val="auto"/>
        </w:rPr>
        <w:t>организацию и порядок призыва граждан на военную службу и поступления на нее в добровольном порядке;</w:t>
      </w:r>
    </w:p>
    <w:p w14:paraId="32C23321" w14:textId="77777777" w:rsidR="007638E6" w:rsidRPr="0017023B" w:rsidRDefault="002F69E1" w:rsidP="0017023B">
      <w:pPr>
        <w:pStyle w:val="1"/>
        <w:numPr>
          <w:ilvl w:val="0"/>
          <w:numId w:val="2"/>
        </w:numPr>
        <w:shd w:val="clear" w:color="auto" w:fill="auto"/>
        <w:tabs>
          <w:tab w:val="left" w:pos="231"/>
        </w:tabs>
        <w:spacing w:line="276" w:lineRule="auto"/>
        <w:ind w:firstLine="709"/>
        <w:rPr>
          <w:color w:val="auto"/>
        </w:rPr>
      </w:pPr>
      <w:r w:rsidRPr="0017023B">
        <w:rPr>
          <w:color w:val="auto"/>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14:paraId="5F303B26" w14:textId="77777777" w:rsidR="007638E6" w:rsidRPr="0017023B" w:rsidRDefault="002F69E1" w:rsidP="0017023B">
      <w:pPr>
        <w:pStyle w:val="1"/>
        <w:numPr>
          <w:ilvl w:val="0"/>
          <w:numId w:val="2"/>
        </w:numPr>
        <w:shd w:val="clear" w:color="auto" w:fill="auto"/>
        <w:tabs>
          <w:tab w:val="left" w:pos="422"/>
        </w:tabs>
        <w:spacing w:line="276" w:lineRule="auto"/>
        <w:ind w:firstLine="709"/>
        <w:rPr>
          <w:color w:val="auto"/>
        </w:rPr>
      </w:pPr>
      <w:r w:rsidRPr="0017023B">
        <w:rPr>
          <w:color w:val="auto"/>
        </w:rPr>
        <w:t>область применения получаемых профессиональных знаний при исполнении обязанностей военной службы;</w:t>
      </w:r>
    </w:p>
    <w:p w14:paraId="585A098E" w14:textId="77777777" w:rsidR="007638E6" w:rsidRPr="0017023B" w:rsidRDefault="002F69E1" w:rsidP="0017023B">
      <w:pPr>
        <w:pStyle w:val="1"/>
        <w:shd w:val="clear" w:color="auto" w:fill="auto"/>
        <w:spacing w:line="276" w:lineRule="auto"/>
        <w:ind w:firstLine="709"/>
        <w:rPr>
          <w:color w:val="auto"/>
        </w:rPr>
      </w:pPr>
      <w:r w:rsidRPr="0017023B">
        <w:rPr>
          <w:color w:val="auto"/>
        </w:rPr>
        <w:t>-порядок и правила оказания первой помощи пострадавшим</w:t>
      </w:r>
    </w:p>
    <w:p w14:paraId="112D63E1" w14:textId="77777777" w:rsidR="007638E6" w:rsidRPr="0017023B" w:rsidRDefault="002F69E1" w:rsidP="0017023B">
      <w:pPr>
        <w:pStyle w:val="22"/>
        <w:keepNext/>
        <w:keepLines/>
        <w:numPr>
          <w:ilvl w:val="0"/>
          <w:numId w:val="16"/>
        </w:numPr>
        <w:shd w:val="clear" w:color="auto" w:fill="auto"/>
        <w:tabs>
          <w:tab w:val="left" w:pos="510"/>
        </w:tabs>
        <w:spacing w:line="276" w:lineRule="auto"/>
        <w:ind w:firstLine="709"/>
        <w:rPr>
          <w:color w:val="auto"/>
        </w:rPr>
      </w:pPr>
      <w:bookmarkStart w:id="82" w:name="bookmark80"/>
      <w:bookmarkStart w:id="83" w:name="bookmark81"/>
      <w:r w:rsidRPr="0017023B">
        <w:rPr>
          <w:color w:val="auto"/>
        </w:rPr>
        <w:t>Объем учебной дисциплины и виды учебной работы</w:t>
      </w:r>
      <w:bookmarkEnd w:id="82"/>
      <w:bookmarkEnd w:id="83"/>
    </w:p>
    <w:tbl>
      <w:tblPr>
        <w:tblOverlap w:val="never"/>
        <w:tblW w:w="0" w:type="auto"/>
        <w:jc w:val="center"/>
        <w:tblLayout w:type="fixed"/>
        <w:tblCellMar>
          <w:left w:w="10" w:type="dxa"/>
          <w:right w:w="10" w:type="dxa"/>
        </w:tblCellMar>
        <w:tblLook w:val="04A0" w:firstRow="1" w:lastRow="0" w:firstColumn="1" w:lastColumn="0" w:noHBand="0" w:noVBand="1"/>
      </w:tblPr>
      <w:tblGrid>
        <w:gridCol w:w="6811"/>
        <w:gridCol w:w="2275"/>
      </w:tblGrid>
      <w:tr w:rsidR="0017023B" w:rsidRPr="0017023B" w14:paraId="3BC9BCD6" w14:textId="77777777" w:rsidTr="00F601D4">
        <w:trPr>
          <w:trHeight w:hRule="exact" w:val="293"/>
          <w:jc w:val="center"/>
        </w:trPr>
        <w:tc>
          <w:tcPr>
            <w:tcW w:w="6811" w:type="dxa"/>
            <w:tcBorders>
              <w:top w:val="single" w:sz="4" w:space="0" w:color="auto"/>
              <w:left w:val="single" w:sz="4" w:space="0" w:color="auto"/>
            </w:tcBorders>
            <w:shd w:val="clear" w:color="auto" w:fill="FFFFFF"/>
            <w:vAlign w:val="center"/>
          </w:tcPr>
          <w:p w14:paraId="155D79AB" w14:textId="77777777" w:rsidR="007638E6" w:rsidRPr="0017023B" w:rsidRDefault="002F69E1" w:rsidP="00F601D4">
            <w:pPr>
              <w:pStyle w:val="a7"/>
              <w:shd w:val="clear" w:color="auto" w:fill="auto"/>
              <w:spacing w:line="276" w:lineRule="auto"/>
              <w:jc w:val="center"/>
              <w:rPr>
                <w:color w:val="auto"/>
              </w:rPr>
            </w:pPr>
            <w:r w:rsidRPr="0017023B">
              <w:rPr>
                <w:color w:val="auto"/>
              </w:rPr>
              <w:t>Вид учебной работы</w:t>
            </w:r>
          </w:p>
        </w:tc>
        <w:tc>
          <w:tcPr>
            <w:tcW w:w="2275" w:type="dxa"/>
            <w:tcBorders>
              <w:top w:val="single" w:sz="4" w:space="0" w:color="auto"/>
              <w:left w:val="single" w:sz="4" w:space="0" w:color="auto"/>
              <w:right w:val="single" w:sz="4" w:space="0" w:color="auto"/>
            </w:tcBorders>
            <w:shd w:val="clear" w:color="auto" w:fill="FFFFFF"/>
            <w:vAlign w:val="center"/>
          </w:tcPr>
          <w:p w14:paraId="3E11612C" w14:textId="77777777" w:rsidR="007638E6" w:rsidRPr="0017023B" w:rsidRDefault="002F69E1" w:rsidP="00F601D4">
            <w:pPr>
              <w:pStyle w:val="a7"/>
              <w:shd w:val="clear" w:color="auto" w:fill="auto"/>
              <w:spacing w:line="276" w:lineRule="auto"/>
              <w:jc w:val="center"/>
              <w:rPr>
                <w:color w:val="auto"/>
              </w:rPr>
            </w:pPr>
            <w:r w:rsidRPr="0017023B">
              <w:rPr>
                <w:i/>
                <w:iCs/>
                <w:color w:val="auto"/>
              </w:rPr>
              <w:t>Количество часов</w:t>
            </w:r>
          </w:p>
        </w:tc>
      </w:tr>
      <w:tr w:rsidR="0017023B" w:rsidRPr="0017023B" w14:paraId="765A13A3" w14:textId="77777777" w:rsidTr="00F601D4">
        <w:trPr>
          <w:trHeight w:hRule="exact" w:val="298"/>
          <w:jc w:val="center"/>
        </w:trPr>
        <w:tc>
          <w:tcPr>
            <w:tcW w:w="6811" w:type="dxa"/>
            <w:tcBorders>
              <w:top w:val="single" w:sz="4" w:space="0" w:color="auto"/>
              <w:left w:val="single" w:sz="4" w:space="0" w:color="auto"/>
            </w:tcBorders>
            <w:shd w:val="clear" w:color="auto" w:fill="FFFFFF"/>
            <w:vAlign w:val="bottom"/>
          </w:tcPr>
          <w:p w14:paraId="455E2E24" w14:textId="77777777" w:rsidR="007638E6" w:rsidRPr="0017023B" w:rsidRDefault="002F69E1" w:rsidP="00F601D4">
            <w:pPr>
              <w:pStyle w:val="a7"/>
              <w:shd w:val="clear" w:color="auto" w:fill="auto"/>
              <w:spacing w:line="276" w:lineRule="auto"/>
              <w:rPr>
                <w:color w:val="auto"/>
              </w:rPr>
            </w:pPr>
            <w:r w:rsidRPr="0017023B">
              <w:rPr>
                <w:color w:val="auto"/>
              </w:rPr>
              <w:t>Максимальная учебная нагрузка (всего)</w:t>
            </w:r>
          </w:p>
        </w:tc>
        <w:tc>
          <w:tcPr>
            <w:tcW w:w="2275" w:type="dxa"/>
            <w:tcBorders>
              <w:top w:val="single" w:sz="4" w:space="0" w:color="auto"/>
              <w:left w:val="single" w:sz="4" w:space="0" w:color="auto"/>
              <w:right w:val="single" w:sz="4" w:space="0" w:color="auto"/>
            </w:tcBorders>
            <w:shd w:val="clear" w:color="auto" w:fill="FFFFFF"/>
            <w:vAlign w:val="center"/>
          </w:tcPr>
          <w:p w14:paraId="491CF118" w14:textId="2D04F8AF" w:rsidR="007638E6" w:rsidRPr="0017023B" w:rsidRDefault="00B371DA" w:rsidP="00F601D4">
            <w:pPr>
              <w:pStyle w:val="a7"/>
              <w:shd w:val="clear" w:color="auto" w:fill="auto"/>
              <w:spacing w:line="276" w:lineRule="auto"/>
              <w:jc w:val="center"/>
              <w:rPr>
                <w:color w:val="auto"/>
              </w:rPr>
            </w:pPr>
            <w:r w:rsidRPr="0017023B">
              <w:rPr>
                <w:i/>
                <w:iCs/>
                <w:color w:val="auto"/>
              </w:rPr>
              <w:t>100</w:t>
            </w:r>
          </w:p>
        </w:tc>
      </w:tr>
      <w:tr w:rsidR="0017023B" w:rsidRPr="0017023B" w14:paraId="405DA78D" w14:textId="77777777" w:rsidTr="00F601D4">
        <w:trPr>
          <w:trHeight w:hRule="exact" w:val="283"/>
          <w:jc w:val="center"/>
        </w:trPr>
        <w:tc>
          <w:tcPr>
            <w:tcW w:w="6811" w:type="dxa"/>
            <w:tcBorders>
              <w:top w:val="single" w:sz="4" w:space="0" w:color="auto"/>
              <w:left w:val="single" w:sz="4" w:space="0" w:color="auto"/>
            </w:tcBorders>
            <w:shd w:val="clear" w:color="auto" w:fill="FFFFFF"/>
            <w:vAlign w:val="bottom"/>
          </w:tcPr>
          <w:p w14:paraId="78B03FF5" w14:textId="77777777" w:rsidR="007638E6" w:rsidRPr="0017023B" w:rsidRDefault="002F69E1" w:rsidP="00F601D4">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2275" w:type="dxa"/>
            <w:tcBorders>
              <w:top w:val="single" w:sz="4" w:space="0" w:color="auto"/>
              <w:left w:val="single" w:sz="4" w:space="0" w:color="auto"/>
              <w:right w:val="single" w:sz="4" w:space="0" w:color="auto"/>
            </w:tcBorders>
            <w:shd w:val="clear" w:color="auto" w:fill="FFFFFF"/>
            <w:vAlign w:val="center"/>
          </w:tcPr>
          <w:p w14:paraId="1C92A200" w14:textId="77777777" w:rsidR="007638E6" w:rsidRPr="0017023B" w:rsidRDefault="002F69E1" w:rsidP="00F601D4">
            <w:pPr>
              <w:pStyle w:val="a7"/>
              <w:shd w:val="clear" w:color="auto" w:fill="auto"/>
              <w:spacing w:line="276" w:lineRule="auto"/>
              <w:jc w:val="center"/>
              <w:rPr>
                <w:color w:val="auto"/>
              </w:rPr>
            </w:pPr>
            <w:r w:rsidRPr="0017023B">
              <w:rPr>
                <w:i/>
                <w:iCs/>
                <w:color w:val="auto"/>
              </w:rPr>
              <w:t>68</w:t>
            </w:r>
          </w:p>
        </w:tc>
      </w:tr>
      <w:tr w:rsidR="0017023B" w:rsidRPr="0017023B" w14:paraId="7DD3558B" w14:textId="77777777" w:rsidTr="00F601D4">
        <w:trPr>
          <w:trHeight w:hRule="exact" w:val="288"/>
          <w:jc w:val="center"/>
        </w:trPr>
        <w:tc>
          <w:tcPr>
            <w:tcW w:w="6811" w:type="dxa"/>
            <w:tcBorders>
              <w:top w:val="single" w:sz="4" w:space="0" w:color="auto"/>
              <w:left w:val="single" w:sz="4" w:space="0" w:color="auto"/>
            </w:tcBorders>
            <w:shd w:val="clear" w:color="auto" w:fill="FFFFFF"/>
            <w:vAlign w:val="bottom"/>
          </w:tcPr>
          <w:p w14:paraId="63F1A5FC" w14:textId="77777777" w:rsidR="007638E6" w:rsidRPr="0017023B" w:rsidRDefault="002F69E1" w:rsidP="00F601D4">
            <w:pPr>
              <w:pStyle w:val="a7"/>
              <w:shd w:val="clear" w:color="auto" w:fill="auto"/>
              <w:spacing w:line="276" w:lineRule="auto"/>
              <w:rPr>
                <w:color w:val="auto"/>
              </w:rPr>
            </w:pPr>
            <w:r w:rsidRPr="0017023B">
              <w:rPr>
                <w:color w:val="auto"/>
              </w:rPr>
              <w:t>практические занятия</w:t>
            </w:r>
          </w:p>
        </w:tc>
        <w:tc>
          <w:tcPr>
            <w:tcW w:w="2275" w:type="dxa"/>
            <w:tcBorders>
              <w:top w:val="single" w:sz="4" w:space="0" w:color="auto"/>
              <w:left w:val="single" w:sz="4" w:space="0" w:color="auto"/>
              <w:right w:val="single" w:sz="4" w:space="0" w:color="auto"/>
            </w:tcBorders>
            <w:shd w:val="clear" w:color="auto" w:fill="FFFFFF"/>
            <w:vAlign w:val="center"/>
          </w:tcPr>
          <w:p w14:paraId="4879A59D" w14:textId="06D6F974" w:rsidR="007638E6" w:rsidRPr="0017023B" w:rsidRDefault="00B371DA" w:rsidP="00F601D4">
            <w:pPr>
              <w:pStyle w:val="a7"/>
              <w:shd w:val="clear" w:color="auto" w:fill="auto"/>
              <w:spacing w:line="276" w:lineRule="auto"/>
              <w:jc w:val="center"/>
              <w:rPr>
                <w:color w:val="auto"/>
              </w:rPr>
            </w:pPr>
            <w:r w:rsidRPr="0017023B">
              <w:rPr>
                <w:i/>
                <w:iCs/>
                <w:color w:val="auto"/>
              </w:rPr>
              <w:t>5</w:t>
            </w:r>
            <w:r w:rsidR="002F69E1" w:rsidRPr="0017023B">
              <w:rPr>
                <w:i/>
                <w:iCs/>
                <w:color w:val="auto"/>
              </w:rPr>
              <w:t>4</w:t>
            </w:r>
          </w:p>
        </w:tc>
      </w:tr>
      <w:tr w:rsidR="0017023B" w:rsidRPr="0017023B" w14:paraId="00830EC9" w14:textId="77777777" w:rsidTr="00F601D4">
        <w:trPr>
          <w:trHeight w:hRule="exact" w:val="288"/>
          <w:jc w:val="center"/>
        </w:trPr>
        <w:tc>
          <w:tcPr>
            <w:tcW w:w="6811" w:type="dxa"/>
            <w:tcBorders>
              <w:top w:val="single" w:sz="4" w:space="0" w:color="auto"/>
              <w:left w:val="single" w:sz="4" w:space="0" w:color="auto"/>
            </w:tcBorders>
            <w:shd w:val="clear" w:color="auto" w:fill="FFFFFF"/>
            <w:vAlign w:val="bottom"/>
          </w:tcPr>
          <w:p w14:paraId="2F85A9B6" w14:textId="77777777" w:rsidR="007638E6" w:rsidRPr="0017023B" w:rsidRDefault="002F69E1" w:rsidP="00F601D4">
            <w:pPr>
              <w:pStyle w:val="a7"/>
              <w:shd w:val="clear" w:color="auto" w:fill="auto"/>
              <w:spacing w:line="276" w:lineRule="auto"/>
              <w:rPr>
                <w:color w:val="auto"/>
              </w:rPr>
            </w:pPr>
            <w:r w:rsidRPr="0017023B">
              <w:rPr>
                <w:color w:val="auto"/>
              </w:rPr>
              <w:t>Лекционные занятия</w:t>
            </w:r>
          </w:p>
        </w:tc>
        <w:tc>
          <w:tcPr>
            <w:tcW w:w="2275" w:type="dxa"/>
            <w:tcBorders>
              <w:top w:val="single" w:sz="4" w:space="0" w:color="auto"/>
              <w:left w:val="single" w:sz="4" w:space="0" w:color="auto"/>
              <w:right w:val="single" w:sz="4" w:space="0" w:color="auto"/>
            </w:tcBorders>
            <w:shd w:val="clear" w:color="auto" w:fill="FFFFFF"/>
            <w:vAlign w:val="center"/>
          </w:tcPr>
          <w:p w14:paraId="35CC7A78" w14:textId="7DAB33F7" w:rsidR="007638E6" w:rsidRPr="0017023B" w:rsidRDefault="00B371DA" w:rsidP="00F601D4">
            <w:pPr>
              <w:pStyle w:val="a7"/>
              <w:shd w:val="clear" w:color="auto" w:fill="auto"/>
              <w:spacing w:line="276" w:lineRule="auto"/>
              <w:jc w:val="center"/>
              <w:rPr>
                <w:color w:val="auto"/>
              </w:rPr>
            </w:pPr>
            <w:r w:rsidRPr="0017023B">
              <w:rPr>
                <w:i/>
                <w:iCs/>
                <w:color w:val="auto"/>
              </w:rPr>
              <w:t>1</w:t>
            </w:r>
            <w:r w:rsidR="002F69E1" w:rsidRPr="0017023B">
              <w:rPr>
                <w:i/>
                <w:iCs/>
                <w:color w:val="auto"/>
              </w:rPr>
              <w:t>4</w:t>
            </w:r>
          </w:p>
        </w:tc>
      </w:tr>
      <w:tr w:rsidR="0017023B" w:rsidRPr="0017023B" w14:paraId="46F5B186" w14:textId="77777777" w:rsidTr="00F601D4">
        <w:trPr>
          <w:trHeight w:hRule="exact" w:val="283"/>
          <w:jc w:val="center"/>
        </w:trPr>
        <w:tc>
          <w:tcPr>
            <w:tcW w:w="6811" w:type="dxa"/>
            <w:tcBorders>
              <w:top w:val="single" w:sz="4" w:space="0" w:color="auto"/>
              <w:left w:val="single" w:sz="4" w:space="0" w:color="auto"/>
            </w:tcBorders>
            <w:shd w:val="clear" w:color="auto" w:fill="FFFFFF"/>
            <w:vAlign w:val="bottom"/>
          </w:tcPr>
          <w:p w14:paraId="3EDAE98B" w14:textId="77777777" w:rsidR="007638E6" w:rsidRPr="0017023B" w:rsidRDefault="002F69E1" w:rsidP="00F601D4">
            <w:pPr>
              <w:pStyle w:val="a7"/>
              <w:shd w:val="clear" w:color="auto" w:fill="auto"/>
              <w:spacing w:line="276" w:lineRule="auto"/>
              <w:rPr>
                <w:color w:val="auto"/>
              </w:rPr>
            </w:pPr>
            <w:r w:rsidRPr="0017023B">
              <w:rPr>
                <w:color w:val="auto"/>
              </w:rPr>
              <w:t>Самостоятельная работа обучающегося (всего)</w:t>
            </w:r>
          </w:p>
        </w:tc>
        <w:tc>
          <w:tcPr>
            <w:tcW w:w="2275" w:type="dxa"/>
            <w:tcBorders>
              <w:top w:val="single" w:sz="4" w:space="0" w:color="auto"/>
              <w:left w:val="single" w:sz="4" w:space="0" w:color="auto"/>
              <w:right w:val="single" w:sz="4" w:space="0" w:color="auto"/>
            </w:tcBorders>
            <w:shd w:val="clear" w:color="auto" w:fill="FFFFFF"/>
            <w:vAlign w:val="center"/>
          </w:tcPr>
          <w:p w14:paraId="6F3E5FFF" w14:textId="4CA746A7" w:rsidR="007638E6" w:rsidRPr="0017023B" w:rsidRDefault="002F69E1" w:rsidP="00F601D4">
            <w:pPr>
              <w:pStyle w:val="a7"/>
              <w:shd w:val="clear" w:color="auto" w:fill="auto"/>
              <w:spacing w:line="276" w:lineRule="auto"/>
              <w:jc w:val="center"/>
              <w:rPr>
                <w:color w:val="auto"/>
              </w:rPr>
            </w:pPr>
            <w:r w:rsidRPr="0017023B">
              <w:rPr>
                <w:i/>
                <w:iCs/>
                <w:color w:val="auto"/>
              </w:rPr>
              <w:t>3</w:t>
            </w:r>
            <w:r w:rsidR="00B371DA" w:rsidRPr="0017023B">
              <w:rPr>
                <w:i/>
                <w:iCs/>
                <w:color w:val="auto"/>
              </w:rPr>
              <w:t>2</w:t>
            </w:r>
          </w:p>
        </w:tc>
      </w:tr>
      <w:tr w:rsidR="0017023B" w:rsidRPr="0017023B" w14:paraId="00D847D3" w14:textId="77777777" w:rsidTr="00F601D4">
        <w:trPr>
          <w:trHeight w:hRule="exact" w:val="298"/>
          <w:jc w:val="center"/>
        </w:trPr>
        <w:tc>
          <w:tcPr>
            <w:tcW w:w="90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A82D22" w14:textId="7E357A43" w:rsidR="007638E6" w:rsidRPr="0017023B" w:rsidRDefault="002F69E1" w:rsidP="00F601D4">
            <w:pPr>
              <w:pStyle w:val="a7"/>
              <w:shd w:val="clear" w:color="auto" w:fill="auto"/>
              <w:spacing w:line="276" w:lineRule="auto"/>
              <w:rPr>
                <w:color w:val="auto"/>
              </w:rPr>
            </w:pPr>
            <w:r w:rsidRPr="0017023B">
              <w:rPr>
                <w:b/>
                <w:bCs/>
                <w:i/>
                <w:iCs/>
                <w:color w:val="auto"/>
              </w:rPr>
              <w:t xml:space="preserve">Итоговая аттестация: </w:t>
            </w:r>
            <w:r w:rsidR="00B371DA" w:rsidRPr="0017023B">
              <w:rPr>
                <w:b/>
                <w:bCs/>
                <w:i/>
                <w:iCs/>
                <w:color w:val="auto"/>
              </w:rPr>
              <w:t>дифференцированный зачет</w:t>
            </w:r>
          </w:p>
        </w:tc>
      </w:tr>
    </w:tbl>
    <w:p w14:paraId="04480E4C" w14:textId="6A24D0F8"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Краткое содержание: </w:t>
      </w:r>
      <w:r w:rsidRPr="0017023B">
        <w:rPr>
          <w:color w:val="auto"/>
        </w:rPr>
        <w:t>Чрезвычайные ситуации природного и техногенного характера, причины и их возможные последствия. Основные виды потенциальных опасностей и их последствия 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пожаро</w:t>
      </w:r>
      <w:r w:rsidR="00F601D4">
        <w:rPr>
          <w:color w:val="auto"/>
        </w:rPr>
        <w:t xml:space="preserve"> </w:t>
      </w:r>
      <w:r w:rsidRPr="0017023B">
        <w:rPr>
          <w:color w:val="auto"/>
        </w:rPr>
        <w:t>- и взрывоопасные объекты, газо- и нефтепроводы, транспорт, гидротехнические сооружения, объекты коммунального хозяйства). Чрезвычайные ситуации военного характера. Опасности, возникающие при ведении военных действий или вследствие этих действий (прямые, косвенные, связанные с изменением среды обитания людей). Ядерное, химическое, бактериологическое оружие. Обычные средства поражения. Международный и внутригосударственный терроризм. Мероприятия по предупреждению возникновения и развития чрезвычайных ситуаций. Организационные основы защиты населения от чрезвычайных ситуаций мирного и военного времени. Основы обороны государства. Организация воинского учета и военная служба</w:t>
      </w:r>
      <w:r w:rsidRPr="0017023B">
        <w:rPr>
          <w:b/>
          <w:bCs/>
          <w:color w:val="auto"/>
        </w:rPr>
        <w:t xml:space="preserve">. </w:t>
      </w:r>
      <w:r w:rsidRPr="0017023B">
        <w:rPr>
          <w:color w:val="auto"/>
        </w:rPr>
        <w:t xml:space="preserve">Боевые традиции Вооруженных сил России. Патриотизм и верность воинскому долгу </w:t>
      </w:r>
      <w:r w:rsidR="001F3732" w:rsidRPr="0017023B">
        <w:rPr>
          <w:color w:val="auto"/>
        </w:rPr>
        <w:t>–</w:t>
      </w:r>
      <w:r w:rsidRPr="0017023B">
        <w:rPr>
          <w:color w:val="auto"/>
        </w:rPr>
        <w:t xml:space="preserve"> основные качества защитника Отечества. Дружба, воинское товарищество </w:t>
      </w:r>
      <w:r w:rsidR="001F3732" w:rsidRPr="0017023B">
        <w:rPr>
          <w:color w:val="auto"/>
        </w:rPr>
        <w:t>–</w:t>
      </w:r>
      <w:r w:rsidRPr="0017023B">
        <w:rPr>
          <w:color w:val="auto"/>
        </w:rPr>
        <w:t xml:space="preserve"> основы боевой готовности частей и подразделений. Воинские символы и ритуалы. Общие правила оказания первой медицинской помощи. Первая медицинская помощь при ранениях, несчастных случаях и заболеваниях.</w:t>
      </w:r>
    </w:p>
    <w:p w14:paraId="5B592644" w14:textId="77777777" w:rsidR="007638E6" w:rsidRPr="0017023B" w:rsidRDefault="002F69E1" w:rsidP="00F601D4">
      <w:pPr>
        <w:pStyle w:val="1"/>
        <w:shd w:val="clear" w:color="auto" w:fill="auto"/>
        <w:spacing w:line="276" w:lineRule="auto"/>
        <w:ind w:firstLine="709"/>
        <w:jc w:val="center"/>
        <w:rPr>
          <w:color w:val="auto"/>
        </w:rPr>
      </w:pPr>
      <w:r w:rsidRPr="0017023B">
        <w:rPr>
          <w:b/>
          <w:bCs/>
          <w:color w:val="auto"/>
        </w:rPr>
        <w:lastRenderedPageBreak/>
        <w:t>Аннотация программы профессионального модуля</w:t>
      </w:r>
    </w:p>
    <w:p w14:paraId="061DEDEF" w14:textId="23B527A1" w:rsidR="007638E6" w:rsidRPr="0017023B" w:rsidRDefault="00F601D4" w:rsidP="00F601D4">
      <w:pPr>
        <w:pStyle w:val="11"/>
        <w:keepNext/>
        <w:keepLines/>
        <w:shd w:val="clear" w:color="auto" w:fill="auto"/>
        <w:spacing w:line="276" w:lineRule="auto"/>
        <w:ind w:firstLine="709"/>
        <w:rPr>
          <w:color w:val="auto"/>
          <w:sz w:val="24"/>
          <w:szCs w:val="24"/>
        </w:rPr>
      </w:pPr>
      <w:bookmarkStart w:id="84" w:name="bookmark82"/>
      <w:bookmarkStart w:id="85" w:name="bookmark83"/>
      <w:r w:rsidRPr="0017023B">
        <w:rPr>
          <w:color w:val="auto"/>
          <w:sz w:val="24"/>
          <w:szCs w:val="24"/>
        </w:rPr>
        <w:t>ПМ 01 УХОД ЗА СЕЛЬСКОХОЗЯЙСТВЕННЫМИ ЖИВОТНЫМИ, ХРАНЕНИЕ И</w:t>
      </w:r>
      <w:r>
        <w:rPr>
          <w:color w:val="auto"/>
          <w:sz w:val="24"/>
          <w:szCs w:val="24"/>
        </w:rPr>
        <w:t xml:space="preserve"> </w:t>
      </w:r>
      <w:r w:rsidRPr="0017023B">
        <w:rPr>
          <w:color w:val="auto"/>
          <w:sz w:val="24"/>
          <w:szCs w:val="24"/>
        </w:rPr>
        <w:t>ПЕРЕРАБОТКА ПРОДУКЦИИ ЖИВОТНОВОДСТВА В СЕЛЬСКОЙ УСАДЬБЕ</w:t>
      </w:r>
      <w:bookmarkEnd w:id="84"/>
      <w:bookmarkEnd w:id="85"/>
    </w:p>
    <w:p w14:paraId="453D9B47" w14:textId="77777777" w:rsidR="007638E6" w:rsidRPr="0017023B" w:rsidRDefault="002F69E1" w:rsidP="0017023B">
      <w:pPr>
        <w:pStyle w:val="22"/>
        <w:keepNext/>
        <w:keepLines/>
        <w:numPr>
          <w:ilvl w:val="1"/>
          <w:numId w:val="16"/>
        </w:numPr>
        <w:shd w:val="clear" w:color="auto" w:fill="auto"/>
        <w:tabs>
          <w:tab w:val="left" w:pos="511"/>
        </w:tabs>
        <w:spacing w:line="276" w:lineRule="auto"/>
        <w:ind w:firstLine="709"/>
        <w:rPr>
          <w:color w:val="auto"/>
        </w:rPr>
      </w:pPr>
      <w:bookmarkStart w:id="86" w:name="bookmark84"/>
      <w:bookmarkStart w:id="87" w:name="bookmark85"/>
      <w:r w:rsidRPr="0017023B">
        <w:rPr>
          <w:color w:val="auto"/>
        </w:rPr>
        <w:t>Область применения программы</w:t>
      </w:r>
      <w:bookmarkEnd w:id="86"/>
      <w:bookmarkEnd w:id="87"/>
    </w:p>
    <w:p w14:paraId="677AC822"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является частью основной образовательной программы в соответствии с ФГОС по профессии </w:t>
      </w:r>
      <w:r w:rsidRPr="0017023B">
        <w:rPr>
          <w:color w:val="auto"/>
          <w:u w:val="single"/>
        </w:rPr>
        <w:t>35.01.23 Хозяйка(ин) усадьбы</w:t>
      </w:r>
      <w:r w:rsidRPr="0017023B">
        <w:rPr>
          <w:color w:val="auto"/>
        </w:rPr>
        <w:t xml:space="preserve"> (базовой подготовки) в части освоения основного вида профессиональной деятельности «Выполнение работ по производству и учету сельскохозяйственной продукции» и соответствующих профессиональных компетенций:</w:t>
      </w:r>
    </w:p>
    <w:p w14:paraId="6C5CBC48" w14:textId="77777777" w:rsidR="007638E6" w:rsidRPr="0017023B" w:rsidRDefault="002F69E1" w:rsidP="0017023B">
      <w:pPr>
        <w:pStyle w:val="1"/>
        <w:shd w:val="clear" w:color="auto" w:fill="auto"/>
        <w:spacing w:line="276" w:lineRule="auto"/>
        <w:ind w:firstLine="709"/>
        <w:rPr>
          <w:color w:val="auto"/>
        </w:rPr>
      </w:pPr>
      <w:r w:rsidRPr="0017023B">
        <w:rPr>
          <w:color w:val="auto"/>
        </w:rPr>
        <w:t>ПК1.1. Планировать животноводческие работы в сельской усадьбе.</w:t>
      </w:r>
    </w:p>
    <w:p w14:paraId="3CB000A1" w14:textId="77777777" w:rsidR="007638E6" w:rsidRPr="0017023B" w:rsidRDefault="002F69E1" w:rsidP="0017023B">
      <w:pPr>
        <w:pStyle w:val="1"/>
        <w:shd w:val="clear" w:color="auto" w:fill="auto"/>
        <w:spacing w:line="276" w:lineRule="auto"/>
        <w:ind w:firstLine="709"/>
        <w:rPr>
          <w:color w:val="auto"/>
        </w:rPr>
      </w:pPr>
      <w:r w:rsidRPr="0017023B">
        <w:rPr>
          <w:color w:val="auto"/>
        </w:rPr>
        <w:t>ПК1.2. Выполнять механизированные и немеханизированные работы по уходу за сельскохозяйственными животными в сельской усадьбе.</w:t>
      </w:r>
    </w:p>
    <w:p w14:paraId="4714FEAC" w14:textId="77777777" w:rsidR="007638E6" w:rsidRPr="0017023B" w:rsidRDefault="002F69E1" w:rsidP="0017023B">
      <w:pPr>
        <w:pStyle w:val="1"/>
        <w:shd w:val="clear" w:color="auto" w:fill="auto"/>
        <w:spacing w:line="276" w:lineRule="auto"/>
        <w:ind w:firstLine="709"/>
        <w:rPr>
          <w:color w:val="auto"/>
        </w:rPr>
      </w:pPr>
      <w:r w:rsidRPr="0017023B">
        <w:rPr>
          <w:color w:val="auto"/>
        </w:rPr>
        <w:t>ПК1.3. Вести технологический процесс приготовления и раздачи кормов с использованием сельскохозяйственных машин и оборудования.</w:t>
      </w:r>
    </w:p>
    <w:p w14:paraId="0B7AF2B1" w14:textId="77777777" w:rsidR="007638E6" w:rsidRPr="0017023B" w:rsidRDefault="002F69E1" w:rsidP="0017023B">
      <w:pPr>
        <w:pStyle w:val="1"/>
        <w:shd w:val="clear" w:color="auto" w:fill="auto"/>
        <w:spacing w:line="276" w:lineRule="auto"/>
        <w:ind w:firstLine="709"/>
        <w:rPr>
          <w:color w:val="auto"/>
        </w:rPr>
      </w:pPr>
      <w:r w:rsidRPr="0017023B">
        <w:rPr>
          <w:color w:val="auto"/>
        </w:rPr>
        <w:t>ПК1.4. Осуществлять доение коров с соблюдением необходимых зоогигиенических и ветеринарных требований.</w:t>
      </w:r>
    </w:p>
    <w:p w14:paraId="06BD1A7D" w14:textId="77777777" w:rsidR="007638E6" w:rsidRPr="0017023B" w:rsidRDefault="002F69E1" w:rsidP="0017023B">
      <w:pPr>
        <w:pStyle w:val="1"/>
        <w:shd w:val="clear" w:color="auto" w:fill="auto"/>
        <w:spacing w:line="276" w:lineRule="auto"/>
        <w:ind w:firstLine="709"/>
        <w:rPr>
          <w:color w:val="auto"/>
        </w:rPr>
      </w:pPr>
      <w:r w:rsidRPr="0017023B">
        <w:rPr>
          <w:color w:val="auto"/>
        </w:rPr>
        <w:t>ПК 1.5. Проводить подготовку продукции животноводства к реализации или использованию.</w:t>
      </w:r>
    </w:p>
    <w:p w14:paraId="1FADEB01" w14:textId="77777777" w:rsidR="007638E6" w:rsidRPr="0017023B" w:rsidRDefault="002F69E1" w:rsidP="0017023B">
      <w:pPr>
        <w:pStyle w:val="1"/>
        <w:shd w:val="clear" w:color="auto" w:fill="auto"/>
        <w:spacing w:line="276" w:lineRule="auto"/>
        <w:ind w:firstLine="709"/>
        <w:rPr>
          <w:color w:val="auto"/>
        </w:rPr>
      </w:pPr>
      <w:r w:rsidRPr="0017023B">
        <w:rPr>
          <w:color w:val="auto"/>
        </w:rPr>
        <w:t>ПК 1.6. Осуществлять переработку молока в сельской усадьбе.</w:t>
      </w:r>
    </w:p>
    <w:p w14:paraId="6E1D44AD" w14:textId="77777777" w:rsidR="007638E6" w:rsidRPr="0017023B" w:rsidRDefault="002F69E1" w:rsidP="0017023B">
      <w:pPr>
        <w:pStyle w:val="1"/>
        <w:shd w:val="clear" w:color="auto" w:fill="auto"/>
        <w:spacing w:line="276" w:lineRule="auto"/>
        <w:ind w:firstLine="709"/>
        <w:rPr>
          <w:color w:val="auto"/>
        </w:rPr>
      </w:pPr>
      <w:r w:rsidRPr="0017023B">
        <w:rPr>
          <w:color w:val="auto"/>
        </w:rPr>
        <w:t>ПК 1.7. Осуществлять переработку мяса в сельской усадьбе.</w:t>
      </w:r>
    </w:p>
    <w:p w14:paraId="73E08D57" w14:textId="77777777" w:rsidR="007638E6" w:rsidRPr="0017023B" w:rsidRDefault="002F69E1" w:rsidP="0017023B">
      <w:pPr>
        <w:pStyle w:val="1"/>
        <w:shd w:val="clear" w:color="auto" w:fill="auto"/>
        <w:spacing w:line="276" w:lineRule="auto"/>
        <w:ind w:firstLine="709"/>
        <w:rPr>
          <w:color w:val="auto"/>
        </w:rPr>
      </w:pPr>
      <w:r w:rsidRPr="0017023B">
        <w:rPr>
          <w:color w:val="auto"/>
        </w:rPr>
        <w:t>Программа профессионального модуля может быть использована в дополнительном профессиональном образовании и профессиональной подготовке по автоматизация технологических процессов. Изучается на втором курсе 4 семестра и третьем курсе 5 семестра.</w:t>
      </w:r>
    </w:p>
    <w:p w14:paraId="089B4369" w14:textId="34305C67" w:rsidR="007638E6" w:rsidRPr="0017023B" w:rsidRDefault="002F69E1" w:rsidP="0017023B">
      <w:pPr>
        <w:pStyle w:val="22"/>
        <w:keepNext/>
        <w:keepLines/>
        <w:numPr>
          <w:ilvl w:val="1"/>
          <w:numId w:val="16"/>
        </w:numPr>
        <w:shd w:val="clear" w:color="auto" w:fill="auto"/>
        <w:tabs>
          <w:tab w:val="left" w:pos="511"/>
        </w:tabs>
        <w:spacing w:line="276" w:lineRule="auto"/>
        <w:ind w:firstLine="709"/>
        <w:rPr>
          <w:color w:val="auto"/>
        </w:rPr>
      </w:pPr>
      <w:bookmarkStart w:id="88" w:name="bookmark86"/>
      <w:bookmarkStart w:id="89" w:name="bookmark87"/>
      <w:r w:rsidRPr="0017023B">
        <w:rPr>
          <w:color w:val="auto"/>
        </w:rPr>
        <w:t xml:space="preserve">Цели и задачи профессионального </w:t>
      </w:r>
      <w:r w:rsidR="001F3732" w:rsidRPr="0017023B">
        <w:rPr>
          <w:color w:val="auto"/>
        </w:rPr>
        <w:t>–</w:t>
      </w:r>
      <w:r w:rsidRPr="0017023B">
        <w:rPr>
          <w:color w:val="auto"/>
        </w:rPr>
        <w:t xml:space="preserve"> требования к результатам освоения модуля</w:t>
      </w:r>
      <w:bookmarkEnd w:id="88"/>
      <w:bookmarkEnd w:id="89"/>
    </w:p>
    <w:p w14:paraId="4775CFE9" w14:textId="77777777" w:rsidR="007638E6" w:rsidRPr="0017023B" w:rsidRDefault="002F69E1" w:rsidP="0017023B">
      <w:pPr>
        <w:pStyle w:val="1"/>
        <w:shd w:val="clear" w:color="auto" w:fill="auto"/>
        <w:spacing w:line="276" w:lineRule="auto"/>
        <w:ind w:firstLine="709"/>
        <w:rPr>
          <w:color w:val="auto"/>
        </w:rPr>
      </w:pPr>
      <w:r w:rsidRPr="0017023B">
        <w:rPr>
          <w:color w:val="auto"/>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0DB60367"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иметь практический опыт:</w:t>
      </w:r>
    </w:p>
    <w:p w14:paraId="1AAD2D29" w14:textId="77777777"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планировать животноводческие работы в сельской усадьбе</w:t>
      </w:r>
    </w:p>
    <w:p w14:paraId="00AA2DDA" w14:textId="77777777"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выполнения механизированных и немеханизированных работ по уходу за сельскохозяйственными животными в сельской усадьбе</w:t>
      </w:r>
    </w:p>
    <w:p w14:paraId="1BADC144" w14:textId="77777777"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ведения технологического процесса приготовления и раздачи кормов с использованием сельскохозяйственных машин и оборудования</w:t>
      </w:r>
    </w:p>
    <w:p w14:paraId="73DC029A" w14:textId="77777777"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осуществления доения коров с соблюдением необходимых зоогигиенических и ветеринарных требований</w:t>
      </w:r>
    </w:p>
    <w:p w14:paraId="5A5CBC6D" w14:textId="77777777"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подготовки продукции животноводства к реализации или использованию</w:t>
      </w:r>
    </w:p>
    <w:p w14:paraId="32B5882D" w14:textId="77777777"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осуществления переработки молока в сельской усадьбе</w:t>
      </w:r>
    </w:p>
    <w:p w14:paraId="7935F35F" w14:textId="1C0D8F09" w:rsidR="007638E6" w:rsidRPr="0017023B" w:rsidRDefault="002F69E1" w:rsidP="0017023B">
      <w:pPr>
        <w:pStyle w:val="1"/>
        <w:numPr>
          <w:ilvl w:val="0"/>
          <w:numId w:val="13"/>
        </w:numPr>
        <w:shd w:val="clear" w:color="auto" w:fill="auto"/>
        <w:tabs>
          <w:tab w:val="left" w:pos="306"/>
        </w:tabs>
        <w:spacing w:line="276" w:lineRule="auto"/>
        <w:ind w:firstLine="709"/>
        <w:rPr>
          <w:color w:val="auto"/>
        </w:rPr>
      </w:pPr>
      <w:r w:rsidRPr="0017023B">
        <w:rPr>
          <w:color w:val="auto"/>
        </w:rPr>
        <w:t>осуществления переработки мяса в сельской усадьбе</w:t>
      </w:r>
    </w:p>
    <w:p w14:paraId="25C6793A" w14:textId="77777777" w:rsidR="007638E6" w:rsidRPr="0017023B" w:rsidRDefault="002F69E1" w:rsidP="0017023B">
      <w:pPr>
        <w:pStyle w:val="22"/>
        <w:keepNext/>
        <w:keepLines/>
        <w:shd w:val="clear" w:color="auto" w:fill="auto"/>
        <w:spacing w:line="276" w:lineRule="auto"/>
        <w:ind w:firstLine="709"/>
        <w:rPr>
          <w:color w:val="auto"/>
        </w:rPr>
      </w:pPr>
      <w:bookmarkStart w:id="90" w:name="bookmark88"/>
      <w:bookmarkStart w:id="91" w:name="bookmark89"/>
      <w:r w:rsidRPr="0017023B">
        <w:rPr>
          <w:color w:val="auto"/>
        </w:rPr>
        <w:t>уметь:</w:t>
      </w:r>
      <w:bookmarkEnd w:id="90"/>
      <w:bookmarkEnd w:id="91"/>
    </w:p>
    <w:p w14:paraId="4A256755" w14:textId="77777777" w:rsidR="007638E6" w:rsidRPr="0017023B" w:rsidRDefault="002F69E1" w:rsidP="0017023B">
      <w:pPr>
        <w:pStyle w:val="1"/>
        <w:numPr>
          <w:ilvl w:val="0"/>
          <w:numId w:val="13"/>
        </w:numPr>
        <w:shd w:val="clear" w:color="auto" w:fill="auto"/>
        <w:tabs>
          <w:tab w:val="left" w:pos="296"/>
        </w:tabs>
        <w:spacing w:line="276" w:lineRule="auto"/>
        <w:ind w:firstLine="709"/>
        <w:rPr>
          <w:color w:val="auto"/>
        </w:rPr>
      </w:pPr>
      <w:r w:rsidRPr="0017023B">
        <w:rPr>
          <w:color w:val="auto"/>
        </w:rPr>
        <w:t xml:space="preserve">кормить, поить животных, осуществлять уход за ними в соответствии с </w:t>
      </w:r>
      <w:r w:rsidRPr="0017023B">
        <w:rPr>
          <w:color w:val="auto"/>
        </w:rPr>
        <w:lastRenderedPageBreak/>
        <w:t>распорядком дня и составленными рационами;</w:t>
      </w:r>
    </w:p>
    <w:p w14:paraId="17FA09BD"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готовить коров к машинному доению;</w:t>
      </w:r>
    </w:p>
    <w:p w14:paraId="6E5453AD"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проводить сборку и, разборку, использование и хранение доильных установок;</w:t>
      </w:r>
    </w:p>
    <w:p w14:paraId="341B00A5"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подготавливать корма к скармливанию</w:t>
      </w:r>
    </w:p>
    <w:p w14:paraId="0AF489E5" w14:textId="77777777" w:rsidR="007638E6" w:rsidRPr="0017023B" w:rsidRDefault="002F69E1" w:rsidP="0017023B">
      <w:pPr>
        <w:pStyle w:val="1"/>
        <w:numPr>
          <w:ilvl w:val="0"/>
          <w:numId w:val="13"/>
        </w:numPr>
        <w:shd w:val="clear" w:color="auto" w:fill="auto"/>
        <w:tabs>
          <w:tab w:val="left" w:pos="296"/>
        </w:tabs>
        <w:spacing w:line="276" w:lineRule="auto"/>
        <w:ind w:firstLine="709"/>
        <w:rPr>
          <w:color w:val="auto"/>
        </w:rPr>
      </w:pPr>
      <w:r w:rsidRPr="0017023B">
        <w:rPr>
          <w:color w:val="auto"/>
        </w:rPr>
        <w:t>осуществлять машинное доение с соблюдением необходимых зоогигиенических ветеринарных требований;</w:t>
      </w:r>
    </w:p>
    <w:p w14:paraId="625AC266"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выявлять коров в охоте, проводить запуск и подготовку коров к отелу;</w:t>
      </w:r>
    </w:p>
    <w:p w14:paraId="4EE0A356" w14:textId="77777777" w:rsidR="007638E6" w:rsidRPr="0017023B" w:rsidRDefault="002F69E1" w:rsidP="0017023B">
      <w:pPr>
        <w:pStyle w:val="1"/>
        <w:shd w:val="clear" w:color="auto" w:fill="auto"/>
        <w:spacing w:line="276" w:lineRule="auto"/>
        <w:ind w:firstLine="709"/>
        <w:rPr>
          <w:color w:val="auto"/>
        </w:rPr>
      </w:pPr>
      <w:r w:rsidRPr="0017023B">
        <w:rPr>
          <w:color w:val="auto"/>
        </w:rPr>
        <w:t>осуществлять особый уход за коровой и теленком в первые дни после родов;</w:t>
      </w:r>
    </w:p>
    <w:p w14:paraId="1AE703BE"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подготавливать свинью к опоросу, ухаживать за поросятами</w:t>
      </w:r>
    </w:p>
    <w:p w14:paraId="2B876046"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проводить сбор яиц</w:t>
      </w:r>
    </w:p>
    <w:p w14:paraId="03852584" w14:textId="77777777" w:rsidR="007638E6" w:rsidRPr="0017023B" w:rsidRDefault="002F69E1" w:rsidP="0017023B">
      <w:pPr>
        <w:pStyle w:val="1"/>
        <w:numPr>
          <w:ilvl w:val="0"/>
          <w:numId w:val="13"/>
        </w:numPr>
        <w:shd w:val="clear" w:color="auto" w:fill="auto"/>
        <w:tabs>
          <w:tab w:val="left" w:pos="296"/>
        </w:tabs>
        <w:spacing w:line="276" w:lineRule="auto"/>
        <w:ind w:firstLine="709"/>
        <w:rPr>
          <w:color w:val="auto"/>
        </w:rPr>
      </w:pPr>
      <w:r w:rsidRPr="0017023B">
        <w:rPr>
          <w:color w:val="auto"/>
        </w:rPr>
        <w:t>проводить первичную обработку продукции животноводства (молока), закладывать ее на хранение</w:t>
      </w:r>
    </w:p>
    <w:p w14:paraId="25FCE264" w14:textId="77777777" w:rsidR="007638E6" w:rsidRPr="0017023B" w:rsidRDefault="002F69E1" w:rsidP="0017023B">
      <w:pPr>
        <w:pStyle w:val="1"/>
        <w:numPr>
          <w:ilvl w:val="0"/>
          <w:numId w:val="13"/>
        </w:numPr>
        <w:shd w:val="clear" w:color="auto" w:fill="auto"/>
        <w:tabs>
          <w:tab w:val="left" w:pos="296"/>
        </w:tabs>
        <w:spacing w:line="276" w:lineRule="auto"/>
        <w:ind w:firstLine="709"/>
        <w:rPr>
          <w:color w:val="auto"/>
        </w:rPr>
      </w:pPr>
      <w:r w:rsidRPr="0017023B">
        <w:rPr>
          <w:color w:val="auto"/>
        </w:rPr>
        <w:t xml:space="preserve">проводить первичную обработку продукции животноводства (мяса), закладывать ее на хранение </w:t>
      </w:r>
      <w:r w:rsidRPr="0017023B">
        <w:rPr>
          <w:b/>
          <w:bCs/>
          <w:color w:val="auto"/>
        </w:rPr>
        <w:t>знать:</w:t>
      </w:r>
    </w:p>
    <w:p w14:paraId="7185DAF6"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правила кормления различных сельскохозяйственных животных</w:t>
      </w:r>
    </w:p>
    <w:p w14:paraId="372DF7E5" w14:textId="77777777" w:rsidR="007638E6" w:rsidRPr="0017023B" w:rsidRDefault="002F69E1" w:rsidP="0017023B">
      <w:pPr>
        <w:pStyle w:val="1"/>
        <w:numPr>
          <w:ilvl w:val="0"/>
          <w:numId w:val="13"/>
        </w:numPr>
        <w:shd w:val="clear" w:color="auto" w:fill="auto"/>
        <w:tabs>
          <w:tab w:val="left" w:pos="296"/>
        </w:tabs>
        <w:spacing w:line="276" w:lineRule="auto"/>
        <w:ind w:firstLine="709"/>
        <w:rPr>
          <w:color w:val="auto"/>
        </w:rPr>
      </w:pPr>
      <w:r w:rsidRPr="0017023B">
        <w:rPr>
          <w:color w:val="auto"/>
        </w:rPr>
        <w:t>строение вымени коровы, процессы молокообразования и молокоотдачи, правила ухода за выменем, болезни вымени и причины вызывающего его заболевания;</w:t>
      </w:r>
    </w:p>
    <w:p w14:paraId="798BCEA6" w14:textId="77777777" w:rsidR="007638E6" w:rsidRPr="0017023B" w:rsidRDefault="002F69E1" w:rsidP="0017023B">
      <w:pPr>
        <w:pStyle w:val="1"/>
        <w:numPr>
          <w:ilvl w:val="0"/>
          <w:numId w:val="13"/>
        </w:numPr>
        <w:shd w:val="clear" w:color="auto" w:fill="auto"/>
        <w:tabs>
          <w:tab w:val="left" w:pos="296"/>
        </w:tabs>
        <w:spacing w:line="276" w:lineRule="auto"/>
        <w:ind w:firstLine="709"/>
        <w:rPr>
          <w:color w:val="auto"/>
        </w:rPr>
      </w:pPr>
      <w:r w:rsidRPr="0017023B">
        <w:rPr>
          <w:color w:val="auto"/>
        </w:rPr>
        <w:t>технические характеристики, устройство и принцип работы, правила эксплуатации доильных установок, порядок ежедневных и периодических уходов за доильными аппаратами и молочной посудой;</w:t>
      </w:r>
    </w:p>
    <w:p w14:paraId="0383BAEF"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технику машинного доения коров</w:t>
      </w:r>
    </w:p>
    <w:p w14:paraId="6FA7036A"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способы заготовки, хранения и подготовки кормов к скармливанию</w:t>
      </w:r>
    </w:p>
    <w:p w14:paraId="753AFA3B"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правила подготовки к искусственному осеменению;</w:t>
      </w:r>
    </w:p>
    <w:p w14:paraId="729EAC08" w14:textId="77777777" w:rsidR="007638E6" w:rsidRPr="0017023B" w:rsidRDefault="002F69E1" w:rsidP="0017023B">
      <w:pPr>
        <w:pStyle w:val="1"/>
        <w:numPr>
          <w:ilvl w:val="0"/>
          <w:numId w:val="13"/>
        </w:numPr>
        <w:shd w:val="clear" w:color="auto" w:fill="auto"/>
        <w:tabs>
          <w:tab w:val="left" w:pos="286"/>
        </w:tabs>
        <w:spacing w:line="276" w:lineRule="auto"/>
        <w:ind w:firstLine="709"/>
        <w:rPr>
          <w:color w:val="auto"/>
        </w:rPr>
      </w:pPr>
      <w:r w:rsidRPr="0017023B">
        <w:rPr>
          <w:color w:val="auto"/>
        </w:rPr>
        <w:t>особенности ухода за свиньями и птицей</w:t>
      </w:r>
    </w:p>
    <w:p w14:paraId="4C3A9FD3"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В ходе реализации программы профессионального модуля формируются общие компетенции специалиста</w:t>
      </w:r>
    </w:p>
    <w:p w14:paraId="0012314E" w14:textId="77777777" w:rsidR="007638E6" w:rsidRPr="0017023B" w:rsidRDefault="002F69E1" w:rsidP="0017023B">
      <w:pPr>
        <w:pStyle w:val="1"/>
        <w:shd w:val="clear" w:color="auto" w:fill="auto"/>
        <w:spacing w:line="276" w:lineRule="auto"/>
        <w:ind w:firstLine="709"/>
        <w:rPr>
          <w:color w:val="auto"/>
        </w:rPr>
      </w:pPr>
      <w:r w:rsidRPr="0017023B">
        <w:rPr>
          <w:color w:val="auto"/>
        </w:rPr>
        <w:t>Техник должен обладать общими компетенциями, включающими</w:t>
      </w:r>
    </w:p>
    <w:p w14:paraId="54FA3408" w14:textId="77777777" w:rsidR="007638E6" w:rsidRPr="0017023B" w:rsidRDefault="002F69E1" w:rsidP="0017023B">
      <w:pPr>
        <w:pStyle w:val="1"/>
        <w:shd w:val="clear" w:color="auto" w:fill="auto"/>
        <w:spacing w:line="276" w:lineRule="auto"/>
        <w:ind w:firstLine="709"/>
        <w:rPr>
          <w:color w:val="auto"/>
        </w:rPr>
      </w:pPr>
      <w:r w:rsidRPr="0017023B">
        <w:rPr>
          <w:color w:val="auto"/>
        </w:rPr>
        <w:t>в себя способность:</w:t>
      </w:r>
    </w:p>
    <w:p w14:paraId="1DAB07AD"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своей будущей профессии, проявлять ОК 1. Понимать сущность и социальную значимость своей будущей профессии, проявлять к ней устойчивый интерес.</w:t>
      </w:r>
    </w:p>
    <w:p w14:paraId="4552471F"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07F50D9" w14:textId="5074E9AF" w:rsidR="007638E6" w:rsidRPr="0017023B" w:rsidRDefault="002F69E1" w:rsidP="0017023B">
      <w:pPr>
        <w:pStyle w:val="1"/>
        <w:shd w:val="clear" w:color="auto" w:fill="auto"/>
        <w:spacing w:line="276" w:lineRule="auto"/>
        <w:ind w:firstLine="709"/>
        <w:rPr>
          <w:color w:val="auto"/>
        </w:rPr>
      </w:pPr>
      <w:r w:rsidRPr="0017023B">
        <w:rPr>
          <w:color w:val="auto"/>
        </w:rPr>
        <w:t xml:space="preserve">ОК 3. Анализировать рабочую </w:t>
      </w:r>
      <w:r w:rsidR="00F601D4" w:rsidRPr="0017023B">
        <w:rPr>
          <w:color w:val="auto"/>
        </w:rPr>
        <w:t>ситуацию,</w:t>
      </w:r>
      <w:r w:rsidRPr="0017023B">
        <w:rPr>
          <w:color w:val="auto"/>
        </w:rPr>
        <w:t xml:space="preserve"> осуществлять текущий и итоговый контроль, оценку и коррекцию собственной деятельности, нести ответственность за результаты собственной деятельности.</w:t>
      </w:r>
    </w:p>
    <w:p w14:paraId="2F4D4D7B"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43A22773"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3ED03BDC"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5595373E" w14:textId="77777777" w:rsidR="007638E6" w:rsidRPr="0017023B" w:rsidRDefault="002F69E1" w:rsidP="0017023B">
      <w:pPr>
        <w:pStyle w:val="1"/>
        <w:shd w:val="clear" w:color="auto" w:fill="auto"/>
        <w:spacing w:line="276" w:lineRule="auto"/>
        <w:ind w:firstLine="709"/>
        <w:rPr>
          <w:color w:val="auto"/>
        </w:rPr>
      </w:pPr>
      <w:r w:rsidRPr="0017023B">
        <w:rPr>
          <w:color w:val="auto"/>
        </w:rPr>
        <w:lastRenderedPageBreak/>
        <w:t>ОК 7. Исполнять воинскую обязанность, в том числе с применением полученных профессиональных знаний.</w:t>
      </w:r>
    </w:p>
    <w:p w14:paraId="58753AEF" w14:textId="77777777" w:rsidR="007638E6" w:rsidRPr="0017023B" w:rsidRDefault="002F69E1" w:rsidP="0017023B">
      <w:pPr>
        <w:pStyle w:val="22"/>
        <w:keepNext/>
        <w:keepLines/>
        <w:numPr>
          <w:ilvl w:val="0"/>
          <w:numId w:val="17"/>
        </w:numPr>
        <w:shd w:val="clear" w:color="auto" w:fill="auto"/>
        <w:tabs>
          <w:tab w:val="left" w:pos="560"/>
        </w:tabs>
        <w:spacing w:line="276" w:lineRule="auto"/>
        <w:ind w:firstLine="709"/>
        <w:rPr>
          <w:color w:val="auto"/>
        </w:rPr>
      </w:pPr>
      <w:bookmarkStart w:id="92" w:name="bookmark90"/>
      <w:bookmarkStart w:id="93" w:name="bookmark91"/>
      <w:r w:rsidRPr="0017023B">
        <w:rPr>
          <w:color w:val="auto"/>
        </w:rPr>
        <w:t>Виды учебной работы и объём учебных часов</w:t>
      </w:r>
      <w:bookmarkEnd w:id="92"/>
      <w:bookmarkEnd w:id="93"/>
    </w:p>
    <w:p w14:paraId="0451CB0A" w14:textId="763AD570" w:rsidR="007638E6" w:rsidRPr="0017023B" w:rsidRDefault="007638E6" w:rsidP="00F601D4">
      <w:pPr>
        <w:pStyle w:val="1"/>
        <w:shd w:val="clear" w:color="auto" w:fill="auto"/>
        <w:spacing w:line="276" w:lineRule="auto"/>
        <w:ind w:firstLine="709"/>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28"/>
        <w:gridCol w:w="2510"/>
      </w:tblGrid>
      <w:tr w:rsidR="00F601D4" w:rsidRPr="00F601D4" w14:paraId="6E485AB0" w14:textId="77777777" w:rsidTr="00F601D4">
        <w:trPr>
          <w:trHeight w:hRule="exact" w:val="312"/>
          <w:jc w:val="center"/>
        </w:trPr>
        <w:tc>
          <w:tcPr>
            <w:tcW w:w="7128" w:type="dxa"/>
            <w:tcBorders>
              <w:top w:val="single" w:sz="4" w:space="0" w:color="auto"/>
              <w:left w:val="single" w:sz="4" w:space="0" w:color="auto"/>
            </w:tcBorders>
            <w:shd w:val="clear" w:color="auto" w:fill="FFFFFF"/>
            <w:vAlign w:val="center"/>
          </w:tcPr>
          <w:p w14:paraId="795F8D18" w14:textId="7723FF8A" w:rsidR="00F601D4" w:rsidRPr="00F601D4" w:rsidRDefault="00F601D4" w:rsidP="00F601D4">
            <w:pPr>
              <w:pStyle w:val="a7"/>
              <w:shd w:val="clear" w:color="auto" w:fill="auto"/>
              <w:spacing w:line="276" w:lineRule="auto"/>
              <w:jc w:val="center"/>
              <w:rPr>
                <w:b/>
                <w:bCs/>
                <w:color w:val="auto"/>
              </w:rPr>
            </w:pPr>
            <w:r w:rsidRPr="00F601D4">
              <w:rPr>
                <w:b/>
                <w:bCs/>
                <w:color w:val="auto"/>
              </w:rPr>
              <w:t>Вид учебной работы</w:t>
            </w:r>
          </w:p>
        </w:tc>
        <w:tc>
          <w:tcPr>
            <w:tcW w:w="2510" w:type="dxa"/>
            <w:tcBorders>
              <w:top w:val="single" w:sz="4" w:space="0" w:color="auto"/>
              <w:left w:val="single" w:sz="4" w:space="0" w:color="auto"/>
              <w:right w:val="single" w:sz="4" w:space="0" w:color="auto"/>
            </w:tcBorders>
            <w:shd w:val="clear" w:color="auto" w:fill="FFFFFF"/>
            <w:vAlign w:val="center"/>
          </w:tcPr>
          <w:p w14:paraId="617B361F" w14:textId="77777777" w:rsidR="00F601D4" w:rsidRPr="00F601D4" w:rsidRDefault="00F601D4" w:rsidP="00F601D4">
            <w:pPr>
              <w:pStyle w:val="1"/>
              <w:shd w:val="clear" w:color="auto" w:fill="auto"/>
              <w:jc w:val="center"/>
              <w:rPr>
                <w:b/>
                <w:bCs/>
              </w:rPr>
            </w:pPr>
            <w:r w:rsidRPr="00F601D4">
              <w:rPr>
                <w:b/>
                <w:bCs/>
              </w:rPr>
              <w:t>Объем часов</w:t>
            </w:r>
          </w:p>
          <w:p w14:paraId="61B4C076" w14:textId="77777777" w:rsidR="00F601D4" w:rsidRPr="00F601D4" w:rsidRDefault="00F601D4" w:rsidP="00F601D4">
            <w:pPr>
              <w:pStyle w:val="a7"/>
              <w:shd w:val="clear" w:color="auto" w:fill="auto"/>
              <w:spacing w:line="276" w:lineRule="auto"/>
              <w:jc w:val="center"/>
              <w:rPr>
                <w:b/>
                <w:bCs/>
                <w:color w:val="auto"/>
              </w:rPr>
            </w:pPr>
          </w:p>
        </w:tc>
      </w:tr>
      <w:tr w:rsidR="00F601D4" w:rsidRPr="0017023B" w14:paraId="6813B6E6" w14:textId="77777777" w:rsidTr="00F601D4">
        <w:trPr>
          <w:trHeight w:hRule="exact" w:val="661"/>
          <w:jc w:val="center"/>
        </w:trPr>
        <w:tc>
          <w:tcPr>
            <w:tcW w:w="7128" w:type="dxa"/>
            <w:tcBorders>
              <w:top w:val="single" w:sz="4" w:space="0" w:color="auto"/>
              <w:left w:val="single" w:sz="4" w:space="0" w:color="auto"/>
            </w:tcBorders>
            <w:shd w:val="clear" w:color="auto" w:fill="FFFFFF"/>
            <w:vAlign w:val="bottom"/>
          </w:tcPr>
          <w:p w14:paraId="16B2C366" w14:textId="36BB3164" w:rsidR="00F601D4" w:rsidRPr="00F601D4" w:rsidRDefault="00F601D4" w:rsidP="00F601D4">
            <w:pPr>
              <w:pStyle w:val="a7"/>
              <w:shd w:val="clear" w:color="auto" w:fill="auto"/>
              <w:spacing w:line="276" w:lineRule="auto"/>
              <w:rPr>
                <w:b/>
                <w:bCs/>
                <w:color w:val="auto"/>
              </w:rPr>
            </w:pPr>
            <w:r w:rsidRPr="00F601D4">
              <w:rPr>
                <w:b/>
                <w:bCs/>
                <w:color w:val="auto"/>
              </w:rPr>
              <w:t>МДК 01.01. Технология ухода за сельскохозяйственными животными</w:t>
            </w:r>
          </w:p>
        </w:tc>
        <w:tc>
          <w:tcPr>
            <w:tcW w:w="2510" w:type="dxa"/>
            <w:tcBorders>
              <w:top w:val="single" w:sz="4" w:space="0" w:color="auto"/>
              <w:left w:val="single" w:sz="4" w:space="0" w:color="auto"/>
              <w:right w:val="single" w:sz="4" w:space="0" w:color="auto"/>
            </w:tcBorders>
            <w:shd w:val="clear" w:color="auto" w:fill="FFFFFF"/>
            <w:vAlign w:val="center"/>
          </w:tcPr>
          <w:p w14:paraId="62FEE7E9" w14:textId="77777777" w:rsidR="00F601D4" w:rsidRPr="0017023B" w:rsidRDefault="00F601D4" w:rsidP="00F601D4">
            <w:pPr>
              <w:pStyle w:val="a7"/>
              <w:shd w:val="clear" w:color="auto" w:fill="auto"/>
              <w:spacing w:line="276" w:lineRule="auto"/>
              <w:jc w:val="center"/>
              <w:rPr>
                <w:color w:val="auto"/>
              </w:rPr>
            </w:pPr>
          </w:p>
        </w:tc>
      </w:tr>
      <w:tr w:rsidR="00F601D4" w:rsidRPr="0017023B" w14:paraId="1D534060" w14:textId="77777777" w:rsidTr="00F601D4">
        <w:trPr>
          <w:trHeight w:hRule="exact" w:val="312"/>
          <w:jc w:val="center"/>
        </w:trPr>
        <w:tc>
          <w:tcPr>
            <w:tcW w:w="7128" w:type="dxa"/>
            <w:tcBorders>
              <w:top w:val="single" w:sz="4" w:space="0" w:color="auto"/>
              <w:left w:val="single" w:sz="4" w:space="0" w:color="auto"/>
            </w:tcBorders>
            <w:shd w:val="clear" w:color="auto" w:fill="FFFFFF"/>
            <w:vAlign w:val="center"/>
          </w:tcPr>
          <w:p w14:paraId="6B984AE5" w14:textId="078B10B2" w:rsidR="00F601D4" w:rsidRPr="0017023B" w:rsidRDefault="00F601D4" w:rsidP="00F601D4">
            <w:pPr>
              <w:pStyle w:val="a7"/>
              <w:shd w:val="clear" w:color="auto" w:fill="auto"/>
              <w:spacing w:line="276" w:lineRule="auto"/>
              <w:rPr>
                <w:color w:val="auto"/>
              </w:rPr>
            </w:pPr>
            <w:r w:rsidRPr="0017023B">
              <w:rPr>
                <w:color w:val="auto"/>
              </w:rPr>
              <w:t>Максимальная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4C7E1E0A" w14:textId="46318EA9" w:rsidR="00F601D4" w:rsidRPr="0017023B" w:rsidRDefault="00F601D4" w:rsidP="00F601D4">
            <w:pPr>
              <w:pStyle w:val="a7"/>
              <w:shd w:val="clear" w:color="auto" w:fill="auto"/>
              <w:spacing w:line="276" w:lineRule="auto"/>
              <w:jc w:val="center"/>
              <w:rPr>
                <w:color w:val="auto"/>
              </w:rPr>
            </w:pPr>
            <w:r>
              <w:rPr>
                <w:color w:val="auto"/>
              </w:rPr>
              <w:t>308</w:t>
            </w:r>
          </w:p>
        </w:tc>
      </w:tr>
      <w:tr w:rsidR="00F601D4" w:rsidRPr="0017023B" w14:paraId="4DE3E12B" w14:textId="77777777" w:rsidTr="00F601D4">
        <w:trPr>
          <w:trHeight w:hRule="exact" w:val="312"/>
          <w:jc w:val="center"/>
        </w:trPr>
        <w:tc>
          <w:tcPr>
            <w:tcW w:w="7128" w:type="dxa"/>
            <w:tcBorders>
              <w:top w:val="single" w:sz="4" w:space="0" w:color="auto"/>
              <w:left w:val="single" w:sz="4" w:space="0" w:color="auto"/>
            </w:tcBorders>
            <w:shd w:val="clear" w:color="auto" w:fill="FFFFFF"/>
            <w:vAlign w:val="bottom"/>
          </w:tcPr>
          <w:p w14:paraId="50E6EC6A" w14:textId="77777777" w:rsidR="00F601D4" w:rsidRPr="0017023B" w:rsidRDefault="00F601D4" w:rsidP="00F601D4">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460877AC" w14:textId="18202398" w:rsidR="00F601D4" w:rsidRPr="0017023B" w:rsidRDefault="00F601D4" w:rsidP="00F601D4">
            <w:pPr>
              <w:pStyle w:val="a7"/>
              <w:shd w:val="clear" w:color="auto" w:fill="auto"/>
              <w:spacing w:line="276" w:lineRule="auto"/>
              <w:jc w:val="center"/>
              <w:rPr>
                <w:color w:val="auto"/>
              </w:rPr>
            </w:pPr>
            <w:r w:rsidRPr="0017023B">
              <w:rPr>
                <w:color w:val="auto"/>
              </w:rPr>
              <w:t>210</w:t>
            </w:r>
          </w:p>
        </w:tc>
      </w:tr>
      <w:tr w:rsidR="00F601D4" w:rsidRPr="0017023B" w14:paraId="09A2CC0A"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3A4206BD" w14:textId="77777777" w:rsidR="00F601D4" w:rsidRPr="0017023B" w:rsidRDefault="00F601D4" w:rsidP="00F601D4">
            <w:pPr>
              <w:pStyle w:val="a7"/>
              <w:shd w:val="clear" w:color="auto" w:fill="auto"/>
              <w:spacing w:line="276" w:lineRule="auto"/>
              <w:rPr>
                <w:color w:val="auto"/>
              </w:rPr>
            </w:pPr>
            <w:r w:rsidRPr="0017023B">
              <w:rPr>
                <w:color w:val="auto"/>
              </w:rPr>
              <w:t>в том числе:</w:t>
            </w:r>
          </w:p>
        </w:tc>
        <w:tc>
          <w:tcPr>
            <w:tcW w:w="2510" w:type="dxa"/>
            <w:tcBorders>
              <w:top w:val="single" w:sz="4" w:space="0" w:color="auto"/>
              <w:left w:val="single" w:sz="4" w:space="0" w:color="auto"/>
              <w:right w:val="single" w:sz="4" w:space="0" w:color="auto"/>
            </w:tcBorders>
            <w:shd w:val="clear" w:color="auto" w:fill="FFFFFF"/>
            <w:vAlign w:val="center"/>
          </w:tcPr>
          <w:p w14:paraId="12094B84" w14:textId="77777777" w:rsidR="00F601D4" w:rsidRPr="0017023B" w:rsidRDefault="00F601D4" w:rsidP="00F601D4">
            <w:pPr>
              <w:spacing w:line="276" w:lineRule="auto"/>
              <w:jc w:val="center"/>
              <w:rPr>
                <w:rFonts w:ascii="Times New Roman" w:hAnsi="Times New Roman" w:cs="Times New Roman"/>
                <w:color w:val="auto"/>
              </w:rPr>
            </w:pPr>
          </w:p>
        </w:tc>
      </w:tr>
      <w:tr w:rsidR="00F601D4" w:rsidRPr="0017023B" w14:paraId="7FB86F65"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457A613E" w14:textId="77777777" w:rsidR="00F601D4" w:rsidRPr="0017023B" w:rsidRDefault="00F601D4" w:rsidP="00F601D4">
            <w:pPr>
              <w:pStyle w:val="a7"/>
              <w:shd w:val="clear" w:color="auto" w:fill="auto"/>
              <w:spacing w:line="276" w:lineRule="auto"/>
              <w:rPr>
                <w:color w:val="auto"/>
              </w:rPr>
            </w:pPr>
            <w:r w:rsidRPr="0017023B">
              <w:rPr>
                <w:color w:val="auto"/>
              </w:rPr>
              <w:t>практические занятия</w:t>
            </w:r>
          </w:p>
        </w:tc>
        <w:tc>
          <w:tcPr>
            <w:tcW w:w="2510" w:type="dxa"/>
            <w:tcBorders>
              <w:top w:val="single" w:sz="4" w:space="0" w:color="auto"/>
              <w:left w:val="single" w:sz="4" w:space="0" w:color="auto"/>
              <w:right w:val="single" w:sz="4" w:space="0" w:color="auto"/>
            </w:tcBorders>
            <w:shd w:val="clear" w:color="auto" w:fill="FFFFFF"/>
            <w:vAlign w:val="center"/>
          </w:tcPr>
          <w:p w14:paraId="02F1578D" w14:textId="201F0D51" w:rsidR="00F601D4" w:rsidRPr="0017023B" w:rsidRDefault="00F601D4" w:rsidP="00F601D4">
            <w:pPr>
              <w:pStyle w:val="a7"/>
              <w:shd w:val="clear" w:color="auto" w:fill="auto"/>
              <w:spacing w:line="276" w:lineRule="auto"/>
              <w:jc w:val="center"/>
              <w:rPr>
                <w:color w:val="auto"/>
              </w:rPr>
            </w:pPr>
            <w:r w:rsidRPr="0017023B">
              <w:rPr>
                <w:color w:val="auto"/>
              </w:rPr>
              <w:t>120</w:t>
            </w:r>
          </w:p>
        </w:tc>
      </w:tr>
      <w:tr w:rsidR="00F601D4" w:rsidRPr="0017023B" w14:paraId="56D85974"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61967838" w14:textId="77777777" w:rsidR="00F601D4" w:rsidRPr="0017023B" w:rsidRDefault="00F601D4" w:rsidP="00F601D4">
            <w:pPr>
              <w:pStyle w:val="a7"/>
              <w:shd w:val="clear" w:color="auto" w:fill="auto"/>
              <w:spacing w:line="276" w:lineRule="auto"/>
              <w:rPr>
                <w:color w:val="auto"/>
              </w:rPr>
            </w:pPr>
            <w:r w:rsidRPr="0017023B">
              <w:rPr>
                <w:color w:val="auto"/>
              </w:rPr>
              <w:t>Самостоятельная работа обучающегося (всего)</w:t>
            </w:r>
          </w:p>
        </w:tc>
        <w:tc>
          <w:tcPr>
            <w:tcW w:w="2510" w:type="dxa"/>
            <w:tcBorders>
              <w:top w:val="single" w:sz="4" w:space="0" w:color="auto"/>
              <w:left w:val="single" w:sz="4" w:space="0" w:color="auto"/>
              <w:right w:val="single" w:sz="4" w:space="0" w:color="auto"/>
            </w:tcBorders>
            <w:shd w:val="clear" w:color="auto" w:fill="FFFFFF"/>
            <w:vAlign w:val="center"/>
          </w:tcPr>
          <w:p w14:paraId="648ED6EE" w14:textId="36D3DF34" w:rsidR="00F601D4" w:rsidRPr="0017023B" w:rsidRDefault="00F601D4" w:rsidP="00F601D4">
            <w:pPr>
              <w:pStyle w:val="a7"/>
              <w:shd w:val="clear" w:color="auto" w:fill="auto"/>
              <w:spacing w:line="276" w:lineRule="auto"/>
              <w:jc w:val="center"/>
              <w:rPr>
                <w:color w:val="auto"/>
              </w:rPr>
            </w:pPr>
            <w:r w:rsidRPr="0017023B">
              <w:rPr>
                <w:color w:val="auto"/>
              </w:rPr>
              <w:t>98</w:t>
            </w:r>
          </w:p>
        </w:tc>
      </w:tr>
      <w:tr w:rsidR="00F601D4" w:rsidRPr="0017023B" w14:paraId="38C67DC2" w14:textId="77777777" w:rsidTr="00F601D4">
        <w:trPr>
          <w:trHeight w:hRule="exact" w:val="581"/>
          <w:jc w:val="center"/>
        </w:trPr>
        <w:tc>
          <w:tcPr>
            <w:tcW w:w="7128" w:type="dxa"/>
            <w:tcBorders>
              <w:top w:val="single" w:sz="4" w:space="0" w:color="auto"/>
              <w:left w:val="single" w:sz="4" w:space="0" w:color="auto"/>
            </w:tcBorders>
            <w:shd w:val="clear" w:color="auto" w:fill="FFFFFF"/>
            <w:vAlign w:val="bottom"/>
          </w:tcPr>
          <w:p w14:paraId="44EC8DAF" w14:textId="77777777" w:rsidR="00F601D4" w:rsidRPr="0017023B" w:rsidRDefault="00F601D4" w:rsidP="00F601D4">
            <w:pPr>
              <w:pStyle w:val="a7"/>
              <w:shd w:val="clear" w:color="auto" w:fill="auto"/>
              <w:spacing w:line="276" w:lineRule="auto"/>
              <w:rPr>
                <w:color w:val="auto"/>
              </w:rPr>
            </w:pPr>
            <w:r w:rsidRPr="0017023B">
              <w:rPr>
                <w:b/>
                <w:bCs/>
                <w:color w:val="auto"/>
              </w:rPr>
              <w:t>МДК 01.02. Технология хранения и переработки продукции животноводства</w:t>
            </w:r>
          </w:p>
        </w:tc>
        <w:tc>
          <w:tcPr>
            <w:tcW w:w="2510" w:type="dxa"/>
            <w:tcBorders>
              <w:top w:val="single" w:sz="4" w:space="0" w:color="auto"/>
              <w:left w:val="single" w:sz="4" w:space="0" w:color="auto"/>
              <w:right w:val="single" w:sz="4" w:space="0" w:color="auto"/>
            </w:tcBorders>
            <w:shd w:val="clear" w:color="auto" w:fill="FFFFFF"/>
            <w:vAlign w:val="center"/>
          </w:tcPr>
          <w:p w14:paraId="4204448C" w14:textId="77777777" w:rsidR="00F601D4" w:rsidRPr="0017023B" w:rsidRDefault="00F601D4" w:rsidP="00F601D4">
            <w:pPr>
              <w:spacing w:line="276" w:lineRule="auto"/>
              <w:jc w:val="center"/>
              <w:rPr>
                <w:rFonts w:ascii="Times New Roman" w:hAnsi="Times New Roman" w:cs="Times New Roman"/>
                <w:color w:val="auto"/>
              </w:rPr>
            </w:pPr>
          </w:p>
        </w:tc>
      </w:tr>
      <w:tr w:rsidR="00F601D4" w:rsidRPr="0017023B" w14:paraId="3ADD017E"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31D35F95" w14:textId="77777777" w:rsidR="00F601D4" w:rsidRPr="0017023B" w:rsidRDefault="00F601D4" w:rsidP="00F601D4">
            <w:pPr>
              <w:pStyle w:val="a7"/>
              <w:shd w:val="clear" w:color="auto" w:fill="auto"/>
              <w:spacing w:line="276" w:lineRule="auto"/>
              <w:rPr>
                <w:color w:val="auto"/>
              </w:rPr>
            </w:pPr>
            <w:r w:rsidRPr="0017023B">
              <w:rPr>
                <w:color w:val="auto"/>
              </w:rPr>
              <w:t>Максимальная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1506A462" w14:textId="6AE39650" w:rsidR="00F601D4" w:rsidRPr="0017023B" w:rsidRDefault="00F601D4" w:rsidP="00F601D4">
            <w:pPr>
              <w:pStyle w:val="a7"/>
              <w:shd w:val="clear" w:color="auto" w:fill="auto"/>
              <w:spacing w:line="276" w:lineRule="auto"/>
              <w:jc w:val="center"/>
              <w:rPr>
                <w:color w:val="auto"/>
              </w:rPr>
            </w:pPr>
            <w:r w:rsidRPr="0017023B">
              <w:rPr>
                <w:color w:val="auto"/>
              </w:rPr>
              <w:t>88</w:t>
            </w:r>
          </w:p>
        </w:tc>
      </w:tr>
      <w:tr w:rsidR="00F601D4" w:rsidRPr="0017023B" w14:paraId="7D713B2C"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4B8F19F6" w14:textId="77777777" w:rsidR="00F601D4" w:rsidRPr="0017023B" w:rsidRDefault="00F601D4" w:rsidP="00F601D4">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4BE3CE61" w14:textId="0612FD71" w:rsidR="00F601D4" w:rsidRPr="0017023B" w:rsidRDefault="00F601D4" w:rsidP="00F601D4">
            <w:pPr>
              <w:pStyle w:val="a7"/>
              <w:shd w:val="clear" w:color="auto" w:fill="auto"/>
              <w:spacing w:line="276" w:lineRule="auto"/>
              <w:jc w:val="center"/>
              <w:rPr>
                <w:color w:val="auto"/>
              </w:rPr>
            </w:pPr>
            <w:r w:rsidRPr="0017023B">
              <w:rPr>
                <w:color w:val="auto"/>
              </w:rPr>
              <w:t>60</w:t>
            </w:r>
          </w:p>
        </w:tc>
      </w:tr>
      <w:tr w:rsidR="00F601D4" w:rsidRPr="0017023B" w14:paraId="15D57E7D"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7BF80250" w14:textId="77777777" w:rsidR="00F601D4" w:rsidRPr="0017023B" w:rsidRDefault="00F601D4" w:rsidP="00F601D4">
            <w:pPr>
              <w:pStyle w:val="a7"/>
              <w:shd w:val="clear" w:color="auto" w:fill="auto"/>
              <w:spacing w:line="276" w:lineRule="auto"/>
              <w:rPr>
                <w:color w:val="auto"/>
              </w:rPr>
            </w:pPr>
            <w:r w:rsidRPr="0017023B">
              <w:rPr>
                <w:color w:val="auto"/>
              </w:rPr>
              <w:t>в том числе:</w:t>
            </w:r>
          </w:p>
        </w:tc>
        <w:tc>
          <w:tcPr>
            <w:tcW w:w="2510" w:type="dxa"/>
            <w:tcBorders>
              <w:top w:val="single" w:sz="4" w:space="0" w:color="auto"/>
              <w:left w:val="single" w:sz="4" w:space="0" w:color="auto"/>
              <w:right w:val="single" w:sz="4" w:space="0" w:color="auto"/>
            </w:tcBorders>
            <w:shd w:val="clear" w:color="auto" w:fill="FFFFFF"/>
            <w:vAlign w:val="center"/>
          </w:tcPr>
          <w:p w14:paraId="747DB6AA" w14:textId="77777777" w:rsidR="00F601D4" w:rsidRPr="0017023B" w:rsidRDefault="00F601D4" w:rsidP="00F601D4">
            <w:pPr>
              <w:spacing w:line="276" w:lineRule="auto"/>
              <w:jc w:val="center"/>
              <w:rPr>
                <w:rFonts w:ascii="Times New Roman" w:hAnsi="Times New Roman" w:cs="Times New Roman"/>
                <w:color w:val="auto"/>
              </w:rPr>
            </w:pPr>
          </w:p>
        </w:tc>
      </w:tr>
      <w:tr w:rsidR="00F601D4" w:rsidRPr="0017023B" w14:paraId="76BF485A" w14:textId="77777777" w:rsidTr="00F601D4">
        <w:trPr>
          <w:trHeight w:hRule="exact" w:val="302"/>
          <w:jc w:val="center"/>
        </w:trPr>
        <w:tc>
          <w:tcPr>
            <w:tcW w:w="7128" w:type="dxa"/>
            <w:tcBorders>
              <w:top w:val="single" w:sz="4" w:space="0" w:color="auto"/>
              <w:left w:val="single" w:sz="4" w:space="0" w:color="auto"/>
            </w:tcBorders>
            <w:shd w:val="clear" w:color="auto" w:fill="FFFFFF"/>
            <w:vAlign w:val="bottom"/>
          </w:tcPr>
          <w:p w14:paraId="3A623616" w14:textId="77777777" w:rsidR="00F601D4" w:rsidRPr="0017023B" w:rsidRDefault="00F601D4" w:rsidP="00F601D4">
            <w:pPr>
              <w:pStyle w:val="a7"/>
              <w:shd w:val="clear" w:color="auto" w:fill="auto"/>
              <w:spacing w:line="276" w:lineRule="auto"/>
              <w:rPr>
                <w:color w:val="auto"/>
              </w:rPr>
            </w:pPr>
            <w:r w:rsidRPr="0017023B">
              <w:rPr>
                <w:color w:val="auto"/>
              </w:rPr>
              <w:t>практические занятия</w:t>
            </w:r>
          </w:p>
        </w:tc>
        <w:tc>
          <w:tcPr>
            <w:tcW w:w="2510" w:type="dxa"/>
            <w:tcBorders>
              <w:top w:val="single" w:sz="4" w:space="0" w:color="auto"/>
              <w:left w:val="single" w:sz="4" w:space="0" w:color="auto"/>
              <w:right w:val="single" w:sz="4" w:space="0" w:color="auto"/>
            </w:tcBorders>
            <w:shd w:val="clear" w:color="auto" w:fill="FFFFFF"/>
            <w:vAlign w:val="center"/>
          </w:tcPr>
          <w:p w14:paraId="64C1B811" w14:textId="6743AFFB" w:rsidR="00F601D4" w:rsidRPr="0017023B" w:rsidRDefault="00F601D4" w:rsidP="00F601D4">
            <w:pPr>
              <w:pStyle w:val="a7"/>
              <w:shd w:val="clear" w:color="auto" w:fill="auto"/>
              <w:spacing w:line="276" w:lineRule="auto"/>
              <w:jc w:val="center"/>
              <w:rPr>
                <w:color w:val="auto"/>
              </w:rPr>
            </w:pPr>
            <w:r w:rsidRPr="0017023B">
              <w:rPr>
                <w:color w:val="auto"/>
              </w:rPr>
              <w:t>30</w:t>
            </w:r>
          </w:p>
        </w:tc>
      </w:tr>
      <w:tr w:rsidR="00F601D4" w:rsidRPr="0017023B" w14:paraId="24CBCDA9"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23479F48" w14:textId="77777777" w:rsidR="00F601D4" w:rsidRPr="0017023B" w:rsidRDefault="00F601D4" w:rsidP="00F601D4">
            <w:pPr>
              <w:pStyle w:val="a7"/>
              <w:shd w:val="clear" w:color="auto" w:fill="auto"/>
              <w:spacing w:line="276" w:lineRule="auto"/>
              <w:rPr>
                <w:color w:val="auto"/>
              </w:rPr>
            </w:pPr>
            <w:r w:rsidRPr="0017023B">
              <w:rPr>
                <w:color w:val="auto"/>
              </w:rPr>
              <w:t>Самостоятельная работа обучающегося (всего)</w:t>
            </w:r>
          </w:p>
        </w:tc>
        <w:tc>
          <w:tcPr>
            <w:tcW w:w="2510" w:type="dxa"/>
            <w:tcBorders>
              <w:top w:val="single" w:sz="4" w:space="0" w:color="auto"/>
              <w:left w:val="single" w:sz="4" w:space="0" w:color="auto"/>
              <w:right w:val="single" w:sz="4" w:space="0" w:color="auto"/>
            </w:tcBorders>
            <w:shd w:val="clear" w:color="auto" w:fill="FFFFFF"/>
            <w:vAlign w:val="center"/>
          </w:tcPr>
          <w:p w14:paraId="0DB646EE" w14:textId="21E7F972" w:rsidR="00F601D4" w:rsidRPr="0017023B" w:rsidRDefault="00F601D4" w:rsidP="00F601D4">
            <w:pPr>
              <w:pStyle w:val="a7"/>
              <w:shd w:val="clear" w:color="auto" w:fill="auto"/>
              <w:spacing w:line="276" w:lineRule="auto"/>
              <w:jc w:val="center"/>
              <w:rPr>
                <w:color w:val="auto"/>
              </w:rPr>
            </w:pPr>
            <w:r w:rsidRPr="0017023B">
              <w:rPr>
                <w:color w:val="auto"/>
              </w:rPr>
              <w:t>28</w:t>
            </w:r>
          </w:p>
        </w:tc>
      </w:tr>
      <w:tr w:rsidR="00F601D4" w:rsidRPr="0017023B" w14:paraId="6826EBF3" w14:textId="77777777" w:rsidTr="00F601D4">
        <w:trPr>
          <w:trHeight w:hRule="exact" w:val="307"/>
          <w:jc w:val="center"/>
        </w:trPr>
        <w:tc>
          <w:tcPr>
            <w:tcW w:w="7128" w:type="dxa"/>
            <w:tcBorders>
              <w:top w:val="single" w:sz="4" w:space="0" w:color="auto"/>
              <w:left w:val="single" w:sz="4" w:space="0" w:color="auto"/>
            </w:tcBorders>
            <w:shd w:val="clear" w:color="auto" w:fill="FFFFFF"/>
            <w:vAlign w:val="bottom"/>
          </w:tcPr>
          <w:p w14:paraId="399DA4E3" w14:textId="77777777" w:rsidR="00F601D4" w:rsidRPr="0017023B" w:rsidRDefault="00F601D4" w:rsidP="00F601D4">
            <w:pPr>
              <w:pStyle w:val="a7"/>
              <w:shd w:val="clear" w:color="auto" w:fill="auto"/>
              <w:spacing w:line="276" w:lineRule="auto"/>
              <w:rPr>
                <w:color w:val="auto"/>
              </w:rPr>
            </w:pPr>
            <w:r w:rsidRPr="0017023B">
              <w:rPr>
                <w:color w:val="auto"/>
              </w:rPr>
              <w:t>УП. 02 Учебная практика</w:t>
            </w:r>
          </w:p>
        </w:tc>
        <w:tc>
          <w:tcPr>
            <w:tcW w:w="2510" w:type="dxa"/>
            <w:tcBorders>
              <w:top w:val="single" w:sz="4" w:space="0" w:color="auto"/>
              <w:left w:val="single" w:sz="4" w:space="0" w:color="auto"/>
              <w:right w:val="single" w:sz="4" w:space="0" w:color="auto"/>
            </w:tcBorders>
            <w:shd w:val="clear" w:color="auto" w:fill="FFFFFF"/>
            <w:vAlign w:val="center"/>
          </w:tcPr>
          <w:p w14:paraId="6FCB5FCB" w14:textId="69BCC8BC" w:rsidR="00F601D4" w:rsidRPr="0017023B" w:rsidRDefault="00F601D4" w:rsidP="00F601D4">
            <w:pPr>
              <w:pStyle w:val="a7"/>
              <w:shd w:val="clear" w:color="auto" w:fill="auto"/>
              <w:spacing w:line="276" w:lineRule="auto"/>
              <w:jc w:val="center"/>
              <w:rPr>
                <w:color w:val="auto"/>
              </w:rPr>
            </w:pPr>
            <w:r w:rsidRPr="0017023B">
              <w:rPr>
                <w:color w:val="auto"/>
              </w:rPr>
              <w:t>180</w:t>
            </w:r>
          </w:p>
        </w:tc>
      </w:tr>
      <w:tr w:rsidR="00F601D4" w:rsidRPr="0017023B" w14:paraId="0A40A021"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3836B733" w14:textId="77777777" w:rsidR="00F601D4" w:rsidRPr="0017023B" w:rsidRDefault="00F601D4" w:rsidP="00F601D4">
            <w:pPr>
              <w:pStyle w:val="a7"/>
              <w:shd w:val="clear" w:color="auto" w:fill="auto"/>
              <w:spacing w:line="276" w:lineRule="auto"/>
              <w:rPr>
                <w:color w:val="auto"/>
              </w:rPr>
            </w:pPr>
            <w:r w:rsidRPr="0017023B">
              <w:rPr>
                <w:color w:val="auto"/>
              </w:rPr>
              <w:t>ПП.02 Производственная практика</w:t>
            </w:r>
          </w:p>
        </w:tc>
        <w:tc>
          <w:tcPr>
            <w:tcW w:w="2510" w:type="dxa"/>
            <w:tcBorders>
              <w:top w:val="single" w:sz="4" w:space="0" w:color="auto"/>
              <w:left w:val="single" w:sz="4" w:space="0" w:color="auto"/>
              <w:right w:val="single" w:sz="4" w:space="0" w:color="auto"/>
            </w:tcBorders>
            <w:shd w:val="clear" w:color="auto" w:fill="FFFFFF"/>
            <w:vAlign w:val="center"/>
          </w:tcPr>
          <w:p w14:paraId="261EE4EA" w14:textId="6655E97C" w:rsidR="00F601D4" w:rsidRPr="0017023B" w:rsidRDefault="00F601D4" w:rsidP="00F601D4">
            <w:pPr>
              <w:pStyle w:val="a7"/>
              <w:shd w:val="clear" w:color="auto" w:fill="auto"/>
              <w:spacing w:line="276" w:lineRule="auto"/>
              <w:jc w:val="center"/>
              <w:rPr>
                <w:color w:val="auto"/>
              </w:rPr>
            </w:pPr>
            <w:r w:rsidRPr="0017023B">
              <w:rPr>
                <w:color w:val="auto"/>
              </w:rPr>
              <w:t>216</w:t>
            </w:r>
          </w:p>
        </w:tc>
      </w:tr>
      <w:tr w:rsidR="00F601D4" w:rsidRPr="0017023B" w14:paraId="0E035F72" w14:textId="77777777" w:rsidTr="00F601D4">
        <w:trPr>
          <w:trHeight w:hRule="exact" w:val="590"/>
          <w:jc w:val="center"/>
        </w:trPr>
        <w:tc>
          <w:tcPr>
            <w:tcW w:w="7128" w:type="dxa"/>
            <w:tcBorders>
              <w:top w:val="single" w:sz="4" w:space="0" w:color="auto"/>
              <w:left w:val="single" w:sz="4" w:space="0" w:color="auto"/>
              <w:bottom w:val="single" w:sz="4" w:space="0" w:color="auto"/>
            </w:tcBorders>
            <w:shd w:val="clear" w:color="auto" w:fill="FFFFFF"/>
          </w:tcPr>
          <w:p w14:paraId="6C4BD186" w14:textId="77777777" w:rsidR="00F601D4" w:rsidRPr="0017023B" w:rsidRDefault="00F601D4" w:rsidP="00F601D4">
            <w:pPr>
              <w:pStyle w:val="a7"/>
              <w:shd w:val="clear" w:color="auto" w:fill="auto"/>
              <w:spacing w:line="276" w:lineRule="auto"/>
              <w:rPr>
                <w:color w:val="auto"/>
              </w:rPr>
            </w:pPr>
            <w:r w:rsidRPr="0017023B">
              <w:rPr>
                <w:color w:val="auto"/>
              </w:rPr>
              <w:t>Итоговая аттестация в форме</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14:paraId="33B20315" w14:textId="77777777" w:rsidR="00F601D4" w:rsidRPr="0017023B" w:rsidRDefault="00F601D4" w:rsidP="00F601D4">
            <w:pPr>
              <w:pStyle w:val="a7"/>
              <w:shd w:val="clear" w:color="auto" w:fill="auto"/>
              <w:spacing w:line="276" w:lineRule="auto"/>
              <w:jc w:val="center"/>
              <w:rPr>
                <w:color w:val="auto"/>
              </w:rPr>
            </w:pPr>
            <w:r w:rsidRPr="0017023B">
              <w:rPr>
                <w:color w:val="auto"/>
              </w:rPr>
              <w:t>Экзамен</w:t>
            </w:r>
          </w:p>
          <w:p w14:paraId="4F2D0AC7" w14:textId="77777777" w:rsidR="00F601D4" w:rsidRPr="0017023B" w:rsidRDefault="00F601D4" w:rsidP="00F601D4">
            <w:pPr>
              <w:pStyle w:val="a7"/>
              <w:shd w:val="clear" w:color="auto" w:fill="auto"/>
              <w:spacing w:line="276" w:lineRule="auto"/>
              <w:jc w:val="center"/>
              <w:rPr>
                <w:color w:val="auto"/>
              </w:rPr>
            </w:pPr>
            <w:r w:rsidRPr="0017023B">
              <w:rPr>
                <w:color w:val="auto"/>
              </w:rPr>
              <w:t>(квалификационный)</w:t>
            </w:r>
          </w:p>
        </w:tc>
      </w:tr>
    </w:tbl>
    <w:p w14:paraId="32714226" w14:textId="77777777" w:rsidR="007638E6" w:rsidRPr="0017023B" w:rsidRDefault="002F69E1" w:rsidP="0017023B">
      <w:pPr>
        <w:pStyle w:val="a5"/>
        <w:shd w:val="clear" w:color="auto" w:fill="auto"/>
        <w:ind w:firstLine="709"/>
        <w:rPr>
          <w:color w:val="auto"/>
        </w:rPr>
      </w:pPr>
      <w:r w:rsidRPr="0017023B">
        <w:rPr>
          <w:b/>
          <w:bCs/>
          <w:color w:val="auto"/>
        </w:rPr>
        <w:t>Краткое содержание:</w:t>
      </w:r>
    </w:p>
    <w:p w14:paraId="3E038C50" w14:textId="77777777" w:rsidR="007638E6" w:rsidRPr="0017023B" w:rsidRDefault="002F69E1" w:rsidP="0017023B">
      <w:pPr>
        <w:pStyle w:val="a5"/>
        <w:shd w:val="clear" w:color="auto" w:fill="auto"/>
        <w:ind w:firstLine="709"/>
        <w:rPr>
          <w:color w:val="auto"/>
        </w:rPr>
      </w:pPr>
      <w:r w:rsidRPr="0017023B">
        <w:rPr>
          <w:color w:val="auto"/>
        </w:rPr>
        <w:t>МДК 02.01 Технология приготовления сложной холодной кулинарной продукции</w:t>
      </w:r>
    </w:p>
    <w:p w14:paraId="292AB11B" w14:textId="77777777" w:rsidR="007638E6" w:rsidRPr="0017023B" w:rsidRDefault="002F69E1" w:rsidP="0017023B">
      <w:pPr>
        <w:pStyle w:val="1"/>
        <w:shd w:val="clear" w:color="auto" w:fill="auto"/>
        <w:spacing w:line="276" w:lineRule="auto"/>
        <w:ind w:firstLine="709"/>
        <w:rPr>
          <w:color w:val="auto"/>
        </w:rPr>
      </w:pPr>
      <w:r w:rsidRPr="0017023B">
        <w:rPr>
          <w:color w:val="auto"/>
        </w:rPr>
        <w:t>Характеристика основных видов сельскохозяйственных животных. Содержание животных, Кормление животных. Водоснабжение. Уборка навоза. Доение животных. МДК 01.02. Технология хранения и переработки продукции животноводства</w:t>
      </w:r>
    </w:p>
    <w:p w14:paraId="0FB01603" w14:textId="77777777" w:rsidR="00F601D4" w:rsidRDefault="002F69E1" w:rsidP="0017023B">
      <w:pPr>
        <w:pStyle w:val="1"/>
        <w:shd w:val="clear" w:color="auto" w:fill="auto"/>
        <w:spacing w:line="276" w:lineRule="auto"/>
        <w:ind w:firstLine="709"/>
        <w:rPr>
          <w:color w:val="auto"/>
        </w:rPr>
      </w:pPr>
      <w:r w:rsidRPr="0017023B">
        <w:rPr>
          <w:color w:val="auto"/>
        </w:rPr>
        <w:t xml:space="preserve">Первичная обработка и переработка молока. Первичная обработка и переработка мяса </w:t>
      </w:r>
    </w:p>
    <w:p w14:paraId="65D91CB1" w14:textId="24489605"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УП. 02 Учебная практика </w:t>
      </w:r>
      <w:r w:rsidRPr="0017023B">
        <w:rPr>
          <w:color w:val="auto"/>
        </w:rPr>
        <w:t>Инструктаж по ТБ и ПБ. Ознакомиться с особенностями ухода за животными и правилами кормления различных животных. Выполнить подготовку корма к скармливанию. Выполнить доение коров.</w:t>
      </w:r>
    </w:p>
    <w:p w14:paraId="552EA1DE"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ПП.02 Производственная практика</w:t>
      </w:r>
    </w:p>
    <w:p w14:paraId="7904AD3E" w14:textId="2191E870" w:rsidR="007638E6" w:rsidRPr="0017023B" w:rsidRDefault="002F69E1" w:rsidP="0017023B">
      <w:pPr>
        <w:pStyle w:val="1"/>
        <w:shd w:val="clear" w:color="auto" w:fill="auto"/>
        <w:spacing w:line="276" w:lineRule="auto"/>
        <w:ind w:firstLine="709"/>
        <w:rPr>
          <w:color w:val="auto"/>
        </w:rPr>
      </w:pPr>
      <w:r w:rsidRPr="0017023B">
        <w:rPr>
          <w:color w:val="auto"/>
        </w:rPr>
        <w:t xml:space="preserve">Безопасное использование производственного инвентаря, технологического оборудования при работе на </w:t>
      </w:r>
      <w:r w:rsidR="00F601D4" w:rsidRPr="0017023B">
        <w:rPr>
          <w:color w:val="auto"/>
        </w:rPr>
        <w:t>молочнотоварной</w:t>
      </w:r>
      <w:r w:rsidRPr="0017023B">
        <w:rPr>
          <w:color w:val="auto"/>
        </w:rPr>
        <w:t xml:space="preserve"> ферме. Выполнение работ не ферме взвешивание животных, перегонка по клеткам, формирование половозрастных групп. Выполнение работ по приготовлению, хранению и раздаче кормов. Приготовление и раздача корма в зависимости от рациона. Содержание и кормление </w:t>
      </w:r>
      <w:r w:rsidR="00F601D4">
        <w:rPr>
          <w:color w:val="auto"/>
        </w:rPr>
        <w:t>КРС</w:t>
      </w:r>
      <w:r w:rsidRPr="0017023B">
        <w:rPr>
          <w:color w:val="auto"/>
        </w:rPr>
        <w:t xml:space="preserve">, свиней и птиц. Прием новорожденных телят, поросят. Проводить отъем поросят от матки. Выпаивать телят, кормить поросят. Обслуживать клетки для содержания животных. Инкубация яиц, контроль за инкубацией, прием цыплят, сортировка по полу. Приготовление и раздача кормов с использованием добавок. Изучить систему водоснабжения в хозяйстве, марки поилок. Подготовка животных к доению, подключение (отключение) доильного аппарата, обработка </w:t>
      </w:r>
      <w:r w:rsidRPr="0017023B">
        <w:rPr>
          <w:color w:val="auto"/>
        </w:rPr>
        <w:lastRenderedPageBreak/>
        <w:t xml:space="preserve">вымени после доения. Соблюдение правил машинного доения, мойка и стерилизация доильного оборудования и аппаратов. Отчистка от сора молока от сора и его охлаждение. Ознакомление с пунктами искусственного осеменения коров и телок и организация искусственного осеменения коров и телок. Подготовка маток к </w:t>
      </w:r>
      <w:r w:rsidR="00F601D4" w:rsidRPr="0017023B">
        <w:rPr>
          <w:color w:val="auto"/>
        </w:rPr>
        <w:t>осеменению. Очистка</w:t>
      </w:r>
      <w:r w:rsidRPr="0017023B">
        <w:rPr>
          <w:color w:val="auto"/>
        </w:rPr>
        <w:t xml:space="preserve"> помещений перед дезинфекцией. Обработка дезинфицирующим раствором</w:t>
      </w:r>
    </w:p>
    <w:p w14:paraId="02B77D89" w14:textId="77777777" w:rsidR="00F601D4" w:rsidRDefault="00F601D4" w:rsidP="0017023B">
      <w:pPr>
        <w:pStyle w:val="1"/>
        <w:shd w:val="clear" w:color="auto" w:fill="auto"/>
        <w:spacing w:line="276" w:lineRule="auto"/>
        <w:ind w:firstLine="709"/>
        <w:rPr>
          <w:b/>
          <w:bCs/>
          <w:color w:val="auto"/>
        </w:rPr>
      </w:pPr>
    </w:p>
    <w:p w14:paraId="408CDED7" w14:textId="77777777" w:rsidR="00F601D4" w:rsidRDefault="00F601D4" w:rsidP="0017023B">
      <w:pPr>
        <w:pStyle w:val="1"/>
        <w:shd w:val="clear" w:color="auto" w:fill="auto"/>
        <w:spacing w:line="276" w:lineRule="auto"/>
        <w:ind w:firstLine="709"/>
        <w:rPr>
          <w:b/>
          <w:bCs/>
          <w:color w:val="auto"/>
        </w:rPr>
      </w:pPr>
    </w:p>
    <w:p w14:paraId="78801426" w14:textId="77777777" w:rsidR="00F601D4" w:rsidRDefault="00F601D4" w:rsidP="0017023B">
      <w:pPr>
        <w:pStyle w:val="1"/>
        <w:shd w:val="clear" w:color="auto" w:fill="auto"/>
        <w:spacing w:line="276" w:lineRule="auto"/>
        <w:ind w:firstLine="709"/>
        <w:rPr>
          <w:b/>
          <w:bCs/>
          <w:color w:val="auto"/>
        </w:rPr>
      </w:pPr>
    </w:p>
    <w:p w14:paraId="4BE59B83" w14:textId="77777777" w:rsidR="00F601D4" w:rsidRDefault="00F601D4" w:rsidP="0017023B">
      <w:pPr>
        <w:pStyle w:val="1"/>
        <w:shd w:val="clear" w:color="auto" w:fill="auto"/>
        <w:spacing w:line="276" w:lineRule="auto"/>
        <w:ind w:firstLine="709"/>
        <w:rPr>
          <w:b/>
          <w:bCs/>
          <w:color w:val="auto"/>
        </w:rPr>
      </w:pPr>
    </w:p>
    <w:p w14:paraId="0799D2DF" w14:textId="77777777" w:rsidR="00F601D4" w:rsidRDefault="00F601D4" w:rsidP="0017023B">
      <w:pPr>
        <w:pStyle w:val="1"/>
        <w:shd w:val="clear" w:color="auto" w:fill="auto"/>
        <w:spacing w:line="276" w:lineRule="auto"/>
        <w:ind w:firstLine="709"/>
        <w:rPr>
          <w:b/>
          <w:bCs/>
          <w:color w:val="auto"/>
        </w:rPr>
      </w:pPr>
    </w:p>
    <w:p w14:paraId="07444AAF" w14:textId="77777777" w:rsidR="00F601D4" w:rsidRDefault="00F601D4" w:rsidP="0017023B">
      <w:pPr>
        <w:pStyle w:val="1"/>
        <w:shd w:val="clear" w:color="auto" w:fill="auto"/>
        <w:spacing w:line="276" w:lineRule="auto"/>
        <w:ind w:firstLine="709"/>
        <w:rPr>
          <w:b/>
          <w:bCs/>
          <w:color w:val="auto"/>
        </w:rPr>
      </w:pPr>
    </w:p>
    <w:p w14:paraId="14369C2F" w14:textId="77777777" w:rsidR="00F601D4" w:rsidRDefault="00F601D4" w:rsidP="0017023B">
      <w:pPr>
        <w:pStyle w:val="1"/>
        <w:shd w:val="clear" w:color="auto" w:fill="auto"/>
        <w:spacing w:line="276" w:lineRule="auto"/>
        <w:ind w:firstLine="709"/>
        <w:rPr>
          <w:b/>
          <w:bCs/>
          <w:color w:val="auto"/>
        </w:rPr>
      </w:pPr>
    </w:p>
    <w:p w14:paraId="7357D759" w14:textId="77777777" w:rsidR="00F601D4" w:rsidRDefault="00F601D4" w:rsidP="0017023B">
      <w:pPr>
        <w:pStyle w:val="1"/>
        <w:shd w:val="clear" w:color="auto" w:fill="auto"/>
        <w:spacing w:line="276" w:lineRule="auto"/>
        <w:ind w:firstLine="709"/>
        <w:rPr>
          <w:b/>
          <w:bCs/>
          <w:color w:val="auto"/>
        </w:rPr>
      </w:pPr>
    </w:p>
    <w:p w14:paraId="2F5484A7" w14:textId="77777777" w:rsidR="00F601D4" w:rsidRDefault="00F601D4" w:rsidP="0017023B">
      <w:pPr>
        <w:pStyle w:val="1"/>
        <w:shd w:val="clear" w:color="auto" w:fill="auto"/>
        <w:spacing w:line="276" w:lineRule="auto"/>
        <w:ind w:firstLine="709"/>
        <w:rPr>
          <w:b/>
          <w:bCs/>
          <w:color w:val="auto"/>
        </w:rPr>
      </w:pPr>
    </w:p>
    <w:p w14:paraId="2074021A" w14:textId="77777777" w:rsidR="00F601D4" w:rsidRDefault="00F601D4" w:rsidP="0017023B">
      <w:pPr>
        <w:pStyle w:val="1"/>
        <w:shd w:val="clear" w:color="auto" w:fill="auto"/>
        <w:spacing w:line="276" w:lineRule="auto"/>
        <w:ind w:firstLine="709"/>
        <w:rPr>
          <w:b/>
          <w:bCs/>
          <w:color w:val="auto"/>
        </w:rPr>
      </w:pPr>
    </w:p>
    <w:p w14:paraId="06EC472D" w14:textId="77777777" w:rsidR="00F601D4" w:rsidRDefault="00F601D4" w:rsidP="0017023B">
      <w:pPr>
        <w:pStyle w:val="1"/>
        <w:shd w:val="clear" w:color="auto" w:fill="auto"/>
        <w:spacing w:line="276" w:lineRule="auto"/>
        <w:ind w:firstLine="709"/>
        <w:rPr>
          <w:b/>
          <w:bCs/>
          <w:color w:val="auto"/>
        </w:rPr>
      </w:pPr>
    </w:p>
    <w:p w14:paraId="2C0866CD" w14:textId="77777777" w:rsidR="00F601D4" w:rsidRDefault="00F601D4" w:rsidP="0017023B">
      <w:pPr>
        <w:pStyle w:val="1"/>
        <w:shd w:val="clear" w:color="auto" w:fill="auto"/>
        <w:spacing w:line="276" w:lineRule="auto"/>
        <w:ind w:firstLine="709"/>
        <w:rPr>
          <w:b/>
          <w:bCs/>
          <w:color w:val="auto"/>
        </w:rPr>
      </w:pPr>
    </w:p>
    <w:p w14:paraId="4FB5E34C" w14:textId="77777777" w:rsidR="00F601D4" w:rsidRDefault="00F601D4" w:rsidP="0017023B">
      <w:pPr>
        <w:pStyle w:val="1"/>
        <w:shd w:val="clear" w:color="auto" w:fill="auto"/>
        <w:spacing w:line="276" w:lineRule="auto"/>
        <w:ind w:firstLine="709"/>
        <w:rPr>
          <w:b/>
          <w:bCs/>
          <w:color w:val="auto"/>
        </w:rPr>
      </w:pPr>
    </w:p>
    <w:p w14:paraId="47C50CEC" w14:textId="77777777" w:rsidR="00F601D4" w:rsidRDefault="00F601D4" w:rsidP="0017023B">
      <w:pPr>
        <w:pStyle w:val="1"/>
        <w:shd w:val="clear" w:color="auto" w:fill="auto"/>
        <w:spacing w:line="276" w:lineRule="auto"/>
        <w:ind w:firstLine="709"/>
        <w:rPr>
          <w:b/>
          <w:bCs/>
          <w:color w:val="auto"/>
        </w:rPr>
      </w:pPr>
    </w:p>
    <w:p w14:paraId="6CB390F1" w14:textId="77777777" w:rsidR="00F601D4" w:rsidRDefault="00F601D4" w:rsidP="0017023B">
      <w:pPr>
        <w:pStyle w:val="1"/>
        <w:shd w:val="clear" w:color="auto" w:fill="auto"/>
        <w:spacing w:line="276" w:lineRule="auto"/>
        <w:ind w:firstLine="709"/>
        <w:rPr>
          <w:b/>
          <w:bCs/>
          <w:color w:val="auto"/>
        </w:rPr>
      </w:pPr>
    </w:p>
    <w:p w14:paraId="1D487D25" w14:textId="77777777" w:rsidR="00F601D4" w:rsidRDefault="00F601D4" w:rsidP="0017023B">
      <w:pPr>
        <w:pStyle w:val="1"/>
        <w:shd w:val="clear" w:color="auto" w:fill="auto"/>
        <w:spacing w:line="276" w:lineRule="auto"/>
        <w:ind w:firstLine="709"/>
        <w:rPr>
          <w:b/>
          <w:bCs/>
          <w:color w:val="auto"/>
        </w:rPr>
      </w:pPr>
    </w:p>
    <w:p w14:paraId="6B06D63D" w14:textId="77777777" w:rsidR="00F601D4" w:rsidRDefault="00F601D4" w:rsidP="0017023B">
      <w:pPr>
        <w:pStyle w:val="1"/>
        <w:shd w:val="clear" w:color="auto" w:fill="auto"/>
        <w:spacing w:line="276" w:lineRule="auto"/>
        <w:ind w:firstLine="709"/>
        <w:rPr>
          <w:b/>
          <w:bCs/>
          <w:color w:val="auto"/>
        </w:rPr>
      </w:pPr>
    </w:p>
    <w:p w14:paraId="78C8D347" w14:textId="77777777" w:rsidR="00F601D4" w:rsidRDefault="00F601D4" w:rsidP="0017023B">
      <w:pPr>
        <w:pStyle w:val="1"/>
        <w:shd w:val="clear" w:color="auto" w:fill="auto"/>
        <w:spacing w:line="276" w:lineRule="auto"/>
        <w:ind w:firstLine="709"/>
        <w:rPr>
          <w:b/>
          <w:bCs/>
          <w:color w:val="auto"/>
        </w:rPr>
      </w:pPr>
    </w:p>
    <w:p w14:paraId="7C644DB3" w14:textId="77777777" w:rsidR="00F601D4" w:rsidRDefault="00F601D4" w:rsidP="0017023B">
      <w:pPr>
        <w:pStyle w:val="1"/>
        <w:shd w:val="clear" w:color="auto" w:fill="auto"/>
        <w:spacing w:line="276" w:lineRule="auto"/>
        <w:ind w:firstLine="709"/>
        <w:rPr>
          <w:b/>
          <w:bCs/>
          <w:color w:val="auto"/>
        </w:rPr>
      </w:pPr>
    </w:p>
    <w:p w14:paraId="0AEEF6FA" w14:textId="77777777" w:rsidR="00F601D4" w:rsidRDefault="00F601D4" w:rsidP="0017023B">
      <w:pPr>
        <w:pStyle w:val="1"/>
        <w:shd w:val="clear" w:color="auto" w:fill="auto"/>
        <w:spacing w:line="276" w:lineRule="auto"/>
        <w:ind w:firstLine="709"/>
        <w:rPr>
          <w:b/>
          <w:bCs/>
          <w:color w:val="auto"/>
        </w:rPr>
      </w:pPr>
    </w:p>
    <w:p w14:paraId="7A2F38C0" w14:textId="77777777" w:rsidR="00F601D4" w:rsidRDefault="00F601D4" w:rsidP="0017023B">
      <w:pPr>
        <w:pStyle w:val="1"/>
        <w:shd w:val="clear" w:color="auto" w:fill="auto"/>
        <w:spacing w:line="276" w:lineRule="auto"/>
        <w:ind w:firstLine="709"/>
        <w:rPr>
          <w:b/>
          <w:bCs/>
          <w:color w:val="auto"/>
        </w:rPr>
      </w:pPr>
    </w:p>
    <w:p w14:paraId="41573C2E" w14:textId="77777777" w:rsidR="00F601D4" w:rsidRDefault="00F601D4" w:rsidP="0017023B">
      <w:pPr>
        <w:pStyle w:val="1"/>
        <w:shd w:val="clear" w:color="auto" w:fill="auto"/>
        <w:spacing w:line="276" w:lineRule="auto"/>
        <w:ind w:firstLine="709"/>
        <w:rPr>
          <w:b/>
          <w:bCs/>
          <w:color w:val="auto"/>
        </w:rPr>
      </w:pPr>
    </w:p>
    <w:p w14:paraId="5AB6248D" w14:textId="77777777" w:rsidR="00F601D4" w:rsidRDefault="00F601D4" w:rsidP="0017023B">
      <w:pPr>
        <w:pStyle w:val="1"/>
        <w:shd w:val="clear" w:color="auto" w:fill="auto"/>
        <w:spacing w:line="276" w:lineRule="auto"/>
        <w:ind w:firstLine="709"/>
        <w:rPr>
          <w:b/>
          <w:bCs/>
          <w:color w:val="auto"/>
        </w:rPr>
      </w:pPr>
    </w:p>
    <w:p w14:paraId="132DBD39" w14:textId="77777777" w:rsidR="00F601D4" w:rsidRDefault="00F601D4" w:rsidP="0017023B">
      <w:pPr>
        <w:pStyle w:val="1"/>
        <w:shd w:val="clear" w:color="auto" w:fill="auto"/>
        <w:spacing w:line="276" w:lineRule="auto"/>
        <w:ind w:firstLine="709"/>
        <w:rPr>
          <w:b/>
          <w:bCs/>
          <w:color w:val="auto"/>
        </w:rPr>
      </w:pPr>
    </w:p>
    <w:p w14:paraId="71B0ADE1" w14:textId="77777777" w:rsidR="00F601D4" w:rsidRDefault="00F601D4" w:rsidP="0017023B">
      <w:pPr>
        <w:pStyle w:val="1"/>
        <w:shd w:val="clear" w:color="auto" w:fill="auto"/>
        <w:spacing w:line="276" w:lineRule="auto"/>
        <w:ind w:firstLine="709"/>
        <w:rPr>
          <w:b/>
          <w:bCs/>
          <w:color w:val="auto"/>
        </w:rPr>
      </w:pPr>
    </w:p>
    <w:p w14:paraId="2DEA2026" w14:textId="77777777" w:rsidR="00F601D4" w:rsidRDefault="00F601D4" w:rsidP="0017023B">
      <w:pPr>
        <w:pStyle w:val="1"/>
        <w:shd w:val="clear" w:color="auto" w:fill="auto"/>
        <w:spacing w:line="276" w:lineRule="auto"/>
        <w:ind w:firstLine="709"/>
        <w:rPr>
          <w:b/>
          <w:bCs/>
          <w:color w:val="auto"/>
        </w:rPr>
      </w:pPr>
    </w:p>
    <w:p w14:paraId="74D52EB1" w14:textId="77777777" w:rsidR="00F601D4" w:rsidRDefault="00F601D4" w:rsidP="0017023B">
      <w:pPr>
        <w:pStyle w:val="1"/>
        <w:shd w:val="clear" w:color="auto" w:fill="auto"/>
        <w:spacing w:line="276" w:lineRule="auto"/>
        <w:ind w:firstLine="709"/>
        <w:rPr>
          <w:b/>
          <w:bCs/>
          <w:color w:val="auto"/>
        </w:rPr>
      </w:pPr>
    </w:p>
    <w:p w14:paraId="467A9567" w14:textId="77777777" w:rsidR="00F601D4" w:rsidRDefault="00F601D4" w:rsidP="0017023B">
      <w:pPr>
        <w:pStyle w:val="1"/>
        <w:shd w:val="clear" w:color="auto" w:fill="auto"/>
        <w:spacing w:line="276" w:lineRule="auto"/>
        <w:ind w:firstLine="709"/>
        <w:rPr>
          <w:b/>
          <w:bCs/>
          <w:color w:val="auto"/>
        </w:rPr>
      </w:pPr>
    </w:p>
    <w:p w14:paraId="263171A5" w14:textId="77777777" w:rsidR="00F601D4" w:rsidRDefault="00F601D4" w:rsidP="0017023B">
      <w:pPr>
        <w:pStyle w:val="1"/>
        <w:shd w:val="clear" w:color="auto" w:fill="auto"/>
        <w:spacing w:line="276" w:lineRule="auto"/>
        <w:ind w:firstLine="709"/>
        <w:rPr>
          <w:b/>
          <w:bCs/>
          <w:color w:val="auto"/>
        </w:rPr>
      </w:pPr>
    </w:p>
    <w:p w14:paraId="5577E622" w14:textId="77777777" w:rsidR="00F601D4" w:rsidRDefault="00F601D4" w:rsidP="0017023B">
      <w:pPr>
        <w:pStyle w:val="1"/>
        <w:shd w:val="clear" w:color="auto" w:fill="auto"/>
        <w:spacing w:line="276" w:lineRule="auto"/>
        <w:ind w:firstLine="709"/>
        <w:rPr>
          <w:b/>
          <w:bCs/>
          <w:color w:val="auto"/>
        </w:rPr>
      </w:pPr>
    </w:p>
    <w:p w14:paraId="54F243E9" w14:textId="77777777" w:rsidR="00F601D4" w:rsidRDefault="00F601D4" w:rsidP="0017023B">
      <w:pPr>
        <w:pStyle w:val="1"/>
        <w:shd w:val="clear" w:color="auto" w:fill="auto"/>
        <w:spacing w:line="276" w:lineRule="auto"/>
        <w:ind w:firstLine="709"/>
        <w:rPr>
          <w:b/>
          <w:bCs/>
          <w:color w:val="auto"/>
        </w:rPr>
      </w:pPr>
    </w:p>
    <w:p w14:paraId="1F615D26" w14:textId="77777777" w:rsidR="00F601D4" w:rsidRDefault="00F601D4" w:rsidP="0017023B">
      <w:pPr>
        <w:pStyle w:val="1"/>
        <w:shd w:val="clear" w:color="auto" w:fill="auto"/>
        <w:spacing w:line="276" w:lineRule="auto"/>
        <w:ind w:firstLine="709"/>
        <w:rPr>
          <w:b/>
          <w:bCs/>
          <w:color w:val="auto"/>
        </w:rPr>
      </w:pPr>
    </w:p>
    <w:p w14:paraId="17322B8D" w14:textId="77777777" w:rsidR="00F601D4" w:rsidRDefault="00F601D4" w:rsidP="0017023B">
      <w:pPr>
        <w:pStyle w:val="1"/>
        <w:shd w:val="clear" w:color="auto" w:fill="auto"/>
        <w:spacing w:line="276" w:lineRule="auto"/>
        <w:ind w:firstLine="709"/>
        <w:rPr>
          <w:b/>
          <w:bCs/>
          <w:color w:val="auto"/>
        </w:rPr>
      </w:pPr>
    </w:p>
    <w:p w14:paraId="522BDEC4" w14:textId="77777777" w:rsidR="00F601D4" w:rsidRDefault="00F601D4" w:rsidP="0017023B">
      <w:pPr>
        <w:pStyle w:val="1"/>
        <w:shd w:val="clear" w:color="auto" w:fill="auto"/>
        <w:spacing w:line="276" w:lineRule="auto"/>
        <w:ind w:firstLine="709"/>
        <w:rPr>
          <w:b/>
          <w:bCs/>
          <w:color w:val="auto"/>
        </w:rPr>
      </w:pPr>
    </w:p>
    <w:p w14:paraId="48A26A1D" w14:textId="77777777" w:rsidR="00F601D4" w:rsidRDefault="00F601D4" w:rsidP="0017023B">
      <w:pPr>
        <w:pStyle w:val="1"/>
        <w:shd w:val="clear" w:color="auto" w:fill="auto"/>
        <w:spacing w:line="276" w:lineRule="auto"/>
        <w:ind w:firstLine="709"/>
        <w:rPr>
          <w:b/>
          <w:bCs/>
          <w:color w:val="auto"/>
        </w:rPr>
      </w:pPr>
    </w:p>
    <w:p w14:paraId="04F20884" w14:textId="77777777" w:rsidR="00F601D4" w:rsidRDefault="00F601D4" w:rsidP="0017023B">
      <w:pPr>
        <w:pStyle w:val="1"/>
        <w:shd w:val="clear" w:color="auto" w:fill="auto"/>
        <w:spacing w:line="276" w:lineRule="auto"/>
        <w:ind w:firstLine="709"/>
        <w:rPr>
          <w:b/>
          <w:bCs/>
          <w:color w:val="auto"/>
        </w:rPr>
      </w:pPr>
    </w:p>
    <w:p w14:paraId="50339A9E" w14:textId="77777777" w:rsidR="00F601D4" w:rsidRDefault="00F601D4" w:rsidP="0017023B">
      <w:pPr>
        <w:pStyle w:val="1"/>
        <w:shd w:val="clear" w:color="auto" w:fill="auto"/>
        <w:spacing w:line="276" w:lineRule="auto"/>
        <w:ind w:firstLine="709"/>
        <w:rPr>
          <w:b/>
          <w:bCs/>
          <w:color w:val="auto"/>
        </w:rPr>
      </w:pPr>
    </w:p>
    <w:p w14:paraId="43771D6F" w14:textId="543D56B1" w:rsidR="007638E6" w:rsidRPr="0017023B" w:rsidRDefault="002F69E1" w:rsidP="00F601D4">
      <w:pPr>
        <w:pStyle w:val="1"/>
        <w:shd w:val="clear" w:color="auto" w:fill="auto"/>
        <w:spacing w:line="276" w:lineRule="auto"/>
        <w:ind w:firstLine="709"/>
        <w:jc w:val="center"/>
        <w:rPr>
          <w:color w:val="auto"/>
        </w:rPr>
      </w:pPr>
      <w:r w:rsidRPr="0017023B">
        <w:rPr>
          <w:b/>
          <w:bCs/>
          <w:color w:val="auto"/>
        </w:rPr>
        <w:lastRenderedPageBreak/>
        <w:t>Аннотация программы профессионального модуля</w:t>
      </w:r>
    </w:p>
    <w:p w14:paraId="4BB0F32E" w14:textId="449B66A7" w:rsidR="007638E6" w:rsidRPr="0017023B" w:rsidRDefault="00F601D4" w:rsidP="00F601D4">
      <w:pPr>
        <w:pStyle w:val="11"/>
        <w:keepNext/>
        <w:keepLines/>
        <w:shd w:val="clear" w:color="auto" w:fill="auto"/>
        <w:spacing w:line="276" w:lineRule="auto"/>
        <w:ind w:firstLine="709"/>
        <w:rPr>
          <w:color w:val="auto"/>
          <w:sz w:val="24"/>
          <w:szCs w:val="24"/>
        </w:rPr>
      </w:pPr>
      <w:bookmarkStart w:id="94" w:name="bookmark92"/>
      <w:bookmarkStart w:id="95" w:name="bookmark93"/>
      <w:r w:rsidRPr="0017023B">
        <w:rPr>
          <w:color w:val="auto"/>
          <w:sz w:val="24"/>
          <w:szCs w:val="24"/>
        </w:rPr>
        <w:t>ПМ02. ПРОИЗВОДСТВО, ХРАНЕНИЕ И ПЕРЕРАБОТКА ПРОДУКЦИИ</w:t>
      </w:r>
      <w:r w:rsidRPr="0017023B">
        <w:rPr>
          <w:color w:val="auto"/>
          <w:sz w:val="24"/>
          <w:szCs w:val="24"/>
        </w:rPr>
        <w:br/>
        <w:t>РАСТЕНИЕВОДСТВА В СЕЛЬСКОЙ УСАДЬБЕ</w:t>
      </w:r>
      <w:bookmarkEnd w:id="94"/>
      <w:bookmarkEnd w:id="95"/>
    </w:p>
    <w:p w14:paraId="5E6E0CF7" w14:textId="77777777" w:rsidR="007638E6" w:rsidRPr="0017023B" w:rsidRDefault="002F69E1" w:rsidP="0017023B">
      <w:pPr>
        <w:pStyle w:val="22"/>
        <w:keepNext/>
        <w:keepLines/>
        <w:numPr>
          <w:ilvl w:val="1"/>
          <w:numId w:val="17"/>
        </w:numPr>
        <w:shd w:val="clear" w:color="auto" w:fill="auto"/>
        <w:tabs>
          <w:tab w:val="left" w:pos="525"/>
        </w:tabs>
        <w:spacing w:line="276" w:lineRule="auto"/>
        <w:ind w:firstLine="709"/>
        <w:rPr>
          <w:color w:val="auto"/>
        </w:rPr>
      </w:pPr>
      <w:bookmarkStart w:id="96" w:name="bookmark94"/>
      <w:bookmarkStart w:id="97" w:name="bookmark95"/>
      <w:r w:rsidRPr="0017023B">
        <w:rPr>
          <w:color w:val="auto"/>
        </w:rPr>
        <w:t>Область применения программы</w:t>
      </w:r>
      <w:bookmarkEnd w:id="96"/>
      <w:bookmarkEnd w:id="97"/>
    </w:p>
    <w:p w14:paraId="3EF45717"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является частью основной образовательной программы в соответствии с ФГОС по профессии </w:t>
      </w:r>
      <w:r w:rsidRPr="0017023B">
        <w:rPr>
          <w:color w:val="auto"/>
          <w:u w:val="single"/>
        </w:rPr>
        <w:t>35.01.23 Хозяйка(ин) усадьбы</w:t>
      </w:r>
      <w:r w:rsidRPr="0017023B">
        <w:rPr>
          <w:color w:val="auto"/>
        </w:rPr>
        <w:t xml:space="preserve"> (базовой подготовки) в части освоения основного вида профессиональной деятельности (ВПД) «Производство, хранение и переработка продукции растениеводства в сельской усадьбе» и соответствующих профессиональных компетенций (ПК):</w:t>
      </w:r>
    </w:p>
    <w:p w14:paraId="3EBDF4C2" w14:textId="77777777" w:rsidR="007638E6" w:rsidRPr="0017023B" w:rsidRDefault="002F69E1" w:rsidP="0017023B">
      <w:pPr>
        <w:pStyle w:val="1"/>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1863836E" w14:textId="77777777" w:rsidR="007638E6" w:rsidRPr="0017023B" w:rsidRDefault="002F69E1" w:rsidP="0017023B">
      <w:pPr>
        <w:pStyle w:val="1"/>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защищенном грунте в соответствии с агротехнологиями.</w:t>
      </w:r>
    </w:p>
    <w:p w14:paraId="3CB5DB58" w14:textId="77777777" w:rsidR="007638E6" w:rsidRPr="0017023B" w:rsidRDefault="002F69E1" w:rsidP="0017023B">
      <w:pPr>
        <w:pStyle w:val="1"/>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p w14:paraId="27AC8447" w14:textId="77777777" w:rsidR="007638E6" w:rsidRPr="0017023B" w:rsidRDefault="002F69E1" w:rsidP="0017023B">
      <w:pPr>
        <w:pStyle w:val="1"/>
        <w:shd w:val="clear" w:color="auto" w:fill="auto"/>
        <w:spacing w:line="276" w:lineRule="auto"/>
        <w:ind w:firstLine="709"/>
        <w:rPr>
          <w:color w:val="auto"/>
        </w:rPr>
      </w:pPr>
      <w:r w:rsidRPr="0017023B">
        <w:rPr>
          <w:color w:val="auto"/>
        </w:rPr>
        <w:t>ПК 2.4. Хранить продукцию растениеводства в сельской усадьбе.</w:t>
      </w:r>
    </w:p>
    <w:p w14:paraId="205B724F" w14:textId="77777777" w:rsidR="007638E6" w:rsidRPr="0017023B" w:rsidRDefault="002F69E1" w:rsidP="0017023B">
      <w:pPr>
        <w:pStyle w:val="1"/>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6F3D045B" w14:textId="77777777" w:rsidR="007638E6" w:rsidRPr="0017023B" w:rsidRDefault="002F69E1" w:rsidP="0017023B">
      <w:pPr>
        <w:pStyle w:val="1"/>
        <w:shd w:val="clear" w:color="auto" w:fill="auto"/>
        <w:spacing w:line="276" w:lineRule="auto"/>
        <w:ind w:firstLine="709"/>
        <w:rPr>
          <w:color w:val="auto"/>
        </w:rPr>
      </w:pPr>
      <w:r w:rsidRPr="0017023B">
        <w:rPr>
          <w:color w:val="auto"/>
        </w:rPr>
        <w:t>ПК 2.6. Заготавливать плоды, ягоды, овощи, грибы.</w:t>
      </w:r>
    </w:p>
    <w:p w14:paraId="12DD1817" w14:textId="77777777" w:rsidR="007638E6" w:rsidRPr="00F601D4" w:rsidRDefault="002F69E1" w:rsidP="0017023B">
      <w:pPr>
        <w:pStyle w:val="1"/>
        <w:shd w:val="clear" w:color="auto" w:fill="auto"/>
        <w:spacing w:line="276" w:lineRule="auto"/>
        <w:ind w:firstLine="709"/>
        <w:rPr>
          <w:color w:val="auto"/>
        </w:rPr>
      </w:pPr>
      <w:r w:rsidRPr="00F601D4">
        <w:rPr>
          <w:color w:val="auto"/>
        </w:rPr>
        <w:t>ПК 2.7. Обеспечивать размножение, уход и лечение растений защищенного грунта.</w:t>
      </w:r>
    </w:p>
    <w:p w14:paraId="46F1D5BD" w14:textId="77777777" w:rsidR="007638E6" w:rsidRPr="0017023B" w:rsidRDefault="002F69E1" w:rsidP="0017023B">
      <w:pPr>
        <w:pStyle w:val="1"/>
        <w:shd w:val="clear" w:color="auto" w:fill="auto"/>
        <w:spacing w:line="276" w:lineRule="auto"/>
        <w:ind w:firstLine="709"/>
        <w:rPr>
          <w:color w:val="auto"/>
        </w:rPr>
      </w:pPr>
      <w:r w:rsidRPr="0017023B">
        <w:rPr>
          <w:color w:val="auto"/>
        </w:rPr>
        <w:t>Рабочая программа профессионального модуля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растениеводства различных форм собственности, при наличии основного общего образования.</w:t>
      </w:r>
    </w:p>
    <w:p w14:paraId="46A19405"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Опыт работы: не менее 3 месяцев на </w:t>
      </w:r>
      <w:r w:rsidRPr="0017023B">
        <w:rPr>
          <w:color w:val="auto"/>
          <w:lang w:val="en-US" w:eastAsia="en-US" w:bidi="en-US"/>
        </w:rPr>
        <w:t>I</w:t>
      </w:r>
      <w:r w:rsidRPr="0017023B">
        <w:rPr>
          <w:color w:val="auto"/>
          <w:lang w:eastAsia="en-US" w:bidi="en-US"/>
        </w:rPr>
        <w:t xml:space="preserve"> </w:t>
      </w:r>
      <w:r w:rsidRPr="0017023B">
        <w:rPr>
          <w:color w:val="auto"/>
        </w:rPr>
        <w:t>квалификационном уровне на рабочем месте во время обучения.</w:t>
      </w:r>
    </w:p>
    <w:p w14:paraId="3FB84DEC" w14:textId="77777777" w:rsidR="007638E6" w:rsidRPr="0017023B" w:rsidRDefault="002F69E1" w:rsidP="0017023B">
      <w:pPr>
        <w:pStyle w:val="1"/>
        <w:shd w:val="clear" w:color="auto" w:fill="auto"/>
        <w:spacing w:line="276" w:lineRule="auto"/>
        <w:ind w:firstLine="709"/>
        <w:rPr>
          <w:color w:val="auto"/>
        </w:rPr>
      </w:pPr>
      <w:r w:rsidRPr="0017023B">
        <w:rPr>
          <w:color w:val="auto"/>
        </w:rPr>
        <w:t>Возможные места работы: тепличные комбинаты, фермерские хозяйства, семеноводческие фирмы, перерабатывающие предприятия с/х продукции и других типов предприятий по направлению агрономии и переработка с/х продукции.</w:t>
      </w:r>
    </w:p>
    <w:p w14:paraId="1C9222DD" w14:textId="7BE21163" w:rsidR="007638E6" w:rsidRPr="0017023B" w:rsidRDefault="002F69E1" w:rsidP="0017023B">
      <w:pPr>
        <w:pStyle w:val="1"/>
        <w:numPr>
          <w:ilvl w:val="1"/>
          <w:numId w:val="17"/>
        </w:numPr>
        <w:shd w:val="clear" w:color="auto" w:fill="auto"/>
        <w:tabs>
          <w:tab w:val="left" w:pos="558"/>
        </w:tabs>
        <w:spacing w:line="276" w:lineRule="auto"/>
        <w:ind w:firstLine="709"/>
        <w:rPr>
          <w:color w:val="auto"/>
        </w:rPr>
      </w:pPr>
      <w:r w:rsidRPr="0017023B">
        <w:rPr>
          <w:b/>
          <w:bCs/>
          <w:i/>
          <w:iCs/>
          <w:color w:val="auto"/>
        </w:rPr>
        <w:t>Цели и задачи профессионального модуля — требования к результатам освоения модуля</w:t>
      </w:r>
    </w:p>
    <w:p w14:paraId="2D5040BE" w14:textId="77777777" w:rsidR="007638E6" w:rsidRPr="0017023B" w:rsidRDefault="002F69E1" w:rsidP="0017023B">
      <w:pPr>
        <w:pStyle w:val="1"/>
        <w:shd w:val="clear" w:color="auto" w:fill="auto"/>
        <w:spacing w:line="276" w:lineRule="auto"/>
        <w:ind w:firstLine="709"/>
        <w:rPr>
          <w:color w:val="auto"/>
        </w:rPr>
      </w:pPr>
      <w:r w:rsidRPr="0017023B">
        <w:rPr>
          <w:color w:val="auto"/>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AD0854C"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иметь практический опыт:</w:t>
      </w:r>
    </w:p>
    <w:p w14:paraId="2C96B15E" w14:textId="77777777" w:rsidR="007638E6" w:rsidRPr="0017023B" w:rsidRDefault="002F69E1" w:rsidP="0017023B">
      <w:pPr>
        <w:pStyle w:val="1"/>
        <w:numPr>
          <w:ilvl w:val="0"/>
          <w:numId w:val="2"/>
        </w:numPr>
        <w:shd w:val="clear" w:color="auto" w:fill="auto"/>
        <w:tabs>
          <w:tab w:val="left" w:pos="227"/>
        </w:tabs>
        <w:spacing w:line="276" w:lineRule="auto"/>
        <w:ind w:firstLine="709"/>
        <w:rPr>
          <w:color w:val="auto"/>
        </w:rPr>
      </w:pPr>
      <w:r w:rsidRPr="0017023B">
        <w:rPr>
          <w:color w:val="auto"/>
        </w:rPr>
        <w:t>возделывания, уборки и хранения сельскохозяйственных культур с применением средств механизации.</w:t>
      </w:r>
    </w:p>
    <w:p w14:paraId="2C1F2743" w14:textId="77777777" w:rsidR="007638E6" w:rsidRPr="00F601D4" w:rsidRDefault="002F69E1" w:rsidP="0017023B">
      <w:pPr>
        <w:pStyle w:val="1"/>
        <w:numPr>
          <w:ilvl w:val="0"/>
          <w:numId w:val="2"/>
        </w:numPr>
        <w:shd w:val="clear" w:color="auto" w:fill="auto"/>
        <w:tabs>
          <w:tab w:val="left" w:pos="242"/>
        </w:tabs>
        <w:spacing w:line="276" w:lineRule="auto"/>
        <w:ind w:firstLine="709"/>
        <w:rPr>
          <w:color w:val="auto"/>
        </w:rPr>
      </w:pPr>
      <w:r w:rsidRPr="00F601D4">
        <w:rPr>
          <w:color w:val="auto"/>
        </w:rPr>
        <w:t>размножать и ухаживать за разными группами комнатных растений</w:t>
      </w:r>
    </w:p>
    <w:p w14:paraId="4231ED16"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уметь:</w:t>
      </w:r>
    </w:p>
    <w:p w14:paraId="1061443B" w14:textId="77777777" w:rsidR="007638E6" w:rsidRPr="0017023B" w:rsidRDefault="002F69E1" w:rsidP="0017023B">
      <w:pPr>
        <w:pStyle w:val="1"/>
        <w:shd w:val="clear" w:color="auto" w:fill="auto"/>
        <w:spacing w:line="276" w:lineRule="auto"/>
        <w:ind w:firstLine="709"/>
        <w:rPr>
          <w:color w:val="auto"/>
        </w:rPr>
      </w:pPr>
      <w:r w:rsidRPr="0017023B">
        <w:rPr>
          <w:color w:val="auto"/>
        </w:rPr>
        <w:t>-выполнять работы, связанные с выращиванием плодовых, овощных, ягодных, декоративных и древесно-кустарниковых растений и уход за ними;</w:t>
      </w:r>
    </w:p>
    <w:p w14:paraId="7E8339BC" w14:textId="77777777" w:rsidR="007638E6" w:rsidRPr="0017023B" w:rsidRDefault="002F69E1" w:rsidP="0017023B">
      <w:pPr>
        <w:pStyle w:val="1"/>
        <w:numPr>
          <w:ilvl w:val="0"/>
          <w:numId w:val="2"/>
        </w:numPr>
        <w:shd w:val="clear" w:color="auto" w:fill="auto"/>
        <w:tabs>
          <w:tab w:val="left" w:pos="227"/>
        </w:tabs>
        <w:spacing w:line="276" w:lineRule="auto"/>
        <w:ind w:firstLine="709"/>
        <w:rPr>
          <w:color w:val="auto"/>
        </w:rPr>
      </w:pPr>
      <w:r w:rsidRPr="0017023B">
        <w:rPr>
          <w:color w:val="auto"/>
        </w:rPr>
        <w:t>озеленять и благоустраивать территорию усадьбы с применением средств механизации и с соблюдением требований безопасности труда;</w:t>
      </w:r>
    </w:p>
    <w:p w14:paraId="0B4AEB3E" w14:textId="77777777" w:rsidR="007638E6" w:rsidRPr="0017023B" w:rsidRDefault="002F69E1" w:rsidP="0017023B">
      <w:pPr>
        <w:pStyle w:val="1"/>
        <w:numPr>
          <w:ilvl w:val="0"/>
          <w:numId w:val="2"/>
        </w:numPr>
        <w:shd w:val="clear" w:color="auto" w:fill="auto"/>
        <w:tabs>
          <w:tab w:val="left" w:pos="232"/>
        </w:tabs>
        <w:spacing w:line="276" w:lineRule="auto"/>
        <w:ind w:firstLine="709"/>
        <w:rPr>
          <w:color w:val="auto"/>
        </w:rPr>
      </w:pPr>
      <w:r w:rsidRPr="0017023B">
        <w:rPr>
          <w:color w:val="auto"/>
        </w:rPr>
        <w:lastRenderedPageBreak/>
        <w:t>вести борьбу с вредителями и болезнями плодовых, овощных, ягодных, декоративных и древесно-кустарниковых растений;</w:t>
      </w:r>
    </w:p>
    <w:p w14:paraId="542F6C6F" w14:textId="77777777" w:rsidR="007638E6" w:rsidRPr="0017023B" w:rsidRDefault="002F69E1" w:rsidP="0017023B">
      <w:pPr>
        <w:pStyle w:val="1"/>
        <w:shd w:val="clear" w:color="auto" w:fill="auto"/>
        <w:spacing w:line="276" w:lineRule="auto"/>
        <w:ind w:firstLine="709"/>
        <w:rPr>
          <w:color w:val="auto"/>
        </w:rPr>
      </w:pPr>
      <w:r w:rsidRPr="0017023B">
        <w:rPr>
          <w:color w:val="auto"/>
        </w:rPr>
        <w:t>-выполнять работы по обрезке плодовых, декоративных, и древесно-кустарниковых культур;</w:t>
      </w:r>
    </w:p>
    <w:p w14:paraId="3A5FC008" w14:textId="77777777" w:rsidR="007638E6" w:rsidRPr="0017023B" w:rsidRDefault="002F69E1" w:rsidP="0017023B">
      <w:pPr>
        <w:pStyle w:val="1"/>
        <w:shd w:val="clear" w:color="auto" w:fill="auto"/>
        <w:spacing w:line="276" w:lineRule="auto"/>
        <w:ind w:firstLine="709"/>
        <w:rPr>
          <w:color w:val="auto"/>
        </w:rPr>
      </w:pPr>
      <w:r w:rsidRPr="0017023B">
        <w:rPr>
          <w:color w:val="auto"/>
        </w:rPr>
        <w:t>-выполнять работы по организации плодового питомника с соблюдением технологии выращивания подвоев;</w:t>
      </w:r>
    </w:p>
    <w:p w14:paraId="0656C75B" w14:textId="77777777" w:rsidR="007638E6" w:rsidRPr="0017023B" w:rsidRDefault="002F69E1" w:rsidP="0017023B">
      <w:pPr>
        <w:pStyle w:val="1"/>
        <w:shd w:val="clear" w:color="auto" w:fill="auto"/>
        <w:spacing w:line="276" w:lineRule="auto"/>
        <w:ind w:firstLine="709"/>
        <w:rPr>
          <w:color w:val="auto"/>
        </w:rPr>
      </w:pPr>
      <w:r w:rsidRPr="0017023B">
        <w:rPr>
          <w:color w:val="auto"/>
        </w:rPr>
        <w:t>-закладывать плодовый сад, подбирать и размещать сорта и подготавливать почву, производить посадку и уход за саженцами;</w:t>
      </w:r>
    </w:p>
    <w:p w14:paraId="4A2A965F" w14:textId="77777777" w:rsidR="007638E6" w:rsidRPr="0017023B" w:rsidRDefault="002F69E1" w:rsidP="0017023B">
      <w:pPr>
        <w:pStyle w:val="1"/>
        <w:shd w:val="clear" w:color="auto" w:fill="auto"/>
        <w:spacing w:line="276" w:lineRule="auto"/>
        <w:ind w:firstLine="709"/>
        <w:rPr>
          <w:color w:val="auto"/>
        </w:rPr>
      </w:pPr>
      <w:r w:rsidRPr="0017023B">
        <w:rPr>
          <w:color w:val="auto"/>
        </w:rPr>
        <w:t>-производить уход за молодым садом (обработка почвы, внесение удобрений, полив, формирование кроны, обрезка);</w:t>
      </w:r>
    </w:p>
    <w:p w14:paraId="5ED789B6" w14:textId="77777777" w:rsidR="007638E6" w:rsidRPr="0017023B" w:rsidRDefault="002F69E1" w:rsidP="0017023B">
      <w:pPr>
        <w:pStyle w:val="1"/>
        <w:shd w:val="clear" w:color="auto" w:fill="auto"/>
        <w:spacing w:line="276" w:lineRule="auto"/>
        <w:ind w:firstLine="709"/>
        <w:rPr>
          <w:color w:val="auto"/>
        </w:rPr>
      </w:pPr>
      <w:r w:rsidRPr="0017023B">
        <w:rPr>
          <w:color w:val="auto"/>
        </w:rPr>
        <w:t>-производить уход за плодоносящим садом (обработка почвы, внесение удобрений, уход за штамбом и кроной, обрезка, прививка, уборка урожая);</w:t>
      </w:r>
    </w:p>
    <w:p w14:paraId="0DCAE4BC" w14:textId="77777777" w:rsidR="007638E6" w:rsidRPr="0017023B" w:rsidRDefault="002F69E1" w:rsidP="0017023B">
      <w:pPr>
        <w:pStyle w:val="1"/>
        <w:shd w:val="clear" w:color="auto" w:fill="auto"/>
        <w:spacing w:line="276" w:lineRule="auto"/>
        <w:ind w:firstLine="709"/>
        <w:rPr>
          <w:color w:val="auto"/>
        </w:rPr>
      </w:pPr>
      <w:r w:rsidRPr="0017023B">
        <w:rPr>
          <w:color w:val="auto"/>
        </w:rPr>
        <w:t>-обеспечивать своевременное хранение, переработку и реализацию скоропортящейся плодоовощной и ягодной продукции;</w:t>
      </w:r>
    </w:p>
    <w:p w14:paraId="3BB5BD10" w14:textId="77777777" w:rsidR="007638E6" w:rsidRPr="00F601D4" w:rsidRDefault="002F69E1" w:rsidP="0017023B">
      <w:pPr>
        <w:pStyle w:val="1"/>
        <w:shd w:val="clear" w:color="auto" w:fill="auto"/>
        <w:spacing w:line="276" w:lineRule="auto"/>
        <w:ind w:firstLine="709"/>
        <w:rPr>
          <w:color w:val="auto"/>
        </w:rPr>
      </w:pPr>
      <w:r w:rsidRPr="00F601D4">
        <w:rPr>
          <w:color w:val="auto"/>
        </w:rPr>
        <w:t>-использовать комнатные растения для оформления интерьера и создавать различные типы композиций;</w:t>
      </w:r>
    </w:p>
    <w:p w14:paraId="4622F491"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знать: </w:t>
      </w:r>
      <w:r w:rsidRPr="0017023B">
        <w:rPr>
          <w:color w:val="auto"/>
        </w:rPr>
        <w:t>- основы агрономии: почвы и их плодородие, условия жизни растений, сорные растения, и меры борьбы с ними, обработка почвы, питание растений, удобрения и их применение, севообороты и их классификация, орошение сельскохозяйственных культур и осушение земель;</w:t>
      </w:r>
    </w:p>
    <w:p w14:paraId="460D2BC7" w14:textId="77777777" w:rsidR="007638E6" w:rsidRPr="0017023B" w:rsidRDefault="002F69E1" w:rsidP="0017023B">
      <w:pPr>
        <w:pStyle w:val="1"/>
        <w:shd w:val="clear" w:color="auto" w:fill="auto"/>
        <w:spacing w:line="276" w:lineRule="auto"/>
        <w:ind w:firstLine="709"/>
        <w:rPr>
          <w:color w:val="auto"/>
        </w:rPr>
      </w:pPr>
      <w:r w:rsidRPr="0017023B">
        <w:rPr>
          <w:color w:val="auto"/>
        </w:rPr>
        <w:t>-основных вредителей и болезни изучаемых культур, современные средства защиты растений от вредителей и болезней и приемы оздоровления посадочного материала;</w:t>
      </w:r>
    </w:p>
    <w:p w14:paraId="0255479D" w14:textId="77777777" w:rsidR="007638E6" w:rsidRPr="0017023B" w:rsidRDefault="002F69E1" w:rsidP="0017023B">
      <w:pPr>
        <w:pStyle w:val="1"/>
        <w:numPr>
          <w:ilvl w:val="0"/>
          <w:numId w:val="2"/>
        </w:numPr>
        <w:shd w:val="clear" w:color="auto" w:fill="auto"/>
        <w:tabs>
          <w:tab w:val="left" w:pos="273"/>
        </w:tabs>
        <w:spacing w:line="276" w:lineRule="auto"/>
        <w:ind w:firstLine="709"/>
        <w:rPr>
          <w:color w:val="auto"/>
        </w:rPr>
      </w:pPr>
      <w:r w:rsidRPr="0017023B">
        <w:rPr>
          <w:color w:val="auto"/>
        </w:rPr>
        <w:t>способы размножения и рассадный метод выращивания овощей;</w:t>
      </w:r>
    </w:p>
    <w:p w14:paraId="1CA90F1B" w14:textId="77777777" w:rsidR="007638E6" w:rsidRPr="0017023B" w:rsidRDefault="002F69E1" w:rsidP="0017023B">
      <w:pPr>
        <w:pStyle w:val="1"/>
        <w:numPr>
          <w:ilvl w:val="0"/>
          <w:numId w:val="2"/>
        </w:numPr>
        <w:shd w:val="clear" w:color="auto" w:fill="auto"/>
        <w:tabs>
          <w:tab w:val="left" w:pos="273"/>
        </w:tabs>
        <w:spacing w:line="276" w:lineRule="auto"/>
        <w:ind w:firstLine="709"/>
        <w:rPr>
          <w:color w:val="auto"/>
        </w:rPr>
      </w:pPr>
      <w:r w:rsidRPr="0017023B">
        <w:rPr>
          <w:color w:val="auto"/>
        </w:rPr>
        <w:t>основные и агротехнические приемы ухода за овощными и плодовыми культурами;</w:t>
      </w:r>
    </w:p>
    <w:p w14:paraId="1CB533B6" w14:textId="77777777" w:rsidR="007638E6" w:rsidRPr="0017023B" w:rsidRDefault="002F69E1" w:rsidP="0017023B">
      <w:pPr>
        <w:pStyle w:val="1"/>
        <w:shd w:val="clear" w:color="auto" w:fill="auto"/>
        <w:spacing w:line="276" w:lineRule="auto"/>
        <w:ind w:firstLine="709"/>
        <w:rPr>
          <w:color w:val="auto"/>
        </w:rPr>
      </w:pPr>
      <w:r w:rsidRPr="0017023B">
        <w:rPr>
          <w:color w:val="auto"/>
        </w:rPr>
        <w:t>-требования к качеству плодово-ягодной и овощной продукции, закладываемой на хранение и предназначенной для переработки;</w:t>
      </w:r>
    </w:p>
    <w:p w14:paraId="6E8DA0BC" w14:textId="77777777" w:rsidR="007638E6" w:rsidRPr="0017023B" w:rsidRDefault="002F69E1" w:rsidP="0017023B">
      <w:pPr>
        <w:pStyle w:val="1"/>
        <w:numPr>
          <w:ilvl w:val="0"/>
          <w:numId w:val="2"/>
        </w:numPr>
        <w:shd w:val="clear" w:color="auto" w:fill="auto"/>
        <w:tabs>
          <w:tab w:val="left" w:pos="273"/>
        </w:tabs>
        <w:spacing w:line="276" w:lineRule="auto"/>
        <w:ind w:firstLine="709"/>
        <w:rPr>
          <w:color w:val="auto"/>
        </w:rPr>
      </w:pPr>
      <w:r w:rsidRPr="0017023B">
        <w:rPr>
          <w:color w:val="auto"/>
        </w:rPr>
        <w:t>процессы, происходящие в плодах, ягодах и овощах при хранении;</w:t>
      </w:r>
    </w:p>
    <w:p w14:paraId="4A5C4169" w14:textId="77777777" w:rsidR="007638E6" w:rsidRPr="0017023B" w:rsidRDefault="002F69E1" w:rsidP="0017023B">
      <w:pPr>
        <w:pStyle w:val="1"/>
        <w:numPr>
          <w:ilvl w:val="0"/>
          <w:numId w:val="2"/>
        </w:numPr>
        <w:shd w:val="clear" w:color="auto" w:fill="auto"/>
        <w:tabs>
          <w:tab w:val="left" w:pos="273"/>
        </w:tabs>
        <w:spacing w:line="276" w:lineRule="auto"/>
        <w:ind w:firstLine="709"/>
        <w:rPr>
          <w:color w:val="auto"/>
        </w:rPr>
      </w:pPr>
      <w:r w:rsidRPr="0017023B">
        <w:rPr>
          <w:color w:val="auto"/>
        </w:rPr>
        <w:t>технологию хранения и переработки плодов, ягод и овощей;</w:t>
      </w:r>
    </w:p>
    <w:p w14:paraId="50462F63" w14:textId="77777777" w:rsidR="007638E6" w:rsidRPr="00F601D4" w:rsidRDefault="002F69E1" w:rsidP="0017023B">
      <w:pPr>
        <w:pStyle w:val="1"/>
        <w:numPr>
          <w:ilvl w:val="0"/>
          <w:numId w:val="2"/>
        </w:numPr>
        <w:shd w:val="clear" w:color="auto" w:fill="auto"/>
        <w:tabs>
          <w:tab w:val="left" w:pos="273"/>
        </w:tabs>
        <w:spacing w:line="276" w:lineRule="auto"/>
        <w:ind w:firstLine="709"/>
        <w:rPr>
          <w:color w:val="auto"/>
        </w:rPr>
      </w:pPr>
      <w:r w:rsidRPr="00F601D4">
        <w:rPr>
          <w:color w:val="auto"/>
        </w:rPr>
        <w:t>основной видовой ассортимент комнатных растений, используемых для оформления помещений;</w:t>
      </w:r>
    </w:p>
    <w:p w14:paraId="2F94C56D" w14:textId="77777777" w:rsidR="007638E6" w:rsidRPr="00F601D4" w:rsidRDefault="002F69E1" w:rsidP="0017023B">
      <w:pPr>
        <w:pStyle w:val="1"/>
        <w:numPr>
          <w:ilvl w:val="0"/>
          <w:numId w:val="2"/>
        </w:numPr>
        <w:shd w:val="clear" w:color="auto" w:fill="auto"/>
        <w:tabs>
          <w:tab w:val="left" w:pos="273"/>
        </w:tabs>
        <w:spacing w:line="276" w:lineRule="auto"/>
        <w:ind w:firstLine="709"/>
        <w:rPr>
          <w:color w:val="auto"/>
        </w:rPr>
      </w:pPr>
      <w:r w:rsidRPr="00F601D4">
        <w:rPr>
          <w:color w:val="auto"/>
        </w:rPr>
        <w:t>основные принципы размещения комнатных растений в интерьере.</w:t>
      </w:r>
    </w:p>
    <w:p w14:paraId="7966C5FA" w14:textId="77777777" w:rsidR="007638E6" w:rsidRPr="0017023B" w:rsidRDefault="002F69E1" w:rsidP="0017023B">
      <w:pPr>
        <w:pStyle w:val="1"/>
        <w:numPr>
          <w:ilvl w:val="0"/>
          <w:numId w:val="18"/>
        </w:numPr>
        <w:shd w:val="clear" w:color="auto" w:fill="auto"/>
        <w:tabs>
          <w:tab w:val="left" w:pos="537"/>
        </w:tabs>
        <w:spacing w:line="276" w:lineRule="auto"/>
        <w:ind w:firstLine="709"/>
        <w:rPr>
          <w:color w:val="auto"/>
        </w:rPr>
      </w:pPr>
      <w:r w:rsidRPr="0017023B">
        <w:rPr>
          <w:b/>
          <w:bCs/>
          <w:color w:val="auto"/>
        </w:rPr>
        <w:t>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28"/>
        <w:gridCol w:w="2510"/>
      </w:tblGrid>
      <w:tr w:rsidR="0017023B" w:rsidRPr="0017023B" w14:paraId="4BE5ACDE" w14:textId="77777777" w:rsidTr="00F601D4">
        <w:trPr>
          <w:trHeight w:hRule="exact" w:val="317"/>
          <w:jc w:val="center"/>
        </w:trPr>
        <w:tc>
          <w:tcPr>
            <w:tcW w:w="7128" w:type="dxa"/>
            <w:tcBorders>
              <w:top w:val="single" w:sz="4" w:space="0" w:color="auto"/>
              <w:left w:val="single" w:sz="4" w:space="0" w:color="auto"/>
            </w:tcBorders>
            <w:shd w:val="clear" w:color="auto" w:fill="FFFFFF"/>
            <w:vAlign w:val="center"/>
          </w:tcPr>
          <w:p w14:paraId="76C610C9" w14:textId="77777777" w:rsidR="007638E6" w:rsidRPr="0017023B" w:rsidRDefault="002F69E1" w:rsidP="00F601D4">
            <w:pPr>
              <w:pStyle w:val="a7"/>
              <w:shd w:val="clear" w:color="auto" w:fill="auto"/>
              <w:spacing w:line="276" w:lineRule="auto"/>
              <w:rPr>
                <w:color w:val="auto"/>
              </w:rPr>
            </w:pPr>
            <w:r w:rsidRPr="0017023B">
              <w:rPr>
                <w:color w:val="auto"/>
              </w:rPr>
              <w:t>Вид учебной работы</w:t>
            </w:r>
          </w:p>
        </w:tc>
        <w:tc>
          <w:tcPr>
            <w:tcW w:w="2510" w:type="dxa"/>
            <w:tcBorders>
              <w:top w:val="single" w:sz="4" w:space="0" w:color="auto"/>
              <w:left w:val="single" w:sz="4" w:space="0" w:color="auto"/>
              <w:right w:val="single" w:sz="4" w:space="0" w:color="auto"/>
            </w:tcBorders>
            <w:shd w:val="clear" w:color="auto" w:fill="FFFFFF"/>
            <w:vAlign w:val="center"/>
          </w:tcPr>
          <w:p w14:paraId="277EF0B9" w14:textId="77777777" w:rsidR="007638E6" w:rsidRPr="0017023B" w:rsidRDefault="002F69E1" w:rsidP="00F601D4">
            <w:pPr>
              <w:pStyle w:val="a7"/>
              <w:shd w:val="clear" w:color="auto" w:fill="auto"/>
              <w:spacing w:line="276" w:lineRule="auto"/>
              <w:jc w:val="center"/>
              <w:rPr>
                <w:color w:val="auto"/>
              </w:rPr>
            </w:pPr>
            <w:r w:rsidRPr="0017023B">
              <w:rPr>
                <w:color w:val="auto"/>
              </w:rPr>
              <w:t>Объем часов</w:t>
            </w:r>
          </w:p>
        </w:tc>
      </w:tr>
      <w:tr w:rsidR="0017023B" w:rsidRPr="0017023B" w14:paraId="54B2AED1" w14:textId="77777777" w:rsidTr="00F601D4">
        <w:trPr>
          <w:trHeight w:hRule="exact" w:val="302"/>
          <w:jc w:val="center"/>
        </w:trPr>
        <w:tc>
          <w:tcPr>
            <w:tcW w:w="7128" w:type="dxa"/>
            <w:tcBorders>
              <w:top w:val="single" w:sz="4" w:space="0" w:color="auto"/>
              <w:left w:val="single" w:sz="4" w:space="0" w:color="auto"/>
            </w:tcBorders>
            <w:shd w:val="clear" w:color="auto" w:fill="FFFFFF"/>
            <w:vAlign w:val="center"/>
          </w:tcPr>
          <w:p w14:paraId="45259B50" w14:textId="77777777" w:rsidR="007638E6" w:rsidRPr="0017023B" w:rsidRDefault="002F69E1" w:rsidP="00F601D4">
            <w:pPr>
              <w:pStyle w:val="a7"/>
              <w:shd w:val="clear" w:color="auto" w:fill="auto"/>
              <w:spacing w:line="276" w:lineRule="auto"/>
              <w:rPr>
                <w:color w:val="auto"/>
              </w:rPr>
            </w:pPr>
            <w:r w:rsidRPr="0017023B">
              <w:rPr>
                <w:color w:val="auto"/>
              </w:rPr>
              <w:t>Всего по ПМ</w:t>
            </w:r>
          </w:p>
        </w:tc>
        <w:tc>
          <w:tcPr>
            <w:tcW w:w="2510" w:type="dxa"/>
            <w:tcBorders>
              <w:top w:val="single" w:sz="4" w:space="0" w:color="auto"/>
              <w:left w:val="single" w:sz="4" w:space="0" w:color="auto"/>
              <w:right w:val="single" w:sz="4" w:space="0" w:color="auto"/>
            </w:tcBorders>
            <w:shd w:val="clear" w:color="auto" w:fill="FFFFFF"/>
            <w:vAlign w:val="center"/>
          </w:tcPr>
          <w:p w14:paraId="4EC41DA9" w14:textId="77777777" w:rsidR="007638E6" w:rsidRPr="0017023B" w:rsidRDefault="002F69E1" w:rsidP="00F601D4">
            <w:pPr>
              <w:pStyle w:val="a7"/>
              <w:shd w:val="clear" w:color="auto" w:fill="auto"/>
              <w:spacing w:line="276" w:lineRule="auto"/>
              <w:jc w:val="center"/>
              <w:rPr>
                <w:color w:val="auto"/>
              </w:rPr>
            </w:pPr>
            <w:r w:rsidRPr="0017023B">
              <w:rPr>
                <w:color w:val="auto"/>
              </w:rPr>
              <w:t>484</w:t>
            </w:r>
          </w:p>
        </w:tc>
      </w:tr>
      <w:tr w:rsidR="0017023B" w:rsidRPr="0017023B" w14:paraId="58FAA6B2" w14:textId="77777777" w:rsidTr="00F601D4">
        <w:trPr>
          <w:trHeight w:hRule="exact" w:val="586"/>
          <w:jc w:val="center"/>
        </w:trPr>
        <w:tc>
          <w:tcPr>
            <w:tcW w:w="7128" w:type="dxa"/>
            <w:tcBorders>
              <w:top w:val="single" w:sz="4" w:space="0" w:color="auto"/>
              <w:left w:val="single" w:sz="4" w:space="0" w:color="auto"/>
            </w:tcBorders>
            <w:shd w:val="clear" w:color="auto" w:fill="FFFFFF"/>
            <w:vAlign w:val="center"/>
          </w:tcPr>
          <w:p w14:paraId="65E95A45" w14:textId="77777777" w:rsidR="007638E6" w:rsidRPr="0017023B" w:rsidRDefault="002F69E1" w:rsidP="00F601D4">
            <w:pPr>
              <w:pStyle w:val="a7"/>
              <w:shd w:val="clear" w:color="auto" w:fill="auto"/>
              <w:spacing w:line="276" w:lineRule="auto"/>
              <w:rPr>
                <w:color w:val="auto"/>
              </w:rPr>
            </w:pPr>
            <w:r w:rsidRPr="0017023B">
              <w:rPr>
                <w:b/>
                <w:bCs/>
                <w:color w:val="auto"/>
              </w:rPr>
              <w:t>МДК.02.01. Технологии производства продукции растениеводства в сельской усадьбе</w:t>
            </w:r>
          </w:p>
        </w:tc>
        <w:tc>
          <w:tcPr>
            <w:tcW w:w="2510" w:type="dxa"/>
            <w:tcBorders>
              <w:top w:val="single" w:sz="4" w:space="0" w:color="auto"/>
              <w:left w:val="single" w:sz="4" w:space="0" w:color="auto"/>
              <w:right w:val="single" w:sz="4" w:space="0" w:color="auto"/>
            </w:tcBorders>
            <w:shd w:val="clear" w:color="auto" w:fill="FFFFFF"/>
            <w:vAlign w:val="center"/>
          </w:tcPr>
          <w:p w14:paraId="4438FACF" w14:textId="77777777" w:rsidR="007638E6" w:rsidRPr="0017023B" w:rsidRDefault="007638E6" w:rsidP="00F601D4">
            <w:pPr>
              <w:spacing w:line="276" w:lineRule="auto"/>
              <w:jc w:val="center"/>
              <w:rPr>
                <w:rFonts w:ascii="Times New Roman" w:hAnsi="Times New Roman" w:cs="Times New Roman"/>
                <w:color w:val="auto"/>
              </w:rPr>
            </w:pPr>
          </w:p>
        </w:tc>
      </w:tr>
      <w:tr w:rsidR="0017023B" w:rsidRPr="0017023B" w14:paraId="097D44D1" w14:textId="77777777" w:rsidTr="00F601D4">
        <w:trPr>
          <w:trHeight w:hRule="exact" w:val="302"/>
          <w:jc w:val="center"/>
        </w:trPr>
        <w:tc>
          <w:tcPr>
            <w:tcW w:w="7128" w:type="dxa"/>
            <w:tcBorders>
              <w:top w:val="single" w:sz="4" w:space="0" w:color="auto"/>
              <w:left w:val="single" w:sz="4" w:space="0" w:color="auto"/>
            </w:tcBorders>
            <w:shd w:val="clear" w:color="auto" w:fill="FFFFFF"/>
            <w:vAlign w:val="center"/>
          </w:tcPr>
          <w:p w14:paraId="22D9F027" w14:textId="77777777" w:rsidR="007638E6" w:rsidRPr="0017023B" w:rsidRDefault="002F69E1" w:rsidP="00F601D4">
            <w:pPr>
              <w:pStyle w:val="a7"/>
              <w:shd w:val="clear" w:color="auto" w:fill="auto"/>
              <w:spacing w:line="276" w:lineRule="auto"/>
              <w:rPr>
                <w:color w:val="auto"/>
              </w:rPr>
            </w:pPr>
            <w:r w:rsidRPr="0017023B">
              <w:rPr>
                <w:color w:val="auto"/>
              </w:rPr>
              <w:t>Максимальная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1DDEDAD1" w14:textId="777E52A0" w:rsidR="007638E6" w:rsidRPr="0017023B" w:rsidRDefault="00DA37FE" w:rsidP="00F601D4">
            <w:pPr>
              <w:pStyle w:val="a7"/>
              <w:shd w:val="clear" w:color="auto" w:fill="auto"/>
              <w:spacing w:line="276" w:lineRule="auto"/>
              <w:jc w:val="center"/>
              <w:rPr>
                <w:color w:val="auto"/>
              </w:rPr>
            </w:pPr>
            <w:r w:rsidRPr="0017023B">
              <w:rPr>
                <w:color w:val="auto"/>
              </w:rPr>
              <w:t>250</w:t>
            </w:r>
          </w:p>
        </w:tc>
      </w:tr>
      <w:tr w:rsidR="0017023B" w:rsidRPr="0017023B" w14:paraId="2528DCE9"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25C5C4F1" w14:textId="77777777" w:rsidR="007638E6" w:rsidRPr="0017023B" w:rsidRDefault="002F69E1" w:rsidP="00F601D4">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2F21222D" w14:textId="39A33213" w:rsidR="007638E6" w:rsidRPr="0017023B" w:rsidRDefault="00DA37FE" w:rsidP="00F601D4">
            <w:pPr>
              <w:pStyle w:val="a7"/>
              <w:shd w:val="clear" w:color="auto" w:fill="auto"/>
              <w:spacing w:line="276" w:lineRule="auto"/>
              <w:jc w:val="center"/>
              <w:rPr>
                <w:color w:val="auto"/>
              </w:rPr>
            </w:pPr>
            <w:r w:rsidRPr="0017023B">
              <w:rPr>
                <w:color w:val="auto"/>
              </w:rPr>
              <w:t>170</w:t>
            </w:r>
          </w:p>
        </w:tc>
      </w:tr>
      <w:tr w:rsidR="0017023B" w:rsidRPr="0017023B" w14:paraId="42167CF4"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2BAF91D7" w14:textId="77777777" w:rsidR="007638E6" w:rsidRPr="0017023B" w:rsidRDefault="002F69E1" w:rsidP="00F601D4">
            <w:pPr>
              <w:pStyle w:val="a7"/>
              <w:shd w:val="clear" w:color="auto" w:fill="auto"/>
              <w:spacing w:line="276" w:lineRule="auto"/>
              <w:rPr>
                <w:color w:val="auto"/>
              </w:rPr>
            </w:pPr>
            <w:r w:rsidRPr="0017023B">
              <w:rPr>
                <w:color w:val="auto"/>
              </w:rPr>
              <w:t>в том числе:</w:t>
            </w:r>
          </w:p>
        </w:tc>
        <w:tc>
          <w:tcPr>
            <w:tcW w:w="2510" w:type="dxa"/>
            <w:tcBorders>
              <w:top w:val="single" w:sz="4" w:space="0" w:color="auto"/>
              <w:left w:val="single" w:sz="4" w:space="0" w:color="auto"/>
              <w:right w:val="single" w:sz="4" w:space="0" w:color="auto"/>
            </w:tcBorders>
            <w:shd w:val="clear" w:color="auto" w:fill="FFFFFF"/>
            <w:vAlign w:val="center"/>
          </w:tcPr>
          <w:p w14:paraId="097AAB9E" w14:textId="77777777" w:rsidR="007638E6" w:rsidRPr="0017023B" w:rsidRDefault="007638E6" w:rsidP="00F601D4">
            <w:pPr>
              <w:spacing w:line="276" w:lineRule="auto"/>
              <w:jc w:val="center"/>
              <w:rPr>
                <w:rFonts w:ascii="Times New Roman" w:hAnsi="Times New Roman" w:cs="Times New Roman"/>
                <w:color w:val="auto"/>
              </w:rPr>
            </w:pPr>
          </w:p>
        </w:tc>
      </w:tr>
      <w:tr w:rsidR="0017023B" w:rsidRPr="0017023B" w14:paraId="19848338"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73C46B16" w14:textId="77777777" w:rsidR="007638E6" w:rsidRPr="0017023B" w:rsidRDefault="002F69E1" w:rsidP="00F601D4">
            <w:pPr>
              <w:pStyle w:val="a7"/>
              <w:shd w:val="clear" w:color="auto" w:fill="auto"/>
              <w:spacing w:line="276" w:lineRule="auto"/>
              <w:rPr>
                <w:color w:val="auto"/>
              </w:rPr>
            </w:pPr>
            <w:r w:rsidRPr="0017023B">
              <w:rPr>
                <w:color w:val="auto"/>
              </w:rPr>
              <w:t>практические занятия</w:t>
            </w:r>
          </w:p>
        </w:tc>
        <w:tc>
          <w:tcPr>
            <w:tcW w:w="2510" w:type="dxa"/>
            <w:tcBorders>
              <w:top w:val="single" w:sz="4" w:space="0" w:color="auto"/>
              <w:left w:val="single" w:sz="4" w:space="0" w:color="auto"/>
              <w:right w:val="single" w:sz="4" w:space="0" w:color="auto"/>
            </w:tcBorders>
            <w:shd w:val="clear" w:color="auto" w:fill="FFFFFF"/>
            <w:vAlign w:val="center"/>
          </w:tcPr>
          <w:p w14:paraId="514D3203" w14:textId="77488816" w:rsidR="007638E6" w:rsidRPr="0017023B" w:rsidRDefault="00DA37FE" w:rsidP="00F601D4">
            <w:pPr>
              <w:pStyle w:val="a7"/>
              <w:shd w:val="clear" w:color="auto" w:fill="auto"/>
              <w:spacing w:line="276" w:lineRule="auto"/>
              <w:jc w:val="center"/>
              <w:rPr>
                <w:color w:val="auto"/>
              </w:rPr>
            </w:pPr>
            <w:r w:rsidRPr="0017023B">
              <w:rPr>
                <w:color w:val="auto"/>
              </w:rPr>
              <w:t>90</w:t>
            </w:r>
          </w:p>
        </w:tc>
      </w:tr>
      <w:tr w:rsidR="0017023B" w:rsidRPr="0017023B" w14:paraId="1DBADF81" w14:textId="77777777" w:rsidTr="00F601D4">
        <w:trPr>
          <w:trHeight w:hRule="exact" w:val="302"/>
          <w:jc w:val="center"/>
        </w:trPr>
        <w:tc>
          <w:tcPr>
            <w:tcW w:w="7128" w:type="dxa"/>
            <w:tcBorders>
              <w:top w:val="single" w:sz="4" w:space="0" w:color="auto"/>
              <w:left w:val="single" w:sz="4" w:space="0" w:color="auto"/>
            </w:tcBorders>
            <w:shd w:val="clear" w:color="auto" w:fill="FFFFFF"/>
            <w:vAlign w:val="center"/>
          </w:tcPr>
          <w:p w14:paraId="0BAAC4ED" w14:textId="77777777" w:rsidR="007638E6" w:rsidRPr="0017023B" w:rsidRDefault="002F69E1" w:rsidP="00F601D4">
            <w:pPr>
              <w:pStyle w:val="a7"/>
              <w:shd w:val="clear" w:color="auto" w:fill="auto"/>
              <w:spacing w:line="276" w:lineRule="auto"/>
              <w:rPr>
                <w:color w:val="auto"/>
              </w:rPr>
            </w:pPr>
            <w:r w:rsidRPr="0017023B">
              <w:rPr>
                <w:color w:val="auto"/>
              </w:rPr>
              <w:t>Самостоятельная работа обучающегося (всего)</w:t>
            </w:r>
          </w:p>
        </w:tc>
        <w:tc>
          <w:tcPr>
            <w:tcW w:w="2510" w:type="dxa"/>
            <w:tcBorders>
              <w:top w:val="single" w:sz="4" w:space="0" w:color="auto"/>
              <w:left w:val="single" w:sz="4" w:space="0" w:color="auto"/>
              <w:right w:val="single" w:sz="4" w:space="0" w:color="auto"/>
            </w:tcBorders>
            <w:shd w:val="clear" w:color="auto" w:fill="FFFFFF"/>
            <w:vAlign w:val="center"/>
          </w:tcPr>
          <w:p w14:paraId="315179D0" w14:textId="22528A5E" w:rsidR="007638E6" w:rsidRPr="0017023B" w:rsidRDefault="00DA37FE" w:rsidP="00F601D4">
            <w:pPr>
              <w:pStyle w:val="a7"/>
              <w:shd w:val="clear" w:color="auto" w:fill="auto"/>
              <w:spacing w:line="276" w:lineRule="auto"/>
              <w:jc w:val="center"/>
              <w:rPr>
                <w:color w:val="auto"/>
              </w:rPr>
            </w:pPr>
            <w:r w:rsidRPr="0017023B">
              <w:rPr>
                <w:color w:val="auto"/>
              </w:rPr>
              <w:t>80</w:t>
            </w:r>
          </w:p>
        </w:tc>
      </w:tr>
      <w:tr w:rsidR="0017023B" w:rsidRPr="0017023B" w14:paraId="15551ED2" w14:textId="77777777" w:rsidTr="00F601D4">
        <w:trPr>
          <w:trHeight w:hRule="exact" w:val="586"/>
          <w:jc w:val="center"/>
        </w:trPr>
        <w:tc>
          <w:tcPr>
            <w:tcW w:w="7128" w:type="dxa"/>
            <w:tcBorders>
              <w:top w:val="single" w:sz="4" w:space="0" w:color="auto"/>
              <w:left w:val="single" w:sz="4" w:space="0" w:color="auto"/>
            </w:tcBorders>
            <w:shd w:val="clear" w:color="auto" w:fill="FFFFFF"/>
            <w:vAlign w:val="center"/>
          </w:tcPr>
          <w:p w14:paraId="251D2185" w14:textId="77777777" w:rsidR="007638E6" w:rsidRPr="0017023B" w:rsidRDefault="002F69E1" w:rsidP="00F601D4">
            <w:pPr>
              <w:pStyle w:val="a7"/>
              <w:shd w:val="clear" w:color="auto" w:fill="auto"/>
              <w:spacing w:line="276" w:lineRule="auto"/>
              <w:rPr>
                <w:color w:val="auto"/>
              </w:rPr>
            </w:pPr>
            <w:r w:rsidRPr="0017023B">
              <w:rPr>
                <w:b/>
                <w:bCs/>
                <w:color w:val="auto"/>
              </w:rPr>
              <w:lastRenderedPageBreak/>
              <w:t>МДК.02.02. Технологии хранения и переработки продукции растениеводства в сельской усадьбе</w:t>
            </w:r>
          </w:p>
        </w:tc>
        <w:tc>
          <w:tcPr>
            <w:tcW w:w="2510" w:type="dxa"/>
            <w:tcBorders>
              <w:top w:val="single" w:sz="4" w:space="0" w:color="auto"/>
              <w:left w:val="single" w:sz="4" w:space="0" w:color="auto"/>
              <w:right w:val="single" w:sz="4" w:space="0" w:color="auto"/>
            </w:tcBorders>
            <w:shd w:val="clear" w:color="auto" w:fill="FFFFFF"/>
            <w:vAlign w:val="center"/>
          </w:tcPr>
          <w:p w14:paraId="699BB3FF" w14:textId="77777777" w:rsidR="007638E6" w:rsidRPr="0017023B" w:rsidRDefault="007638E6" w:rsidP="00F601D4">
            <w:pPr>
              <w:spacing w:line="276" w:lineRule="auto"/>
              <w:jc w:val="center"/>
              <w:rPr>
                <w:rFonts w:ascii="Times New Roman" w:hAnsi="Times New Roman" w:cs="Times New Roman"/>
                <w:color w:val="auto"/>
              </w:rPr>
            </w:pPr>
          </w:p>
        </w:tc>
      </w:tr>
      <w:tr w:rsidR="0017023B" w:rsidRPr="0017023B" w14:paraId="0FF2B4EF" w14:textId="77777777" w:rsidTr="00F601D4">
        <w:trPr>
          <w:trHeight w:hRule="exact" w:val="302"/>
          <w:jc w:val="center"/>
        </w:trPr>
        <w:tc>
          <w:tcPr>
            <w:tcW w:w="7128" w:type="dxa"/>
            <w:tcBorders>
              <w:top w:val="single" w:sz="4" w:space="0" w:color="auto"/>
              <w:left w:val="single" w:sz="4" w:space="0" w:color="auto"/>
            </w:tcBorders>
            <w:shd w:val="clear" w:color="auto" w:fill="FFFFFF"/>
            <w:vAlign w:val="center"/>
          </w:tcPr>
          <w:p w14:paraId="7D8C2851" w14:textId="77777777" w:rsidR="007638E6" w:rsidRPr="0017023B" w:rsidRDefault="002F69E1" w:rsidP="00F601D4">
            <w:pPr>
              <w:pStyle w:val="a7"/>
              <w:shd w:val="clear" w:color="auto" w:fill="auto"/>
              <w:spacing w:line="276" w:lineRule="auto"/>
              <w:rPr>
                <w:color w:val="auto"/>
              </w:rPr>
            </w:pPr>
            <w:r w:rsidRPr="0017023B">
              <w:rPr>
                <w:color w:val="auto"/>
              </w:rPr>
              <w:t>Максимальная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04F396F4" w14:textId="7B7F6121" w:rsidR="007638E6" w:rsidRPr="0017023B" w:rsidRDefault="00DA37FE" w:rsidP="00F601D4">
            <w:pPr>
              <w:pStyle w:val="a7"/>
              <w:shd w:val="clear" w:color="auto" w:fill="auto"/>
              <w:spacing w:line="276" w:lineRule="auto"/>
              <w:jc w:val="center"/>
              <w:rPr>
                <w:color w:val="auto"/>
              </w:rPr>
            </w:pPr>
            <w:r w:rsidRPr="0017023B">
              <w:rPr>
                <w:color w:val="auto"/>
              </w:rPr>
              <w:t>110</w:t>
            </w:r>
          </w:p>
        </w:tc>
      </w:tr>
      <w:tr w:rsidR="0017023B" w:rsidRPr="0017023B" w14:paraId="6FD55292"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6D13E154" w14:textId="77777777" w:rsidR="007638E6" w:rsidRPr="0017023B" w:rsidRDefault="002F69E1" w:rsidP="00F601D4">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2510" w:type="dxa"/>
            <w:tcBorders>
              <w:top w:val="single" w:sz="4" w:space="0" w:color="auto"/>
              <w:left w:val="single" w:sz="4" w:space="0" w:color="auto"/>
              <w:right w:val="single" w:sz="4" w:space="0" w:color="auto"/>
            </w:tcBorders>
            <w:shd w:val="clear" w:color="auto" w:fill="FFFFFF"/>
            <w:vAlign w:val="center"/>
          </w:tcPr>
          <w:p w14:paraId="2EB84FAC" w14:textId="77777777" w:rsidR="007638E6" w:rsidRPr="0017023B" w:rsidRDefault="002F69E1" w:rsidP="00F601D4">
            <w:pPr>
              <w:pStyle w:val="a7"/>
              <w:shd w:val="clear" w:color="auto" w:fill="auto"/>
              <w:spacing w:line="276" w:lineRule="auto"/>
              <w:jc w:val="center"/>
              <w:rPr>
                <w:color w:val="auto"/>
              </w:rPr>
            </w:pPr>
            <w:r w:rsidRPr="0017023B">
              <w:rPr>
                <w:color w:val="auto"/>
              </w:rPr>
              <w:t>128</w:t>
            </w:r>
          </w:p>
        </w:tc>
      </w:tr>
      <w:tr w:rsidR="0017023B" w:rsidRPr="0017023B" w14:paraId="1EDE9232"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65CDAA1E" w14:textId="77777777" w:rsidR="007638E6" w:rsidRPr="0017023B" w:rsidRDefault="002F69E1" w:rsidP="00F601D4">
            <w:pPr>
              <w:pStyle w:val="a7"/>
              <w:shd w:val="clear" w:color="auto" w:fill="auto"/>
              <w:spacing w:line="276" w:lineRule="auto"/>
              <w:rPr>
                <w:color w:val="auto"/>
              </w:rPr>
            </w:pPr>
            <w:r w:rsidRPr="0017023B">
              <w:rPr>
                <w:color w:val="auto"/>
              </w:rPr>
              <w:t>в том числе:</w:t>
            </w:r>
          </w:p>
        </w:tc>
        <w:tc>
          <w:tcPr>
            <w:tcW w:w="2510" w:type="dxa"/>
            <w:tcBorders>
              <w:top w:val="single" w:sz="4" w:space="0" w:color="auto"/>
              <w:left w:val="single" w:sz="4" w:space="0" w:color="auto"/>
              <w:right w:val="single" w:sz="4" w:space="0" w:color="auto"/>
            </w:tcBorders>
            <w:shd w:val="clear" w:color="auto" w:fill="FFFFFF"/>
            <w:vAlign w:val="center"/>
          </w:tcPr>
          <w:p w14:paraId="1E041D23" w14:textId="77777777" w:rsidR="007638E6" w:rsidRPr="0017023B" w:rsidRDefault="007638E6" w:rsidP="00F601D4">
            <w:pPr>
              <w:spacing w:line="276" w:lineRule="auto"/>
              <w:jc w:val="center"/>
              <w:rPr>
                <w:rFonts w:ascii="Times New Roman" w:hAnsi="Times New Roman" w:cs="Times New Roman"/>
                <w:color w:val="auto"/>
              </w:rPr>
            </w:pPr>
          </w:p>
        </w:tc>
      </w:tr>
      <w:tr w:rsidR="0017023B" w:rsidRPr="0017023B" w14:paraId="0AAB19CF"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5B9B50C5" w14:textId="77777777" w:rsidR="007638E6" w:rsidRPr="0017023B" w:rsidRDefault="002F69E1" w:rsidP="00F601D4">
            <w:pPr>
              <w:pStyle w:val="a7"/>
              <w:shd w:val="clear" w:color="auto" w:fill="auto"/>
              <w:spacing w:line="276" w:lineRule="auto"/>
              <w:rPr>
                <w:color w:val="auto"/>
              </w:rPr>
            </w:pPr>
            <w:r w:rsidRPr="0017023B">
              <w:rPr>
                <w:color w:val="auto"/>
              </w:rPr>
              <w:t>практические занятия</w:t>
            </w:r>
          </w:p>
        </w:tc>
        <w:tc>
          <w:tcPr>
            <w:tcW w:w="2510" w:type="dxa"/>
            <w:tcBorders>
              <w:top w:val="single" w:sz="4" w:space="0" w:color="auto"/>
              <w:left w:val="single" w:sz="4" w:space="0" w:color="auto"/>
              <w:right w:val="single" w:sz="4" w:space="0" w:color="auto"/>
            </w:tcBorders>
            <w:shd w:val="clear" w:color="auto" w:fill="FFFFFF"/>
            <w:vAlign w:val="center"/>
          </w:tcPr>
          <w:p w14:paraId="70766FC7" w14:textId="062D096D" w:rsidR="007638E6" w:rsidRPr="0017023B" w:rsidRDefault="00DA37FE" w:rsidP="00F601D4">
            <w:pPr>
              <w:pStyle w:val="a7"/>
              <w:shd w:val="clear" w:color="auto" w:fill="auto"/>
              <w:spacing w:line="276" w:lineRule="auto"/>
              <w:jc w:val="center"/>
              <w:rPr>
                <w:color w:val="auto"/>
              </w:rPr>
            </w:pPr>
            <w:r w:rsidRPr="0017023B">
              <w:rPr>
                <w:color w:val="auto"/>
              </w:rPr>
              <w:t>30</w:t>
            </w:r>
          </w:p>
        </w:tc>
      </w:tr>
      <w:tr w:rsidR="0017023B" w:rsidRPr="0017023B" w14:paraId="0842B958" w14:textId="77777777" w:rsidTr="00F601D4">
        <w:trPr>
          <w:trHeight w:hRule="exact" w:val="302"/>
          <w:jc w:val="center"/>
        </w:trPr>
        <w:tc>
          <w:tcPr>
            <w:tcW w:w="7128" w:type="dxa"/>
            <w:tcBorders>
              <w:top w:val="single" w:sz="4" w:space="0" w:color="auto"/>
              <w:left w:val="single" w:sz="4" w:space="0" w:color="auto"/>
            </w:tcBorders>
            <w:shd w:val="clear" w:color="auto" w:fill="FFFFFF"/>
            <w:vAlign w:val="center"/>
          </w:tcPr>
          <w:p w14:paraId="6109DF0E" w14:textId="77777777" w:rsidR="007638E6" w:rsidRPr="0017023B" w:rsidRDefault="002F69E1" w:rsidP="00F601D4">
            <w:pPr>
              <w:pStyle w:val="a7"/>
              <w:shd w:val="clear" w:color="auto" w:fill="auto"/>
              <w:spacing w:line="276" w:lineRule="auto"/>
              <w:rPr>
                <w:color w:val="auto"/>
              </w:rPr>
            </w:pPr>
            <w:r w:rsidRPr="0017023B">
              <w:rPr>
                <w:color w:val="auto"/>
              </w:rPr>
              <w:t>Самостоятельная работа обучающегося (всего)</w:t>
            </w:r>
          </w:p>
        </w:tc>
        <w:tc>
          <w:tcPr>
            <w:tcW w:w="2510" w:type="dxa"/>
            <w:tcBorders>
              <w:top w:val="single" w:sz="4" w:space="0" w:color="auto"/>
              <w:left w:val="single" w:sz="4" w:space="0" w:color="auto"/>
              <w:right w:val="single" w:sz="4" w:space="0" w:color="auto"/>
            </w:tcBorders>
            <w:shd w:val="clear" w:color="auto" w:fill="FFFFFF"/>
            <w:vAlign w:val="center"/>
          </w:tcPr>
          <w:p w14:paraId="52BF1984" w14:textId="022010AD" w:rsidR="007638E6" w:rsidRPr="0017023B" w:rsidRDefault="00DA37FE" w:rsidP="00F601D4">
            <w:pPr>
              <w:pStyle w:val="a7"/>
              <w:shd w:val="clear" w:color="auto" w:fill="auto"/>
              <w:spacing w:line="276" w:lineRule="auto"/>
              <w:jc w:val="center"/>
              <w:rPr>
                <w:color w:val="auto"/>
              </w:rPr>
            </w:pPr>
            <w:r w:rsidRPr="0017023B">
              <w:rPr>
                <w:color w:val="auto"/>
              </w:rPr>
              <w:t>34</w:t>
            </w:r>
          </w:p>
        </w:tc>
      </w:tr>
      <w:tr w:rsidR="0017023B" w:rsidRPr="0017023B" w14:paraId="03A04FD5" w14:textId="77777777" w:rsidTr="00F601D4">
        <w:trPr>
          <w:trHeight w:hRule="exact" w:val="307"/>
          <w:jc w:val="center"/>
        </w:trPr>
        <w:tc>
          <w:tcPr>
            <w:tcW w:w="7128" w:type="dxa"/>
            <w:tcBorders>
              <w:top w:val="single" w:sz="4" w:space="0" w:color="auto"/>
              <w:left w:val="single" w:sz="4" w:space="0" w:color="auto"/>
            </w:tcBorders>
            <w:shd w:val="clear" w:color="auto" w:fill="FFFFFF"/>
            <w:vAlign w:val="center"/>
          </w:tcPr>
          <w:p w14:paraId="0E090818" w14:textId="77777777" w:rsidR="007638E6" w:rsidRPr="0017023B" w:rsidRDefault="002F69E1" w:rsidP="00F601D4">
            <w:pPr>
              <w:pStyle w:val="a7"/>
              <w:shd w:val="clear" w:color="auto" w:fill="auto"/>
              <w:spacing w:line="276" w:lineRule="auto"/>
              <w:rPr>
                <w:color w:val="auto"/>
              </w:rPr>
            </w:pPr>
            <w:r w:rsidRPr="0017023B">
              <w:rPr>
                <w:color w:val="auto"/>
              </w:rPr>
              <w:t>УП. 02 Учебная практика</w:t>
            </w:r>
          </w:p>
        </w:tc>
        <w:tc>
          <w:tcPr>
            <w:tcW w:w="2510" w:type="dxa"/>
            <w:tcBorders>
              <w:top w:val="single" w:sz="4" w:space="0" w:color="auto"/>
              <w:left w:val="single" w:sz="4" w:space="0" w:color="auto"/>
              <w:right w:val="single" w:sz="4" w:space="0" w:color="auto"/>
            </w:tcBorders>
            <w:shd w:val="clear" w:color="auto" w:fill="FFFFFF"/>
            <w:vAlign w:val="center"/>
          </w:tcPr>
          <w:p w14:paraId="0B883685" w14:textId="77777777" w:rsidR="007638E6" w:rsidRPr="0017023B" w:rsidRDefault="002F69E1" w:rsidP="00F601D4">
            <w:pPr>
              <w:pStyle w:val="a7"/>
              <w:shd w:val="clear" w:color="auto" w:fill="auto"/>
              <w:spacing w:line="276" w:lineRule="auto"/>
              <w:jc w:val="center"/>
              <w:rPr>
                <w:color w:val="auto"/>
              </w:rPr>
            </w:pPr>
            <w:r w:rsidRPr="0017023B">
              <w:rPr>
                <w:color w:val="auto"/>
              </w:rPr>
              <w:t>108</w:t>
            </w:r>
          </w:p>
        </w:tc>
      </w:tr>
      <w:tr w:rsidR="0017023B" w:rsidRPr="0017023B" w14:paraId="74411DF4" w14:textId="77777777" w:rsidTr="00F601D4">
        <w:trPr>
          <w:trHeight w:hRule="exact" w:val="302"/>
          <w:jc w:val="center"/>
        </w:trPr>
        <w:tc>
          <w:tcPr>
            <w:tcW w:w="7128" w:type="dxa"/>
            <w:tcBorders>
              <w:top w:val="single" w:sz="4" w:space="0" w:color="auto"/>
              <w:left w:val="single" w:sz="4" w:space="0" w:color="auto"/>
            </w:tcBorders>
            <w:shd w:val="clear" w:color="auto" w:fill="FFFFFF"/>
            <w:vAlign w:val="center"/>
          </w:tcPr>
          <w:p w14:paraId="382344BE" w14:textId="77777777" w:rsidR="007638E6" w:rsidRPr="0017023B" w:rsidRDefault="002F69E1" w:rsidP="00F601D4">
            <w:pPr>
              <w:pStyle w:val="a7"/>
              <w:shd w:val="clear" w:color="auto" w:fill="auto"/>
              <w:spacing w:line="276" w:lineRule="auto"/>
              <w:rPr>
                <w:color w:val="auto"/>
              </w:rPr>
            </w:pPr>
            <w:r w:rsidRPr="0017023B">
              <w:rPr>
                <w:color w:val="auto"/>
              </w:rPr>
              <w:t>Ш1.02 Производственная практика</w:t>
            </w:r>
          </w:p>
        </w:tc>
        <w:tc>
          <w:tcPr>
            <w:tcW w:w="2510" w:type="dxa"/>
            <w:tcBorders>
              <w:top w:val="single" w:sz="4" w:space="0" w:color="auto"/>
              <w:left w:val="single" w:sz="4" w:space="0" w:color="auto"/>
              <w:right w:val="single" w:sz="4" w:space="0" w:color="auto"/>
            </w:tcBorders>
            <w:shd w:val="clear" w:color="auto" w:fill="FFFFFF"/>
            <w:vAlign w:val="center"/>
          </w:tcPr>
          <w:p w14:paraId="3C1106DD" w14:textId="3260BA57" w:rsidR="007638E6" w:rsidRPr="0017023B" w:rsidRDefault="00DA37FE" w:rsidP="00F601D4">
            <w:pPr>
              <w:pStyle w:val="a7"/>
              <w:shd w:val="clear" w:color="auto" w:fill="auto"/>
              <w:spacing w:line="276" w:lineRule="auto"/>
              <w:jc w:val="center"/>
              <w:rPr>
                <w:color w:val="auto"/>
              </w:rPr>
            </w:pPr>
            <w:r w:rsidRPr="0017023B">
              <w:rPr>
                <w:color w:val="auto"/>
              </w:rPr>
              <w:t>288</w:t>
            </w:r>
          </w:p>
        </w:tc>
      </w:tr>
      <w:tr w:rsidR="0017023B" w:rsidRPr="0017023B" w14:paraId="2FA610F5" w14:textId="77777777" w:rsidTr="00F601D4">
        <w:trPr>
          <w:trHeight w:hRule="exact" w:val="595"/>
          <w:jc w:val="center"/>
        </w:trPr>
        <w:tc>
          <w:tcPr>
            <w:tcW w:w="7128" w:type="dxa"/>
            <w:tcBorders>
              <w:top w:val="single" w:sz="4" w:space="0" w:color="auto"/>
              <w:left w:val="single" w:sz="4" w:space="0" w:color="auto"/>
              <w:bottom w:val="single" w:sz="4" w:space="0" w:color="auto"/>
            </w:tcBorders>
            <w:shd w:val="clear" w:color="auto" w:fill="FFFFFF"/>
            <w:vAlign w:val="center"/>
          </w:tcPr>
          <w:p w14:paraId="01271966" w14:textId="77777777" w:rsidR="007638E6" w:rsidRPr="0017023B" w:rsidRDefault="002F69E1" w:rsidP="00F601D4">
            <w:pPr>
              <w:pStyle w:val="a7"/>
              <w:shd w:val="clear" w:color="auto" w:fill="auto"/>
              <w:spacing w:line="276" w:lineRule="auto"/>
              <w:rPr>
                <w:color w:val="auto"/>
              </w:rPr>
            </w:pPr>
            <w:r w:rsidRPr="0017023B">
              <w:rPr>
                <w:color w:val="auto"/>
              </w:rPr>
              <w:t>Итоговая аттестация в форме</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14:paraId="540605FE" w14:textId="77777777" w:rsidR="007638E6" w:rsidRPr="0017023B" w:rsidRDefault="002F69E1" w:rsidP="00F601D4">
            <w:pPr>
              <w:pStyle w:val="a7"/>
              <w:shd w:val="clear" w:color="auto" w:fill="auto"/>
              <w:spacing w:line="276" w:lineRule="auto"/>
              <w:jc w:val="center"/>
              <w:rPr>
                <w:color w:val="auto"/>
              </w:rPr>
            </w:pPr>
            <w:r w:rsidRPr="0017023B">
              <w:rPr>
                <w:color w:val="auto"/>
              </w:rPr>
              <w:t>Экзамен</w:t>
            </w:r>
          </w:p>
          <w:p w14:paraId="0620B400" w14:textId="77777777" w:rsidR="007638E6" w:rsidRPr="0017023B" w:rsidRDefault="002F69E1" w:rsidP="00F601D4">
            <w:pPr>
              <w:pStyle w:val="a7"/>
              <w:shd w:val="clear" w:color="auto" w:fill="auto"/>
              <w:spacing w:line="276" w:lineRule="auto"/>
              <w:jc w:val="center"/>
              <w:rPr>
                <w:color w:val="auto"/>
              </w:rPr>
            </w:pPr>
            <w:r w:rsidRPr="0017023B">
              <w:rPr>
                <w:color w:val="auto"/>
              </w:rPr>
              <w:t>(квалификационный)</w:t>
            </w:r>
          </w:p>
        </w:tc>
      </w:tr>
    </w:tbl>
    <w:p w14:paraId="10E5603F" w14:textId="77777777" w:rsidR="007638E6" w:rsidRPr="0017023B" w:rsidRDefault="002F69E1" w:rsidP="0017023B">
      <w:pPr>
        <w:pStyle w:val="22"/>
        <w:keepNext/>
        <w:keepLines/>
        <w:shd w:val="clear" w:color="auto" w:fill="auto"/>
        <w:spacing w:line="276" w:lineRule="auto"/>
        <w:ind w:firstLine="709"/>
        <w:rPr>
          <w:color w:val="auto"/>
        </w:rPr>
      </w:pPr>
      <w:bookmarkStart w:id="98" w:name="bookmark96"/>
      <w:bookmarkStart w:id="99" w:name="bookmark97"/>
      <w:r w:rsidRPr="0017023B">
        <w:rPr>
          <w:color w:val="auto"/>
        </w:rPr>
        <w:t>Краткое содержание профессионального модуля</w:t>
      </w:r>
      <w:bookmarkEnd w:id="98"/>
      <w:bookmarkEnd w:id="99"/>
    </w:p>
    <w:p w14:paraId="4AAA112D"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МДК.02.01. Технологии производства продукции растениеводства в сельской усадьбе </w:t>
      </w:r>
      <w:r w:rsidRPr="0017023B">
        <w:rPr>
          <w:color w:val="auto"/>
        </w:rPr>
        <w:t>Понятие о почве. Основные факторы необходимые растениям для жизни.. Классификация сорных растений. Сорная растительность. Методы борьбы с сорняками. Основные вредители сельскохозяйственных культур и способы борьбы с ними. Основные болезни сельскохозяйственных культур и способы борьбы с ними. Классификация удобрений. Значение применения удобрений. Виды органических удобрений. Значение применения удобрений.</w:t>
      </w:r>
    </w:p>
    <w:p w14:paraId="7961BF57" w14:textId="2E08EA57" w:rsidR="007638E6" w:rsidRPr="0017023B" w:rsidRDefault="002F69E1" w:rsidP="0017023B">
      <w:pPr>
        <w:pStyle w:val="1"/>
        <w:shd w:val="clear" w:color="auto" w:fill="auto"/>
        <w:spacing w:line="276" w:lineRule="auto"/>
        <w:ind w:firstLine="709"/>
        <w:rPr>
          <w:color w:val="auto"/>
        </w:rPr>
      </w:pPr>
      <w:r w:rsidRPr="0017023B">
        <w:rPr>
          <w:color w:val="auto"/>
        </w:rPr>
        <w:t xml:space="preserve">Севооборот. Его виды и </w:t>
      </w:r>
      <w:r w:rsidR="00F601D4" w:rsidRPr="0017023B">
        <w:rPr>
          <w:color w:val="auto"/>
        </w:rPr>
        <w:t>специализация.</w:t>
      </w:r>
      <w:r w:rsidRPr="0017023B">
        <w:rPr>
          <w:color w:val="auto"/>
        </w:rPr>
        <w:t xml:space="preserve"> Обработка почвы. Виды обработки почвы. Биологические особенности ягодных культур. Строение куста </w:t>
      </w:r>
      <w:r w:rsidR="00F601D4" w:rsidRPr="0017023B">
        <w:rPr>
          <w:color w:val="auto"/>
        </w:rPr>
        <w:t>смородины.</w:t>
      </w:r>
      <w:r w:rsidRPr="0017023B">
        <w:rPr>
          <w:color w:val="auto"/>
        </w:rPr>
        <w:t xml:space="preserve"> Биологические особенности плодового дерева. Строение плодового дерева. Правила организации плодового питомника. Биологические особенности малины. Основные отличия малины от ежевики. Уход за молодым и плодоносящим садом. Закладка и уход за ягодными плантациями Капуста белокочанная. Биология культур и агротехника. Луковые культуры. Чеснок. Биология культур и агротехника </w:t>
      </w:r>
      <w:r w:rsidR="00F601D4" w:rsidRPr="0017023B">
        <w:rPr>
          <w:color w:val="auto"/>
        </w:rPr>
        <w:t>корнеплодных.</w:t>
      </w:r>
    </w:p>
    <w:p w14:paraId="35F65E33"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МДК.02.02. Технологии хранения и переработки продукции растениеводства в сельской усадьбе</w:t>
      </w:r>
    </w:p>
    <w:p w14:paraId="47888C17" w14:textId="77777777" w:rsidR="007638E6" w:rsidRPr="0017023B" w:rsidRDefault="002F69E1" w:rsidP="0017023B">
      <w:pPr>
        <w:pStyle w:val="1"/>
        <w:shd w:val="clear" w:color="auto" w:fill="auto"/>
        <w:spacing w:line="276" w:lineRule="auto"/>
        <w:ind w:firstLine="709"/>
        <w:rPr>
          <w:color w:val="auto"/>
        </w:rPr>
      </w:pPr>
      <w:r w:rsidRPr="0017023B">
        <w:rPr>
          <w:color w:val="auto"/>
        </w:rPr>
        <w:t>Факторы, влияющие на сохранность сельхозпродуктов и способы их регулирования. Способы хранения сельхозпродуктов. Естественная убыль сельхозпродуктов. Способы снижения убыли сельхозпродуктов. Протекание процесса маринования и химической консервации сельхозпродуктов. Протекание процесса тепловой стерилизации. Протекание процесса микробиологического консервирования. Биологические и физиологические процессы, протекающие в картофеле в период его хранения. Биологические и физиологические процессы, протекающие в белокочанной капусте в период ее хранения. Биологические и физиологические процессы, протекающие в корнеплодах в период их хранения. Биологические и физиологические процессы, протекающие в репчатом луке в период его хранения. Биологические и физиологические процессы, протекающие в томатах и др. в период их хранения.</w:t>
      </w:r>
    </w:p>
    <w:p w14:paraId="31265FBE"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Учебная практика УП02.</w:t>
      </w:r>
    </w:p>
    <w:p w14:paraId="2833BDE3" w14:textId="77777777" w:rsidR="007638E6" w:rsidRPr="0017023B" w:rsidRDefault="002F69E1" w:rsidP="0017023B">
      <w:pPr>
        <w:pStyle w:val="1"/>
        <w:shd w:val="clear" w:color="auto" w:fill="auto"/>
        <w:spacing w:line="276" w:lineRule="auto"/>
        <w:ind w:firstLine="709"/>
        <w:rPr>
          <w:color w:val="auto"/>
        </w:rPr>
      </w:pPr>
      <w:r w:rsidRPr="0017023B">
        <w:rPr>
          <w:color w:val="auto"/>
        </w:rPr>
        <w:t>Основные приемы выращивания сельскохозяйственных культур с применением средств механизации. Принципы и способы хранение сельскохозяйственных культур с применением средств механизации. Технологии уборки сельскохозяйственных культур.</w:t>
      </w:r>
    </w:p>
    <w:p w14:paraId="64087A57"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lastRenderedPageBreak/>
        <w:t>Производственная практика ПП 02.</w:t>
      </w:r>
    </w:p>
    <w:p w14:paraId="344A4362" w14:textId="77777777" w:rsidR="007638E6" w:rsidRPr="0017023B" w:rsidRDefault="002F69E1" w:rsidP="0017023B">
      <w:pPr>
        <w:pStyle w:val="1"/>
        <w:shd w:val="clear" w:color="auto" w:fill="auto"/>
        <w:spacing w:line="276" w:lineRule="auto"/>
        <w:ind w:firstLine="709"/>
        <w:rPr>
          <w:color w:val="auto"/>
        </w:rPr>
      </w:pPr>
      <w:r w:rsidRPr="0017023B">
        <w:rPr>
          <w:color w:val="auto"/>
        </w:rPr>
        <w:t>Безопасные условия труда при работе в условиях предприятия. Выращивание сельскохозяйственных культур с применением средств механизации. Уборка сельскохозяйственных культур с применением средств механизации. Хранение сельскохозяйственных культур с применением средств механизации. Подготовка к отчету по практике: (характеристика предприятия, современные районированные сорта (гибриды) семенного и посадочного материала плодовых, овощных, ягодных, декоративных и древесно-кустарниковых растений, технологическая карта выращивания с\х культур, технологическая карта уборки и хранения сельскохозяйственных культур).</w:t>
      </w:r>
    </w:p>
    <w:p w14:paraId="19E69470" w14:textId="77777777" w:rsidR="00F601D4" w:rsidRDefault="00F601D4" w:rsidP="0017023B">
      <w:pPr>
        <w:pStyle w:val="1"/>
        <w:shd w:val="clear" w:color="auto" w:fill="auto"/>
        <w:spacing w:line="276" w:lineRule="auto"/>
        <w:ind w:firstLine="709"/>
        <w:rPr>
          <w:b/>
          <w:bCs/>
          <w:color w:val="auto"/>
        </w:rPr>
      </w:pPr>
    </w:p>
    <w:p w14:paraId="56CADB76" w14:textId="77777777" w:rsidR="00F601D4" w:rsidRDefault="00F601D4" w:rsidP="0017023B">
      <w:pPr>
        <w:pStyle w:val="1"/>
        <w:shd w:val="clear" w:color="auto" w:fill="auto"/>
        <w:spacing w:line="276" w:lineRule="auto"/>
        <w:ind w:firstLine="709"/>
        <w:rPr>
          <w:b/>
          <w:bCs/>
          <w:color w:val="auto"/>
        </w:rPr>
      </w:pPr>
    </w:p>
    <w:p w14:paraId="4DB191EA" w14:textId="77777777" w:rsidR="00F601D4" w:rsidRDefault="00F601D4" w:rsidP="0017023B">
      <w:pPr>
        <w:pStyle w:val="1"/>
        <w:shd w:val="clear" w:color="auto" w:fill="auto"/>
        <w:spacing w:line="276" w:lineRule="auto"/>
        <w:ind w:firstLine="709"/>
        <w:rPr>
          <w:b/>
          <w:bCs/>
          <w:color w:val="auto"/>
        </w:rPr>
      </w:pPr>
    </w:p>
    <w:p w14:paraId="5F9853B3" w14:textId="77777777" w:rsidR="00F601D4" w:rsidRDefault="00F601D4" w:rsidP="0017023B">
      <w:pPr>
        <w:pStyle w:val="1"/>
        <w:shd w:val="clear" w:color="auto" w:fill="auto"/>
        <w:spacing w:line="276" w:lineRule="auto"/>
        <w:ind w:firstLine="709"/>
        <w:rPr>
          <w:b/>
          <w:bCs/>
          <w:color w:val="auto"/>
        </w:rPr>
      </w:pPr>
    </w:p>
    <w:p w14:paraId="51AE6764" w14:textId="77777777" w:rsidR="00F601D4" w:rsidRDefault="00F601D4" w:rsidP="0017023B">
      <w:pPr>
        <w:pStyle w:val="1"/>
        <w:shd w:val="clear" w:color="auto" w:fill="auto"/>
        <w:spacing w:line="276" w:lineRule="auto"/>
        <w:ind w:firstLine="709"/>
        <w:rPr>
          <w:b/>
          <w:bCs/>
          <w:color w:val="auto"/>
        </w:rPr>
      </w:pPr>
    </w:p>
    <w:p w14:paraId="540D535C" w14:textId="77777777" w:rsidR="00F601D4" w:rsidRDefault="00F601D4" w:rsidP="0017023B">
      <w:pPr>
        <w:pStyle w:val="1"/>
        <w:shd w:val="clear" w:color="auto" w:fill="auto"/>
        <w:spacing w:line="276" w:lineRule="auto"/>
        <w:ind w:firstLine="709"/>
        <w:rPr>
          <w:b/>
          <w:bCs/>
          <w:color w:val="auto"/>
        </w:rPr>
      </w:pPr>
    </w:p>
    <w:p w14:paraId="2B1D6DB8" w14:textId="77777777" w:rsidR="00F601D4" w:rsidRDefault="00F601D4" w:rsidP="0017023B">
      <w:pPr>
        <w:pStyle w:val="1"/>
        <w:shd w:val="clear" w:color="auto" w:fill="auto"/>
        <w:spacing w:line="276" w:lineRule="auto"/>
        <w:ind w:firstLine="709"/>
        <w:rPr>
          <w:b/>
          <w:bCs/>
          <w:color w:val="auto"/>
        </w:rPr>
      </w:pPr>
    </w:p>
    <w:p w14:paraId="5C4D0075" w14:textId="77777777" w:rsidR="00F601D4" w:rsidRDefault="00F601D4" w:rsidP="0017023B">
      <w:pPr>
        <w:pStyle w:val="1"/>
        <w:shd w:val="clear" w:color="auto" w:fill="auto"/>
        <w:spacing w:line="276" w:lineRule="auto"/>
        <w:ind w:firstLine="709"/>
        <w:rPr>
          <w:b/>
          <w:bCs/>
          <w:color w:val="auto"/>
        </w:rPr>
      </w:pPr>
    </w:p>
    <w:p w14:paraId="4986573E" w14:textId="77777777" w:rsidR="00F601D4" w:rsidRDefault="00F601D4" w:rsidP="0017023B">
      <w:pPr>
        <w:pStyle w:val="1"/>
        <w:shd w:val="clear" w:color="auto" w:fill="auto"/>
        <w:spacing w:line="276" w:lineRule="auto"/>
        <w:ind w:firstLine="709"/>
        <w:rPr>
          <w:b/>
          <w:bCs/>
          <w:color w:val="auto"/>
        </w:rPr>
      </w:pPr>
    </w:p>
    <w:p w14:paraId="0F218E37" w14:textId="77777777" w:rsidR="00F601D4" w:rsidRDefault="00F601D4" w:rsidP="0017023B">
      <w:pPr>
        <w:pStyle w:val="1"/>
        <w:shd w:val="clear" w:color="auto" w:fill="auto"/>
        <w:spacing w:line="276" w:lineRule="auto"/>
        <w:ind w:firstLine="709"/>
        <w:rPr>
          <w:b/>
          <w:bCs/>
          <w:color w:val="auto"/>
        </w:rPr>
      </w:pPr>
    </w:p>
    <w:p w14:paraId="299F834B" w14:textId="77777777" w:rsidR="00F601D4" w:rsidRDefault="00F601D4" w:rsidP="0017023B">
      <w:pPr>
        <w:pStyle w:val="1"/>
        <w:shd w:val="clear" w:color="auto" w:fill="auto"/>
        <w:spacing w:line="276" w:lineRule="auto"/>
        <w:ind w:firstLine="709"/>
        <w:rPr>
          <w:b/>
          <w:bCs/>
          <w:color w:val="auto"/>
        </w:rPr>
      </w:pPr>
    </w:p>
    <w:p w14:paraId="34495E03" w14:textId="77777777" w:rsidR="00F601D4" w:rsidRDefault="00F601D4" w:rsidP="0017023B">
      <w:pPr>
        <w:pStyle w:val="1"/>
        <w:shd w:val="clear" w:color="auto" w:fill="auto"/>
        <w:spacing w:line="276" w:lineRule="auto"/>
        <w:ind w:firstLine="709"/>
        <w:rPr>
          <w:b/>
          <w:bCs/>
          <w:color w:val="auto"/>
        </w:rPr>
      </w:pPr>
    </w:p>
    <w:p w14:paraId="3FE6C1CF" w14:textId="77777777" w:rsidR="00F601D4" w:rsidRDefault="00F601D4" w:rsidP="0017023B">
      <w:pPr>
        <w:pStyle w:val="1"/>
        <w:shd w:val="clear" w:color="auto" w:fill="auto"/>
        <w:spacing w:line="276" w:lineRule="auto"/>
        <w:ind w:firstLine="709"/>
        <w:rPr>
          <w:b/>
          <w:bCs/>
          <w:color w:val="auto"/>
        </w:rPr>
      </w:pPr>
    </w:p>
    <w:p w14:paraId="04A05EDC" w14:textId="77777777" w:rsidR="00F601D4" w:rsidRDefault="00F601D4" w:rsidP="0017023B">
      <w:pPr>
        <w:pStyle w:val="1"/>
        <w:shd w:val="clear" w:color="auto" w:fill="auto"/>
        <w:spacing w:line="276" w:lineRule="auto"/>
        <w:ind w:firstLine="709"/>
        <w:rPr>
          <w:b/>
          <w:bCs/>
          <w:color w:val="auto"/>
        </w:rPr>
      </w:pPr>
    </w:p>
    <w:p w14:paraId="6CFD355C" w14:textId="77777777" w:rsidR="00F601D4" w:rsidRDefault="00F601D4" w:rsidP="0017023B">
      <w:pPr>
        <w:pStyle w:val="1"/>
        <w:shd w:val="clear" w:color="auto" w:fill="auto"/>
        <w:spacing w:line="276" w:lineRule="auto"/>
        <w:ind w:firstLine="709"/>
        <w:rPr>
          <w:b/>
          <w:bCs/>
          <w:color w:val="auto"/>
        </w:rPr>
      </w:pPr>
    </w:p>
    <w:p w14:paraId="7A1E7F75" w14:textId="77777777" w:rsidR="00F601D4" w:rsidRDefault="00F601D4" w:rsidP="0017023B">
      <w:pPr>
        <w:pStyle w:val="1"/>
        <w:shd w:val="clear" w:color="auto" w:fill="auto"/>
        <w:spacing w:line="276" w:lineRule="auto"/>
        <w:ind w:firstLine="709"/>
        <w:rPr>
          <w:b/>
          <w:bCs/>
          <w:color w:val="auto"/>
        </w:rPr>
      </w:pPr>
    </w:p>
    <w:p w14:paraId="22DF3F31" w14:textId="77777777" w:rsidR="00F601D4" w:rsidRDefault="00F601D4" w:rsidP="0017023B">
      <w:pPr>
        <w:pStyle w:val="1"/>
        <w:shd w:val="clear" w:color="auto" w:fill="auto"/>
        <w:spacing w:line="276" w:lineRule="auto"/>
        <w:ind w:firstLine="709"/>
        <w:rPr>
          <w:b/>
          <w:bCs/>
          <w:color w:val="auto"/>
        </w:rPr>
      </w:pPr>
    </w:p>
    <w:p w14:paraId="21A14AE0" w14:textId="77777777" w:rsidR="00F601D4" w:rsidRDefault="00F601D4" w:rsidP="0017023B">
      <w:pPr>
        <w:pStyle w:val="1"/>
        <w:shd w:val="clear" w:color="auto" w:fill="auto"/>
        <w:spacing w:line="276" w:lineRule="auto"/>
        <w:ind w:firstLine="709"/>
        <w:rPr>
          <w:b/>
          <w:bCs/>
          <w:color w:val="auto"/>
        </w:rPr>
      </w:pPr>
    </w:p>
    <w:p w14:paraId="0FA04E16" w14:textId="77777777" w:rsidR="00F601D4" w:rsidRDefault="00F601D4" w:rsidP="0017023B">
      <w:pPr>
        <w:pStyle w:val="1"/>
        <w:shd w:val="clear" w:color="auto" w:fill="auto"/>
        <w:spacing w:line="276" w:lineRule="auto"/>
        <w:ind w:firstLine="709"/>
        <w:rPr>
          <w:b/>
          <w:bCs/>
          <w:color w:val="auto"/>
        </w:rPr>
      </w:pPr>
    </w:p>
    <w:p w14:paraId="231B8D29" w14:textId="77777777" w:rsidR="00F601D4" w:rsidRDefault="00F601D4" w:rsidP="0017023B">
      <w:pPr>
        <w:pStyle w:val="1"/>
        <w:shd w:val="clear" w:color="auto" w:fill="auto"/>
        <w:spacing w:line="276" w:lineRule="auto"/>
        <w:ind w:firstLine="709"/>
        <w:rPr>
          <w:b/>
          <w:bCs/>
          <w:color w:val="auto"/>
        </w:rPr>
      </w:pPr>
    </w:p>
    <w:p w14:paraId="5A8CDADA" w14:textId="77777777" w:rsidR="00F601D4" w:rsidRDefault="00F601D4" w:rsidP="0017023B">
      <w:pPr>
        <w:pStyle w:val="1"/>
        <w:shd w:val="clear" w:color="auto" w:fill="auto"/>
        <w:spacing w:line="276" w:lineRule="auto"/>
        <w:ind w:firstLine="709"/>
        <w:rPr>
          <w:b/>
          <w:bCs/>
          <w:color w:val="auto"/>
        </w:rPr>
      </w:pPr>
    </w:p>
    <w:p w14:paraId="78A21D25" w14:textId="77777777" w:rsidR="00F601D4" w:rsidRDefault="00F601D4" w:rsidP="0017023B">
      <w:pPr>
        <w:pStyle w:val="1"/>
        <w:shd w:val="clear" w:color="auto" w:fill="auto"/>
        <w:spacing w:line="276" w:lineRule="auto"/>
        <w:ind w:firstLine="709"/>
        <w:rPr>
          <w:b/>
          <w:bCs/>
          <w:color w:val="auto"/>
        </w:rPr>
      </w:pPr>
    </w:p>
    <w:p w14:paraId="396424A4" w14:textId="77777777" w:rsidR="00F601D4" w:rsidRDefault="00F601D4" w:rsidP="0017023B">
      <w:pPr>
        <w:pStyle w:val="1"/>
        <w:shd w:val="clear" w:color="auto" w:fill="auto"/>
        <w:spacing w:line="276" w:lineRule="auto"/>
        <w:ind w:firstLine="709"/>
        <w:rPr>
          <w:b/>
          <w:bCs/>
          <w:color w:val="auto"/>
        </w:rPr>
      </w:pPr>
    </w:p>
    <w:p w14:paraId="5DA513BC" w14:textId="77777777" w:rsidR="00F601D4" w:rsidRDefault="00F601D4" w:rsidP="0017023B">
      <w:pPr>
        <w:pStyle w:val="1"/>
        <w:shd w:val="clear" w:color="auto" w:fill="auto"/>
        <w:spacing w:line="276" w:lineRule="auto"/>
        <w:ind w:firstLine="709"/>
        <w:rPr>
          <w:b/>
          <w:bCs/>
          <w:color w:val="auto"/>
        </w:rPr>
      </w:pPr>
    </w:p>
    <w:p w14:paraId="24D60E7D" w14:textId="77777777" w:rsidR="00F601D4" w:rsidRDefault="00F601D4" w:rsidP="0017023B">
      <w:pPr>
        <w:pStyle w:val="1"/>
        <w:shd w:val="clear" w:color="auto" w:fill="auto"/>
        <w:spacing w:line="276" w:lineRule="auto"/>
        <w:ind w:firstLine="709"/>
        <w:rPr>
          <w:b/>
          <w:bCs/>
          <w:color w:val="auto"/>
        </w:rPr>
      </w:pPr>
    </w:p>
    <w:p w14:paraId="0A095F76" w14:textId="77777777" w:rsidR="00F601D4" w:rsidRDefault="00F601D4" w:rsidP="0017023B">
      <w:pPr>
        <w:pStyle w:val="1"/>
        <w:shd w:val="clear" w:color="auto" w:fill="auto"/>
        <w:spacing w:line="276" w:lineRule="auto"/>
        <w:ind w:firstLine="709"/>
        <w:rPr>
          <w:b/>
          <w:bCs/>
          <w:color w:val="auto"/>
        </w:rPr>
      </w:pPr>
    </w:p>
    <w:p w14:paraId="28478EF3" w14:textId="77777777" w:rsidR="00F601D4" w:rsidRDefault="00F601D4" w:rsidP="0017023B">
      <w:pPr>
        <w:pStyle w:val="1"/>
        <w:shd w:val="clear" w:color="auto" w:fill="auto"/>
        <w:spacing w:line="276" w:lineRule="auto"/>
        <w:ind w:firstLine="709"/>
        <w:rPr>
          <w:b/>
          <w:bCs/>
          <w:color w:val="auto"/>
        </w:rPr>
      </w:pPr>
    </w:p>
    <w:p w14:paraId="2E47EE49" w14:textId="77777777" w:rsidR="00F601D4" w:rsidRDefault="00F601D4" w:rsidP="0017023B">
      <w:pPr>
        <w:pStyle w:val="1"/>
        <w:shd w:val="clear" w:color="auto" w:fill="auto"/>
        <w:spacing w:line="276" w:lineRule="auto"/>
        <w:ind w:firstLine="709"/>
        <w:rPr>
          <w:b/>
          <w:bCs/>
          <w:color w:val="auto"/>
        </w:rPr>
      </w:pPr>
    </w:p>
    <w:p w14:paraId="79E009A6" w14:textId="77777777" w:rsidR="00F601D4" w:rsidRDefault="00F601D4" w:rsidP="0017023B">
      <w:pPr>
        <w:pStyle w:val="1"/>
        <w:shd w:val="clear" w:color="auto" w:fill="auto"/>
        <w:spacing w:line="276" w:lineRule="auto"/>
        <w:ind w:firstLine="709"/>
        <w:rPr>
          <w:b/>
          <w:bCs/>
          <w:color w:val="auto"/>
        </w:rPr>
      </w:pPr>
    </w:p>
    <w:p w14:paraId="63BA9479" w14:textId="77777777" w:rsidR="00F601D4" w:rsidRDefault="00F601D4" w:rsidP="0017023B">
      <w:pPr>
        <w:pStyle w:val="1"/>
        <w:shd w:val="clear" w:color="auto" w:fill="auto"/>
        <w:spacing w:line="276" w:lineRule="auto"/>
        <w:ind w:firstLine="709"/>
        <w:rPr>
          <w:b/>
          <w:bCs/>
          <w:color w:val="auto"/>
        </w:rPr>
      </w:pPr>
    </w:p>
    <w:p w14:paraId="0C646DC1" w14:textId="77777777" w:rsidR="00F601D4" w:rsidRDefault="00F601D4" w:rsidP="0017023B">
      <w:pPr>
        <w:pStyle w:val="1"/>
        <w:shd w:val="clear" w:color="auto" w:fill="auto"/>
        <w:spacing w:line="276" w:lineRule="auto"/>
        <w:ind w:firstLine="709"/>
        <w:rPr>
          <w:b/>
          <w:bCs/>
          <w:color w:val="auto"/>
        </w:rPr>
      </w:pPr>
    </w:p>
    <w:p w14:paraId="56F88401" w14:textId="77777777" w:rsidR="00F601D4" w:rsidRDefault="00F601D4" w:rsidP="0017023B">
      <w:pPr>
        <w:pStyle w:val="1"/>
        <w:shd w:val="clear" w:color="auto" w:fill="auto"/>
        <w:spacing w:line="276" w:lineRule="auto"/>
        <w:ind w:firstLine="709"/>
        <w:rPr>
          <w:b/>
          <w:bCs/>
          <w:color w:val="auto"/>
        </w:rPr>
      </w:pPr>
    </w:p>
    <w:p w14:paraId="1C3E969B" w14:textId="77777777" w:rsidR="00F601D4" w:rsidRDefault="00F601D4" w:rsidP="0017023B">
      <w:pPr>
        <w:pStyle w:val="1"/>
        <w:shd w:val="clear" w:color="auto" w:fill="auto"/>
        <w:spacing w:line="276" w:lineRule="auto"/>
        <w:ind w:firstLine="709"/>
        <w:rPr>
          <w:b/>
          <w:bCs/>
          <w:color w:val="auto"/>
        </w:rPr>
      </w:pPr>
    </w:p>
    <w:p w14:paraId="2007D009" w14:textId="16ECF9FA" w:rsidR="007638E6" w:rsidRPr="0017023B" w:rsidRDefault="002F69E1" w:rsidP="00F601D4">
      <w:pPr>
        <w:pStyle w:val="1"/>
        <w:shd w:val="clear" w:color="auto" w:fill="auto"/>
        <w:spacing w:line="276" w:lineRule="auto"/>
        <w:ind w:firstLine="709"/>
        <w:jc w:val="center"/>
        <w:rPr>
          <w:color w:val="auto"/>
        </w:rPr>
      </w:pPr>
      <w:r w:rsidRPr="0017023B">
        <w:rPr>
          <w:b/>
          <w:bCs/>
          <w:color w:val="auto"/>
        </w:rPr>
        <w:lastRenderedPageBreak/>
        <w:t>Аннотация программы профессионального модуля</w:t>
      </w:r>
    </w:p>
    <w:p w14:paraId="66C49D0B" w14:textId="6E8D8B60" w:rsidR="007638E6" w:rsidRPr="0017023B" w:rsidRDefault="00357241" w:rsidP="00F601D4">
      <w:pPr>
        <w:pStyle w:val="11"/>
        <w:keepNext/>
        <w:keepLines/>
        <w:shd w:val="clear" w:color="auto" w:fill="auto"/>
        <w:spacing w:line="276" w:lineRule="auto"/>
        <w:ind w:firstLine="709"/>
        <w:rPr>
          <w:color w:val="auto"/>
          <w:sz w:val="24"/>
          <w:szCs w:val="24"/>
        </w:rPr>
      </w:pPr>
      <w:bookmarkStart w:id="100" w:name="bookmark98"/>
      <w:bookmarkStart w:id="101" w:name="bookmark99"/>
      <w:r w:rsidRPr="0017023B">
        <w:rPr>
          <w:color w:val="auto"/>
          <w:sz w:val="24"/>
          <w:szCs w:val="24"/>
        </w:rPr>
        <w:t>ПМ.03. ТЕХНОЛОГИИ КУЛИНАРНОГО ПРИГОТОВЛЕНИЯ ПИЩИ И КОНТРОЛЬ</w:t>
      </w:r>
      <w:r>
        <w:rPr>
          <w:color w:val="auto"/>
          <w:sz w:val="24"/>
          <w:szCs w:val="24"/>
        </w:rPr>
        <w:t xml:space="preserve"> </w:t>
      </w:r>
      <w:r w:rsidRPr="0017023B">
        <w:rPr>
          <w:color w:val="auto"/>
          <w:sz w:val="24"/>
          <w:szCs w:val="24"/>
        </w:rPr>
        <w:t>КАЧЕСТВА БЛЮД</w:t>
      </w:r>
      <w:bookmarkEnd w:id="100"/>
      <w:bookmarkEnd w:id="101"/>
    </w:p>
    <w:p w14:paraId="1FC99C8B" w14:textId="77777777" w:rsidR="007638E6" w:rsidRPr="0017023B" w:rsidRDefault="002F69E1" w:rsidP="0017023B">
      <w:pPr>
        <w:pStyle w:val="22"/>
        <w:keepNext/>
        <w:keepLines/>
        <w:numPr>
          <w:ilvl w:val="1"/>
          <w:numId w:val="18"/>
        </w:numPr>
        <w:shd w:val="clear" w:color="auto" w:fill="auto"/>
        <w:tabs>
          <w:tab w:val="left" w:pos="549"/>
        </w:tabs>
        <w:spacing w:line="276" w:lineRule="auto"/>
        <w:ind w:firstLine="709"/>
        <w:rPr>
          <w:color w:val="auto"/>
        </w:rPr>
      </w:pPr>
      <w:bookmarkStart w:id="102" w:name="bookmark100"/>
      <w:bookmarkStart w:id="103" w:name="bookmark101"/>
      <w:r w:rsidRPr="0017023B">
        <w:rPr>
          <w:color w:val="auto"/>
        </w:rPr>
        <w:t>Область применения программы</w:t>
      </w:r>
      <w:bookmarkEnd w:id="102"/>
      <w:bookmarkEnd w:id="103"/>
    </w:p>
    <w:p w14:paraId="14874968"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является частью основной образовательной программы в соответствии с ФГОС по профессии </w:t>
      </w:r>
      <w:r w:rsidRPr="0017023B">
        <w:rPr>
          <w:color w:val="auto"/>
          <w:u w:val="single"/>
        </w:rPr>
        <w:t>35.01.23 Хозяйка(ин) усадьбы</w:t>
      </w:r>
      <w:r w:rsidRPr="0017023B">
        <w:rPr>
          <w:color w:val="auto"/>
        </w:rPr>
        <w:t xml:space="preserve"> (базовой подготовки) в части освоения основного вида профессиональной деятельности (ВПД) «Технологии кулинарного приготовления пищи и контроль качества блюд» и соответствующих профессиональных компетенций (ПК):</w:t>
      </w:r>
    </w:p>
    <w:p w14:paraId="2517C425"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и соответствующих профессиональных компетенций (ПК):</w:t>
      </w:r>
    </w:p>
    <w:p w14:paraId="1BCC7D1C" w14:textId="77777777" w:rsidR="007638E6" w:rsidRPr="0017023B" w:rsidRDefault="002F69E1" w:rsidP="0017023B">
      <w:pPr>
        <w:pStyle w:val="1"/>
        <w:shd w:val="clear" w:color="auto" w:fill="auto"/>
        <w:spacing w:line="276" w:lineRule="auto"/>
        <w:ind w:firstLine="709"/>
        <w:rPr>
          <w:color w:val="auto"/>
        </w:rPr>
      </w:pPr>
      <w:r w:rsidRPr="0017023B">
        <w:rPr>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0EE86175" w14:textId="77777777" w:rsidR="007638E6" w:rsidRPr="0017023B" w:rsidRDefault="002F69E1" w:rsidP="0017023B">
      <w:pPr>
        <w:pStyle w:val="1"/>
        <w:shd w:val="clear" w:color="auto" w:fill="auto"/>
        <w:spacing w:line="276" w:lineRule="auto"/>
        <w:ind w:firstLine="709"/>
        <w:rPr>
          <w:color w:val="auto"/>
        </w:rPr>
      </w:pPr>
      <w:r w:rsidRPr="0017023B">
        <w:rPr>
          <w:color w:val="auto"/>
        </w:rPr>
        <w:t>ПК 3.2. Подготавливать к работе и убирать рабочее место, помещение, оборудование для приготовления пищи.</w:t>
      </w:r>
    </w:p>
    <w:p w14:paraId="03EF8785" w14:textId="77777777" w:rsidR="007638E6" w:rsidRPr="0017023B" w:rsidRDefault="002F69E1" w:rsidP="0017023B">
      <w:pPr>
        <w:pStyle w:val="1"/>
        <w:shd w:val="clear" w:color="auto" w:fill="auto"/>
        <w:spacing w:line="276" w:lineRule="auto"/>
        <w:ind w:firstLine="709"/>
        <w:rPr>
          <w:color w:val="auto"/>
        </w:rPr>
      </w:pPr>
      <w:r w:rsidRPr="0017023B">
        <w:rPr>
          <w:color w:val="auto"/>
        </w:rPr>
        <w:t>ПК 3.3. Выбирать и обрабатывать качественное сырье для приготовления пищи и напитков средней сложности с учетом их энергетической ценности.</w:t>
      </w:r>
    </w:p>
    <w:p w14:paraId="172EADC5" w14:textId="77777777" w:rsidR="007638E6" w:rsidRPr="0017023B" w:rsidRDefault="002F69E1" w:rsidP="0017023B">
      <w:pPr>
        <w:pStyle w:val="1"/>
        <w:shd w:val="clear" w:color="auto" w:fill="auto"/>
        <w:spacing w:line="276" w:lineRule="auto"/>
        <w:ind w:firstLine="709"/>
        <w:rPr>
          <w:color w:val="auto"/>
        </w:rPr>
      </w:pPr>
      <w:r w:rsidRPr="0017023B">
        <w:rPr>
          <w:color w:val="auto"/>
        </w:rPr>
        <w:t>ПК 3.4. Приготавливать горячие, холодные блюда, закуски, напитки и изделия из теста.</w:t>
      </w:r>
    </w:p>
    <w:p w14:paraId="74CD17BC" w14:textId="7A9C5B9D" w:rsidR="007638E6" w:rsidRPr="0017023B" w:rsidRDefault="002F69E1" w:rsidP="0017023B">
      <w:pPr>
        <w:pStyle w:val="1"/>
        <w:shd w:val="clear" w:color="auto" w:fill="auto"/>
        <w:spacing w:line="276" w:lineRule="auto"/>
        <w:ind w:firstLine="709"/>
        <w:rPr>
          <w:color w:val="auto"/>
        </w:rPr>
      </w:pPr>
      <w:r w:rsidRPr="0017023B">
        <w:rPr>
          <w:color w:val="auto"/>
        </w:rPr>
        <w:t>ПК 3.</w:t>
      </w:r>
      <w:r w:rsidR="00357241" w:rsidRPr="0017023B">
        <w:rPr>
          <w:color w:val="auto"/>
        </w:rPr>
        <w:t>5. Порционировать</w:t>
      </w:r>
      <w:r w:rsidRPr="0017023B">
        <w:rPr>
          <w:color w:val="auto"/>
        </w:rPr>
        <w:t xml:space="preserve"> и подготавливать блюда для подачи.</w:t>
      </w:r>
    </w:p>
    <w:p w14:paraId="7B1477D6" w14:textId="6674928B" w:rsidR="007638E6" w:rsidRPr="0017023B" w:rsidRDefault="002F69E1" w:rsidP="0017023B">
      <w:pPr>
        <w:pStyle w:val="1"/>
        <w:shd w:val="clear" w:color="auto" w:fill="auto"/>
        <w:spacing w:line="276" w:lineRule="auto"/>
        <w:ind w:firstLine="709"/>
        <w:rPr>
          <w:color w:val="auto"/>
        </w:rPr>
      </w:pPr>
      <w:r w:rsidRPr="0017023B">
        <w:rPr>
          <w:color w:val="auto"/>
        </w:rPr>
        <w:t>ПК 3.</w:t>
      </w:r>
      <w:r w:rsidR="00357241" w:rsidRPr="0017023B">
        <w:rPr>
          <w:color w:val="auto"/>
        </w:rPr>
        <w:t>6. Готовить</w:t>
      </w:r>
      <w:r w:rsidRPr="0017023B">
        <w:rPr>
          <w:color w:val="auto"/>
        </w:rPr>
        <w:t xml:space="preserve"> помещение для приема пищи, сервировать стол.</w:t>
      </w:r>
    </w:p>
    <w:p w14:paraId="5B464659" w14:textId="6C37FF62" w:rsidR="007638E6" w:rsidRPr="00357241" w:rsidRDefault="002F69E1" w:rsidP="0017023B">
      <w:pPr>
        <w:pStyle w:val="1"/>
        <w:shd w:val="clear" w:color="auto" w:fill="auto"/>
        <w:spacing w:line="276" w:lineRule="auto"/>
        <w:ind w:firstLine="709"/>
        <w:rPr>
          <w:color w:val="auto"/>
        </w:rPr>
      </w:pPr>
      <w:r w:rsidRPr="00357241">
        <w:rPr>
          <w:color w:val="auto"/>
        </w:rPr>
        <w:t>ПК 3.</w:t>
      </w:r>
      <w:r w:rsidR="00357241" w:rsidRPr="00357241">
        <w:rPr>
          <w:color w:val="auto"/>
        </w:rPr>
        <w:t>7. Приготавливать</w:t>
      </w:r>
      <w:r w:rsidRPr="00357241">
        <w:rPr>
          <w:color w:val="auto"/>
        </w:rPr>
        <w:t xml:space="preserve"> блюда национальных кухонь.</w:t>
      </w:r>
    </w:p>
    <w:p w14:paraId="3205BD0B" w14:textId="77777777" w:rsidR="007638E6" w:rsidRPr="0017023B" w:rsidRDefault="002F69E1" w:rsidP="0017023B">
      <w:pPr>
        <w:pStyle w:val="1"/>
        <w:shd w:val="clear" w:color="auto" w:fill="auto"/>
        <w:spacing w:line="276" w:lineRule="auto"/>
        <w:ind w:firstLine="709"/>
        <w:rPr>
          <w:color w:val="auto"/>
        </w:rPr>
      </w:pPr>
      <w:r w:rsidRPr="0017023B">
        <w:rPr>
          <w:color w:val="auto"/>
        </w:rPr>
        <w:t>Рабочая программа ПМ. 03. КУЛИНАРНОЕ ПРИГОТОВЛЕНИЕ ПИЩИ И КОНТРОЛЬ КАЧЕСТВА БЛЮД может быть использована при реализации программы профессиональной подготовки по профессии «Хозяйка(ин) усадьбы» при наличии основного общего образования. Опыт работы не требуется. После завершения модуля выпускники могут работать на предприятиях пищевой промышленности в должности повар.</w:t>
      </w:r>
    </w:p>
    <w:p w14:paraId="21321A60" w14:textId="75AD9DF6" w:rsidR="007638E6" w:rsidRPr="0017023B" w:rsidRDefault="002F69E1" w:rsidP="0017023B">
      <w:pPr>
        <w:pStyle w:val="22"/>
        <w:keepNext/>
        <w:keepLines/>
        <w:shd w:val="clear" w:color="auto" w:fill="auto"/>
        <w:spacing w:line="276" w:lineRule="auto"/>
        <w:ind w:firstLine="709"/>
        <w:rPr>
          <w:color w:val="auto"/>
        </w:rPr>
      </w:pPr>
      <w:bookmarkStart w:id="104" w:name="bookmark102"/>
      <w:bookmarkStart w:id="105" w:name="bookmark103"/>
      <w:r w:rsidRPr="0017023B">
        <w:rPr>
          <w:color w:val="auto"/>
        </w:rPr>
        <w:t xml:space="preserve">1.3 Цели и задачи дисциплины </w:t>
      </w:r>
      <w:r w:rsidR="001F3732" w:rsidRPr="0017023B">
        <w:rPr>
          <w:color w:val="auto"/>
        </w:rPr>
        <w:t>–</w:t>
      </w:r>
      <w:r w:rsidRPr="0017023B">
        <w:rPr>
          <w:color w:val="auto"/>
        </w:rPr>
        <w:t xml:space="preserve"> требования к результатам освоения профессионального модуля</w:t>
      </w:r>
      <w:bookmarkEnd w:id="104"/>
      <w:bookmarkEnd w:id="105"/>
    </w:p>
    <w:p w14:paraId="1A2AA460" w14:textId="77777777" w:rsidR="007638E6" w:rsidRPr="0017023B" w:rsidRDefault="002F69E1" w:rsidP="0017023B">
      <w:pPr>
        <w:pStyle w:val="1"/>
        <w:shd w:val="clear" w:color="auto" w:fill="auto"/>
        <w:spacing w:line="276" w:lineRule="auto"/>
        <w:ind w:firstLine="709"/>
        <w:rPr>
          <w:color w:val="auto"/>
        </w:rPr>
      </w:pPr>
      <w:r w:rsidRPr="0017023B">
        <w:rPr>
          <w:color w:val="auto"/>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70F0C5FF" w14:textId="77777777" w:rsidR="007638E6" w:rsidRPr="0017023B" w:rsidRDefault="002F69E1" w:rsidP="0017023B">
      <w:pPr>
        <w:pStyle w:val="1"/>
        <w:shd w:val="clear" w:color="auto" w:fill="auto"/>
        <w:spacing w:line="276" w:lineRule="auto"/>
        <w:ind w:firstLine="709"/>
        <w:rPr>
          <w:color w:val="auto"/>
        </w:rPr>
      </w:pPr>
      <w:r w:rsidRPr="0017023B">
        <w:rPr>
          <w:b/>
          <w:bCs/>
          <w:i/>
          <w:iCs/>
          <w:color w:val="auto"/>
        </w:rPr>
        <w:t>иметь практический опыт:</w:t>
      </w:r>
    </w:p>
    <w:p w14:paraId="5FE8C0A5"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приготовления блюд и определения их качества;</w:t>
      </w:r>
    </w:p>
    <w:p w14:paraId="7F336144" w14:textId="77777777" w:rsidR="007638E6" w:rsidRPr="00357241" w:rsidRDefault="002F69E1" w:rsidP="0017023B">
      <w:pPr>
        <w:pStyle w:val="1"/>
        <w:numPr>
          <w:ilvl w:val="0"/>
          <w:numId w:val="2"/>
        </w:numPr>
        <w:shd w:val="clear" w:color="auto" w:fill="auto"/>
        <w:tabs>
          <w:tab w:val="left" w:pos="266"/>
        </w:tabs>
        <w:spacing w:line="276" w:lineRule="auto"/>
        <w:ind w:firstLine="709"/>
        <w:rPr>
          <w:color w:val="auto"/>
        </w:rPr>
      </w:pPr>
      <w:r w:rsidRPr="00357241">
        <w:rPr>
          <w:color w:val="auto"/>
        </w:rPr>
        <w:t>приготовления блюд национальных кухонь;</w:t>
      </w:r>
    </w:p>
    <w:p w14:paraId="71275A0C" w14:textId="77777777" w:rsidR="007638E6" w:rsidRPr="0017023B" w:rsidRDefault="002F69E1" w:rsidP="0017023B">
      <w:pPr>
        <w:pStyle w:val="1"/>
        <w:shd w:val="clear" w:color="auto" w:fill="auto"/>
        <w:spacing w:line="276" w:lineRule="auto"/>
        <w:ind w:firstLine="709"/>
        <w:rPr>
          <w:color w:val="auto"/>
        </w:rPr>
      </w:pPr>
      <w:r w:rsidRPr="0017023B">
        <w:rPr>
          <w:b/>
          <w:bCs/>
          <w:i/>
          <w:iCs/>
          <w:color w:val="auto"/>
        </w:rPr>
        <w:t>уметь:</w:t>
      </w:r>
    </w:p>
    <w:p w14:paraId="0DB67161"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применять экономически обоснованные приемы приготовления блюд;</w:t>
      </w:r>
    </w:p>
    <w:p w14:paraId="2B2842D2" w14:textId="77777777" w:rsidR="007638E6" w:rsidRPr="0017023B" w:rsidRDefault="002F69E1" w:rsidP="0017023B">
      <w:pPr>
        <w:pStyle w:val="1"/>
        <w:shd w:val="clear" w:color="auto" w:fill="auto"/>
        <w:spacing w:line="276" w:lineRule="auto"/>
        <w:ind w:firstLine="709"/>
        <w:rPr>
          <w:color w:val="auto"/>
        </w:rPr>
      </w:pPr>
      <w:r w:rsidRPr="0017023B">
        <w:rPr>
          <w:color w:val="auto"/>
        </w:rPr>
        <w:t>-проводить органолептическую оценку качества различных групп продовольственных товаров, определять виды вкусовых продуктов;</w:t>
      </w:r>
    </w:p>
    <w:p w14:paraId="42984F0D" w14:textId="163C1853"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 xml:space="preserve">рационально использовать различные группы продовольственных товаров в </w:t>
      </w:r>
      <w:r w:rsidR="001F3732" w:rsidRPr="0017023B">
        <w:rPr>
          <w:color w:val="auto"/>
        </w:rPr>
        <w:t>–</w:t>
      </w:r>
      <w:r w:rsidRPr="0017023B">
        <w:rPr>
          <w:color w:val="auto"/>
        </w:rPr>
        <w:t xml:space="preserve"> кулинарии и кондитерском производстве;</w:t>
      </w:r>
    </w:p>
    <w:p w14:paraId="681D7A9D" w14:textId="77777777" w:rsidR="007638E6" w:rsidRPr="0017023B" w:rsidRDefault="002F69E1" w:rsidP="0017023B">
      <w:pPr>
        <w:pStyle w:val="1"/>
        <w:shd w:val="clear" w:color="auto" w:fill="auto"/>
        <w:spacing w:line="276" w:lineRule="auto"/>
        <w:ind w:firstLine="709"/>
        <w:rPr>
          <w:color w:val="auto"/>
        </w:rPr>
      </w:pPr>
      <w:r w:rsidRPr="0017023B">
        <w:rPr>
          <w:color w:val="auto"/>
        </w:rPr>
        <w:t>-правильно хранить пищевые продукты, предотвращать поступление в пищу некачественных, вредных для здоровья продуктов и товаров;</w:t>
      </w:r>
    </w:p>
    <w:p w14:paraId="4DF5D185"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lastRenderedPageBreak/>
        <w:t>производить расчет энергетической ценности пищевых рационов;</w:t>
      </w:r>
    </w:p>
    <w:p w14:paraId="6A73B826"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соблюдать санитарно-пищевые нормы;</w:t>
      </w:r>
    </w:p>
    <w:p w14:paraId="746C8C07"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пользоваться сборниками рецептур блюд, кулинарных и мучных кондитерских изделий; -рассчитывать количество сырья по нормативам и документально оформлять отпуск продуктов и сырья на приготовление блюд;</w:t>
      </w:r>
    </w:p>
    <w:p w14:paraId="0344DCE9"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организовывать рабочее место, пользоваться весоизмерительным оборудованием;</w:t>
      </w:r>
    </w:p>
    <w:p w14:paraId="03DB8D92" w14:textId="77777777" w:rsidR="007638E6" w:rsidRPr="0017023B" w:rsidRDefault="002F69E1" w:rsidP="0017023B">
      <w:pPr>
        <w:pStyle w:val="1"/>
        <w:numPr>
          <w:ilvl w:val="0"/>
          <w:numId w:val="2"/>
        </w:numPr>
        <w:shd w:val="clear" w:color="auto" w:fill="auto"/>
        <w:tabs>
          <w:tab w:val="left" w:pos="266"/>
        </w:tabs>
        <w:spacing w:line="276" w:lineRule="auto"/>
        <w:ind w:firstLine="709"/>
        <w:rPr>
          <w:color w:val="auto"/>
        </w:rPr>
      </w:pPr>
      <w:r w:rsidRPr="0017023B">
        <w:rPr>
          <w:color w:val="auto"/>
        </w:rPr>
        <w:t>сервировать стол;</w:t>
      </w:r>
    </w:p>
    <w:p w14:paraId="18D2D2FD" w14:textId="77777777" w:rsidR="007638E6" w:rsidRPr="00357241" w:rsidRDefault="002F69E1" w:rsidP="0017023B">
      <w:pPr>
        <w:pStyle w:val="1"/>
        <w:shd w:val="clear" w:color="auto" w:fill="auto"/>
        <w:spacing w:line="276" w:lineRule="auto"/>
        <w:ind w:firstLine="709"/>
        <w:rPr>
          <w:color w:val="auto"/>
        </w:rPr>
      </w:pPr>
      <w:r w:rsidRPr="00357241">
        <w:rPr>
          <w:color w:val="auto"/>
        </w:rPr>
        <w:t>- приготовить блюда, напитки, кулинарные и кондитерские изделия национальной кухни в рамках данной программы.</w:t>
      </w:r>
    </w:p>
    <w:p w14:paraId="6AF5002D" w14:textId="6D843170" w:rsidR="007638E6" w:rsidRPr="0017023B" w:rsidRDefault="001F3732" w:rsidP="0017023B">
      <w:pPr>
        <w:pStyle w:val="1"/>
        <w:shd w:val="clear" w:color="auto" w:fill="auto"/>
        <w:spacing w:line="276" w:lineRule="auto"/>
        <w:ind w:firstLine="709"/>
        <w:rPr>
          <w:color w:val="auto"/>
        </w:rPr>
      </w:pPr>
      <w:r w:rsidRPr="0017023B">
        <w:rPr>
          <w:b/>
          <w:bCs/>
          <w:i/>
          <w:iCs/>
          <w:color w:val="auto"/>
        </w:rPr>
        <w:t>З</w:t>
      </w:r>
      <w:r w:rsidR="002F69E1" w:rsidRPr="0017023B">
        <w:rPr>
          <w:b/>
          <w:bCs/>
          <w:i/>
          <w:iCs/>
          <w:color w:val="auto"/>
        </w:rPr>
        <w:t>нать:</w:t>
      </w:r>
    </w:p>
    <w:p w14:paraId="5414ABDB"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общие понятия о физиологии питания;</w:t>
      </w:r>
    </w:p>
    <w:p w14:paraId="3811C933" w14:textId="77777777" w:rsidR="007638E6" w:rsidRPr="0017023B" w:rsidRDefault="002F69E1" w:rsidP="0017023B">
      <w:pPr>
        <w:pStyle w:val="1"/>
        <w:shd w:val="clear" w:color="auto" w:fill="auto"/>
        <w:spacing w:line="276" w:lineRule="auto"/>
        <w:ind w:firstLine="709"/>
        <w:rPr>
          <w:color w:val="auto"/>
        </w:rPr>
      </w:pPr>
      <w:r w:rsidRPr="0017023B">
        <w:rPr>
          <w:color w:val="auto"/>
        </w:rPr>
        <w:t>-технологии кулинарного приготовления пищи и контроля качества блюд;</w:t>
      </w:r>
    </w:p>
    <w:p w14:paraId="1D607ECC"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понятия о пищевой биологической и физиологической ценности пищевых продуктов;</w:t>
      </w:r>
    </w:p>
    <w:p w14:paraId="19ED26B6" w14:textId="77777777" w:rsidR="007638E6" w:rsidRPr="0017023B" w:rsidRDefault="002F69E1" w:rsidP="0017023B">
      <w:pPr>
        <w:pStyle w:val="1"/>
        <w:shd w:val="clear" w:color="auto" w:fill="auto"/>
        <w:spacing w:line="276" w:lineRule="auto"/>
        <w:ind w:firstLine="709"/>
        <w:rPr>
          <w:color w:val="auto"/>
        </w:rPr>
      </w:pPr>
      <w:r w:rsidRPr="0017023B">
        <w:rPr>
          <w:color w:val="auto"/>
        </w:rPr>
        <w:t>-группы продовольственных товаров, правила их использования в кулинарии и производстве мучных кондитерских изделий;</w:t>
      </w:r>
    </w:p>
    <w:p w14:paraId="39F2DC59" w14:textId="77777777" w:rsidR="007638E6" w:rsidRPr="0017023B" w:rsidRDefault="002F69E1" w:rsidP="0017023B">
      <w:pPr>
        <w:pStyle w:val="1"/>
        <w:numPr>
          <w:ilvl w:val="0"/>
          <w:numId w:val="19"/>
        </w:numPr>
        <w:shd w:val="clear" w:color="auto" w:fill="auto"/>
        <w:tabs>
          <w:tab w:val="left" w:pos="272"/>
        </w:tabs>
        <w:spacing w:line="276" w:lineRule="auto"/>
        <w:ind w:firstLine="709"/>
        <w:rPr>
          <w:color w:val="auto"/>
        </w:rPr>
      </w:pPr>
      <w:r w:rsidRPr="0017023B">
        <w:rPr>
          <w:color w:val="auto"/>
        </w:rPr>
        <w:t>требования к качеству продуктов и методы его оценки: факторы, влияющие на качество товаров, дефекты, сроки и условия хранения товаров и сырья;</w:t>
      </w:r>
    </w:p>
    <w:p w14:paraId="34FC2011"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потребительские свойства товаров;</w:t>
      </w:r>
    </w:p>
    <w:p w14:paraId="47670EEE"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маркировку и упаковку;</w:t>
      </w:r>
    </w:p>
    <w:p w14:paraId="57B4A9BC"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понятия и способы экономного расходования энергии, топлива;</w:t>
      </w:r>
    </w:p>
    <w:p w14:paraId="48E07301"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назначение, устройство, принцип работы кухонного оборудования;</w:t>
      </w:r>
    </w:p>
    <w:p w14:paraId="65A8C1CE" w14:textId="77777777" w:rsidR="007638E6" w:rsidRPr="0017023B" w:rsidRDefault="002F69E1" w:rsidP="0017023B">
      <w:pPr>
        <w:pStyle w:val="1"/>
        <w:numPr>
          <w:ilvl w:val="0"/>
          <w:numId w:val="19"/>
        </w:numPr>
        <w:shd w:val="clear" w:color="auto" w:fill="auto"/>
        <w:tabs>
          <w:tab w:val="left" w:pos="262"/>
        </w:tabs>
        <w:spacing w:line="276" w:lineRule="auto"/>
        <w:ind w:firstLine="709"/>
        <w:rPr>
          <w:color w:val="auto"/>
        </w:rPr>
      </w:pPr>
      <w:r w:rsidRPr="0017023B">
        <w:rPr>
          <w:color w:val="auto"/>
        </w:rPr>
        <w:t>правила сервировки стола;</w:t>
      </w:r>
    </w:p>
    <w:p w14:paraId="161FF0E0" w14:textId="77777777" w:rsidR="007638E6" w:rsidRPr="00357241" w:rsidRDefault="002F69E1" w:rsidP="0017023B">
      <w:pPr>
        <w:pStyle w:val="1"/>
        <w:numPr>
          <w:ilvl w:val="0"/>
          <w:numId w:val="19"/>
        </w:numPr>
        <w:shd w:val="clear" w:color="auto" w:fill="auto"/>
        <w:tabs>
          <w:tab w:val="left" w:pos="277"/>
        </w:tabs>
        <w:spacing w:line="276" w:lineRule="auto"/>
        <w:ind w:firstLine="709"/>
        <w:rPr>
          <w:color w:val="auto"/>
        </w:rPr>
      </w:pPr>
      <w:r w:rsidRPr="00357241">
        <w:rPr>
          <w:color w:val="auto"/>
        </w:rPr>
        <w:t>Основные способы, методы и приемы, и режимы механической и тепловой кулинарной обработки, применяемые в технологии национальных блюд.</w:t>
      </w:r>
    </w:p>
    <w:p w14:paraId="62689093"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ходе реализации программы ПМ.03 «Технологии кулинарного приготовления пищи и контроль качества блюд» формируются </w:t>
      </w:r>
      <w:r w:rsidRPr="0017023B">
        <w:rPr>
          <w:b/>
          <w:bCs/>
          <w:color w:val="auto"/>
        </w:rPr>
        <w:t>общие компетенции:</w:t>
      </w:r>
    </w:p>
    <w:p w14:paraId="607F3104"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своей будущей профессии, проявлять к ней устойчивый интерес.</w:t>
      </w:r>
    </w:p>
    <w:p w14:paraId="0A884996"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297BBEE2" w14:textId="1F9F83E5" w:rsidR="007638E6" w:rsidRPr="0017023B" w:rsidRDefault="002F69E1" w:rsidP="0017023B">
      <w:pPr>
        <w:pStyle w:val="1"/>
        <w:shd w:val="clear" w:color="auto" w:fill="auto"/>
        <w:spacing w:line="276" w:lineRule="auto"/>
        <w:ind w:firstLine="709"/>
        <w:rPr>
          <w:color w:val="auto"/>
        </w:rPr>
      </w:pPr>
      <w:r w:rsidRPr="0017023B">
        <w:rPr>
          <w:color w:val="auto"/>
        </w:rPr>
        <w:t xml:space="preserve">ОК 3. Анализировать рабочую </w:t>
      </w:r>
      <w:r w:rsidR="00357241" w:rsidRPr="0017023B">
        <w:rPr>
          <w:color w:val="auto"/>
        </w:rPr>
        <w:t>ситуацию,</w:t>
      </w:r>
      <w:r w:rsidRPr="0017023B">
        <w:rPr>
          <w:color w:val="auto"/>
        </w:rPr>
        <w:t xml:space="preserve"> осуществлять текущий и итоговый контроль, оценку и коррекцию собственной деятельности, нести ответственность за результаты собственной деятельности.</w:t>
      </w:r>
    </w:p>
    <w:p w14:paraId="0B56B135"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17D8EE36"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78374AAE"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7C38F6D5"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ОК 7. Исполнять воинскую обязанность, в том числе с применением полученных </w:t>
      </w:r>
      <w:r w:rsidRPr="0017023B">
        <w:rPr>
          <w:color w:val="auto"/>
        </w:rPr>
        <w:lastRenderedPageBreak/>
        <w:t>профессиональных знаний.</w:t>
      </w:r>
    </w:p>
    <w:p w14:paraId="306252E0" w14:textId="77777777" w:rsidR="007638E6" w:rsidRPr="0017023B" w:rsidRDefault="002F69E1" w:rsidP="0017023B">
      <w:pPr>
        <w:pStyle w:val="1"/>
        <w:numPr>
          <w:ilvl w:val="0"/>
          <w:numId w:val="20"/>
        </w:numPr>
        <w:shd w:val="clear" w:color="auto" w:fill="auto"/>
        <w:spacing w:line="276" w:lineRule="auto"/>
        <w:ind w:firstLine="709"/>
        <w:rPr>
          <w:color w:val="auto"/>
        </w:rPr>
      </w:pPr>
      <w:r w:rsidRPr="0017023B">
        <w:rPr>
          <w:b/>
          <w:bCs/>
          <w:color w:val="auto"/>
        </w:rPr>
        <w:t>Виды учебной работы и объем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66"/>
        <w:gridCol w:w="1819"/>
      </w:tblGrid>
      <w:tr w:rsidR="0017023B" w:rsidRPr="0017023B" w14:paraId="3AA1568B" w14:textId="77777777" w:rsidTr="00357241">
        <w:trPr>
          <w:trHeight w:hRule="exact" w:val="293"/>
          <w:jc w:val="center"/>
        </w:trPr>
        <w:tc>
          <w:tcPr>
            <w:tcW w:w="7766" w:type="dxa"/>
            <w:tcBorders>
              <w:top w:val="single" w:sz="4" w:space="0" w:color="auto"/>
              <w:left w:val="single" w:sz="4" w:space="0" w:color="auto"/>
            </w:tcBorders>
            <w:shd w:val="clear" w:color="auto" w:fill="FFFFFF"/>
            <w:vAlign w:val="center"/>
          </w:tcPr>
          <w:p w14:paraId="47121AD7" w14:textId="77777777" w:rsidR="007638E6" w:rsidRPr="0017023B" w:rsidRDefault="002F69E1" w:rsidP="00357241">
            <w:pPr>
              <w:pStyle w:val="a7"/>
              <w:shd w:val="clear" w:color="auto" w:fill="auto"/>
              <w:spacing w:line="276" w:lineRule="auto"/>
              <w:jc w:val="center"/>
              <w:rPr>
                <w:color w:val="auto"/>
              </w:rPr>
            </w:pPr>
            <w:r w:rsidRPr="0017023B">
              <w:rPr>
                <w:color w:val="auto"/>
              </w:rPr>
              <w:t>Виды учебной работы</w:t>
            </w:r>
          </w:p>
        </w:tc>
        <w:tc>
          <w:tcPr>
            <w:tcW w:w="1819" w:type="dxa"/>
            <w:tcBorders>
              <w:top w:val="single" w:sz="4" w:space="0" w:color="auto"/>
              <w:left w:val="single" w:sz="4" w:space="0" w:color="auto"/>
              <w:right w:val="single" w:sz="4" w:space="0" w:color="auto"/>
            </w:tcBorders>
            <w:shd w:val="clear" w:color="auto" w:fill="FFFFFF"/>
            <w:vAlign w:val="center"/>
          </w:tcPr>
          <w:p w14:paraId="1C9C7E2D" w14:textId="77777777" w:rsidR="007638E6" w:rsidRPr="0017023B" w:rsidRDefault="002F69E1" w:rsidP="00357241">
            <w:pPr>
              <w:pStyle w:val="a7"/>
              <w:shd w:val="clear" w:color="auto" w:fill="auto"/>
              <w:spacing w:line="276" w:lineRule="auto"/>
              <w:jc w:val="center"/>
              <w:rPr>
                <w:color w:val="auto"/>
              </w:rPr>
            </w:pPr>
            <w:r w:rsidRPr="0017023B">
              <w:rPr>
                <w:color w:val="auto"/>
              </w:rPr>
              <w:t>Объем часов</w:t>
            </w:r>
          </w:p>
        </w:tc>
      </w:tr>
      <w:tr w:rsidR="0017023B" w:rsidRPr="0017023B" w14:paraId="46D2BFB7" w14:textId="77777777">
        <w:trPr>
          <w:trHeight w:hRule="exact" w:val="562"/>
          <w:jc w:val="center"/>
        </w:trPr>
        <w:tc>
          <w:tcPr>
            <w:tcW w:w="9585" w:type="dxa"/>
            <w:gridSpan w:val="2"/>
            <w:tcBorders>
              <w:top w:val="single" w:sz="4" w:space="0" w:color="auto"/>
              <w:left w:val="single" w:sz="4" w:space="0" w:color="auto"/>
              <w:right w:val="single" w:sz="4" w:space="0" w:color="auto"/>
            </w:tcBorders>
            <w:shd w:val="clear" w:color="auto" w:fill="FFFFFF"/>
            <w:vAlign w:val="bottom"/>
          </w:tcPr>
          <w:p w14:paraId="5A81F64D" w14:textId="77777777" w:rsidR="007638E6" w:rsidRPr="0017023B" w:rsidRDefault="002F69E1" w:rsidP="00357241">
            <w:pPr>
              <w:pStyle w:val="a7"/>
              <w:shd w:val="clear" w:color="auto" w:fill="auto"/>
              <w:spacing w:line="276" w:lineRule="auto"/>
              <w:rPr>
                <w:color w:val="auto"/>
              </w:rPr>
            </w:pPr>
            <w:r w:rsidRPr="0017023B">
              <w:rPr>
                <w:b/>
                <w:bCs/>
                <w:color w:val="auto"/>
              </w:rPr>
              <w:t>МДК 03.01«Технологии кулинарного приготовления пищи и контроль качества блюд»</w:t>
            </w:r>
          </w:p>
        </w:tc>
      </w:tr>
      <w:tr w:rsidR="0017023B" w:rsidRPr="0017023B" w14:paraId="01CCBEFD" w14:textId="77777777" w:rsidTr="00357241">
        <w:trPr>
          <w:trHeight w:hRule="exact" w:val="288"/>
          <w:jc w:val="center"/>
        </w:trPr>
        <w:tc>
          <w:tcPr>
            <w:tcW w:w="7766" w:type="dxa"/>
            <w:tcBorders>
              <w:top w:val="single" w:sz="4" w:space="0" w:color="auto"/>
              <w:left w:val="single" w:sz="4" w:space="0" w:color="auto"/>
            </w:tcBorders>
            <w:shd w:val="clear" w:color="auto" w:fill="FFFFFF"/>
            <w:vAlign w:val="bottom"/>
          </w:tcPr>
          <w:p w14:paraId="1E119DDC" w14:textId="77777777" w:rsidR="007638E6" w:rsidRPr="0017023B" w:rsidRDefault="002F69E1" w:rsidP="00357241">
            <w:pPr>
              <w:pStyle w:val="a7"/>
              <w:shd w:val="clear" w:color="auto" w:fill="auto"/>
              <w:spacing w:line="276" w:lineRule="auto"/>
              <w:rPr>
                <w:color w:val="auto"/>
              </w:rPr>
            </w:pPr>
            <w:r w:rsidRPr="0017023B">
              <w:rPr>
                <w:b/>
                <w:bCs/>
                <w:color w:val="auto"/>
              </w:rPr>
              <w:t>Всего по ПМ</w:t>
            </w:r>
          </w:p>
        </w:tc>
        <w:tc>
          <w:tcPr>
            <w:tcW w:w="1819" w:type="dxa"/>
            <w:tcBorders>
              <w:top w:val="single" w:sz="4" w:space="0" w:color="auto"/>
              <w:right w:val="single" w:sz="4" w:space="0" w:color="auto"/>
            </w:tcBorders>
            <w:shd w:val="clear" w:color="auto" w:fill="FFFFFF"/>
            <w:vAlign w:val="center"/>
          </w:tcPr>
          <w:p w14:paraId="24E1B440" w14:textId="77777777" w:rsidR="007638E6" w:rsidRPr="0017023B" w:rsidRDefault="002F69E1" w:rsidP="00357241">
            <w:pPr>
              <w:pStyle w:val="a7"/>
              <w:shd w:val="clear" w:color="auto" w:fill="auto"/>
              <w:spacing w:line="276" w:lineRule="auto"/>
              <w:jc w:val="center"/>
              <w:rPr>
                <w:color w:val="auto"/>
              </w:rPr>
            </w:pPr>
            <w:r w:rsidRPr="0017023B">
              <w:rPr>
                <w:b/>
                <w:bCs/>
                <w:color w:val="auto"/>
              </w:rPr>
              <w:t>575</w:t>
            </w:r>
          </w:p>
        </w:tc>
      </w:tr>
      <w:tr w:rsidR="0017023B" w:rsidRPr="0017023B" w14:paraId="4EAC083C" w14:textId="77777777" w:rsidTr="00357241">
        <w:trPr>
          <w:trHeight w:hRule="exact" w:val="288"/>
          <w:jc w:val="center"/>
        </w:trPr>
        <w:tc>
          <w:tcPr>
            <w:tcW w:w="7766" w:type="dxa"/>
            <w:tcBorders>
              <w:top w:val="single" w:sz="4" w:space="0" w:color="auto"/>
              <w:left w:val="single" w:sz="4" w:space="0" w:color="auto"/>
            </w:tcBorders>
            <w:shd w:val="clear" w:color="auto" w:fill="FFFFFF"/>
            <w:vAlign w:val="bottom"/>
          </w:tcPr>
          <w:p w14:paraId="26C7AB2E" w14:textId="77777777" w:rsidR="007638E6" w:rsidRPr="0017023B" w:rsidRDefault="002F69E1" w:rsidP="00357241">
            <w:pPr>
              <w:pStyle w:val="a7"/>
              <w:shd w:val="clear" w:color="auto" w:fill="auto"/>
              <w:spacing w:line="276" w:lineRule="auto"/>
              <w:rPr>
                <w:color w:val="auto"/>
              </w:rPr>
            </w:pPr>
            <w:r w:rsidRPr="0017023B">
              <w:rPr>
                <w:color w:val="auto"/>
              </w:rPr>
              <w:t>Максимальная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center"/>
          </w:tcPr>
          <w:p w14:paraId="54FED130" w14:textId="62FC11F5" w:rsidR="007638E6" w:rsidRPr="0017023B" w:rsidRDefault="00DA37FE" w:rsidP="00357241">
            <w:pPr>
              <w:pStyle w:val="a7"/>
              <w:shd w:val="clear" w:color="auto" w:fill="auto"/>
              <w:spacing w:line="276" w:lineRule="auto"/>
              <w:jc w:val="center"/>
              <w:rPr>
                <w:color w:val="auto"/>
              </w:rPr>
            </w:pPr>
            <w:r w:rsidRPr="0017023B">
              <w:rPr>
                <w:color w:val="auto"/>
              </w:rPr>
              <w:t>430</w:t>
            </w:r>
          </w:p>
        </w:tc>
      </w:tr>
      <w:tr w:rsidR="0017023B" w:rsidRPr="0017023B" w14:paraId="6E84482C" w14:textId="77777777" w:rsidTr="00357241">
        <w:trPr>
          <w:trHeight w:hRule="exact" w:val="283"/>
          <w:jc w:val="center"/>
        </w:trPr>
        <w:tc>
          <w:tcPr>
            <w:tcW w:w="7766" w:type="dxa"/>
            <w:tcBorders>
              <w:top w:val="single" w:sz="4" w:space="0" w:color="auto"/>
              <w:left w:val="single" w:sz="4" w:space="0" w:color="auto"/>
            </w:tcBorders>
            <w:shd w:val="clear" w:color="auto" w:fill="FFFFFF"/>
            <w:vAlign w:val="bottom"/>
          </w:tcPr>
          <w:p w14:paraId="38C4D1EB" w14:textId="77777777" w:rsidR="007638E6" w:rsidRPr="0017023B" w:rsidRDefault="002F69E1" w:rsidP="00357241">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1819" w:type="dxa"/>
            <w:tcBorders>
              <w:top w:val="single" w:sz="4" w:space="0" w:color="auto"/>
              <w:left w:val="single" w:sz="4" w:space="0" w:color="auto"/>
              <w:right w:val="single" w:sz="4" w:space="0" w:color="auto"/>
            </w:tcBorders>
            <w:shd w:val="clear" w:color="auto" w:fill="FFFFFF"/>
            <w:vAlign w:val="center"/>
          </w:tcPr>
          <w:p w14:paraId="71B60254" w14:textId="39DA72EB" w:rsidR="007638E6" w:rsidRPr="0017023B" w:rsidRDefault="002F69E1" w:rsidP="00357241">
            <w:pPr>
              <w:pStyle w:val="a7"/>
              <w:shd w:val="clear" w:color="auto" w:fill="auto"/>
              <w:spacing w:line="276" w:lineRule="auto"/>
              <w:jc w:val="center"/>
              <w:rPr>
                <w:color w:val="auto"/>
              </w:rPr>
            </w:pPr>
            <w:r w:rsidRPr="0017023B">
              <w:rPr>
                <w:color w:val="auto"/>
              </w:rPr>
              <w:t>2</w:t>
            </w:r>
            <w:r w:rsidR="00DA37FE" w:rsidRPr="0017023B">
              <w:rPr>
                <w:color w:val="auto"/>
              </w:rPr>
              <w:t>90</w:t>
            </w:r>
          </w:p>
        </w:tc>
      </w:tr>
      <w:tr w:rsidR="0017023B" w:rsidRPr="0017023B" w14:paraId="7BC821D6" w14:textId="77777777" w:rsidTr="00357241">
        <w:trPr>
          <w:trHeight w:hRule="exact" w:val="288"/>
          <w:jc w:val="center"/>
        </w:trPr>
        <w:tc>
          <w:tcPr>
            <w:tcW w:w="7766" w:type="dxa"/>
            <w:tcBorders>
              <w:top w:val="single" w:sz="4" w:space="0" w:color="auto"/>
              <w:left w:val="single" w:sz="4" w:space="0" w:color="auto"/>
            </w:tcBorders>
            <w:shd w:val="clear" w:color="auto" w:fill="FFFFFF"/>
            <w:vAlign w:val="bottom"/>
          </w:tcPr>
          <w:p w14:paraId="63D1C355" w14:textId="77777777" w:rsidR="007638E6" w:rsidRPr="0017023B" w:rsidRDefault="002F69E1" w:rsidP="00357241">
            <w:pPr>
              <w:pStyle w:val="a7"/>
              <w:shd w:val="clear" w:color="auto" w:fill="auto"/>
              <w:spacing w:line="276" w:lineRule="auto"/>
              <w:rPr>
                <w:color w:val="auto"/>
              </w:rPr>
            </w:pPr>
            <w:r w:rsidRPr="0017023B">
              <w:rPr>
                <w:color w:val="auto"/>
              </w:rPr>
              <w:t>В том числе:</w:t>
            </w:r>
          </w:p>
        </w:tc>
        <w:tc>
          <w:tcPr>
            <w:tcW w:w="1819" w:type="dxa"/>
            <w:tcBorders>
              <w:top w:val="single" w:sz="4" w:space="0" w:color="auto"/>
              <w:left w:val="single" w:sz="4" w:space="0" w:color="auto"/>
              <w:right w:val="single" w:sz="4" w:space="0" w:color="auto"/>
            </w:tcBorders>
            <w:shd w:val="clear" w:color="auto" w:fill="FFFFFF"/>
            <w:vAlign w:val="center"/>
          </w:tcPr>
          <w:p w14:paraId="013F7DC2" w14:textId="77777777" w:rsidR="007638E6" w:rsidRPr="0017023B" w:rsidRDefault="007638E6" w:rsidP="00357241">
            <w:pPr>
              <w:spacing w:line="276" w:lineRule="auto"/>
              <w:jc w:val="center"/>
              <w:rPr>
                <w:rFonts w:ascii="Times New Roman" w:hAnsi="Times New Roman" w:cs="Times New Roman"/>
                <w:color w:val="auto"/>
              </w:rPr>
            </w:pPr>
          </w:p>
        </w:tc>
      </w:tr>
      <w:tr w:rsidR="0017023B" w:rsidRPr="0017023B" w14:paraId="09737ED7" w14:textId="77777777" w:rsidTr="00357241">
        <w:trPr>
          <w:trHeight w:hRule="exact" w:val="283"/>
          <w:jc w:val="center"/>
        </w:trPr>
        <w:tc>
          <w:tcPr>
            <w:tcW w:w="7766" w:type="dxa"/>
            <w:tcBorders>
              <w:top w:val="single" w:sz="4" w:space="0" w:color="auto"/>
              <w:left w:val="single" w:sz="4" w:space="0" w:color="auto"/>
            </w:tcBorders>
            <w:shd w:val="clear" w:color="auto" w:fill="FFFFFF"/>
            <w:vAlign w:val="bottom"/>
          </w:tcPr>
          <w:p w14:paraId="47C70EF2" w14:textId="77777777" w:rsidR="007638E6" w:rsidRPr="0017023B" w:rsidRDefault="002F69E1" w:rsidP="00357241">
            <w:pPr>
              <w:pStyle w:val="a7"/>
              <w:shd w:val="clear" w:color="auto" w:fill="auto"/>
              <w:spacing w:line="276" w:lineRule="auto"/>
              <w:rPr>
                <w:color w:val="auto"/>
              </w:rPr>
            </w:pPr>
            <w:r w:rsidRPr="0017023B">
              <w:rPr>
                <w:color w:val="auto"/>
              </w:rPr>
              <w:t>Практические занятия</w:t>
            </w:r>
          </w:p>
        </w:tc>
        <w:tc>
          <w:tcPr>
            <w:tcW w:w="1819" w:type="dxa"/>
            <w:tcBorders>
              <w:top w:val="single" w:sz="4" w:space="0" w:color="auto"/>
              <w:left w:val="single" w:sz="4" w:space="0" w:color="auto"/>
              <w:right w:val="single" w:sz="4" w:space="0" w:color="auto"/>
            </w:tcBorders>
            <w:shd w:val="clear" w:color="auto" w:fill="FFFFFF"/>
            <w:vAlign w:val="center"/>
          </w:tcPr>
          <w:p w14:paraId="3A953733" w14:textId="43C81877" w:rsidR="007638E6" w:rsidRPr="0017023B" w:rsidRDefault="002F69E1" w:rsidP="00357241">
            <w:pPr>
              <w:pStyle w:val="a7"/>
              <w:shd w:val="clear" w:color="auto" w:fill="auto"/>
              <w:spacing w:line="276" w:lineRule="auto"/>
              <w:jc w:val="center"/>
              <w:rPr>
                <w:color w:val="auto"/>
              </w:rPr>
            </w:pPr>
            <w:r w:rsidRPr="0017023B">
              <w:rPr>
                <w:color w:val="auto"/>
              </w:rPr>
              <w:t>1</w:t>
            </w:r>
            <w:r w:rsidR="00DA37FE" w:rsidRPr="0017023B">
              <w:rPr>
                <w:color w:val="auto"/>
              </w:rPr>
              <w:t>80</w:t>
            </w:r>
          </w:p>
        </w:tc>
      </w:tr>
      <w:tr w:rsidR="0017023B" w:rsidRPr="0017023B" w14:paraId="1D7CE93E" w14:textId="77777777" w:rsidTr="00357241">
        <w:trPr>
          <w:trHeight w:hRule="exact" w:val="288"/>
          <w:jc w:val="center"/>
        </w:trPr>
        <w:tc>
          <w:tcPr>
            <w:tcW w:w="7766" w:type="dxa"/>
            <w:tcBorders>
              <w:top w:val="single" w:sz="4" w:space="0" w:color="auto"/>
              <w:left w:val="single" w:sz="4" w:space="0" w:color="auto"/>
            </w:tcBorders>
            <w:shd w:val="clear" w:color="auto" w:fill="FFFFFF"/>
            <w:vAlign w:val="bottom"/>
          </w:tcPr>
          <w:p w14:paraId="2ED5B362" w14:textId="77777777" w:rsidR="007638E6" w:rsidRPr="0017023B" w:rsidRDefault="002F69E1" w:rsidP="00357241">
            <w:pPr>
              <w:pStyle w:val="a7"/>
              <w:shd w:val="clear" w:color="auto" w:fill="auto"/>
              <w:spacing w:line="276" w:lineRule="auto"/>
              <w:rPr>
                <w:color w:val="auto"/>
              </w:rPr>
            </w:pPr>
            <w:r w:rsidRPr="0017023B">
              <w:rPr>
                <w:color w:val="auto"/>
              </w:rPr>
              <w:t>Самостоятельная работа обучающегося (всего)</w:t>
            </w:r>
          </w:p>
        </w:tc>
        <w:tc>
          <w:tcPr>
            <w:tcW w:w="1819" w:type="dxa"/>
            <w:tcBorders>
              <w:top w:val="single" w:sz="4" w:space="0" w:color="auto"/>
              <w:left w:val="single" w:sz="4" w:space="0" w:color="auto"/>
              <w:right w:val="single" w:sz="4" w:space="0" w:color="auto"/>
            </w:tcBorders>
            <w:shd w:val="clear" w:color="auto" w:fill="FFFFFF"/>
            <w:vAlign w:val="center"/>
          </w:tcPr>
          <w:p w14:paraId="574F6FB2" w14:textId="77928757" w:rsidR="007638E6" w:rsidRPr="0017023B" w:rsidRDefault="00DA37FE" w:rsidP="00357241">
            <w:pPr>
              <w:pStyle w:val="a7"/>
              <w:shd w:val="clear" w:color="auto" w:fill="auto"/>
              <w:spacing w:line="276" w:lineRule="auto"/>
              <w:jc w:val="center"/>
              <w:rPr>
                <w:color w:val="auto"/>
              </w:rPr>
            </w:pPr>
            <w:r w:rsidRPr="0017023B">
              <w:rPr>
                <w:color w:val="auto"/>
              </w:rPr>
              <w:t>140</w:t>
            </w:r>
          </w:p>
        </w:tc>
      </w:tr>
      <w:tr w:rsidR="0017023B" w:rsidRPr="0017023B" w14:paraId="79770DB3" w14:textId="77777777" w:rsidTr="00357241">
        <w:trPr>
          <w:trHeight w:hRule="exact" w:val="288"/>
          <w:jc w:val="center"/>
        </w:trPr>
        <w:tc>
          <w:tcPr>
            <w:tcW w:w="7766" w:type="dxa"/>
            <w:tcBorders>
              <w:top w:val="single" w:sz="4" w:space="0" w:color="auto"/>
              <w:left w:val="single" w:sz="4" w:space="0" w:color="auto"/>
            </w:tcBorders>
            <w:shd w:val="clear" w:color="auto" w:fill="FFFFFF"/>
            <w:vAlign w:val="bottom"/>
          </w:tcPr>
          <w:p w14:paraId="5C0CA060" w14:textId="77777777" w:rsidR="007638E6" w:rsidRPr="0017023B" w:rsidRDefault="002F69E1" w:rsidP="00357241">
            <w:pPr>
              <w:pStyle w:val="a7"/>
              <w:shd w:val="clear" w:color="auto" w:fill="auto"/>
              <w:spacing w:line="276" w:lineRule="auto"/>
              <w:rPr>
                <w:color w:val="auto"/>
              </w:rPr>
            </w:pPr>
            <w:r w:rsidRPr="0017023B">
              <w:rPr>
                <w:color w:val="auto"/>
              </w:rPr>
              <w:t>Промежуточная аттестация по МДК</w:t>
            </w:r>
          </w:p>
        </w:tc>
        <w:tc>
          <w:tcPr>
            <w:tcW w:w="1819" w:type="dxa"/>
            <w:tcBorders>
              <w:top w:val="single" w:sz="4" w:space="0" w:color="auto"/>
              <w:left w:val="single" w:sz="4" w:space="0" w:color="auto"/>
              <w:right w:val="single" w:sz="4" w:space="0" w:color="auto"/>
            </w:tcBorders>
            <w:shd w:val="clear" w:color="auto" w:fill="FFFFFF"/>
            <w:vAlign w:val="center"/>
          </w:tcPr>
          <w:p w14:paraId="6B716D32" w14:textId="77777777" w:rsidR="007638E6" w:rsidRPr="0017023B" w:rsidRDefault="002F69E1" w:rsidP="00357241">
            <w:pPr>
              <w:pStyle w:val="a7"/>
              <w:shd w:val="clear" w:color="auto" w:fill="auto"/>
              <w:spacing w:line="276" w:lineRule="auto"/>
              <w:jc w:val="center"/>
              <w:rPr>
                <w:color w:val="auto"/>
              </w:rPr>
            </w:pPr>
            <w:r w:rsidRPr="0017023B">
              <w:rPr>
                <w:color w:val="auto"/>
              </w:rPr>
              <w:t>Экзамен</w:t>
            </w:r>
          </w:p>
        </w:tc>
      </w:tr>
      <w:tr w:rsidR="0017023B" w:rsidRPr="0017023B" w14:paraId="4636233B" w14:textId="77777777" w:rsidTr="00357241">
        <w:trPr>
          <w:trHeight w:hRule="exact" w:val="293"/>
          <w:jc w:val="center"/>
        </w:trPr>
        <w:tc>
          <w:tcPr>
            <w:tcW w:w="7766" w:type="dxa"/>
            <w:tcBorders>
              <w:top w:val="single" w:sz="4" w:space="0" w:color="auto"/>
              <w:left w:val="single" w:sz="4" w:space="0" w:color="auto"/>
              <w:bottom w:val="single" w:sz="4" w:space="0" w:color="auto"/>
            </w:tcBorders>
            <w:shd w:val="clear" w:color="auto" w:fill="FFFFFF"/>
            <w:vAlign w:val="bottom"/>
          </w:tcPr>
          <w:p w14:paraId="48EB4AD4" w14:textId="77777777" w:rsidR="007638E6" w:rsidRPr="0017023B" w:rsidRDefault="002F69E1" w:rsidP="00357241">
            <w:pPr>
              <w:pStyle w:val="a7"/>
              <w:shd w:val="clear" w:color="auto" w:fill="auto"/>
              <w:spacing w:line="276" w:lineRule="auto"/>
              <w:rPr>
                <w:color w:val="auto"/>
              </w:rPr>
            </w:pPr>
            <w:r w:rsidRPr="0017023B">
              <w:rPr>
                <w:color w:val="auto"/>
              </w:rPr>
              <w:t>Учебная практика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14:paraId="05A280DC" w14:textId="1CDABCFC" w:rsidR="007638E6" w:rsidRPr="0017023B" w:rsidRDefault="00DA37FE" w:rsidP="00357241">
            <w:pPr>
              <w:pStyle w:val="a7"/>
              <w:shd w:val="clear" w:color="auto" w:fill="auto"/>
              <w:spacing w:line="276" w:lineRule="auto"/>
              <w:jc w:val="center"/>
              <w:rPr>
                <w:color w:val="auto"/>
              </w:rPr>
            </w:pPr>
            <w:r w:rsidRPr="0017023B">
              <w:rPr>
                <w:color w:val="auto"/>
              </w:rPr>
              <w:t>324</w:t>
            </w:r>
          </w:p>
        </w:tc>
      </w:tr>
      <w:tr w:rsidR="0017023B" w:rsidRPr="0017023B" w14:paraId="1B4813C1" w14:textId="77777777">
        <w:trPr>
          <w:trHeight w:hRule="exact" w:val="293"/>
          <w:jc w:val="center"/>
        </w:trPr>
        <w:tc>
          <w:tcPr>
            <w:tcW w:w="7766" w:type="dxa"/>
            <w:tcBorders>
              <w:top w:val="single" w:sz="4" w:space="0" w:color="auto"/>
              <w:left w:val="single" w:sz="4" w:space="0" w:color="auto"/>
            </w:tcBorders>
            <w:shd w:val="clear" w:color="auto" w:fill="FFFFFF"/>
            <w:vAlign w:val="bottom"/>
          </w:tcPr>
          <w:p w14:paraId="5F85D7E0" w14:textId="77777777" w:rsidR="007638E6" w:rsidRPr="0017023B" w:rsidRDefault="002F69E1" w:rsidP="00357241">
            <w:pPr>
              <w:pStyle w:val="a7"/>
              <w:shd w:val="clear" w:color="auto" w:fill="auto"/>
              <w:spacing w:line="276" w:lineRule="auto"/>
              <w:rPr>
                <w:color w:val="auto"/>
              </w:rPr>
            </w:pPr>
            <w:r w:rsidRPr="0017023B">
              <w:rPr>
                <w:color w:val="auto"/>
              </w:rPr>
              <w:t>Производственная практика</w:t>
            </w:r>
          </w:p>
        </w:tc>
        <w:tc>
          <w:tcPr>
            <w:tcW w:w="1819" w:type="dxa"/>
            <w:tcBorders>
              <w:top w:val="single" w:sz="4" w:space="0" w:color="auto"/>
              <w:left w:val="single" w:sz="4" w:space="0" w:color="auto"/>
              <w:right w:val="single" w:sz="4" w:space="0" w:color="auto"/>
            </w:tcBorders>
            <w:shd w:val="clear" w:color="auto" w:fill="FFFFFF"/>
            <w:vAlign w:val="bottom"/>
          </w:tcPr>
          <w:p w14:paraId="2CB79E7E" w14:textId="0ECCE68E" w:rsidR="007638E6" w:rsidRPr="0017023B" w:rsidRDefault="00DA37FE" w:rsidP="0017023B">
            <w:pPr>
              <w:pStyle w:val="a7"/>
              <w:shd w:val="clear" w:color="auto" w:fill="auto"/>
              <w:spacing w:line="276" w:lineRule="auto"/>
              <w:ind w:firstLine="709"/>
              <w:rPr>
                <w:color w:val="auto"/>
              </w:rPr>
            </w:pPr>
            <w:r w:rsidRPr="0017023B">
              <w:rPr>
                <w:color w:val="auto"/>
              </w:rPr>
              <w:t>252</w:t>
            </w:r>
          </w:p>
        </w:tc>
      </w:tr>
      <w:tr w:rsidR="0017023B" w:rsidRPr="0017023B" w14:paraId="67199627" w14:textId="77777777">
        <w:trPr>
          <w:trHeight w:hRule="exact" w:val="293"/>
          <w:jc w:val="center"/>
        </w:trPr>
        <w:tc>
          <w:tcPr>
            <w:tcW w:w="7766" w:type="dxa"/>
            <w:tcBorders>
              <w:top w:val="single" w:sz="4" w:space="0" w:color="auto"/>
              <w:left w:val="single" w:sz="4" w:space="0" w:color="auto"/>
              <w:bottom w:val="single" w:sz="4" w:space="0" w:color="auto"/>
            </w:tcBorders>
            <w:shd w:val="clear" w:color="auto" w:fill="FFFFFF"/>
            <w:vAlign w:val="bottom"/>
          </w:tcPr>
          <w:p w14:paraId="372A8DA2" w14:textId="318BC951" w:rsidR="007638E6" w:rsidRPr="0017023B" w:rsidRDefault="002F69E1" w:rsidP="00357241">
            <w:pPr>
              <w:pStyle w:val="a7"/>
              <w:shd w:val="clear" w:color="auto" w:fill="auto"/>
              <w:spacing w:line="276" w:lineRule="auto"/>
              <w:rPr>
                <w:color w:val="auto"/>
              </w:rPr>
            </w:pPr>
            <w:r w:rsidRPr="0017023B">
              <w:rPr>
                <w:color w:val="auto"/>
              </w:rPr>
              <w:t xml:space="preserve">Форма аттестации </w:t>
            </w:r>
            <w:r w:rsidR="001F3732" w:rsidRPr="0017023B">
              <w:rPr>
                <w:color w:val="auto"/>
              </w:rPr>
              <w:t>–</w:t>
            </w:r>
            <w:r w:rsidRPr="0017023B">
              <w:rPr>
                <w:color w:val="auto"/>
              </w:rPr>
              <w:t xml:space="preserve"> </w:t>
            </w:r>
            <w:r w:rsidRPr="0017023B">
              <w:rPr>
                <w:b/>
                <w:bCs/>
                <w:i/>
                <w:iCs/>
                <w:color w:val="auto"/>
              </w:rPr>
              <w:t>экзамен (квалификационный)</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14:paraId="7688545E" w14:textId="77777777" w:rsidR="007638E6" w:rsidRPr="0017023B" w:rsidRDefault="007638E6" w:rsidP="0017023B">
            <w:pPr>
              <w:spacing w:line="276" w:lineRule="auto"/>
              <w:ind w:firstLine="709"/>
              <w:rPr>
                <w:rFonts w:ascii="Times New Roman" w:hAnsi="Times New Roman" w:cs="Times New Roman"/>
                <w:color w:val="auto"/>
              </w:rPr>
            </w:pPr>
          </w:p>
        </w:tc>
      </w:tr>
    </w:tbl>
    <w:p w14:paraId="1C4325F7" w14:textId="77777777" w:rsidR="00357241" w:rsidRDefault="00357241" w:rsidP="0017023B">
      <w:pPr>
        <w:pStyle w:val="22"/>
        <w:keepNext/>
        <w:keepLines/>
        <w:shd w:val="clear" w:color="auto" w:fill="auto"/>
        <w:spacing w:line="276" w:lineRule="auto"/>
        <w:ind w:firstLine="709"/>
        <w:rPr>
          <w:color w:val="auto"/>
        </w:rPr>
      </w:pPr>
      <w:bookmarkStart w:id="106" w:name="bookmark104"/>
      <w:bookmarkStart w:id="107" w:name="bookmark105"/>
    </w:p>
    <w:p w14:paraId="5BA247AF" w14:textId="13576ED2" w:rsidR="007638E6" w:rsidRPr="0017023B" w:rsidRDefault="002F69E1" w:rsidP="0017023B">
      <w:pPr>
        <w:pStyle w:val="22"/>
        <w:keepNext/>
        <w:keepLines/>
        <w:shd w:val="clear" w:color="auto" w:fill="auto"/>
        <w:spacing w:line="276" w:lineRule="auto"/>
        <w:ind w:firstLine="709"/>
        <w:rPr>
          <w:color w:val="auto"/>
        </w:rPr>
      </w:pPr>
      <w:r w:rsidRPr="0017023B">
        <w:rPr>
          <w:color w:val="auto"/>
        </w:rPr>
        <w:t>Краткое содержание междисциплинарного курса ПМ.03.</w:t>
      </w:r>
      <w:bookmarkEnd w:id="106"/>
      <w:bookmarkEnd w:id="107"/>
    </w:p>
    <w:p w14:paraId="7BA4E587" w14:textId="77777777" w:rsidR="007638E6" w:rsidRPr="0017023B" w:rsidRDefault="002F69E1" w:rsidP="0017023B">
      <w:pPr>
        <w:pStyle w:val="1"/>
        <w:shd w:val="clear" w:color="auto" w:fill="auto"/>
        <w:spacing w:line="276" w:lineRule="auto"/>
        <w:ind w:firstLine="709"/>
        <w:rPr>
          <w:color w:val="auto"/>
        </w:rPr>
      </w:pPr>
      <w:r w:rsidRPr="0017023B">
        <w:rPr>
          <w:color w:val="auto"/>
          <w:u w:val="single"/>
        </w:rPr>
        <w:t>МДК 03.01 Технологии кулинарного приготовления пищи и контроль качества блюд</w:t>
      </w:r>
    </w:p>
    <w:p w14:paraId="00066DE6" w14:textId="77777777" w:rsidR="007638E6" w:rsidRPr="0017023B" w:rsidRDefault="002F69E1" w:rsidP="0017023B">
      <w:pPr>
        <w:pStyle w:val="1"/>
        <w:shd w:val="clear" w:color="auto" w:fill="auto"/>
        <w:spacing w:line="276" w:lineRule="auto"/>
        <w:ind w:firstLine="709"/>
        <w:rPr>
          <w:color w:val="auto"/>
        </w:rPr>
      </w:pPr>
      <w:r w:rsidRPr="0017023B">
        <w:rPr>
          <w:color w:val="auto"/>
        </w:rPr>
        <w:t>Организация общественного питания. Организация производства предприятий общественного питания. Технологическое оборудование предприятий общественного питания. Качество продукции общественного питания. Товароведение и экспертиза продуктов питания. Механическая кулинарная обработка сырья. Тепловая кулинарная обработка. Супы. Соусы. Блюда и гарниры из овощей и грибов. Блюда и гарниры из круп, бобовых и макаронных изделий. Блюда из рыбы и морепродуктов. Блюда из мяса. Блюда и гарниры из сельскохозяйственной птицы и дичи. Блюда из яиц. Блюда из творога. Холодные блюда и закуски. Сладкие блюда. Напитки. Изделия и гарниры из теста. Основы диетического питания. Организация обслуживания предприятия общественного питания.</w:t>
      </w:r>
    </w:p>
    <w:p w14:paraId="3DA0ECD7"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УП 03 Учебная практика</w:t>
      </w:r>
    </w:p>
    <w:p w14:paraId="61AAB9E1" w14:textId="3B1AEDA4" w:rsidR="007638E6" w:rsidRPr="0017023B" w:rsidRDefault="002F69E1" w:rsidP="0017023B">
      <w:pPr>
        <w:pStyle w:val="1"/>
        <w:shd w:val="clear" w:color="auto" w:fill="auto"/>
        <w:spacing w:line="276" w:lineRule="auto"/>
        <w:ind w:firstLine="709"/>
        <w:rPr>
          <w:color w:val="auto"/>
        </w:rPr>
      </w:pPr>
      <w:r w:rsidRPr="0017023B">
        <w:rPr>
          <w:color w:val="auto"/>
        </w:rPr>
        <w:t xml:space="preserve">Охрана труда и правила техники безопасности при работе с режущими инструментами и правила пожарной безопасности. Обработка сырья, приготовление полуфабрикатов, блюд и оформление блюд, гарниров из овощей и грибов средней сложности. Подготовка сырья, приготовление и оформление блюд и гарниров из круп, бобовых, макаронных изделий, яиц, творога. Приготовление и оформление супов и соусов с элементами сервировки стола. Обработка рыбы, приготовление полуфабрикатов, приготовление и оформление простых блюд из рыбы с элементами </w:t>
      </w:r>
      <w:r w:rsidR="00357241" w:rsidRPr="0017023B">
        <w:rPr>
          <w:color w:val="auto"/>
        </w:rPr>
        <w:t>сервировки.</w:t>
      </w:r>
      <w:r w:rsidRPr="0017023B">
        <w:rPr>
          <w:color w:val="auto"/>
        </w:rPr>
        <w:t xml:space="preserve"> Обработка сырья, подготовка полуфабрикатов, приготовление и оформление блюд из мяса и домашней птицы с элементами сервировки. Приготовление и оформление холодных, горячих блюд и закусок с элементами сервировки стола. Приготовление и оформление горячих и холодных сладких блюд и напитков с элементами сервировки стола. Подготовка сырья, приготовление и оформление блюд, гарниров и изделий из теста с элементами сервировки.</w:t>
      </w:r>
    </w:p>
    <w:p w14:paraId="6DA9E931"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ПП 03 Производственная практика</w:t>
      </w:r>
    </w:p>
    <w:p w14:paraId="2A63F1B1" w14:textId="144B422E" w:rsidR="007638E6" w:rsidRPr="0017023B" w:rsidRDefault="002F69E1" w:rsidP="0017023B">
      <w:pPr>
        <w:pStyle w:val="1"/>
        <w:shd w:val="clear" w:color="auto" w:fill="auto"/>
        <w:spacing w:line="276" w:lineRule="auto"/>
        <w:ind w:firstLine="709"/>
        <w:rPr>
          <w:color w:val="auto"/>
        </w:rPr>
      </w:pPr>
      <w:r w:rsidRPr="0017023B">
        <w:rPr>
          <w:color w:val="auto"/>
        </w:rPr>
        <w:t xml:space="preserve">Ознакомление с предприятием. Охрана труда и правила техники безопасности. Организация продовольственного и материально-технического </w:t>
      </w:r>
      <w:r w:rsidR="00357241" w:rsidRPr="0017023B">
        <w:rPr>
          <w:color w:val="auto"/>
        </w:rPr>
        <w:t>снабжения. Организация</w:t>
      </w:r>
      <w:r w:rsidRPr="0017023B">
        <w:rPr>
          <w:color w:val="auto"/>
        </w:rPr>
        <w:t xml:space="preserve"> </w:t>
      </w:r>
      <w:r w:rsidRPr="0017023B">
        <w:rPr>
          <w:color w:val="auto"/>
        </w:rPr>
        <w:lastRenderedPageBreak/>
        <w:t xml:space="preserve">документа оборота производства. Организация основных производственных и вспомогательных </w:t>
      </w:r>
      <w:r w:rsidR="00357241" w:rsidRPr="0017023B">
        <w:rPr>
          <w:color w:val="auto"/>
        </w:rPr>
        <w:t>цехов. Обработка</w:t>
      </w:r>
      <w:r w:rsidRPr="0017023B">
        <w:rPr>
          <w:color w:val="auto"/>
        </w:rPr>
        <w:t xml:space="preserve"> сырья, приготовление полуфабрикатов, блюд и оформление блюд, гарниров из овощей и грибов средней сложности. Подготовка сырья, приготовление и оформление блюд и гарниров из круп, бобовых, макаронных изделий, яиц, творога. Приготовление и оформление бульонов, супов и соусов. Обработка рыбы, приготовление полуфабрикатов, приготовление и оформление блюд из рыбы и морепродуктов. Обработка сырья, подготовка полуфабрикатов, приготовление и оформление блюд из мяса и домашней птицы. Приготовление и оформление холодных, горячих блюд и закусок. Приготовление и оформление горячих и холодных сладких блюд и напитков.</w:t>
      </w:r>
    </w:p>
    <w:p w14:paraId="573BD490" w14:textId="77777777" w:rsidR="007638E6" w:rsidRPr="0017023B" w:rsidRDefault="002F69E1" w:rsidP="0017023B">
      <w:pPr>
        <w:pStyle w:val="1"/>
        <w:shd w:val="clear" w:color="auto" w:fill="auto"/>
        <w:spacing w:line="276" w:lineRule="auto"/>
        <w:ind w:firstLine="709"/>
        <w:rPr>
          <w:color w:val="auto"/>
        </w:rPr>
      </w:pPr>
      <w:r w:rsidRPr="0017023B">
        <w:rPr>
          <w:color w:val="auto"/>
        </w:rPr>
        <w:t>Подготовка сырья, приготовление и оформление блюд, гарниров и изделий из теста. Реализация готовой продукции.</w:t>
      </w:r>
    </w:p>
    <w:p w14:paraId="1972EC01" w14:textId="77777777" w:rsidR="00357241" w:rsidRDefault="00357241" w:rsidP="00357241">
      <w:pPr>
        <w:pStyle w:val="22"/>
        <w:keepNext/>
        <w:keepLines/>
        <w:shd w:val="clear" w:color="auto" w:fill="auto"/>
        <w:spacing w:line="276" w:lineRule="auto"/>
        <w:ind w:firstLine="709"/>
        <w:rPr>
          <w:color w:val="auto"/>
        </w:rPr>
      </w:pPr>
      <w:bookmarkStart w:id="108" w:name="bookmark106"/>
      <w:bookmarkStart w:id="109" w:name="bookmark107"/>
    </w:p>
    <w:p w14:paraId="4153CA72" w14:textId="77777777" w:rsidR="00357241" w:rsidRDefault="00357241" w:rsidP="00357241">
      <w:pPr>
        <w:pStyle w:val="22"/>
        <w:keepNext/>
        <w:keepLines/>
        <w:shd w:val="clear" w:color="auto" w:fill="auto"/>
        <w:spacing w:line="276" w:lineRule="auto"/>
        <w:ind w:firstLine="709"/>
        <w:rPr>
          <w:color w:val="auto"/>
        </w:rPr>
      </w:pPr>
    </w:p>
    <w:p w14:paraId="441F737E" w14:textId="77777777" w:rsidR="00357241" w:rsidRDefault="00357241" w:rsidP="00357241">
      <w:pPr>
        <w:pStyle w:val="22"/>
        <w:keepNext/>
        <w:keepLines/>
        <w:shd w:val="clear" w:color="auto" w:fill="auto"/>
        <w:spacing w:line="276" w:lineRule="auto"/>
        <w:ind w:firstLine="709"/>
        <w:rPr>
          <w:color w:val="auto"/>
        </w:rPr>
      </w:pPr>
    </w:p>
    <w:p w14:paraId="2B33E7A9" w14:textId="77777777" w:rsidR="00357241" w:rsidRDefault="00357241" w:rsidP="00357241">
      <w:pPr>
        <w:pStyle w:val="22"/>
        <w:keepNext/>
        <w:keepLines/>
        <w:shd w:val="clear" w:color="auto" w:fill="auto"/>
        <w:spacing w:line="276" w:lineRule="auto"/>
        <w:ind w:firstLine="709"/>
        <w:rPr>
          <w:color w:val="auto"/>
        </w:rPr>
      </w:pPr>
    </w:p>
    <w:p w14:paraId="356CAFD2" w14:textId="77777777" w:rsidR="00357241" w:rsidRDefault="00357241" w:rsidP="00357241">
      <w:pPr>
        <w:pStyle w:val="22"/>
        <w:keepNext/>
        <w:keepLines/>
        <w:shd w:val="clear" w:color="auto" w:fill="auto"/>
        <w:spacing w:line="276" w:lineRule="auto"/>
        <w:ind w:firstLine="709"/>
        <w:rPr>
          <w:color w:val="auto"/>
        </w:rPr>
      </w:pPr>
    </w:p>
    <w:p w14:paraId="4C05E0F9" w14:textId="77777777" w:rsidR="00357241" w:rsidRDefault="00357241" w:rsidP="00357241">
      <w:pPr>
        <w:pStyle w:val="22"/>
        <w:keepNext/>
        <w:keepLines/>
        <w:shd w:val="clear" w:color="auto" w:fill="auto"/>
        <w:spacing w:line="276" w:lineRule="auto"/>
        <w:ind w:firstLine="709"/>
        <w:rPr>
          <w:color w:val="auto"/>
        </w:rPr>
      </w:pPr>
    </w:p>
    <w:p w14:paraId="15E93304" w14:textId="77777777" w:rsidR="00357241" w:rsidRDefault="00357241" w:rsidP="00357241">
      <w:pPr>
        <w:pStyle w:val="22"/>
        <w:keepNext/>
        <w:keepLines/>
        <w:shd w:val="clear" w:color="auto" w:fill="auto"/>
        <w:spacing w:line="276" w:lineRule="auto"/>
        <w:ind w:firstLine="709"/>
        <w:rPr>
          <w:color w:val="auto"/>
        </w:rPr>
      </w:pPr>
    </w:p>
    <w:p w14:paraId="5699A5C6" w14:textId="77777777" w:rsidR="00357241" w:rsidRDefault="00357241" w:rsidP="00357241">
      <w:pPr>
        <w:pStyle w:val="22"/>
        <w:keepNext/>
        <w:keepLines/>
        <w:shd w:val="clear" w:color="auto" w:fill="auto"/>
        <w:spacing w:line="276" w:lineRule="auto"/>
        <w:ind w:firstLine="709"/>
        <w:rPr>
          <w:color w:val="auto"/>
        </w:rPr>
      </w:pPr>
    </w:p>
    <w:p w14:paraId="55466D47" w14:textId="77777777" w:rsidR="00357241" w:rsidRDefault="00357241" w:rsidP="00357241">
      <w:pPr>
        <w:pStyle w:val="22"/>
        <w:keepNext/>
        <w:keepLines/>
        <w:shd w:val="clear" w:color="auto" w:fill="auto"/>
        <w:spacing w:line="276" w:lineRule="auto"/>
        <w:ind w:firstLine="709"/>
        <w:rPr>
          <w:color w:val="auto"/>
        </w:rPr>
      </w:pPr>
    </w:p>
    <w:p w14:paraId="33D2441B" w14:textId="77777777" w:rsidR="00357241" w:rsidRDefault="00357241" w:rsidP="00357241">
      <w:pPr>
        <w:pStyle w:val="22"/>
        <w:keepNext/>
        <w:keepLines/>
        <w:shd w:val="clear" w:color="auto" w:fill="auto"/>
        <w:spacing w:line="276" w:lineRule="auto"/>
        <w:ind w:firstLine="709"/>
        <w:rPr>
          <w:color w:val="auto"/>
        </w:rPr>
      </w:pPr>
    </w:p>
    <w:p w14:paraId="165C577A" w14:textId="77777777" w:rsidR="00357241" w:rsidRDefault="00357241" w:rsidP="00357241">
      <w:pPr>
        <w:pStyle w:val="22"/>
        <w:keepNext/>
        <w:keepLines/>
        <w:shd w:val="clear" w:color="auto" w:fill="auto"/>
        <w:spacing w:line="276" w:lineRule="auto"/>
        <w:ind w:firstLine="709"/>
        <w:rPr>
          <w:color w:val="auto"/>
        </w:rPr>
      </w:pPr>
    </w:p>
    <w:p w14:paraId="33F96FCE" w14:textId="77777777" w:rsidR="00357241" w:rsidRDefault="00357241" w:rsidP="00357241">
      <w:pPr>
        <w:pStyle w:val="22"/>
        <w:keepNext/>
        <w:keepLines/>
        <w:shd w:val="clear" w:color="auto" w:fill="auto"/>
        <w:spacing w:line="276" w:lineRule="auto"/>
        <w:ind w:firstLine="709"/>
        <w:rPr>
          <w:color w:val="auto"/>
        </w:rPr>
      </w:pPr>
    </w:p>
    <w:p w14:paraId="3E79F9A4" w14:textId="77777777" w:rsidR="00357241" w:rsidRDefault="00357241" w:rsidP="00357241">
      <w:pPr>
        <w:pStyle w:val="22"/>
        <w:keepNext/>
        <w:keepLines/>
        <w:shd w:val="clear" w:color="auto" w:fill="auto"/>
        <w:spacing w:line="276" w:lineRule="auto"/>
        <w:ind w:firstLine="709"/>
        <w:rPr>
          <w:color w:val="auto"/>
        </w:rPr>
      </w:pPr>
    </w:p>
    <w:p w14:paraId="3603A3CB" w14:textId="77777777" w:rsidR="00357241" w:rsidRDefault="00357241" w:rsidP="00357241">
      <w:pPr>
        <w:pStyle w:val="22"/>
        <w:keepNext/>
        <w:keepLines/>
        <w:shd w:val="clear" w:color="auto" w:fill="auto"/>
        <w:spacing w:line="276" w:lineRule="auto"/>
        <w:ind w:firstLine="709"/>
        <w:rPr>
          <w:color w:val="auto"/>
        </w:rPr>
      </w:pPr>
    </w:p>
    <w:p w14:paraId="19430F93" w14:textId="77777777" w:rsidR="00357241" w:rsidRDefault="00357241" w:rsidP="00357241">
      <w:pPr>
        <w:pStyle w:val="22"/>
        <w:keepNext/>
        <w:keepLines/>
        <w:shd w:val="clear" w:color="auto" w:fill="auto"/>
        <w:spacing w:line="276" w:lineRule="auto"/>
        <w:ind w:firstLine="709"/>
        <w:rPr>
          <w:color w:val="auto"/>
        </w:rPr>
      </w:pPr>
    </w:p>
    <w:p w14:paraId="299D25D5" w14:textId="77777777" w:rsidR="00357241" w:rsidRDefault="00357241" w:rsidP="00357241">
      <w:pPr>
        <w:pStyle w:val="22"/>
        <w:keepNext/>
        <w:keepLines/>
        <w:shd w:val="clear" w:color="auto" w:fill="auto"/>
        <w:spacing w:line="276" w:lineRule="auto"/>
        <w:ind w:firstLine="709"/>
        <w:rPr>
          <w:color w:val="auto"/>
        </w:rPr>
      </w:pPr>
    </w:p>
    <w:p w14:paraId="66F725CE" w14:textId="77777777" w:rsidR="00357241" w:rsidRDefault="00357241" w:rsidP="00357241">
      <w:pPr>
        <w:pStyle w:val="22"/>
        <w:keepNext/>
        <w:keepLines/>
        <w:shd w:val="clear" w:color="auto" w:fill="auto"/>
        <w:spacing w:line="276" w:lineRule="auto"/>
        <w:ind w:firstLine="709"/>
        <w:rPr>
          <w:color w:val="auto"/>
        </w:rPr>
      </w:pPr>
    </w:p>
    <w:p w14:paraId="62B26CA1" w14:textId="77777777" w:rsidR="00357241" w:rsidRDefault="00357241" w:rsidP="00357241">
      <w:pPr>
        <w:pStyle w:val="22"/>
        <w:keepNext/>
        <w:keepLines/>
        <w:shd w:val="clear" w:color="auto" w:fill="auto"/>
        <w:spacing w:line="276" w:lineRule="auto"/>
        <w:ind w:firstLine="709"/>
        <w:rPr>
          <w:color w:val="auto"/>
        </w:rPr>
      </w:pPr>
    </w:p>
    <w:p w14:paraId="4051A7DE" w14:textId="77777777" w:rsidR="00357241" w:rsidRDefault="00357241" w:rsidP="00357241">
      <w:pPr>
        <w:pStyle w:val="22"/>
        <w:keepNext/>
        <w:keepLines/>
        <w:shd w:val="clear" w:color="auto" w:fill="auto"/>
        <w:spacing w:line="276" w:lineRule="auto"/>
        <w:ind w:firstLine="709"/>
        <w:rPr>
          <w:color w:val="auto"/>
        </w:rPr>
      </w:pPr>
    </w:p>
    <w:p w14:paraId="36F4B87A" w14:textId="77777777" w:rsidR="00357241" w:rsidRDefault="00357241" w:rsidP="00357241">
      <w:pPr>
        <w:pStyle w:val="22"/>
        <w:keepNext/>
        <w:keepLines/>
        <w:shd w:val="clear" w:color="auto" w:fill="auto"/>
        <w:spacing w:line="276" w:lineRule="auto"/>
        <w:ind w:firstLine="709"/>
        <w:rPr>
          <w:color w:val="auto"/>
        </w:rPr>
      </w:pPr>
    </w:p>
    <w:p w14:paraId="2CCCDB31" w14:textId="77777777" w:rsidR="00357241" w:rsidRDefault="00357241" w:rsidP="00357241">
      <w:pPr>
        <w:pStyle w:val="22"/>
        <w:keepNext/>
        <w:keepLines/>
        <w:shd w:val="clear" w:color="auto" w:fill="auto"/>
        <w:spacing w:line="276" w:lineRule="auto"/>
        <w:ind w:firstLine="709"/>
        <w:rPr>
          <w:color w:val="auto"/>
        </w:rPr>
      </w:pPr>
    </w:p>
    <w:p w14:paraId="3D290934" w14:textId="77777777" w:rsidR="00357241" w:rsidRDefault="00357241" w:rsidP="00357241">
      <w:pPr>
        <w:pStyle w:val="22"/>
        <w:keepNext/>
        <w:keepLines/>
        <w:shd w:val="clear" w:color="auto" w:fill="auto"/>
        <w:spacing w:line="276" w:lineRule="auto"/>
        <w:ind w:firstLine="709"/>
        <w:rPr>
          <w:color w:val="auto"/>
        </w:rPr>
      </w:pPr>
    </w:p>
    <w:p w14:paraId="09030670" w14:textId="77777777" w:rsidR="00357241" w:rsidRDefault="00357241" w:rsidP="00357241">
      <w:pPr>
        <w:pStyle w:val="22"/>
        <w:keepNext/>
        <w:keepLines/>
        <w:shd w:val="clear" w:color="auto" w:fill="auto"/>
        <w:spacing w:line="276" w:lineRule="auto"/>
        <w:ind w:firstLine="709"/>
        <w:rPr>
          <w:color w:val="auto"/>
        </w:rPr>
      </w:pPr>
    </w:p>
    <w:p w14:paraId="1EDF14D8" w14:textId="77777777" w:rsidR="00357241" w:rsidRDefault="00357241" w:rsidP="00357241">
      <w:pPr>
        <w:pStyle w:val="22"/>
        <w:keepNext/>
        <w:keepLines/>
        <w:shd w:val="clear" w:color="auto" w:fill="auto"/>
        <w:spacing w:line="276" w:lineRule="auto"/>
        <w:ind w:firstLine="709"/>
        <w:rPr>
          <w:color w:val="auto"/>
        </w:rPr>
      </w:pPr>
    </w:p>
    <w:p w14:paraId="0981CE3D" w14:textId="77777777" w:rsidR="00357241" w:rsidRDefault="00357241" w:rsidP="00357241">
      <w:pPr>
        <w:pStyle w:val="22"/>
        <w:keepNext/>
        <w:keepLines/>
        <w:shd w:val="clear" w:color="auto" w:fill="auto"/>
        <w:spacing w:line="276" w:lineRule="auto"/>
        <w:ind w:firstLine="709"/>
        <w:rPr>
          <w:color w:val="auto"/>
        </w:rPr>
      </w:pPr>
    </w:p>
    <w:p w14:paraId="30BC7855" w14:textId="77777777" w:rsidR="00357241" w:rsidRDefault="00357241" w:rsidP="00357241">
      <w:pPr>
        <w:pStyle w:val="22"/>
        <w:keepNext/>
        <w:keepLines/>
        <w:shd w:val="clear" w:color="auto" w:fill="auto"/>
        <w:spacing w:line="276" w:lineRule="auto"/>
        <w:ind w:firstLine="709"/>
        <w:rPr>
          <w:color w:val="auto"/>
        </w:rPr>
      </w:pPr>
    </w:p>
    <w:p w14:paraId="2FAE2CA2" w14:textId="77777777" w:rsidR="00357241" w:rsidRDefault="00357241" w:rsidP="00357241">
      <w:pPr>
        <w:pStyle w:val="22"/>
        <w:keepNext/>
        <w:keepLines/>
        <w:shd w:val="clear" w:color="auto" w:fill="auto"/>
        <w:spacing w:line="276" w:lineRule="auto"/>
        <w:ind w:firstLine="709"/>
        <w:rPr>
          <w:color w:val="auto"/>
        </w:rPr>
      </w:pPr>
    </w:p>
    <w:p w14:paraId="5B3F2E14" w14:textId="77777777" w:rsidR="00357241" w:rsidRDefault="00357241" w:rsidP="00357241">
      <w:pPr>
        <w:pStyle w:val="22"/>
        <w:keepNext/>
        <w:keepLines/>
        <w:shd w:val="clear" w:color="auto" w:fill="auto"/>
        <w:spacing w:line="276" w:lineRule="auto"/>
        <w:ind w:firstLine="709"/>
        <w:rPr>
          <w:color w:val="auto"/>
        </w:rPr>
      </w:pPr>
    </w:p>
    <w:p w14:paraId="66298A03" w14:textId="2134127C" w:rsidR="00357241" w:rsidRDefault="00357241" w:rsidP="00357241">
      <w:pPr>
        <w:pStyle w:val="22"/>
        <w:keepNext/>
        <w:keepLines/>
        <w:shd w:val="clear" w:color="auto" w:fill="auto"/>
        <w:spacing w:line="276" w:lineRule="auto"/>
        <w:ind w:firstLine="709"/>
        <w:rPr>
          <w:color w:val="auto"/>
        </w:rPr>
      </w:pPr>
      <w:r>
        <w:rPr>
          <w:color w:val="auto"/>
        </w:rPr>
        <w:br w:type="page"/>
      </w:r>
    </w:p>
    <w:p w14:paraId="2D567A2C" w14:textId="21D792DA" w:rsidR="007638E6" w:rsidRPr="0017023B" w:rsidRDefault="002F69E1" w:rsidP="00357241">
      <w:pPr>
        <w:pStyle w:val="22"/>
        <w:keepNext/>
        <w:keepLines/>
        <w:shd w:val="clear" w:color="auto" w:fill="auto"/>
        <w:spacing w:line="276" w:lineRule="auto"/>
        <w:ind w:firstLine="709"/>
        <w:jc w:val="center"/>
        <w:rPr>
          <w:color w:val="auto"/>
        </w:rPr>
      </w:pPr>
      <w:r w:rsidRPr="0017023B">
        <w:rPr>
          <w:color w:val="auto"/>
        </w:rPr>
        <w:lastRenderedPageBreak/>
        <w:t>Аннотация программы</w:t>
      </w:r>
      <w:bookmarkEnd w:id="108"/>
      <w:bookmarkEnd w:id="109"/>
    </w:p>
    <w:p w14:paraId="6999A600" w14:textId="4358C944" w:rsidR="007638E6" w:rsidRPr="0017023B" w:rsidRDefault="002F69E1" w:rsidP="00357241">
      <w:pPr>
        <w:pStyle w:val="40"/>
        <w:shd w:val="clear" w:color="auto" w:fill="auto"/>
        <w:spacing w:line="276" w:lineRule="auto"/>
        <w:ind w:firstLine="709"/>
        <w:rPr>
          <w:color w:val="auto"/>
          <w:sz w:val="24"/>
          <w:szCs w:val="24"/>
        </w:rPr>
      </w:pPr>
      <w:r w:rsidRPr="0017023B">
        <w:rPr>
          <w:color w:val="auto"/>
          <w:sz w:val="24"/>
          <w:szCs w:val="24"/>
        </w:rPr>
        <w:t>ПМ 04. ВЕДЕНИЕ ОПЕРАТИВНОГО УЧЕТА ИМУЩЕСТВ, ОБЯЗАТЕЛЬСТВ, ФИНАНСОВЫХ И</w:t>
      </w:r>
      <w:r w:rsidR="00357241">
        <w:rPr>
          <w:color w:val="auto"/>
          <w:sz w:val="24"/>
          <w:szCs w:val="24"/>
        </w:rPr>
        <w:t xml:space="preserve"> </w:t>
      </w:r>
      <w:r w:rsidRPr="0017023B">
        <w:rPr>
          <w:color w:val="auto"/>
          <w:sz w:val="24"/>
          <w:szCs w:val="24"/>
        </w:rPr>
        <w:t>ХОЗЯЙСТВЕННЫХ ОПЕРАЦИЙ В СЕЛЬСКОЙ УСАДЬБЕ</w:t>
      </w:r>
    </w:p>
    <w:p w14:paraId="46823ACC" w14:textId="77777777" w:rsidR="007638E6" w:rsidRPr="0017023B" w:rsidRDefault="002F69E1" w:rsidP="0017023B">
      <w:pPr>
        <w:pStyle w:val="22"/>
        <w:keepNext/>
        <w:keepLines/>
        <w:numPr>
          <w:ilvl w:val="1"/>
          <w:numId w:val="20"/>
        </w:numPr>
        <w:shd w:val="clear" w:color="auto" w:fill="auto"/>
        <w:tabs>
          <w:tab w:val="left" w:pos="2148"/>
        </w:tabs>
        <w:spacing w:line="276" w:lineRule="auto"/>
        <w:ind w:firstLine="709"/>
        <w:rPr>
          <w:color w:val="auto"/>
        </w:rPr>
      </w:pPr>
      <w:bookmarkStart w:id="110" w:name="bookmark108"/>
      <w:bookmarkStart w:id="111" w:name="bookmark109"/>
      <w:r w:rsidRPr="0017023B">
        <w:rPr>
          <w:color w:val="auto"/>
        </w:rPr>
        <w:t>Область применения программы</w:t>
      </w:r>
      <w:r w:rsidRPr="0017023B">
        <w:rPr>
          <w:b w:val="0"/>
          <w:bCs w:val="0"/>
          <w:color w:val="auto"/>
        </w:rPr>
        <w:t>:</w:t>
      </w:r>
      <w:bookmarkEnd w:id="110"/>
      <w:bookmarkEnd w:id="111"/>
    </w:p>
    <w:p w14:paraId="0D167410" w14:textId="371B9C31" w:rsidR="007638E6" w:rsidRPr="0017023B" w:rsidRDefault="002F69E1"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w:t>
      </w:r>
      <w:r w:rsidR="001F3732" w:rsidRPr="0017023B">
        <w:rPr>
          <w:color w:val="auto"/>
        </w:rPr>
        <w:t>–</w:t>
      </w:r>
      <w:r w:rsidRPr="0017023B">
        <w:rPr>
          <w:color w:val="auto"/>
        </w:rPr>
        <w:t xml:space="preserve"> является частью основной профессиональной образовательной программы в соответствии с ФГОС </w:t>
      </w:r>
      <w:r w:rsidRPr="0017023B">
        <w:rPr>
          <w:b/>
          <w:bCs/>
          <w:color w:val="auto"/>
        </w:rPr>
        <w:t xml:space="preserve">35.01.23 «Хозяйка усадьбы» </w:t>
      </w:r>
      <w:r w:rsidRPr="0017023B">
        <w:rPr>
          <w:color w:val="auto"/>
        </w:rPr>
        <w:t>в части освоения основного вида профессиональной деятельности (ВПД): Ведение оперативного учета имуществ, обязательств, финансовых и хозяйственных операций в сельской усадьбе и соответствующих общих и профессиональных компетенций (ПК):</w:t>
      </w:r>
    </w:p>
    <w:p w14:paraId="316F3605" w14:textId="1F88FE90" w:rsidR="007638E6" w:rsidRPr="0017023B" w:rsidRDefault="002F69E1" w:rsidP="0017023B">
      <w:pPr>
        <w:pStyle w:val="1"/>
        <w:shd w:val="clear" w:color="auto" w:fill="auto"/>
        <w:spacing w:line="276" w:lineRule="auto"/>
        <w:ind w:firstLine="709"/>
        <w:rPr>
          <w:color w:val="auto"/>
        </w:rPr>
      </w:pPr>
      <w:r w:rsidRPr="0017023B">
        <w:rPr>
          <w:color w:val="auto"/>
        </w:rPr>
        <w:t>ПК 4.</w:t>
      </w:r>
      <w:r w:rsidR="00357241" w:rsidRPr="0017023B">
        <w:rPr>
          <w:color w:val="auto"/>
        </w:rPr>
        <w:t>1. Проводить</w:t>
      </w:r>
      <w:r w:rsidRPr="0017023B">
        <w:rPr>
          <w:color w:val="auto"/>
        </w:rPr>
        <w:t xml:space="preserve"> учёт объёма готовой продукции, расходов сырья, материалов, топлива, энергии, потребляемых в сельскохозяйственном производстве сельской усадьбы</w:t>
      </w:r>
    </w:p>
    <w:p w14:paraId="12783E1A" w14:textId="56F8A0BA" w:rsidR="007638E6" w:rsidRPr="0017023B" w:rsidRDefault="002F69E1" w:rsidP="0017023B">
      <w:pPr>
        <w:pStyle w:val="1"/>
        <w:shd w:val="clear" w:color="auto" w:fill="auto"/>
        <w:spacing w:line="276" w:lineRule="auto"/>
        <w:ind w:firstLine="709"/>
        <w:rPr>
          <w:color w:val="auto"/>
        </w:rPr>
      </w:pPr>
      <w:r w:rsidRPr="0017023B">
        <w:rPr>
          <w:color w:val="auto"/>
        </w:rPr>
        <w:t>ПК 4.</w:t>
      </w:r>
      <w:r w:rsidR="00357241" w:rsidRPr="0017023B">
        <w:rPr>
          <w:color w:val="auto"/>
        </w:rPr>
        <w:t>2. Проводить</w:t>
      </w:r>
      <w:r w:rsidRPr="0017023B">
        <w:rPr>
          <w:color w:val="auto"/>
        </w:rPr>
        <w:t xml:space="preserve"> учёт приобретенной продукции по отраслям</w:t>
      </w:r>
    </w:p>
    <w:p w14:paraId="29F32E95" w14:textId="77777777" w:rsidR="007638E6" w:rsidRPr="0017023B" w:rsidRDefault="002F69E1" w:rsidP="0017023B">
      <w:pPr>
        <w:pStyle w:val="1"/>
        <w:shd w:val="clear" w:color="auto" w:fill="auto"/>
        <w:spacing w:line="276" w:lineRule="auto"/>
        <w:ind w:firstLine="709"/>
        <w:rPr>
          <w:color w:val="auto"/>
        </w:rPr>
      </w:pPr>
      <w:r w:rsidRPr="0017023B">
        <w:rPr>
          <w:color w:val="auto"/>
        </w:rPr>
        <w:t>К 4.3. Анализировать финансово-хозяйственную деятельность сельской усадьбы</w:t>
      </w:r>
    </w:p>
    <w:p w14:paraId="714EDA60" w14:textId="77777777" w:rsidR="007638E6" w:rsidRPr="00357241" w:rsidRDefault="002F69E1" w:rsidP="0017023B">
      <w:pPr>
        <w:pStyle w:val="1"/>
        <w:shd w:val="clear" w:color="auto" w:fill="auto"/>
        <w:spacing w:line="276" w:lineRule="auto"/>
        <w:ind w:firstLine="709"/>
        <w:rPr>
          <w:color w:val="auto"/>
        </w:rPr>
      </w:pPr>
      <w:r w:rsidRPr="00357241">
        <w:rPr>
          <w:color w:val="auto"/>
        </w:rPr>
        <w:t>П.К. Производить расчёты и формировать документы организации с применением программного комплекса «1С: Предприятие (версия 8.2)»;</w:t>
      </w:r>
    </w:p>
    <w:p w14:paraId="791C8351" w14:textId="77777777" w:rsidR="007638E6" w:rsidRPr="0017023B" w:rsidRDefault="002F69E1"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своей будущей профессии, проявлять к ней устойчивый интерес.</w:t>
      </w:r>
    </w:p>
    <w:p w14:paraId="55E6B0BD" w14:textId="77777777" w:rsidR="007638E6" w:rsidRPr="0017023B" w:rsidRDefault="002F69E1"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определенных руководителем.</w:t>
      </w:r>
    </w:p>
    <w:p w14:paraId="0E17154F" w14:textId="77777777" w:rsidR="007638E6" w:rsidRPr="0017023B" w:rsidRDefault="002F69E1"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26993897" w14:textId="77777777" w:rsidR="007638E6" w:rsidRPr="0017023B" w:rsidRDefault="002F69E1"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5F1CB7DE" w14:textId="77777777" w:rsidR="007638E6" w:rsidRPr="0017023B" w:rsidRDefault="002F69E1"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6BC6B6A2" w14:textId="77777777" w:rsidR="007638E6" w:rsidRPr="0017023B" w:rsidRDefault="002F69E1"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 ОК 7. Исполнять воинскую обязанность, в том числе с применением полученных профессиональных знаний (для юношей).</w:t>
      </w:r>
    </w:p>
    <w:p w14:paraId="41594FC6" w14:textId="783C550B" w:rsidR="007638E6" w:rsidRPr="0017023B" w:rsidRDefault="002F69E1" w:rsidP="0017023B">
      <w:pPr>
        <w:pStyle w:val="22"/>
        <w:keepNext/>
        <w:keepLines/>
        <w:numPr>
          <w:ilvl w:val="1"/>
          <w:numId w:val="20"/>
        </w:numPr>
        <w:shd w:val="clear" w:color="auto" w:fill="auto"/>
        <w:tabs>
          <w:tab w:val="left" w:pos="516"/>
        </w:tabs>
        <w:spacing w:line="276" w:lineRule="auto"/>
        <w:ind w:firstLine="709"/>
        <w:rPr>
          <w:color w:val="auto"/>
        </w:rPr>
      </w:pPr>
      <w:bookmarkStart w:id="112" w:name="bookmark110"/>
      <w:bookmarkStart w:id="113" w:name="bookmark111"/>
      <w:r w:rsidRPr="0017023B">
        <w:rPr>
          <w:color w:val="auto"/>
        </w:rPr>
        <w:t xml:space="preserve">Цели и задачи профессионального модуля </w:t>
      </w:r>
      <w:r w:rsidR="001F3732" w:rsidRPr="0017023B">
        <w:rPr>
          <w:color w:val="auto"/>
        </w:rPr>
        <w:t>–</w:t>
      </w:r>
      <w:r w:rsidRPr="0017023B">
        <w:rPr>
          <w:color w:val="auto"/>
        </w:rPr>
        <w:t xml:space="preserve"> требования к результатам освоения профессионального модуля:</w:t>
      </w:r>
      <w:bookmarkEnd w:id="112"/>
      <w:bookmarkEnd w:id="113"/>
    </w:p>
    <w:p w14:paraId="1A564090" w14:textId="0B882969" w:rsidR="007638E6" w:rsidRPr="0017023B" w:rsidRDefault="002F69E1" w:rsidP="0017023B">
      <w:pPr>
        <w:pStyle w:val="1"/>
        <w:shd w:val="clear" w:color="auto" w:fill="auto"/>
        <w:spacing w:line="276" w:lineRule="auto"/>
        <w:ind w:firstLine="709"/>
        <w:rPr>
          <w:color w:val="auto"/>
        </w:rPr>
      </w:pPr>
      <w:r w:rsidRPr="0017023B">
        <w:rPr>
          <w:color w:val="auto"/>
        </w:rPr>
        <w:t>ПМ 04. «Ведение оперативного учета имуществ, обязательств, финансовых и хозяйственных операций в сельской усадьбе» предполагает овладение в части освоения основного вида профессиональной деятельности (ВПД): Ведение оперативного учета имуществ, обязательств, финансовых и хозяйственных операций в сельской усадьбе</w:t>
      </w:r>
      <w:r w:rsidR="00357241">
        <w:rPr>
          <w:color w:val="auto"/>
        </w:rPr>
        <w:t>.</w:t>
      </w:r>
    </w:p>
    <w:p w14:paraId="79F7A1C9" w14:textId="77777777" w:rsidR="007638E6" w:rsidRPr="0017023B" w:rsidRDefault="002F69E1" w:rsidP="0017023B">
      <w:pPr>
        <w:pStyle w:val="1"/>
        <w:shd w:val="clear" w:color="auto" w:fill="auto"/>
        <w:spacing w:line="276" w:lineRule="auto"/>
        <w:ind w:firstLine="709"/>
        <w:rPr>
          <w:color w:val="auto"/>
        </w:rPr>
      </w:pPr>
      <w:r w:rsidRPr="0017023B">
        <w:rPr>
          <w:b/>
          <w:bCs/>
          <w:color w:val="auto"/>
        </w:rPr>
        <w:t xml:space="preserve">Иметь практический опыт: </w:t>
      </w:r>
      <w:r w:rsidRPr="0017023B">
        <w:rPr>
          <w:color w:val="auto"/>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7023B">
        <w:rPr>
          <w:b/>
          <w:bCs/>
          <w:color w:val="auto"/>
        </w:rPr>
        <w:t>уметь:</w:t>
      </w:r>
    </w:p>
    <w:p w14:paraId="2C06952E" w14:textId="77777777" w:rsidR="007638E6" w:rsidRPr="0017023B" w:rsidRDefault="002F69E1" w:rsidP="0017023B">
      <w:pPr>
        <w:pStyle w:val="1"/>
        <w:numPr>
          <w:ilvl w:val="0"/>
          <w:numId w:val="21"/>
        </w:numPr>
        <w:shd w:val="clear" w:color="auto" w:fill="auto"/>
        <w:tabs>
          <w:tab w:val="left" w:pos="274"/>
        </w:tabs>
        <w:spacing w:line="276" w:lineRule="auto"/>
        <w:ind w:firstLine="709"/>
        <w:rPr>
          <w:color w:val="auto"/>
        </w:rPr>
      </w:pPr>
      <w:r w:rsidRPr="0017023B">
        <w:rPr>
          <w:color w:val="auto"/>
        </w:rPr>
        <w:t>пользоваться нормативной документацией;</w:t>
      </w:r>
    </w:p>
    <w:p w14:paraId="1395D49D" w14:textId="77777777" w:rsidR="007638E6" w:rsidRPr="0017023B" w:rsidRDefault="002F69E1" w:rsidP="0017023B">
      <w:pPr>
        <w:pStyle w:val="1"/>
        <w:numPr>
          <w:ilvl w:val="0"/>
          <w:numId w:val="21"/>
        </w:numPr>
        <w:shd w:val="clear" w:color="auto" w:fill="auto"/>
        <w:tabs>
          <w:tab w:val="left" w:pos="274"/>
        </w:tabs>
        <w:spacing w:line="276" w:lineRule="auto"/>
        <w:ind w:firstLine="709"/>
        <w:rPr>
          <w:color w:val="auto"/>
        </w:rPr>
      </w:pPr>
      <w:r w:rsidRPr="0017023B">
        <w:rPr>
          <w:color w:val="auto"/>
        </w:rPr>
        <w:t>оформлять первичную документацию (с указанием реквизитов, кодификации);</w:t>
      </w:r>
    </w:p>
    <w:p w14:paraId="760A48C6" w14:textId="77777777" w:rsidR="007638E6" w:rsidRPr="0017023B" w:rsidRDefault="002F69E1" w:rsidP="0017023B">
      <w:pPr>
        <w:pStyle w:val="1"/>
        <w:numPr>
          <w:ilvl w:val="0"/>
          <w:numId w:val="21"/>
        </w:numPr>
        <w:shd w:val="clear" w:color="auto" w:fill="auto"/>
        <w:tabs>
          <w:tab w:val="left" w:pos="274"/>
        </w:tabs>
        <w:spacing w:line="276" w:lineRule="auto"/>
        <w:ind w:firstLine="709"/>
        <w:rPr>
          <w:color w:val="auto"/>
        </w:rPr>
      </w:pPr>
      <w:r w:rsidRPr="0017023B">
        <w:rPr>
          <w:color w:val="auto"/>
        </w:rPr>
        <w:t>проводить оперативный учет продукции растениеводства и животноводства;</w:t>
      </w:r>
    </w:p>
    <w:p w14:paraId="0396C78C" w14:textId="77777777" w:rsidR="007638E6" w:rsidRPr="0017023B" w:rsidRDefault="002F69E1" w:rsidP="0017023B">
      <w:pPr>
        <w:pStyle w:val="1"/>
        <w:numPr>
          <w:ilvl w:val="0"/>
          <w:numId w:val="21"/>
        </w:numPr>
        <w:shd w:val="clear" w:color="auto" w:fill="auto"/>
        <w:tabs>
          <w:tab w:val="left" w:pos="274"/>
        </w:tabs>
        <w:spacing w:line="276" w:lineRule="auto"/>
        <w:ind w:firstLine="709"/>
        <w:rPr>
          <w:color w:val="auto"/>
        </w:rPr>
      </w:pPr>
      <w:r w:rsidRPr="0017023B">
        <w:rPr>
          <w:color w:val="auto"/>
        </w:rPr>
        <w:t>вести учет материалов, работ, услуг и движения готовой продукции;</w:t>
      </w:r>
    </w:p>
    <w:p w14:paraId="4A7203D3" w14:textId="77777777" w:rsidR="007638E6" w:rsidRPr="0017023B" w:rsidRDefault="002F69E1" w:rsidP="0017023B">
      <w:pPr>
        <w:pStyle w:val="1"/>
        <w:numPr>
          <w:ilvl w:val="0"/>
          <w:numId w:val="21"/>
        </w:numPr>
        <w:shd w:val="clear" w:color="auto" w:fill="auto"/>
        <w:tabs>
          <w:tab w:val="left" w:pos="274"/>
        </w:tabs>
        <w:spacing w:line="276" w:lineRule="auto"/>
        <w:ind w:firstLine="709"/>
        <w:rPr>
          <w:color w:val="auto"/>
        </w:rPr>
      </w:pPr>
      <w:r w:rsidRPr="0017023B">
        <w:rPr>
          <w:color w:val="auto"/>
        </w:rPr>
        <w:lastRenderedPageBreak/>
        <w:t>определять показатели экономической эффективности ведения хозяйства сельской усадьбы.</w:t>
      </w:r>
    </w:p>
    <w:p w14:paraId="130997D0" w14:textId="77777777" w:rsidR="007638E6" w:rsidRPr="0017023B" w:rsidRDefault="002F69E1"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обучающийся должен </w:t>
      </w:r>
      <w:r w:rsidRPr="0017023B">
        <w:rPr>
          <w:b/>
          <w:bCs/>
          <w:color w:val="auto"/>
        </w:rPr>
        <w:t>знать:</w:t>
      </w:r>
    </w:p>
    <w:p w14:paraId="7211B816" w14:textId="77777777" w:rsidR="007638E6" w:rsidRPr="0017023B" w:rsidRDefault="002F69E1" w:rsidP="0017023B">
      <w:pPr>
        <w:pStyle w:val="1"/>
        <w:numPr>
          <w:ilvl w:val="0"/>
          <w:numId w:val="21"/>
        </w:numPr>
        <w:shd w:val="clear" w:color="auto" w:fill="auto"/>
        <w:tabs>
          <w:tab w:val="left" w:pos="742"/>
        </w:tabs>
        <w:spacing w:line="276" w:lineRule="auto"/>
        <w:ind w:firstLine="709"/>
        <w:rPr>
          <w:color w:val="auto"/>
        </w:rPr>
      </w:pPr>
      <w:r w:rsidRPr="0017023B">
        <w:rPr>
          <w:color w:val="auto"/>
        </w:rPr>
        <w:t>назначение, организацию, формы и методы проведения оперативного учета;</w:t>
      </w:r>
    </w:p>
    <w:p w14:paraId="2CD026AB" w14:textId="77777777" w:rsidR="007638E6" w:rsidRPr="0017023B" w:rsidRDefault="002F69E1" w:rsidP="0017023B">
      <w:pPr>
        <w:pStyle w:val="1"/>
        <w:numPr>
          <w:ilvl w:val="0"/>
          <w:numId w:val="21"/>
        </w:numPr>
        <w:shd w:val="clear" w:color="auto" w:fill="auto"/>
        <w:tabs>
          <w:tab w:val="left" w:pos="742"/>
        </w:tabs>
        <w:spacing w:line="276" w:lineRule="auto"/>
        <w:ind w:firstLine="709"/>
        <w:rPr>
          <w:color w:val="auto"/>
        </w:rPr>
      </w:pPr>
      <w:r w:rsidRPr="0017023B">
        <w:rPr>
          <w:color w:val="auto"/>
        </w:rPr>
        <w:t>нормативную документацию;</w:t>
      </w:r>
    </w:p>
    <w:p w14:paraId="48683F91" w14:textId="77777777" w:rsidR="007638E6" w:rsidRPr="0017023B" w:rsidRDefault="002F69E1" w:rsidP="0017023B">
      <w:pPr>
        <w:pStyle w:val="1"/>
        <w:numPr>
          <w:ilvl w:val="0"/>
          <w:numId w:val="21"/>
        </w:numPr>
        <w:shd w:val="clear" w:color="auto" w:fill="auto"/>
        <w:tabs>
          <w:tab w:val="left" w:pos="742"/>
        </w:tabs>
        <w:spacing w:line="276" w:lineRule="auto"/>
        <w:ind w:firstLine="709"/>
        <w:rPr>
          <w:color w:val="auto"/>
        </w:rPr>
      </w:pPr>
      <w:r w:rsidRPr="0017023B">
        <w:rPr>
          <w:color w:val="auto"/>
        </w:rPr>
        <w:t>правила заполнения, обработку, порядок и срок хранения первичной документации;</w:t>
      </w:r>
    </w:p>
    <w:p w14:paraId="625B8886" w14:textId="77777777" w:rsidR="007638E6" w:rsidRPr="0017023B" w:rsidRDefault="002F69E1" w:rsidP="0017023B">
      <w:pPr>
        <w:pStyle w:val="1"/>
        <w:numPr>
          <w:ilvl w:val="0"/>
          <w:numId w:val="21"/>
        </w:numPr>
        <w:shd w:val="clear" w:color="auto" w:fill="auto"/>
        <w:tabs>
          <w:tab w:val="left" w:pos="836"/>
        </w:tabs>
        <w:spacing w:line="276" w:lineRule="auto"/>
        <w:ind w:firstLine="709"/>
        <w:rPr>
          <w:color w:val="auto"/>
        </w:rPr>
      </w:pPr>
      <w:r w:rsidRPr="0017023B">
        <w:rPr>
          <w:color w:val="auto"/>
        </w:rPr>
        <w:t>учет работы машинно-тракторных агрегатов;</w:t>
      </w:r>
    </w:p>
    <w:p w14:paraId="6C915744" w14:textId="77777777" w:rsidR="007638E6" w:rsidRPr="0017023B" w:rsidRDefault="002F69E1" w:rsidP="0017023B">
      <w:pPr>
        <w:pStyle w:val="1"/>
        <w:numPr>
          <w:ilvl w:val="0"/>
          <w:numId w:val="21"/>
        </w:numPr>
        <w:shd w:val="clear" w:color="auto" w:fill="auto"/>
        <w:tabs>
          <w:tab w:val="left" w:pos="836"/>
        </w:tabs>
        <w:spacing w:line="276" w:lineRule="auto"/>
        <w:ind w:firstLine="709"/>
        <w:rPr>
          <w:color w:val="auto"/>
        </w:rPr>
      </w:pPr>
      <w:r w:rsidRPr="0017023B">
        <w:rPr>
          <w:color w:val="auto"/>
        </w:rPr>
        <w:t>учет естественной убыли;</w:t>
      </w:r>
    </w:p>
    <w:p w14:paraId="1ECDBCB3" w14:textId="77777777" w:rsidR="007638E6" w:rsidRPr="0017023B" w:rsidRDefault="002F69E1" w:rsidP="0017023B">
      <w:pPr>
        <w:pStyle w:val="1"/>
        <w:numPr>
          <w:ilvl w:val="0"/>
          <w:numId w:val="21"/>
        </w:numPr>
        <w:shd w:val="clear" w:color="auto" w:fill="auto"/>
        <w:tabs>
          <w:tab w:val="left" w:pos="836"/>
        </w:tabs>
        <w:spacing w:line="276" w:lineRule="auto"/>
        <w:ind w:firstLine="709"/>
        <w:rPr>
          <w:color w:val="auto"/>
        </w:rPr>
      </w:pPr>
      <w:r w:rsidRPr="0017023B">
        <w:rPr>
          <w:color w:val="auto"/>
        </w:rPr>
        <w:t>методы инвентаризации материальных ценностей.</w:t>
      </w:r>
    </w:p>
    <w:p w14:paraId="55CCCF35" w14:textId="77777777" w:rsidR="007638E6" w:rsidRPr="0017023B" w:rsidRDefault="002F69E1" w:rsidP="0017023B">
      <w:pPr>
        <w:pStyle w:val="a5"/>
        <w:shd w:val="clear" w:color="auto" w:fill="auto"/>
        <w:ind w:firstLine="709"/>
        <w:rPr>
          <w:color w:val="auto"/>
        </w:rPr>
      </w:pPr>
      <w:r w:rsidRPr="0017023B">
        <w:rPr>
          <w:b/>
          <w:bCs/>
          <w:color w:val="auto"/>
        </w:rPr>
        <w:t>2.1. Виды учебной работы и объём учебных часов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33"/>
        <w:gridCol w:w="1652"/>
      </w:tblGrid>
      <w:tr w:rsidR="0017023B" w:rsidRPr="0017023B" w14:paraId="02D75734" w14:textId="77777777" w:rsidTr="00357241">
        <w:trPr>
          <w:trHeight w:hRule="exact" w:val="288"/>
          <w:jc w:val="center"/>
        </w:trPr>
        <w:tc>
          <w:tcPr>
            <w:tcW w:w="7933" w:type="dxa"/>
            <w:tcBorders>
              <w:top w:val="single" w:sz="4" w:space="0" w:color="auto"/>
              <w:left w:val="single" w:sz="4" w:space="0" w:color="auto"/>
            </w:tcBorders>
            <w:shd w:val="clear" w:color="auto" w:fill="FFFFFF"/>
            <w:vAlign w:val="center"/>
          </w:tcPr>
          <w:p w14:paraId="2D35F63A" w14:textId="77777777" w:rsidR="007638E6" w:rsidRPr="0017023B" w:rsidRDefault="002F69E1" w:rsidP="00357241">
            <w:pPr>
              <w:pStyle w:val="a7"/>
              <w:shd w:val="clear" w:color="auto" w:fill="auto"/>
              <w:spacing w:line="276" w:lineRule="auto"/>
              <w:jc w:val="center"/>
              <w:rPr>
                <w:color w:val="auto"/>
              </w:rPr>
            </w:pPr>
            <w:r w:rsidRPr="0017023B">
              <w:rPr>
                <w:color w:val="auto"/>
              </w:rPr>
              <w:t>Виды учебной работы</w:t>
            </w:r>
          </w:p>
        </w:tc>
        <w:tc>
          <w:tcPr>
            <w:tcW w:w="1652" w:type="dxa"/>
            <w:tcBorders>
              <w:top w:val="single" w:sz="4" w:space="0" w:color="auto"/>
              <w:left w:val="single" w:sz="4" w:space="0" w:color="auto"/>
              <w:right w:val="single" w:sz="4" w:space="0" w:color="auto"/>
            </w:tcBorders>
            <w:shd w:val="clear" w:color="auto" w:fill="FFFFFF"/>
            <w:vAlign w:val="center"/>
          </w:tcPr>
          <w:p w14:paraId="0A33DDF9" w14:textId="77777777" w:rsidR="007638E6" w:rsidRPr="0017023B" w:rsidRDefault="002F69E1" w:rsidP="00357241">
            <w:pPr>
              <w:pStyle w:val="a7"/>
              <w:shd w:val="clear" w:color="auto" w:fill="auto"/>
              <w:spacing w:line="276" w:lineRule="auto"/>
              <w:jc w:val="center"/>
              <w:rPr>
                <w:color w:val="auto"/>
              </w:rPr>
            </w:pPr>
            <w:r w:rsidRPr="0017023B">
              <w:rPr>
                <w:color w:val="auto"/>
              </w:rPr>
              <w:t>Объем часов</w:t>
            </w:r>
          </w:p>
        </w:tc>
      </w:tr>
      <w:tr w:rsidR="0017023B" w:rsidRPr="0017023B" w14:paraId="19AC128D" w14:textId="77777777">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FFFFFF"/>
          </w:tcPr>
          <w:p w14:paraId="1A390CC8" w14:textId="77777777" w:rsidR="007638E6" w:rsidRPr="0017023B" w:rsidRDefault="007638E6" w:rsidP="00357241">
            <w:pPr>
              <w:spacing w:line="276" w:lineRule="auto"/>
              <w:rPr>
                <w:rFonts w:ascii="Times New Roman" w:hAnsi="Times New Roman" w:cs="Times New Roman"/>
                <w:color w:val="auto"/>
              </w:rPr>
            </w:pPr>
          </w:p>
        </w:tc>
      </w:tr>
      <w:tr w:rsidR="0017023B" w:rsidRPr="0017023B" w14:paraId="11CA7CF6" w14:textId="77777777" w:rsidTr="00357241">
        <w:trPr>
          <w:trHeight w:hRule="exact" w:val="283"/>
          <w:jc w:val="center"/>
        </w:trPr>
        <w:tc>
          <w:tcPr>
            <w:tcW w:w="7933" w:type="dxa"/>
            <w:tcBorders>
              <w:top w:val="single" w:sz="4" w:space="0" w:color="auto"/>
              <w:left w:val="single" w:sz="4" w:space="0" w:color="auto"/>
              <w:right w:val="single" w:sz="4" w:space="0" w:color="auto"/>
            </w:tcBorders>
            <w:shd w:val="clear" w:color="auto" w:fill="FFFFFF"/>
            <w:vAlign w:val="bottom"/>
          </w:tcPr>
          <w:p w14:paraId="7950770C" w14:textId="77777777" w:rsidR="007638E6" w:rsidRPr="0017023B" w:rsidRDefault="002F69E1" w:rsidP="00357241">
            <w:pPr>
              <w:pStyle w:val="a7"/>
              <w:shd w:val="clear" w:color="auto" w:fill="auto"/>
              <w:spacing w:line="276" w:lineRule="auto"/>
              <w:rPr>
                <w:color w:val="auto"/>
              </w:rPr>
            </w:pPr>
            <w:r w:rsidRPr="0017023B">
              <w:rPr>
                <w:b/>
                <w:bCs/>
                <w:color w:val="auto"/>
              </w:rPr>
              <w:t>Всего по ПМ</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1EF400AC" w14:textId="77777777" w:rsidR="007638E6" w:rsidRPr="0017023B" w:rsidRDefault="002F69E1" w:rsidP="00357241">
            <w:pPr>
              <w:pStyle w:val="a7"/>
              <w:shd w:val="clear" w:color="auto" w:fill="auto"/>
              <w:spacing w:line="276" w:lineRule="auto"/>
              <w:jc w:val="center"/>
              <w:rPr>
                <w:color w:val="auto"/>
              </w:rPr>
            </w:pPr>
            <w:r w:rsidRPr="0017023B">
              <w:rPr>
                <w:b/>
                <w:bCs/>
                <w:color w:val="auto"/>
              </w:rPr>
              <w:t>489</w:t>
            </w:r>
          </w:p>
        </w:tc>
      </w:tr>
      <w:tr w:rsidR="00357241" w:rsidRPr="0017023B" w14:paraId="70185583" w14:textId="77777777" w:rsidTr="00357241">
        <w:trPr>
          <w:trHeight w:hRule="exact" w:val="840"/>
          <w:jc w:val="center"/>
        </w:trPr>
        <w:tc>
          <w:tcPr>
            <w:tcW w:w="7933" w:type="dxa"/>
            <w:tcBorders>
              <w:top w:val="single" w:sz="4" w:space="0" w:color="auto"/>
              <w:left w:val="single" w:sz="4" w:space="0" w:color="auto"/>
              <w:right w:val="single" w:sz="4" w:space="0" w:color="auto"/>
            </w:tcBorders>
            <w:shd w:val="clear" w:color="auto" w:fill="FFFFFF"/>
            <w:vAlign w:val="center"/>
          </w:tcPr>
          <w:p w14:paraId="51DD5734" w14:textId="791B01E5" w:rsidR="00357241" w:rsidRPr="0017023B" w:rsidRDefault="00357241" w:rsidP="00357241">
            <w:pPr>
              <w:pStyle w:val="a7"/>
              <w:shd w:val="clear" w:color="auto" w:fill="auto"/>
              <w:spacing w:line="276" w:lineRule="auto"/>
              <w:rPr>
                <w:color w:val="auto"/>
              </w:rPr>
            </w:pPr>
            <w:r w:rsidRPr="0017023B">
              <w:rPr>
                <w:b/>
                <w:bCs/>
                <w:color w:val="auto"/>
              </w:rPr>
              <w:t xml:space="preserve">МДК 04.01. Методы учета имущества, обязательств, финансовых и </w:t>
            </w:r>
            <w:r>
              <w:rPr>
                <w:b/>
                <w:bCs/>
                <w:color w:val="auto"/>
              </w:rPr>
              <w:t>х</w:t>
            </w:r>
            <w:r w:rsidRPr="0017023B">
              <w:rPr>
                <w:b/>
                <w:bCs/>
                <w:color w:val="auto"/>
              </w:rPr>
              <w:t>озяйственных операций.</w:t>
            </w:r>
          </w:p>
        </w:tc>
        <w:tc>
          <w:tcPr>
            <w:tcW w:w="1652" w:type="dxa"/>
            <w:tcBorders>
              <w:top w:val="single" w:sz="4" w:space="0" w:color="auto"/>
              <w:left w:val="single" w:sz="4" w:space="0" w:color="auto"/>
              <w:right w:val="single" w:sz="4" w:space="0" w:color="auto"/>
            </w:tcBorders>
            <w:shd w:val="clear" w:color="auto" w:fill="FFFFFF"/>
          </w:tcPr>
          <w:p w14:paraId="516378A6" w14:textId="6EE7A355" w:rsidR="00357241" w:rsidRPr="0017023B" w:rsidRDefault="00357241" w:rsidP="00357241">
            <w:pPr>
              <w:pStyle w:val="a7"/>
              <w:shd w:val="clear" w:color="auto" w:fill="auto"/>
              <w:spacing w:line="276" w:lineRule="auto"/>
              <w:rPr>
                <w:color w:val="auto"/>
              </w:rPr>
            </w:pPr>
          </w:p>
        </w:tc>
      </w:tr>
      <w:tr w:rsidR="0017023B" w:rsidRPr="0017023B" w14:paraId="0BBFB765" w14:textId="77777777" w:rsidTr="00357241">
        <w:trPr>
          <w:trHeight w:hRule="exact" w:val="288"/>
          <w:jc w:val="center"/>
        </w:trPr>
        <w:tc>
          <w:tcPr>
            <w:tcW w:w="7933" w:type="dxa"/>
            <w:tcBorders>
              <w:top w:val="single" w:sz="4" w:space="0" w:color="auto"/>
              <w:left w:val="single" w:sz="4" w:space="0" w:color="auto"/>
            </w:tcBorders>
            <w:shd w:val="clear" w:color="auto" w:fill="FFFFFF"/>
            <w:vAlign w:val="bottom"/>
          </w:tcPr>
          <w:p w14:paraId="7095814A" w14:textId="77777777" w:rsidR="007638E6" w:rsidRPr="0017023B" w:rsidRDefault="002F69E1" w:rsidP="00357241">
            <w:pPr>
              <w:pStyle w:val="a7"/>
              <w:shd w:val="clear" w:color="auto" w:fill="auto"/>
              <w:spacing w:line="276" w:lineRule="auto"/>
              <w:rPr>
                <w:color w:val="auto"/>
              </w:rPr>
            </w:pPr>
            <w:r w:rsidRPr="0017023B">
              <w:rPr>
                <w:color w:val="auto"/>
              </w:rPr>
              <w:t>Максимальная учебная нагрузка (всего)</w:t>
            </w:r>
          </w:p>
        </w:tc>
        <w:tc>
          <w:tcPr>
            <w:tcW w:w="1652" w:type="dxa"/>
            <w:tcBorders>
              <w:top w:val="single" w:sz="4" w:space="0" w:color="auto"/>
              <w:left w:val="single" w:sz="4" w:space="0" w:color="auto"/>
              <w:right w:val="single" w:sz="4" w:space="0" w:color="auto"/>
            </w:tcBorders>
            <w:shd w:val="clear" w:color="auto" w:fill="FFFFFF"/>
            <w:vAlign w:val="center"/>
          </w:tcPr>
          <w:p w14:paraId="328DFA15" w14:textId="59E5A824" w:rsidR="007638E6" w:rsidRPr="0017023B" w:rsidRDefault="00DA37FE" w:rsidP="00357241">
            <w:pPr>
              <w:pStyle w:val="a7"/>
              <w:shd w:val="clear" w:color="auto" w:fill="auto"/>
              <w:spacing w:line="276" w:lineRule="auto"/>
              <w:jc w:val="center"/>
              <w:rPr>
                <w:color w:val="auto"/>
              </w:rPr>
            </w:pPr>
            <w:r w:rsidRPr="0017023B">
              <w:rPr>
                <w:color w:val="auto"/>
              </w:rPr>
              <w:t>482</w:t>
            </w:r>
          </w:p>
        </w:tc>
      </w:tr>
      <w:tr w:rsidR="0017023B" w:rsidRPr="0017023B" w14:paraId="36BD0C62" w14:textId="77777777" w:rsidTr="00357241">
        <w:trPr>
          <w:trHeight w:hRule="exact" w:val="283"/>
          <w:jc w:val="center"/>
        </w:trPr>
        <w:tc>
          <w:tcPr>
            <w:tcW w:w="7933" w:type="dxa"/>
            <w:tcBorders>
              <w:top w:val="single" w:sz="4" w:space="0" w:color="auto"/>
              <w:left w:val="single" w:sz="4" w:space="0" w:color="auto"/>
            </w:tcBorders>
            <w:shd w:val="clear" w:color="auto" w:fill="FFFFFF"/>
            <w:vAlign w:val="bottom"/>
          </w:tcPr>
          <w:p w14:paraId="54EB6745" w14:textId="77777777" w:rsidR="007638E6" w:rsidRPr="0017023B" w:rsidRDefault="002F69E1" w:rsidP="00357241">
            <w:pPr>
              <w:pStyle w:val="a7"/>
              <w:shd w:val="clear" w:color="auto" w:fill="auto"/>
              <w:spacing w:line="276" w:lineRule="auto"/>
              <w:rPr>
                <w:color w:val="auto"/>
              </w:rPr>
            </w:pPr>
            <w:r w:rsidRPr="0017023B">
              <w:rPr>
                <w:color w:val="auto"/>
              </w:rPr>
              <w:t>Обязательная аудиторная учебная нагрузка (всего)</w:t>
            </w:r>
          </w:p>
        </w:tc>
        <w:tc>
          <w:tcPr>
            <w:tcW w:w="1652" w:type="dxa"/>
            <w:tcBorders>
              <w:top w:val="single" w:sz="4" w:space="0" w:color="auto"/>
              <w:left w:val="single" w:sz="4" w:space="0" w:color="auto"/>
              <w:right w:val="single" w:sz="4" w:space="0" w:color="auto"/>
            </w:tcBorders>
            <w:shd w:val="clear" w:color="auto" w:fill="FFFFFF"/>
            <w:vAlign w:val="center"/>
          </w:tcPr>
          <w:p w14:paraId="65E5AA24" w14:textId="61889CEA" w:rsidR="007638E6" w:rsidRPr="0017023B" w:rsidRDefault="00DA37FE" w:rsidP="00357241">
            <w:pPr>
              <w:pStyle w:val="a7"/>
              <w:shd w:val="clear" w:color="auto" w:fill="auto"/>
              <w:spacing w:line="276" w:lineRule="auto"/>
              <w:jc w:val="center"/>
              <w:rPr>
                <w:color w:val="auto"/>
              </w:rPr>
            </w:pPr>
            <w:r w:rsidRPr="0017023B">
              <w:rPr>
                <w:color w:val="auto"/>
              </w:rPr>
              <w:t>326</w:t>
            </w:r>
          </w:p>
        </w:tc>
      </w:tr>
      <w:tr w:rsidR="0017023B" w:rsidRPr="0017023B" w14:paraId="4EE2C736" w14:textId="77777777" w:rsidTr="00357241">
        <w:trPr>
          <w:trHeight w:hRule="exact" w:val="288"/>
          <w:jc w:val="center"/>
        </w:trPr>
        <w:tc>
          <w:tcPr>
            <w:tcW w:w="7933" w:type="dxa"/>
            <w:tcBorders>
              <w:top w:val="single" w:sz="4" w:space="0" w:color="auto"/>
              <w:left w:val="single" w:sz="4" w:space="0" w:color="auto"/>
            </w:tcBorders>
            <w:shd w:val="clear" w:color="auto" w:fill="FFFFFF"/>
            <w:vAlign w:val="bottom"/>
          </w:tcPr>
          <w:p w14:paraId="0D90D542" w14:textId="77777777" w:rsidR="007638E6" w:rsidRPr="0017023B" w:rsidRDefault="002F69E1" w:rsidP="00357241">
            <w:pPr>
              <w:pStyle w:val="a7"/>
              <w:shd w:val="clear" w:color="auto" w:fill="auto"/>
              <w:spacing w:line="276" w:lineRule="auto"/>
              <w:rPr>
                <w:color w:val="auto"/>
              </w:rPr>
            </w:pPr>
            <w:r w:rsidRPr="0017023B">
              <w:rPr>
                <w:color w:val="auto"/>
              </w:rPr>
              <w:t>В том числе:</w:t>
            </w:r>
          </w:p>
        </w:tc>
        <w:tc>
          <w:tcPr>
            <w:tcW w:w="1652" w:type="dxa"/>
            <w:tcBorders>
              <w:top w:val="single" w:sz="4" w:space="0" w:color="auto"/>
              <w:left w:val="single" w:sz="4" w:space="0" w:color="auto"/>
              <w:right w:val="single" w:sz="4" w:space="0" w:color="auto"/>
            </w:tcBorders>
            <w:shd w:val="clear" w:color="auto" w:fill="FFFFFF"/>
            <w:vAlign w:val="center"/>
          </w:tcPr>
          <w:p w14:paraId="08520DA9" w14:textId="77777777" w:rsidR="007638E6" w:rsidRPr="0017023B" w:rsidRDefault="007638E6" w:rsidP="00357241">
            <w:pPr>
              <w:spacing w:line="276" w:lineRule="auto"/>
              <w:jc w:val="center"/>
              <w:rPr>
                <w:rFonts w:ascii="Times New Roman" w:hAnsi="Times New Roman" w:cs="Times New Roman"/>
                <w:color w:val="auto"/>
              </w:rPr>
            </w:pPr>
          </w:p>
        </w:tc>
      </w:tr>
      <w:tr w:rsidR="0017023B" w:rsidRPr="0017023B" w14:paraId="6284E6E6" w14:textId="77777777" w:rsidTr="00357241">
        <w:trPr>
          <w:trHeight w:hRule="exact" w:val="283"/>
          <w:jc w:val="center"/>
        </w:trPr>
        <w:tc>
          <w:tcPr>
            <w:tcW w:w="7933" w:type="dxa"/>
            <w:tcBorders>
              <w:top w:val="single" w:sz="4" w:space="0" w:color="auto"/>
              <w:left w:val="single" w:sz="4" w:space="0" w:color="auto"/>
            </w:tcBorders>
            <w:shd w:val="clear" w:color="auto" w:fill="FFFFFF"/>
            <w:vAlign w:val="bottom"/>
          </w:tcPr>
          <w:p w14:paraId="6D015302" w14:textId="77777777" w:rsidR="007638E6" w:rsidRPr="0017023B" w:rsidRDefault="002F69E1" w:rsidP="00357241">
            <w:pPr>
              <w:pStyle w:val="a7"/>
              <w:shd w:val="clear" w:color="auto" w:fill="auto"/>
              <w:spacing w:line="276" w:lineRule="auto"/>
              <w:rPr>
                <w:color w:val="auto"/>
              </w:rPr>
            </w:pPr>
            <w:r w:rsidRPr="0017023B">
              <w:rPr>
                <w:color w:val="auto"/>
              </w:rPr>
              <w:t>Практические занятия</w:t>
            </w:r>
          </w:p>
        </w:tc>
        <w:tc>
          <w:tcPr>
            <w:tcW w:w="1652" w:type="dxa"/>
            <w:tcBorders>
              <w:top w:val="single" w:sz="4" w:space="0" w:color="auto"/>
              <w:left w:val="single" w:sz="4" w:space="0" w:color="auto"/>
              <w:right w:val="single" w:sz="4" w:space="0" w:color="auto"/>
            </w:tcBorders>
            <w:shd w:val="clear" w:color="auto" w:fill="FFFFFF"/>
            <w:vAlign w:val="center"/>
          </w:tcPr>
          <w:p w14:paraId="66DA5F3F" w14:textId="215D7B87" w:rsidR="007638E6" w:rsidRPr="0017023B" w:rsidRDefault="002F69E1" w:rsidP="00357241">
            <w:pPr>
              <w:pStyle w:val="a7"/>
              <w:shd w:val="clear" w:color="auto" w:fill="auto"/>
              <w:spacing w:line="276" w:lineRule="auto"/>
              <w:jc w:val="center"/>
              <w:rPr>
                <w:color w:val="auto"/>
              </w:rPr>
            </w:pPr>
            <w:r w:rsidRPr="0017023B">
              <w:rPr>
                <w:color w:val="auto"/>
              </w:rPr>
              <w:t>1</w:t>
            </w:r>
            <w:r w:rsidR="00DA37FE" w:rsidRPr="0017023B">
              <w:rPr>
                <w:color w:val="auto"/>
              </w:rPr>
              <w:t>80</w:t>
            </w:r>
          </w:p>
        </w:tc>
      </w:tr>
      <w:tr w:rsidR="0017023B" w:rsidRPr="0017023B" w14:paraId="1FF5D45D" w14:textId="77777777" w:rsidTr="00357241">
        <w:trPr>
          <w:trHeight w:hRule="exact" w:val="288"/>
          <w:jc w:val="center"/>
        </w:trPr>
        <w:tc>
          <w:tcPr>
            <w:tcW w:w="7933" w:type="dxa"/>
            <w:tcBorders>
              <w:top w:val="single" w:sz="4" w:space="0" w:color="auto"/>
              <w:left w:val="single" w:sz="4" w:space="0" w:color="auto"/>
            </w:tcBorders>
            <w:shd w:val="clear" w:color="auto" w:fill="FFFFFF"/>
            <w:vAlign w:val="bottom"/>
          </w:tcPr>
          <w:p w14:paraId="1F9AFECA" w14:textId="77777777" w:rsidR="007638E6" w:rsidRPr="0017023B" w:rsidRDefault="002F69E1" w:rsidP="00357241">
            <w:pPr>
              <w:pStyle w:val="a7"/>
              <w:shd w:val="clear" w:color="auto" w:fill="auto"/>
              <w:spacing w:line="276" w:lineRule="auto"/>
              <w:rPr>
                <w:color w:val="auto"/>
              </w:rPr>
            </w:pPr>
            <w:r w:rsidRPr="0017023B">
              <w:rPr>
                <w:color w:val="auto"/>
              </w:rPr>
              <w:t>Самостоятельная работа обучающегося (всего)</w:t>
            </w:r>
          </w:p>
        </w:tc>
        <w:tc>
          <w:tcPr>
            <w:tcW w:w="1652" w:type="dxa"/>
            <w:tcBorders>
              <w:top w:val="single" w:sz="4" w:space="0" w:color="auto"/>
              <w:left w:val="single" w:sz="4" w:space="0" w:color="auto"/>
              <w:right w:val="single" w:sz="4" w:space="0" w:color="auto"/>
            </w:tcBorders>
            <w:shd w:val="clear" w:color="auto" w:fill="FFFFFF"/>
            <w:vAlign w:val="center"/>
          </w:tcPr>
          <w:p w14:paraId="182D612E" w14:textId="6B129020" w:rsidR="007638E6" w:rsidRPr="0017023B" w:rsidRDefault="00DA37FE" w:rsidP="00357241">
            <w:pPr>
              <w:pStyle w:val="a7"/>
              <w:shd w:val="clear" w:color="auto" w:fill="auto"/>
              <w:spacing w:line="276" w:lineRule="auto"/>
              <w:jc w:val="center"/>
              <w:rPr>
                <w:color w:val="auto"/>
              </w:rPr>
            </w:pPr>
            <w:r w:rsidRPr="0017023B">
              <w:rPr>
                <w:color w:val="auto"/>
              </w:rPr>
              <w:t>156</w:t>
            </w:r>
          </w:p>
        </w:tc>
      </w:tr>
      <w:tr w:rsidR="0017023B" w:rsidRPr="0017023B" w14:paraId="56D0734E" w14:textId="77777777" w:rsidTr="00357241">
        <w:trPr>
          <w:trHeight w:hRule="exact" w:val="288"/>
          <w:jc w:val="center"/>
        </w:trPr>
        <w:tc>
          <w:tcPr>
            <w:tcW w:w="7933" w:type="dxa"/>
            <w:tcBorders>
              <w:top w:val="single" w:sz="4" w:space="0" w:color="auto"/>
              <w:left w:val="single" w:sz="4" w:space="0" w:color="auto"/>
            </w:tcBorders>
            <w:shd w:val="clear" w:color="auto" w:fill="FFFFFF"/>
            <w:vAlign w:val="bottom"/>
          </w:tcPr>
          <w:p w14:paraId="34E0C588" w14:textId="77777777" w:rsidR="007638E6" w:rsidRPr="0017023B" w:rsidRDefault="002F69E1" w:rsidP="00357241">
            <w:pPr>
              <w:pStyle w:val="a7"/>
              <w:shd w:val="clear" w:color="auto" w:fill="auto"/>
              <w:spacing w:line="276" w:lineRule="auto"/>
              <w:rPr>
                <w:color w:val="auto"/>
              </w:rPr>
            </w:pPr>
            <w:r w:rsidRPr="0017023B">
              <w:rPr>
                <w:color w:val="auto"/>
              </w:rPr>
              <w:t>Промежуточная аттестация по МДК</w:t>
            </w:r>
          </w:p>
        </w:tc>
        <w:tc>
          <w:tcPr>
            <w:tcW w:w="1652" w:type="dxa"/>
            <w:tcBorders>
              <w:top w:val="single" w:sz="4" w:space="0" w:color="auto"/>
              <w:left w:val="single" w:sz="4" w:space="0" w:color="auto"/>
              <w:right w:val="single" w:sz="4" w:space="0" w:color="auto"/>
            </w:tcBorders>
            <w:shd w:val="clear" w:color="auto" w:fill="FFFFFF"/>
            <w:vAlign w:val="center"/>
          </w:tcPr>
          <w:p w14:paraId="2E06D2C4" w14:textId="77777777" w:rsidR="007638E6" w:rsidRPr="0017023B" w:rsidRDefault="002F69E1" w:rsidP="00357241">
            <w:pPr>
              <w:pStyle w:val="a7"/>
              <w:shd w:val="clear" w:color="auto" w:fill="auto"/>
              <w:spacing w:line="276" w:lineRule="auto"/>
              <w:jc w:val="center"/>
              <w:rPr>
                <w:color w:val="auto"/>
              </w:rPr>
            </w:pPr>
            <w:r w:rsidRPr="0017023B">
              <w:rPr>
                <w:color w:val="auto"/>
              </w:rPr>
              <w:t>Экзамен</w:t>
            </w:r>
          </w:p>
        </w:tc>
      </w:tr>
      <w:tr w:rsidR="0017023B" w:rsidRPr="0017023B" w14:paraId="2FE840A2" w14:textId="77777777" w:rsidTr="00357241">
        <w:trPr>
          <w:trHeight w:hRule="exact" w:val="288"/>
          <w:jc w:val="center"/>
        </w:trPr>
        <w:tc>
          <w:tcPr>
            <w:tcW w:w="7933" w:type="dxa"/>
            <w:tcBorders>
              <w:top w:val="single" w:sz="4" w:space="0" w:color="auto"/>
              <w:left w:val="single" w:sz="4" w:space="0" w:color="auto"/>
            </w:tcBorders>
            <w:shd w:val="clear" w:color="auto" w:fill="FFFFFF"/>
            <w:vAlign w:val="bottom"/>
          </w:tcPr>
          <w:p w14:paraId="4D8FD430" w14:textId="77777777" w:rsidR="007638E6" w:rsidRPr="0017023B" w:rsidRDefault="002F69E1" w:rsidP="00357241">
            <w:pPr>
              <w:pStyle w:val="a7"/>
              <w:shd w:val="clear" w:color="auto" w:fill="auto"/>
              <w:spacing w:line="276" w:lineRule="auto"/>
              <w:rPr>
                <w:color w:val="auto"/>
              </w:rPr>
            </w:pPr>
            <w:r w:rsidRPr="0017023B">
              <w:rPr>
                <w:color w:val="auto"/>
              </w:rPr>
              <w:t>Учебная практика</w:t>
            </w:r>
          </w:p>
        </w:tc>
        <w:tc>
          <w:tcPr>
            <w:tcW w:w="1652" w:type="dxa"/>
            <w:tcBorders>
              <w:top w:val="single" w:sz="4" w:space="0" w:color="auto"/>
              <w:left w:val="single" w:sz="4" w:space="0" w:color="auto"/>
              <w:right w:val="single" w:sz="4" w:space="0" w:color="auto"/>
            </w:tcBorders>
            <w:shd w:val="clear" w:color="auto" w:fill="FFFFFF"/>
            <w:vAlign w:val="center"/>
          </w:tcPr>
          <w:p w14:paraId="21CC265B" w14:textId="6F668B79" w:rsidR="007638E6" w:rsidRPr="0017023B" w:rsidRDefault="00DA37FE" w:rsidP="00357241">
            <w:pPr>
              <w:pStyle w:val="a7"/>
              <w:shd w:val="clear" w:color="auto" w:fill="auto"/>
              <w:spacing w:line="276" w:lineRule="auto"/>
              <w:jc w:val="center"/>
              <w:rPr>
                <w:color w:val="auto"/>
              </w:rPr>
            </w:pPr>
            <w:r w:rsidRPr="0017023B">
              <w:rPr>
                <w:color w:val="auto"/>
              </w:rPr>
              <w:t>288</w:t>
            </w:r>
          </w:p>
        </w:tc>
      </w:tr>
      <w:tr w:rsidR="0017023B" w:rsidRPr="0017023B" w14:paraId="7FF5764F" w14:textId="77777777" w:rsidTr="00357241">
        <w:trPr>
          <w:trHeight w:hRule="exact" w:val="283"/>
          <w:jc w:val="center"/>
        </w:trPr>
        <w:tc>
          <w:tcPr>
            <w:tcW w:w="7933" w:type="dxa"/>
            <w:tcBorders>
              <w:top w:val="single" w:sz="4" w:space="0" w:color="auto"/>
              <w:left w:val="single" w:sz="4" w:space="0" w:color="auto"/>
            </w:tcBorders>
            <w:shd w:val="clear" w:color="auto" w:fill="FFFFFF"/>
            <w:vAlign w:val="bottom"/>
          </w:tcPr>
          <w:p w14:paraId="7C045CF1" w14:textId="77777777" w:rsidR="007638E6" w:rsidRPr="0017023B" w:rsidRDefault="002F69E1" w:rsidP="00357241">
            <w:pPr>
              <w:pStyle w:val="a7"/>
              <w:shd w:val="clear" w:color="auto" w:fill="auto"/>
              <w:spacing w:line="276" w:lineRule="auto"/>
              <w:rPr>
                <w:color w:val="auto"/>
              </w:rPr>
            </w:pPr>
            <w:r w:rsidRPr="0017023B">
              <w:rPr>
                <w:color w:val="auto"/>
              </w:rPr>
              <w:t>Производственная практика</w:t>
            </w:r>
          </w:p>
        </w:tc>
        <w:tc>
          <w:tcPr>
            <w:tcW w:w="1652" w:type="dxa"/>
            <w:tcBorders>
              <w:top w:val="single" w:sz="4" w:space="0" w:color="auto"/>
              <w:left w:val="single" w:sz="4" w:space="0" w:color="auto"/>
              <w:right w:val="single" w:sz="4" w:space="0" w:color="auto"/>
            </w:tcBorders>
            <w:shd w:val="clear" w:color="auto" w:fill="FFFFFF"/>
            <w:vAlign w:val="center"/>
          </w:tcPr>
          <w:p w14:paraId="4E6E7E70" w14:textId="2BB71AAB" w:rsidR="007638E6" w:rsidRPr="0017023B" w:rsidRDefault="00DA37FE" w:rsidP="00357241">
            <w:pPr>
              <w:pStyle w:val="a7"/>
              <w:shd w:val="clear" w:color="auto" w:fill="auto"/>
              <w:spacing w:line="276" w:lineRule="auto"/>
              <w:jc w:val="center"/>
              <w:rPr>
                <w:color w:val="auto"/>
              </w:rPr>
            </w:pPr>
            <w:r w:rsidRPr="0017023B">
              <w:rPr>
                <w:color w:val="auto"/>
              </w:rPr>
              <w:t>252</w:t>
            </w:r>
          </w:p>
        </w:tc>
      </w:tr>
      <w:tr w:rsidR="0017023B" w:rsidRPr="0017023B" w14:paraId="69C62349" w14:textId="77777777" w:rsidTr="00357241">
        <w:trPr>
          <w:trHeight w:hRule="exact" w:val="298"/>
          <w:jc w:val="center"/>
        </w:trPr>
        <w:tc>
          <w:tcPr>
            <w:tcW w:w="7933" w:type="dxa"/>
            <w:tcBorders>
              <w:top w:val="single" w:sz="4" w:space="0" w:color="auto"/>
              <w:left w:val="single" w:sz="4" w:space="0" w:color="auto"/>
              <w:bottom w:val="single" w:sz="4" w:space="0" w:color="auto"/>
            </w:tcBorders>
            <w:shd w:val="clear" w:color="auto" w:fill="FFFFFF"/>
            <w:vAlign w:val="bottom"/>
          </w:tcPr>
          <w:p w14:paraId="06C8BCEC" w14:textId="24292A4D" w:rsidR="007638E6" w:rsidRPr="0017023B" w:rsidRDefault="002F69E1" w:rsidP="00357241">
            <w:pPr>
              <w:pStyle w:val="a7"/>
              <w:shd w:val="clear" w:color="auto" w:fill="auto"/>
              <w:spacing w:line="276" w:lineRule="auto"/>
              <w:rPr>
                <w:color w:val="auto"/>
              </w:rPr>
            </w:pPr>
            <w:r w:rsidRPr="0017023B">
              <w:rPr>
                <w:color w:val="auto"/>
              </w:rPr>
              <w:t xml:space="preserve">Форма аттестации </w:t>
            </w:r>
            <w:r w:rsidR="001F3732" w:rsidRPr="0017023B">
              <w:rPr>
                <w:color w:val="auto"/>
              </w:rPr>
              <w:t>–</w:t>
            </w:r>
            <w:r w:rsidRPr="0017023B">
              <w:rPr>
                <w:color w:val="auto"/>
              </w:rPr>
              <w:t xml:space="preserve"> </w:t>
            </w:r>
            <w:r w:rsidRPr="0017023B">
              <w:rPr>
                <w:b/>
                <w:bCs/>
                <w:i/>
                <w:iCs/>
                <w:color w:val="auto"/>
              </w:rPr>
              <w:t>экзамен (квалификационный)</w:t>
            </w:r>
          </w:p>
        </w:tc>
        <w:tc>
          <w:tcPr>
            <w:tcW w:w="1652" w:type="dxa"/>
            <w:tcBorders>
              <w:top w:val="single" w:sz="4" w:space="0" w:color="auto"/>
              <w:left w:val="single" w:sz="4" w:space="0" w:color="auto"/>
              <w:bottom w:val="single" w:sz="4" w:space="0" w:color="auto"/>
              <w:right w:val="single" w:sz="4" w:space="0" w:color="auto"/>
            </w:tcBorders>
            <w:shd w:val="clear" w:color="auto" w:fill="FFFFFF"/>
            <w:vAlign w:val="center"/>
          </w:tcPr>
          <w:p w14:paraId="5E0465E6" w14:textId="77777777" w:rsidR="007638E6" w:rsidRPr="0017023B" w:rsidRDefault="007638E6" w:rsidP="00357241">
            <w:pPr>
              <w:spacing w:line="276" w:lineRule="auto"/>
              <w:jc w:val="center"/>
              <w:rPr>
                <w:rFonts w:ascii="Times New Roman" w:hAnsi="Times New Roman" w:cs="Times New Roman"/>
                <w:color w:val="auto"/>
              </w:rPr>
            </w:pPr>
          </w:p>
        </w:tc>
      </w:tr>
    </w:tbl>
    <w:p w14:paraId="4B85EE47" w14:textId="77777777" w:rsidR="00357241" w:rsidRDefault="00357241" w:rsidP="0017023B">
      <w:pPr>
        <w:pStyle w:val="a5"/>
        <w:shd w:val="clear" w:color="auto" w:fill="auto"/>
        <w:ind w:firstLine="709"/>
        <w:rPr>
          <w:b/>
          <w:bCs/>
          <w:i/>
          <w:iCs/>
          <w:color w:val="auto"/>
        </w:rPr>
      </w:pPr>
    </w:p>
    <w:p w14:paraId="71449596" w14:textId="6221F376" w:rsidR="007638E6" w:rsidRPr="0017023B" w:rsidRDefault="002F69E1" w:rsidP="0017023B">
      <w:pPr>
        <w:pStyle w:val="a5"/>
        <w:shd w:val="clear" w:color="auto" w:fill="auto"/>
        <w:ind w:firstLine="709"/>
        <w:rPr>
          <w:color w:val="auto"/>
        </w:rPr>
      </w:pPr>
      <w:r w:rsidRPr="0017023B">
        <w:rPr>
          <w:b/>
          <w:bCs/>
          <w:i/>
          <w:iCs/>
          <w:color w:val="auto"/>
        </w:rPr>
        <w:t>Краткое со</w:t>
      </w:r>
      <w:r w:rsidR="00DA37FE" w:rsidRPr="0017023B">
        <w:rPr>
          <w:b/>
          <w:bCs/>
          <w:i/>
          <w:iCs/>
          <w:color w:val="auto"/>
        </w:rPr>
        <w:t>д</w:t>
      </w:r>
      <w:r w:rsidRPr="0017023B">
        <w:rPr>
          <w:b/>
          <w:bCs/>
          <w:i/>
          <w:iCs/>
          <w:color w:val="auto"/>
        </w:rPr>
        <w:t>ержание профессионального мо</w:t>
      </w:r>
      <w:r w:rsidR="00DA37FE" w:rsidRPr="0017023B">
        <w:rPr>
          <w:b/>
          <w:bCs/>
          <w:i/>
          <w:iCs/>
          <w:color w:val="auto"/>
        </w:rPr>
        <w:t>д</w:t>
      </w:r>
      <w:r w:rsidRPr="0017023B">
        <w:rPr>
          <w:b/>
          <w:bCs/>
          <w:i/>
          <w:iCs/>
          <w:color w:val="auto"/>
        </w:rPr>
        <w:t>уля</w:t>
      </w:r>
    </w:p>
    <w:p w14:paraId="6F2B952C" w14:textId="77777777" w:rsidR="007638E6" w:rsidRPr="0017023B" w:rsidRDefault="002F69E1" w:rsidP="0017023B">
      <w:pPr>
        <w:pStyle w:val="22"/>
        <w:keepNext/>
        <w:keepLines/>
        <w:shd w:val="clear" w:color="auto" w:fill="auto"/>
        <w:spacing w:line="276" w:lineRule="auto"/>
        <w:ind w:firstLine="709"/>
        <w:rPr>
          <w:color w:val="auto"/>
        </w:rPr>
      </w:pPr>
      <w:bookmarkStart w:id="114" w:name="bookmark112"/>
      <w:bookmarkStart w:id="115" w:name="bookmark113"/>
      <w:r w:rsidRPr="0017023B">
        <w:rPr>
          <w:color w:val="auto"/>
        </w:rPr>
        <w:t>МДК 04.01. Методы учета имущества, обязательств, финансовых и хозяйственных операций.</w:t>
      </w:r>
      <w:bookmarkEnd w:id="114"/>
      <w:bookmarkEnd w:id="115"/>
    </w:p>
    <w:p w14:paraId="7606B896" w14:textId="2D810661" w:rsidR="007638E6" w:rsidRPr="0017023B" w:rsidRDefault="002F69E1" w:rsidP="0017023B">
      <w:pPr>
        <w:pStyle w:val="1"/>
        <w:shd w:val="clear" w:color="auto" w:fill="auto"/>
        <w:spacing w:line="276" w:lineRule="auto"/>
        <w:ind w:firstLine="709"/>
        <w:rPr>
          <w:color w:val="auto"/>
        </w:rPr>
      </w:pPr>
      <w:r w:rsidRPr="0017023B">
        <w:rPr>
          <w:color w:val="auto"/>
        </w:rPr>
        <w:t xml:space="preserve">Организация бухгалтерского учета. Основы организации учета в крестьянских (фермерских) хозяйствах. Учет кассовых операций. Учет денежных средств на расчетных и специальных счетах в банках. Основные формы безналичных расчетов и расчетные документы. Учет расчетов с поставщиками и подрядчиками. Учет расчетов с покупателями и заказчиками. Учет расчетов с подотчетными лицами. </w:t>
      </w:r>
      <w:r w:rsidR="00357241" w:rsidRPr="0017023B">
        <w:rPr>
          <w:color w:val="auto"/>
        </w:rPr>
        <w:t>Материально-производственные</w:t>
      </w:r>
      <w:r w:rsidRPr="0017023B">
        <w:rPr>
          <w:color w:val="auto"/>
        </w:rPr>
        <w:t xml:space="preserve"> запасы, их классификация, оценки и задачи учета. Документальное оформление движения прочих материальных ценностей. Организация складского хозяйства и контроль за сохранностью материальных ценностей. Учет животных на выращивании и откорме. Учет основных средств. Учет основных средств. Учет нематериальных активов и их амортизация. Организация оплаты труда. Документация по учету труда и его оплаты. Учет труда и его оплаты. Учет капитала. Учет кредитов и займов. Учет продаж. Учет финансовых результатов. Учет затрат на основное производство. Учет вспомогательных производств. Учет расходов на организацию производства и управление. Учет расходов будущих периодов. Учет затрат, выхода продукции растениеводства и исчисление ее себестоимости. Учет затрат, выхода </w:t>
      </w:r>
      <w:r w:rsidRPr="0017023B">
        <w:rPr>
          <w:color w:val="auto"/>
        </w:rPr>
        <w:lastRenderedPageBreak/>
        <w:t>продукции животноводства и исчисление ее себестоимости. Учет расчетов с прочими дебиторами и кредиторами. Бухгалтерская отчетность. Анализ хозяйственно- финансовой деятельности сельской усадьбы. Методы анализа. Анализ земельных ресурсов. Анализ производства и реализации продукции сельского хозяйства. Анализ состояния и эффективного использования машинно-тракторного парка. Анализ затрат и себестоимости продукции Анализ трудовых ресурсов и производительности труда.</w:t>
      </w:r>
    </w:p>
    <w:p w14:paraId="7AE43937" w14:textId="77777777" w:rsidR="007638E6" w:rsidRPr="0017023B" w:rsidRDefault="002F69E1" w:rsidP="0017023B">
      <w:pPr>
        <w:pStyle w:val="1"/>
        <w:shd w:val="clear" w:color="auto" w:fill="auto"/>
        <w:spacing w:line="276" w:lineRule="auto"/>
        <w:ind w:firstLine="709"/>
        <w:rPr>
          <w:color w:val="auto"/>
        </w:rPr>
      </w:pPr>
      <w:r w:rsidRPr="0017023B">
        <w:rPr>
          <w:color w:val="auto"/>
        </w:rPr>
        <w:t>Бухгалтерская (финансовая отчетность). Состав и содержание форм бухгалтерской отчетности. Бухгалтерский баланс как основная форма бухгалтерской отчетности.</w:t>
      </w:r>
    </w:p>
    <w:p w14:paraId="17F10407" w14:textId="143435E5" w:rsidR="002F69E1" w:rsidRPr="0017023B" w:rsidRDefault="002F69E1" w:rsidP="0017023B">
      <w:pPr>
        <w:pStyle w:val="1"/>
        <w:shd w:val="clear" w:color="auto" w:fill="auto"/>
        <w:spacing w:line="276" w:lineRule="auto"/>
        <w:ind w:firstLine="709"/>
        <w:rPr>
          <w:color w:val="auto"/>
        </w:rPr>
      </w:pPr>
    </w:p>
    <w:p w14:paraId="32045242" w14:textId="6AD46D10" w:rsidR="002F69E1" w:rsidRPr="0017023B" w:rsidRDefault="002F69E1" w:rsidP="0017023B">
      <w:pPr>
        <w:pStyle w:val="1"/>
        <w:shd w:val="clear" w:color="auto" w:fill="auto"/>
        <w:spacing w:line="276" w:lineRule="auto"/>
        <w:ind w:firstLine="709"/>
        <w:rPr>
          <w:color w:val="auto"/>
        </w:rPr>
      </w:pPr>
    </w:p>
    <w:p w14:paraId="7268FCC4" w14:textId="40B5D214" w:rsidR="002F69E1" w:rsidRPr="0017023B" w:rsidRDefault="002F69E1" w:rsidP="0017023B">
      <w:pPr>
        <w:pStyle w:val="1"/>
        <w:shd w:val="clear" w:color="auto" w:fill="auto"/>
        <w:spacing w:line="276" w:lineRule="auto"/>
        <w:ind w:firstLine="709"/>
        <w:rPr>
          <w:color w:val="auto"/>
        </w:rPr>
      </w:pPr>
    </w:p>
    <w:p w14:paraId="1A49323E" w14:textId="05193A5C" w:rsidR="002F69E1" w:rsidRPr="0017023B" w:rsidRDefault="002F69E1" w:rsidP="0017023B">
      <w:pPr>
        <w:pStyle w:val="1"/>
        <w:shd w:val="clear" w:color="auto" w:fill="auto"/>
        <w:spacing w:line="276" w:lineRule="auto"/>
        <w:ind w:firstLine="709"/>
        <w:rPr>
          <w:color w:val="auto"/>
        </w:rPr>
      </w:pPr>
    </w:p>
    <w:p w14:paraId="33E099FD" w14:textId="4A804C16" w:rsidR="002F69E1" w:rsidRPr="0017023B" w:rsidRDefault="002F69E1" w:rsidP="0017023B">
      <w:pPr>
        <w:pStyle w:val="1"/>
        <w:shd w:val="clear" w:color="auto" w:fill="auto"/>
        <w:spacing w:line="276" w:lineRule="auto"/>
        <w:ind w:firstLine="709"/>
        <w:rPr>
          <w:color w:val="auto"/>
        </w:rPr>
      </w:pPr>
    </w:p>
    <w:p w14:paraId="36F3C547" w14:textId="5262FB69" w:rsidR="002F69E1" w:rsidRPr="0017023B" w:rsidRDefault="002F69E1" w:rsidP="0017023B">
      <w:pPr>
        <w:pStyle w:val="1"/>
        <w:shd w:val="clear" w:color="auto" w:fill="auto"/>
        <w:spacing w:line="276" w:lineRule="auto"/>
        <w:ind w:firstLine="709"/>
        <w:rPr>
          <w:color w:val="auto"/>
        </w:rPr>
      </w:pPr>
    </w:p>
    <w:p w14:paraId="3A53D41F" w14:textId="3CFD6F18" w:rsidR="00F55FAE" w:rsidRPr="0017023B" w:rsidRDefault="00F55FAE" w:rsidP="0017023B">
      <w:pPr>
        <w:pStyle w:val="1"/>
        <w:shd w:val="clear" w:color="auto" w:fill="auto"/>
        <w:spacing w:line="276" w:lineRule="auto"/>
        <w:ind w:firstLine="709"/>
        <w:rPr>
          <w:color w:val="auto"/>
        </w:rPr>
      </w:pPr>
    </w:p>
    <w:p w14:paraId="619BD0A5" w14:textId="31A03D7B" w:rsidR="00F55FAE" w:rsidRPr="0017023B" w:rsidRDefault="00F55FAE" w:rsidP="0017023B">
      <w:pPr>
        <w:pStyle w:val="1"/>
        <w:shd w:val="clear" w:color="auto" w:fill="auto"/>
        <w:spacing w:line="276" w:lineRule="auto"/>
        <w:ind w:firstLine="709"/>
        <w:rPr>
          <w:color w:val="auto"/>
        </w:rPr>
      </w:pPr>
    </w:p>
    <w:p w14:paraId="6B6374F8" w14:textId="618B2D67" w:rsidR="00F55FAE" w:rsidRPr="0017023B" w:rsidRDefault="00F55FAE" w:rsidP="0017023B">
      <w:pPr>
        <w:pStyle w:val="1"/>
        <w:shd w:val="clear" w:color="auto" w:fill="auto"/>
        <w:spacing w:line="276" w:lineRule="auto"/>
        <w:ind w:firstLine="709"/>
        <w:rPr>
          <w:color w:val="auto"/>
        </w:rPr>
      </w:pPr>
    </w:p>
    <w:p w14:paraId="3359A40E" w14:textId="10F78C8C" w:rsidR="00F55FAE" w:rsidRPr="0017023B" w:rsidRDefault="00F55FAE" w:rsidP="0017023B">
      <w:pPr>
        <w:pStyle w:val="1"/>
        <w:shd w:val="clear" w:color="auto" w:fill="auto"/>
        <w:spacing w:line="276" w:lineRule="auto"/>
        <w:ind w:firstLine="709"/>
        <w:rPr>
          <w:color w:val="auto"/>
        </w:rPr>
      </w:pPr>
    </w:p>
    <w:p w14:paraId="03D79A13" w14:textId="013E7BC2" w:rsidR="00F55FAE" w:rsidRPr="0017023B" w:rsidRDefault="00F55FAE" w:rsidP="0017023B">
      <w:pPr>
        <w:pStyle w:val="1"/>
        <w:shd w:val="clear" w:color="auto" w:fill="auto"/>
        <w:spacing w:line="276" w:lineRule="auto"/>
        <w:ind w:firstLine="709"/>
        <w:rPr>
          <w:color w:val="auto"/>
        </w:rPr>
      </w:pPr>
    </w:p>
    <w:p w14:paraId="551E8570" w14:textId="0EF1E9DE" w:rsidR="00F55FAE" w:rsidRPr="0017023B" w:rsidRDefault="00F55FAE" w:rsidP="0017023B">
      <w:pPr>
        <w:pStyle w:val="1"/>
        <w:shd w:val="clear" w:color="auto" w:fill="auto"/>
        <w:spacing w:line="276" w:lineRule="auto"/>
        <w:ind w:firstLine="709"/>
        <w:rPr>
          <w:color w:val="auto"/>
        </w:rPr>
      </w:pPr>
    </w:p>
    <w:p w14:paraId="71A58FDC" w14:textId="778CDD2F" w:rsidR="00F55FAE" w:rsidRPr="0017023B" w:rsidRDefault="00F55FAE" w:rsidP="0017023B">
      <w:pPr>
        <w:pStyle w:val="1"/>
        <w:shd w:val="clear" w:color="auto" w:fill="auto"/>
        <w:spacing w:line="276" w:lineRule="auto"/>
        <w:ind w:firstLine="709"/>
        <w:rPr>
          <w:color w:val="auto"/>
        </w:rPr>
      </w:pPr>
    </w:p>
    <w:p w14:paraId="720E546C" w14:textId="2AC9B948" w:rsidR="00F55FAE" w:rsidRPr="0017023B" w:rsidRDefault="00F55FAE" w:rsidP="0017023B">
      <w:pPr>
        <w:pStyle w:val="1"/>
        <w:shd w:val="clear" w:color="auto" w:fill="auto"/>
        <w:spacing w:line="276" w:lineRule="auto"/>
        <w:ind w:firstLine="709"/>
        <w:rPr>
          <w:color w:val="auto"/>
        </w:rPr>
      </w:pPr>
    </w:p>
    <w:p w14:paraId="17D5D75A" w14:textId="01B34328" w:rsidR="00F55FAE" w:rsidRPr="0017023B" w:rsidRDefault="00F55FAE" w:rsidP="0017023B">
      <w:pPr>
        <w:pStyle w:val="1"/>
        <w:shd w:val="clear" w:color="auto" w:fill="auto"/>
        <w:spacing w:line="276" w:lineRule="auto"/>
        <w:ind w:firstLine="709"/>
        <w:rPr>
          <w:color w:val="auto"/>
        </w:rPr>
      </w:pPr>
    </w:p>
    <w:p w14:paraId="5524167E" w14:textId="647FCC1F" w:rsidR="00F55FAE" w:rsidRPr="0017023B" w:rsidRDefault="00F55FAE" w:rsidP="0017023B">
      <w:pPr>
        <w:pStyle w:val="1"/>
        <w:shd w:val="clear" w:color="auto" w:fill="auto"/>
        <w:spacing w:line="276" w:lineRule="auto"/>
        <w:ind w:firstLine="709"/>
        <w:rPr>
          <w:color w:val="auto"/>
        </w:rPr>
      </w:pPr>
    </w:p>
    <w:p w14:paraId="15C6A4C5" w14:textId="00ABD570" w:rsidR="00F55FAE" w:rsidRPr="0017023B" w:rsidRDefault="00F55FAE" w:rsidP="0017023B">
      <w:pPr>
        <w:pStyle w:val="1"/>
        <w:shd w:val="clear" w:color="auto" w:fill="auto"/>
        <w:spacing w:line="276" w:lineRule="auto"/>
        <w:ind w:firstLine="709"/>
        <w:rPr>
          <w:color w:val="auto"/>
        </w:rPr>
      </w:pPr>
    </w:p>
    <w:p w14:paraId="5B27E22F" w14:textId="241CFD45" w:rsidR="00F55FAE" w:rsidRPr="0017023B" w:rsidRDefault="00F55FAE" w:rsidP="0017023B">
      <w:pPr>
        <w:pStyle w:val="1"/>
        <w:shd w:val="clear" w:color="auto" w:fill="auto"/>
        <w:spacing w:line="276" w:lineRule="auto"/>
        <w:ind w:firstLine="709"/>
        <w:rPr>
          <w:color w:val="auto"/>
        </w:rPr>
      </w:pPr>
    </w:p>
    <w:p w14:paraId="072CF6FE" w14:textId="630C2738" w:rsidR="00F55FAE" w:rsidRPr="0017023B" w:rsidRDefault="00F55FAE" w:rsidP="0017023B">
      <w:pPr>
        <w:pStyle w:val="1"/>
        <w:shd w:val="clear" w:color="auto" w:fill="auto"/>
        <w:spacing w:line="276" w:lineRule="auto"/>
        <w:ind w:firstLine="709"/>
        <w:rPr>
          <w:color w:val="auto"/>
        </w:rPr>
      </w:pPr>
    </w:p>
    <w:p w14:paraId="64496AFB" w14:textId="6F99FEA4" w:rsidR="00F55FAE" w:rsidRPr="0017023B" w:rsidRDefault="00F55FAE" w:rsidP="0017023B">
      <w:pPr>
        <w:pStyle w:val="1"/>
        <w:shd w:val="clear" w:color="auto" w:fill="auto"/>
        <w:spacing w:line="276" w:lineRule="auto"/>
        <w:ind w:firstLine="709"/>
        <w:rPr>
          <w:color w:val="auto"/>
        </w:rPr>
      </w:pPr>
    </w:p>
    <w:p w14:paraId="01CAC328" w14:textId="5AAD8675" w:rsidR="00F55FAE" w:rsidRPr="0017023B" w:rsidRDefault="00F55FAE" w:rsidP="0017023B">
      <w:pPr>
        <w:pStyle w:val="1"/>
        <w:shd w:val="clear" w:color="auto" w:fill="auto"/>
        <w:spacing w:line="276" w:lineRule="auto"/>
        <w:ind w:firstLine="709"/>
        <w:rPr>
          <w:color w:val="auto"/>
        </w:rPr>
      </w:pPr>
    </w:p>
    <w:p w14:paraId="4E0C27CC" w14:textId="435FA02A" w:rsidR="00F55FAE" w:rsidRPr="0017023B" w:rsidRDefault="00F55FAE" w:rsidP="0017023B">
      <w:pPr>
        <w:pStyle w:val="1"/>
        <w:shd w:val="clear" w:color="auto" w:fill="auto"/>
        <w:spacing w:line="276" w:lineRule="auto"/>
        <w:ind w:firstLine="709"/>
        <w:rPr>
          <w:color w:val="auto"/>
        </w:rPr>
      </w:pPr>
    </w:p>
    <w:p w14:paraId="46904A0B" w14:textId="28755938" w:rsidR="00F55FAE" w:rsidRPr="0017023B" w:rsidRDefault="00F55FAE" w:rsidP="0017023B">
      <w:pPr>
        <w:pStyle w:val="1"/>
        <w:shd w:val="clear" w:color="auto" w:fill="auto"/>
        <w:spacing w:line="276" w:lineRule="auto"/>
        <w:ind w:firstLine="709"/>
        <w:rPr>
          <w:color w:val="auto"/>
        </w:rPr>
      </w:pPr>
    </w:p>
    <w:p w14:paraId="38EC8F4A" w14:textId="6641CA78" w:rsidR="00F55FAE" w:rsidRPr="0017023B" w:rsidRDefault="00F55FAE" w:rsidP="0017023B">
      <w:pPr>
        <w:pStyle w:val="1"/>
        <w:shd w:val="clear" w:color="auto" w:fill="auto"/>
        <w:spacing w:line="276" w:lineRule="auto"/>
        <w:ind w:firstLine="709"/>
        <w:rPr>
          <w:color w:val="auto"/>
        </w:rPr>
      </w:pPr>
    </w:p>
    <w:p w14:paraId="05014D77" w14:textId="1E0588FA" w:rsidR="00F55FAE" w:rsidRPr="0017023B" w:rsidRDefault="00F55FAE" w:rsidP="0017023B">
      <w:pPr>
        <w:pStyle w:val="1"/>
        <w:shd w:val="clear" w:color="auto" w:fill="auto"/>
        <w:spacing w:line="276" w:lineRule="auto"/>
        <w:ind w:firstLine="709"/>
        <w:rPr>
          <w:color w:val="auto"/>
        </w:rPr>
      </w:pPr>
    </w:p>
    <w:p w14:paraId="5564A1E1" w14:textId="10A32462" w:rsidR="00F55FAE" w:rsidRPr="0017023B" w:rsidRDefault="00F55FAE" w:rsidP="0017023B">
      <w:pPr>
        <w:pStyle w:val="1"/>
        <w:shd w:val="clear" w:color="auto" w:fill="auto"/>
        <w:spacing w:line="276" w:lineRule="auto"/>
        <w:ind w:firstLine="709"/>
        <w:rPr>
          <w:color w:val="auto"/>
        </w:rPr>
      </w:pPr>
    </w:p>
    <w:p w14:paraId="5DB78FCD" w14:textId="6614A142" w:rsidR="00F55FAE" w:rsidRPr="0017023B" w:rsidRDefault="00F55FAE" w:rsidP="0017023B">
      <w:pPr>
        <w:pStyle w:val="1"/>
        <w:shd w:val="clear" w:color="auto" w:fill="auto"/>
        <w:spacing w:line="276" w:lineRule="auto"/>
        <w:ind w:firstLine="709"/>
        <w:rPr>
          <w:color w:val="auto"/>
        </w:rPr>
      </w:pPr>
    </w:p>
    <w:p w14:paraId="407B4F7F" w14:textId="55A591E7" w:rsidR="00F55FAE" w:rsidRPr="0017023B" w:rsidRDefault="00F55FAE" w:rsidP="0017023B">
      <w:pPr>
        <w:pStyle w:val="1"/>
        <w:shd w:val="clear" w:color="auto" w:fill="auto"/>
        <w:spacing w:line="276" w:lineRule="auto"/>
        <w:ind w:firstLine="709"/>
        <w:rPr>
          <w:color w:val="auto"/>
        </w:rPr>
      </w:pPr>
    </w:p>
    <w:p w14:paraId="4BDB31CB" w14:textId="331221A6" w:rsidR="00F55FAE" w:rsidRPr="0017023B" w:rsidRDefault="00F55FAE" w:rsidP="0017023B">
      <w:pPr>
        <w:pStyle w:val="1"/>
        <w:shd w:val="clear" w:color="auto" w:fill="auto"/>
        <w:spacing w:line="276" w:lineRule="auto"/>
        <w:ind w:firstLine="709"/>
        <w:rPr>
          <w:color w:val="auto"/>
        </w:rPr>
      </w:pPr>
    </w:p>
    <w:p w14:paraId="59A19C2B" w14:textId="27F106AC" w:rsidR="00F55FAE" w:rsidRPr="0017023B" w:rsidRDefault="00F55FAE" w:rsidP="0017023B">
      <w:pPr>
        <w:pStyle w:val="1"/>
        <w:shd w:val="clear" w:color="auto" w:fill="auto"/>
        <w:spacing w:line="276" w:lineRule="auto"/>
        <w:ind w:firstLine="709"/>
        <w:rPr>
          <w:color w:val="auto"/>
        </w:rPr>
      </w:pPr>
    </w:p>
    <w:p w14:paraId="6499C149" w14:textId="7998EE53" w:rsidR="00F55FAE" w:rsidRPr="0017023B" w:rsidRDefault="00F55FAE" w:rsidP="0017023B">
      <w:pPr>
        <w:pStyle w:val="1"/>
        <w:shd w:val="clear" w:color="auto" w:fill="auto"/>
        <w:spacing w:line="276" w:lineRule="auto"/>
        <w:ind w:firstLine="709"/>
        <w:rPr>
          <w:color w:val="auto"/>
        </w:rPr>
      </w:pPr>
    </w:p>
    <w:p w14:paraId="7AFBDA10" w14:textId="000D374B" w:rsidR="00F55FAE" w:rsidRDefault="00F55FAE" w:rsidP="0017023B">
      <w:pPr>
        <w:pStyle w:val="1"/>
        <w:shd w:val="clear" w:color="auto" w:fill="auto"/>
        <w:spacing w:line="276" w:lineRule="auto"/>
        <w:ind w:firstLine="709"/>
        <w:rPr>
          <w:color w:val="auto"/>
        </w:rPr>
      </w:pPr>
    </w:p>
    <w:p w14:paraId="160EF038" w14:textId="5622621F" w:rsidR="00357241" w:rsidRDefault="00357241" w:rsidP="0017023B">
      <w:pPr>
        <w:pStyle w:val="1"/>
        <w:shd w:val="clear" w:color="auto" w:fill="auto"/>
        <w:spacing w:line="276" w:lineRule="auto"/>
        <w:ind w:firstLine="709"/>
        <w:rPr>
          <w:color w:val="auto"/>
        </w:rPr>
      </w:pPr>
    </w:p>
    <w:p w14:paraId="001B153A" w14:textId="77777777" w:rsidR="00357241" w:rsidRPr="0017023B" w:rsidRDefault="00357241" w:rsidP="0017023B">
      <w:pPr>
        <w:pStyle w:val="1"/>
        <w:shd w:val="clear" w:color="auto" w:fill="auto"/>
        <w:spacing w:line="276" w:lineRule="auto"/>
        <w:ind w:firstLine="709"/>
        <w:rPr>
          <w:color w:val="auto"/>
        </w:rPr>
      </w:pPr>
    </w:p>
    <w:p w14:paraId="3317EF99" w14:textId="5C0192FC" w:rsidR="002F69E1" w:rsidRPr="0017023B" w:rsidRDefault="001F3732" w:rsidP="00357241">
      <w:pPr>
        <w:pStyle w:val="1"/>
        <w:shd w:val="clear" w:color="auto" w:fill="auto"/>
        <w:spacing w:line="276" w:lineRule="auto"/>
        <w:ind w:firstLine="709"/>
        <w:jc w:val="right"/>
        <w:rPr>
          <w:color w:val="auto"/>
        </w:rPr>
      </w:pPr>
      <w:r w:rsidRPr="0017023B">
        <w:rPr>
          <w:color w:val="auto"/>
        </w:rPr>
        <w:lastRenderedPageBreak/>
        <w:t xml:space="preserve">Приложение </w:t>
      </w:r>
      <w:r w:rsidR="00304E0F" w:rsidRPr="0017023B">
        <w:rPr>
          <w:color w:val="auto"/>
        </w:rPr>
        <w:t>1</w:t>
      </w:r>
    </w:p>
    <w:p w14:paraId="5FFDFD40" w14:textId="2DE9706B" w:rsidR="002F69E1" w:rsidRPr="0017023B" w:rsidRDefault="002F69E1" w:rsidP="0017023B">
      <w:pPr>
        <w:pStyle w:val="1"/>
        <w:shd w:val="clear" w:color="auto" w:fill="auto"/>
        <w:spacing w:line="276" w:lineRule="auto"/>
        <w:ind w:firstLine="709"/>
        <w:rPr>
          <w:color w:val="auto"/>
        </w:rPr>
      </w:pPr>
    </w:p>
    <w:p w14:paraId="6F8A8F7C" w14:textId="31AF875A" w:rsidR="002F69E1" w:rsidRPr="0017023B" w:rsidRDefault="002F69E1" w:rsidP="0017023B">
      <w:pPr>
        <w:pStyle w:val="1"/>
        <w:shd w:val="clear" w:color="auto" w:fill="auto"/>
        <w:spacing w:line="276" w:lineRule="auto"/>
        <w:ind w:firstLine="709"/>
        <w:rPr>
          <w:color w:val="auto"/>
        </w:rPr>
      </w:pPr>
    </w:p>
    <w:p w14:paraId="35E8528D" w14:textId="2CB3B04F" w:rsidR="002F69E1" w:rsidRPr="0017023B" w:rsidRDefault="002F69E1" w:rsidP="0017023B">
      <w:pPr>
        <w:pStyle w:val="1"/>
        <w:shd w:val="clear" w:color="auto" w:fill="auto"/>
        <w:spacing w:line="276" w:lineRule="auto"/>
        <w:ind w:firstLine="709"/>
        <w:rPr>
          <w:color w:val="auto"/>
        </w:rPr>
      </w:pPr>
    </w:p>
    <w:p w14:paraId="047F8C50" w14:textId="2C3682B9" w:rsidR="002F69E1" w:rsidRPr="0017023B" w:rsidRDefault="002F69E1" w:rsidP="0017023B">
      <w:pPr>
        <w:pStyle w:val="1"/>
        <w:shd w:val="clear" w:color="auto" w:fill="auto"/>
        <w:spacing w:line="276" w:lineRule="auto"/>
        <w:ind w:firstLine="709"/>
        <w:rPr>
          <w:color w:val="auto"/>
        </w:rPr>
      </w:pPr>
    </w:p>
    <w:p w14:paraId="4241CCBF" w14:textId="7158978C" w:rsidR="002F69E1" w:rsidRPr="0017023B" w:rsidRDefault="002F69E1" w:rsidP="0017023B">
      <w:pPr>
        <w:pStyle w:val="1"/>
        <w:shd w:val="clear" w:color="auto" w:fill="auto"/>
        <w:spacing w:line="276" w:lineRule="auto"/>
        <w:ind w:firstLine="709"/>
        <w:rPr>
          <w:color w:val="auto"/>
        </w:rPr>
      </w:pPr>
    </w:p>
    <w:p w14:paraId="6EBABFBB" w14:textId="0D5A5C1A" w:rsidR="002F69E1" w:rsidRPr="0017023B" w:rsidRDefault="002F69E1" w:rsidP="0017023B">
      <w:pPr>
        <w:pStyle w:val="1"/>
        <w:shd w:val="clear" w:color="auto" w:fill="auto"/>
        <w:spacing w:line="276" w:lineRule="auto"/>
        <w:ind w:firstLine="709"/>
        <w:rPr>
          <w:color w:val="auto"/>
        </w:rPr>
      </w:pPr>
    </w:p>
    <w:p w14:paraId="5E8C0BF6" w14:textId="3DB3D740" w:rsidR="002F69E1" w:rsidRPr="0017023B" w:rsidRDefault="002F69E1" w:rsidP="0017023B">
      <w:pPr>
        <w:pStyle w:val="1"/>
        <w:shd w:val="clear" w:color="auto" w:fill="auto"/>
        <w:spacing w:line="276" w:lineRule="auto"/>
        <w:ind w:firstLine="709"/>
        <w:rPr>
          <w:color w:val="auto"/>
        </w:rPr>
      </w:pPr>
    </w:p>
    <w:p w14:paraId="375587E5" w14:textId="674B2744" w:rsidR="002F69E1" w:rsidRPr="0017023B" w:rsidRDefault="002F69E1" w:rsidP="0017023B">
      <w:pPr>
        <w:pStyle w:val="1"/>
        <w:shd w:val="clear" w:color="auto" w:fill="auto"/>
        <w:spacing w:line="276" w:lineRule="auto"/>
        <w:ind w:firstLine="709"/>
        <w:rPr>
          <w:color w:val="auto"/>
        </w:rPr>
      </w:pPr>
    </w:p>
    <w:p w14:paraId="492E5C0E" w14:textId="128E64B3" w:rsidR="002F69E1" w:rsidRPr="0017023B" w:rsidRDefault="002F69E1" w:rsidP="0017023B">
      <w:pPr>
        <w:pStyle w:val="1"/>
        <w:shd w:val="clear" w:color="auto" w:fill="auto"/>
        <w:spacing w:line="276" w:lineRule="auto"/>
        <w:ind w:firstLine="709"/>
        <w:rPr>
          <w:color w:val="auto"/>
        </w:rPr>
      </w:pPr>
    </w:p>
    <w:p w14:paraId="7BB9D1CF" w14:textId="22B2E78A" w:rsidR="002F69E1" w:rsidRPr="0017023B" w:rsidRDefault="002F69E1" w:rsidP="0017023B">
      <w:pPr>
        <w:pStyle w:val="1"/>
        <w:shd w:val="clear" w:color="auto" w:fill="auto"/>
        <w:spacing w:line="276" w:lineRule="auto"/>
        <w:ind w:firstLine="709"/>
        <w:rPr>
          <w:color w:val="auto"/>
        </w:rPr>
      </w:pPr>
    </w:p>
    <w:p w14:paraId="44695DFE" w14:textId="1947B058" w:rsidR="002F69E1" w:rsidRPr="0017023B" w:rsidRDefault="002F69E1" w:rsidP="0017023B">
      <w:pPr>
        <w:pStyle w:val="1"/>
        <w:shd w:val="clear" w:color="auto" w:fill="auto"/>
        <w:spacing w:line="276" w:lineRule="auto"/>
        <w:ind w:firstLine="709"/>
        <w:rPr>
          <w:color w:val="auto"/>
        </w:rPr>
      </w:pPr>
    </w:p>
    <w:p w14:paraId="6E44D5FD" w14:textId="61D249B0" w:rsidR="002F69E1" w:rsidRPr="0017023B" w:rsidRDefault="002F69E1" w:rsidP="0017023B">
      <w:pPr>
        <w:pStyle w:val="1"/>
        <w:shd w:val="clear" w:color="auto" w:fill="auto"/>
        <w:spacing w:line="276" w:lineRule="auto"/>
        <w:ind w:firstLine="709"/>
        <w:rPr>
          <w:color w:val="auto"/>
        </w:rPr>
      </w:pPr>
    </w:p>
    <w:p w14:paraId="5B61CBAA" w14:textId="51CF13B8" w:rsidR="002F69E1" w:rsidRPr="0017023B" w:rsidRDefault="002F69E1" w:rsidP="0017023B">
      <w:pPr>
        <w:pStyle w:val="1"/>
        <w:shd w:val="clear" w:color="auto" w:fill="auto"/>
        <w:spacing w:line="276" w:lineRule="auto"/>
        <w:ind w:firstLine="709"/>
        <w:rPr>
          <w:color w:val="auto"/>
        </w:rPr>
      </w:pPr>
    </w:p>
    <w:p w14:paraId="10346751" w14:textId="456C505D" w:rsidR="002F69E1" w:rsidRPr="0017023B" w:rsidRDefault="002F69E1" w:rsidP="0017023B">
      <w:pPr>
        <w:pStyle w:val="1"/>
        <w:shd w:val="clear" w:color="auto" w:fill="auto"/>
        <w:spacing w:line="276" w:lineRule="auto"/>
        <w:ind w:firstLine="709"/>
        <w:rPr>
          <w:color w:val="auto"/>
        </w:rPr>
      </w:pPr>
    </w:p>
    <w:p w14:paraId="6753D3A1" w14:textId="15EAAB25" w:rsidR="002F69E1" w:rsidRPr="0017023B" w:rsidRDefault="002F69E1" w:rsidP="0017023B">
      <w:pPr>
        <w:pStyle w:val="1"/>
        <w:shd w:val="clear" w:color="auto" w:fill="auto"/>
        <w:spacing w:line="276" w:lineRule="auto"/>
        <w:ind w:firstLine="709"/>
        <w:rPr>
          <w:color w:val="auto"/>
        </w:rPr>
      </w:pPr>
    </w:p>
    <w:p w14:paraId="66B4743E" w14:textId="33DC6B81" w:rsidR="002F69E1" w:rsidRPr="0017023B" w:rsidRDefault="002F69E1" w:rsidP="0017023B">
      <w:pPr>
        <w:pStyle w:val="1"/>
        <w:shd w:val="clear" w:color="auto" w:fill="auto"/>
        <w:spacing w:line="276" w:lineRule="auto"/>
        <w:ind w:firstLine="709"/>
        <w:rPr>
          <w:color w:val="auto"/>
        </w:rPr>
      </w:pPr>
    </w:p>
    <w:p w14:paraId="2A150CCE" w14:textId="0499059E" w:rsidR="002F69E1" w:rsidRPr="0017023B" w:rsidRDefault="002F69E1" w:rsidP="0017023B">
      <w:pPr>
        <w:pStyle w:val="1"/>
        <w:shd w:val="clear" w:color="auto" w:fill="auto"/>
        <w:spacing w:line="276" w:lineRule="auto"/>
        <w:ind w:firstLine="709"/>
        <w:rPr>
          <w:color w:val="auto"/>
        </w:rPr>
      </w:pPr>
    </w:p>
    <w:p w14:paraId="7D793C83" w14:textId="2F135DAF" w:rsidR="002F69E1" w:rsidRPr="0017023B" w:rsidRDefault="002F69E1" w:rsidP="0017023B">
      <w:pPr>
        <w:pStyle w:val="1"/>
        <w:shd w:val="clear" w:color="auto" w:fill="auto"/>
        <w:spacing w:line="276" w:lineRule="auto"/>
        <w:ind w:firstLine="709"/>
        <w:rPr>
          <w:color w:val="auto"/>
        </w:rPr>
      </w:pPr>
    </w:p>
    <w:p w14:paraId="14FDD23A" w14:textId="349465CD" w:rsidR="002F69E1" w:rsidRPr="0017023B" w:rsidRDefault="00304E0F" w:rsidP="00357241">
      <w:pPr>
        <w:pStyle w:val="1"/>
        <w:shd w:val="clear" w:color="auto" w:fill="auto"/>
        <w:spacing w:line="276" w:lineRule="auto"/>
        <w:ind w:firstLine="709"/>
        <w:jc w:val="center"/>
        <w:rPr>
          <w:color w:val="auto"/>
        </w:rPr>
      </w:pPr>
      <w:r w:rsidRPr="0017023B">
        <w:rPr>
          <w:color w:val="auto"/>
        </w:rPr>
        <w:t>Календарный учебный график</w:t>
      </w:r>
    </w:p>
    <w:p w14:paraId="3C122D6F" w14:textId="2065CB80" w:rsidR="00304E0F" w:rsidRPr="0017023B" w:rsidRDefault="00304E0F" w:rsidP="0017023B">
      <w:pPr>
        <w:pStyle w:val="1"/>
        <w:shd w:val="clear" w:color="auto" w:fill="auto"/>
        <w:spacing w:line="276" w:lineRule="auto"/>
        <w:ind w:firstLine="709"/>
        <w:rPr>
          <w:color w:val="auto"/>
        </w:rPr>
      </w:pPr>
    </w:p>
    <w:p w14:paraId="7C3CAE9C" w14:textId="3F0390F5" w:rsidR="00304E0F" w:rsidRPr="0017023B" w:rsidRDefault="00304E0F" w:rsidP="0017023B">
      <w:pPr>
        <w:pStyle w:val="1"/>
        <w:shd w:val="clear" w:color="auto" w:fill="auto"/>
        <w:spacing w:line="276" w:lineRule="auto"/>
        <w:ind w:firstLine="709"/>
        <w:rPr>
          <w:color w:val="auto"/>
        </w:rPr>
      </w:pPr>
    </w:p>
    <w:p w14:paraId="06DCCB44" w14:textId="5F6EB563" w:rsidR="00304E0F" w:rsidRPr="0017023B" w:rsidRDefault="00304E0F" w:rsidP="0017023B">
      <w:pPr>
        <w:pStyle w:val="1"/>
        <w:shd w:val="clear" w:color="auto" w:fill="auto"/>
        <w:spacing w:line="276" w:lineRule="auto"/>
        <w:ind w:firstLine="709"/>
        <w:rPr>
          <w:color w:val="auto"/>
        </w:rPr>
      </w:pPr>
    </w:p>
    <w:p w14:paraId="35316DF5" w14:textId="4454256C" w:rsidR="00304E0F" w:rsidRPr="0017023B" w:rsidRDefault="00304E0F" w:rsidP="0017023B">
      <w:pPr>
        <w:pStyle w:val="1"/>
        <w:shd w:val="clear" w:color="auto" w:fill="auto"/>
        <w:spacing w:line="276" w:lineRule="auto"/>
        <w:ind w:firstLine="709"/>
        <w:rPr>
          <w:color w:val="auto"/>
        </w:rPr>
      </w:pPr>
    </w:p>
    <w:p w14:paraId="6B2C7CC5" w14:textId="24BB77EC" w:rsidR="00304E0F" w:rsidRPr="0017023B" w:rsidRDefault="00304E0F" w:rsidP="0017023B">
      <w:pPr>
        <w:pStyle w:val="1"/>
        <w:shd w:val="clear" w:color="auto" w:fill="auto"/>
        <w:spacing w:line="276" w:lineRule="auto"/>
        <w:ind w:firstLine="709"/>
        <w:rPr>
          <w:color w:val="auto"/>
        </w:rPr>
      </w:pPr>
    </w:p>
    <w:p w14:paraId="46F45101" w14:textId="25D47D04" w:rsidR="00304E0F" w:rsidRPr="0017023B" w:rsidRDefault="00304E0F" w:rsidP="0017023B">
      <w:pPr>
        <w:pStyle w:val="1"/>
        <w:shd w:val="clear" w:color="auto" w:fill="auto"/>
        <w:spacing w:line="276" w:lineRule="auto"/>
        <w:ind w:firstLine="709"/>
        <w:rPr>
          <w:color w:val="auto"/>
        </w:rPr>
      </w:pPr>
    </w:p>
    <w:p w14:paraId="63CCBA46" w14:textId="4012F5A2" w:rsidR="00304E0F" w:rsidRPr="0017023B" w:rsidRDefault="00304E0F" w:rsidP="0017023B">
      <w:pPr>
        <w:pStyle w:val="1"/>
        <w:shd w:val="clear" w:color="auto" w:fill="auto"/>
        <w:spacing w:line="276" w:lineRule="auto"/>
        <w:ind w:firstLine="709"/>
        <w:rPr>
          <w:color w:val="auto"/>
        </w:rPr>
      </w:pPr>
    </w:p>
    <w:p w14:paraId="32661867" w14:textId="11C2E503" w:rsidR="00304E0F" w:rsidRPr="0017023B" w:rsidRDefault="00304E0F" w:rsidP="0017023B">
      <w:pPr>
        <w:pStyle w:val="1"/>
        <w:shd w:val="clear" w:color="auto" w:fill="auto"/>
        <w:spacing w:line="276" w:lineRule="auto"/>
        <w:ind w:firstLine="709"/>
        <w:rPr>
          <w:color w:val="auto"/>
        </w:rPr>
      </w:pPr>
    </w:p>
    <w:p w14:paraId="7CD86367" w14:textId="146A52EB" w:rsidR="00304E0F" w:rsidRPr="0017023B" w:rsidRDefault="00304E0F" w:rsidP="0017023B">
      <w:pPr>
        <w:pStyle w:val="1"/>
        <w:shd w:val="clear" w:color="auto" w:fill="auto"/>
        <w:spacing w:line="276" w:lineRule="auto"/>
        <w:ind w:firstLine="709"/>
        <w:rPr>
          <w:color w:val="auto"/>
        </w:rPr>
      </w:pPr>
    </w:p>
    <w:p w14:paraId="4DFBB572" w14:textId="4C6CB978" w:rsidR="00304E0F" w:rsidRPr="0017023B" w:rsidRDefault="00304E0F" w:rsidP="0017023B">
      <w:pPr>
        <w:pStyle w:val="1"/>
        <w:shd w:val="clear" w:color="auto" w:fill="auto"/>
        <w:spacing w:line="276" w:lineRule="auto"/>
        <w:ind w:firstLine="709"/>
        <w:rPr>
          <w:color w:val="auto"/>
        </w:rPr>
      </w:pPr>
    </w:p>
    <w:p w14:paraId="02140F62" w14:textId="569ECD76" w:rsidR="00304E0F" w:rsidRPr="0017023B" w:rsidRDefault="00304E0F" w:rsidP="0017023B">
      <w:pPr>
        <w:pStyle w:val="1"/>
        <w:shd w:val="clear" w:color="auto" w:fill="auto"/>
        <w:spacing w:line="276" w:lineRule="auto"/>
        <w:ind w:firstLine="709"/>
        <w:rPr>
          <w:color w:val="auto"/>
        </w:rPr>
      </w:pPr>
    </w:p>
    <w:p w14:paraId="253CFDD0" w14:textId="2FE1EC28" w:rsidR="00304E0F" w:rsidRPr="0017023B" w:rsidRDefault="00304E0F" w:rsidP="0017023B">
      <w:pPr>
        <w:pStyle w:val="1"/>
        <w:shd w:val="clear" w:color="auto" w:fill="auto"/>
        <w:spacing w:line="276" w:lineRule="auto"/>
        <w:ind w:firstLine="709"/>
        <w:rPr>
          <w:color w:val="auto"/>
        </w:rPr>
      </w:pPr>
    </w:p>
    <w:p w14:paraId="092D7AF9" w14:textId="30D35E07" w:rsidR="00304E0F" w:rsidRPr="0017023B" w:rsidRDefault="00304E0F" w:rsidP="0017023B">
      <w:pPr>
        <w:pStyle w:val="1"/>
        <w:shd w:val="clear" w:color="auto" w:fill="auto"/>
        <w:spacing w:line="276" w:lineRule="auto"/>
        <w:ind w:firstLine="709"/>
        <w:rPr>
          <w:color w:val="auto"/>
        </w:rPr>
      </w:pPr>
    </w:p>
    <w:p w14:paraId="37CAF588" w14:textId="003A24B9" w:rsidR="00304E0F" w:rsidRPr="0017023B" w:rsidRDefault="00304E0F" w:rsidP="0017023B">
      <w:pPr>
        <w:pStyle w:val="1"/>
        <w:shd w:val="clear" w:color="auto" w:fill="auto"/>
        <w:spacing w:line="276" w:lineRule="auto"/>
        <w:ind w:firstLine="709"/>
        <w:rPr>
          <w:color w:val="auto"/>
        </w:rPr>
      </w:pPr>
    </w:p>
    <w:p w14:paraId="519F772B" w14:textId="2E5C9496" w:rsidR="00304E0F" w:rsidRPr="0017023B" w:rsidRDefault="00304E0F" w:rsidP="0017023B">
      <w:pPr>
        <w:pStyle w:val="1"/>
        <w:shd w:val="clear" w:color="auto" w:fill="auto"/>
        <w:spacing w:line="276" w:lineRule="auto"/>
        <w:ind w:firstLine="709"/>
        <w:rPr>
          <w:color w:val="auto"/>
        </w:rPr>
      </w:pPr>
    </w:p>
    <w:p w14:paraId="30BD1975" w14:textId="6186649C" w:rsidR="00304E0F" w:rsidRPr="0017023B" w:rsidRDefault="00304E0F" w:rsidP="0017023B">
      <w:pPr>
        <w:pStyle w:val="1"/>
        <w:shd w:val="clear" w:color="auto" w:fill="auto"/>
        <w:spacing w:line="276" w:lineRule="auto"/>
        <w:ind w:firstLine="709"/>
        <w:rPr>
          <w:color w:val="auto"/>
        </w:rPr>
      </w:pPr>
    </w:p>
    <w:p w14:paraId="7BCE9CF8" w14:textId="4068D04D" w:rsidR="00304E0F" w:rsidRPr="0017023B" w:rsidRDefault="00304E0F" w:rsidP="0017023B">
      <w:pPr>
        <w:pStyle w:val="1"/>
        <w:shd w:val="clear" w:color="auto" w:fill="auto"/>
        <w:spacing w:line="276" w:lineRule="auto"/>
        <w:ind w:firstLine="709"/>
        <w:rPr>
          <w:color w:val="auto"/>
        </w:rPr>
      </w:pPr>
    </w:p>
    <w:p w14:paraId="100BFDB5" w14:textId="3710B32A" w:rsidR="00304E0F" w:rsidRPr="0017023B" w:rsidRDefault="00304E0F" w:rsidP="0017023B">
      <w:pPr>
        <w:pStyle w:val="1"/>
        <w:shd w:val="clear" w:color="auto" w:fill="auto"/>
        <w:spacing w:line="276" w:lineRule="auto"/>
        <w:ind w:firstLine="709"/>
        <w:rPr>
          <w:color w:val="auto"/>
        </w:rPr>
      </w:pPr>
    </w:p>
    <w:p w14:paraId="16B624C2" w14:textId="64ACD96D" w:rsidR="00304E0F" w:rsidRPr="0017023B" w:rsidRDefault="00304E0F" w:rsidP="0017023B">
      <w:pPr>
        <w:pStyle w:val="1"/>
        <w:shd w:val="clear" w:color="auto" w:fill="auto"/>
        <w:spacing w:line="276" w:lineRule="auto"/>
        <w:ind w:firstLine="709"/>
        <w:rPr>
          <w:color w:val="auto"/>
        </w:rPr>
      </w:pPr>
    </w:p>
    <w:p w14:paraId="561E1837" w14:textId="5B93EC37" w:rsidR="00304E0F" w:rsidRPr="0017023B" w:rsidRDefault="00304E0F" w:rsidP="0017023B">
      <w:pPr>
        <w:pStyle w:val="1"/>
        <w:shd w:val="clear" w:color="auto" w:fill="auto"/>
        <w:spacing w:line="276" w:lineRule="auto"/>
        <w:ind w:firstLine="709"/>
        <w:rPr>
          <w:color w:val="auto"/>
        </w:rPr>
      </w:pPr>
    </w:p>
    <w:p w14:paraId="54D9EBF2" w14:textId="473D8751" w:rsidR="00304E0F" w:rsidRPr="0017023B" w:rsidRDefault="00304E0F" w:rsidP="0017023B">
      <w:pPr>
        <w:pStyle w:val="1"/>
        <w:shd w:val="clear" w:color="auto" w:fill="auto"/>
        <w:spacing w:line="276" w:lineRule="auto"/>
        <w:ind w:firstLine="709"/>
        <w:rPr>
          <w:color w:val="auto"/>
        </w:rPr>
      </w:pPr>
    </w:p>
    <w:p w14:paraId="2C8E9CF9" w14:textId="7628BE17" w:rsidR="002F69E1" w:rsidRPr="0017023B" w:rsidRDefault="002F69E1" w:rsidP="00357241">
      <w:pPr>
        <w:pStyle w:val="1"/>
        <w:shd w:val="clear" w:color="auto" w:fill="auto"/>
        <w:spacing w:line="276" w:lineRule="auto"/>
        <w:rPr>
          <w:color w:val="auto"/>
        </w:rPr>
      </w:pPr>
    </w:p>
    <w:p w14:paraId="7C5B4BA8" w14:textId="77777777" w:rsidR="00304E0F" w:rsidRPr="0017023B" w:rsidRDefault="00304E0F" w:rsidP="0017023B">
      <w:pPr>
        <w:pStyle w:val="1"/>
        <w:shd w:val="clear" w:color="auto" w:fill="auto"/>
        <w:spacing w:line="276" w:lineRule="auto"/>
        <w:ind w:firstLine="709"/>
        <w:rPr>
          <w:color w:val="auto"/>
        </w:rPr>
        <w:sectPr w:rsidR="00304E0F" w:rsidRPr="0017023B">
          <w:pgSz w:w="11900" w:h="16840"/>
          <w:pgMar w:top="1671" w:right="824" w:bottom="1671" w:left="1375" w:header="1243" w:footer="1243" w:gutter="0"/>
          <w:cols w:space="720"/>
        </w:sectPr>
      </w:pPr>
    </w:p>
    <w:p w14:paraId="1D445F1D" w14:textId="77777777" w:rsidR="00304E0F" w:rsidRPr="0017023B" w:rsidRDefault="00304E0F" w:rsidP="0017023B">
      <w:pPr>
        <w:shd w:val="clear" w:color="auto" w:fill="FFFFFF"/>
        <w:autoSpaceDE w:val="0"/>
        <w:autoSpaceDN w:val="0"/>
        <w:adjustRightInd w:val="0"/>
        <w:spacing w:line="276" w:lineRule="auto"/>
        <w:ind w:firstLine="709"/>
        <w:rPr>
          <w:rFonts w:ascii="Times New Roman" w:eastAsia="Times New Roman" w:hAnsi="Times New Roman" w:cs="Times New Roman"/>
          <w:color w:val="auto"/>
          <w:lang w:bidi="ar-SA"/>
        </w:rPr>
      </w:pPr>
    </w:p>
    <w:p w14:paraId="63019AEC" w14:textId="77777777" w:rsidR="00304E0F" w:rsidRPr="0017023B" w:rsidRDefault="00304E0F" w:rsidP="0017023B">
      <w:pPr>
        <w:shd w:val="clear" w:color="auto" w:fill="FFFFFF"/>
        <w:autoSpaceDE w:val="0"/>
        <w:autoSpaceDN w:val="0"/>
        <w:adjustRightInd w:val="0"/>
        <w:spacing w:line="276" w:lineRule="auto"/>
        <w:ind w:firstLine="709"/>
        <w:rPr>
          <w:rFonts w:ascii="Times New Roman" w:eastAsiaTheme="minorEastAsia" w:hAnsi="Times New Roman" w:cs="Times New Roman"/>
          <w:color w:val="auto"/>
          <w:lang w:bidi="ar-SA"/>
        </w:rPr>
      </w:pPr>
      <w:r w:rsidRPr="0017023B">
        <w:rPr>
          <w:rFonts w:ascii="Times New Roman" w:eastAsia="Times New Roman" w:hAnsi="Times New Roman" w:cs="Times New Roman"/>
          <w:color w:val="auto"/>
          <w:lang w:bidi="ar-SA"/>
        </w:rPr>
        <w:t xml:space="preserve">5.2 График учебного процесса. </w:t>
      </w:r>
      <w:r w:rsidRPr="0017023B">
        <w:rPr>
          <w:rFonts w:ascii="Times New Roman" w:eastAsiaTheme="minorEastAsia" w:hAnsi="Times New Roman" w:cs="Times New Roman"/>
          <w:color w:val="auto"/>
          <w:lang w:bidi="ar-SA"/>
        </w:rPr>
        <w:t>График учебного процесса представляет собой последовательность реализации ППКРС по годам, включая теоретическое обучение, практики, промежуточные и итоговую аттестации, каникулы.</w:t>
      </w:r>
    </w:p>
    <w:p w14:paraId="4FA14333" w14:textId="77777777" w:rsidR="00304E0F" w:rsidRPr="0017023B" w:rsidRDefault="00304E0F" w:rsidP="0017023B">
      <w:pPr>
        <w:shd w:val="clear" w:color="auto" w:fill="FFFFFF"/>
        <w:autoSpaceDE w:val="0"/>
        <w:autoSpaceDN w:val="0"/>
        <w:adjustRightInd w:val="0"/>
        <w:spacing w:line="276" w:lineRule="auto"/>
        <w:ind w:firstLine="709"/>
        <w:rPr>
          <w:rFonts w:ascii="Times New Roman" w:eastAsiaTheme="minorEastAsia" w:hAnsi="Times New Roman" w:cs="Times New Roman"/>
          <w:color w:val="auto"/>
          <w:lang w:bidi="ar-SA"/>
        </w:rPr>
      </w:pPr>
    </w:p>
    <w:p w14:paraId="789BD1D7" w14:textId="77777777" w:rsidR="00304E0F" w:rsidRPr="0017023B" w:rsidRDefault="00304E0F" w:rsidP="0017023B">
      <w:pPr>
        <w:shd w:val="clear" w:color="auto" w:fill="FFFFFF"/>
        <w:autoSpaceDE w:val="0"/>
        <w:autoSpaceDN w:val="0"/>
        <w:adjustRightInd w:val="0"/>
        <w:spacing w:line="276" w:lineRule="auto"/>
        <w:ind w:firstLine="709"/>
        <w:rPr>
          <w:rFonts w:ascii="Times New Roman" w:eastAsiaTheme="minorEastAsia" w:hAnsi="Times New Roman" w:cs="Times New Roman"/>
          <w:color w:val="auto"/>
          <w:lang w:bidi="ar-SA"/>
        </w:rPr>
      </w:pPr>
    </w:p>
    <w:p w14:paraId="0CCE2EE7" w14:textId="77777777" w:rsidR="00304E0F" w:rsidRPr="0017023B" w:rsidRDefault="00304E0F" w:rsidP="0017023B">
      <w:pPr>
        <w:autoSpaceDE w:val="0"/>
        <w:autoSpaceDN w:val="0"/>
        <w:adjustRightInd w:val="0"/>
        <w:spacing w:line="276" w:lineRule="auto"/>
        <w:ind w:firstLine="709"/>
        <w:outlineLvl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График учебного процесса</w:t>
      </w:r>
    </w:p>
    <w:p w14:paraId="5CEA08E4" w14:textId="77777777" w:rsidR="00304E0F" w:rsidRPr="0017023B" w:rsidRDefault="00304E0F" w:rsidP="0017023B">
      <w:pPr>
        <w:autoSpaceDE w:val="0"/>
        <w:autoSpaceDN w:val="0"/>
        <w:adjustRightInd w:val="0"/>
        <w:spacing w:line="276" w:lineRule="auto"/>
        <w:ind w:firstLine="709"/>
        <w:outlineLvl w:val="0"/>
        <w:rPr>
          <w:rFonts w:ascii="Times New Roman" w:eastAsiaTheme="minorEastAsia" w:hAnsi="Times New Roman" w:cs="Times New Roman"/>
          <w:b/>
          <w:color w:val="auto"/>
          <w:lang w:bidi="ar-SA"/>
        </w:rPr>
      </w:pPr>
    </w:p>
    <w:p w14:paraId="1963FCC8" w14:textId="77777777" w:rsidR="00304E0F" w:rsidRPr="0017023B" w:rsidRDefault="00304E0F" w:rsidP="0017023B">
      <w:pPr>
        <w:autoSpaceDE w:val="0"/>
        <w:autoSpaceDN w:val="0"/>
        <w:adjustRightInd w:val="0"/>
        <w:spacing w:line="276" w:lineRule="auto"/>
        <w:ind w:firstLine="709"/>
        <w:outlineLvl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val="en-US" w:bidi="ar-SA"/>
        </w:rPr>
        <w:t>I</w:t>
      </w:r>
      <w:r w:rsidRPr="0017023B">
        <w:rPr>
          <w:rFonts w:ascii="Times New Roman" w:eastAsiaTheme="minorEastAsia" w:hAnsi="Times New Roman" w:cs="Times New Roman"/>
          <w:b/>
          <w:color w:val="auto"/>
          <w:lang w:bidi="ar-SA"/>
        </w:rPr>
        <w:t xml:space="preserve"> семестр</w:t>
      </w:r>
    </w:p>
    <w:tbl>
      <w:tblPr>
        <w:tblW w:w="5000" w:type="pct"/>
        <w:tblLook w:val="01E0" w:firstRow="1" w:lastRow="1" w:firstColumn="1" w:lastColumn="1" w:noHBand="0" w:noVBand="0"/>
      </w:tblPr>
      <w:tblGrid>
        <w:gridCol w:w="2388"/>
        <w:gridCol w:w="650"/>
        <w:gridCol w:w="650"/>
        <w:gridCol w:w="650"/>
        <w:gridCol w:w="650"/>
        <w:gridCol w:w="650"/>
        <w:gridCol w:w="650"/>
        <w:gridCol w:w="650"/>
        <w:gridCol w:w="650"/>
        <w:gridCol w:w="650"/>
        <w:gridCol w:w="650"/>
        <w:gridCol w:w="650"/>
        <w:gridCol w:w="650"/>
        <w:gridCol w:w="650"/>
        <w:gridCol w:w="650"/>
        <w:gridCol w:w="650"/>
        <w:gridCol w:w="650"/>
        <w:gridCol w:w="696"/>
      </w:tblGrid>
      <w:tr w:rsidR="0017023B" w:rsidRPr="0017023B" w14:paraId="6E247627" w14:textId="77777777" w:rsidTr="00F35647">
        <w:trPr>
          <w:trHeight w:val="459"/>
        </w:trPr>
        <w:tc>
          <w:tcPr>
            <w:tcW w:w="886" w:type="pct"/>
            <w:tcBorders>
              <w:top w:val="single" w:sz="4" w:space="0" w:color="auto"/>
              <w:left w:val="single" w:sz="4" w:space="0" w:color="auto"/>
              <w:bottom w:val="single" w:sz="4" w:space="0" w:color="auto"/>
              <w:right w:val="single" w:sz="4" w:space="0" w:color="auto"/>
            </w:tcBorders>
            <w:vAlign w:val="center"/>
          </w:tcPr>
          <w:p w14:paraId="2BE531FD"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месяц</w:t>
            </w:r>
          </w:p>
        </w:tc>
        <w:tc>
          <w:tcPr>
            <w:tcW w:w="964" w:type="pct"/>
            <w:gridSpan w:val="4"/>
            <w:tcBorders>
              <w:top w:val="single" w:sz="4" w:space="0" w:color="auto"/>
              <w:left w:val="single" w:sz="4" w:space="0" w:color="auto"/>
              <w:bottom w:val="single" w:sz="4" w:space="0" w:color="auto"/>
              <w:right w:val="single" w:sz="4" w:space="0" w:color="auto"/>
            </w:tcBorders>
            <w:vAlign w:val="center"/>
          </w:tcPr>
          <w:p w14:paraId="12BB8CA2"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сентябрь</w:t>
            </w:r>
          </w:p>
        </w:tc>
        <w:tc>
          <w:tcPr>
            <w:tcW w:w="1205" w:type="pct"/>
            <w:gridSpan w:val="5"/>
            <w:tcBorders>
              <w:top w:val="single" w:sz="4" w:space="0" w:color="auto"/>
              <w:left w:val="single" w:sz="4" w:space="0" w:color="auto"/>
              <w:bottom w:val="single" w:sz="4" w:space="0" w:color="auto"/>
              <w:right w:val="single" w:sz="12" w:space="0" w:color="auto"/>
            </w:tcBorders>
            <w:vAlign w:val="center"/>
          </w:tcPr>
          <w:p w14:paraId="400ECE89"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октябрь</w:t>
            </w:r>
          </w:p>
        </w:tc>
        <w:tc>
          <w:tcPr>
            <w:tcW w:w="964" w:type="pct"/>
            <w:gridSpan w:val="4"/>
            <w:tcBorders>
              <w:top w:val="single" w:sz="4" w:space="0" w:color="auto"/>
              <w:left w:val="single" w:sz="12" w:space="0" w:color="auto"/>
              <w:bottom w:val="single" w:sz="4" w:space="0" w:color="auto"/>
              <w:right w:val="single" w:sz="12" w:space="0" w:color="auto"/>
            </w:tcBorders>
            <w:vAlign w:val="center"/>
          </w:tcPr>
          <w:p w14:paraId="131633A4"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ноябрь</w:t>
            </w:r>
          </w:p>
        </w:tc>
        <w:tc>
          <w:tcPr>
            <w:tcW w:w="981" w:type="pct"/>
            <w:gridSpan w:val="4"/>
            <w:tcBorders>
              <w:top w:val="single" w:sz="4" w:space="0" w:color="auto"/>
              <w:left w:val="single" w:sz="12" w:space="0" w:color="auto"/>
              <w:bottom w:val="single" w:sz="4" w:space="0" w:color="auto"/>
              <w:right w:val="single" w:sz="4" w:space="0" w:color="auto"/>
            </w:tcBorders>
            <w:vAlign w:val="center"/>
          </w:tcPr>
          <w:p w14:paraId="55C7D432"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декабрь</w:t>
            </w:r>
          </w:p>
        </w:tc>
      </w:tr>
      <w:tr w:rsidR="0017023B" w:rsidRPr="0017023B" w14:paraId="1A33AF4D" w14:textId="77777777" w:rsidTr="00F35647">
        <w:trPr>
          <w:trHeight w:val="459"/>
        </w:trPr>
        <w:tc>
          <w:tcPr>
            <w:tcW w:w="886" w:type="pct"/>
            <w:tcBorders>
              <w:left w:val="single" w:sz="12" w:space="0" w:color="auto"/>
              <w:bottom w:val="single" w:sz="4" w:space="0" w:color="auto"/>
              <w:right w:val="single" w:sz="4" w:space="0" w:color="auto"/>
            </w:tcBorders>
            <w:vAlign w:val="center"/>
          </w:tcPr>
          <w:p w14:paraId="07D596E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неделя</w:t>
            </w:r>
          </w:p>
        </w:tc>
        <w:tc>
          <w:tcPr>
            <w:tcW w:w="241" w:type="pct"/>
            <w:tcBorders>
              <w:top w:val="single" w:sz="4" w:space="0" w:color="auto"/>
              <w:left w:val="single" w:sz="4" w:space="0" w:color="auto"/>
              <w:bottom w:val="single" w:sz="4" w:space="0" w:color="auto"/>
              <w:right w:val="single" w:sz="4" w:space="0" w:color="auto"/>
            </w:tcBorders>
            <w:vAlign w:val="center"/>
          </w:tcPr>
          <w:p w14:paraId="280AE294"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w:t>
            </w:r>
          </w:p>
        </w:tc>
        <w:tc>
          <w:tcPr>
            <w:tcW w:w="241" w:type="pct"/>
            <w:tcBorders>
              <w:top w:val="single" w:sz="4" w:space="0" w:color="auto"/>
              <w:left w:val="single" w:sz="4" w:space="0" w:color="auto"/>
              <w:bottom w:val="single" w:sz="4" w:space="0" w:color="auto"/>
              <w:right w:val="single" w:sz="4" w:space="0" w:color="auto"/>
            </w:tcBorders>
            <w:vAlign w:val="center"/>
          </w:tcPr>
          <w:p w14:paraId="44A30642"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w:t>
            </w:r>
          </w:p>
        </w:tc>
        <w:tc>
          <w:tcPr>
            <w:tcW w:w="241" w:type="pct"/>
            <w:tcBorders>
              <w:top w:val="single" w:sz="4" w:space="0" w:color="auto"/>
              <w:left w:val="single" w:sz="4" w:space="0" w:color="auto"/>
              <w:bottom w:val="single" w:sz="4" w:space="0" w:color="auto"/>
              <w:right w:val="single" w:sz="4" w:space="0" w:color="auto"/>
            </w:tcBorders>
            <w:vAlign w:val="center"/>
          </w:tcPr>
          <w:p w14:paraId="3D33D82F"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3</w:t>
            </w:r>
          </w:p>
        </w:tc>
        <w:tc>
          <w:tcPr>
            <w:tcW w:w="241" w:type="pct"/>
            <w:tcBorders>
              <w:top w:val="single" w:sz="4" w:space="0" w:color="auto"/>
              <w:left w:val="single" w:sz="4" w:space="0" w:color="auto"/>
              <w:bottom w:val="single" w:sz="4" w:space="0" w:color="auto"/>
              <w:right w:val="single" w:sz="4" w:space="0" w:color="auto"/>
            </w:tcBorders>
            <w:vAlign w:val="center"/>
          </w:tcPr>
          <w:p w14:paraId="08F9647C"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4</w:t>
            </w:r>
          </w:p>
        </w:tc>
        <w:tc>
          <w:tcPr>
            <w:tcW w:w="241" w:type="pct"/>
            <w:tcBorders>
              <w:top w:val="single" w:sz="4" w:space="0" w:color="auto"/>
              <w:left w:val="single" w:sz="4" w:space="0" w:color="auto"/>
              <w:bottom w:val="single" w:sz="4" w:space="0" w:color="auto"/>
              <w:right w:val="single" w:sz="4" w:space="0" w:color="auto"/>
            </w:tcBorders>
            <w:vAlign w:val="center"/>
          </w:tcPr>
          <w:p w14:paraId="6290A19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5</w:t>
            </w:r>
          </w:p>
        </w:tc>
        <w:tc>
          <w:tcPr>
            <w:tcW w:w="241" w:type="pct"/>
            <w:tcBorders>
              <w:top w:val="single" w:sz="4" w:space="0" w:color="auto"/>
              <w:left w:val="single" w:sz="4" w:space="0" w:color="auto"/>
              <w:bottom w:val="single" w:sz="4" w:space="0" w:color="auto"/>
              <w:right w:val="single" w:sz="4" w:space="0" w:color="auto"/>
            </w:tcBorders>
            <w:vAlign w:val="center"/>
          </w:tcPr>
          <w:p w14:paraId="6195098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6</w:t>
            </w:r>
          </w:p>
        </w:tc>
        <w:tc>
          <w:tcPr>
            <w:tcW w:w="241" w:type="pct"/>
            <w:tcBorders>
              <w:top w:val="single" w:sz="4" w:space="0" w:color="auto"/>
              <w:left w:val="single" w:sz="4" w:space="0" w:color="auto"/>
              <w:bottom w:val="single" w:sz="4" w:space="0" w:color="auto"/>
              <w:right w:val="single" w:sz="4" w:space="0" w:color="auto"/>
            </w:tcBorders>
            <w:vAlign w:val="center"/>
          </w:tcPr>
          <w:p w14:paraId="2D9C80A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7</w:t>
            </w:r>
          </w:p>
        </w:tc>
        <w:tc>
          <w:tcPr>
            <w:tcW w:w="241" w:type="pct"/>
            <w:tcBorders>
              <w:top w:val="single" w:sz="4" w:space="0" w:color="auto"/>
              <w:left w:val="single" w:sz="4" w:space="0" w:color="auto"/>
              <w:bottom w:val="single" w:sz="4" w:space="0" w:color="auto"/>
              <w:right w:val="single" w:sz="4" w:space="0" w:color="auto"/>
            </w:tcBorders>
            <w:vAlign w:val="center"/>
          </w:tcPr>
          <w:p w14:paraId="68004801"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8</w:t>
            </w:r>
          </w:p>
        </w:tc>
        <w:tc>
          <w:tcPr>
            <w:tcW w:w="241" w:type="pct"/>
            <w:tcBorders>
              <w:top w:val="single" w:sz="4" w:space="0" w:color="auto"/>
              <w:left w:val="single" w:sz="4" w:space="0" w:color="auto"/>
              <w:bottom w:val="single" w:sz="4" w:space="0" w:color="auto"/>
              <w:right w:val="single" w:sz="4" w:space="0" w:color="auto"/>
            </w:tcBorders>
            <w:vAlign w:val="center"/>
          </w:tcPr>
          <w:p w14:paraId="6DD7372F"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9</w:t>
            </w:r>
          </w:p>
        </w:tc>
        <w:tc>
          <w:tcPr>
            <w:tcW w:w="241" w:type="pct"/>
            <w:tcBorders>
              <w:top w:val="single" w:sz="4" w:space="0" w:color="auto"/>
              <w:left w:val="single" w:sz="4" w:space="0" w:color="auto"/>
              <w:bottom w:val="single" w:sz="4" w:space="0" w:color="auto"/>
              <w:right w:val="single" w:sz="4" w:space="0" w:color="auto"/>
            </w:tcBorders>
            <w:vAlign w:val="center"/>
          </w:tcPr>
          <w:p w14:paraId="746D0AB2"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10</w:t>
            </w:r>
          </w:p>
        </w:tc>
        <w:tc>
          <w:tcPr>
            <w:tcW w:w="241" w:type="pct"/>
            <w:tcBorders>
              <w:top w:val="single" w:sz="4" w:space="0" w:color="auto"/>
              <w:left w:val="single" w:sz="4" w:space="0" w:color="auto"/>
              <w:bottom w:val="single" w:sz="4" w:space="0" w:color="auto"/>
              <w:right w:val="single" w:sz="4" w:space="0" w:color="auto"/>
            </w:tcBorders>
            <w:vAlign w:val="center"/>
          </w:tcPr>
          <w:p w14:paraId="16403BFD"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11</w:t>
            </w:r>
          </w:p>
        </w:tc>
        <w:tc>
          <w:tcPr>
            <w:tcW w:w="241" w:type="pct"/>
            <w:tcBorders>
              <w:top w:val="single" w:sz="4" w:space="0" w:color="auto"/>
              <w:left w:val="single" w:sz="4" w:space="0" w:color="auto"/>
              <w:bottom w:val="single" w:sz="4" w:space="0" w:color="auto"/>
              <w:right w:val="single" w:sz="4" w:space="0" w:color="auto"/>
            </w:tcBorders>
            <w:vAlign w:val="center"/>
          </w:tcPr>
          <w:p w14:paraId="394A0CFC"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12</w:t>
            </w:r>
          </w:p>
        </w:tc>
        <w:tc>
          <w:tcPr>
            <w:tcW w:w="241" w:type="pct"/>
            <w:tcBorders>
              <w:top w:val="single" w:sz="4" w:space="0" w:color="auto"/>
              <w:left w:val="single" w:sz="4" w:space="0" w:color="auto"/>
              <w:bottom w:val="single" w:sz="4" w:space="0" w:color="auto"/>
              <w:right w:val="single" w:sz="4" w:space="0" w:color="auto"/>
            </w:tcBorders>
            <w:vAlign w:val="center"/>
          </w:tcPr>
          <w:p w14:paraId="68E1029A"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13</w:t>
            </w:r>
          </w:p>
        </w:tc>
        <w:tc>
          <w:tcPr>
            <w:tcW w:w="241" w:type="pct"/>
            <w:tcBorders>
              <w:top w:val="single" w:sz="4" w:space="0" w:color="auto"/>
              <w:left w:val="single" w:sz="4" w:space="0" w:color="auto"/>
              <w:bottom w:val="single" w:sz="4" w:space="0" w:color="auto"/>
              <w:right w:val="single" w:sz="4" w:space="0" w:color="auto"/>
            </w:tcBorders>
            <w:vAlign w:val="center"/>
          </w:tcPr>
          <w:p w14:paraId="1B2DACBB"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14</w:t>
            </w:r>
          </w:p>
        </w:tc>
        <w:tc>
          <w:tcPr>
            <w:tcW w:w="241" w:type="pct"/>
            <w:tcBorders>
              <w:top w:val="single" w:sz="4" w:space="0" w:color="auto"/>
              <w:left w:val="single" w:sz="4" w:space="0" w:color="auto"/>
              <w:bottom w:val="single" w:sz="4" w:space="0" w:color="auto"/>
              <w:right w:val="single" w:sz="4" w:space="0" w:color="auto"/>
            </w:tcBorders>
            <w:vAlign w:val="center"/>
          </w:tcPr>
          <w:p w14:paraId="42485328"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15</w:t>
            </w:r>
          </w:p>
        </w:tc>
        <w:tc>
          <w:tcPr>
            <w:tcW w:w="241" w:type="pct"/>
            <w:tcBorders>
              <w:top w:val="single" w:sz="4" w:space="0" w:color="auto"/>
              <w:left w:val="single" w:sz="4" w:space="0" w:color="auto"/>
              <w:bottom w:val="single" w:sz="4" w:space="0" w:color="auto"/>
              <w:right w:val="single" w:sz="4" w:space="0" w:color="auto"/>
            </w:tcBorders>
            <w:vAlign w:val="center"/>
          </w:tcPr>
          <w:p w14:paraId="6BAAFB79"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16</w:t>
            </w:r>
          </w:p>
        </w:tc>
        <w:tc>
          <w:tcPr>
            <w:tcW w:w="258" w:type="pct"/>
            <w:tcBorders>
              <w:top w:val="single" w:sz="4" w:space="0" w:color="auto"/>
              <w:left w:val="single" w:sz="4" w:space="0" w:color="auto"/>
              <w:bottom w:val="single" w:sz="4" w:space="0" w:color="auto"/>
              <w:right w:val="single" w:sz="4" w:space="0" w:color="auto"/>
            </w:tcBorders>
            <w:vAlign w:val="center"/>
          </w:tcPr>
          <w:p w14:paraId="197E37E9"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17</w:t>
            </w:r>
          </w:p>
        </w:tc>
      </w:tr>
      <w:tr w:rsidR="0017023B" w:rsidRPr="0017023B" w14:paraId="2447C7F2" w14:textId="77777777" w:rsidTr="00F35647">
        <w:trPr>
          <w:trHeight w:val="492"/>
        </w:trPr>
        <w:tc>
          <w:tcPr>
            <w:tcW w:w="886" w:type="pct"/>
            <w:tcBorders>
              <w:left w:val="single" w:sz="12" w:space="0" w:color="auto"/>
              <w:bottom w:val="single" w:sz="12" w:space="0" w:color="auto"/>
              <w:right w:val="single" w:sz="4" w:space="0" w:color="auto"/>
              <w:tl2br w:val="single" w:sz="12" w:space="0" w:color="auto"/>
            </w:tcBorders>
            <w:vAlign w:val="center"/>
          </w:tcPr>
          <w:p w14:paraId="4BD8E5A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дата</w:t>
            </w:r>
          </w:p>
          <w:p w14:paraId="5AEF18D9"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группа</w:t>
            </w:r>
          </w:p>
        </w:tc>
        <w:tc>
          <w:tcPr>
            <w:tcW w:w="241" w:type="pct"/>
            <w:tcBorders>
              <w:top w:val="single" w:sz="4" w:space="0" w:color="auto"/>
              <w:left w:val="single" w:sz="4" w:space="0" w:color="auto"/>
              <w:bottom w:val="single" w:sz="4" w:space="0" w:color="auto"/>
              <w:right w:val="single" w:sz="4" w:space="0" w:color="auto"/>
            </w:tcBorders>
            <w:vAlign w:val="center"/>
          </w:tcPr>
          <w:p w14:paraId="21992D3A"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w:t>
            </w:r>
          </w:p>
          <w:p w14:paraId="0C68CF3C"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4</w:t>
            </w:r>
          </w:p>
        </w:tc>
        <w:tc>
          <w:tcPr>
            <w:tcW w:w="241" w:type="pct"/>
            <w:tcBorders>
              <w:top w:val="single" w:sz="4" w:space="0" w:color="auto"/>
              <w:left w:val="single" w:sz="4" w:space="0" w:color="auto"/>
              <w:bottom w:val="single" w:sz="4" w:space="0" w:color="auto"/>
              <w:right w:val="single" w:sz="4" w:space="0" w:color="auto"/>
            </w:tcBorders>
            <w:vAlign w:val="center"/>
          </w:tcPr>
          <w:p w14:paraId="2BE2D703"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5</w:t>
            </w:r>
          </w:p>
          <w:p w14:paraId="385F59F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11</w:t>
            </w:r>
          </w:p>
        </w:tc>
        <w:tc>
          <w:tcPr>
            <w:tcW w:w="241" w:type="pct"/>
            <w:tcBorders>
              <w:top w:val="single" w:sz="4" w:space="0" w:color="auto"/>
              <w:left w:val="single" w:sz="4" w:space="0" w:color="auto"/>
              <w:bottom w:val="single" w:sz="4" w:space="0" w:color="auto"/>
              <w:right w:val="single" w:sz="4" w:space="0" w:color="auto"/>
            </w:tcBorders>
            <w:vAlign w:val="center"/>
          </w:tcPr>
          <w:p w14:paraId="3D0C3F30"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12</w:t>
            </w:r>
          </w:p>
          <w:p w14:paraId="19E0ED15"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18</w:t>
            </w:r>
          </w:p>
        </w:tc>
        <w:tc>
          <w:tcPr>
            <w:tcW w:w="241" w:type="pct"/>
            <w:tcBorders>
              <w:top w:val="single" w:sz="4" w:space="0" w:color="auto"/>
              <w:left w:val="single" w:sz="4" w:space="0" w:color="auto"/>
              <w:bottom w:val="single" w:sz="4" w:space="0" w:color="auto"/>
              <w:right w:val="single" w:sz="4" w:space="0" w:color="auto"/>
            </w:tcBorders>
            <w:vAlign w:val="center"/>
          </w:tcPr>
          <w:p w14:paraId="64F3ED88"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19</w:t>
            </w:r>
          </w:p>
          <w:p w14:paraId="7CEC6F5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25</w:t>
            </w:r>
          </w:p>
        </w:tc>
        <w:tc>
          <w:tcPr>
            <w:tcW w:w="241" w:type="pct"/>
            <w:tcBorders>
              <w:top w:val="single" w:sz="4" w:space="0" w:color="auto"/>
              <w:left w:val="single" w:sz="4" w:space="0" w:color="auto"/>
              <w:bottom w:val="single" w:sz="4" w:space="0" w:color="auto"/>
              <w:right w:val="single" w:sz="4" w:space="0" w:color="auto"/>
            </w:tcBorders>
            <w:vAlign w:val="center"/>
          </w:tcPr>
          <w:p w14:paraId="157957BF"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26</w:t>
            </w:r>
          </w:p>
          <w:p w14:paraId="6B27F1C2"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w:t>
            </w:r>
          </w:p>
        </w:tc>
        <w:tc>
          <w:tcPr>
            <w:tcW w:w="241" w:type="pct"/>
            <w:tcBorders>
              <w:top w:val="single" w:sz="4" w:space="0" w:color="auto"/>
              <w:left w:val="single" w:sz="4" w:space="0" w:color="auto"/>
              <w:bottom w:val="single" w:sz="4" w:space="0" w:color="auto"/>
              <w:right w:val="single" w:sz="4" w:space="0" w:color="auto"/>
            </w:tcBorders>
            <w:vAlign w:val="center"/>
          </w:tcPr>
          <w:p w14:paraId="7672823B"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3</w:t>
            </w:r>
          </w:p>
          <w:p w14:paraId="21FAFADC"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9</w:t>
            </w:r>
          </w:p>
        </w:tc>
        <w:tc>
          <w:tcPr>
            <w:tcW w:w="241" w:type="pct"/>
            <w:tcBorders>
              <w:top w:val="single" w:sz="4" w:space="0" w:color="auto"/>
              <w:left w:val="single" w:sz="4" w:space="0" w:color="auto"/>
              <w:bottom w:val="single" w:sz="4" w:space="0" w:color="auto"/>
              <w:right w:val="single" w:sz="4" w:space="0" w:color="auto"/>
            </w:tcBorders>
            <w:vAlign w:val="center"/>
          </w:tcPr>
          <w:p w14:paraId="3476934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10</w:t>
            </w:r>
          </w:p>
          <w:p w14:paraId="43FCDDF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16</w:t>
            </w:r>
          </w:p>
          <w:p w14:paraId="56DC1808" w14:textId="77777777" w:rsidR="00304E0F" w:rsidRPr="0017023B" w:rsidRDefault="00304E0F" w:rsidP="00357241">
            <w:pPr>
              <w:widowControl/>
              <w:rPr>
                <w:rFonts w:ascii="Times New Roman" w:eastAsia="Times New Roman" w:hAnsi="Times New Roman" w:cs="Times New Roman"/>
                <w:b/>
                <w:color w:val="auto"/>
                <w:lang w:bidi="ar-SA"/>
              </w:rPr>
            </w:pPr>
          </w:p>
        </w:tc>
        <w:tc>
          <w:tcPr>
            <w:tcW w:w="241" w:type="pct"/>
            <w:tcBorders>
              <w:top w:val="single" w:sz="4" w:space="0" w:color="auto"/>
              <w:left w:val="single" w:sz="4" w:space="0" w:color="auto"/>
              <w:bottom w:val="single" w:sz="4" w:space="0" w:color="auto"/>
              <w:right w:val="single" w:sz="4" w:space="0" w:color="auto"/>
            </w:tcBorders>
            <w:vAlign w:val="center"/>
          </w:tcPr>
          <w:p w14:paraId="5492D9CD"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17</w:t>
            </w:r>
          </w:p>
          <w:p w14:paraId="20BA60B8"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23</w:t>
            </w:r>
          </w:p>
        </w:tc>
        <w:tc>
          <w:tcPr>
            <w:tcW w:w="241" w:type="pct"/>
            <w:tcBorders>
              <w:top w:val="single" w:sz="4" w:space="0" w:color="auto"/>
              <w:left w:val="single" w:sz="4" w:space="0" w:color="auto"/>
              <w:bottom w:val="single" w:sz="4" w:space="0" w:color="auto"/>
              <w:right w:val="single" w:sz="4" w:space="0" w:color="auto"/>
            </w:tcBorders>
            <w:vAlign w:val="center"/>
          </w:tcPr>
          <w:p w14:paraId="291D451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24</w:t>
            </w:r>
          </w:p>
          <w:p w14:paraId="62F1544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30</w:t>
            </w:r>
          </w:p>
        </w:tc>
        <w:tc>
          <w:tcPr>
            <w:tcW w:w="241" w:type="pct"/>
            <w:tcBorders>
              <w:top w:val="single" w:sz="4" w:space="0" w:color="auto"/>
              <w:left w:val="single" w:sz="4" w:space="0" w:color="auto"/>
              <w:bottom w:val="single" w:sz="4" w:space="0" w:color="auto"/>
              <w:right w:val="single" w:sz="4" w:space="0" w:color="auto"/>
            </w:tcBorders>
            <w:vAlign w:val="center"/>
          </w:tcPr>
          <w:p w14:paraId="5F3C2E51"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31</w:t>
            </w:r>
          </w:p>
          <w:p w14:paraId="22C9CE8A"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6</w:t>
            </w:r>
          </w:p>
        </w:tc>
        <w:tc>
          <w:tcPr>
            <w:tcW w:w="241" w:type="pct"/>
            <w:tcBorders>
              <w:top w:val="single" w:sz="4" w:space="0" w:color="auto"/>
              <w:left w:val="single" w:sz="4" w:space="0" w:color="auto"/>
              <w:bottom w:val="single" w:sz="4" w:space="0" w:color="auto"/>
              <w:right w:val="single" w:sz="4" w:space="0" w:color="auto"/>
            </w:tcBorders>
            <w:vAlign w:val="center"/>
          </w:tcPr>
          <w:p w14:paraId="33055A4D"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7</w:t>
            </w:r>
          </w:p>
          <w:p w14:paraId="6F66117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13</w:t>
            </w:r>
          </w:p>
        </w:tc>
        <w:tc>
          <w:tcPr>
            <w:tcW w:w="241" w:type="pct"/>
            <w:tcBorders>
              <w:top w:val="single" w:sz="4" w:space="0" w:color="auto"/>
              <w:left w:val="single" w:sz="4" w:space="0" w:color="auto"/>
              <w:bottom w:val="single" w:sz="4" w:space="0" w:color="auto"/>
              <w:right w:val="single" w:sz="4" w:space="0" w:color="auto"/>
            </w:tcBorders>
            <w:vAlign w:val="center"/>
          </w:tcPr>
          <w:p w14:paraId="39B8E5BC"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14</w:t>
            </w:r>
          </w:p>
          <w:p w14:paraId="05523F88"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20</w:t>
            </w:r>
          </w:p>
        </w:tc>
        <w:tc>
          <w:tcPr>
            <w:tcW w:w="241" w:type="pct"/>
            <w:tcBorders>
              <w:top w:val="single" w:sz="4" w:space="0" w:color="auto"/>
              <w:left w:val="single" w:sz="4" w:space="0" w:color="auto"/>
              <w:bottom w:val="single" w:sz="4" w:space="0" w:color="auto"/>
              <w:right w:val="single" w:sz="4" w:space="0" w:color="auto"/>
            </w:tcBorders>
            <w:vAlign w:val="center"/>
          </w:tcPr>
          <w:p w14:paraId="3F5BFCE7"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21</w:t>
            </w:r>
          </w:p>
          <w:p w14:paraId="4702021C"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27</w:t>
            </w:r>
          </w:p>
        </w:tc>
        <w:tc>
          <w:tcPr>
            <w:tcW w:w="241" w:type="pct"/>
            <w:tcBorders>
              <w:top w:val="single" w:sz="4" w:space="0" w:color="auto"/>
              <w:left w:val="single" w:sz="4" w:space="0" w:color="auto"/>
              <w:bottom w:val="single" w:sz="4" w:space="0" w:color="auto"/>
              <w:right w:val="single" w:sz="4" w:space="0" w:color="auto"/>
            </w:tcBorders>
            <w:vAlign w:val="center"/>
          </w:tcPr>
          <w:p w14:paraId="3317BDFF"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28</w:t>
            </w:r>
          </w:p>
          <w:p w14:paraId="30E0A09A"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4</w:t>
            </w:r>
          </w:p>
        </w:tc>
        <w:tc>
          <w:tcPr>
            <w:tcW w:w="241" w:type="pct"/>
            <w:tcBorders>
              <w:top w:val="single" w:sz="4" w:space="0" w:color="auto"/>
              <w:left w:val="single" w:sz="4" w:space="0" w:color="auto"/>
              <w:bottom w:val="single" w:sz="4" w:space="0" w:color="auto"/>
              <w:right w:val="single" w:sz="4" w:space="0" w:color="auto"/>
            </w:tcBorders>
            <w:vAlign w:val="center"/>
          </w:tcPr>
          <w:p w14:paraId="347DF9EE"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5</w:t>
            </w:r>
          </w:p>
          <w:p w14:paraId="5FE9EBF6"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11</w:t>
            </w:r>
          </w:p>
        </w:tc>
        <w:tc>
          <w:tcPr>
            <w:tcW w:w="241" w:type="pct"/>
            <w:tcBorders>
              <w:top w:val="single" w:sz="4" w:space="0" w:color="auto"/>
              <w:left w:val="single" w:sz="4" w:space="0" w:color="auto"/>
              <w:bottom w:val="single" w:sz="4" w:space="0" w:color="auto"/>
              <w:right w:val="single" w:sz="4" w:space="0" w:color="auto"/>
            </w:tcBorders>
            <w:vAlign w:val="center"/>
          </w:tcPr>
          <w:p w14:paraId="2C0E27AB"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12</w:t>
            </w:r>
          </w:p>
          <w:p w14:paraId="361482CB"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18</w:t>
            </w:r>
          </w:p>
        </w:tc>
        <w:tc>
          <w:tcPr>
            <w:tcW w:w="258" w:type="pct"/>
            <w:tcBorders>
              <w:top w:val="single" w:sz="4" w:space="0" w:color="auto"/>
              <w:left w:val="single" w:sz="4" w:space="0" w:color="auto"/>
              <w:bottom w:val="single" w:sz="4" w:space="0" w:color="auto"/>
              <w:right w:val="single" w:sz="4" w:space="0" w:color="auto"/>
            </w:tcBorders>
            <w:vAlign w:val="center"/>
          </w:tcPr>
          <w:p w14:paraId="4BEA7E03"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19</w:t>
            </w:r>
          </w:p>
          <w:p w14:paraId="7DF111E0"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25</w:t>
            </w:r>
          </w:p>
        </w:tc>
      </w:tr>
    </w:tbl>
    <w:p w14:paraId="70CE5545"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color w:val="auto"/>
          <w:spacing w:val="-1"/>
          <w:lang w:bidi="ar-SA"/>
        </w:rPr>
      </w:pPr>
    </w:p>
    <w:tbl>
      <w:tblPr>
        <w:tblW w:w="5000" w:type="pct"/>
        <w:tblLook w:val="01E0" w:firstRow="1" w:lastRow="1" w:firstColumn="1" w:lastColumn="1" w:noHBand="0" w:noVBand="0"/>
      </w:tblPr>
      <w:tblGrid>
        <w:gridCol w:w="1120"/>
        <w:gridCol w:w="722"/>
        <w:gridCol w:w="725"/>
        <w:gridCol w:w="725"/>
        <w:gridCol w:w="725"/>
        <w:gridCol w:w="725"/>
        <w:gridCol w:w="725"/>
        <w:gridCol w:w="725"/>
        <w:gridCol w:w="725"/>
        <w:gridCol w:w="725"/>
        <w:gridCol w:w="725"/>
        <w:gridCol w:w="725"/>
        <w:gridCol w:w="725"/>
        <w:gridCol w:w="725"/>
        <w:gridCol w:w="725"/>
        <w:gridCol w:w="725"/>
        <w:gridCol w:w="725"/>
        <w:gridCol w:w="757"/>
      </w:tblGrid>
      <w:tr w:rsidR="0017023B" w:rsidRPr="0017023B" w14:paraId="0AE69DAC" w14:textId="77777777" w:rsidTr="00357241">
        <w:trPr>
          <w:trHeight w:val="381"/>
        </w:trPr>
        <w:tc>
          <w:tcPr>
            <w:tcW w:w="416" w:type="pct"/>
            <w:tcBorders>
              <w:top w:val="single" w:sz="4" w:space="0" w:color="auto"/>
              <w:left w:val="single" w:sz="12" w:space="0" w:color="auto"/>
              <w:bottom w:val="single" w:sz="8" w:space="0" w:color="000000"/>
              <w:right w:val="single" w:sz="12" w:space="0" w:color="auto"/>
            </w:tcBorders>
            <w:vAlign w:val="center"/>
          </w:tcPr>
          <w:p w14:paraId="36AA2769" w14:textId="77777777" w:rsidR="00304E0F" w:rsidRPr="0017023B" w:rsidRDefault="00304E0F" w:rsidP="00357241">
            <w:pPr>
              <w:widowControl/>
              <w:rPr>
                <w:rFonts w:ascii="Times New Roman" w:eastAsia="Times New Roman" w:hAnsi="Times New Roman" w:cs="Times New Roman"/>
                <w:b/>
                <w:color w:val="auto"/>
                <w:lang w:bidi="ar-SA"/>
              </w:rPr>
            </w:pPr>
          </w:p>
        </w:tc>
        <w:tc>
          <w:tcPr>
            <w:tcW w:w="268" w:type="pct"/>
            <w:tcBorders>
              <w:top w:val="single" w:sz="4" w:space="0" w:color="auto"/>
              <w:left w:val="single" w:sz="4" w:space="0" w:color="auto"/>
              <w:bottom w:val="single" w:sz="4" w:space="0" w:color="auto"/>
              <w:right w:val="single" w:sz="4" w:space="0" w:color="auto"/>
            </w:tcBorders>
            <w:shd w:val="clear" w:color="auto" w:fill="FFFF00"/>
            <w:vAlign w:val="center"/>
          </w:tcPr>
          <w:p w14:paraId="38B6BDFD"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5A35A64"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6CF931B"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44B586A"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98B99AD"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6B933A0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A269AAE"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608C13B"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8E9BADE"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9B2A69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5AE0E27"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161CE73"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039FB47"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B69A30A"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EA0A513"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3E9C010"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tcPr>
          <w:p w14:paraId="697A10E2" w14:textId="77777777" w:rsidR="00304E0F" w:rsidRPr="0017023B" w:rsidRDefault="00304E0F" w:rsidP="00357241">
            <w:pPr>
              <w:widowControl/>
              <w:rPr>
                <w:rFonts w:ascii="Times New Roman" w:eastAsia="Times New Roman" w:hAnsi="Times New Roman" w:cs="Times New Roman"/>
                <w:color w:val="auto"/>
                <w:lang w:bidi="ar-SA"/>
              </w:rPr>
            </w:pPr>
          </w:p>
        </w:tc>
      </w:tr>
      <w:tr w:rsidR="0017023B" w:rsidRPr="0017023B" w14:paraId="10FA820C" w14:textId="77777777" w:rsidTr="00F35647">
        <w:trPr>
          <w:trHeight w:val="551"/>
        </w:trPr>
        <w:tc>
          <w:tcPr>
            <w:tcW w:w="416" w:type="pct"/>
            <w:tcBorders>
              <w:top w:val="single" w:sz="8" w:space="0" w:color="000000"/>
              <w:left w:val="single" w:sz="12" w:space="0" w:color="auto"/>
              <w:bottom w:val="single" w:sz="8" w:space="0" w:color="000000"/>
              <w:right w:val="single" w:sz="12" w:space="0" w:color="auto"/>
            </w:tcBorders>
            <w:vAlign w:val="center"/>
          </w:tcPr>
          <w:p w14:paraId="4C3B94B8" w14:textId="77777777" w:rsidR="00304E0F" w:rsidRPr="0017023B" w:rsidRDefault="00304E0F" w:rsidP="00357241">
            <w:pPr>
              <w:widowControl/>
              <w:rPr>
                <w:rFonts w:ascii="Times New Roman" w:eastAsia="Times New Roman" w:hAnsi="Times New Roman" w:cs="Times New Roman"/>
                <w:b/>
                <w:color w:val="auto"/>
                <w:lang w:bidi="ar-SA"/>
              </w:rPr>
            </w:pPr>
          </w:p>
          <w:p w14:paraId="24C52A64"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221</w:t>
            </w:r>
          </w:p>
          <w:p w14:paraId="3AF8061C" w14:textId="77777777" w:rsidR="00304E0F" w:rsidRPr="0017023B" w:rsidRDefault="00304E0F" w:rsidP="00357241">
            <w:pPr>
              <w:widowControl/>
              <w:rPr>
                <w:rFonts w:ascii="Times New Roman" w:eastAsia="Times New Roman" w:hAnsi="Times New Roman" w:cs="Times New Roman"/>
                <w:b/>
                <w:color w:val="auto"/>
                <w:lang w:bidi="ar-SA"/>
              </w:rPr>
            </w:pPr>
          </w:p>
        </w:tc>
        <w:tc>
          <w:tcPr>
            <w:tcW w:w="268" w:type="pct"/>
            <w:tcBorders>
              <w:top w:val="single" w:sz="4" w:space="0" w:color="auto"/>
              <w:left w:val="single" w:sz="4" w:space="0" w:color="auto"/>
              <w:bottom w:val="single" w:sz="4" w:space="0" w:color="auto"/>
              <w:right w:val="single" w:sz="4" w:space="0" w:color="auto"/>
            </w:tcBorders>
            <w:shd w:val="clear" w:color="auto" w:fill="00B050"/>
            <w:vAlign w:val="center"/>
          </w:tcPr>
          <w:p w14:paraId="580F3A76"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01</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5B4295FC"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01</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2480CB93"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01</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7C0E96DF"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01</w:t>
            </w:r>
          </w:p>
        </w:tc>
        <w:tc>
          <w:tcPr>
            <w:tcW w:w="269" w:type="pct"/>
            <w:tcBorders>
              <w:top w:val="single" w:sz="4" w:space="0" w:color="auto"/>
              <w:left w:val="single" w:sz="4" w:space="0" w:color="auto"/>
              <w:bottom w:val="single" w:sz="4" w:space="0" w:color="auto"/>
              <w:right w:val="single" w:sz="4" w:space="0" w:color="auto"/>
            </w:tcBorders>
            <w:shd w:val="clear" w:color="auto" w:fill="CC0099"/>
            <w:vAlign w:val="center"/>
          </w:tcPr>
          <w:p w14:paraId="56BEEC5C"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Э</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57E6F4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E808357"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33B5414"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46157B4D"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41281283"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95B07C1"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4453A9F"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EE6D8D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919FD09"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50D13F2"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1C2DDF1"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tcPr>
          <w:p w14:paraId="1BC934C7"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r>
      <w:tr w:rsidR="0017023B" w:rsidRPr="0017023B" w14:paraId="528E5FA4" w14:textId="77777777" w:rsidTr="00F35647">
        <w:trPr>
          <w:trHeight w:val="405"/>
        </w:trPr>
        <w:tc>
          <w:tcPr>
            <w:tcW w:w="416" w:type="pct"/>
            <w:vMerge w:val="restart"/>
            <w:tcBorders>
              <w:top w:val="single" w:sz="8" w:space="0" w:color="000000"/>
              <w:left w:val="single" w:sz="12" w:space="0" w:color="auto"/>
              <w:right w:val="single" w:sz="12" w:space="0" w:color="auto"/>
            </w:tcBorders>
            <w:vAlign w:val="center"/>
          </w:tcPr>
          <w:p w14:paraId="755BD255"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231</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EA10E1F"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63A7B63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4065EF5"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7375A3F5"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31FEEBC"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7B16582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23415A7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1D3866E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17D0F720"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46A5517A"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4F33A0C4"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0AAB6B2E"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6D3B6D5E"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1BDFAF0E"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6F4B61F5" w14:textId="77777777" w:rsidR="00304E0F" w:rsidRPr="0017023B" w:rsidRDefault="00304E0F" w:rsidP="00357241">
            <w:pPr>
              <w:widowControl/>
              <w:rPr>
                <w:rFonts w:ascii="Times New Roman" w:eastAsia="Times New Roman" w:hAnsi="Times New Roman" w:cs="Times New Roman"/>
                <w:color w:val="auto"/>
                <w:highlight w:val="yellow"/>
                <w:lang w:bidi="ar-SA"/>
              </w:rPr>
            </w:pPr>
            <w:r w:rsidRPr="0017023B">
              <w:rPr>
                <w:rFonts w:ascii="Times New Roman" w:eastAsia="Times New Roman" w:hAnsi="Times New Roman" w:cs="Times New Roman"/>
                <w:color w:val="auto"/>
                <w:highlight w:val="yellow"/>
                <w:lang w:bidi="ar-SA"/>
              </w:rPr>
              <w:t>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9F9E4D9"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42CD2196"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r>
      <w:tr w:rsidR="0017023B" w:rsidRPr="0017023B" w14:paraId="785AA5E5" w14:textId="77777777" w:rsidTr="00F35647">
        <w:trPr>
          <w:trHeight w:val="435"/>
        </w:trPr>
        <w:tc>
          <w:tcPr>
            <w:tcW w:w="416" w:type="pct"/>
            <w:vMerge/>
            <w:tcBorders>
              <w:left w:val="single" w:sz="12" w:space="0" w:color="auto"/>
              <w:bottom w:val="single" w:sz="8" w:space="0" w:color="000000"/>
              <w:right w:val="single" w:sz="12" w:space="0" w:color="auto"/>
            </w:tcBorders>
            <w:vAlign w:val="center"/>
          </w:tcPr>
          <w:p w14:paraId="3AF802DA" w14:textId="77777777" w:rsidR="00304E0F" w:rsidRPr="0017023B" w:rsidRDefault="00304E0F" w:rsidP="00357241">
            <w:pPr>
              <w:widowControl/>
              <w:rPr>
                <w:rFonts w:ascii="Times New Roman" w:eastAsia="Times New Roman" w:hAnsi="Times New Roman" w:cs="Times New Roman"/>
                <w:b/>
                <w:color w:val="auto"/>
                <w:lang w:bidi="ar-SA"/>
              </w:rPr>
            </w:pPr>
          </w:p>
        </w:tc>
        <w:tc>
          <w:tcPr>
            <w:tcW w:w="268"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57922ABA"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D7E10FE"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085E9793"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FE997D4"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2F72670D"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52E818B1"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2D081645"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A4B11FC"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1CFDBDE0"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4D69FF3C"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767177DC"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A1035A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5AE7DFF9"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C88413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623B2BE1" w14:textId="77777777" w:rsidR="00304E0F" w:rsidRPr="0017023B" w:rsidRDefault="00304E0F" w:rsidP="00357241">
            <w:pPr>
              <w:widowControl/>
              <w:rPr>
                <w:rFonts w:ascii="Times New Roman" w:eastAsia="Times New Roman" w:hAnsi="Times New Roman" w:cs="Times New Roman"/>
                <w:color w:val="auto"/>
                <w:highlight w:val="yellow"/>
                <w:lang w:bidi="ar-SA"/>
              </w:rPr>
            </w:pP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130F4077" w14:textId="77777777" w:rsidR="00304E0F" w:rsidRPr="0017023B" w:rsidRDefault="00304E0F" w:rsidP="00357241">
            <w:pPr>
              <w:widowControl/>
              <w:rPr>
                <w:rFonts w:ascii="Times New Roman" w:eastAsia="Times New Roman" w:hAnsi="Times New Roman" w:cs="Times New Roman"/>
                <w:color w:val="auto"/>
                <w:lang w:bidi="ar-SA"/>
              </w:rPr>
            </w:pPr>
          </w:p>
        </w:tc>
        <w:tc>
          <w:tcPr>
            <w:tcW w:w="287"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4B28D405" w14:textId="77777777" w:rsidR="00304E0F" w:rsidRPr="0017023B" w:rsidRDefault="00304E0F" w:rsidP="00357241">
            <w:pPr>
              <w:widowControl/>
              <w:rPr>
                <w:rFonts w:ascii="Times New Roman" w:eastAsia="Times New Roman" w:hAnsi="Times New Roman" w:cs="Times New Roman"/>
                <w:color w:val="auto"/>
                <w:lang w:bidi="ar-SA"/>
              </w:rPr>
            </w:pPr>
          </w:p>
        </w:tc>
      </w:tr>
      <w:tr w:rsidR="0017023B" w:rsidRPr="0017023B" w14:paraId="31EB6ABE" w14:textId="77777777" w:rsidTr="00F35647">
        <w:trPr>
          <w:trHeight w:val="345"/>
        </w:trPr>
        <w:tc>
          <w:tcPr>
            <w:tcW w:w="416" w:type="pct"/>
            <w:tcBorders>
              <w:top w:val="single" w:sz="8" w:space="0" w:color="000000"/>
              <w:left w:val="single" w:sz="12" w:space="0" w:color="auto"/>
              <w:bottom w:val="single" w:sz="4" w:space="0" w:color="auto"/>
              <w:right w:val="single" w:sz="12" w:space="0" w:color="auto"/>
            </w:tcBorders>
            <w:vAlign w:val="center"/>
          </w:tcPr>
          <w:p w14:paraId="489B397A" w14:textId="77777777" w:rsidR="00304E0F" w:rsidRPr="0017023B" w:rsidRDefault="00304E0F" w:rsidP="00357241">
            <w:pPr>
              <w:widowControl/>
              <w:rPr>
                <w:rFonts w:ascii="Times New Roman" w:eastAsia="Times New Roman" w:hAnsi="Times New Roman" w:cs="Times New Roman"/>
                <w:b/>
                <w:color w:val="auto"/>
                <w:lang w:bidi="ar-SA"/>
              </w:rPr>
            </w:pPr>
            <w:r w:rsidRPr="0017023B">
              <w:rPr>
                <w:rFonts w:ascii="Times New Roman" w:eastAsia="Times New Roman" w:hAnsi="Times New Roman" w:cs="Times New Roman"/>
                <w:b/>
                <w:color w:val="auto"/>
                <w:lang w:bidi="ar-SA"/>
              </w:rPr>
              <w:t>241</w:t>
            </w:r>
          </w:p>
        </w:tc>
        <w:tc>
          <w:tcPr>
            <w:tcW w:w="268" w:type="pct"/>
            <w:tcBorders>
              <w:top w:val="single" w:sz="4" w:space="0" w:color="auto"/>
              <w:left w:val="single" w:sz="4" w:space="0" w:color="auto"/>
              <w:bottom w:val="single" w:sz="4" w:space="0" w:color="auto"/>
              <w:right w:val="single" w:sz="4" w:space="0" w:color="auto"/>
            </w:tcBorders>
            <w:shd w:val="clear" w:color="auto" w:fill="FFFF00"/>
            <w:vAlign w:val="center"/>
          </w:tcPr>
          <w:p w14:paraId="05F8DDC2"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xml:space="preserve"> </w:t>
            </w:r>
          </w:p>
          <w:p w14:paraId="37600630"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79DA2771"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4128093F"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37F77EA5"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2CC241B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36068D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4A2EC01"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4944AB6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6A710587"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0CEE0E32"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23A35B33" w14:textId="77777777" w:rsidR="00304E0F" w:rsidRPr="0017023B" w:rsidRDefault="00304E0F" w:rsidP="00357241">
            <w:pPr>
              <w:widowControl/>
              <w:rPr>
                <w:rFonts w:ascii="Times New Roman" w:eastAsia="Times New Roman" w:hAnsi="Times New Roman" w:cs="Times New Roman"/>
                <w:color w:val="auto"/>
                <w:lang w:bidi="ar-SA"/>
              </w:rPr>
            </w:pPr>
          </w:p>
          <w:p w14:paraId="4CEE6E7F"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 03</w:t>
            </w:r>
          </w:p>
          <w:p w14:paraId="7211D61A" w14:textId="77777777" w:rsidR="00304E0F" w:rsidRPr="0017023B" w:rsidRDefault="00304E0F" w:rsidP="00357241">
            <w:pPr>
              <w:widowControl/>
              <w:rPr>
                <w:rFonts w:ascii="Times New Roman" w:eastAsia="Times New Roman"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314F86BA"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52F05AF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69DECE4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239C9978"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CC0099"/>
            <w:vAlign w:val="center"/>
          </w:tcPr>
          <w:p w14:paraId="49B846FE"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Э</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tcPr>
          <w:p w14:paraId="3D88532B" w14:textId="77777777" w:rsidR="00304E0F" w:rsidRPr="0017023B" w:rsidRDefault="00304E0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w:t>
            </w:r>
          </w:p>
        </w:tc>
      </w:tr>
    </w:tbl>
    <w:p w14:paraId="2F6AD7DC"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color w:val="auto"/>
          <w:spacing w:val="-1"/>
          <w:lang w:bidi="ar-SA"/>
        </w:rPr>
      </w:pPr>
    </w:p>
    <w:p w14:paraId="30E7EEC9"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b/>
          <w:color w:val="auto"/>
          <w:spacing w:val="-1"/>
          <w:lang w:val="en-US" w:bidi="ar-SA"/>
        </w:rPr>
      </w:pPr>
    </w:p>
    <w:p w14:paraId="4CC06305"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b/>
          <w:color w:val="auto"/>
          <w:spacing w:val="-1"/>
          <w:lang w:val="en-US" w:bidi="ar-SA"/>
        </w:rPr>
      </w:pPr>
    </w:p>
    <w:p w14:paraId="0BA39408"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b/>
          <w:color w:val="auto"/>
          <w:spacing w:val="-1"/>
          <w:lang w:val="en-US" w:bidi="ar-SA"/>
        </w:rPr>
      </w:pPr>
    </w:p>
    <w:p w14:paraId="1D72A8E3"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b/>
          <w:color w:val="auto"/>
          <w:spacing w:val="-1"/>
          <w:lang w:val="en-US" w:bidi="ar-SA"/>
        </w:rPr>
      </w:pPr>
    </w:p>
    <w:p w14:paraId="35C048E1"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b/>
          <w:color w:val="auto"/>
          <w:spacing w:val="-1"/>
          <w:lang w:bidi="ar-SA"/>
        </w:rPr>
      </w:pPr>
      <w:r w:rsidRPr="0017023B">
        <w:rPr>
          <w:rFonts w:ascii="Times New Roman" w:eastAsiaTheme="minorEastAsia" w:hAnsi="Times New Roman" w:cs="Times New Roman"/>
          <w:b/>
          <w:color w:val="auto"/>
          <w:spacing w:val="-1"/>
          <w:lang w:val="en-US" w:bidi="ar-SA"/>
        </w:rPr>
        <w:lastRenderedPageBreak/>
        <w:t>II</w:t>
      </w:r>
      <w:r w:rsidRPr="0017023B">
        <w:rPr>
          <w:rFonts w:ascii="Times New Roman" w:eastAsiaTheme="minorEastAsia" w:hAnsi="Times New Roman" w:cs="Times New Roman"/>
          <w:b/>
          <w:color w:val="auto"/>
          <w:spacing w:val="-1"/>
          <w:lang w:bidi="ar-SA"/>
        </w:rPr>
        <w:t xml:space="preserve"> семестр</w:t>
      </w:r>
    </w:p>
    <w:p w14:paraId="2CB8A2BA"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b/>
          <w:color w:val="auto"/>
          <w:spacing w:val="-1"/>
          <w:lang w:bidi="ar-SA"/>
        </w:rPr>
      </w:pPr>
    </w:p>
    <w:tbl>
      <w:tblPr>
        <w:tblW w:w="5000" w:type="pct"/>
        <w:tblLook w:val="01E0" w:firstRow="1" w:lastRow="1" w:firstColumn="1" w:lastColumn="1" w:noHBand="0" w:noVBand="0"/>
      </w:tblPr>
      <w:tblGrid>
        <w:gridCol w:w="976"/>
        <w:gridCol w:w="456"/>
        <w:gridCol w:w="456"/>
        <w:gridCol w:w="461"/>
        <w:gridCol w:w="461"/>
        <w:gridCol w:w="461"/>
        <w:gridCol w:w="550"/>
        <w:gridCol w:w="456"/>
        <w:gridCol w:w="456"/>
        <w:gridCol w:w="440"/>
        <w:gridCol w:w="16"/>
        <w:gridCol w:w="477"/>
        <w:gridCol w:w="461"/>
        <w:gridCol w:w="461"/>
        <w:gridCol w:w="499"/>
        <w:gridCol w:w="459"/>
        <w:gridCol w:w="456"/>
        <w:gridCol w:w="456"/>
        <w:gridCol w:w="456"/>
        <w:gridCol w:w="456"/>
        <w:gridCol w:w="456"/>
        <w:gridCol w:w="456"/>
        <w:gridCol w:w="456"/>
        <w:gridCol w:w="456"/>
        <w:gridCol w:w="456"/>
        <w:gridCol w:w="456"/>
        <w:gridCol w:w="456"/>
        <w:gridCol w:w="456"/>
        <w:gridCol w:w="456"/>
      </w:tblGrid>
      <w:tr w:rsidR="0017023B" w:rsidRPr="0017023B" w14:paraId="49719C76" w14:textId="77777777" w:rsidTr="00F35647">
        <w:trPr>
          <w:trHeight w:val="284"/>
        </w:trPr>
        <w:tc>
          <w:tcPr>
            <w:tcW w:w="351" w:type="pct"/>
            <w:tcBorders>
              <w:top w:val="single" w:sz="4" w:space="0" w:color="auto"/>
              <w:left w:val="single" w:sz="12" w:space="0" w:color="auto"/>
              <w:bottom w:val="single" w:sz="4" w:space="0" w:color="auto"/>
              <w:right w:val="single" w:sz="4" w:space="0" w:color="auto"/>
            </w:tcBorders>
            <w:vAlign w:val="center"/>
          </w:tcPr>
          <w:p w14:paraId="42477BE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месяц</w:t>
            </w:r>
          </w:p>
        </w:tc>
        <w:tc>
          <w:tcPr>
            <w:tcW w:w="812" w:type="pct"/>
            <w:gridSpan w:val="5"/>
            <w:tcBorders>
              <w:top w:val="single" w:sz="4" w:space="0" w:color="auto"/>
              <w:left w:val="single" w:sz="4" w:space="0" w:color="auto"/>
              <w:bottom w:val="single" w:sz="4" w:space="0" w:color="auto"/>
              <w:right w:val="single" w:sz="4" w:space="0" w:color="auto"/>
            </w:tcBorders>
            <w:vAlign w:val="center"/>
          </w:tcPr>
          <w:p w14:paraId="4B685D6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январь</w:t>
            </w:r>
          </w:p>
        </w:tc>
        <w:tc>
          <w:tcPr>
            <w:tcW w:w="709" w:type="pct"/>
            <w:gridSpan w:val="4"/>
            <w:tcBorders>
              <w:top w:val="single" w:sz="4" w:space="0" w:color="auto"/>
              <w:left w:val="single" w:sz="4" w:space="0" w:color="auto"/>
              <w:bottom w:val="single" w:sz="4" w:space="0" w:color="auto"/>
              <w:right w:val="single" w:sz="4" w:space="0" w:color="auto"/>
            </w:tcBorders>
            <w:vAlign w:val="center"/>
          </w:tcPr>
          <w:p w14:paraId="7DD4EDA5"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февраль</w:t>
            </w:r>
          </w:p>
        </w:tc>
        <w:tc>
          <w:tcPr>
            <w:tcW w:w="930" w:type="pct"/>
            <w:gridSpan w:val="6"/>
            <w:tcBorders>
              <w:top w:val="single" w:sz="4" w:space="0" w:color="auto"/>
              <w:left w:val="single" w:sz="4" w:space="0" w:color="auto"/>
              <w:bottom w:val="single" w:sz="4" w:space="0" w:color="auto"/>
              <w:right w:val="single" w:sz="4" w:space="0" w:color="auto"/>
            </w:tcBorders>
            <w:vAlign w:val="center"/>
          </w:tcPr>
          <w:p w14:paraId="6CADC4FB"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март</w:t>
            </w:r>
          </w:p>
        </w:tc>
        <w:tc>
          <w:tcPr>
            <w:tcW w:w="695" w:type="pct"/>
            <w:gridSpan w:val="4"/>
            <w:tcBorders>
              <w:top w:val="single" w:sz="4" w:space="0" w:color="auto"/>
              <w:left w:val="single" w:sz="4" w:space="0" w:color="auto"/>
              <w:bottom w:val="single" w:sz="4" w:space="0" w:color="auto"/>
              <w:right w:val="single" w:sz="4" w:space="0" w:color="auto"/>
            </w:tcBorders>
            <w:vAlign w:val="center"/>
          </w:tcPr>
          <w:p w14:paraId="616ABCB4"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апрель</w:t>
            </w:r>
          </w:p>
        </w:tc>
        <w:tc>
          <w:tcPr>
            <w:tcW w:w="856" w:type="pct"/>
            <w:gridSpan w:val="5"/>
            <w:tcBorders>
              <w:top w:val="single" w:sz="4" w:space="0" w:color="auto"/>
              <w:left w:val="single" w:sz="4" w:space="0" w:color="auto"/>
              <w:bottom w:val="single" w:sz="4" w:space="0" w:color="auto"/>
              <w:right w:val="single" w:sz="4" w:space="0" w:color="auto"/>
            </w:tcBorders>
            <w:vAlign w:val="center"/>
          </w:tcPr>
          <w:p w14:paraId="56D63868"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май</w:t>
            </w:r>
          </w:p>
        </w:tc>
        <w:tc>
          <w:tcPr>
            <w:tcW w:w="648" w:type="pct"/>
            <w:gridSpan w:val="4"/>
            <w:tcBorders>
              <w:top w:val="single" w:sz="4" w:space="0" w:color="auto"/>
              <w:left w:val="single" w:sz="4" w:space="0" w:color="auto"/>
              <w:bottom w:val="single" w:sz="4" w:space="0" w:color="auto"/>
              <w:right w:val="single" w:sz="4" w:space="0" w:color="auto"/>
            </w:tcBorders>
            <w:vAlign w:val="center"/>
          </w:tcPr>
          <w:p w14:paraId="733EC0A6" w14:textId="77777777" w:rsidR="00304E0F" w:rsidRPr="0017023B" w:rsidRDefault="00304E0F" w:rsidP="00357241">
            <w:pPr>
              <w:tabs>
                <w:tab w:val="left" w:pos="459"/>
              </w:tabs>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июнь</w:t>
            </w:r>
          </w:p>
        </w:tc>
      </w:tr>
      <w:tr w:rsidR="0017023B" w:rsidRPr="0017023B" w14:paraId="3AD8F201" w14:textId="77777777" w:rsidTr="00F35647">
        <w:trPr>
          <w:trHeight w:val="274"/>
        </w:trPr>
        <w:tc>
          <w:tcPr>
            <w:tcW w:w="351" w:type="pct"/>
            <w:tcBorders>
              <w:top w:val="single" w:sz="4" w:space="0" w:color="auto"/>
              <w:left w:val="single" w:sz="12" w:space="0" w:color="auto"/>
              <w:bottom w:val="single" w:sz="4" w:space="0" w:color="auto"/>
              <w:right w:val="single" w:sz="4" w:space="0" w:color="auto"/>
            </w:tcBorders>
            <w:vAlign w:val="center"/>
          </w:tcPr>
          <w:p w14:paraId="268C33F5"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неделя</w:t>
            </w:r>
          </w:p>
        </w:tc>
        <w:tc>
          <w:tcPr>
            <w:tcW w:w="135" w:type="pct"/>
            <w:tcBorders>
              <w:top w:val="single" w:sz="4" w:space="0" w:color="auto"/>
              <w:left w:val="single" w:sz="4" w:space="0" w:color="auto"/>
              <w:bottom w:val="single" w:sz="4" w:space="0" w:color="auto"/>
              <w:right w:val="single" w:sz="4" w:space="0" w:color="auto"/>
            </w:tcBorders>
            <w:vAlign w:val="center"/>
          </w:tcPr>
          <w:p w14:paraId="6BB216B7"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18</w:t>
            </w:r>
          </w:p>
        </w:tc>
        <w:tc>
          <w:tcPr>
            <w:tcW w:w="135" w:type="pct"/>
            <w:tcBorders>
              <w:top w:val="single" w:sz="4" w:space="0" w:color="auto"/>
              <w:left w:val="single" w:sz="4" w:space="0" w:color="auto"/>
              <w:bottom w:val="single" w:sz="4" w:space="0" w:color="auto"/>
              <w:right w:val="single" w:sz="4" w:space="0" w:color="auto"/>
            </w:tcBorders>
            <w:vAlign w:val="center"/>
          </w:tcPr>
          <w:p w14:paraId="2A1E6D15"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19</w:t>
            </w:r>
          </w:p>
        </w:tc>
        <w:tc>
          <w:tcPr>
            <w:tcW w:w="181" w:type="pct"/>
            <w:tcBorders>
              <w:top w:val="single" w:sz="4" w:space="0" w:color="auto"/>
              <w:left w:val="single" w:sz="4" w:space="0" w:color="auto"/>
              <w:bottom w:val="single" w:sz="4" w:space="0" w:color="auto"/>
              <w:right w:val="single" w:sz="4" w:space="0" w:color="auto"/>
            </w:tcBorders>
            <w:vAlign w:val="center"/>
          </w:tcPr>
          <w:p w14:paraId="6C4B892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20</w:t>
            </w:r>
          </w:p>
        </w:tc>
        <w:tc>
          <w:tcPr>
            <w:tcW w:w="181" w:type="pct"/>
            <w:tcBorders>
              <w:top w:val="single" w:sz="4" w:space="0" w:color="auto"/>
              <w:left w:val="single" w:sz="4" w:space="0" w:color="auto"/>
              <w:bottom w:val="single" w:sz="4" w:space="0" w:color="auto"/>
              <w:right w:val="single" w:sz="4" w:space="0" w:color="auto"/>
            </w:tcBorders>
            <w:vAlign w:val="center"/>
          </w:tcPr>
          <w:p w14:paraId="28DA9FA6"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21</w:t>
            </w:r>
          </w:p>
        </w:tc>
        <w:tc>
          <w:tcPr>
            <w:tcW w:w="181" w:type="pct"/>
            <w:tcBorders>
              <w:top w:val="single" w:sz="4" w:space="0" w:color="auto"/>
              <w:left w:val="single" w:sz="4" w:space="0" w:color="auto"/>
              <w:bottom w:val="single" w:sz="4" w:space="0" w:color="auto"/>
              <w:right w:val="single" w:sz="4" w:space="0" w:color="auto"/>
            </w:tcBorders>
            <w:vAlign w:val="center"/>
          </w:tcPr>
          <w:p w14:paraId="662B798C"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22</w:t>
            </w:r>
          </w:p>
        </w:tc>
        <w:tc>
          <w:tcPr>
            <w:tcW w:w="214" w:type="pct"/>
            <w:tcBorders>
              <w:top w:val="single" w:sz="4" w:space="0" w:color="auto"/>
              <w:left w:val="single" w:sz="4" w:space="0" w:color="auto"/>
              <w:bottom w:val="single" w:sz="4" w:space="0" w:color="auto"/>
              <w:right w:val="single" w:sz="4" w:space="0" w:color="auto"/>
            </w:tcBorders>
            <w:vAlign w:val="center"/>
          </w:tcPr>
          <w:p w14:paraId="2CE2CC5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23</w:t>
            </w:r>
          </w:p>
        </w:tc>
        <w:tc>
          <w:tcPr>
            <w:tcW w:w="168" w:type="pct"/>
            <w:tcBorders>
              <w:top w:val="single" w:sz="4" w:space="0" w:color="auto"/>
              <w:left w:val="single" w:sz="4" w:space="0" w:color="auto"/>
              <w:bottom w:val="single" w:sz="4" w:space="0" w:color="auto"/>
              <w:right w:val="single" w:sz="4" w:space="0" w:color="auto"/>
            </w:tcBorders>
            <w:vAlign w:val="center"/>
          </w:tcPr>
          <w:p w14:paraId="13C5452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24</w:t>
            </w:r>
          </w:p>
        </w:tc>
        <w:tc>
          <w:tcPr>
            <w:tcW w:w="167" w:type="pct"/>
            <w:tcBorders>
              <w:top w:val="single" w:sz="4" w:space="0" w:color="auto"/>
              <w:left w:val="single" w:sz="4" w:space="0" w:color="auto"/>
              <w:bottom w:val="single" w:sz="4" w:space="0" w:color="auto"/>
              <w:right w:val="single" w:sz="4" w:space="0" w:color="auto"/>
            </w:tcBorders>
            <w:vAlign w:val="center"/>
          </w:tcPr>
          <w:p w14:paraId="11FB8B98"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25</w:t>
            </w:r>
          </w:p>
        </w:tc>
        <w:tc>
          <w:tcPr>
            <w:tcW w:w="166" w:type="pct"/>
            <w:gridSpan w:val="2"/>
            <w:tcBorders>
              <w:top w:val="single" w:sz="4" w:space="0" w:color="auto"/>
              <w:left w:val="single" w:sz="4" w:space="0" w:color="auto"/>
              <w:bottom w:val="single" w:sz="4" w:space="0" w:color="auto"/>
              <w:right w:val="single" w:sz="4" w:space="0" w:color="auto"/>
            </w:tcBorders>
            <w:vAlign w:val="center"/>
          </w:tcPr>
          <w:p w14:paraId="7A26FB31"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26</w:t>
            </w:r>
          </w:p>
        </w:tc>
        <w:tc>
          <w:tcPr>
            <w:tcW w:w="187" w:type="pct"/>
            <w:tcBorders>
              <w:top w:val="single" w:sz="4" w:space="0" w:color="auto"/>
              <w:left w:val="single" w:sz="4" w:space="0" w:color="auto"/>
              <w:bottom w:val="single" w:sz="4" w:space="0" w:color="auto"/>
              <w:right w:val="single" w:sz="4" w:space="0" w:color="auto"/>
            </w:tcBorders>
            <w:vAlign w:val="center"/>
          </w:tcPr>
          <w:p w14:paraId="447F70C0"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27</w:t>
            </w:r>
          </w:p>
        </w:tc>
        <w:tc>
          <w:tcPr>
            <w:tcW w:w="181" w:type="pct"/>
            <w:tcBorders>
              <w:top w:val="single" w:sz="4" w:space="0" w:color="auto"/>
              <w:left w:val="single" w:sz="4" w:space="0" w:color="auto"/>
              <w:bottom w:val="single" w:sz="4" w:space="0" w:color="auto"/>
              <w:right w:val="single" w:sz="4" w:space="0" w:color="auto"/>
            </w:tcBorders>
            <w:vAlign w:val="center"/>
          </w:tcPr>
          <w:p w14:paraId="68154998"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28</w:t>
            </w:r>
          </w:p>
        </w:tc>
        <w:tc>
          <w:tcPr>
            <w:tcW w:w="181" w:type="pct"/>
            <w:tcBorders>
              <w:top w:val="single" w:sz="4" w:space="0" w:color="auto"/>
              <w:left w:val="single" w:sz="4" w:space="0" w:color="auto"/>
              <w:bottom w:val="single" w:sz="4" w:space="0" w:color="auto"/>
              <w:right w:val="single" w:sz="4" w:space="0" w:color="auto"/>
            </w:tcBorders>
            <w:vAlign w:val="center"/>
          </w:tcPr>
          <w:p w14:paraId="13B52FE0"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29</w:t>
            </w:r>
          </w:p>
        </w:tc>
        <w:tc>
          <w:tcPr>
            <w:tcW w:w="195" w:type="pct"/>
            <w:tcBorders>
              <w:top w:val="single" w:sz="4" w:space="0" w:color="auto"/>
              <w:left w:val="single" w:sz="4" w:space="0" w:color="auto"/>
              <w:bottom w:val="single" w:sz="4" w:space="0" w:color="auto"/>
              <w:right w:val="single" w:sz="4" w:space="0" w:color="auto"/>
            </w:tcBorders>
            <w:vAlign w:val="center"/>
          </w:tcPr>
          <w:p w14:paraId="28FA6E2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30</w:t>
            </w:r>
          </w:p>
        </w:tc>
        <w:tc>
          <w:tcPr>
            <w:tcW w:w="180" w:type="pct"/>
            <w:tcBorders>
              <w:top w:val="single" w:sz="4" w:space="0" w:color="auto"/>
              <w:left w:val="single" w:sz="4" w:space="0" w:color="auto"/>
              <w:bottom w:val="single" w:sz="4" w:space="0" w:color="auto"/>
              <w:right w:val="single" w:sz="4" w:space="0" w:color="auto"/>
            </w:tcBorders>
            <w:vAlign w:val="center"/>
          </w:tcPr>
          <w:p w14:paraId="2A61B154"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31</w:t>
            </w:r>
          </w:p>
        </w:tc>
        <w:tc>
          <w:tcPr>
            <w:tcW w:w="169" w:type="pct"/>
            <w:tcBorders>
              <w:top w:val="single" w:sz="4" w:space="0" w:color="auto"/>
              <w:left w:val="single" w:sz="4" w:space="0" w:color="auto"/>
              <w:bottom w:val="single" w:sz="4" w:space="0" w:color="auto"/>
              <w:right w:val="single" w:sz="4" w:space="0" w:color="auto"/>
            </w:tcBorders>
            <w:vAlign w:val="center"/>
          </w:tcPr>
          <w:p w14:paraId="00DCBC76"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32</w:t>
            </w:r>
          </w:p>
        </w:tc>
        <w:tc>
          <w:tcPr>
            <w:tcW w:w="171" w:type="pct"/>
            <w:tcBorders>
              <w:top w:val="single" w:sz="4" w:space="0" w:color="auto"/>
              <w:left w:val="single" w:sz="4" w:space="0" w:color="auto"/>
              <w:bottom w:val="single" w:sz="4" w:space="0" w:color="auto"/>
              <w:right w:val="single" w:sz="4" w:space="0" w:color="auto"/>
            </w:tcBorders>
            <w:vAlign w:val="center"/>
          </w:tcPr>
          <w:p w14:paraId="2F369F49"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33</w:t>
            </w:r>
          </w:p>
        </w:tc>
        <w:tc>
          <w:tcPr>
            <w:tcW w:w="182" w:type="pct"/>
            <w:tcBorders>
              <w:top w:val="single" w:sz="4" w:space="0" w:color="auto"/>
              <w:left w:val="single" w:sz="4" w:space="0" w:color="auto"/>
              <w:bottom w:val="single" w:sz="4" w:space="0" w:color="auto"/>
              <w:right w:val="single" w:sz="4" w:space="0" w:color="auto"/>
            </w:tcBorders>
            <w:vAlign w:val="center"/>
          </w:tcPr>
          <w:p w14:paraId="5D8971A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34</w:t>
            </w:r>
          </w:p>
        </w:tc>
        <w:tc>
          <w:tcPr>
            <w:tcW w:w="171" w:type="pct"/>
            <w:tcBorders>
              <w:top w:val="single" w:sz="4" w:space="0" w:color="auto"/>
              <w:left w:val="single" w:sz="4" w:space="0" w:color="auto"/>
              <w:bottom w:val="single" w:sz="4" w:space="0" w:color="auto"/>
              <w:right w:val="single" w:sz="4" w:space="0" w:color="auto"/>
            </w:tcBorders>
            <w:vAlign w:val="center"/>
          </w:tcPr>
          <w:p w14:paraId="7CD94F71"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35</w:t>
            </w:r>
          </w:p>
        </w:tc>
        <w:tc>
          <w:tcPr>
            <w:tcW w:w="149" w:type="pct"/>
            <w:tcBorders>
              <w:top w:val="single" w:sz="4" w:space="0" w:color="auto"/>
              <w:left w:val="single" w:sz="4" w:space="0" w:color="auto"/>
              <w:bottom w:val="single" w:sz="4" w:space="0" w:color="auto"/>
              <w:right w:val="single" w:sz="4" w:space="0" w:color="auto"/>
            </w:tcBorders>
            <w:vAlign w:val="center"/>
          </w:tcPr>
          <w:p w14:paraId="37C9A6A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36</w:t>
            </w:r>
          </w:p>
        </w:tc>
        <w:tc>
          <w:tcPr>
            <w:tcW w:w="181" w:type="pct"/>
            <w:tcBorders>
              <w:top w:val="single" w:sz="4" w:space="0" w:color="auto"/>
              <w:left w:val="single" w:sz="4" w:space="0" w:color="auto"/>
              <w:bottom w:val="single" w:sz="4" w:space="0" w:color="auto"/>
              <w:right w:val="single" w:sz="4" w:space="0" w:color="auto"/>
            </w:tcBorders>
            <w:vAlign w:val="center"/>
          </w:tcPr>
          <w:p w14:paraId="4E0C01C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37</w:t>
            </w:r>
          </w:p>
        </w:tc>
        <w:tc>
          <w:tcPr>
            <w:tcW w:w="181" w:type="pct"/>
            <w:tcBorders>
              <w:top w:val="single" w:sz="4" w:space="0" w:color="auto"/>
              <w:left w:val="single" w:sz="4" w:space="0" w:color="auto"/>
              <w:bottom w:val="single" w:sz="4" w:space="0" w:color="auto"/>
              <w:right w:val="single" w:sz="4" w:space="0" w:color="auto"/>
            </w:tcBorders>
            <w:vAlign w:val="center"/>
          </w:tcPr>
          <w:p w14:paraId="3DAE163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38</w:t>
            </w:r>
          </w:p>
        </w:tc>
        <w:tc>
          <w:tcPr>
            <w:tcW w:w="181" w:type="pct"/>
            <w:tcBorders>
              <w:top w:val="single" w:sz="4" w:space="0" w:color="auto"/>
              <w:left w:val="single" w:sz="4" w:space="0" w:color="auto"/>
              <w:bottom w:val="single" w:sz="4" w:space="0" w:color="auto"/>
              <w:right w:val="single" w:sz="4" w:space="0" w:color="auto"/>
            </w:tcBorders>
            <w:vAlign w:val="center"/>
          </w:tcPr>
          <w:p w14:paraId="5A967E9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39</w:t>
            </w:r>
          </w:p>
        </w:tc>
        <w:tc>
          <w:tcPr>
            <w:tcW w:w="165" w:type="pct"/>
            <w:tcBorders>
              <w:top w:val="single" w:sz="4" w:space="0" w:color="auto"/>
              <w:left w:val="single" w:sz="4" w:space="0" w:color="auto"/>
              <w:bottom w:val="single" w:sz="4" w:space="0" w:color="auto"/>
              <w:right w:val="single" w:sz="4" w:space="0" w:color="auto"/>
            </w:tcBorders>
            <w:vAlign w:val="center"/>
          </w:tcPr>
          <w:p w14:paraId="5A842FF0"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40</w:t>
            </w:r>
          </w:p>
        </w:tc>
        <w:tc>
          <w:tcPr>
            <w:tcW w:w="181" w:type="pct"/>
            <w:tcBorders>
              <w:top w:val="single" w:sz="4" w:space="0" w:color="auto"/>
              <w:left w:val="single" w:sz="4" w:space="0" w:color="auto"/>
              <w:bottom w:val="single" w:sz="4" w:space="0" w:color="auto"/>
              <w:right w:val="single" w:sz="4" w:space="0" w:color="auto"/>
            </w:tcBorders>
            <w:vAlign w:val="center"/>
          </w:tcPr>
          <w:p w14:paraId="1C300167"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41</w:t>
            </w:r>
          </w:p>
        </w:tc>
        <w:tc>
          <w:tcPr>
            <w:tcW w:w="152" w:type="pct"/>
            <w:tcBorders>
              <w:top w:val="single" w:sz="4" w:space="0" w:color="auto"/>
              <w:left w:val="single" w:sz="4" w:space="0" w:color="auto"/>
              <w:bottom w:val="single" w:sz="4" w:space="0" w:color="auto"/>
              <w:right w:val="single" w:sz="4" w:space="0" w:color="auto"/>
            </w:tcBorders>
            <w:vAlign w:val="center"/>
          </w:tcPr>
          <w:p w14:paraId="78B27F84"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42</w:t>
            </w:r>
          </w:p>
        </w:tc>
        <w:tc>
          <w:tcPr>
            <w:tcW w:w="135" w:type="pct"/>
            <w:tcBorders>
              <w:top w:val="single" w:sz="4" w:space="0" w:color="auto"/>
              <w:left w:val="single" w:sz="4" w:space="0" w:color="auto"/>
              <w:bottom w:val="single" w:sz="4" w:space="0" w:color="auto"/>
              <w:right w:val="single" w:sz="4" w:space="0" w:color="auto"/>
            </w:tcBorders>
            <w:vAlign w:val="center"/>
          </w:tcPr>
          <w:p w14:paraId="72D2E68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43</w:t>
            </w:r>
          </w:p>
        </w:tc>
        <w:tc>
          <w:tcPr>
            <w:tcW w:w="181" w:type="pct"/>
            <w:tcBorders>
              <w:top w:val="single" w:sz="4" w:space="0" w:color="auto"/>
              <w:left w:val="single" w:sz="4" w:space="0" w:color="auto"/>
              <w:bottom w:val="single" w:sz="4" w:space="0" w:color="auto"/>
              <w:right w:val="single" w:sz="4" w:space="0" w:color="auto"/>
            </w:tcBorders>
            <w:vAlign w:val="center"/>
          </w:tcPr>
          <w:p w14:paraId="1FE1F74C"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44</w:t>
            </w:r>
          </w:p>
        </w:tc>
      </w:tr>
      <w:tr w:rsidR="0017023B" w:rsidRPr="0017023B" w14:paraId="47B1B73F" w14:textId="77777777" w:rsidTr="00F35647">
        <w:trPr>
          <w:trHeight w:val="419"/>
        </w:trPr>
        <w:tc>
          <w:tcPr>
            <w:tcW w:w="351" w:type="pct"/>
            <w:tcBorders>
              <w:left w:val="single" w:sz="12" w:space="0" w:color="auto"/>
              <w:bottom w:val="single" w:sz="4" w:space="0" w:color="auto"/>
              <w:right w:val="single" w:sz="4" w:space="0" w:color="auto"/>
              <w:tl2br w:val="single" w:sz="12" w:space="0" w:color="auto"/>
            </w:tcBorders>
            <w:vAlign w:val="center"/>
          </w:tcPr>
          <w:p w14:paraId="2FC8F09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 xml:space="preserve">                  дата                    </w:t>
            </w:r>
          </w:p>
          <w:p w14:paraId="4AC1F39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группа</w:t>
            </w:r>
          </w:p>
        </w:tc>
        <w:tc>
          <w:tcPr>
            <w:tcW w:w="135" w:type="pct"/>
            <w:tcBorders>
              <w:top w:val="single" w:sz="4" w:space="0" w:color="auto"/>
              <w:left w:val="single" w:sz="4" w:space="0" w:color="auto"/>
              <w:bottom w:val="single" w:sz="4" w:space="0" w:color="auto"/>
              <w:right w:val="single" w:sz="4" w:space="0" w:color="auto"/>
            </w:tcBorders>
          </w:tcPr>
          <w:p w14:paraId="0DA9FC69"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26</w:t>
            </w:r>
          </w:p>
          <w:p w14:paraId="4D450FDA"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w:t>
            </w:r>
          </w:p>
        </w:tc>
        <w:tc>
          <w:tcPr>
            <w:tcW w:w="135" w:type="pct"/>
            <w:tcBorders>
              <w:top w:val="single" w:sz="4" w:space="0" w:color="auto"/>
              <w:left w:val="single" w:sz="4" w:space="0" w:color="auto"/>
              <w:bottom w:val="single" w:sz="4" w:space="0" w:color="auto"/>
              <w:right w:val="single" w:sz="4" w:space="0" w:color="auto"/>
            </w:tcBorders>
          </w:tcPr>
          <w:p w14:paraId="6D7DF18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w:t>
            </w:r>
          </w:p>
          <w:p w14:paraId="13A72E3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8</w:t>
            </w:r>
          </w:p>
        </w:tc>
        <w:tc>
          <w:tcPr>
            <w:tcW w:w="181" w:type="pct"/>
            <w:tcBorders>
              <w:top w:val="single" w:sz="4" w:space="0" w:color="auto"/>
              <w:left w:val="single" w:sz="4" w:space="0" w:color="auto"/>
              <w:bottom w:val="single" w:sz="4" w:space="0" w:color="auto"/>
              <w:right w:val="single" w:sz="4" w:space="0" w:color="auto"/>
            </w:tcBorders>
          </w:tcPr>
          <w:p w14:paraId="0FA3F488"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9</w:t>
            </w:r>
          </w:p>
          <w:p w14:paraId="1FE8BA0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15</w:t>
            </w:r>
          </w:p>
        </w:tc>
        <w:tc>
          <w:tcPr>
            <w:tcW w:w="181" w:type="pct"/>
            <w:tcBorders>
              <w:top w:val="single" w:sz="4" w:space="0" w:color="auto"/>
              <w:left w:val="single" w:sz="4" w:space="0" w:color="auto"/>
              <w:bottom w:val="single" w:sz="4" w:space="0" w:color="auto"/>
              <w:right w:val="single" w:sz="4" w:space="0" w:color="auto"/>
            </w:tcBorders>
          </w:tcPr>
          <w:p w14:paraId="3E34A5D5"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16</w:t>
            </w:r>
          </w:p>
          <w:p w14:paraId="04CAC4AF"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22</w:t>
            </w:r>
          </w:p>
        </w:tc>
        <w:tc>
          <w:tcPr>
            <w:tcW w:w="181" w:type="pct"/>
            <w:tcBorders>
              <w:top w:val="single" w:sz="4" w:space="0" w:color="auto"/>
              <w:left w:val="single" w:sz="4" w:space="0" w:color="auto"/>
              <w:bottom w:val="single" w:sz="4" w:space="0" w:color="auto"/>
              <w:right w:val="single" w:sz="4" w:space="0" w:color="auto"/>
            </w:tcBorders>
          </w:tcPr>
          <w:p w14:paraId="71E81B0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23</w:t>
            </w:r>
          </w:p>
          <w:p w14:paraId="7062CBB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29</w:t>
            </w:r>
          </w:p>
        </w:tc>
        <w:tc>
          <w:tcPr>
            <w:tcW w:w="214" w:type="pct"/>
            <w:tcBorders>
              <w:top w:val="single" w:sz="4" w:space="0" w:color="auto"/>
              <w:left w:val="single" w:sz="4" w:space="0" w:color="auto"/>
              <w:bottom w:val="single" w:sz="4" w:space="0" w:color="auto"/>
              <w:right w:val="single" w:sz="4" w:space="0" w:color="auto"/>
            </w:tcBorders>
          </w:tcPr>
          <w:p w14:paraId="192F01FB"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30</w:t>
            </w:r>
          </w:p>
          <w:p w14:paraId="3B6BB87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5</w:t>
            </w:r>
          </w:p>
        </w:tc>
        <w:tc>
          <w:tcPr>
            <w:tcW w:w="168" w:type="pct"/>
            <w:tcBorders>
              <w:top w:val="single" w:sz="4" w:space="0" w:color="auto"/>
              <w:left w:val="single" w:sz="4" w:space="0" w:color="auto"/>
              <w:bottom w:val="single" w:sz="4" w:space="0" w:color="auto"/>
              <w:right w:val="single" w:sz="4" w:space="0" w:color="auto"/>
            </w:tcBorders>
          </w:tcPr>
          <w:p w14:paraId="2E8FEB7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6</w:t>
            </w:r>
          </w:p>
          <w:p w14:paraId="62483BD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12</w:t>
            </w:r>
          </w:p>
        </w:tc>
        <w:tc>
          <w:tcPr>
            <w:tcW w:w="167" w:type="pct"/>
            <w:tcBorders>
              <w:top w:val="single" w:sz="4" w:space="0" w:color="auto"/>
              <w:left w:val="single" w:sz="4" w:space="0" w:color="auto"/>
              <w:bottom w:val="single" w:sz="4" w:space="0" w:color="auto"/>
              <w:right w:val="single" w:sz="4" w:space="0" w:color="auto"/>
            </w:tcBorders>
          </w:tcPr>
          <w:p w14:paraId="082BC51A"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13</w:t>
            </w:r>
          </w:p>
          <w:p w14:paraId="123539CF"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19</w:t>
            </w:r>
          </w:p>
        </w:tc>
        <w:tc>
          <w:tcPr>
            <w:tcW w:w="166" w:type="pct"/>
            <w:gridSpan w:val="2"/>
            <w:tcBorders>
              <w:top w:val="single" w:sz="4" w:space="0" w:color="auto"/>
              <w:left w:val="single" w:sz="4" w:space="0" w:color="auto"/>
              <w:bottom w:val="single" w:sz="4" w:space="0" w:color="auto"/>
              <w:right w:val="single" w:sz="4" w:space="0" w:color="auto"/>
            </w:tcBorders>
          </w:tcPr>
          <w:p w14:paraId="1EF778F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20</w:t>
            </w:r>
          </w:p>
          <w:p w14:paraId="16E963F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26</w:t>
            </w:r>
          </w:p>
        </w:tc>
        <w:tc>
          <w:tcPr>
            <w:tcW w:w="187" w:type="pct"/>
            <w:tcBorders>
              <w:top w:val="single" w:sz="4" w:space="0" w:color="auto"/>
              <w:left w:val="single" w:sz="4" w:space="0" w:color="auto"/>
              <w:bottom w:val="single" w:sz="4" w:space="0" w:color="auto"/>
              <w:right w:val="single" w:sz="4" w:space="0" w:color="auto"/>
            </w:tcBorders>
          </w:tcPr>
          <w:p w14:paraId="12ADD83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27</w:t>
            </w:r>
          </w:p>
          <w:p w14:paraId="324BD699"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5</w:t>
            </w:r>
          </w:p>
        </w:tc>
        <w:tc>
          <w:tcPr>
            <w:tcW w:w="181" w:type="pct"/>
            <w:tcBorders>
              <w:top w:val="single" w:sz="4" w:space="0" w:color="auto"/>
              <w:left w:val="single" w:sz="4" w:space="0" w:color="auto"/>
              <w:bottom w:val="single" w:sz="4" w:space="0" w:color="auto"/>
              <w:right w:val="single" w:sz="4" w:space="0" w:color="auto"/>
            </w:tcBorders>
          </w:tcPr>
          <w:p w14:paraId="22747CA8"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6</w:t>
            </w:r>
          </w:p>
          <w:p w14:paraId="69DF0109"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12</w:t>
            </w:r>
          </w:p>
        </w:tc>
        <w:tc>
          <w:tcPr>
            <w:tcW w:w="181" w:type="pct"/>
            <w:tcBorders>
              <w:top w:val="single" w:sz="4" w:space="0" w:color="auto"/>
              <w:left w:val="single" w:sz="4" w:space="0" w:color="auto"/>
              <w:bottom w:val="single" w:sz="4" w:space="0" w:color="auto"/>
              <w:right w:val="single" w:sz="4" w:space="0" w:color="auto"/>
            </w:tcBorders>
          </w:tcPr>
          <w:p w14:paraId="2B37A577"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13</w:t>
            </w:r>
          </w:p>
          <w:p w14:paraId="10D38EF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19</w:t>
            </w:r>
          </w:p>
        </w:tc>
        <w:tc>
          <w:tcPr>
            <w:tcW w:w="195" w:type="pct"/>
            <w:tcBorders>
              <w:top w:val="single" w:sz="4" w:space="0" w:color="auto"/>
              <w:left w:val="single" w:sz="4" w:space="0" w:color="auto"/>
              <w:bottom w:val="single" w:sz="4" w:space="0" w:color="auto"/>
              <w:right w:val="single" w:sz="4" w:space="0" w:color="auto"/>
            </w:tcBorders>
          </w:tcPr>
          <w:p w14:paraId="1F2141B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20</w:t>
            </w:r>
          </w:p>
          <w:p w14:paraId="59E235EF"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26</w:t>
            </w:r>
          </w:p>
        </w:tc>
        <w:tc>
          <w:tcPr>
            <w:tcW w:w="180" w:type="pct"/>
            <w:tcBorders>
              <w:top w:val="single" w:sz="4" w:space="0" w:color="auto"/>
              <w:left w:val="single" w:sz="4" w:space="0" w:color="auto"/>
              <w:bottom w:val="single" w:sz="4" w:space="0" w:color="auto"/>
              <w:right w:val="single" w:sz="4" w:space="0" w:color="auto"/>
            </w:tcBorders>
          </w:tcPr>
          <w:p w14:paraId="563BFDB8"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27</w:t>
            </w:r>
          </w:p>
          <w:p w14:paraId="56816B4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w:t>
            </w:r>
          </w:p>
        </w:tc>
        <w:tc>
          <w:tcPr>
            <w:tcW w:w="169" w:type="pct"/>
            <w:tcBorders>
              <w:top w:val="single" w:sz="4" w:space="0" w:color="auto"/>
              <w:left w:val="single" w:sz="4" w:space="0" w:color="auto"/>
              <w:bottom w:val="single" w:sz="4" w:space="0" w:color="auto"/>
              <w:right w:val="single" w:sz="4" w:space="0" w:color="auto"/>
            </w:tcBorders>
          </w:tcPr>
          <w:p w14:paraId="3DFCC700"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w:t>
            </w:r>
          </w:p>
          <w:p w14:paraId="256B26CA"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9</w:t>
            </w:r>
          </w:p>
        </w:tc>
        <w:tc>
          <w:tcPr>
            <w:tcW w:w="171" w:type="pct"/>
            <w:tcBorders>
              <w:top w:val="single" w:sz="4" w:space="0" w:color="auto"/>
              <w:left w:val="single" w:sz="4" w:space="0" w:color="auto"/>
              <w:bottom w:val="single" w:sz="4" w:space="0" w:color="auto"/>
              <w:right w:val="single" w:sz="4" w:space="0" w:color="auto"/>
            </w:tcBorders>
          </w:tcPr>
          <w:p w14:paraId="1ABBDA6B"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10</w:t>
            </w:r>
          </w:p>
          <w:p w14:paraId="33B6F5D7"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16</w:t>
            </w:r>
          </w:p>
        </w:tc>
        <w:tc>
          <w:tcPr>
            <w:tcW w:w="182" w:type="pct"/>
            <w:tcBorders>
              <w:top w:val="single" w:sz="4" w:space="0" w:color="auto"/>
              <w:left w:val="single" w:sz="4" w:space="0" w:color="auto"/>
              <w:bottom w:val="single" w:sz="4" w:space="0" w:color="auto"/>
              <w:right w:val="single" w:sz="4" w:space="0" w:color="auto"/>
            </w:tcBorders>
          </w:tcPr>
          <w:p w14:paraId="0D02111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17</w:t>
            </w:r>
          </w:p>
          <w:p w14:paraId="2355C2D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23</w:t>
            </w:r>
          </w:p>
        </w:tc>
        <w:tc>
          <w:tcPr>
            <w:tcW w:w="171" w:type="pct"/>
            <w:tcBorders>
              <w:top w:val="single" w:sz="4" w:space="0" w:color="auto"/>
              <w:left w:val="single" w:sz="4" w:space="0" w:color="auto"/>
              <w:bottom w:val="single" w:sz="4" w:space="0" w:color="auto"/>
              <w:right w:val="single" w:sz="4" w:space="0" w:color="auto"/>
            </w:tcBorders>
          </w:tcPr>
          <w:p w14:paraId="2C1FBF9E"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24</w:t>
            </w:r>
          </w:p>
          <w:p w14:paraId="5906D54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30</w:t>
            </w:r>
          </w:p>
        </w:tc>
        <w:tc>
          <w:tcPr>
            <w:tcW w:w="149" w:type="pct"/>
            <w:tcBorders>
              <w:top w:val="single" w:sz="4" w:space="0" w:color="auto"/>
              <w:left w:val="single" w:sz="4" w:space="0" w:color="auto"/>
              <w:bottom w:val="single" w:sz="4" w:space="0" w:color="auto"/>
              <w:right w:val="single" w:sz="4" w:space="0" w:color="auto"/>
            </w:tcBorders>
          </w:tcPr>
          <w:p w14:paraId="76301C0A"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w:t>
            </w:r>
          </w:p>
          <w:p w14:paraId="2EB0AE6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7</w:t>
            </w:r>
          </w:p>
        </w:tc>
        <w:tc>
          <w:tcPr>
            <w:tcW w:w="181" w:type="pct"/>
            <w:tcBorders>
              <w:top w:val="single" w:sz="4" w:space="0" w:color="auto"/>
              <w:left w:val="single" w:sz="4" w:space="0" w:color="auto"/>
              <w:bottom w:val="single" w:sz="4" w:space="0" w:color="auto"/>
              <w:right w:val="single" w:sz="4" w:space="0" w:color="auto"/>
            </w:tcBorders>
          </w:tcPr>
          <w:p w14:paraId="4B1EBE17"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8</w:t>
            </w:r>
          </w:p>
          <w:p w14:paraId="756F660C"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14</w:t>
            </w:r>
          </w:p>
        </w:tc>
        <w:tc>
          <w:tcPr>
            <w:tcW w:w="181" w:type="pct"/>
            <w:tcBorders>
              <w:top w:val="single" w:sz="4" w:space="0" w:color="auto"/>
              <w:left w:val="single" w:sz="4" w:space="0" w:color="auto"/>
              <w:bottom w:val="single" w:sz="4" w:space="0" w:color="auto"/>
              <w:right w:val="single" w:sz="4" w:space="0" w:color="auto"/>
            </w:tcBorders>
          </w:tcPr>
          <w:p w14:paraId="4DAAD790"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15</w:t>
            </w:r>
          </w:p>
          <w:p w14:paraId="2E1C9D3C"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21</w:t>
            </w:r>
          </w:p>
        </w:tc>
        <w:tc>
          <w:tcPr>
            <w:tcW w:w="181" w:type="pct"/>
            <w:tcBorders>
              <w:top w:val="single" w:sz="4" w:space="0" w:color="auto"/>
              <w:left w:val="single" w:sz="4" w:space="0" w:color="auto"/>
              <w:bottom w:val="single" w:sz="4" w:space="0" w:color="auto"/>
              <w:right w:val="single" w:sz="4" w:space="0" w:color="auto"/>
            </w:tcBorders>
          </w:tcPr>
          <w:p w14:paraId="1AC8CC2F"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22</w:t>
            </w:r>
          </w:p>
          <w:p w14:paraId="244DE23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28</w:t>
            </w:r>
          </w:p>
        </w:tc>
        <w:tc>
          <w:tcPr>
            <w:tcW w:w="165" w:type="pct"/>
            <w:tcBorders>
              <w:top w:val="single" w:sz="4" w:space="0" w:color="auto"/>
              <w:left w:val="single" w:sz="4" w:space="0" w:color="auto"/>
              <w:bottom w:val="single" w:sz="4" w:space="0" w:color="auto"/>
              <w:right w:val="single" w:sz="4" w:space="0" w:color="auto"/>
            </w:tcBorders>
          </w:tcPr>
          <w:p w14:paraId="5AEB57B4"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29</w:t>
            </w:r>
          </w:p>
          <w:p w14:paraId="11906F6F"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4</w:t>
            </w:r>
          </w:p>
        </w:tc>
        <w:tc>
          <w:tcPr>
            <w:tcW w:w="181" w:type="pct"/>
            <w:tcBorders>
              <w:top w:val="single" w:sz="4" w:space="0" w:color="auto"/>
              <w:left w:val="single" w:sz="4" w:space="0" w:color="auto"/>
              <w:bottom w:val="single" w:sz="4" w:space="0" w:color="auto"/>
              <w:right w:val="single" w:sz="4" w:space="0" w:color="auto"/>
            </w:tcBorders>
          </w:tcPr>
          <w:p w14:paraId="6D0F9D09"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5</w:t>
            </w:r>
          </w:p>
          <w:p w14:paraId="0B084674"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11</w:t>
            </w:r>
          </w:p>
        </w:tc>
        <w:tc>
          <w:tcPr>
            <w:tcW w:w="152" w:type="pct"/>
            <w:tcBorders>
              <w:top w:val="single" w:sz="4" w:space="0" w:color="auto"/>
              <w:left w:val="single" w:sz="4" w:space="0" w:color="auto"/>
              <w:bottom w:val="single" w:sz="4" w:space="0" w:color="auto"/>
              <w:right w:val="single" w:sz="4" w:space="0" w:color="auto"/>
            </w:tcBorders>
          </w:tcPr>
          <w:p w14:paraId="57837E12"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12</w:t>
            </w:r>
          </w:p>
          <w:p w14:paraId="6A885FA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18</w:t>
            </w:r>
          </w:p>
        </w:tc>
        <w:tc>
          <w:tcPr>
            <w:tcW w:w="135" w:type="pct"/>
            <w:tcBorders>
              <w:top w:val="single" w:sz="4" w:space="0" w:color="auto"/>
              <w:left w:val="single" w:sz="4" w:space="0" w:color="auto"/>
              <w:bottom w:val="single" w:sz="4" w:space="0" w:color="auto"/>
              <w:right w:val="single" w:sz="4" w:space="0" w:color="auto"/>
            </w:tcBorders>
          </w:tcPr>
          <w:p w14:paraId="0CC9EE06"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19</w:t>
            </w:r>
          </w:p>
          <w:p w14:paraId="39BD0EAF"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25</w:t>
            </w:r>
          </w:p>
        </w:tc>
        <w:tc>
          <w:tcPr>
            <w:tcW w:w="181" w:type="pct"/>
            <w:tcBorders>
              <w:top w:val="single" w:sz="4" w:space="0" w:color="auto"/>
              <w:left w:val="single" w:sz="4" w:space="0" w:color="auto"/>
              <w:bottom w:val="single" w:sz="4" w:space="0" w:color="auto"/>
              <w:right w:val="single" w:sz="4" w:space="0" w:color="auto"/>
            </w:tcBorders>
          </w:tcPr>
          <w:p w14:paraId="24E9136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26</w:t>
            </w:r>
          </w:p>
          <w:p w14:paraId="1C997F34"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w:t>
            </w:r>
          </w:p>
        </w:tc>
      </w:tr>
    </w:tbl>
    <w:p w14:paraId="07CFBF10"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heme="minorEastAsia" w:hAnsi="Times New Roman" w:cs="Times New Roman"/>
          <w:color w:val="auto"/>
          <w:spacing w:val="-1"/>
          <w:lang w:bidi="ar-SA"/>
        </w:rPr>
      </w:pPr>
    </w:p>
    <w:p w14:paraId="47E16DC1" w14:textId="77777777" w:rsidR="00304E0F" w:rsidRPr="0017023B" w:rsidRDefault="00304E0F" w:rsidP="0017023B">
      <w:pPr>
        <w:shd w:val="clear" w:color="auto" w:fill="FFFFFF"/>
        <w:tabs>
          <w:tab w:val="left" w:pos="360"/>
        </w:tabs>
        <w:autoSpaceDE w:val="0"/>
        <w:autoSpaceDN w:val="0"/>
        <w:adjustRightInd w:val="0"/>
        <w:spacing w:line="276" w:lineRule="auto"/>
        <w:ind w:firstLine="709"/>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1120"/>
        <w:gridCol w:w="722"/>
        <w:gridCol w:w="725"/>
        <w:gridCol w:w="725"/>
        <w:gridCol w:w="725"/>
        <w:gridCol w:w="725"/>
        <w:gridCol w:w="725"/>
        <w:gridCol w:w="725"/>
        <w:gridCol w:w="725"/>
        <w:gridCol w:w="725"/>
        <w:gridCol w:w="725"/>
        <w:gridCol w:w="725"/>
        <w:gridCol w:w="725"/>
        <w:gridCol w:w="725"/>
        <w:gridCol w:w="725"/>
        <w:gridCol w:w="725"/>
        <w:gridCol w:w="725"/>
        <w:gridCol w:w="757"/>
      </w:tblGrid>
      <w:tr w:rsidR="0017023B" w:rsidRPr="0017023B" w14:paraId="00B561ED" w14:textId="77777777" w:rsidTr="00357241">
        <w:trPr>
          <w:trHeight w:val="381"/>
        </w:trPr>
        <w:tc>
          <w:tcPr>
            <w:tcW w:w="416" w:type="pct"/>
            <w:tcBorders>
              <w:top w:val="single" w:sz="4" w:space="0" w:color="auto"/>
              <w:left w:val="single" w:sz="12" w:space="0" w:color="auto"/>
              <w:bottom w:val="single" w:sz="8" w:space="0" w:color="000000"/>
              <w:right w:val="single" w:sz="12" w:space="0" w:color="auto"/>
            </w:tcBorders>
            <w:vAlign w:val="center"/>
          </w:tcPr>
          <w:p w14:paraId="2E3C4DA5"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p>
        </w:tc>
        <w:tc>
          <w:tcPr>
            <w:tcW w:w="268" w:type="pct"/>
            <w:tcBorders>
              <w:top w:val="single" w:sz="4" w:space="0" w:color="auto"/>
              <w:left w:val="single" w:sz="4" w:space="0" w:color="auto"/>
              <w:bottom w:val="single" w:sz="4" w:space="0" w:color="auto"/>
              <w:right w:val="single" w:sz="4" w:space="0" w:color="auto"/>
            </w:tcBorders>
            <w:shd w:val="clear" w:color="auto" w:fill="FFFF00"/>
            <w:vAlign w:val="center"/>
          </w:tcPr>
          <w:p w14:paraId="5A7B862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4FD7B1B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0C9578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672FA9A9"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A8CAD82"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1E92A64"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90C3A30"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52100A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E22EFDE"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D58F262"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857988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38367DB"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3341D3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151ACF6"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5651504"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1E3DE0C"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tcPr>
          <w:p w14:paraId="6DCA308C"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r>
      <w:tr w:rsidR="0017023B" w:rsidRPr="0017023B" w14:paraId="34FA9A11" w14:textId="77777777" w:rsidTr="00F35647">
        <w:trPr>
          <w:trHeight w:val="551"/>
        </w:trPr>
        <w:tc>
          <w:tcPr>
            <w:tcW w:w="416" w:type="pct"/>
            <w:tcBorders>
              <w:top w:val="single" w:sz="8" w:space="0" w:color="000000"/>
              <w:left w:val="single" w:sz="12" w:space="0" w:color="auto"/>
              <w:bottom w:val="single" w:sz="8" w:space="0" w:color="000000"/>
              <w:right w:val="single" w:sz="12" w:space="0" w:color="auto"/>
            </w:tcBorders>
            <w:vAlign w:val="center"/>
          </w:tcPr>
          <w:p w14:paraId="497A6656"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p>
          <w:p w14:paraId="77B4D5A5"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221</w:t>
            </w:r>
          </w:p>
          <w:p w14:paraId="6F750F87"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p>
        </w:tc>
        <w:tc>
          <w:tcPr>
            <w:tcW w:w="268" w:type="pct"/>
            <w:tcBorders>
              <w:top w:val="single" w:sz="4" w:space="0" w:color="auto"/>
              <w:left w:val="single" w:sz="4" w:space="0" w:color="auto"/>
              <w:bottom w:val="single" w:sz="4" w:space="0" w:color="auto"/>
              <w:right w:val="single" w:sz="4" w:space="0" w:color="auto"/>
            </w:tcBorders>
            <w:shd w:val="clear" w:color="auto" w:fill="00B050"/>
            <w:vAlign w:val="center"/>
          </w:tcPr>
          <w:p w14:paraId="78E1A02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01</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02CA10F3"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01</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1CF8FBD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01</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16E23E7A"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01</w:t>
            </w:r>
          </w:p>
        </w:tc>
        <w:tc>
          <w:tcPr>
            <w:tcW w:w="269" w:type="pct"/>
            <w:tcBorders>
              <w:top w:val="single" w:sz="4" w:space="0" w:color="auto"/>
              <w:left w:val="single" w:sz="4" w:space="0" w:color="auto"/>
              <w:bottom w:val="single" w:sz="4" w:space="0" w:color="auto"/>
              <w:right w:val="single" w:sz="4" w:space="0" w:color="auto"/>
            </w:tcBorders>
            <w:shd w:val="clear" w:color="auto" w:fill="CC0099"/>
            <w:vAlign w:val="center"/>
          </w:tcPr>
          <w:p w14:paraId="008390DC"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Э</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525906C9"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C663612"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83528CE"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6A6B3FA0"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F74C05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D03433D"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1374423"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703DEFC4"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324388D"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6F9A46EC"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C9FB370"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tcPr>
          <w:p w14:paraId="65B39226"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r>
      <w:tr w:rsidR="0017023B" w:rsidRPr="0017023B" w14:paraId="5EEA2BB4" w14:textId="77777777" w:rsidTr="00F35647">
        <w:trPr>
          <w:trHeight w:val="405"/>
        </w:trPr>
        <w:tc>
          <w:tcPr>
            <w:tcW w:w="416" w:type="pct"/>
            <w:vMerge w:val="restart"/>
            <w:tcBorders>
              <w:top w:val="single" w:sz="8" w:space="0" w:color="000000"/>
              <w:left w:val="single" w:sz="12" w:space="0" w:color="auto"/>
              <w:right w:val="single" w:sz="12" w:space="0" w:color="auto"/>
            </w:tcBorders>
            <w:vAlign w:val="center"/>
          </w:tcPr>
          <w:p w14:paraId="0CF544FD"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231</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86443F9"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79908BC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94F802D"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39F51664"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A68BE3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6F560D2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344AFAC"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0D142D0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A1053B0"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3F67613A"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7C09C32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1D91EF7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29C78C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47D24E3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02</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6A10AC91" w14:textId="77777777" w:rsidR="00304E0F" w:rsidRPr="0017023B" w:rsidRDefault="00304E0F" w:rsidP="00357241">
            <w:pPr>
              <w:autoSpaceDE w:val="0"/>
              <w:autoSpaceDN w:val="0"/>
              <w:adjustRightInd w:val="0"/>
              <w:rPr>
                <w:rFonts w:ascii="Times New Roman" w:eastAsiaTheme="minorEastAsia" w:hAnsi="Times New Roman" w:cs="Times New Roman"/>
                <w:color w:val="auto"/>
                <w:highlight w:val="yellow"/>
                <w:lang w:bidi="ar-SA"/>
              </w:rPr>
            </w:pPr>
            <w:r w:rsidRPr="0017023B">
              <w:rPr>
                <w:rFonts w:ascii="Times New Roman" w:eastAsiaTheme="minorEastAsia" w:hAnsi="Times New Roman" w:cs="Times New Roman"/>
                <w:color w:val="auto"/>
                <w:highlight w:val="yellow"/>
                <w:lang w:bidi="ar-SA"/>
              </w:rPr>
              <w:t>Т</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1CB913D0"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339E3F0"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r>
      <w:tr w:rsidR="0017023B" w:rsidRPr="0017023B" w14:paraId="1635B615" w14:textId="77777777" w:rsidTr="00F35647">
        <w:trPr>
          <w:trHeight w:val="435"/>
        </w:trPr>
        <w:tc>
          <w:tcPr>
            <w:tcW w:w="416" w:type="pct"/>
            <w:vMerge/>
            <w:tcBorders>
              <w:left w:val="single" w:sz="12" w:space="0" w:color="auto"/>
              <w:bottom w:val="single" w:sz="8" w:space="0" w:color="000000"/>
              <w:right w:val="single" w:sz="12" w:space="0" w:color="auto"/>
            </w:tcBorders>
            <w:vAlign w:val="center"/>
          </w:tcPr>
          <w:p w14:paraId="589B771A"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p>
        </w:tc>
        <w:tc>
          <w:tcPr>
            <w:tcW w:w="268"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5F3501B3"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F8F2764"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01E6E85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26D2B1A"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011B4CD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0F5F3D5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53C090F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1D8623B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3E150CAE"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489449F3"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7BE5C7D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93077C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136F935D"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A75259C"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3B30AECF" w14:textId="77777777" w:rsidR="00304E0F" w:rsidRPr="0017023B" w:rsidRDefault="00304E0F" w:rsidP="00357241">
            <w:pPr>
              <w:autoSpaceDE w:val="0"/>
              <w:autoSpaceDN w:val="0"/>
              <w:adjustRightInd w:val="0"/>
              <w:rPr>
                <w:rFonts w:ascii="Times New Roman" w:eastAsiaTheme="minorEastAsia" w:hAnsi="Times New Roman" w:cs="Times New Roman"/>
                <w:color w:val="auto"/>
                <w:highlight w:val="yellow"/>
                <w:lang w:bidi="ar-SA"/>
              </w:rPr>
            </w:pPr>
          </w:p>
        </w:tc>
        <w:tc>
          <w:tcPr>
            <w:tcW w:w="269"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55AF0C92"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87" w:type="pct"/>
            <w:vMerge/>
            <w:tcBorders>
              <w:top w:val="single" w:sz="4" w:space="0" w:color="auto"/>
              <w:left w:val="single" w:sz="4" w:space="0" w:color="auto"/>
              <w:bottom w:val="single" w:sz="4" w:space="0" w:color="auto"/>
              <w:right w:val="single" w:sz="4" w:space="0" w:color="auto"/>
            </w:tcBorders>
            <w:shd w:val="clear" w:color="auto" w:fill="FFFF00"/>
            <w:vAlign w:val="center"/>
          </w:tcPr>
          <w:p w14:paraId="378220EB"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r>
      <w:tr w:rsidR="0017023B" w:rsidRPr="0017023B" w14:paraId="7FEBB38F" w14:textId="77777777" w:rsidTr="00F35647">
        <w:trPr>
          <w:trHeight w:val="345"/>
        </w:trPr>
        <w:tc>
          <w:tcPr>
            <w:tcW w:w="416" w:type="pct"/>
            <w:tcBorders>
              <w:top w:val="single" w:sz="8" w:space="0" w:color="000000"/>
              <w:left w:val="single" w:sz="12" w:space="0" w:color="auto"/>
              <w:bottom w:val="single" w:sz="4" w:space="0" w:color="auto"/>
              <w:right w:val="single" w:sz="12" w:space="0" w:color="auto"/>
            </w:tcBorders>
            <w:vAlign w:val="center"/>
          </w:tcPr>
          <w:p w14:paraId="25970DE3" w14:textId="77777777" w:rsidR="00304E0F" w:rsidRPr="0017023B" w:rsidRDefault="00304E0F" w:rsidP="00357241">
            <w:pPr>
              <w:autoSpaceDE w:val="0"/>
              <w:autoSpaceDN w:val="0"/>
              <w:adjustRightInd w:val="0"/>
              <w:rPr>
                <w:rFonts w:ascii="Times New Roman" w:eastAsiaTheme="minorEastAsia" w:hAnsi="Times New Roman" w:cs="Times New Roman"/>
                <w:b/>
                <w:color w:val="auto"/>
                <w:lang w:bidi="ar-SA"/>
              </w:rPr>
            </w:pPr>
            <w:r w:rsidRPr="0017023B">
              <w:rPr>
                <w:rFonts w:ascii="Times New Roman" w:eastAsiaTheme="minorEastAsia" w:hAnsi="Times New Roman" w:cs="Times New Roman"/>
                <w:b/>
                <w:color w:val="auto"/>
                <w:lang w:bidi="ar-SA"/>
              </w:rPr>
              <w:t>241</w:t>
            </w:r>
          </w:p>
        </w:tc>
        <w:tc>
          <w:tcPr>
            <w:tcW w:w="268" w:type="pct"/>
            <w:tcBorders>
              <w:top w:val="single" w:sz="4" w:space="0" w:color="auto"/>
              <w:left w:val="single" w:sz="4" w:space="0" w:color="auto"/>
              <w:bottom w:val="single" w:sz="4" w:space="0" w:color="auto"/>
              <w:right w:val="single" w:sz="4" w:space="0" w:color="auto"/>
            </w:tcBorders>
            <w:shd w:val="clear" w:color="auto" w:fill="FFFF00"/>
            <w:vAlign w:val="center"/>
          </w:tcPr>
          <w:p w14:paraId="2EFC712B"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 xml:space="preserve"> </w:t>
            </w:r>
          </w:p>
          <w:p w14:paraId="258E3ED6"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5D0D64C4"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65DFA8EA"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5060008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0E0248D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8B1203F"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0E2ED6F3"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35F8D563"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FFFF00"/>
            <w:vAlign w:val="center"/>
          </w:tcPr>
          <w:p w14:paraId="261EF7C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0D146BB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03</w:t>
            </w:r>
          </w:p>
        </w:tc>
        <w:tc>
          <w:tcPr>
            <w:tcW w:w="269" w:type="pct"/>
            <w:tcBorders>
              <w:top w:val="single" w:sz="4" w:space="0" w:color="auto"/>
              <w:left w:val="single" w:sz="4" w:space="0" w:color="auto"/>
              <w:bottom w:val="single" w:sz="4" w:space="0" w:color="auto"/>
              <w:right w:val="single" w:sz="4" w:space="0" w:color="auto"/>
            </w:tcBorders>
            <w:shd w:val="clear" w:color="auto" w:fill="00B050"/>
            <w:vAlign w:val="center"/>
          </w:tcPr>
          <w:p w14:paraId="6374AD22"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p w14:paraId="0E22DBE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УП 03</w:t>
            </w:r>
          </w:p>
          <w:p w14:paraId="6A5AEBA1"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3D0E80F7"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707658C5"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073883FE"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tcPr>
          <w:p w14:paraId="1E2C55A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ПП 03</w:t>
            </w:r>
          </w:p>
        </w:tc>
        <w:tc>
          <w:tcPr>
            <w:tcW w:w="269" w:type="pct"/>
            <w:tcBorders>
              <w:top w:val="single" w:sz="4" w:space="0" w:color="auto"/>
              <w:left w:val="single" w:sz="4" w:space="0" w:color="auto"/>
              <w:bottom w:val="single" w:sz="4" w:space="0" w:color="auto"/>
              <w:right w:val="single" w:sz="4" w:space="0" w:color="auto"/>
            </w:tcBorders>
            <w:shd w:val="clear" w:color="auto" w:fill="CC0099"/>
            <w:vAlign w:val="center"/>
          </w:tcPr>
          <w:p w14:paraId="25DED238"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Э</w:t>
            </w:r>
          </w:p>
        </w:tc>
        <w:tc>
          <w:tcPr>
            <w:tcW w:w="287" w:type="pct"/>
            <w:tcBorders>
              <w:top w:val="single" w:sz="4" w:space="0" w:color="auto"/>
              <w:left w:val="single" w:sz="4" w:space="0" w:color="auto"/>
              <w:bottom w:val="single" w:sz="4" w:space="0" w:color="auto"/>
              <w:right w:val="single" w:sz="4" w:space="0" w:color="auto"/>
            </w:tcBorders>
            <w:shd w:val="clear" w:color="auto" w:fill="FFFF00"/>
            <w:vAlign w:val="center"/>
          </w:tcPr>
          <w:p w14:paraId="70336D0E" w14:textId="77777777" w:rsidR="00304E0F" w:rsidRPr="0017023B" w:rsidRDefault="00304E0F" w:rsidP="00357241">
            <w:pPr>
              <w:autoSpaceDE w:val="0"/>
              <w:autoSpaceDN w:val="0"/>
              <w:adjustRightInd w:val="0"/>
              <w:rPr>
                <w:rFonts w:ascii="Times New Roman" w:eastAsiaTheme="minorEastAsia" w:hAnsi="Times New Roman" w:cs="Times New Roman"/>
                <w:color w:val="auto"/>
                <w:lang w:bidi="ar-SA"/>
              </w:rPr>
            </w:pPr>
            <w:r w:rsidRPr="0017023B">
              <w:rPr>
                <w:rFonts w:ascii="Times New Roman" w:eastAsiaTheme="minorEastAsia" w:hAnsi="Times New Roman" w:cs="Times New Roman"/>
                <w:color w:val="auto"/>
                <w:lang w:bidi="ar-SA"/>
              </w:rPr>
              <w:t>Т</w:t>
            </w:r>
          </w:p>
        </w:tc>
      </w:tr>
    </w:tbl>
    <w:p w14:paraId="1F5455D2" w14:textId="0B84AFDC" w:rsidR="00304E0F" w:rsidRPr="0017023B" w:rsidRDefault="00304E0F" w:rsidP="0017023B">
      <w:pPr>
        <w:pStyle w:val="1"/>
        <w:shd w:val="clear" w:color="auto" w:fill="auto"/>
        <w:spacing w:line="276" w:lineRule="auto"/>
        <w:ind w:firstLine="709"/>
        <w:rPr>
          <w:color w:val="auto"/>
        </w:rPr>
      </w:pPr>
    </w:p>
    <w:p w14:paraId="515B782F" w14:textId="196DCB8C" w:rsidR="00304E0F" w:rsidRPr="0017023B" w:rsidRDefault="00304E0F" w:rsidP="0017023B">
      <w:pPr>
        <w:pStyle w:val="1"/>
        <w:shd w:val="clear" w:color="auto" w:fill="auto"/>
        <w:spacing w:line="276" w:lineRule="auto"/>
        <w:ind w:firstLine="709"/>
        <w:rPr>
          <w:color w:val="auto"/>
        </w:rPr>
      </w:pPr>
    </w:p>
    <w:p w14:paraId="24267222" w14:textId="71F545A2" w:rsidR="00304E0F" w:rsidRPr="0017023B" w:rsidRDefault="00304E0F" w:rsidP="0017023B">
      <w:pPr>
        <w:pStyle w:val="1"/>
        <w:shd w:val="clear" w:color="auto" w:fill="auto"/>
        <w:spacing w:line="276" w:lineRule="auto"/>
        <w:ind w:firstLine="709"/>
        <w:rPr>
          <w:color w:val="auto"/>
        </w:rPr>
      </w:pPr>
    </w:p>
    <w:p w14:paraId="697D5C66" w14:textId="094E9B56" w:rsidR="00304E0F" w:rsidRPr="0017023B" w:rsidRDefault="00304E0F" w:rsidP="0017023B">
      <w:pPr>
        <w:pStyle w:val="1"/>
        <w:shd w:val="clear" w:color="auto" w:fill="auto"/>
        <w:spacing w:line="276" w:lineRule="auto"/>
        <w:ind w:firstLine="709"/>
        <w:rPr>
          <w:color w:val="auto"/>
        </w:rPr>
      </w:pPr>
    </w:p>
    <w:p w14:paraId="27A9E366" w14:textId="3B857986" w:rsidR="00304E0F" w:rsidRPr="0017023B" w:rsidRDefault="00304E0F" w:rsidP="0017023B">
      <w:pPr>
        <w:pStyle w:val="1"/>
        <w:shd w:val="clear" w:color="auto" w:fill="auto"/>
        <w:spacing w:line="276" w:lineRule="auto"/>
        <w:ind w:firstLine="709"/>
        <w:rPr>
          <w:color w:val="auto"/>
        </w:rPr>
      </w:pPr>
    </w:p>
    <w:p w14:paraId="0A93EFBC" w14:textId="6860C1E8" w:rsidR="00304E0F" w:rsidRPr="0017023B" w:rsidRDefault="00304E0F" w:rsidP="0017023B">
      <w:pPr>
        <w:pStyle w:val="1"/>
        <w:shd w:val="clear" w:color="auto" w:fill="auto"/>
        <w:spacing w:line="276" w:lineRule="auto"/>
        <w:ind w:firstLine="709"/>
        <w:rPr>
          <w:color w:val="auto"/>
        </w:rPr>
      </w:pPr>
    </w:p>
    <w:p w14:paraId="62FBCD7A" w14:textId="7106A63F" w:rsidR="00304E0F" w:rsidRPr="0017023B" w:rsidRDefault="00304E0F" w:rsidP="0017023B">
      <w:pPr>
        <w:pStyle w:val="1"/>
        <w:shd w:val="clear" w:color="auto" w:fill="auto"/>
        <w:spacing w:line="276" w:lineRule="auto"/>
        <w:ind w:firstLine="709"/>
        <w:rPr>
          <w:color w:val="auto"/>
        </w:rPr>
      </w:pPr>
    </w:p>
    <w:p w14:paraId="54B2745C" w14:textId="5D26D545" w:rsidR="00304E0F" w:rsidRPr="0017023B" w:rsidRDefault="00304E0F" w:rsidP="0017023B">
      <w:pPr>
        <w:pStyle w:val="1"/>
        <w:shd w:val="clear" w:color="auto" w:fill="auto"/>
        <w:spacing w:line="276" w:lineRule="auto"/>
        <w:ind w:firstLine="709"/>
        <w:rPr>
          <w:color w:val="auto"/>
        </w:rPr>
      </w:pPr>
    </w:p>
    <w:p w14:paraId="35D0AED4" w14:textId="21CFD109" w:rsidR="00304E0F" w:rsidRPr="0017023B" w:rsidRDefault="00304E0F" w:rsidP="0017023B">
      <w:pPr>
        <w:pStyle w:val="1"/>
        <w:shd w:val="clear" w:color="auto" w:fill="auto"/>
        <w:spacing w:line="276" w:lineRule="auto"/>
        <w:ind w:firstLine="709"/>
        <w:rPr>
          <w:color w:val="auto"/>
        </w:rPr>
      </w:pPr>
    </w:p>
    <w:p w14:paraId="3C930DD4" w14:textId="70864366" w:rsidR="00304E0F" w:rsidRPr="0017023B" w:rsidRDefault="00304E0F" w:rsidP="0017023B">
      <w:pPr>
        <w:pStyle w:val="1"/>
        <w:shd w:val="clear" w:color="auto" w:fill="auto"/>
        <w:spacing w:line="276" w:lineRule="auto"/>
        <w:ind w:firstLine="709"/>
        <w:rPr>
          <w:color w:val="auto"/>
        </w:rPr>
      </w:pPr>
    </w:p>
    <w:p w14:paraId="69D48189" w14:textId="187A4AC0" w:rsidR="00304E0F" w:rsidRPr="0017023B" w:rsidRDefault="00304E0F" w:rsidP="0017023B">
      <w:pPr>
        <w:pStyle w:val="1"/>
        <w:shd w:val="clear" w:color="auto" w:fill="auto"/>
        <w:spacing w:line="276" w:lineRule="auto"/>
        <w:ind w:firstLine="709"/>
        <w:rPr>
          <w:color w:val="auto"/>
        </w:rPr>
      </w:pPr>
    </w:p>
    <w:p w14:paraId="21530FAF" w14:textId="77777777" w:rsidR="00304E0F" w:rsidRPr="0017023B" w:rsidRDefault="00304E0F" w:rsidP="0017023B">
      <w:pPr>
        <w:pStyle w:val="1"/>
        <w:shd w:val="clear" w:color="auto" w:fill="auto"/>
        <w:spacing w:line="276" w:lineRule="auto"/>
        <w:ind w:firstLine="709"/>
        <w:rPr>
          <w:color w:val="auto"/>
        </w:rPr>
        <w:sectPr w:rsidR="00304E0F" w:rsidRPr="0017023B" w:rsidSect="00304E0F">
          <w:pgSz w:w="16840" w:h="11900" w:orient="landscape"/>
          <w:pgMar w:top="822" w:right="1673" w:bottom="1372" w:left="1673" w:header="1242" w:footer="1242" w:gutter="0"/>
          <w:cols w:space="720"/>
        </w:sectPr>
      </w:pPr>
    </w:p>
    <w:p w14:paraId="6CEA9811" w14:textId="77777777" w:rsidR="00304E0F" w:rsidRPr="0017023B" w:rsidRDefault="00304E0F" w:rsidP="0017023B">
      <w:pPr>
        <w:pStyle w:val="1"/>
        <w:shd w:val="clear" w:color="auto" w:fill="auto"/>
        <w:spacing w:line="276" w:lineRule="auto"/>
        <w:ind w:firstLine="709"/>
        <w:rPr>
          <w:color w:val="auto"/>
        </w:rPr>
      </w:pPr>
    </w:p>
    <w:p w14:paraId="5AA269A0" w14:textId="77777777" w:rsidR="00304E0F" w:rsidRPr="0017023B" w:rsidRDefault="00304E0F" w:rsidP="0017023B">
      <w:pPr>
        <w:pStyle w:val="1"/>
        <w:shd w:val="clear" w:color="auto" w:fill="auto"/>
        <w:spacing w:line="276" w:lineRule="auto"/>
        <w:ind w:firstLine="709"/>
        <w:rPr>
          <w:color w:val="auto"/>
        </w:rPr>
      </w:pPr>
    </w:p>
    <w:p w14:paraId="58A8997C" w14:textId="77777777" w:rsidR="00304E0F" w:rsidRPr="0017023B" w:rsidRDefault="00304E0F" w:rsidP="0017023B">
      <w:pPr>
        <w:pStyle w:val="1"/>
        <w:shd w:val="clear" w:color="auto" w:fill="auto"/>
        <w:spacing w:line="276" w:lineRule="auto"/>
        <w:ind w:firstLine="709"/>
        <w:rPr>
          <w:color w:val="auto"/>
        </w:rPr>
      </w:pPr>
    </w:p>
    <w:p w14:paraId="5ED24FA6" w14:textId="77777777" w:rsidR="00304E0F" w:rsidRPr="0017023B" w:rsidRDefault="00304E0F" w:rsidP="0017023B">
      <w:pPr>
        <w:pStyle w:val="1"/>
        <w:shd w:val="clear" w:color="auto" w:fill="auto"/>
        <w:spacing w:line="276" w:lineRule="auto"/>
        <w:ind w:firstLine="709"/>
        <w:rPr>
          <w:color w:val="auto"/>
        </w:rPr>
      </w:pPr>
    </w:p>
    <w:p w14:paraId="3CB01544" w14:textId="77777777" w:rsidR="00304E0F" w:rsidRPr="0017023B" w:rsidRDefault="00304E0F" w:rsidP="0017023B">
      <w:pPr>
        <w:pStyle w:val="1"/>
        <w:shd w:val="clear" w:color="auto" w:fill="auto"/>
        <w:spacing w:line="276" w:lineRule="auto"/>
        <w:ind w:firstLine="709"/>
        <w:rPr>
          <w:color w:val="auto"/>
        </w:rPr>
      </w:pPr>
    </w:p>
    <w:p w14:paraId="2D08D8D4" w14:textId="77777777" w:rsidR="00304E0F" w:rsidRPr="0017023B" w:rsidRDefault="00304E0F" w:rsidP="0017023B">
      <w:pPr>
        <w:pStyle w:val="1"/>
        <w:shd w:val="clear" w:color="auto" w:fill="auto"/>
        <w:spacing w:line="276" w:lineRule="auto"/>
        <w:ind w:firstLine="709"/>
        <w:rPr>
          <w:color w:val="auto"/>
        </w:rPr>
      </w:pPr>
    </w:p>
    <w:p w14:paraId="21528E7F" w14:textId="77777777" w:rsidR="00304E0F" w:rsidRPr="0017023B" w:rsidRDefault="00304E0F" w:rsidP="0017023B">
      <w:pPr>
        <w:pStyle w:val="1"/>
        <w:shd w:val="clear" w:color="auto" w:fill="auto"/>
        <w:spacing w:line="276" w:lineRule="auto"/>
        <w:ind w:firstLine="709"/>
        <w:rPr>
          <w:color w:val="auto"/>
        </w:rPr>
      </w:pPr>
    </w:p>
    <w:p w14:paraId="3D731EE9" w14:textId="77777777" w:rsidR="00304E0F" w:rsidRPr="0017023B" w:rsidRDefault="00304E0F" w:rsidP="0017023B">
      <w:pPr>
        <w:pStyle w:val="1"/>
        <w:shd w:val="clear" w:color="auto" w:fill="auto"/>
        <w:spacing w:line="276" w:lineRule="auto"/>
        <w:ind w:firstLine="709"/>
        <w:rPr>
          <w:color w:val="auto"/>
        </w:rPr>
      </w:pPr>
    </w:p>
    <w:p w14:paraId="2FC1383D" w14:textId="77777777" w:rsidR="00304E0F" w:rsidRPr="0017023B" w:rsidRDefault="00304E0F" w:rsidP="0017023B">
      <w:pPr>
        <w:pStyle w:val="1"/>
        <w:shd w:val="clear" w:color="auto" w:fill="auto"/>
        <w:spacing w:line="276" w:lineRule="auto"/>
        <w:ind w:firstLine="709"/>
        <w:rPr>
          <w:color w:val="auto"/>
        </w:rPr>
      </w:pPr>
    </w:p>
    <w:p w14:paraId="2218D7B1" w14:textId="77777777" w:rsidR="00304E0F" w:rsidRPr="0017023B" w:rsidRDefault="00304E0F" w:rsidP="0017023B">
      <w:pPr>
        <w:pStyle w:val="1"/>
        <w:shd w:val="clear" w:color="auto" w:fill="auto"/>
        <w:spacing w:line="276" w:lineRule="auto"/>
        <w:ind w:firstLine="709"/>
        <w:rPr>
          <w:color w:val="auto"/>
        </w:rPr>
      </w:pPr>
    </w:p>
    <w:p w14:paraId="53D67D07" w14:textId="77777777" w:rsidR="00304E0F" w:rsidRPr="0017023B" w:rsidRDefault="00304E0F" w:rsidP="0017023B">
      <w:pPr>
        <w:pStyle w:val="1"/>
        <w:shd w:val="clear" w:color="auto" w:fill="auto"/>
        <w:spacing w:line="276" w:lineRule="auto"/>
        <w:ind w:firstLine="709"/>
        <w:rPr>
          <w:color w:val="auto"/>
        </w:rPr>
      </w:pPr>
    </w:p>
    <w:p w14:paraId="71DA5ECD" w14:textId="77777777" w:rsidR="00304E0F" w:rsidRPr="0017023B" w:rsidRDefault="00304E0F" w:rsidP="0017023B">
      <w:pPr>
        <w:pStyle w:val="1"/>
        <w:shd w:val="clear" w:color="auto" w:fill="auto"/>
        <w:spacing w:line="276" w:lineRule="auto"/>
        <w:ind w:firstLine="709"/>
        <w:rPr>
          <w:color w:val="auto"/>
        </w:rPr>
      </w:pPr>
    </w:p>
    <w:p w14:paraId="36185A40" w14:textId="77777777" w:rsidR="00304E0F" w:rsidRPr="0017023B" w:rsidRDefault="00304E0F" w:rsidP="0017023B">
      <w:pPr>
        <w:pStyle w:val="1"/>
        <w:shd w:val="clear" w:color="auto" w:fill="auto"/>
        <w:spacing w:line="276" w:lineRule="auto"/>
        <w:ind w:firstLine="709"/>
        <w:rPr>
          <w:color w:val="auto"/>
        </w:rPr>
      </w:pPr>
    </w:p>
    <w:p w14:paraId="5E1E3717" w14:textId="77777777" w:rsidR="00304E0F" w:rsidRPr="0017023B" w:rsidRDefault="00304E0F" w:rsidP="0017023B">
      <w:pPr>
        <w:pStyle w:val="1"/>
        <w:shd w:val="clear" w:color="auto" w:fill="auto"/>
        <w:spacing w:line="276" w:lineRule="auto"/>
        <w:ind w:firstLine="709"/>
        <w:rPr>
          <w:color w:val="auto"/>
        </w:rPr>
      </w:pPr>
    </w:p>
    <w:p w14:paraId="1A53E70D" w14:textId="77777777" w:rsidR="00304E0F" w:rsidRPr="0017023B" w:rsidRDefault="00304E0F" w:rsidP="0017023B">
      <w:pPr>
        <w:pStyle w:val="1"/>
        <w:shd w:val="clear" w:color="auto" w:fill="auto"/>
        <w:spacing w:line="276" w:lineRule="auto"/>
        <w:ind w:firstLine="709"/>
        <w:rPr>
          <w:color w:val="auto"/>
        </w:rPr>
      </w:pPr>
    </w:p>
    <w:p w14:paraId="15A39E9A" w14:textId="77777777" w:rsidR="00304E0F" w:rsidRPr="0017023B" w:rsidRDefault="00304E0F" w:rsidP="0017023B">
      <w:pPr>
        <w:pStyle w:val="1"/>
        <w:shd w:val="clear" w:color="auto" w:fill="auto"/>
        <w:spacing w:line="276" w:lineRule="auto"/>
        <w:ind w:firstLine="709"/>
        <w:rPr>
          <w:color w:val="auto"/>
        </w:rPr>
      </w:pPr>
    </w:p>
    <w:p w14:paraId="752492FA" w14:textId="77777777" w:rsidR="00304E0F" w:rsidRPr="0017023B" w:rsidRDefault="00304E0F" w:rsidP="0017023B">
      <w:pPr>
        <w:pStyle w:val="1"/>
        <w:shd w:val="clear" w:color="auto" w:fill="auto"/>
        <w:spacing w:line="276" w:lineRule="auto"/>
        <w:ind w:firstLine="709"/>
        <w:rPr>
          <w:color w:val="auto"/>
        </w:rPr>
      </w:pPr>
    </w:p>
    <w:p w14:paraId="5F90CBE4" w14:textId="77777777" w:rsidR="00304E0F" w:rsidRPr="0017023B" w:rsidRDefault="00304E0F" w:rsidP="0017023B">
      <w:pPr>
        <w:pStyle w:val="1"/>
        <w:shd w:val="clear" w:color="auto" w:fill="auto"/>
        <w:spacing w:line="276" w:lineRule="auto"/>
        <w:ind w:firstLine="709"/>
        <w:rPr>
          <w:color w:val="auto"/>
        </w:rPr>
      </w:pPr>
    </w:p>
    <w:p w14:paraId="5B7AD09C" w14:textId="77777777" w:rsidR="00304E0F" w:rsidRPr="0017023B" w:rsidRDefault="00304E0F" w:rsidP="0017023B">
      <w:pPr>
        <w:pStyle w:val="1"/>
        <w:shd w:val="clear" w:color="auto" w:fill="auto"/>
        <w:spacing w:line="276" w:lineRule="auto"/>
        <w:ind w:firstLine="709"/>
        <w:rPr>
          <w:color w:val="auto"/>
        </w:rPr>
      </w:pPr>
    </w:p>
    <w:p w14:paraId="7C87500D" w14:textId="7F80E4A8" w:rsidR="00304E0F" w:rsidRPr="0017023B" w:rsidRDefault="00304E0F" w:rsidP="00357241">
      <w:pPr>
        <w:pStyle w:val="1"/>
        <w:shd w:val="clear" w:color="auto" w:fill="auto"/>
        <w:spacing w:line="276" w:lineRule="auto"/>
        <w:ind w:firstLine="709"/>
        <w:jc w:val="center"/>
        <w:rPr>
          <w:color w:val="auto"/>
        </w:rPr>
      </w:pPr>
      <w:r w:rsidRPr="0017023B">
        <w:rPr>
          <w:color w:val="auto"/>
        </w:rPr>
        <w:t>Учебный план</w:t>
      </w:r>
    </w:p>
    <w:p w14:paraId="0214C43A" w14:textId="77777777" w:rsidR="00304E0F" w:rsidRPr="0017023B" w:rsidRDefault="00304E0F" w:rsidP="0017023B">
      <w:pPr>
        <w:pStyle w:val="1"/>
        <w:shd w:val="clear" w:color="auto" w:fill="auto"/>
        <w:spacing w:line="276" w:lineRule="auto"/>
        <w:ind w:firstLine="709"/>
        <w:rPr>
          <w:color w:val="auto"/>
        </w:rPr>
      </w:pPr>
    </w:p>
    <w:p w14:paraId="5302F60C" w14:textId="77777777" w:rsidR="00304E0F" w:rsidRPr="0017023B" w:rsidRDefault="00304E0F" w:rsidP="0017023B">
      <w:pPr>
        <w:pStyle w:val="1"/>
        <w:shd w:val="clear" w:color="auto" w:fill="auto"/>
        <w:spacing w:line="276" w:lineRule="auto"/>
        <w:ind w:firstLine="709"/>
        <w:rPr>
          <w:color w:val="auto"/>
        </w:rPr>
      </w:pPr>
    </w:p>
    <w:p w14:paraId="06320537" w14:textId="77777777" w:rsidR="00304E0F" w:rsidRPr="0017023B" w:rsidRDefault="00304E0F" w:rsidP="0017023B">
      <w:pPr>
        <w:pStyle w:val="1"/>
        <w:shd w:val="clear" w:color="auto" w:fill="auto"/>
        <w:spacing w:line="276" w:lineRule="auto"/>
        <w:ind w:firstLine="709"/>
        <w:rPr>
          <w:color w:val="auto"/>
        </w:rPr>
      </w:pPr>
    </w:p>
    <w:p w14:paraId="14FDC297" w14:textId="77777777" w:rsidR="00304E0F" w:rsidRPr="0017023B" w:rsidRDefault="00304E0F" w:rsidP="0017023B">
      <w:pPr>
        <w:pStyle w:val="1"/>
        <w:shd w:val="clear" w:color="auto" w:fill="auto"/>
        <w:spacing w:line="276" w:lineRule="auto"/>
        <w:ind w:firstLine="709"/>
        <w:rPr>
          <w:color w:val="auto"/>
        </w:rPr>
      </w:pPr>
    </w:p>
    <w:p w14:paraId="490C0B76" w14:textId="77777777" w:rsidR="00304E0F" w:rsidRPr="0017023B" w:rsidRDefault="00304E0F" w:rsidP="0017023B">
      <w:pPr>
        <w:pStyle w:val="1"/>
        <w:shd w:val="clear" w:color="auto" w:fill="auto"/>
        <w:spacing w:line="276" w:lineRule="auto"/>
        <w:ind w:firstLine="709"/>
        <w:rPr>
          <w:color w:val="auto"/>
        </w:rPr>
      </w:pPr>
    </w:p>
    <w:p w14:paraId="71DD7298" w14:textId="77777777" w:rsidR="00304E0F" w:rsidRPr="0017023B" w:rsidRDefault="00304E0F" w:rsidP="0017023B">
      <w:pPr>
        <w:pStyle w:val="1"/>
        <w:shd w:val="clear" w:color="auto" w:fill="auto"/>
        <w:spacing w:line="276" w:lineRule="auto"/>
        <w:ind w:firstLine="709"/>
        <w:rPr>
          <w:color w:val="auto"/>
        </w:rPr>
      </w:pPr>
    </w:p>
    <w:p w14:paraId="37B1D95D" w14:textId="77777777" w:rsidR="00304E0F" w:rsidRPr="0017023B" w:rsidRDefault="00304E0F" w:rsidP="0017023B">
      <w:pPr>
        <w:pStyle w:val="1"/>
        <w:shd w:val="clear" w:color="auto" w:fill="auto"/>
        <w:spacing w:line="276" w:lineRule="auto"/>
        <w:ind w:firstLine="709"/>
        <w:rPr>
          <w:color w:val="auto"/>
        </w:rPr>
      </w:pPr>
    </w:p>
    <w:p w14:paraId="5A636AC1" w14:textId="77777777" w:rsidR="00304E0F" w:rsidRPr="0017023B" w:rsidRDefault="00304E0F" w:rsidP="0017023B">
      <w:pPr>
        <w:pStyle w:val="1"/>
        <w:shd w:val="clear" w:color="auto" w:fill="auto"/>
        <w:spacing w:line="276" w:lineRule="auto"/>
        <w:ind w:firstLine="709"/>
        <w:rPr>
          <w:color w:val="auto"/>
        </w:rPr>
      </w:pPr>
    </w:p>
    <w:p w14:paraId="2410DD98" w14:textId="77777777" w:rsidR="00304E0F" w:rsidRPr="0017023B" w:rsidRDefault="00304E0F" w:rsidP="0017023B">
      <w:pPr>
        <w:pStyle w:val="1"/>
        <w:shd w:val="clear" w:color="auto" w:fill="auto"/>
        <w:spacing w:line="276" w:lineRule="auto"/>
        <w:ind w:firstLine="709"/>
        <w:rPr>
          <w:color w:val="auto"/>
        </w:rPr>
      </w:pPr>
    </w:p>
    <w:p w14:paraId="648FDE2F" w14:textId="77777777" w:rsidR="00304E0F" w:rsidRPr="0017023B" w:rsidRDefault="00304E0F" w:rsidP="0017023B">
      <w:pPr>
        <w:pStyle w:val="1"/>
        <w:shd w:val="clear" w:color="auto" w:fill="auto"/>
        <w:spacing w:line="276" w:lineRule="auto"/>
        <w:ind w:firstLine="709"/>
        <w:rPr>
          <w:color w:val="auto"/>
        </w:rPr>
      </w:pPr>
    </w:p>
    <w:p w14:paraId="377B325F" w14:textId="77777777" w:rsidR="00304E0F" w:rsidRPr="0017023B" w:rsidRDefault="00304E0F" w:rsidP="0017023B">
      <w:pPr>
        <w:pStyle w:val="1"/>
        <w:shd w:val="clear" w:color="auto" w:fill="auto"/>
        <w:spacing w:line="276" w:lineRule="auto"/>
        <w:ind w:firstLine="709"/>
        <w:rPr>
          <w:color w:val="auto"/>
        </w:rPr>
      </w:pPr>
    </w:p>
    <w:p w14:paraId="4C0480EB" w14:textId="77777777" w:rsidR="00304E0F" w:rsidRPr="0017023B" w:rsidRDefault="00304E0F" w:rsidP="0017023B">
      <w:pPr>
        <w:pStyle w:val="1"/>
        <w:shd w:val="clear" w:color="auto" w:fill="auto"/>
        <w:spacing w:line="276" w:lineRule="auto"/>
        <w:ind w:firstLine="709"/>
        <w:rPr>
          <w:color w:val="auto"/>
        </w:rPr>
      </w:pPr>
    </w:p>
    <w:p w14:paraId="1F0B6273" w14:textId="77777777" w:rsidR="00304E0F" w:rsidRPr="0017023B" w:rsidRDefault="00304E0F" w:rsidP="0017023B">
      <w:pPr>
        <w:pStyle w:val="1"/>
        <w:shd w:val="clear" w:color="auto" w:fill="auto"/>
        <w:spacing w:line="276" w:lineRule="auto"/>
        <w:ind w:firstLine="709"/>
        <w:rPr>
          <w:color w:val="auto"/>
        </w:rPr>
      </w:pPr>
    </w:p>
    <w:p w14:paraId="4C38CE98" w14:textId="77777777" w:rsidR="00304E0F" w:rsidRPr="0017023B" w:rsidRDefault="00304E0F" w:rsidP="0017023B">
      <w:pPr>
        <w:pStyle w:val="1"/>
        <w:shd w:val="clear" w:color="auto" w:fill="auto"/>
        <w:spacing w:line="276" w:lineRule="auto"/>
        <w:ind w:firstLine="709"/>
        <w:rPr>
          <w:color w:val="auto"/>
        </w:rPr>
      </w:pPr>
    </w:p>
    <w:p w14:paraId="3D177ACB" w14:textId="77777777" w:rsidR="00304E0F" w:rsidRPr="0017023B" w:rsidRDefault="00304E0F" w:rsidP="0017023B">
      <w:pPr>
        <w:pStyle w:val="1"/>
        <w:shd w:val="clear" w:color="auto" w:fill="auto"/>
        <w:spacing w:line="276" w:lineRule="auto"/>
        <w:ind w:firstLine="709"/>
        <w:rPr>
          <w:color w:val="auto"/>
        </w:rPr>
      </w:pPr>
    </w:p>
    <w:p w14:paraId="36444211" w14:textId="77777777" w:rsidR="00304E0F" w:rsidRPr="0017023B" w:rsidRDefault="00304E0F" w:rsidP="0017023B">
      <w:pPr>
        <w:pStyle w:val="1"/>
        <w:shd w:val="clear" w:color="auto" w:fill="auto"/>
        <w:spacing w:line="276" w:lineRule="auto"/>
        <w:ind w:firstLine="709"/>
        <w:rPr>
          <w:color w:val="auto"/>
        </w:rPr>
      </w:pPr>
    </w:p>
    <w:p w14:paraId="7344375A" w14:textId="77777777" w:rsidR="00304E0F" w:rsidRPr="0017023B" w:rsidRDefault="00304E0F" w:rsidP="0017023B">
      <w:pPr>
        <w:pStyle w:val="1"/>
        <w:shd w:val="clear" w:color="auto" w:fill="auto"/>
        <w:spacing w:line="276" w:lineRule="auto"/>
        <w:ind w:firstLine="709"/>
        <w:rPr>
          <w:color w:val="auto"/>
        </w:rPr>
      </w:pPr>
    </w:p>
    <w:p w14:paraId="46CE1668" w14:textId="77777777" w:rsidR="00304E0F" w:rsidRPr="0017023B" w:rsidRDefault="00304E0F" w:rsidP="0017023B">
      <w:pPr>
        <w:pStyle w:val="1"/>
        <w:shd w:val="clear" w:color="auto" w:fill="auto"/>
        <w:spacing w:line="276" w:lineRule="auto"/>
        <w:ind w:firstLine="709"/>
        <w:rPr>
          <w:color w:val="auto"/>
        </w:rPr>
      </w:pPr>
    </w:p>
    <w:p w14:paraId="5633D098" w14:textId="77777777" w:rsidR="00304E0F" w:rsidRPr="0017023B" w:rsidRDefault="00304E0F" w:rsidP="0017023B">
      <w:pPr>
        <w:pStyle w:val="1"/>
        <w:shd w:val="clear" w:color="auto" w:fill="auto"/>
        <w:spacing w:line="276" w:lineRule="auto"/>
        <w:ind w:firstLine="709"/>
        <w:rPr>
          <w:color w:val="auto"/>
        </w:rPr>
      </w:pPr>
    </w:p>
    <w:p w14:paraId="62FEFD45" w14:textId="77777777" w:rsidR="00304E0F" w:rsidRPr="0017023B" w:rsidRDefault="00304E0F" w:rsidP="0017023B">
      <w:pPr>
        <w:pStyle w:val="1"/>
        <w:shd w:val="clear" w:color="auto" w:fill="auto"/>
        <w:spacing w:line="276" w:lineRule="auto"/>
        <w:ind w:firstLine="709"/>
        <w:rPr>
          <w:color w:val="auto"/>
        </w:rPr>
      </w:pPr>
    </w:p>
    <w:p w14:paraId="5B06B1D6" w14:textId="77777777" w:rsidR="00304E0F" w:rsidRPr="0017023B" w:rsidRDefault="00304E0F" w:rsidP="0017023B">
      <w:pPr>
        <w:pStyle w:val="1"/>
        <w:shd w:val="clear" w:color="auto" w:fill="auto"/>
        <w:spacing w:line="276" w:lineRule="auto"/>
        <w:ind w:firstLine="709"/>
        <w:rPr>
          <w:color w:val="auto"/>
        </w:rPr>
      </w:pPr>
    </w:p>
    <w:p w14:paraId="1D4FFD49" w14:textId="77777777" w:rsidR="00304E0F" w:rsidRPr="0017023B" w:rsidRDefault="00304E0F" w:rsidP="0017023B">
      <w:pPr>
        <w:pStyle w:val="1"/>
        <w:shd w:val="clear" w:color="auto" w:fill="auto"/>
        <w:spacing w:line="276" w:lineRule="auto"/>
        <w:ind w:firstLine="709"/>
        <w:rPr>
          <w:color w:val="auto"/>
        </w:rPr>
      </w:pPr>
    </w:p>
    <w:p w14:paraId="40782982" w14:textId="77777777" w:rsidR="00304E0F" w:rsidRPr="0017023B" w:rsidRDefault="00304E0F" w:rsidP="0017023B">
      <w:pPr>
        <w:pStyle w:val="1"/>
        <w:shd w:val="clear" w:color="auto" w:fill="auto"/>
        <w:spacing w:line="276" w:lineRule="auto"/>
        <w:ind w:firstLine="709"/>
        <w:rPr>
          <w:color w:val="auto"/>
        </w:rPr>
        <w:sectPr w:rsidR="00304E0F" w:rsidRPr="0017023B">
          <w:pgSz w:w="11900" w:h="16840"/>
          <w:pgMar w:top="1671" w:right="824" w:bottom="1671" w:left="1375" w:header="1243" w:footer="1243" w:gutter="0"/>
          <w:cols w:space="720"/>
        </w:sectPr>
      </w:pPr>
    </w:p>
    <w:tbl>
      <w:tblPr>
        <w:tblW w:w="5000" w:type="pct"/>
        <w:tblLook w:val="04A0" w:firstRow="1" w:lastRow="0" w:firstColumn="1" w:lastColumn="0" w:noHBand="0" w:noVBand="1"/>
      </w:tblPr>
      <w:tblGrid>
        <w:gridCol w:w="1344"/>
        <w:gridCol w:w="2926"/>
        <w:gridCol w:w="538"/>
        <w:gridCol w:w="692"/>
        <w:gridCol w:w="796"/>
        <w:gridCol w:w="691"/>
        <w:gridCol w:w="572"/>
        <w:gridCol w:w="691"/>
        <w:gridCol w:w="572"/>
        <w:gridCol w:w="503"/>
        <w:gridCol w:w="808"/>
        <w:gridCol w:w="808"/>
        <w:gridCol w:w="632"/>
        <w:gridCol w:w="632"/>
        <w:gridCol w:w="637"/>
        <w:gridCol w:w="637"/>
      </w:tblGrid>
      <w:tr w:rsidR="0017023B" w:rsidRPr="0017023B" w14:paraId="0DE9401C" w14:textId="77777777" w:rsidTr="00357241">
        <w:trPr>
          <w:trHeight w:val="1298"/>
        </w:trPr>
        <w:tc>
          <w:tcPr>
            <w:tcW w:w="453" w:type="pct"/>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center"/>
            <w:hideMark/>
          </w:tcPr>
          <w:p w14:paraId="5B6BD74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lastRenderedPageBreak/>
              <w:t>Индекс</w:t>
            </w:r>
          </w:p>
        </w:tc>
        <w:tc>
          <w:tcPr>
            <w:tcW w:w="1050" w:type="pct"/>
            <w:vMerge w:val="restart"/>
            <w:tcBorders>
              <w:top w:val="single" w:sz="8" w:space="0" w:color="auto"/>
              <w:left w:val="single" w:sz="8" w:space="0" w:color="auto"/>
              <w:bottom w:val="single" w:sz="8" w:space="0" w:color="000000"/>
              <w:right w:val="single" w:sz="8" w:space="0" w:color="auto"/>
            </w:tcBorders>
            <w:shd w:val="clear" w:color="000000" w:fill="FFFFFF"/>
            <w:hideMark/>
          </w:tcPr>
          <w:p w14:paraId="532E7C3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Наименование циклов, дисциплин, профессиональных модулей, МДК, практик</w:t>
            </w:r>
          </w:p>
        </w:tc>
        <w:tc>
          <w:tcPr>
            <w:tcW w:w="535" w:type="pct"/>
            <w:gridSpan w:val="3"/>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960E18A"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Формы промежуточной аттестации</w:t>
            </w:r>
          </w:p>
        </w:tc>
        <w:tc>
          <w:tcPr>
            <w:tcW w:w="1159" w:type="pct"/>
            <w:gridSpan w:val="5"/>
            <w:tcBorders>
              <w:top w:val="single" w:sz="8" w:space="0" w:color="auto"/>
              <w:left w:val="single" w:sz="8" w:space="0" w:color="auto"/>
              <w:bottom w:val="single" w:sz="8" w:space="0" w:color="000000"/>
              <w:right w:val="nil"/>
            </w:tcBorders>
            <w:shd w:val="clear" w:color="000000" w:fill="FFFFFF"/>
            <w:vAlign w:val="center"/>
            <w:hideMark/>
          </w:tcPr>
          <w:p w14:paraId="54B9398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Учебная нагрузка обучающихся (час.)</w:t>
            </w:r>
          </w:p>
        </w:tc>
        <w:tc>
          <w:tcPr>
            <w:tcW w:w="1803" w:type="pct"/>
            <w:gridSpan w:val="6"/>
            <w:tcBorders>
              <w:top w:val="single" w:sz="8" w:space="0" w:color="auto"/>
              <w:left w:val="single" w:sz="8" w:space="0" w:color="auto"/>
              <w:right w:val="single" w:sz="4" w:space="0" w:color="auto"/>
            </w:tcBorders>
            <w:shd w:val="clear" w:color="000000" w:fill="FFFFFF"/>
            <w:vAlign w:val="center"/>
          </w:tcPr>
          <w:p w14:paraId="60E009EA" w14:textId="77FCFF54"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xml:space="preserve">Распределение обязательной учебной нагрузки </w:t>
            </w:r>
            <w:r w:rsidRPr="0017023B">
              <w:rPr>
                <w:rFonts w:ascii="Times New Roman" w:eastAsia="Times New Roman" w:hAnsi="Times New Roman" w:cs="Times New Roman"/>
                <w:color w:val="auto"/>
                <w:lang w:bidi="ar-SA"/>
              </w:rPr>
              <w:t xml:space="preserve">(включая обязательную аудиторную нагрузку и все виды практики в составе профессиональных модулей) </w:t>
            </w:r>
            <w:r w:rsidRPr="0017023B">
              <w:rPr>
                <w:rFonts w:ascii="Times New Roman" w:eastAsia="Times New Roman" w:hAnsi="Times New Roman" w:cs="Times New Roman"/>
                <w:b/>
                <w:bCs/>
                <w:color w:val="auto"/>
                <w:lang w:bidi="ar-SA"/>
              </w:rPr>
              <w:t>по курсам и семестрам (час. в семестр )</w:t>
            </w:r>
          </w:p>
        </w:tc>
      </w:tr>
      <w:tr w:rsidR="0017023B" w:rsidRPr="0017023B" w14:paraId="3F6B57D0" w14:textId="77777777" w:rsidTr="00357241">
        <w:trPr>
          <w:trHeight w:val="364"/>
        </w:trPr>
        <w:tc>
          <w:tcPr>
            <w:tcW w:w="453" w:type="pct"/>
            <w:vMerge/>
            <w:tcBorders>
              <w:top w:val="single" w:sz="8" w:space="0" w:color="auto"/>
              <w:left w:val="single" w:sz="8" w:space="0" w:color="auto"/>
              <w:bottom w:val="single" w:sz="8" w:space="0" w:color="000000"/>
              <w:right w:val="single" w:sz="8" w:space="0" w:color="auto"/>
            </w:tcBorders>
            <w:vAlign w:val="center"/>
            <w:hideMark/>
          </w:tcPr>
          <w:p w14:paraId="419EA5AC"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14:paraId="7E467DC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49" w:type="pct"/>
            <w:tcBorders>
              <w:top w:val="nil"/>
              <w:left w:val="nil"/>
              <w:bottom w:val="nil"/>
              <w:right w:val="single" w:sz="8" w:space="0" w:color="auto"/>
            </w:tcBorders>
            <w:shd w:val="clear" w:color="000000" w:fill="FFFFFF"/>
            <w:vAlign w:val="center"/>
            <w:hideMark/>
          </w:tcPr>
          <w:p w14:paraId="7153B09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165" w:type="pct"/>
            <w:tcBorders>
              <w:top w:val="nil"/>
              <w:left w:val="nil"/>
              <w:bottom w:val="nil"/>
              <w:right w:val="single" w:sz="8" w:space="0" w:color="auto"/>
            </w:tcBorders>
            <w:shd w:val="clear" w:color="000000" w:fill="FFFFFF"/>
            <w:vAlign w:val="center"/>
            <w:hideMark/>
          </w:tcPr>
          <w:p w14:paraId="32A9F8A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nil"/>
              <w:right w:val="single" w:sz="8" w:space="0" w:color="auto"/>
            </w:tcBorders>
            <w:shd w:val="clear" w:color="000000" w:fill="FFFFFF"/>
            <w:vAlign w:val="center"/>
            <w:hideMark/>
          </w:tcPr>
          <w:p w14:paraId="3DB5053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0"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64970EE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максимальная</w:t>
            </w:r>
          </w:p>
        </w:tc>
        <w:tc>
          <w:tcPr>
            <w:tcW w:w="276"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1223F65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xml:space="preserve">самостоятельная учебная работа </w:t>
            </w:r>
          </w:p>
        </w:tc>
        <w:tc>
          <w:tcPr>
            <w:tcW w:w="663" w:type="pct"/>
            <w:gridSpan w:val="3"/>
            <w:tcBorders>
              <w:top w:val="single" w:sz="8" w:space="0" w:color="auto"/>
              <w:left w:val="nil"/>
              <w:bottom w:val="single" w:sz="8" w:space="0" w:color="auto"/>
              <w:right w:val="nil"/>
            </w:tcBorders>
            <w:shd w:val="clear" w:color="000000" w:fill="FFFFFF"/>
            <w:vAlign w:val="center"/>
            <w:hideMark/>
          </w:tcPr>
          <w:p w14:paraId="08AEE89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обязательная</w:t>
            </w:r>
          </w:p>
        </w:tc>
        <w:tc>
          <w:tcPr>
            <w:tcW w:w="568" w:type="pct"/>
            <w:gridSpan w:val="2"/>
            <w:tcBorders>
              <w:top w:val="single" w:sz="8" w:space="0" w:color="auto"/>
              <w:left w:val="nil"/>
              <w:bottom w:val="single" w:sz="8" w:space="0" w:color="auto"/>
              <w:right w:val="single" w:sz="8" w:space="0" w:color="000000"/>
            </w:tcBorders>
            <w:shd w:val="clear" w:color="000000" w:fill="FFFFFF"/>
            <w:vAlign w:val="center"/>
            <w:hideMark/>
          </w:tcPr>
          <w:p w14:paraId="62A9EB73" w14:textId="1AEAEC52"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xml:space="preserve">I курс </w:t>
            </w:r>
          </w:p>
        </w:tc>
        <w:tc>
          <w:tcPr>
            <w:tcW w:w="591" w:type="pct"/>
            <w:gridSpan w:val="2"/>
            <w:tcBorders>
              <w:top w:val="single" w:sz="8" w:space="0" w:color="auto"/>
              <w:left w:val="nil"/>
              <w:bottom w:val="single" w:sz="8" w:space="0" w:color="auto"/>
              <w:right w:val="single" w:sz="4" w:space="0" w:color="auto"/>
            </w:tcBorders>
            <w:shd w:val="clear" w:color="000000" w:fill="FFFFFF"/>
            <w:vAlign w:val="center"/>
            <w:hideMark/>
          </w:tcPr>
          <w:p w14:paraId="2BBA8733" w14:textId="094425C3"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II курс</w:t>
            </w:r>
          </w:p>
        </w:tc>
        <w:tc>
          <w:tcPr>
            <w:tcW w:w="644" w:type="pct"/>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14:paraId="2DE18300" w14:textId="204799D8"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I</w:t>
            </w:r>
            <w:r w:rsidRPr="0017023B">
              <w:rPr>
                <w:rFonts w:ascii="Times New Roman" w:eastAsia="Times New Roman" w:hAnsi="Times New Roman" w:cs="Times New Roman"/>
                <w:b/>
                <w:bCs/>
                <w:color w:val="auto"/>
                <w:lang w:val="en-US" w:bidi="ar-SA"/>
              </w:rPr>
              <w:t>II</w:t>
            </w:r>
            <w:r w:rsidRPr="0017023B">
              <w:rPr>
                <w:rFonts w:ascii="Times New Roman" w:eastAsia="Times New Roman" w:hAnsi="Times New Roman" w:cs="Times New Roman"/>
                <w:b/>
                <w:bCs/>
                <w:color w:val="auto"/>
                <w:lang w:bidi="ar-SA"/>
              </w:rPr>
              <w:t xml:space="preserve"> курс</w:t>
            </w:r>
          </w:p>
        </w:tc>
      </w:tr>
      <w:tr w:rsidR="0017023B" w:rsidRPr="0017023B" w14:paraId="7ADC04B5" w14:textId="77777777" w:rsidTr="00357241">
        <w:trPr>
          <w:trHeight w:val="252"/>
        </w:trPr>
        <w:tc>
          <w:tcPr>
            <w:tcW w:w="453" w:type="pct"/>
            <w:vMerge/>
            <w:tcBorders>
              <w:top w:val="single" w:sz="8" w:space="0" w:color="auto"/>
              <w:left w:val="single" w:sz="8" w:space="0" w:color="auto"/>
              <w:bottom w:val="single" w:sz="8" w:space="0" w:color="000000"/>
              <w:right w:val="single" w:sz="8" w:space="0" w:color="auto"/>
            </w:tcBorders>
            <w:vAlign w:val="center"/>
            <w:hideMark/>
          </w:tcPr>
          <w:p w14:paraId="1414A4FA"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14:paraId="7709B93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49" w:type="pct"/>
            <w:tcBorders>
              <w:top w:val="nil"/>
              <w:left w:val="nil"/>
              <w:bottom w:val="nil"/>
              <w:right w:val="single" w:sz="8" w:space="0" w:color="auto"/>
            </w:tcBorders>
            <w:shd w:val="clear" w:color="000000" w:fill="FFFFFF"/>
            <w:vAlign w:val="center"/>
            <w:hideMark/>
          </w:tcPr>
          <w:p w14:paraId="4B12C41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Э</w:t>
            </w:r>
          </w:p>
        </w:tc>
        <w:tc>
          <w:tcPr>
            <w:tcW w:w="165" w:type="pct"/>
            <w:tcBorders>
              <w:top w:val="nil"/>
              <w:left w:val="nil"/>
              <w:bottom w:val="nil"/>
              <w:right w:val="single" w:sz="8" w:space="0" w:color="auto"/>
            </w:tcBorders>
            <w:shd w:val="clear" w:color="000000" w:fill="FFFFFF"/>
            <w:vAlign w:val="center"/>
            <w:hideMark/>
          </w:tcPr>
          <w:p w14:paraId="29F8F22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З</w:t>
            </w:r>
          </w:p>
        </w:tc>
        <w:tc>
          <w:tcPr>
            <w:tcW w:w="221" w:type="pct"/>
            <w:tcBorders>
              <w:top w:val="nil"/>
              <w:left w:val="nil"/>
              <w:bottom w:val="nil"/>
              <w:right w:val="single" w:sz="8" w:space="0" w:color="auto"/>
            </w:tcBorders>
            <w:shd w:val="clear" w:color="000000" w:fill="FFFFFF"/>
            <w:vAlign w:val="center"/>
            <w:hideMark/>
          </w:tcPr>
          <w:p w14:paraId="4E6DC50A"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ДЗ</w:t>
            </w:r>
          </w:p>
        </w:tc>
        <w:tc>
          <w:tcPr>
            <w:tcW w:w="220" w:type="pct"/>
            <w:vMerge/>
            <w:tcBorders>
              <w:top w:val="nil"/>
              <w:left w:val="single" w:sz="8" w:space="0" w:color="auto"/>
              <w:bottom w:val="single" w:sz="8" w:space="0" w:color="000000"/>
              <w:right w:val="single" w:sz="8" w:space="0" w:color="auto"/>
            </w:tcBorders>
            <w:vAlign w:val="center"/>
            <w:hideMark/>
          </w:tcPr>
          <w:p w14:paraId="642CDD6F"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vMerge/>
            <w:tcBorders>
              <w:top w:val="nil"/>
              <w:left w:val="single" w:sz="8" w:space="0" w:color="auto"/>
              <w:bottom w:val="single" w:sz="8" w:space="0" w:color="000000"/>
              <w:right w:val="single" w:sz="8" w:space="0" w:color="auto"/>
            </w:tcBorders>
            <w:vAlign w:val="center"/>
            <w:hideMark/>
          </w:tcPr>
          <w:p w14:paraId="2837CC22"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val="restart"/>
            <w:tcBorders>
              <w:top w:val="nil"/>
              <w:left w:val="single" w:sz="8" w:space="0" w:color="auto"/>
              <w:bottom w:val="single" w:sz="8" w:space="0" w:color="000000"/>
              <w:right w:val="nil"/>
            </w:tcBorders>
            <w:shd w:val="clear" w:color="000000" w:fill="FFFFFF"/>
            <w:textDirection w:val="btLr"/>
            <w:vAlign w:val="center"/>
            <w:hideMark/>
          </w:tcPr>
          <w:p w14:paraId="7F9F01E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всего занятий</w:t>
            </w:r>
          </w:p>
        </w:tc>
        <w:tc>
          <w:tcPr>
            <w:tcW w:w="221"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1218D4A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в т. ч. ЛПЗ</w:t>
            </w:r>
          </w:p>
        </w:tc>
        <w:tc>
          <w:tcPr>
            <w:tcW w:w="221" w:type="pct"/>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5DA4086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курсовое проектирование</w:t>
            </w:r>
          </w:p>
        </w:tc>
        <w:tc>
          <w:tcPr>
            <w:tcW w:w="290" w:type="pct"/>
            <w:tcBorders>
              <w:top w:val="nil"/>
              <w:left w:val="nil"/>
              <w:bottom w:val="nil"/>
              <w:right w:val="single" w:sz="8" w:space="0" w:color="auto"/>
            </w:tcBorders>
            <w:shd w:val="clear" w:color="000000" w:fill="FFFFFF"/>
            <w:vAlign w:val="center"/>
            <w:hideMark/>
          </w:tcPr>
          <w:p w14:paraId="0D6BD83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nil"/>
              <w:right w:val="single" w:sz="8" w:space="0" w:color="auto"/>
            </w:tcBorders>
            <w:shd w:val="clear" w:color="000000" w:fill="FFFFFF"/>
            <w:vAlign w:val="center"/>
            <w:hideMark/>
          </w:tcPr>
          <w:p w14:paraId="7D51B04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right w:val="single" w:sz="4" w:space="0" w:color="auto"/>
            </w:tcBorders>
            <w:shd w:val="clear" w:color="000000" w:fill="FFFFFF"/>
            <w:vAlign w:val="center"/>
            <w:hideMark/>
          </w:tcPr>
          <w:p w14:paraId="41E59EB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single" w:sz="4" w:space="0" w:color="auto"/>
              <w:bottom w:val="nil"/>
              <w:right w:val="single" w:sz="8" w:space="0" w:color="auto"/>
            </w:tcBorders>
            <w:shd w:val="clear" w:color="000000" w:fill="FFFFFF"/>
            <w:vAlign w:val="center"/>
            <w:hideMark/>
          </w:tcPr>
          <w:p w14:paraId="2107A2F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nil"/>
              <w:right w:val="single" w:sz="8" w:space="0" w:color="auto"/>
            </w:tcBorders>
            <w:shd w:val="clear" w:color="000000" w:fill="FFFFFF"/>
            <w:vAlign w:val="center"/>
            <w:hideMark/>
          </w:tcPr>
          <w:p w14:paraId="3D046DB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nil"/>
              <w:right w:val="single" w:sz="8" w:space="0" w:color="auto"/>
            </w:tcBorders>
            <w:shd w:val="clear" w:color="000000" w:fill="FFFFFF"/>
            <w:vAlign w:val="center"/>
            <w:hideMark/>
          </w:tcPr>
          <w:p w14:paraId="6DF2135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6D102D3" w14:textId="77777777" w:rsidTr="00357241">
        <w:trPr>
          <w:trHeight w:val="238"/>
        </w:trPr>
        <w:tc>
          <w:tcPr>
            <w:tcW w:w="453" w:type="pct"/>
            <w:vMerge/>
            <w:tcBorders>
              <w:top w:val="single" w:sz="8" w:space="0" w:color="auto"/>
              <w:left w:val="single" w:sz="8" w:space="0" w:color="auto"/>
              <w:bottom w:val="single" w:sz="8" w:space="0" w:color="000000"/>
              <w:right w:val="single" w:sz="8" w:space="0" w:color="auto"/>
            </w:tcBorders>
            <w:vAlign w:val="center"/>
            <w:hideMark/>
          </w:tcPr>
          <w:p w14:paraId="65AD7E60"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14:paraId="4BD614FF"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49" w:type="pct"/>
            <w:tcBorders>
              <w:top w:val="nil"/>
              <w:left w:val="nil"/>
              <w:bottom w:val="nil"/>
              <w:right w:val="single" w:sz="8" w:space="0" w:color="auto"/>
            </w:tcBorders>
            <w:shd w:val="clear" w:color="000000" w:fill="FFFFFF"/>
            <w:vAlign w:val="center"/>
            <w:hideMark/>
          </w:tcPr>
          <w:p w14:paraId="6EF0589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nil"/>
              <w:right w:val="single" w:sz="8" w:space="0" w:color="auto"/>
            </w:tcBorders>
            <w:shd w:val="clear" w:color="000000" w:fill="FFFFFF"/>
            <w:vAlign w:val="center"/>
            <w:hideMark/>
          </w:tcPr>
          <w:p w14:paraId="1583B6E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nil"/>
              <w:right w:val="single" w:sz="8" w:space="0" w:color="auto"/>
            </w:tcBorders>
            <w:shd w:val="clear" w:color="000000" w:fill="FFFFFF"/>
            <w:vAlign w:val="center"/>
            <w:hideMark/>
          </w:tcPr>
          <w:p w14:paraId="790BB2B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0" w:type="pct"/>
            <w:vMerge/>
            <w:tcBorders>
              <w:top w:val="nil"/>
              <w:left w:val="single" w:sz="8" w:space="0" w:color="auto"/>
              <w:bottom w:val="single" w:sz="8" w:space="0" w:color="000000"/>
              <w:right w:val="single" w:sz="8" w:space="0" w:color="auto"/>
            </w:tcBorders>
            <w:vAlign w:val="center"/>
            <w:hideMark/>
          </w:tcPr>
          <w:p w14:paraId="50D44D01"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vMerge/>
            <w:tcBorders>
              <w:top w:val="nil"/>
              <w:left w:val="single" w:sz="8" w:space="0" w:color="auto"/>
              <w:bottom w:val="single" w:sz="8" w:space="0" w:color="000000"/>
              <w:right w:val="single" w:sz="8" w:space="0" w:color="auto"/>
            </w:tcBorders>
            <w:vAlign w:val="center"/>
            <w:hideMark/>
          </w:tcPr>
          <w:p w14:paraId="7B9B0B7B"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nil"/>
            </w:tcBorders>
            <w:vAlign w:val="center"/>
            <w:hideMark/>
          </w:tcPr>
          <w:p w14:paraId="0614720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5966882C"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4D82EAD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90" w:type="pct"/>
            <w:tcBorders>
              <w:top w:val="nil"/>
              <w:left w:val="nil"/>
              <w:bottom w:val="nil"/>
              <w:right w:val="single" w:sz="8" w:space="0" w:color="auto"/>
            </w:tcBorders>
            <w:shd w:val="clear" w:color="000000" w:fill="FFFFFF"/>
            <w:vAlign w:val="center"/>
            <w:hideMark/>
          </w:tcPr>
          <w:p w14:paraId="6D7C72BF" w14:textId="2F60BB9B"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val="en-US" w:bidi="ar-SA"/>
              </w:rPr>
              <w:t>1</w:t>
            </w:r>
            <w:r w:rsidRPr="0017023B">
              <w:rPr>
                <w:rFonts w:ascii="Times New Roman" w:eastAsia="Times New Roman" w:hAnsi="Times New Roman" w:cs="Times New Roman"/>
                <w:color w:val="auto"/>
                <w:lang w:bidi="ar-SA"/>
              </w:rPr>
              <w:t xml:space="preserve"> сем</w:t>
            </w:r>
          </w:p>
        </w:tc>
        <w:tc>
          <w:tcPr>
            <w:tcW w:w="278" w:type="pct"/>
            <w:tcBorders>
              <w:top w:val="nil"/>
              <w:left w:val="nil"/>
              <w:bottom w:val="nil"/>
              <w:right w:val="single" w:sz="8" w:space="0" w:color="auto"/>
            </w:tcBorders>
            <w:shd w:val="clear" w:color="000000" w:fill="FFFFFF"/>
            <w:vAlign w:val="center"/>
            <w:hideMark/>
          </w:tcPr>
          <w:p w14:paraId="5A4B01B8" w14:textId="74D412B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val="en-US" w:bidi="ar-SA"/>
              </w:rPr>
              <w:t>2</w:t>
            </w:r>
            <w:r w:rsidRPr="0017023B">
              <w:rPr>
                <w:rFonts w:ascii="Times New Roman" w:eastAsia="Times New Roman" w:hAnsi="Times New Roman" w:cs="Times New Roman"/>
                <w:color w:val="auto"/>
                <w:lang w:bidi="ar-SA"/>
              </w:rPr>
              <w:t xml:space="preserve"> сем</w:t>
            </w:r>
          </w:p>
        </w:tc>
        <w:tc>
          <w:tcPr>
            <w:tcW w:w="315" w:type="pct"/>
            <w:tcBorders>
              <w:top w:val="nil"/>
              <w:left w:val="nil"/>
              <w:bottom w:val="nil"/>
              <w:right w:val="single" w:sz="4" w:space="0" w:color="auto"/>
            </w:tcBorders>
            <w:shd w:val="clear" w:color="000000" w:fill="FFFFFF"/>
            <w:vAlign w:val="center"/>
            <w:hideMark/>
          </w:tcPr>
          <w:p w14:paraId="0A8DE543" w14:textId="3009C796"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val="en-US" w:bidi="ar-SA"/>
              </w:rPr>
              <w:t>3</w:t>
            </w:r>
            <w:r w:rsidRPr="0017023B">
              <w:rPr>
                <w:rFonts w:ascii="Times New Roman" w:eastAsia="Times New Roman" w:hAnsi="Times New Roman" w:cs="Times New Roman"/>
                <w:color w:val="auto"/>
                <w:lang w:bidi="ar-SA"/>
              </w:rPr>
              <w:t xml:space="preserve"> сем</w:t>
            </w:r>
          </w:p>
        </w:tc>
        <w:tc>
          <w:tcPr>
            <w:tcW w:w="276" w:type="pct"/>
            <w:tcBorders>
              <w:top w:val="nil"/>
              <w:left w:val="single" w:sz="4" w:space="0" w:color="auto"/>
              <w:bottom w:val="nil"/>
              <w:right w:val="single" w:sz="8" w:space="0" w:color="auto"/>
            </w:tcBorders>
            <w:shd w:val="clear" w:color="000000" w:fill="FFFFFF"/>
            <w:vAlign w:val="center"/>
            <w:hideMark/>
          </w:tcPr>
          <w:p w14:paraId="00A0E0A9" w14:textId="7B43906D"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val="en-US" w:bidi="ar-SA"/>
              </w:rPr>
              <w:t xml:space="preserve">4 </w:t>
            </w:r>
            <w:r w:rsidRPr="0017023B">
              <w:rPr>
                <w:rFonts w:ascii="Times New Roman" w:eastAsia="Times New Roman" w:hAnsi="Times New Roman" w:cs="Times New Roman"/>
                <w:color w:val="auto"/>
                <w:lang w:bidi="ar-SA"/>
              </w:rPr>
              <w:t>сем</w:t>
            </w:r>
          </w:p>
        </w:tc>
        <w:tc>
          <w:tcPr>
            <w:tcW w:w="330" w:type="pct"/>
            <w:tcBorders>
              <w:top w:val="nil"/>
              <w:left w:val="nil"/>
              <w:bottom w:val="nil"/>
              <w:right w:val="single" w:sz="8" w:space="0" w:color="auto"/>
            </w:tcBorders>
            <w:shd w:val="clear" w:color="000000" w:fill="FFFFFF"/>
            <w:vAlign w:val="center"/>
            <w:hideMark/>
          </w:tcPr>
          <w:p w14:paraId="36D7520B" w14:textId="67D36665"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val="en-US" w:bidi="ar-SA"/>
              </w:rPr>
              <w:t>5</w:t>
            </w:r>
            <w:r w:rsidRPr="0017023B">
              <w:rPr>
                <w:rFonts w:ascii="Times New Roman" w:eastAsia="Times New Roman" w:hAnsi="Times New Roman" w:cs="Times New Roman"/>
                <w:color w:val="auto"/>
                <w:lang w:bidi="ar-SA"/>
              </w:rPr>
              <w:t xml:space="preserve"> сем.</w:t>
            </w:r>
          </w:p>
        </w:tc>
        <w:tc>
          <w:tcPr>
            <w:tcW w:w="314" w:type="pct"/>
            <w:tcBorders>
              <w:top w:val="nil"/>
              <w:left w:val="nil"/>
              <w:bottom w:val="nil"/>
              <w:right w:val="single" w:sz="8" w:space="0" w:color="auto"/>
            </w:tcBorders>
            <w:shd w:val="clear" w:color="000000" w:fill="FFFFFF"/>
            <w:vAlign w:val="center"/>
            <w:hideMark/>
          </w:tcPr>
          <w:p w14:paraId="7D732EA2" w14:textId="4EE85EF6"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val="en-US" w:bidi="ar-SA"/>
              </w:rPr>
              <w:t>6</w:t>
            </w:r>
            <w:r w:rsidRPr="0017023B">
              <w:rPr>
                <w:rFonts w:ascii="Times New Roman" w:eastAsia="Times New Roman" w:hAnsi="Times New Roman" w:cs="Times New Roman"/>
                <w:color w:val="auto"/>
                <w:lang w:bidi="ar-SA"/>
              </w:rPr>
              <w:t xml:space="preserve"> сем.</w:t>
            </w:r>
          </w:p>
        </w:tc>
      </w:tr>
      <w:tr w:rsidR="0017023B" w:rsidRPr="0017023B" w14:paraId="28AD138E" w14:textId="77777777" w:rsidTr="00357241">
        <w:trPr>
          <w:trHeight w:val="238"/>
        </w:trPr>
        <w:tc>
          <w:tcPr>
            <w:tcW w:w="453" w:type="pct"/>
            <w:vMerge/>
            <w:tcBorders>
              <w:top w:val="single" w:sz="8" w:space="0" w:color="auto"/>
              <w:left w:val="single" w:sz="8" w:space="0" w:color="auto"/>
              <w:bottom w:val="single" w:sz="8" w:space="0" w:color="000000"/>
              <w:right w:val="single" w:sz="8" w:space="0" w:color="auto"/>
            </w:tcBorders>
            <w:vAlign w:val="center"/>
            <w:hideMark/>
          </w:tcPr>
          <w:p w14:paraId="5B6629CC"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14:paraId="795E6C72"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49" w:type="pct"/>
            <w:tcBorders>
              <w:top w:val="nil"/>
              <w:left w:val="nil"/>
              <w:bottom w:val="nil"/>
              <w:right w:val="single" w:sz="8" w:space="0" w:color="auto"/>
            </w:tcBorders>
            <w:shd w:val="clear" w:color="000000" w:fill="FFFFFF"/>
            <w:vAlign w:val="center"/>
            <w:hideMark/>
          </w:tcPr>
          <w:p w14:paraId="36733C7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nil"/>
              <w:right w:val="single" w:sz="8" w:space="0" w:color="auto"/>
            </w:tcBorders>
            <w:shd w:val="clear" w:color="000000" w:fill="FFFFFF"/>
            <w:vAlign w:val="center"/>
            <w:hideMark/>
          </w:tcPr>
          <w:p w14:paraId="7DE4509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nil"/>
              <w:right w:val="single" w:sz="8" w:space="0" w:color="auto"/>
            </w:tcBorders>
            <w:shd w:val="clear" w:color="000000" w:fill="FFFFFF"/>
            <w:vAlign w:val="center"/>
            <w:hideMark/>
          </w:tcPr>
          <w:p w14:paraId="3AF582A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0" w:type="pct"/>
            <w:vMerge/>
            <w:tcBorders>
              <w:top w:val="nil"/>
              <w:left w:val="single" w:sz="8" w:space="0" w:color="auto"/>
              <w:bottom w:val="single" w:sz="8" w:space="0" w:color="000000"/>
              <w:right w:val="single" w:sz="8" w:space="0" w:color="auto"/>
            </w:tcBorders>
            <w:vAlign w:val="center"/>
            <w:hideMark/>
          </w:tcPr>
          <w:p w14:paraId="77A1546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vMerge/>
            <w:tcBorders>
              <w:top w:val="nil"/>
              <w:left w:val="single" w:sz="8" w:space="0" w:color="auto"/>
              <w:bottom w:val="single" w:sz="8" w:space="0" w:color="000000"/>
              <w:right w:val="single" w:sz="8" w:space="0" w:color="auto"/>
            </w:tcBorders>
            <w:vAlign w:val="center"/>
            <w:hideMark/>
          </w:tcPr>
          <w:p w14:paraId="032F94D7"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nil"/>
            </w:tcBorders>
            <w:vAlign w:val="center"/>
            <w:hideMark/>
          </w:tcPr>
          <w:p w14:paraId="536DB02E"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320CB7C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2CF2CFFE"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90" w:type="pct"/>
            <w:tcBorders>
              <w:top w:val="nil"/>
              <w:left w:val="nil"/>
              <w:bottom w:val="nil"/>
              <w:right w:val="single" w:sz="8" w:space="0" w:color="auto"/>
            </w:tcBorders>
            <w:shd w:val="clear" w:color="000000" w:fill="FFFFFF"/>
            <w:vAlign w:val="center"/>
            <w:hideMark/>
          </w:tcPr>
          <w:p w14:paraId="0AD5339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17нед</w:t>
            </w:r>
          </w:p>
        </w:tc>
        <w:tc>
          <w:tcPr>
            <w:tcW w:w="278" w:type="pct"/>
            <w:tcBorders>
              <w:top w:val="nil"/>
              <w:left w:val="nil"/>
              <w:bottom w:val="nil"/>
              <w:right w:val="single" w:sz="8" w:space="0" w:color="auto"/>
            </w:tcBorders>
            <w:shd w:val="clear" w:color="000000" w:fill="FFFFFF"/>
            <w:vAlign w:val="center"/>
            <w:hideMark/>
          </w:tcPr>
          <w:p w14:paraId="3029450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22нед</w:t>
            </w:r>
          </w:p>
        </w:tc>
        <w:tc>
          <w:tcPr>
            <w:tcW w:w="315" w:type="pct"/>
            <w:tcBorders>
              <w:top w:val="nil"/>
              <w:left w:val="nil"/>
              <w:bottom w:val="nil"/>
              <w:right w:val="single" w:sz="4" w:space="0" w:color="auto"/>
            </w:tcBorders>
            <w:shd w:val="clear" w:color="000000" w:fill="FFFFFF"/>
            <w:vAlign w:val="center"/>
            <w:hideMark/>
          </w:tcPr>
          <w:p w14:paraId="3A4B071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17 нед</w:t>
            </w:r>
          </w:p>
        </w:tc>
        <w:tc>
          <w:tcPr>
            <w:tcW w:w="276" w:type="pct"/>
            <w:tcBorders>
              <w:top w:val="nil"/>
              <w:left w:val="single" w:sz="4" w:space="0" w:color="auto"/>
              <w:bottom w:val="nil"/>
              <w:right w:val="single" w:sz="8" w:space="0" w:color="auto"/>
            </w:tcBorders>
            <w:shd w:val="clear" w:color="000000" w:fill="FFFFFF"/>
            <w:vAlign w:val="center"/>
            <w:hideMark/>
          </w:tcPr>
          <w:p w14:paraId="6B5B275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23 нед.</w:t>
            </w:r>
          </w:p>
        </w:tc>
        <w:tc>
          <w:tcPr>
            <w:tcW w:w="330" w:type="pct"/>
            <w:tcBorders>
              <w:top w:val="nil"/>
              <w:left w:val="nil"/>
              <w:bottom w:val="nil"/>
              <w:right w:val="single" w:sz="8" w:space="0" w:color="auto"/>
            </w:tcBorders>
            <w:shd w:val="clear" w:color="000000" w:fill="FFFFFF"/>
            <w:vAlign w:val="center"/>
            <w:hideMark/>
          </w:tcPr>
          <w:p w14:paraId="2300FA5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16 нед</w:t>
            </w:r>
          </w:p>
        </w:tc>
        <w:tc>
          <w:tcPr>
            <w:tcW w:w="314" w:type="pct"/>
            <w:tcBorders>
              <w:top w:val="nil"/>
              <w:left w:val="nil"/>
              <w:bottom w:val="nil"/>
              <w:right w:val="single" w:sz="8" w:space="0" w:color="auto"/>
            </w:tcBorders>
            <w:shd w:val="clear" w:color="000000" w:fill="FFFFFF"/>
            <w:vAlign w:val="center"/>
            <w:hideMark/>
          </w:tcPr>
          <w:p w14:paraId="77919FD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20 нед.</w:t>
            </w:r>
          </w:p>
        </w:tc>
      </w:tr>
      <w:tr w:rsidR="0017023B" w:rsidRPr="0017023B" w14:paraId="7A833B9A" w14:textId="77777777" w:rsidTr="00357241">
        <w:trPr>
          <w:trHeight w:val="252"/>
        </w:trPr>
        <w:tc>
          <w:tcPr>
            <w:tcW w:w="453" w:type="pct"/>
            <w:vMerge/>
            <w:tcBorders>
              <w:top w:val="single" w:sz="8" w:space="0" w:color="auto"/>
              <w:left w:val="single" w:sz="8" w:space="0" w:color="auto"/>
              <w:bottom w:val="single" w:sz="8" w:space="0" w:color="000000"/>
              <w:right w:val="single" w:sz="8" w:space="0" w:color="auto"/>
            </w:tcBorders>
            <w:vAlign w:val="center"/>
            <w:hideMark/>
          </w:tcPr>
          <w:p w14:paraId="12D40787"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14:paraId="6B3190D2"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49" w:type="pct"/>
            <w:tcBorders>
              <w:top w:val="nil"/>
              <w:left w:val="nil"/>
              <w:bottom w:val="nil"/>
              <w:right w:val="single" w:sz="8" w:space="0" w:color="auto"/>
            </w:tcBorders>
            <w:shd w:val="clear" w:color="000000" w:fill="FFFFFF"/>
            <w:vAlign w:val="center"/>
            <w:hideMark/>
          </w:tcPr>
          <w:p w14:paraId="678DACC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nil"/>
              <w:right w:val="single" w:sz="8" w:space="0" w:color="auto"/>
            </w:tcBorders>
            <w:shd w:val="clear" w:color="000000" w:fill="FFFFFF"/>
            <w:vAlign w:val="center"/>
            <w:hideMark/>
          </w:tcPr>
          <w:p w14:paraId="4129CB5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nil"/>
              <w:right w:val="single" w:sz="8" w:space="0" w:color="auto"/>
            </w:tcBorders>
            <w:shd w:val="clear" w:color="000000" w:fill="FFFFFF"/>
            <w:vAlign w:val="center"/>
            <w:hideMark/>
          </w:tcPr>
          <w:p w14:paraId="7B6BD22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0" w:type="pct"/>
            <w:vMerge/>
            <w:tcBorders>
              <w:top w:val="nil"/>
              <w:left w:val="single" w:sz="8" w:space="0" w:color="auto"/>
              <w:bottom w:val="single" w:sz="8" w:space="0" w:color="000000"/>
              <w:right w:val="single" w:sz="8" w:space="0" w:color="auto"/>
            </w:tcBorders>
            <w:vAlign w:val="center"/>
            <w:hideMark/>
          </w:tcPr>
          <w:p w14:paraId="726914ED"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vMerge/>
            <w:tcBorders>
              <w:top w:val="nil"/>
              <w:left w:val="single" w:sz="8" w:space="0" w:color="auto"/>
              <w:bottom w:val="single" w:sz="8" w:space="0" w:color="000000"/>
              <w:right w:val="single" w:sz="8" w:space="0" w:color="auto"/>
            </w:tcBorders>
            <w:vAlign w:val="center"/>
            <w:hideMark/>
          </w:tcPr>
          <w:p w14:paraId="4454B950"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nil"/>
            </w:tcBorders>
            <w:vAlign w:val="center"/>
            <w:hideMark/>
          </w:tcPr>
          <w:p w14:paraId="01561D97"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5FB9D011"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76700E71"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90" w:type="pct"/>
            <w:tcBorders>
              <w:top w:val="nil"/>
              <w:left w:val="nil"/>
              <w:bottom w:val="nil"/>
              <w:right w:val="single" w:sz="8" w:space="0" w:color="auto"/>
            </w:tcBorders>
            <w:shd w:val="clear" w:color="000000" w:fill="FFFFFF"/>
            <w:vAlign w:val="center"/>
            <w:hideMark/>
          </w:tcPr>
          <w:p w14:paraId="2F2274E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nil"/>
              <w:right w:val="single" w:sz="8" w:space="0" w:color="auto"/>
            </w:tcBorders>
            <w:shd w:val="clear" w:color="000000" w:fill="FFFFFF"/>
            <w:vAlign w:val="center"/>
            <w:hideMark/>
          </w:tcPr>
          <w:p w14:paraId="57EC5F2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nil"/>
              <w:right w:val="single" w:sz="4" w:space="0" w:color="auto"/>
            </w:tcBorders>
            <w:shd w:val="clear" w:color="000000" w:fill="FFFFFF"/>
            <w:vAlign w:val="center"/>
            <w:hideMark/>
          </w:tcPr>
          <w:p w14:paraId="220BE1D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single" w:sz="4" w:space="0" w:color="auto"/>
              <w:bottom w:val="nil"/>
              <w:right w:val="single" w:sz="8" w:space="0" w:color="auto"/>
            </w:tcBorders>
            <w:shd w:val="clear" w:color="000000" w:fill="FFFFFF"/>
            <w:vAlign w:val="center"/>
            <w:hideMark/>
          </w:tcPr>
          <w:p w14:paraId="3CE4D50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nil"/>
              <w:right w:val="single" w:sz="8" w:space="0" w:color="auto"/>
            </w:tcBorders>
            <w:shd w:val="clear" w:color="000000" w:fill="FFFFFF"/>
            <w:vAlign w:val="center"/>
            <w:hideMark/>
          </w:tcPr>
          <w:p w14:paraId="31CDE73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nil"/>
              <w:right w:val="single" w:sz="8" w:space="0" w:color="auto"/>
            </w:tcBorders>
            <w:shd w:val="clear" w:color="000000" w:fill="FFFFFF"/>
            <w:vAlign w:val="center"/>
            <w:hideMark/>
          </w:tcPr>
          <w:p w14:paraId="432B986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5501AFF" w14:textId="77777777" w:rsidTr="00357241">
        <w:trPr>
          <w:trHeight w:val="589"/>
        </w:trPr>
        <w:tc>
          <w:tcPr>
            <w:tcW w:w="453" w:type="pct"/>
            <w:vMerge/>
            <w:tcBorders>
              <w:top w:val="single" w:sz="8" w:space="0" w:color="auto"/>
              <w:left w:val="single" w:sz="8" w:space="0" w:color="auto"/>
              <w:bottom w:val="single" w:sz="8" w:space="0" w:color="000000"/>
              <w:right w:val="single" w:sz="8" w:space="0" w:color="auto"/>
            </w:tcBorders>
            <w:vAlign w:val="center"/>
            <w:hideMark/>
          </w:tcPr>
          <w:p w14:paraId="1792710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050" w:type="pct"/>
            <w:vMerge/>
            <w:tcBorders>
              <w:top w:val="single" w:sz="8" w:space="0" w:color="auto"/>
              <w:left w:val="single" w:sz="8" w:space="0" w:color="auto"/>
              <w:bottom w:val="single" w:sz="8" w:space="0" w:color="000000"/>
              <w:right w:val="single" w:sz="8" w:space="0" w:color="auto"/>
            </w:tcBorders>
            <w:vAlign w:val="center"/>
            <w:hideMark/>
          </w:tcPr>
          <w:p w14:paraId="680679D9"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49" w:type="pct"/>
            <w:tcBorders>
              <w:top w:val="nil"/>
              <w:left w:val="nil"/>
              <w:bottom w:val="single" w:sz="8" w:space="0" w:color="auto"/>
              <w:right w:val="single" w:sz="8" w:space="0" w:color="auto"/>
            </w:tcBorders>
            <w:shd w:val="clear" w:color="000000" w:fill="FFFFFF"/>
            <w:vAlign w:val="center"/>
            <w:hideMark/>
          </w:tcPr>
          <w:p w14:paraId="5B7D5A0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72F4142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18B663A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0" w:type="pct"/>
            <w:vMerge/>
            <w:tcBorders>
              <w:top w:val="nil"/>
              <w:left w:val="single" w:sz="8" w:space="0" w:color="auto"/>
              <w:bottom w:val="single" w:sz="8" w:space="0" w:color="000000"/>
              <w:right w:val="single" w:sz="8" w:space="0" w:color="auto"/>
            </w:tcBorders>
            <w:vAlign w:val="center"/>
            <w:hideMark/>
          </w:tcPr>
          <w:p w14:paraId="2818DF59"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vMerge/>
            <w:tcBorders>
              <w:top w:val="nil"/>
              <w:left w:val="single" w:sz="8" w:space="0" w:color="auto"/>
              <w:bottom w:val="single" w:sz="8" w:space="0" w:color="000000"/>
              <w:right w:val="single" w:sz="8" w:space="0" w:color="auto"/>
            </w:tcBorders>
            <w:vAlign w:val="center"/>
            <w:hideMark/>
          </w:tcPr>
          <w:p w14:paraId="5D3D1439"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nil"/>
            </w:tcBorders>
            <w:vAlign w:val="center"/>
            <w:hideMark/>
          </w:tcPr>
          <w:p w14:paraId="0B3DC612"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5BE4619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vMerge/>
            <w:tcBorders>
              <w:top w:val="nil"/>
              <w:left w:val="single" w:sz="8" w:space="0" w:color="auto"/>
              <w:bottom w:val="single" w:sz="8" w:space="0" w:color="000000"/>
              <w:right w:val="single" w:sz="8" w:space="0" w:color="auto"/>
            </w:tcBorders>
            <w:vAlign w:val="center"/>
            <w:hideMark/>
          </w:tcPr>
          <w:p w14:paraId="638037B7"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90" w:type="pct"/>
            <w:tcBorders>
              <w:top w:val="nil"/>
              <w:left w:val="nil"/>
              <w:bottom w:val="single" w:sz="8" w:space="0" w:color="auto"/>
              <w:right w:val="single" w:sz="8" w:space="0" w:color="auto"/>
            </w:tcBorders>
            <w:shd w:val="clear" w:color="000000" w:fill="FFFFFF"/>
            <w:vAlign w:val="center"/>
            <w:hideMark/>
          </w:tcPr>
          <w:p w14:paraId="15C2C7C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6C75FAC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4" w:space="0" w:color="auto"/>
            </w:tcBorders>
            <w:shd w:val="clear" w:color="000000" w:fill="FFFFFF"/>
            <w:vAlign w:val="center"/>
            <w:hideMark/>
          </w:tcPr>
          <w:p w14:paraId="0522589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single" w:sz="4" w:space="0" w:color="auto"/>
              <w:bottom w:val="single" w:sz="8" w:space="0" w:color="auto"/>
              <w:right w:val="single" w:sz="8" w:space="0" w:color="auto"/>
            </w:tcBorders>
            <w:shd w:val="clear" w:color="000000" w:fill="FFFFFF"/>
            <w:vAlign w:val="center"/>
            <w:hideMark/>
          </w:tcPr>
          <w:p w14:paraId="11AD90F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4A9F341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589E207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18EC550F" w14:textId="77777777" w:rsidTr="00357241">
        <w:trPr>
          <w:trHeight w:val="346"/>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2D28711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w:t>
            </w:r>
          </w:p>
        </w:tc>
        <w:tc>
          <w:tcPr>
            <w:tcW w:w="1050" w:type="pct"/>
            <w:tcBorders>
              <w:top w:val="nil"/>
              <w:left w:val="nil"/>
              <w:bottom w:val="single" w:sz="8" w:space="0" w:color="auto"/>
              <w:right w:val="single" w:sz="8" w:space="0" w:color="auto"/>
            </w:tcBorders>
            <w:shd w:val="clear" w:color="000000" w:fill="FFFFFF"/>
            <w:vAlign w:val="bottom"/>
            <w:hideMark/>
          </w:tcPr>
          <w:p w14:paraId="03877200"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w:t>
            </w:r>
          </w:p>
        </w:tc>
        <w:tc>
          <w:tcPr>
            <w:tcW w:w="149" w:type="pct"/>
            <w:tcBorders>
              <w:top w:val="nil"/>
              <w:left w:val="nil"/>
              <w:bottom w:val="single" w:sz="8" w:space="0" w:color="auto"/>
              <w:right w:val="single" w:sz="8" w:space="0" w:color="auto"/>
            </w:tcBorders>
            <w:shd w:val="clear" w:color="000000" w:fill="FFFFFF"/>
            <w:vAlign w:val="center"/>
            <w:hideMark/>
          </w:tcPr>
          <w:p w14:paraId="7E2D1A07"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234C68F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4562BCB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0" w:type="pct"/>
            <w:tcBorders>
              <w:top w:val="nil"/>
              <w:left w:val="nil"/>
              <w:bottom w:val="single" w:sz="8" w:space="0" w:color="auto"/>
              <w:right w:val="single" w:sz="8" w:space="0" w:color="auto"/>
            </w:tcBorders>
            <w:shd w:val="clear" w:color="000000" w:fill="FFFFFF"/>
            <w:vAlign w:val="center"/>
            <w:hideMark/>
          </w:tcPr>
          <w:p w14:paraId="77EDB5A7"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4</w:t>
            </w:r>
          </w:p>
        </w:tc>
        <w:tc>
          <w:tcPr>
            <w:tcW w:w="276" w:type="pct"/>
            <w:tcBorders>
              <w:top w:val="nil"/>
              <w:left w:val="nil"/>
              <w:bottom w:val="single" w:sz="8" w:space="0" w:color="auto"/>
              <w:right w:val="single" w:sz="8" w:space="0" w:color="auto"/>
            </w:tcBorders>
            <w:shd w:val="clear" w:color="000000" w:fill="FFFFFF"/>
            <w:vAlign w:val="center"/>
            <w:hideMark/>
          </w:tcPr>
          <w:p w14:paraId="755EC25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5</w:t>
            </w:r>
          </w:p>
        </w:tc>
        <w:tc>
          <w:tcPr>
            <w:tcW w:w="221" w:type="pct"/>
            <w:tcBorders>
              <w:top w:val="nil"/>
              <w:left w:val="nil"/>
              <w:bottom w:val="single" w:sz="8" w:space="0" w:color="auto"/>
              <w:right w:val="nil"/>
            </w:tcBorders>
            <w:shd w:val="clear" w:color="000000" w:fill="FFFFFF"/>
            <w:vAlign w:val="center"/>
            <w:hideMark/>
          </w:tcPr>
          <w:p w14:paraId="4F51D15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6</w:t>
            </w:r>
          </w:p>
        </w:tc>
        <w:tc>
          <w:tcPr>
            <w:tcW w:w="221" w:type="pct"/>
            <w:tcBorders>
              <w:top w:val="nil"/>
              <w:left w:val="nil"/>
              <w:bottom w:val="single" w:sz="8" w:space="0" w:color="auto"/>
              <w:right w:val="single" w:sz="8" w:space="0" w:color="auto"/>
            </w:tcBorders>
            <w:shd w:val="clear" w:color="000000" w:fill="FFFFFF"/>
            <w:vAlign w:val="center"/>
            <w:hideMark/>
          </w:tcPr>
          <w:p w14:paraId="10D8620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7</w:t>
            </w:r>
          </w:p>
        </w:tc>
        <w:tc>
          <w:tcPr>
            <w:tcW w:w="221" w:type="pct"/>
            <w:tcBorders>
              <w:top w:val="nil"/>
              <w:left w:val="nil"/>
              <w:bottom w:val="single" w:sz="8" w:space="0" w:color="auto"/>
              <w:right w:val="single" w:sz="8" w:space="0" w:color="auto"/>
            </w:tcBorders>
            <w:shd w:val="clear" w:color="000000" w:fill="FFFFFF"/>
            <w:vAlign w:val="center"/>
            <w:hideMark/>
          </w:tcPr>
          <w:p w14:paraId="583475B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6A5C4C0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10</w:t>
            </w:r>
          </w:p>
        </w:tc>
        <w:tc>
          <w:tcPr>
            <w:tcW w:w="278" w:type="pct"/>
            <w:tcBorders>
              <w:top w:val="nil"/>
              <w:left w:val="nil"/>
              <w:bottom w:val="single" w:sz="8" w:space="0" w:color="auto"/>
              <w:right w:val="single" w:sz="8" w:space="0" w:color="auto"/>
            </w:tcBorders>
            <w:shd w:val="clear" w:color="000000" w:fill="FFFFFF"/>
            <w:vAlign w:val="center"/>
            <w:hideMark/>
          </w:tcPr>
          <w:p w14:paraId="71DD2A30"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11</w:t>
            </w:r>
          </w:p>
        </w:tc>
        <w:tc>
          <w:tcPr>
            <w:tcW w:w="315" w:type="pct"/>
            <w:tcBorders>
              <w:top w:val="nil"/>
              <w:left w:val="nil"/>
              <w:bottom w:val="single" w:sz="8" w:space="0" w:color="auto"/>
              <w:right w:val="nil"/>
            </w:tcBorders>
            <w:shd w:val="clear" w:color="000000" w:fill="FFFFFF"/>
            <w:vAlign w:val="center"/>
            <w:hideMark/>
          </w:tcPr>
          <w:p w14:paraId="4CA8737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12</w:t>
            </w:r>
          </w:p>
        </w:tc>
        <w:tc>
          <w:tcPr>
            <w:tcW w:w="276" w:type="pct"/>
            <w:tcBorders>
              <w:top w:val="nil"/>
              <w:left w:val="nil"/>
              <w:bottom w:val="single" w:sz="8" w:space="0" w:color="auto"/>
              <w:right w:val="single" w:sz="8" w:space="0" w:color="auto"/>
            </w:tcBorders>
            <w:shd w:val="clear" w:color="000000" w:fill="FFFFFF"/>
            <w:vAlign w:val="center"/>
            <w:hideMark/>
          </w:tcPr>
          <w:p w14:paraId="75636C95"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13</w:t>
            </w:r>
          </w:p>
        </w:tc>
        <w:tc>
          <w:tcPr>
            <w:tcW w:w="330" w:type="pct"/>
            <w:tcBorders>
              <w:top w:val="nil"/>
              <w:left w:val="nil"/>
              <w:bottom w:val="single" w:sz="8" w:space="0" w:color="auto"/>
              <w:right w:val="single" w:sz="8" w:space="0" w:color="auto"/>
            </w:tcBorders>
            <w:shd w:val="clear" w:color="000000" w:fill="FFFFFF"/>
            <w:vAlign w:val="center"/>
            <w:hideMark/>
          </w:tcPr>
          <w:p w14:paraId="024978B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14</w:t>
            </w:r>
          </w:p>
        </w:tc>
        <w:tc>
          <w:tcPr>
            <w:tcW w:w="314" w:type="pct"/>
            <w:tcBorders>
              <w:top w:val="nil"/>
              <w:left w:val="nil"/>
              <w:bottom w:val="single" w:sz="8" w:space="0" w:color="auto"/>
              <w:right w:val="single" w:sz="8" w:space="0" w:color="auto"/>
            </w:tcBorders>
            <w:shd w:val="clear" w:color="000000" w:fill="FFFFFF"/>
            <w:vAlign w:val="center"/>
            <w:hideMark/>
          </w:tcPr>
          <w:p w14:paraId="57A9674A"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15</w:t>
            </w:r>
          </w:p>
        </w:tc>
      </w:tr>
      <w:tr w:rsidR="0017023B" w:rsidRPr="0017023B" w14:paraId="1902AC23" w14:textId="77777777" w:rsidTr="00357241">
        <w:trPr>
          <w:trHeight w:val="701"/>
        </w:trPr>
        <w:tc>
          <w:tcPr>
            <w:tcW w:w="453" w:type="pct"/>
            <w:tcBorders>
              <w:top w:val="nil"/>
              <w:left w:val="single" w:sz="8" w:space="0" w:color="auto"/>
              <w:bottom w:val="single" w:sz="8" w:space="0" w:color="auto"/>
              <w:right w:val="single" w:sz="8" w:space="0" w:color="auto"/>
            </w:tcBorders>
            <w:shd w:val="clear" w:color="000000" w:fill="92D050"/>
            <w:hideMark/>
          </w:tcPr>
          <w:p w14:paraId="3D87DC6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ОП.00</w:t>
            </w:r>
          </w:p>
        </w:tc>
        <w:tc>
          <w:tcPr>
            <w:tcW w:w="1050" w:type="pct"/>
            <w:tcBorders>
              <w:top w:val="nil"/>
              <w:left w:val="nil"/>
              <w:bottom w:val="single" w:sz="8" w:space="0" w:color="auto"/>
              <w:right w:val="single" w:sz="8" w:space="0" w:color="auto"/>
            </w:tcBorders>
            <w:shd w:val="clear" w:color="000000" w:fill="92D050"/>
            <w:hideMark/>
          </w:tcPr>
          <w:p w14:paraId="201ECE2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Общепрофессиональный учебный цикл</w:t>
            </w:r>
          </w:p>
        </w:tc>
        <w:tc>
          <w:tcPr>
            <w:tcW w:w="149" w:type="pct"/>
            <w:tcBorders>
              <w:top w:val="nil"/>
              <w:left w:val="nil"/>
              <w:bottom w:val="single" w:sz="8" w:space="0" w:color="auto"/>
              <w:right w:val="single" w:sz="8" w:space="0" w:color="auto"/>
            </w:tcBorders>
            <w:shd w:val="clear" w:color="000000" w:fill="92D050"/>
            <w:vAlign w:val="center"/>
            <w:hideMark/>
          </w:tcPr>
          <w:p w14:paraId="58D7A89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w:t>
            </w:r>
          </w:p>
        </w:tc>
        <w:tc>
          <w:tcPr>
            <w:tcW w:w="165" w:type="pct"/>
            <w:tcBorders>
              <w:top w:val="nil"/>
              <w:left w:val="nil"/>
              <w:bottom w:val="single" w:sz="8" w:space="0" w:color="auto"/>
              <w:right w:val="single" w:sz="8" w:space="0" w:color="auto"/>
            </w:tcBorders>
            <w:shd w:val="clear" w:color="000000" w:fill="92D050"/>
            <w:vAlign w:val="center"/>
            <w:hideMark/>
          </w:tcPr>
          <w:p w14:paraId="646BEE2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nil"/>
            </w:tcBorders>
            <w:shd w:val="clear" w:color="000000" w:fill="92D050"/>
            <w:vAlign w:val="center"/>
            <w:hideMark/>
          </w:tcPr>
          <w:p w14:paraId="1B9BBEE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6</w:t>
            </w:r>
          </w:p>
        </w:tc>
        <w:tc>
          <w:tcPr>
            <w:tcW w:w="220" w:type="pct"/>
            <w:tcBorders>
              <w:top w:val="nil"/>
              <w:left w:val="single" w:sz="8" w:space="0" w:color="auto"/>
              <w:bottom w:val="single" w:sz="8" w:space="0" w:color="auto"/>
              <w:right w:val="single" w:sz="8" w:space="0" w:color="auto"/>
            </w:tcBorders>
            <w:shd w:val="clear" w:color="000000" w:fill="92D050"/>
            <w:vAlign w:val="center"/>
            <w:hideMark/>
          </w:tcPr>
          <w:p w14:paraId="40F6BBD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582</w:t>
            </w:r>
          </w:p>
        </w:tc>
        <w:tc>
          <w:tcPr>
            <w:tcW w:w="276" w:type="pct"/>
            <w:tcBorders>
              <w:top w:val="nil"/>
              <w:left w:val="nil"/>
              <w:bottom w:val="single" w:sz="8" w:space="0" w:color="auto"/>
              <w:right w:val="single" w:sz="8" w:space="0" w:color="auto"/>
            </w:tcBorders>
            <w:shd w:val="clear" w:color="000000" w:fill="92D050"/>
            <w:vAlign w:val="center"/>
            <w:hideMark/>
          </w:tcPr>
          <w:p w14:paraId="54911BD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184</w:t>
            </w:r>
          </w:p>
        </w:tc>
        <w:tc>
          <w:tcPr>
            <w:tcW w:w="221" w:type="pct"/>
            <w:tcBorders>
              <w:top w:val="nil"/>
              <w:left w:val="nil"/>
              <w:bottom w:val="single" w:sz="8" w:space="0" w:color="auto"/>
              <w:right w:val="single" w:sz="4" w:space="0" w:color="auto"/>
            </w:tcBorders>
            <w:shd w:val="clear" w:color="000000" w:fill="92D050"/>
            <w:vAlign w:val="center"/>
            <w:hideMark/>
          </w:tcPr>
          <w:p w14:paraId="5DE6072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398</w:t>
            </w:r>
          </w:p>
        </w:tc>
        <w:tc>
          <w:tcPr>
            <w:tcW w:w="221" w:type="pct"/>
            <w:tcBorders>
              <w:top w:val="nil"/>
              <w:left w:val="nil"/>
              <w:bottom w:val="single" w:sz="8" w:space="0" w:color="auto"/>
              <w:right w:val="single" w:sz="8" w:space="0" w:color="auto"/>
            </w:tcBorders>
            <w:shd w:val="clear" w:color="000000" w:fill="92D050"/>
            <w:vAlign w:val="center"/>
            <w:hideMark/>
          </w:tcPr>
          <w:p w14:paraId="5CAD73A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154</w:t>
            </w:r>
          </w:p>
        </w:tc>
        <w:tc>
          <w:tcPr>
            <w:tcW w:w="221" w:type="pct"/>
            <w:tcBorders>
              <w:top w:val="nil"/>
              <w:left w:val="nil"/>
              <w:bottom w:val="single" w:sz="8" w:space="0" w:color="auto"/>
              <w:right w:val="single" w:sz="8" w:space="0" w:color="auto"/>
            </w:tcBorders>
            <w:shd w:val="clear" w:color="000000" w:fill="92D050"/>
            <w:vAlign w:val="center"/>
            <w:hideMark/>
          </w:tcPr>
          <w:p w14:paraId="0539C920"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92D050"/>
            <w:vAlign w:val="center"/>
            <w:hideMark/>
          </w:tcPr>
          <w:p w14:paraId="2E94375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0</w:t>
            </w:r>
          </w:p>
        </w:tc>
        <w:tc>
          <w:tcPr>
            <w:tcW w:w="278" w:type="pct"/>
            <w:tcBorders>
              <w:top w:val="nil"/>
              <w:left w:val="nil"/>
              <w:bottom w:val="single" w:sz="8" w:space="0" w:color="auto"/>
              <w:right w:val="single" w:sz="8" w:space="0" w:color="auto"/>
            </w:tcBorders>
            <w:shd w:val="clear" w:color="000000" w:fill="92D050"/>
            <w:vAlign w:val="center"/>
          </w:tcPr>
          <w:p w14:paraId="071B6EA8" w14:textId="796213D6"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24</w:t>
            </w:r>
          </w:p>
        </w:tc>
        <w:tc>
          <w:tcPr>
            <w:tcW w:w="315" w:type="pct"/>
            <w:tcBorders>
              <w:top w:val="nil"/>
              <w:left w:val="nil"/>
              <w:bottom w:val="single" w:sz="8" w:space="0" w:color="auto"/>
              <w:right w:val="single" w:sz="8" w:space="0" w:color="auto"/>
            </w:tcBorders>
            <w:shd w:val="clear" w:color="000000" w:fill="92D050"/>
            <w:vAlign w:val="center"/>
          </w:tcPr>
          <w:p w14:paraId="4270CE0A" w14:textId="0A837741"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54</w:t>
            </w:r>
          </w:p>
        </w:tc>
        <w:tc>
          <w:tcPr>
            <w:tcW w:w="276" w:type="pct"/>
            <w:tcBorders>
              <w:top w:val="nil"/>
              <w:left w:val="nil"/>
              <w:bottom w:val="single" w:sz="8" w:space="0" w:color="auto"/>
              <w:right w:val="single" w:sz="8" w:space="0" w:color="auto"/>
            </w:tcBorders>
            <w:shd w:val="clear" w:color="000000" w:fill="92D050"/>
            <w:vAlign w:val="center"/>
          </w:tcPr>
          <w:p w14:paraId="7C9D3982" w14:textId="60427D4D"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100</w:t>
            </w:r>
          </w:p>
        </w:tc>
        <w:tc>
          <w:tcPr>
            <w:tcW w:w="330" w:type="pct"/>
            <w:tcBorders>
              <w:top w:val="nil"/>
              <w:left w:val="nil"/>
              <w:bottom w:val="single" w:sz="8" w:space="0" w:color="auto"/>
              <w:right w:val="single" w:sz="8" w:space="0" w:color="auto"/>
            </w:tcBorders>
            <w:shd w:val="clear" w:color="000000" w:fill="92D050"/>
            <w:vAlign w:val="center"/>
          </w:tcPr>
          <w:p w14:paraId="36B4354D" w14:textId="44B04387"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188</w:t>
            </w:r>
          </w:p>
        </w:tc>
        <w:tc>
          <w:tcPr>
            <w:tcW w:w="314" w:type="pct"/>
            <w:tcBorders>
              <w:top w:val="nil"/>
              <w:left w:val="nil"/>
              <w:bottom w:val="single" w:sz="8" w:space="0" w:color="auto"/>
              <w:right w:val="single" w:sz="8" w:space="0" w:color="auto"/>
            </w:tcBorders>
            <w:shd w:val="clear" w:color="000000" w:fill="92D050"/>
            <w:vAlign w:val="center"/>
          </w:tcPr>
          <w:p w14:paraId="3A6D953A" w14:textId="6CBE867F"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32</w:t>
            </w:r>
          </w:p>
        </w:tc>
      </w:tr>
      <w:tr w:rsidR="0017023B" w:rsidRPr="0017023B" w14:paraId="2B0CA52E" w14:textId="77777777" w:rsidTr="00357241">
        <w:trPr>
          <w:trHeight w:val="748"/>
        </w:trPr>
        <w:tc>
          <w:tcPr>
            <w:tcW w:w="453" w:type="pct"/>
            <w:tcBorders>
              <w:top w:val="nil"/>
              <w:left w:val="single" w:sz="8" w:space="0" w:color="auto"/>
              <w:bottom w:val="single" w:sz="8" w:space="0" w:color="auto"/>
              <w:right w:val="single" w:sz="8" w:space="0" w:color="auto"/>
            </w:tcBorders>
            <w:shd w:val="clear" w:color="000000" w:fill="FFFFFF"/>
            <w:hideMark/>
          </w:tcPr>
          <w:p w14:paraId="16927AE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ОП.01</w:t>
            </w:r>
          </w:p>
        </w:tc>
        <w:tc>
          <w:tcPr>
            <w:tcW w:w="1050" w:type="pct"/>
            <w:tcBorders>
              <w:top w:val="nil"/>
              <w:left w:val="nil"/>
              <w:bottom w:val="single" w:sz="8" w:space="0" w:color="auto"/>
              <w:right w:val="single" w:sz="8" w:space="0" w:color="auto"/>
            </w:tcBorders>
            <w:shd w:val="clear" w:color="000000" w:fill="FFFFFF"/>
            <w:hideMark/>
          </w:tcPr>
          <w:p w14:paraId="0C82C97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Экономические и организационно-правовые основы усадебного хозяйства</w:t>
            </w:r>
          </w:p>
        </w:tc>
        <w:tc>
          <w:tcPr>
            <w:tcW w:w="149" w:type="pct"/>
            <w:tcBorders>
              <w:top w:val="nil"/>
              <w:left w:val="nil"/>
              <w:bottom w:val="single" w:sz="8" w:space="0" w:color="auto"/>
              <w:right w:val="single" w:sz="8" w:space="0" w:color="auto"/>
            </w:tcBorders>
            <w:shd w:val="clear" w:color="000000" w:fill="FFFFFF"/>
            <w:vAlign w:val="center"/>
            <w:hideMark/>
          </w:tcPr>
          <w:p w14:paraId="10788FC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7C2FED0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55A5006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220" w:type="pct"/>
            <w:tcBorders>
              <w:top w:val="nil"/>
              <w:left w:val="nil"/>
              <w:bottom w:val="single" w:sz="8" w:space="0" w:color="auto"/>
              <w:right w:val="single" w:sz="8" w:space="0" w:color="auto"/>
            </w:tcBorders>
            <w:shd w:val="clear" w:color="000000" w:fill="FFFFFF"/>
            <w:vAlign w:val="center"/>
            <w:hideMark/>
          </w:tcPr>
          <w:p w14:paraId="360E628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64</w:t>
            </w:r>
          </w:p>
        </w:tc>
        <w:tc>
          <w:tcPr>
            <w:tcW w:w="276" w:type="pct"/>
            <w:tcBorders>
              <w:top w:val="nil"/>
              <w:left w:val="nil"/>
              <w:bottom w:val="single" w:sz="8" w:space="0" w:color="auto"/>
              <w:right w:val="single" w:sz="8" w:space="0" w:color="auto"/>
            </w:tcBorders>
            <w:shd w:val="clear" w:color="000000" w:fill="FFFFFF"/>
            <w:vAlign w:val="center"/>
            <w:hideMark/>
          </w:tcPr>
          <w:p w14:paraId="60E7152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20</w:t>
            </w:r>
          </w:p>
        </w:tc>
        <w:tc>
          <w:tcPr>
            <w:tcW w:w="221" w:type="pct"/>
            <w:tcBorders>
              <w:top w:val="nil"/>
              <w:left w:val="nil"/>
              <w:bottom w:val="single" w:sz="8" w:space="0" w:color="auto"/>
              <w:right w:val="single" w:sz="8" w:space="0" w:color="auto"/>
            </w:tcBorders>
            <w:shd w:val="clear" w:color="000000" w:fill="FFFFFF"/>
            <w:vAlign w:val="center"/>
            <w:hideMark/>
          </w:tcPr>
          <w:p w14:paraId="1C23953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44</w:t>
            </w:r>
          </w:p>
        </w:tc>
        <w:tc>
          <w:tcPr>
            <w:tcW w:w="221" w:type="pct"/>
            <w:tcBorders>
              <w:top w:val="nil"/>
              <w:left w:val="nil"/>
              <w:bottom w:val="single" w:sz="8" w:space="0" w:color="auto"/>
              <w:right w:val="single" w:sz="8" w:space="0" w:color="auto"/>
            </w:tcBorders>
            <w:shd w:val="clear" w:color="000000" w:fill="FFFFFF"/>
            <w:vAlign w:val="center"/>
            <w:hideMark/>
          </w:tcPr>
          <w:p w14:paraId="1C21531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20</w:t>
            </w:r>
          </w:p>
        </w:tc>
        <w:tc>
          <w:tcPr>
            <w:tcW w:w="221" w:type="pct"/>
            <w:tcBorders>
              <w:top w:val="nil"/>
              <w:left w:val="nil"/>
              <w:bottom w:val="single" w:sz="8" w:space="0" w:color="auto"/>
              <w:right w:val="single" w:sz="8" w:space="0" w:color="auto"/>
            </w:tcBorders>
            <w:shd w:val="clear" w:color="000000" w:fill="FFFFFF"/>
            <w:vAlign w:val="center"/>
            <w:hideMark/>
          </w:tcPr>
          <w:p w14:paraId="457CDAC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49804F2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tcPr>
          <w:p w14:paraId="5A694BFB" w14:textId="430D98FE" w:rsidR="00F35647" w:rsidRPr="0017023B" w:rsidRDefault="00F35647" w:rsidP="00357241">
            <w:pPr>
              <w:widowControl/>
              <w:rPr>
                <w:rFonts w:ascii="Times New Roman" w:eastAsia="Times New Roman" w:hAnsi="Times New Roman" w:cs="Times New Roman"/>
                <w:color w:val="auto"/>
                <w:lang w:bidi="ar-SA"/>
              </w:rPr>
            </w:pPr>
          </w:p>
        </w:tc>
        <w:tc>
          <w:tcPr>
            <w:tcW w:w="315" w:type="pct"/>
            <w:tcBorders>
              <w:top w:val="nil"/>
              <w:left w:val="nil"/>
              <w:bottom w:val="single" w:sz="8" w:space="0" w:color="auto"/>
              <w:right w:val="single" w:sz="8" w:space="0" w:color="auto"/>
            </w:tcBorders>
            <w:shd w:val="clear" w:color="000000" w:fill="FFFFFF"/>
            <w:vAlign w:val="center"/>
          </w:tcPr>
          <w:p w14:paraId="1494BA99" w14:textId="3E0AE55B" w:rsidR="00F35647" w:rsidRPr="0017023B" w:rsidRDefault="00F35647" w:rsidP="00357241">
            <w:pPr>
              <w:widowControl/>
              <w:rPr>
                <w:rFonts w:ascii="Times New Roman" w:eastAsia="Times New Roman" w:hAnsi="Times New Roman" w:cs="Times New Roman"/>
                <w:color w:val="auto"/>
                <w:lang w:bidi="ar-SA"/>
              </w:rPr>
            </w:pPr>
          </w:p>
        </w:tc>
        <w:tc>
          <w:tcPr>
            <w:tcW w:w="276" w:type="pct"/>
            <w:tcBorders>
              <w:top w:val="nil"/>
              <w:left w:val="nil"/>
              <w:bottom w:val="single" w:sz="8" w:space="0" w:color="auto"/>
              <w:right w:val="single" w:sz="8" w:space="0" w:color="auto"/>
            </w:tcBorders>
            <w:shd w:val="clear" w:color="000000" w:fill="FFFFFF"/>
            <w:vAlign w:val="center"/>
            <w:hideMark/>
          </w:tcPr>
          <w:p w14:paraId="28C72DF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7C3B20E9" w14:textId="22D17CF8"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2A4244" w:rsidRPr="0017023B">
              <w:rPr>
                <w:rFonts w:ascii="Times New Roman" w:eastAsia="Times New Roman" w:hAnsi="Times New Roman" w:cs="Times New Roman"/>
                <w:color w:val="auto"/>
                <w:lang w:bidi="ar-SA"/>
              </w:rPr>
              <w:t>44</w:t>
            </w:r>
          </w:p>
        </w:tc>
        <w:tc>
          <w:tcPr>
            <w:tcW w:w="314" w:type="pct"/>
            <w:tcBorders>
              <w:top w:val="nil"/>
              <w:left w:val="nil"/>
              <w:bottom w:val="single" w:sz="8" w:space="0" w:color="auto"/>
              <w:right w:val="single" w:sz="8" w:space="0" w:color="auto"/>
            </w:tcBorders>
            <w:shd w:val="clear" w:color="000000" w:fill="FFFFFF"/>
            <w:vAlign w:val="center"/>
            <w:hideMark/>
          </w:tcPr>
          <w:p w14:paraId="036A961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55CCC83" w14:textId="77777777" w:rsidTr="00357241">
        <w:trPr>
          <w:trHeight w:val="355"/>
        </w:trPr>
        <w:tc>
          <w:tcPr>
            <w:tcW w:w="453" w:type="pct"/>
            <w:tcBorders>
              <w:top w:val="nil"/>
              <w:left w:val="single" w:sz="8" w:space="0" w:color="auto"/>
              <w:bottom w:val="single" w:sz="8" w:space="0" w:color="auto"/>
              <w:right w:val="single" w:sz="8" w:space="0" w:color="auto"/>
            </w:tcBorders>
            <w:shd w:val="clear" w:color="000000" w:fill="FFFFFF"/>
            <w:hideMark/>
          </w:tcPr>
          <w:p w14:paraId="1F29B1B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ОП.02</w:t>
            </w:r>
          </w:p>
        </w:tc>
        <w:tc>
          <w:tcPr>
            <w:tcW w:w="1050" w:type="pct"/>
            <w:tcBorders>
              <w:top w:val="nil"/>
              <w:left w:val="nil"/>
              <w:bottom w:val="single" w:sz="8" w:space="0" w:color="auto"/>
              <w:right w:val="single" w:sz="8" w:space="0" w:color="auto"/>
            </w:tcBorders>
            <w:shd w:val="clear" w:color="000000" w:fill="FFFFFF"/>
            <w:hideMark/>
          </w:tcPr>
          <w:p w14:paraId="1D93E22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Основы деловой культуры</w:t>
            </w:r>
          </w:p>
        </w:tc>
        <w:tc>
          <w:tcPr>
            <w:tcW w:w="149" w:type="pct"/>
            <w:tcBorders>
              <w:top w:val="nil"/>
              <w:left w:val="nil"/>
              <w:bottom w:val="single" w:sz="8" w:space="0" w:color="auto"/>
              <w:right w:val="single" w:sz="8" w:space="0" w:color="auto"/>
            </w:tcBorders>
            <w:shd w:val="clear" w:color="000000" w:fill="FFFFFF"/>
            <w:vAlign w:val="center"/>
            <w:hideMark/>
          </w:tcPr>
          <w:p w14:paraId="4D577A6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2FFFE73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0756C18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w:t>
            </w:r>
          </w:p>
        </w:tc>
        <w:tc>
          <w:tcPr>
            <w:tcW w:w="220" w:type="pct"/>
            <w:tcBorders>
              <w:top w:val="nil"/>
              <w:left w:val="nil"/>
              <w:bottom w:val="single" w:sz="8" w:space="0" w:color="auto"/>
              <w:right w:val="single" w:sz="8" w:space="0" w:color="auto"/>
            </w:tcBorders>
            <w:shd w:val="clear" w:color="000000" w:fill="FFFFFF"/>
            <w:vAlign w:val="center"/>
            <w:hideMark/>
          </w:tcPr>
          <w:p w14:paraId="264A9AD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74</w:t>
            </w:r>
          </w:p>
        </w:tc>
        <w:tc>
          <w:tcPr>
            <w:tcW w:w="276" w:type="pct"/>
            <w:tcBorders>
              <w:top w:val="nil"/>
              <w:left w:val="nil"/>
              <w:bottom w:val="single" w:sz="8" w:space="0" w:color="auto"/>
              <w:right w:val="single" w:sz="8" w:space="0" w:color="auto"/>
            </w:tcBorders>
            <w:shd w:val="clear" w:color="000000" w:fill="FFFFFF"/>
            <w:vAlign w:val="center"/>
            <w:hideMark/>
          </w:tcPr>
          <w:p w14:paraId="1722817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24</w:t>
            </w:r>
          </w:p>
        </w:tc>
        <w:tc>
          <w:tcPr>
            <w:tcW w:w="221" w:type="pct"/>
            <w:tcBorders>
              <w:top w:val="nil"/>
              <w:left w:val="nil"/>
              <w:bottom w:val="single" w:sz="8" w:space="0" w:color="auto"/>
              <w:right w:val="single" w:sz="8" w:space="0" w:color="auto"/>
            </w:tcBorders>
            <w:shd w:val="clear" w:color="000000" w:fill="FFFFFF"/>
            <w:vAlign w:val="center"/>
            <w:hideMark/>
          </w:tcPr>
          <w:p w14:paraId="21CEADB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50</w:t>
            </w:r>
          </w:p>
        </w:tc>
        <w:tc>
          <w:tcPr>
            <w:tcW w:w="221" w:type="pct"/>
            <w:tcBorders>
              <w:top w:val="nil"/>
              <w:left w:val="nil"/>
              <w:bottom w:val="single" w:sz="8" w:space="0" w:color="auto"/>
              <w:right w:val="single" w:sz="8" w:space="0" w:color="auto"/>
            </w:tcBorders>
            <w:shd w:val="clear" w:color="000000" w:fill="FFFFFF"/>
            <w:vAlign w:val="center"/>
            <w:hideMark/>
          </w:tcPr>
          <w:p w14:paraId="10EC2C3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w:t>
            </w:r>
          </w:p>
        </w:tc>
        <w:tc>
          <w:tcPr>
            <w:tcW w:w="221" w:type="pct"/>
            <w:tcBorders>
              <w:top w:val="nil"/>
              <w:left w:val="nil"/>
              <w:bottom w:val="single" w:sz="8" w:space="0" w:color="auto"/>
              <w:right w:val="single" w:sz="8" w:space="0" w:color="auto"/>
            </w:tcBorders>
            <w:shd w:val="clear" w:color="000000" w:fill="FFFFFF"/>
            <w:vAlign w:val="center"/>
            <w:hideMark/>
          </w:tcPr>
          <w:p w14:paraId="4F69EE4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3A0E3DF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4F6C2B22" w14:textId="14D40313"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24</w:t>
            </w:r>
            <w:r w:rsidR="00F35647"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03BFA19B" w14:textId="5E3BFAA1"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2A4244" w:rsidRPr="0017023B">
              <w:rPr>
                <w:rFonts w:ascii="Times New Roman" w:eastAsia="Times New Roman" w:hAnsi="Times New Roman" w:cs="Times New Roman"/>
                <w:color w:val="auto"/>
                <w:lang w:bidi="ar-SA"/>
              </w:rPr>
              <w:t>26</w:t>
            </w:r>
          </w:p>
        </w:tc>
        <w:tc>
          <w:tcPr>
            <w:tcW w:w="276" w:type="pct"/>
            <w:tcBorders>
              <w:top w:val="nil"/>
              <w:left w:val="nil"/>
              <w:bottom w:val="single" w:sz="8" w:space="0" w:color="auto"/>
              <w:right w:val="single" w:sz="8" w:space="0" w:color="auto"/>
            </w:tcBorders>
            <w:shd w:val="clear" w:color="000000" w:fill="FFFFFF"/>
            <w:vAlign w:val="center"/>
            <w:hideMark/>
          </w:tcPr>
          <w:p w14:paraId="69A75A2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543A4F6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5C04F5F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609DEAE4" w14:textId="77777777" w:rsidTr="00357241">
        <w:trPr>
          <w:trHeight w:val="466"/>
        </w:trPr>
        <w:tc>
          <w:tcPr>
            <w:tcW w:w="453" w:type="pct"/>
            <w:tcBorders>
              <w:top w:val="nil"/>
              <w:left w:val="single" w:sz="8" w:space="0" w:color="auto"/>
              <w:bottom w:val="single" w:sz="8" w:space="0" w:color="auto"/>
              <w:right w:val="single" w:sz="8" w:space="0" w:color="auto"/>
            </w:tcBorders>
            <w:shd w:val="clear" w:color="000000" w:fill="FFFFFF"/>
            <w:hideMark/>
          </w:tcPr>
          <w:p w14:paraId="141E97E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ОП.03</w:t>
            </w:r>
          </w:p>
        </w:tc>
        <w:tc>
          <w:tcPr>
            <w:tcW w:w="1050" w:type="pct"/>
            <w:tcBorders>
              <w:top w:val="nil"/>
              <w:left w:val="nil"/>
              <w:bottom w:val="single" w:sz="8" w:space="0" w:color="auto"/>
              <w:right w:val="single" w:sz="8" w:space="0" w:color="auto"/>
            </w:tcBorders>
            <w:shd w:val="clear" w:color="000000" w:fill="FFFFFF"/>
            <w:hideMark/>
          </w:tcPr>
          <w:p w14:paraId="74B567D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Основы микробиологии, санитарии и гигиены</w:t>
            </w:r>
          </w:p>
        </w:tc>
        <w:tc>
          <w:tcPr>
            <w:tcW w:w="149" w:type="pct"/>
            <w:tcBorders>
              <w:top w:val="nil"/>
              <w:left w:val="nil"/>
              <w:bottom w:val="single" w:sz="8" w:space="0" w:color="auto"/>
              <w:right w:val="single" w:sz="8" w:space="0" w:color="auto"/>
            </w:tcBorders>
            <w:shd w:val="clear" w:color="000000" w:fill="FFFFFF"/>
            <w:vAlign w:val="center"/>
            <w:hideMark/>
          </w:tcPr>
          <w:p w14:paraId="6E5E239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2C88020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78C31DA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w:t>
            </w:r>
          </w:p>
        </w:tc>
        <w:tc>
          <w:tcPr>
            <w:tcW w:w="220" w:type="pct"/>
            <w:tcBorders>
              <w:top w:val="nil"/>
              <w:left w:val="nil"/>
              <w:bottom w:val="single" w:sz="8" w:space="0" w:color="auto"/>
              <w:right w:val="single" w:sz="8" w:space="0" w:color="auto"/>
            </w:tcBorders>
            <w:shd w:val="clear" w:color="000000" w:fill="FFFFFF"/>
            <w:vAlign w:val="center"/>
            <w:hideMark/>
          </w:tcPr>
          <w:p w14:paraId="7055C90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52</w:t>
            </w:r>
          </w:p>
        </w:tc>
        <w:tc>
          <w:tcPr>
            <w:tcW w:w="276" w:type="pct"/>
            <w:tcBorders>
              <w:top w:val="nil"/>
              <w:left w:val="nil"/>
              <w:bottom w:val="single" w:sz="8" w:space="0" w:color="auto"/>
              <w:right w:val="single" w:sz="8" w:space="0" w:color="auto"/>
            </w:tcBorders>
            <w:shd w:val="clear" w:color="000000" w:fill="FFFFFF"/>
            <w:vAlign w:val="center"/>
            <w:hideMark/>
          </w:tcPr>
          <w:p w14:paraId="260E6D2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16</w:t>
            </w:r>
          </w:p>
        </w:tc>
        <w:tc>
          <w:tcPr>
            <w:tcW w:w="221" w:type="pct"/>
            <w:tcBorders>
              <w:top w:val="nil"/>
              <w:left w:val="nil"/>
              <w:bottom w:val="single" w:sz="8" w:space="0" w:color="auto"/>
              <w:right w:val="single" w:sz="8" w:space="0" w:color="auto"/>
            </w:tcBorders>
            <w:shd w:val="clear" w:color="000000" w:fill="FFFFFF"/>
            <w:vAlign w:val="center"/>
            <w:hideMark/>
          </w:tcPr>
          <w:p w14:paraId="127E805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36</w:t>
            </w:r>
          </w:p>
        </w:tc>
        <w:tc>
          <w:tcPr>
            <w:tcW w:w="221" w:type="pct"/>
            <w:tcBorders>
              <w:top w:val="nil"/>
              <w:left w:val="nil"/>
              <w:bottom w:val="single" w:sz="8" w:space="0" w:color="auto"/>
              <w:right w:val="single" w:sz="8" w:space="0" w:color="auto"/>
            </w:tcBorders>
            <w:shd w:val="clear" w:color="000000" w:fill="FFFFFF"/>
            <w:vAlign w:val="center"/>
            <w:hideMark/>
          </w:tcPr>
          <w:p w14:paraId="1A0F015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12</w:t>
            </w:r>
          </w:p>
        </w:tc>
        <w:tc>
          <w:tcPr>
            <w:tcW w:w="221" w:type="pct"/>
            <w:tcBorders>
              <w:top w:val="nil"/>
              <w:left w:val="nil"/>
              <w:bottom w:val="single" w:sz="8" w:space="0" w:color="auto"/>
              <w:right w:val="single" w:sz="8" w:space="0" w:color="auto"/>
            </w:tcBorders>
            <w:shd w:val="clear" w:color="000000" w:fill="FFFFFF"/>
            <w:vAlign w:val="center"/>
            <w:hideMark/>
          </w:tcPr>
          <w:p w14:paraId="4CB26D9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1522F35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78DD494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5C514DB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361F1104" w14:textId="65F1D943"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36</w:t>
            </w:r>
            <w:r w:rsidR="00F35647"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60DC8E62" w14:textId="0A28C3D3" w:rsidR="00F35647" w:rsidRPr="0017023B" w:rsidRDefault="00F35647" w:rsidP="00357241">
            <w:pPr>
              <w:widowControl/>
              <w:rPr>
                <w:rFonts w:ascii="Times New Roman" w:eastAsia="Times New Roman" w:hAnsi="Times New Roman" w:cs="Times New Roman"/>
                <w:color w:val="auto"/>
                <w:lang w:bidi="ar-SA"/>
              </w:rPr>
            </w:pPr>
          </w:p>
        </w:tc>
        <w:tc>
          <w:tcPr>
            <w:tcW w:w="314" w:type="pct"/>
            <w:tcBorders>
              <w:top w:val="nil"/>
              <w:left w:val="nil"/>
              <w:bottom w:val="single" w:sz="8" w:space="0" w:color="auto"/>
              <w:right w:val="single" w:sz="8" w:space="0" w:color="auto"/>
            </w:tcBorders>
            <w:shd w:val="clear" w:color="000000" w:fill="FFFFFF"/>
            <w:vAlign w:val="center"/>
            <w:hideMark/>
          </w:tcPr>
          <w:p w14:paraId="084F2DD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B6CE1E5" w14:textId="77777777" w:rsidTr="00357241">
        <w:trPr>
          <w:trHeight w:val="403"/>
        </w:trPr>
        <w:tc>
          <w:tcPr>
            <w:tcW w:w="453" w:type="pct"/>
            <w:tcBorders>
              <w:top w:val="nil"/>
              <w:left w:val="single" w:sz="8" w:space="0" w:color="auto"/>
              <w:bottom w:val="single" w:sz="8" w:space="0" w:color="auto"/>
              <w:right w:val="single" w:sz="8" w:space="0" w:color="auto"/>
            </w:tcBorders>
            <w:shd w:val="clear" w:color="000000" w:fill="FFFFFF"/>
            <w:hideMark/>
          </w:tcPr>
          <w:p w14:paraId="2549149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ОП.04</w:t>
            </w:r>
          </w:p>
        </w:tc>
        <w:tc>
          <w:tcPr>
            <w:tcW w:w="1050" w:type="pct"/>
            <w:tcBorders>
              <w:top w:val="nil"/>
              <w:left w:val="nil"/>
              <w:bottom w:val="single" w:sz="8" w:space="0" w:color="auto"/>
              <w:right w:val="single" w:sz="8" w:space="0" w:color="auto"/>
            </w:tcBorders>
            <w:shd w:val="clear" w:color="000000" w:fill="FFFFFF"/>
            <w:hideMark/>
          </w:tcPr>
          <w:p w14:paraId="7FA847B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Экологические основы природопользования</w:t>
            </w:r>
          </w:p>
        </w:tc>
        <w:tc>
          <w:tcPr>
            <w:tcW w:w="149" w:type="pct"/>
            <w:tcBorders>
              <w:top w:val="nil"/>
              <w:left w:val="nil"/>
              <w:bottom w:val="single" w:sz="8" w:space="0" w:color="auto"/>
              <w:right w:val="single" w:sz="8" w:space="0" w:color="auto"/>
            </w:tcBorders>
            <w:shd w:val="clear" w:color="000000" w:fill="FFFFFF"/>
            <w:vAlign w:val="center"/>
            <w:hideMark/>
          </w:tcPr>
          <w:p w14:paraId="75D4F7C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06333AB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7660E7E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220" w:type="pct"/>
            <w:tcBorders>
              <w:top w:val="nil"/>
              <w:left w:val="nil"/>
              <w:bottom w:val="single" w:sz="8" w:space="0" w:color="auto"/>
              <w:right w:val="single" w:sz="8" w:space="0" w:color="auto"/>
            </w:tcBorders>
            <w:shd w:val="clear" w:color="000000" w:fill="FFFFFF"/>
            <w:vAlign w:val="center"/>
            <w:hideMark/>
          </w:tcPr>
          <w:p w14:paraId="7EAC9BA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46</w:t>
            </w:r>
          </w:p>
        </w:tc>
        <w:tc>
          <w:tcPr>
            <w:tcW w:w="276" w:type="pct"/>
            <w:tcBorders>
              <w:top w:val="nil"/>
              <w:left w:val="nil"/>
              <w:bottom w:val="single" w:sz="8" w:space="0" w:color="auto"/>
              <w:right w:val="single" w:sz="8" w:space="0" w:color="auto"/>
            </w:tcBorders>
            <w:shd w:val="clear" w:color="000000" w:fill="FFFFFF"/>
            <w:vAlign w:val="center"/>
            <w:hideMark/>
          </w:tcPr>
          <w:p w14:paraId="3EDCF5E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14</w:t>
            </w:r>
          </w:p>
        </w:tc>
        <w:tc>
          <w:tcPr>
            <w:tcW w:w="221" w:type="pct"/>
            <w:tcBorders>
              <w:top w:val="nil"/>
              <w:left w:val="nil"/>
              <w:bottom w:val="single" w:sz="8" w:space="0" w:color="auto"/>
              <w:right w:val="single" w:sz="8" w:space="0" w:color="auto"/>
            </w:tcBorders>
            <w:shd w:val="clear" w:color="000000" w:fill="FFFFFF"/>
            <w:vAlign w:val="center"/>
            <w:hideMark/>
          </w:tcPr>
          <w:p w14:paraId="3DD3098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w:t>
            </w:r>
          </w:p>
        </w:tc>
        <w:tc>
          <w:tcPr>
            <w:tcW w:w="221" w:type="pct"/>
            <w:tcBorders>
              <w:top w:val="nil"/>
              <w:left w:val="nil"/>
              <w:bottom w:val="single" w:sz="8" w:space="0" w:color="auto"/>
              <w:right w:val="single" w:sz="8" w:space="0" w:color="auto"/>
            </w:tcBorders>
            <w:shd w:val="clear" w:color="000000" w:fill="FFFFFF"/>
            <w:vAlign w:val="center"/>
            <w:hideMark/>
          </w:tcPr>
          <w:p w14:paraId="6421024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0</w:t>
            </w:r>
          </w:p>
        </w:tc>
        <w:tc>
          <w:tcPr>
            <w:tcW w:w="221" w:type="pct"/>
            <w:tcBorders>
              <w:top w:val="nil"/>
              <w:left w:val="nil"/>
              <w:bottom w:val="single" w:sz="8" w:space="0" w:color="auto"/>
              <w:right w:val="single" w:sz="8" w:space="0" w:color="auto"/>
            </w:tcBorders>
            <w:shd w:val="clear" w:color="000000" w:fill="FFFFFF"/>
            <w:vAlign w:val="center"/>
            <w:hideMark/>
          </w:tcPr>
          <w:p w14:paraId="6161BBF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638127E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6CE57D8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3B0E4484" w14:textId="58ED1904" w:rsidR="00F35647" w:rsidRPr="0017023B" w:rsidRDefault="00F35647" w:rsidP="00357241">
            <w:pPr>
              <w:widowControl/>
              <w:rPr>
                <w:rFonts w:ascii="Times New Roman" w:eastAsia="Times New Roman" w:hAnsi="Times New Roman" w:cs="Times New Roman"/>
                <w:color w:val="auto"/>
                <w:lang w:bidi="ar-SA"/>
              </w:rPr>
            </w:pPr>
          </w:p>
        </w:tc>
        <w:tc>
          <w:tcPr>
            <w:tcW w:w="276" w:type="pct"/>
            <w:tcBorders>
              <w:top w:val="nil"/>
              <w:left w:val="nil"/>
              <w:bottom w:val="single" w:sz="8" w:space="0" w:color="auto"/>
              <w:right w:val="single" w:sz="8" w:space="0" w:color="auto"/>
            </w:tcBorders>
            <w:shd w:val="clear" w:color="000000" w:fill="FFFFFF"/>
            <w:vAlign w:val="center"/>
            <w:hideMark/>
          </w:tcPr>
          <w:p w14:paraId="2D67621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722A893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64DE9E54" w14:textId="76E3464A"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w:t>
            </w:r>
            <w:r w:rsidR="00F35647" w:rsidRPr="0017023B">
              <w:rPr>
                <w:rFonts w:ascii="Times New Roman" w:eastAsia="Times New Roman" w:hAnsi="Times New Roman" w:cs="Times New Roman"/>
                <w:color w:val="auto"/>
                <w:lang w:bidi="ar-SA"/>
              </w:rPr>
              <w:t> </w:t>
            </w:r>
          </w:p>
        </w:tc>
      </w:tr>
      <w:tr w:rsidR="0017023B" w:rsidRPr="0017023B" w14:paraId="327C04C3" w14:textId="77777777" w:rsidTr="00357241">
        <w:trPr>
          <w:trHeight w:val="505"/>
        </w:trPr>
        <w:tc>
          <w:tcPr>
            <w:tcW w:w="453" w:type="pct"/>
            <w:tcBorders>
              <w:top w:val="nil"/>
              <w:left w:val="single" w:sz="8" w:space="0" w:color="auto"/>
              <w:bottom w:val="single" w:sz="8" w:space="0" w:color="auto"/>
              <w:right w:val="single" w:sz="8" w:space="0" w:color="auto"/>
            </w:tcBorders>
            <w:shd w:val="clear" w:color="000000" w:fill="FFFFFF"/>
            <w:hideMark/>
          </w:tcPr>
          <w:p w14:paraId="2B22DED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lastRenderedPageBreak/>
              <w:t>ОП.05</w:t>
            </w:r>
          </w:p>
        </w:tc>
        <w:tc>
          <w:tcPr>
            <w:tcW w:w="1050" w:type="pct"/>
            <w:tcBorders>
              <w:top w:val="nil"/>
              <w:left w:val="nil"/>
              <w:bottom w:val="single" w:sz="8" w:space="0" w:color="auto"/>
              <w:right w:val="single" w:sz="8" w:space="0" w:color="auto"/>
            </w:tcBorders>
            <w:shd w:val="clear" w:color="000000" w:fill="FFFFFF"/>
            <w:hideMark/>
          </w:tcPr>
          <w:p w14:paraId="73CABC7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Основы бухгалтерского учета, налогов и аудита</w:t>
            </w:r>
          </w:p>
        </w:tc>
        <w:tc>
          <w:tcPr>
            <w:tcW w:w="149" w:type="pct"/>
            <w:tcBorders>
              <w:top w:val="nil"/>
              <w:left w:val="nil"/>
              <w:bottom w:val="single" w:sz="8" w:space="0" w:color="auto"/>
              <w:right w:val="single" w:sz="8" w:space="0" w:color="auto"/>
            </w:tcBorders>
            <w:shd w:val="clear" w:color="000000" w:fill="FFFFFF"/>
            <w:vAlign w:val="center"/>
            <w:hideMark/>
          </w:tcPr>
          <w:p w14:paraId="43ADC29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8</w:t>
            </w:r>
          </w:p>
        </w:tc>
        <w:tc>
          <w:tcPr>
            <w:tcW w:w="165" w:type="pct"/>
            <w:tcBorders>
              <w:top w:val="nil"/>
              <w:left w:val="nil"/>
              <w:bottom w:val="single" w:sz="8" w:space="0" w:color="auto"/>
              <w:right w:val="single" w:sz="8" w:space="0" w:color="auto"/>
            </w:tcBorders>
            <w:shd w:val="clear" w:color="000000" w:fill="FFFFFF"/>
            <w:vAlign w:val="center"/>
            <w:hideMark/>
          </w:tcPr>
          <w:p w14:paraId="7C0F7AF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78ED3A9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0" w:type="pct"/>
            <w:tcBorders>
              <w:top w:val="nil"/>
              <w:left w:val="nil"/>
              <w:bottom w:val="single" w:sz="8" w:space="0" w:color="auto"/>
              <w:right w:val="single" w:sz="8" w:space="0" w:color="auto"/>
            </w:tcBorders>
            <w:shd w:val="clear" w:color="000000" w:fill="FFFFFF"/>
            <w:vAlign w:val="center"/>
            <w:hideMark/>
          </w:tcPr>
          <w:p w14:paraId="3FED52D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112</w:t>
            </w:r>
          </w:p>
        </w:tc>
        <w:tc>
          <w:tcPr>
            <w:tcW w:w="276" w:type="pct"/>
            <w:tcBorders>
              <w:top w:val="nil"/>
              <w:left w:val="nil"/>
              <w:bottom w:val="single" w:sz="8" w:space="0" w:color="auto"/>
              <w:right w:val="single" w:sz="8" w:space="0" w:color="auto"/>
            </w:tcBorders>
            <w:shd w:val="clear" w:color="000000" w:fill="FFFFFF"/>
            <w:vAlign w:val="center"/>
            <w:hideMark/>
          </w:tcPr>
          <w:p w14:paraId="0E903E4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36</w:t>
            </w:r>
          </w:p>
        </w:tc>
        <w:tc>
          <w:tcPr>
            <w:tcW w:w="221" w:type="pct"/>
            <w:tcBorders>
              <w:top w:val="nil"/>
              <w:left w:val="nil"/>
              <w:bottom w:val="single" w:sz="8" w:space="0" w:color="auto"/>
              <w:right w:val="single" w:sz="8" w:space="0" w:color="auto"/>
            </w:tcBorders>
            <w:shd w:val="clear" w:color="000000" w:fill="FFFFFF"/>
            <w:vAlign w:val="center"/>
            <w:hideMark/>
          </w:tcPr>
          <w:p w14:paraId="4EB0FAE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76</w:t>
            </w:r>
          </w:p>
        </w:tc>
        <w:tc>
          <w:tcPr>
            <w:tcW w:w="221" w:type="pct"/>
            <w:tcBorders>
              <w:top w:val="nil"/>
              <w:left w:val="nil"/>
              <w:bottom w:val="single" w:sz="8" w:space="0" w:color="auto"/>
              <w:right w:val="single" w:sz="8" w:space="0" w:color="auto"/>
            </w:tcBorders>
            <w:shd w:val="clear" w:color="000000" w:fill="FFFFFF"/>
            <w:vAlign w:val="center"/>
            <w:hideMark/>
          </w:tcPr>
          <w:p w14:paraId="7696986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40</w:t>
            </w:r>
          </w:p>
        </w:tc>
        <w:tc>
          <w:tcPr>
            <w:tcW w:w="221" w:type="pct"/>
            <w:tcBorders>
              <w:top w:val="nil"/>
              <w:left w:val="nil"/>
              <w:bottom w:val="single" w:sz="8" w:space="0" w:color="auto"/>
              <w:right w:val="single" w:sz="8" w:space="0" w:color="auto"/>
            </w:tcBorders>
            <w:shd w:val="clear" w:color="000000" w:fill="FFFFFF"/>
            <w:vAlign w:val="center"/>
            <w:hideMark/>
          </w:tcPr>
          <w:p w14:paraId="0A62A15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61A6ED8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5BF3217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1956DE3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3498C37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638FAF5A" w14:textId="610A4961"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2A4244" w:rsidRPr="0017023B">
              <w:rPr>
                <w:rFonts w:ascii="Times New Roman" w:eastAsia="Times New Roman" w:hAnsi="Times New Roman" w:cs="Times New Roman"/>
                <w:color w:val="auto"/>
                <w:lang w:bidi="ar-SA"/>
              </w:rPr>
              <w:t>76</w:t>
            </w:r>
          </w:p>
        </w:tc>
        <w:tc>
          <w:tcPr>
            <w:tcW w:w="314" w:type="pct"/>
            <w:tcBorders>
              <w:top w:val="nil"/>
              <w:left w:val="nil"/>
              <w:bottom w:val="single" w:sz="8" w:space="0" w:color="auto"/>
              <w:right w:val="single" w:sz="8" w:space="0" w:color="auto"/>
            </w:tcBorders>
            <w:shd w:val="clear" w:color="000000" w:fill="FFFFFF"/>
            <w:vAlign w:val="center"/>
            <w:hideMark/>
          </w:tcPr>
          <w:p w14:paraId="1A470AF4" w14:textId="4664E527" w:rsidR="00F35647" w:rsidRPr="0017023B" w:rsidRDefault="00F35647" w:rsidP="00357241">
            <w:pPr>
              <w:widowControl/>
              <w:rPr>
                <w:rFonts w:ascii="Times New Roman" w:eastAsia="Times New Roman" w:hAnsi="Times New Roman" w:cs="Times New Roman"/>
                <w:color w:val="auto"/>
                <w:lang w:bidi="ar-SA"/>
              </w:rPr>
            </w:pPr>
          </w:p>
        </w:tc>
      </w:tr>
      <w:tr w:rsidR="0017023B" w:rsidRPr="0017023B" w14:paraId="44E88B8F" w14:textId="77777777" w:rsidTr="00357241">
        <w:trPr>
          <w:trHeight w:val="673"/>
        </w:trPr>
        <w:tc>
          <w:tcPr>
            <w:tcW w:w="453" w:type="pct"/>
            <w:tcBorders>
              <w:top w:val="nil"/>
              <w:left w:val="single" w:sz="8" w:space="0" w:color="auto"/>
              <w:bottom w:val="single" w:sz="8" w:space="0" w:color="auto"/>
              <w:right w:val="single" w:sz="8" w:space="0" w:color="auto"/>
            </w:tcBorders>
            <w:shd w:val="clear" w:color="000000" w:fill="FFFFFF"/>
            <w:hideMark/>
          </w:tcPr>
          <w:p w14:paraId="5ACF89A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ОП.06</w:t>
            </w:r>
          </w:p>
        </w:tc>
        <w:tc>
          <w:tcPr>
            <w:tcW w:w="1050" w:type="pct"/>
            <w:tcBorders>
              <w:top w:val="nil"/>
              <w:left w:val="nil"/>
              <w:bottom w:val="single" w:sz="8" w:space="0" w:color="auto"/>
              <w:right w:val="single" w:sz="8" w:space="0" w:color="auto"/>
            </w:tcBorders>
            <w:shd w:val="clear" w:color="000000" w:fill="FFFFFF"/>
            <w:hideMark/>
          </w:tcPr>
          <w:p w14:paraId="66E18DB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Информационные технологии в профессиональной деятельности</w:t>
            </w:r>
          </w:p>
        </w:tc>
        <w:tc>
          <w:tcPr>
            <w:tcW w:w="149" w:type="pct"/>
            <w:tcBorders>
              <w:top w:val="nil"/>
              <w:left w:val="nil"/>
              <w:bottom w:val="single" w:sz="8" w:space="0" w:color="auto"/>
              <w:right w:val="single" w:sz="8" w:space="0" w:color="auto"/>
            </w:tcBorders>
            <w:shd w:val="clear" w:color="000000" w:fill="FFFFFF"/>
            <w:vAlign w:val="center"/>
            <w:hideMark/>
          </w:tcPr>
          <w:p w14:paraId="76064D1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6AC9551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48D2EB8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220" w:type="pct"/>
            <w:tcBorders>
              <w:top w:val="nil"/>
              <w:left w:val="nil"/>
              <w:bottom w:val="single" w:sz="8" w:space="0" w:color="auto"/>
              <w:right w:val="single" w:sz="8" w:space="0" w:color="auto"/>
            </w:tcBorders>
            <w:shd w:val="clear" w:color="000000" w:fill="FFFFFF"/>
            <w:vAlign w:val="center"/>
            <w:hideMark/>
          </w:tcPr>
          <w:p w14:paraId="5EA1E06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88</w:t>
            </w:r>
          </w:p>
        </w:tc>
        <w:tc>
          <w:tcPr>
            <w:tcW w:w="276" w:type="pct"/>
            <w:tcBorders>
              <w:top w:val="nil"/>
              <w:left w:val="nil"/>
              <w:bottom w:val="single" w:sz="8" w:space="0" w:color="auto"/>
              <w:right w:val="single" w:sz="8" w:space="0" w:color="auto"/>
            </w:tcBorders>
            <w:shd w:val="clear" w:color="000000" w:fill="FFFFFF"/>
            <w:vAlign w:val="center"/>
            <w:hideMark/>
          </w:tcPr>
          <w:p w14:paraId="032B754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w:t>
            </w:r>
          </w:p>
        </w:tc>
        <w:tc>
          <w:tcPr>
            <w:tcW w:w="221" w:type="pct"/>
            <w:tcBorders>
              <w:top w:val="nil"/>
              <w:left w:val="nil"/>
              <w:bottom w:val="single" w:sz="8" w:space="0" w:color="auto"/>
              <w:right w:val="single" w:sz="8" w:space="0" w:color="auto"/>
            </w:tcBorders>
            <w:shd w:val="clear" w:color="000000" w:fill="FFFFFF"/>
            <w:vAlign w:val="center"/>
            <w:hideMark/>
          </w:tcPr>
          <w:p w14:paraId="353F5A7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60</w:t>
            </w:r>
          </w:p>
        </w:tc>
        <w:tc>
          <w:tcPr>
            <w:tcW w:w="221" w:type="pct"/>
            <w:tcBorders>
              <w:top w:val="nil"/>
              <w:left w:val="nil"/>
              <w:bottom w:val="single" w:sz="8" w:space="0" w:color="auto"/>
              <w:right w:val="single" w:sz="8" w:space="0" w:color="auto"/>
            </w:tcBorders>
            <w:shd w:val="clear" w:color="000000" w:fill="FFFFFF"/>
            <w:vAlign w:val="center"/>
            <w:hideMark/>
          </w:tcPr>
          <w:p w14:paraId="5A7F7FF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46</w:t>
            </w:r>
          </w:p>
        </w:tc>
        <w:tc>
          <w:tcPr>
            <w:tcW w:w="221" w:type="pct"/>
            <w:tcBorders>
              <w:top w:val="nil"/>
              <w:left w:val="nil"/>
              <w:bottom w:val="single" w:sz="8" w:space="0" w:color="auto"/>
              <w:right w:val="single" w:sz="8" w:space="0" w:color="auto"/>
            </w:tcBorders>
            <w:shd w:val="clear" w:color="000000" w:fill="FFFFFF"/>
            <w:vAlign w:val="center"/>
            <w:hideMark/>
          </w:tcPr>
          <w:p w14:paraId="685D490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4E09428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544A09B6" w14:textId="3730BC48" w:rsidR="00F35647" w:rsidRPr="0017023B" w:rsidRDefault="00F35647" w:rsidP="00357241">
            <w:pPr>
              <w:widowControl/>
              <w:rPr>
                <w:rFonts w:ascii="Times New Roman" w:eastAsia="Times New Roman" w:hAnsi="Times New Roman" w:cs="Times New Roman"/>
                <w:color w:val="auto"/>
                <w:lang w:bidi="ar-SA"/>
              </w:rPr>
            </w:pPr>
          </w:p>
        </w:tc>
        <w:tc>
          <w:tcPr>
            <w:tcW w:w="315" w:type="pct"/>
            <w:tcBorders>
              <w:top w:val="nil"/>
              <w:left w:val="nil"/>
              <w:bottom w:val="single" w:sz="8" w:space="0" w:color="auto"/>
              <w:right w:val="single" w:sz="8" w:space="0" w:color="auto"/>
            </w:tcBorders>
            <w:shd w:val="clear" w:color="000000" w:fill="FFFFFF"/>
            <w:vAlign w:val="center"/>
            <w:hideMark/>
          </w:tcPr>
          <w:p w14:paraId="37636EB3" w14:textId="0B4F8A7C"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w:t>
            </w:r>
          </w:p>
        </w:tc>
        <w:tc>
          <w:tcPr>
            <w:tcW w:w="276" w:type="pct"/>
            <w:tcBorders>
              <w:top w:val="nil"/>
              <w:left w:val="nil"/>
              <w:bottom w:val="single" w:sz="8" w:space="0" w:color="auto"/>
              <w:right w:val="single" w:sz="8" w:space="0" w:color="auto"/>
            </w:tcBorders>
            <w:shd w:val="clear" w:color="000000" w:fill="FFFFFF"/>
            <w:vAlign w:val="center"/>
            <w:hideMark/>
          </w:tcPr>
          <w:p w14:paraId="7C9A8BDC" w14:textId="2D29C9D5"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w:t>
            </w:r>
            <w:r w:rsidR="00F35647"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4FF4780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70AD56D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79097646" w14:textId="77777777" w:rsidTr="00357241">
        <w:trPr>
          <w:trHeight w:val="527"/>
        </w:trPr>
        <w:tc>
          <w:tcPr>
            <w:tcW w:w="453" w:type="pct"/>
            <w:tcBorders>
              <w:top w:val="nil"/>
              <w:left w:val="single" w:sz="8" w:space="0" w:color="auto"/>
              <w:bottom w:val="single" w:sz="8" w:space="0" w:color="auto"/>
              <w:right w:val="single" w:sz="8" w:space="0" w:color="auto"/>
            </w:tcBorders>
            <w:shd w:val="clear" w:color="000000" w:fill="FFFFFF"/>
            <w:hideMark/>
          </w:tcPr>
          <w:p w14:paraId="283EBBB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ОП.07</w:t>
            </w:r>
          </w:p>
        </w:tc>
        <w:tc>
          <w:tcPr>
            <w:tcW w:w="1050" w:type="pct"/>
            <w:tcBorders>
              <w:top w:val="nil"/>
              <w:left w:val="nil"/>
              <w:bottom w:val="single" w:sz="8" w:space="0" w:color="auto"/>
              <w:right w:val="single" w:sz="8" w:space="0" w:color="auto"/>
            </w:tcBorders>
            <w:shd w:val="clear" w:color="000000" w:fill="FFFFFF"/>
            <w:hideMark/>
          </w:tcPr>
          <w:p w14:paraId="09B3983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Безопасность жизнедеятельности</w:t>
            </w:r>
          </w:p>
        </w:tc>
        <w:tc>
          <w:tcPr>
            <w:tcW w:w="149" w:type="pct"/>
            <w:tcBorders>
              <w:top w:val="nil"/>
              <w:left w:val="nil"/>
              <w:bottom w:val="single" w:sz="8" w:space="0" w:color="auto"/>
              <w:right w:val="single" w:sz="8" w:space="0" w:color="auto"/>
            </w:tcBorders>
            <w:shd w:val="clear" w:color="000000" w:fill="FFFFFF"/>
            <w:vAlign w:val="center"/>
            <w:hideMark/>
          </w:tcPr>
          <w:p w14:paraId="49E28BA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w:t>
            </w:r>
          </w:p>
        </w:tc>
        <w:tc>
          <w:tcPr>
            <w:tcW w:w="165" w:type="pct"/>
            <w:tcBorders>
              <w:top w:val="nil"/>
              <w:left w:val="nil"/>
              <w:bottom w:val="single" w:sz="8" w:space="0" w:color="auto"/>
              <w:right w:val="single" w:sz="8" w:space="0" w:color="auto"/>
            </w:tcBorders>
            <w:shd w:val="clear" w:color="000000" w:fill="FFFFFF"/>
            <w:vAlign w:val="center"/>
            <w:hideMark/>
          </w:tcPr>
          <w:p w14:paraId="13148F8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16D35D0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0" w:type="pct"/>
            <w:tcBorders>
              <w:top w:val="nil"/>
              <w:left w:val="nil"/>
              <w:bottom w:val="single" w:sz="8" w:space="0" w:color="auto"/>
              <w:right w:val="single" w:sz="8" w:space="0" w:color="auto"/>
            </w:tcBorders>
            <w:shd w:val="clear" w:color="000000" w:fill="FFFFFF"/>
            <w:vAlign w:val="center"/>
            <w:hideMark/>
          </w:tcPr>
          <w:p w14:paraId="45A3A7D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100</w:t>
            </w:r>
          </w:p>
        </w:tc>
        <w:tc>
          <w:tcPr>
            <w:tcW w:w="276" w:type="pct"/>
            <w:tcBorders>
              <w:top w:val="nil"/>
              <w:left w:val="nil"/>
              <w:bottom w:val="single" w:sz="8" w:space="0" w:color="auto"/>
              <w:right w:val="single" w:sz="8" w:space="0" w:color="auto"/>
            </w:tcBorders>
            <w:shd w:val="clear" w:color="000000" w:fill="FFFFFF"/>
            <w:vAlign w:val="center"/>
            <w:hideMark/>
          </w:tcPr>
          <w:p w14:paraId="326B7B1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w:t>
            </w:r>
          </w:p>
        </w:tc>
        <w:tc>
          <w:tcPr>
            <w:tcW w:w="221" w:type="pct"/>
            <w:tcBorders>
              <w:top w:val="nil"/>
              <w:left w:val="nil"/>
              <w:bottom w:val="single" w:sz="8" w:space="0" w:color="auto"/>
              <w:right w:val="single" w:sz="8" w:space="0" w:color="auto"/>
            </w:tcBorders>
            <w:shd w:val="clear" w:color="000000" w:fill="FFFFFF"/>
            <w:vAlign w:val="center"/>
            <w:hideMark/>
          </w:tcPr>
          <w:p w14:paraId="605ED95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68</w:t>
            </w:r>
          </w:p>
        </w:tc>
        <w:tc>
          <w:tcPr>
            <w:tcW w:w="221" w:type="pct"/>
            <w:tcBorders>
              <w:top w:val="nil"/>
              <w:left w:val="nil"/>
              <w:bottom w:val="single" w:sz="8" w:space="0" w:color="auto"/>
              <w:right w:val="single" w:sz="8" w:space="0" w:color="auto"/>
            </w:tcBorders>
            <w:shd w:val="clear" w:color="000000" w:fill="FFFFFF"/>
            <w:vAlign w:val="center"/>
            <w:hideMark/>
          </w:tcPr>
          <w:p w14:paraId="31C55F6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14</w:t>
            </w:r>
          </w:p>
        </w:tc>
        <w:tc>
          <w:tcPr>
            <w:tcW w:w="221" w:type="pct"/>
            <w:tcBorders>
              <w:top w:val="nil"/>
              <w:left w:val="nil"/>
              <w:bottom w:val="single" w:sz="8" w:space="0" w:color="auto"/>
              <w:right w:val="single" w:sz="8" w:space="0" w:color="auto"/>
            </w:tcBorders>
            <w:shd w:val="clear" w:color="000000" w:fill="FFFFFF"/>
            <w:vAlign w:val="center"/>
            <w:hideMark/>
          </w:tcPr>
          <w:p w14:paraId="7BE91EF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0F3A03C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3FAF23FC" w14:textId="6ED2A8FA" w:rsidR="00F35647" w:rsidRPr="0017023B" w:rsidRDefault="00F35647" w:rsidP="00357241">
            <w:pPr>
              <w:widowControl/>
              <w:rPr>
                <w:rFonts w:ascii="Times New Roman" w:eastAsia="Times New Roman" w:hAnsi="Times New Roman" w:cs="Times New Roman"/>
                <w:color w:val="auto"/>
                <w:lang w:bidi="ar-SA"/>
              </w:rPr>
            </w:pPr>
          </w:p>
        </w:tc>
        <w:tc>
          <w:tcPr>
            <w:tcW w:w="315" w:type="pct"/>
            <w:tcBorders>
              <w:top w:val="nil"/>
              <w:left w:val="nil"/>
              <w:bottom w:val="single" w:sz="8" w:space="0" w:color="auto"/>
              <w:right w:val="single" w:sz="8" w:space="0" w:color="auto"/>
            </w:tcBorders>
            <w:shd w:val="clear" w:color="000000" w:fill="FFFFFF"/>
            <w:vAlign w:val="center"/>
            <w:hideMark/>
          </w:tcPr>
          <w:p w14:paraId="3D0453B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6A0C4CC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74EB2C96" w14:textId="090DBB2F"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68</w:t>
            </w:r>
            <w:r w:rsidR="00F35647"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7D1A67B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2F427601" w14:textId="77777777" w:rsidTr="00357241">
        <w:trPr>
          <w:trHeight w:val="527"/>
        </w:trPr>
        <w:tc>
          <w:tcPr>
            <w:tcW w:w="453" w:type="pct"/>
            <w:tcBorders>
              <w:top w:val="nil"/>
              <w:left w:val="single" w:sz="8" w:space="0" w:color="auto"/>
              <w:bottom w:val="single" w:sz="8" w:space="0" w:color="auto"/>
              <w:right w:val="single" w:sz="8" w:space="0" w:color="auto"/>
            </w:tcBorders>
            <w:shd w:val="clear" w:color="000000" w:fill="FFFFFF"/>
          </w:tcPr>
          <w:p w14:paraId="7B0B4E7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ОП.08</w:t>
            </w:r>
          </w:p>
        </w:tc>
        <w:tc>
          <w:tcPr>
            <w:tcW w:w="1050" w:type="pct"/>
            <w:tcBorders>
              <w:top w:val="nil"/>
              <w:left w:val="nil"/>
              <w:bottom w:val="single" w:sz="8" w:space="0" w:color="auto"/>
              <w:right w:val="single" w:sz="8" w:space="0" w:color="auto"/>
            </w:tcBorders>
            <w:shd w:val="clear" w:color="000000" w:fill="FFFFFF"/>
          </w:tcPr>
          <w:p w14:paraId="7BCD3E5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Охрана труда</w:t>
            </w:r>
          </w:p>
        </w:tc>
        <w:tc>
          <w:tcPr>
            <w:tcW w:w="149" w:type="pct"/>
            <w:tcBorders>
              <w:top w:val="nil"/>
              <w:left w:val="nil"/>
              <w:bottom w:val="single" w:sz="8" w:space="0" w:color="auto"/>
              <w:right w:val="single" w:sz="8" w:space="0" w:color="auto"/>
            </w:tcBorders>
            <w:shd w:val="clear" w:color="000000" w:fill="FFFFFF"/>
            <w:vAlign w:val="center"/>
          </w:tcPr>
          <w:p w14:paraId="0BDE2C43" w14:textId="77777777" w:rsidR="00F35647" w:rsidRPr="0017023B" w:rsidRDefault="00F35647" w:rsidP="00357241">
            <w:pPr>
              <w:widowControl/>
              <w:rPr>
                <w:rFonts w:ascii="Times New Roman" w:eastAsia="Times New Roman" w:hAnsi="Times New Roman" w:cs="Times New Roman"/>
                <w:color w:val="auto"/>
                <w:lang w:bidi="ar-SA"/>
              </w:rPr>
            </w:pPr>
          </w:p>
        </w:tc>
        <w:tc>
          <w:tcPr>
            <w:tcW w:w="165" w:type="pct"/>
            <w:tcBorders>
              <w:top w:val="nil"/>
              <w:left w:val="nil"/>
              <w:bottom w:val="single" w:sz="8" w:space="0" w:color="auto"/>
              <w:right w:val="single" w:sz="8" w:space="0" w:color="auto"/>
            </w:tcBorders>
            <w:shd w:val="clear" w:color="000000" w:fill="FFFFFF"/>
            <w:vAlign w:val="center"/>
          </w:tcPr>
          <w:p w14:paraId="6554BBE9" w14:textId="77777777" w:rsidR="00F35647" w:rsidRPr="0017023B" w:rsidRDefault="00F35647" w:rsidP="00357241">
            <w:pPr>
              <w:widowControl/>
              <w:rPr>
                <w:rFonts w:ascii="Times New Roman" w:eastAsia="Times New Roman" w:hAnsi="Times New Roman" w:cs="Times New Roman"/>
                <w:color w:val="auto"/>
                <w:lang w:bidi="ar-SA"/>
              </w:rPr>
            </w:pPr>
          </w:p>
        </w:tc>
        <w:tc>
          <w:tcPr>
            <w:tcW w:w="221" w:type="pct"/>
            <w:tcBorders>
              <w:top w:val="nil"/>
              <w:left w:val="nil"/>
              <w:bottom w:val="single" w:sz="8" w:space="0" w:color="auto"/>
              <w:right w:val="single" w:sz="8" w:space="0" w:color="auto"/>
            </w:tcBorders>
            <w:shd w:val="clear" w:color="000000" w:fill="FFFFFF"/>
            <w:vAlign w:val="center"/>
          </w:tcPr>
          <w:p w14:paraId="7EB9D4F9" w14:textId="77777777" w:rsidR="00F35647" w:rsidRPr="0017023B" w:rsidRDefault="00F35647" w:rsidP="00357241">
            <w:pPr>
              <w:widowControl/>
              <w:rPr>
                <w:rFonts w:ascii="Times New Roman" w:eastAsia="Times New Roman" w:hAnsi="Times New Roman" w:cs="Times New Roman"/>
                <w:color w:val="auto"/>
                <w:lang w:bidi="ar-SA"/>
              </w:rPr>
            </w:pPr>
          </w:p>
        </w:tc>
        <w:tc>
          <w:tcPr>
            <w:tcW w:w="220" w:type="pct"/>
            <w:tcBorders>
              <w:top w:val="nil"/>
              <w:left w:val="nil"/>
              <w:bottom w:val="single" w:sz="8" w:space="0" w:color="auto"/>
              <w:right w:val="single" w:sz="8" w:space="0" w:color="auto"/>
            </w:tcBorders>
            <w:shd w:val="clear" w:color="000000" w:fill="FFFFFF"/>
            <w:vAlign w:val="center"/>
          </w:tcPr>
          <w:p w14:paraId="3A2C53E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46</w:t>
            </w:r>
          </w:p>
        </w:tc>
        <w:tc>
          <w:tcPr>
            <w:tcW w:w="276" w:type="pct"/>
            <w:tcBorders>
              <w:top w:val="nil"/>
              <w:left w:val="nil"/>
              <w:bottom w:val="single" w:sz="8" w:space="0" w:color="auto"/>
              <w:right w:val="single" w:sz="8" w:space="0" w:color="auto"/>
            </w:tcBorders>
            <w:shd w:val="clear" w:color="000000" w:fill="FFFFFF"/>
            <w:vAlign w:val="center"/>
          </w:tcPr>
          <w:p w14:paraId="519BEA6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14</w:t>
            </w:r>
          </w:p>
        </w:tc>
        <w:tc>
          <w:tcPr>
            <w:tcW w:w="221" w:type="pct"/>
            <w:tcBorders>
              <w:top w:val="nil"/>
              <w:left w:val="nil"/>
              <w:bottom w:val="single" w:sz="8" w:space="0" w:color="auto"/>
              <w:right w:val="single" w:sz="8" w:space="0" w:color="auto"/>
            </w:tcBorders>
            <w:shd w:val="clear" w:color="000000" w:fill="FFFFFF"/>
            <w:vAlign w:val="center"/>
          </w:tcPr>
          <w:p w14:paraId="657D878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w:t>
            </w:r>
          </w:p>
        </w:tc>
        <w:tc>
          <w:tcPr>
            <w:tcW w:w="221" w:type="pct"/>
            <w:tcBorders>
              <w:top w:val="nil"/>
              <w:left w:val="nil"/>
              <w:bottom w:val="single" w:sz="8" w:space="0" w:color="auto"/>
              <w:right w:val="single" w:sz="8" w:space="0" w:color="auto"/>
            </w:tcBorders>
            <w:shd w:val="clear" w:color="000000" w:fill="FFFFFF"/>
            <w:vAlign w:val="center"/>
          </w:tcPr>
          <w:p w14:paraId="1BC532C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20</w:t>
            </w:r>
          </w:p>
        </w:tc>
        <w:tc>
          <w:tcPr>
            <w:tcW w:w="221" w:type="pct"/>
            <w:tcBorders>
              <w:top w:val="nil"/>
              <w:left w:val="nil"/>
              <w:bottom w:val="single" w:sz="8" w:space="0" w:color="auto"/>
              <w:right w:val="single" w:sz="8" w:space="0" w:color="auto"/>
            </w:tcBorders>
            <w:shd w:val="clear" w:color="000000" w:fill="FFFFFF"/>
            <w:vAlign w:val="center"/>
          </w:tcPr>
          <w:p w14:paraId="7739522E" w14:textId="77777777" w:rsidR="00F35647" w:rsidRPr="0017023B" w:rsidRDefault="00F35647" w:rsidP="00357241">
            <w:pPr>
              <w:widowControl/>
              <w:rPr>
                <w:rFonts w:ascii="Times New Roman" w:eastAsia="Times New Roman" w:hAnsi="Times New Roman" w:cs="Times New Roman"/>
                <w:color w:val="auto"/>
                <w:lang w:bidi="ar-SA"/>
              </w:rPr>
            </w:pPr>
          </w:p>
        </w:tc>
        <w:tc>
          <w:tcPr>
            <w:tcW w:w="290" w:type="pct"/>
            <w:tcBorders>
              <w:top w:val="nil"/>
              <w:left w:val="nil"/>
              <w:bottom w:val="single" w:sz="8" w:space="0" w:color="auto"/>
              <w:right w:val="single" w:sz="8" w:space="0" w:color="auto"/>
            </w:tcBorders>
            <w:shd w:val="clear" w:color="000000" w:fill="FFFFFF"/>
            <w:vAlign w:val="center"/>
          </w:tcPr>
          <w:p w14:paraId="3FAE252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8" w:type="pct"/>
            <w:tcBorders>
              <w:top w:val="nil"/>
              <w:left w:val="nil"/>
              <w:bottom w:val="single" w:sz="8" w:space="0" w:color="auto"/>
              <w:right w:val="single" w:sz="8" w:space="0" w:color="auto"/>
            </w:tcBorders>
            <w:shd w:val="clear" w:color="000000" w:fill="FFFFFF"/>
            <w:vAlign w:val="center"/>
          </w:tcPr>
          <w:p w14:paraId="16D3976B" w14:textId="77777777" w:rsidR="00F35647" w:rsidRPr="0017023B" w:rsidRDefault="00F35647" w:rsidP="00357241">
            <w:pPr>
              <w:widowControl/>
              <w:rPr>
                <w:rFonts w:ascii="Times New Roman" w:eastAsia="Times New Roman" w:hAnsi="Times New Roman" w:cs="Times New Roman"/>
                <w:color w:val="auto"/>
                <w:lang w:bidi="ar-SA"/>
              </w:rPr>
            </w:pPr>
          </w:p>
        </w:tc>
        <w:tc>
          <w:tcPr>
            <w:tcW w:w="315" w:type="pct"/>
            <w:tcBorders>
              <w:top w:val="nil"/>
              <w:left w:val="nil"/>
              <w:bottom w:val="single" w:sz="8" w:space="0" w:color="auto"/>
              <w:right w:val="single" w:sz="8" w:space="0" w:color="auto"/>
            </w:tcBorders>
            <w:shd w:val="clear" w:color="000000" w:fill="FFFFFF"/>
            <w:vAlign w:val="center"/>
          </w:tcPr>
          <w:p w14:paraId="4E64B4B8" w14:textId="77777777" w:rsidR="00F35647" w:rsidRPr="0017023B" w:rsidRDefault="00F35647" w:rsidP="00357241">
            <w:pPr>
              <w:widowControl/>
              <w:rPr>
                <w:rFonts w:ascii="Times New Roman" w:eastAsia="Times New Roman" w:hAnsi="Times New Roman" w:cs="Times New Roman"/>
                <w:color w:val="auto"/>
                <w:lang w:bidi="ar-SA"/>
              </w:rPr>
            </w:pPr>
          </w:p>
        </w:tc>
        <w:tc>
          <w:tcPr>
            <w:tcW w:w="276" w:type="pct"/>
            <w:tcBorders>
              <w:top w:val="nil"/>
              <w:left w:val="nil"/>
              <w:bottom w:val="single" w:sz="8" w:space="0" w:color="auto"/>
              <w:right w:val="single" w:sz="8" w:space="0" w:color="auto"/>
            </w:tcBorders>
            <w:shd w:val="clear" w:color="000000" w:fill="FFFFFF"/>
            <w:vAlign w:val="center"/>
          </w:tcPr>
          <w:p w14:paraId="0875D050" w14:textId="59CBAE53"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w:t>
            </w:r>
          </w:p>
        </w:tc>
        <w:tc>
          <w:tcPr>
            <w:tcW w:w="330" w:type="pct"/>
            <w:tcBorders>
              <w:top w:val="nil"/>
              <w:left w:val="nil"/>
              <w:bottom w:val="single" w:sz="8" w:space="0" w:color="auto"/>
              <w:right w:val="single" w:sz="8" w:space="0" w:color="auto"/>
            </w:tcBorders>
            <w:shd w:val="clear" w:color="000000" w:fill="FFFFFF"/>
            <w:vAlign w:val="center"/>
          </w:tcPr>
          <w:p w14:paraId="2AC53BE5" w14:textId="77777777" w:rsidR="00F35647" w:rsidRPr="0017023B" w:rsidRDefault="00F35647" w:rsidP="00357241">
            <w:pPr>
              <w:widowControl/>
              <w:rPr>
                <w:rFonts w:ascii="Times New Roman" w:eastAsia="Times New Roman" w:hAnsi="Times New Roman" w:cs="Times New Roman"/>
                <w:color w:val="auto"/>
                <w:lang w:bidi="ar-SA"/>
              </w:rPr>
            </w:pPr>
          </w:p>
        </w:tc>
        <w:tc>
          <w:tcPr>
            <w:tcW w:w="314" w:type="pct"/>
            <w:tcBorders>
              <w:top w:val="nil"/>
              <w:left w:val="nil"/>
              <w:bottom w:val="single" w:sz="8" w:space="0" w:color="auto"/>
              <w:right w:val="single" w:sz="8" w:space="0" w:color="auto"/>
            </w:tcBorders>
            <w:shd w:val="clear" w:color="000000" w:fill="FFFFFF"/>
            <w:vAlign w:val="center"/>
          </w:tcPr>
          <w:p w14:paraId="6B9787D2" w14:textId="77777777" w:rsidR="00F35647" w:rsidRPr="0017023B" w:rsidRDefault="00F35647" w:rsidP="00357241">
            <w:pPr>
              <w:widowControl/>
              <w:rPr>
                <w:rFonts w:ascii="Times New Roman" w:eastAsia="Times New Roman" w:hAnsi="Times New Roman" w:cs="Times New Roman"/>
                <w:color w:val="auto"/>
                <w:lang w:bidi="ar-SA"/>
              </w:rPr>
            </w:pPr>
          </w:p>
        </w:tc>
      </w:tr>
      <w:tr w:rsidR="0017023B" w:rsidRPr="0017023B" w14:paraId="739B0D4E" w14:textId="77777777" w:rsidTr="00357241">
        <w:trPr>
          <w:trHeight w:val="519"/>
        </w:trPr>
        <w:tc>
          <w:tcPr>
            <w:tcW w:w="453" w:type="pct"/>
            <w:tcBorders>
              <w:top w:val="nil"/>
              <w:left w:val="single" w:sz="8" w:space="0" w:color="auto"/>
              <w:bottom w:val="single" w:sz="8" w:space="0" w:color="auto"/>
              <w:right w:val="single" w:sz="8" w:space="0" w:color="auto"/>
            </w:tcBorders>
            <w:shd w:val="clear" w:color="000000" w:fill="92D050"/>
            <w:hideMark/>
          </w:tcPr>
          <w:p w14:paraId="23B5E1C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ПМ.00</w:t>
            </w:r>
          </w:p>
        </w:tc>
        <w:tc>
          <w:tcPr>
            <w:tcW w:w="1050" w:type="pct"/>
            <w:tcBorders>
              <w:top w:val="nil"/>
              <w:left w:val="nil"/>
              <w:bottom w:val="single" w:sz="8" w:space="0" w:color="auto"/>
              <w:right w:val="single" w:sz="8" w:space="0" w:color="auto"/>
            </w:tcBorders>
            <w:shd w:val="clear" w:color="000000" w:fill="92D050"/>
            <w:hideMark/>
          </w:tcPr>
          <w:p w14:paraId="13A43C5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Профессиональный учебный цикл</w:t>
            </w:r>
          </w:p>
        </w:tc>
        <w:tc>
          <w:tcPr>
            <w:tcW w:w="149" w:type="pct"/>
            <w:tcBorders>
              <w:top w:val="nil"/>
              <w:left w:val="nil"/>
              <w:bottom w:val="single" w:sz="8" w:space="0" w:color="auto"/>
              <w:right w:val="single" w:sz="8" w:space="0" w:color="auto"/>
            </w:tcBorders>
            <w:shd w:val="clear" w:color="000000" w:fill="92D050"/>
            <w:vAlign w:val="center"/>
            <w:hideMark/>
          </w:tcPr>
          <w:p w14:paraId="1EAC4275"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4</w:t>
            </w:r>
          </w:p>
        </w:tc>
        <w:tc>
          <w:tcPr>
            <w:tcW w:w="165" w:type="pct"/>
            <w:tcBorders>
              <w:top w:val="nil"/>
              <w:left w:val="nil"/>
              <w:bottom w:val="single" w:sz="8" w:space="0" w:color="auto"/>
              <w:right w:val="single" w:sz="8" w:space="0" w:color="auto"/>
            </w:tcBorders>
            <w:shd w:val="clear" w:color="000000" w:fill="92D050"/>
            <w:vAlign w:val="center"/>
            <w:hideMark/>
          </w:tcPr>
          <w:p w14:paraId="517E3C5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w:t>
            </w:r>
          </w:p>
        </w:tc>
        <w:tc>
          <w:tcPr>
            <w:tcW w:w="221" w:type="pct"/>
            <w:tcBorders>
              <w:top w:val="nil"/>
              <w:left w:val="nil"/>
              <w:bottom w:val="single" w:sz="8" w:space="0" w:color="auto"/>
              <w:right w:val="single" w:sz="8" w:space="0" w:color="auto"/>
            </w:tcBorders>
            <w:shd w:val="clear" w:color="000000" w:fill="92D050"/>
            <w:vAlign w:val="center"/>
            <w:hideMark/>
          </w:tcPr>
          <w:p w14:paraId="72DE04D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12</w:t>
            </w:r>
          </w:p>
        </w:tc>
        <w:tc>
          <w:tcPr>
            <w:tcW w:w="220" w:type="pct"/>
            <w:tcBorders>
              <w:top w:val="nil"/>
              <w:left w:val="nil"/>
              <w:bottom w:val="single" w:sz="8" w:space="0" w:color="auto"/>
              <w:right w:val="single" w:sz="8" w:space="0" w:color="auto"/>
            </w:tcBorders>
            <w:shd w:val="clear" w:color="000000" w:fill="92D050"/>
            <w:vAlign w:val="center"/>
            <w:hideMark/>
          </w:tcPr>
          <w:p w14:paraId="4A6D66A7" w14:textId="3DCB4003"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1848</w:t>
            </w:r>
          </w:p>
        </w:tc>
        <w:tc>
          <w:tcPr>
            <w:tcW w:w="276" w:type="pct"/>
            <w:tcBorders>
              <w:top w:val="nil"/>
              <w:left w:val="nil"/>
              <w:bottom w:val="single" w:sz="8" w:space="0" w:color="auto"/>
              <w:right w:val="single" w:sz="8" w:space="0" w:color="auto"/>
            </w:tcBorders>
            <w:shd w:val="clear" w:color="000000" w:fill="92D050"/>
            <w:vAlign w:val="center"/>
            <w:hideMark/>
          </w:tcPr>
          <w:p w14:paraId="620802E3" w14:textId="2E952754"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626</w:t>
            </w:r>
          </w:p>
        </w:tc>
        <w:tc>
          <w:tcPr>
            <w:tcW w:w="221" w:type="pct"/>
            <w:tcBorders>
              <w:top w:val="single" w:sz="8" w:space="0" w:color="auto"/>
              <w:left w:val="nil"/>
              <w:bottom w:val="single" w:sz="8" w:space="0" w:color="auto"/>
              <w:right w:val="single" w:sz="4" w:space="0" w:color="auto"/>
            </w:tcBorders>
            <w:shd w:val="clear" w:color="000000" w:fill="92D050"/>
            <w:vAlign w:val="center"/>
            <w:hideMark/>
          </w:tcPr>
          <w:p w14:paraId="68639FB8" w14:textId="7E96F85E"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1222</w:t>
            </w:r>
          </w:p>
        </w:tc>
        <w:tc>
          <w:tcPr>
            <w:tcW w:w="221" w:type="pct"/>
            <w:tcBorders>
              <w:top w:val="nil"/>
              <w:left w:val="single" w:sz="4" w:space="0" w:color="auto"/>
              <w:bottom w:val="single" w:sz="8" w:space="0" w:color="auto"/>
              <w:right w:val="single" w:sz="8" w:space="0" w:color="auto"/>
            </w:tcBorders>
            <w:shd w:val="clear" w:color="000000" w:fill="92D050"/>
            <w:vAlign w:val="center"/>
            <w:hideMark/>
          </w:tcPr>
          <w:p w14:paraId="50F34D34" w14:textId="4B796934"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714</w:t>
            </w:r>
          </w:p>
        </w:tc>
        <w:tc>
          <w:tcPr>
            <w:tcW w:w="221" w:type="pct"/>
            <w:tcBorders>
              <w:top w:val="nil"/>
              <w:left w:val="nil"/>
              <w:bottom w:val="single" w:sz="8" w:space="0" w:color="auto"/>
              <w:right w:val="single" w:sz="8" w:space="0" w:color="auto"/>
            </w:tcBorders>
            <w:shd w:val="clear" w:color="000000" w:fill="92D050"/>
            <w:vAlign w:val="center"/>
            <w:hideMark/>
          </w:tcPr>
          <w:p w14:paraId="20E5AB4B"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92D050"/>
            <w:vAlign w:val="center"/>
          </w:tcPr>
          <w:p w14:paraId="77F91CF3" w14:textId="7C9CFD78" w:rsidR="00F35647" w:rsidRPr="0017023B" w:rsidRDefault="00F35647" w:rsidP="00357241">
            <w:pPr>
              <w:widowControl/>
              <w:rPr>
                <w:rFonts w:ascii="Times New Roman" w:eastAsia="Times New Roman" w:hAnsi="Times New Roman" w:cs="Times New Roman"/>
                <w:b/>
                <w:bCs/>
                <w:color w:val="auto"/>
                <w:lang w:bidi="ar-SA"/>
              </w:rPr>
            </w:pPr>
          </w:p>
        </w:tc>
        <w:tc>
          <w:tcPr>
            <w:tcW w:w="278" w:type="pct"/>
            <w:tcBorders>
              <w:top w:val="nil"/>
              <w:left w:val="nil"/>
              <w:bottom w:val="single" w:sz="8" w:space="0" w:color="auto"/>
              <w:right w:val="single" w:sz="8" w:space="0" w:color="auto"/>
            </w:tcBorders>
            <w:shd w:val="clear" w:color="000000" w:fill="92D050"/>
            <w:vAlign w:val="center"/>
          </w:tcPr>
          <w:p w14:paraId="2AD8973B" w14:textId="5E7D0105" w:rsidR="00F35647" w:rsidRPr="0017023B" w:rsidRDefault="00F35647" w:rsidP="00357241">
            <w:pPr>
              <w:widowControl/>
              <w:rPr>
                <w:rFonts w:ascii="Times New Roman" w:eastAsia="Times New Roman" w:hAnsi="Times New Roman" w:cs="Times New Roman"/>
                <w:b/>
                <w:bCs/>
                <w:color w:val="auto"/>
                <w:lang w:bidi="ar-SA"/>
              </w:rPr>
            </w:pPr>
          </w:p>
        </w:tc>
        <w:tc>
          <w:tcPr>
            <w:tcW w:w="315" w:type="pct"/>
            <w:tcBorders>
              <w:top w:val="nil"/>
              <w:left w:val="nil"/>
              <w:bottom w:val="single" w:sz="8" w:space="0" w:color="auto"/>
              <w:right w:val="single" w:sz="8" w:space="0" w:color="auto"/>
            </w:tcBorders>
            <w:shd w:val="clear" w:color="000000" w:fill="92D050"/>
            <w:vAlign w:val="center"/>
          </w:tcPr>
          <w:p w14:paraId="522E7D23" w14:textId="2E5A6FBA" w:rsidR="00F35647" w:rsidRPr="0017023B" w:rsidRDefault="00F35647" w:rsidP="00357241">
            <w:pPr>
              <w:widowControl/>
              <w:rPr>
                <w:rFonts w:ascii="Times New Roman" w:eastAsia="Times New Roman" w:hAnsi="Times New Roman" w:cs="Times New Roman"/>
                <w:b/>
                <w:bCs/>
                <w:color w:val="auto"/>
                <w:lang w:bidi="ar-SA"/>
              </w:rPr>
            </w:pPr>
          </w:p>
        </w:tc>
        <w:tc>
          <w:tcPr>
            <w:tcW w:w="276" w:type="pct"/>
            <w:tcBorders>
              <w:top w:val="nil"/>
              <w:left w:val="nil"/>
              <w:bottom w:val="single" w:sz="8" w:space="0" w:color="auto"/>
              <w:right w:val="single" w:sz="8" w:space="0" w:color="auto"/>
            </w:tcBorders>
            <w:shd w:val="clear" w:color="000000" w:fill="92D050"/>
            <w:vAlign w:val="center"/>
          </w:tcPr>
          <w:p w14:paraId="5C838539" w14:textId="611CF11A" w:rsidR="00F35647" w:rsidRPr="0017023B" w:rsidRDefault="00F35647" w:rsidP="00357241">
            <w:pPr>
              <w:widowControl/>
              <w:rPr>
                <w:rFonts w:ascii="Times New Roman" w:eastAsia="Times New Roman" w:hAnsi="Times New Roman" w:cs="Times New Roman"/>
                <w:b/>
                <w:bCs/>
                <w:color w:val="auto"/>
                <w:lang w:bidi="ar-SA"/>
              </w:rPr>
            </w:pPr>
          </w:p>
        </w:tc>
        <w:tc>
          <w:tcPr>
            <w:tcW w:w="330" w:type="pct"/>
            <w:tcBorders>
              <w:top w:val="nil"/>
              <w:left w:val="nil"/>
              <w:bottom w:val="single" w:sz="8" w:space="0" w:color="auto"/>
              <w:right w:val="single" w:sz="8" w:space="0" w:color="auto"/>
            </w:tcBorders>
            <w:shd w:val="clear" w:color="000000" w:fill="92D050"/>
            <w:vAlign w:val="center"/>
          </w:tcPr>
          <w:p w14:paraId="3C9ACFEC" w14:textId="0DB7D96D" w:rsidR="00F35647" w:rsidRPr="0017023B" w:rsidRDefault="00F35647" w:rsidP="00357241">
            <w:pPr>
              <w:widowControl/>
              <w:rPr>
                <w:rFonts w:ascii="Times New Roman" w:eastAsia="Times New Roman" w:hAnsi="Times New Roman" w:cs="Times New Roman"/>
                <w:b/>
                <w:bCs/>
                <w:color w:val="auto"/>
                <w:lang w:bidi="ar-SA"/>
              </w:rPr>
            </w:pPr>
          </w:p>
        </w:tc>
        <w:tc>
          <w:tcPr>
            <w:tcW w:w="314" w:type="pct"/>
            <w:tcBorders>
              <w:top w:val="nil"/>
              <w:left w:val="nil"/>
              <w:bottom w:val="single" w:sz="8" w:space="0" w:color="auto"/>
              <w:right w:val="single" w:sz="8" w:space="0" w:color="auto"/>
            </w:tcBorders>
            <w:shd w:val="clear" w:color="000000" w:fill="92D050"/>
            <w:vAlign w:val="center"/>
          </w:tcPr>
          <w:p w14:paraId="1A276003" w14:textId="29B7DD77" w:rsidR="00F35647" w:rsidRPr="0017023B" w:rsidRDefault="00F35647" w:rsidP="00357241">
            <w:pPr>
              <w:widowControl/>
              <w:rPr>
                <w:rFonts w:ascii="Times New Roman" w:eastAsia="Times New Roman" w:hAnsi="Times New Roman" w:cs="Times New Roman"/>
                <w:b/>
                <w:bCs/>
                <w:color w:val="auto"/>
                <w:lang w:bidi="ar-SA"/>
              </w:rPr>
            </w:pPr>
          </w:p>
        </w:tc>
      </w:tr>
      <w:tr w:rsidR="0017023B" w:rsidRPr="0017023B" w14:paraId="61C28C39" w14:textId="77777777" w:rsidTr="00357241">
        <w:trPr>
          <w:trHeight w:val="519"/>
        </w:trPr>
        <w:tc>
          <w:tcPr>
            <w:tcW w:w="453" w:type="pct"/>
            <w:tcBorders>
              <w:top w:val="nil"/>
              <w:left w:val="single" w:sz="8" w:space="0" w:color="auto"/>
              <w:bottom w:val="single" w:sz="8" w:space="0" w:color="auto"/>
              <w:right w:val="single" w:sz="8" w:space="0" w:color="auto"/>
            </w:tcBorders>
            <w:shd w:val="clear" w:color="000000" w:fill="FFFF00"/>
            <w:hideMark/>
          </w:tcPr>
          <w:p w14:paraId="1E5A6EB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1050" w:type="pct"/>
            <w:tcBorders>
              <w:top w:val="nil"/>
              <w:left w:val="nil"/>
              <w:bottom w:val="single" w:sz="8" w:space="0" w:color="auto"/>
              <w:right w:val="single" w:sz="8" w:space="0" w:color="auto"/>
            </w:tcBorders>
            <w:shd w:val="clear" w:color="000000" w:fill="FFFF00"/>
            <w:hideMark/>
          </w:tcPr>
          <w:p w14:paraId="0E55FBE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Профессиональные модули</w:t>
            </w:r>
          </w:p>
        </w:tc>
        <w:tc>
          <w:tcPr>
            <w:tcW w:w="149" w:type="pct"/>
            <w:tcBorders>
              <w:top w:val="nil"/>
              <w:left w:val="nil"/>
              <w:bottom w:val="single" w:sz="8" w:space="0" w:color="auto"/>
              <w:right w:val="single" w:sz="8" w:space="0" w:color="auto"/>
            </w:tcBorders>
            <w:shd w:val="clear" w:color="000000" w:fill="FFFF00"/>
            <w:vAlign w:val="center"/>
            <w:hideMark/>
          </w:tcPr>
          <w:p w14:paraId="13ACD6A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4</w:t>
            </w:r>
          </w:p>
        </w:tc>
        <w:tc>
          <w:tcPr>
            <w:tcW w:w="165" w:type="pct"/>
            <w:tcBorders>
              <w:top w:val="nil"/>
              <w:left w:val="nil"/>
              <w:bottom w:val="single" w:sz="8" w:space="0" w:color="auto"/>
              <w:right w:val="single" w:sz="8" w:space="0" w:color="auto"/>
            </w:tcBorders>
            <w:shd w:val="clear" w:color="000000" w:fill="FFFF00"/>
            <w:vAlign w:val="center"/>
            <w:hideMark/>
          </w:tcPr>
          <w:p w14:paraId="68B4B94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single" w:sz="8" w:space="0" w:color="auto"/>
            </w:tcBorders>
            <w:shd w:val="clear" w:color="000000" w:fill="FFFF00"/>
            <w:vAlign w:val="center"/>
            <w:hideMark/>
          </w:tcPr>
          <w:p w14:paraId="78350AD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11</w:t>
            </w:r>
          </w:p>
        </w:tc>
        <w:tc>
          <w:tcPr>
            <w:tcW w:w="220" w:type="pct"/>
            <w:tcBorders>
              <w:top w:val="nil"/>
              <w:left w:val="nil"/>
              <w:bottom w:val="single" w:sz="8" w:space="0" w:color="auto"/>
              <w:right w:val="single" w:sz="8" w:space="0" w:color="auto"/>
            </w:tcBorders>
            <w:shd w:val="clear" w:color="000000" w:fill="FFFF00"/>
            <w:vAlign w:val="center"/>
            <w:hideMark/>
          </w:tcPr>
          <w:p w14:paraId="25ED0A4F" w14:textId="4B9F28AB"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1668</w:t>
            </w:r>
          </w:p>
        </w:tc>
        <w:tc>
          <w:tcPr>
            <w:tcW w:w="276" w:type="pct"/>
            <w:tcBorders>
              <w:top w:val="nil"/>
              <w:left w:val="nil"/>
              <w:bottom w:val="single" w:sz="8" w:space="0" w:color="auto"/>
              <w:right w:val="single" w:sz="8" w:space="0" w:color="auto"/>
            </w:tcBorders>
            <w:shd w:val="clear" w:color="000000" w:fill="FFFF00"/>
            <w:vAlign w:val="center"/>
            <w:hideMark/>
          </w:tcPr>
          <w:p w14:paraId="11B14175" w14:textId="31E5BBD4"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536</w:t>
            </w:r>
          </w:p>
        </w:tc>
        <w:tc>
          <w:tcPr>
            <w:tcW w:w="221" w:type="pct"/>
            <w:tcBorders>
              <w:top w:val="single" w:sz="8" w:space="0" w:color="auto"/>
              <w:left w:val="nil"/>
              <w:bottom w:val="single" w:sz="8" w:space="0" w:color="auto"/>
              <w:right w:val="single" w:sz="4" w:space="0" w:color="auto"/>
            </w:tcBorders>
            <w:shd w:val="clear" w:color="000000" w:fill="FFFF00"/>
            <w:vAlign w:val="center"/>
            <w:hideMark/>
          </w:tcPr>
          <w:p w14:paraId="5828E74A" w14:textId="57E1C76A"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1132</w:t>
            </w:r>
          </w:p>
        </w:tc>
        <w:tc>
          <w:tcPr>
            <w:tcW w:w="221" w:type="pct"/>
            <w:tcBorders>
              <w:top w:val="nil"/>
              <w:left w:val="single" w:sz="4" w:space="0" w:color="auto"/>
              <w:bottom w:val="single" w:sz="8" w:space="0" w:color="auto"/>
              <w:right w:val="single" w:sz="8" w:space="0" w:color="auto"/>
            </w:tcBorders>
            <w:shd w:val="clear" w:color="000000" w:fill="FFFF00"/>
            <w:vAlign w:val="center"/>
            <w:hideMark/>
          </w:tcPr>
          <w:p w14:paraId="343DEE28" w14:textId="7C93092C"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630</w:t>
            </w:r>
          </w:p>
        </w:tc>
        <w:tc>
          <w:tcPr>
            <w:tcW w:w="221" w:type="pct"/>
            <w:tcBorders>
              <w:top w:val="nil"/>
              <w:left w:val="nil"/>
              <w:bottom w:val="single" w:sz="8" w:space="0" w:color="auto"/>
              <w:right w:val="single" w:sz="8" w:space="0" w:color="auto"/>
            </w:tcBorders>
            <w:shd w:val="clear" w:color="000000" w:fill="FFFF00"/>
            <w:vAlign w:val="center"/>
            <w:hideMark/>
          </w:tcPr>
          <w:p w14:paraId="46E63A1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00"/>
            <w:vAlign w:val="center"/>
          </w:tcPr>
          <w:p w14:paraId="346B1482" w14:textId="2BD8C414" w:rsidR="00F35647" w:rsidRPr="0017023B" w:rsidRDefault="00F35647" w:rsidP="00357241">
            <w:pPr>
              <w:widowControl/>
              <w:rPr>
                <w:rFonts w:ascii="Times New Roman" w:eastAsia="Times New Roman" w:hAnsi="Times New Roman" w:cs="Times New Roman"/>
                <w:b/>
                <w:bCs/>
                <w:color w:val="auto"/>
                <w:lang w:bidi="ar-SA"/>
              </w:rPr>
            </w:pPr>
          </w:p>
        </w:tc>
        <w:tc>
          <w:tcPr>
            <w:tcW w:w="278" w:type="pct"/>
            <w:tcBorders>
              <w:top w:val="nil"/>
              <w:left w:val="nil"/>
              <w:bottom w:val="single" w:sz="8" w:space="0" w:color="auto"/>
              <w:right w:val="single" w:sz="8" w:space="0" w:color="auto"/>
            </w:tcBorders>
            <w:shd w:val="clear" w:color="000000" w:fill="FFFF00"/>
            <w:vAlign w:val="center"/>
          </w:tcPr>
          <w:p w14:paraId="0AFE8643" w14:textId="0DA5C73A" w:rsidR="00F35647" w:rsidRPr="0017023B" w:rsidRDefault="00F35647" w:rsidP="00357241">
            <w:pPr>
              <w:widowControl/>
              <w:rPr>
                <w:rFonts w:ascii="Times New Roman" w:eastAsia="Times New Roman" w:hAnsi="Times New Roman" w:cs="Times New Roman"/>
                <w:b/>
                <w:bCs/>
                <w:color w:val="auto"/>
                <w:lang w:bidi="ar-SA"/>
              </w:rPr>
            </w:pPr>
          </w:p>
        </w:tc>
        <w:tc>
          <w:tcPr>
            <w:tcW w:w="315" w:type="pct"/>
            <w:tcBorders>
              <w:top w:val="nil"/>
              <w:left w:val="nil"/>
              <w:bottom w:val="single" w:sz="8" w:space="0" w:color="auto"/>
              <w:right w:val="single" w:sz="8" w:space="0" w:color="auto"/>
            </w:tcBorders>
            <w:shd w:val="clear" w:color="000000" w:fill="FFFF00"/>
            <w:vAlign w:val="center"/>
          </w:tcPr>
          <w:p w14:paraId="6171734F" w14:textId="362A3E53" w:rsidR="00F35647" w:rsidRPr="0017023B" w:rsidRDefault="00F35647" w:rsidP="00357241">
            <w:pPr>
              <w:widowControl/>
              <w:rPr>
                <w:rFonts w:ascii="Times New Roman" w:eastAsia="Times New Roman" w:hAnsi="Times New Roman" w:cs="Times New Roman"/>
                <w:b/>
                <w:bCs/>
                <w:color w:val="auto"/>
                <w:lang w:bidi="ar-SA"/>
              </w:rPr>
            </w:pPr>
          </w:p>
        </w:tc>
        <w:tc>
          <w:tcPr>
            <w:tcW w:w="276" w:type="pct"/>
            <w:tcBorders>
              <w:top w:val="nil"/>
              <w:left w:val="nil"/>
              <w:bottom w:val="single" w:sz="8" w:space="0" w:color="auto"/>
              <w:right w:val="single" w:sz="8" w:space="0" w:color="auto"/>
            </w:tcBorders>
            <w:shd w:val="clear" w:color="000000" w:fill="FFFF00"/>
            <w:vAlign w:val="center"/>
          </w:tcPr>
          <w:p w14:paraId="586175AA" w14:textId="3E8CAF34" w:rsidR="00F35647" w:rsidRPr="0017023B" w:rsidRDefault="00F35647" w:rsidP="00357241">
            <w:pPr>
              <w:widowControl/>
              <w:rPr>
                <w:rFonts w:ascii="Times New Roman" w:eastAsia="Times New Roman" w:hAnsi="Times New Roman" w:cs="Times New Roman"/>
                <w:b/>
                <w:bCs/>
                <w:color w:val="auto"/>
                <w:lang w:bidi="ar-SA"/>
              </w:rPr>
            </w:pPr>
          </w:p>
        </w:tc>
        <w:tc>
          <w:tcPr>
            <w:tcW w:w="330" w:type="pct"/>
            <w:tcBorders>
              <w:top w:val="nil"/>
              <w:left w:val="nil"/>
              <w:bottom w:val="single" w:sz="8" w:space="0" w:color="auto"/>
              <w:right w:val="single" w:sz="8" w:space="0" w:color="auto"/>
            </w:tcBorders>
            <w:shd w:val="clear" w:color="000000" w:fill="FFFF00"/>
            <w:vAlign w:val="center"/>
          </w:tcPr>
          <w:p w14:paraId="2DEBDE0A" w14:textId="118BE2E9" w:rsidR="00F35647" w:rsidRPr="0017023B" w:rsidRDefault="00F35647" w:rsidP="00357241">
            <w:pPr>
              <w:widowControl/>
              <w:rPr>
                <w:rFonts w:ascii="Times New Roman" w:eastAsia="Times New Roman" w:hAnsi="Times New Roman" w:cs="Times New Roman"/>
                <w:b/>
                <w:bCs/>
                <w:color w:val="auto"/>
                <w:lang w:bidi="ar-SA"/>
              </w:rPr>
            </w:pPr>
          </w:p>
        </w:tc>
        <w:tc>
          <w:tcPr>
            <w:tcW w:w="314" w:type="pct"/>
            <w:tcBorders>
              <w:top w:val="nil"/>
              <w:left w:val="nil"/>
              <w:bottom w:val="single" w:sz="8" w:space="0" w:color="auto"/>
              <w:right w:val="single" w:sz="8" w:space="0" w:color="auto"/>
            </w:tcBorders>
            <w:shd w:val="clear" w:color="000000" w:fill="FFFF00"/>
            <w:vAlign w:val="center"/>
          </w:tcPr>
          <w:p w14:paraId="4CB1F2F5" w14:textId="2DB4F0F0" w:rsidR="00F35647" w:rsidRPr="0017023B" w:rsidRDefault="00F35647" w:rsidP="00357241">
            <w:pPr>
              <w:widowControl/>
              <w:rPr>
                <w:rFonts w:ascii="Times New Roman" w:eastAsia="Times New Roman" w:hAnsi="Times New Roman" w:cs="Times New Roman"/>
                <w:b/>
                <w:bCs/>
                <w:color w:val="auto"/>
                <w:lang w:bidi="ar-SA"/>
              </w:rPr>
            </w:pPr>
          </w:p>
        </w:tc>
      </w:tr>
      <w:tr w:rsidR="0017023B" w:rsidRPr="0017023B" w14:paraId="3A1BFB00" w14:textId="77777777" w:rsidTr="00357241">
        <w:trPr>
          <w:trHeight w:val="1478"/>
        </w:trPr>
        <w:tc>
          <w:tcPr>
            <w:tcW w:w="453" w:type="pct"/>
            <w:tcBorders>
              <w:top w:val="nil"/>
              <w:left w:val="single" w:sz="8" w:space="0" w:color="auto"/>
              <w:bottom w:val="single" w:sz="8" w:space="0" w:color="auto"/>
              <w:right w:val="single" w:sz="8" w:space="0" w:color="auto"/>
            </w:tcBorders>
            <w:shd w:val="clear" w:color="000000" w:fill="FDE9D9"/>
            <w:hideMark/>
          </w:tcPr>
          <w:p w14:paraId="7F8A642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ПМ.01</w:t>
            </w:r>
          </w:p>
        </w:tc>
        <w:tc>
          <w:tcPr>
            <w:tcW w:w="1050" w:type="pct"/>
            <w:tcBorders>
              <w:top w:val="nil"/>
              <w:left w:val="nil"/>
              <w:bottom w:val="single" w:sz="8" w:space="0" w:color="auto"/>
              <w:right w:val="single" w:sz="8" w:space="0" w:color="auto"/>
            </w:tcBorders>
            <w:shd w:val="clear" w:color="000000" w:fill="FDE9D9"/>
            <w:hideMark/>
          </w:tcPr>
          <w:p w14:paraId="7B306F1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Уход за сельскохозяйственными животными, хранение и переработка продукции животноводства в сельской усадьбе</w:t>
            </w:r>
          </w:p>
        </w:tc>
        <w:tc>
          <w:tcPr>
            <w:tcW w:w="149" w:type="pct"/>
            <w:tcBorders>
              <w:top w:val="nil"/>
              <w:left w:val="nil"/>
              <w:bottom w:val="single" w:sz="8" w:space="0" w:color="auto"/>
              <w:right w:val="single" w:sz="8" w:space="0" w:color="auto"/>
            </w:tcBorders>
            <w:shd w:val="clear" w:color="000000" w:fill="FDE9D9"/>
            <w:vAlign w:val="center"/>
            <w:hideMark/>
          </w:tcPr>
          <w:p w14:paraId="0C2310F0"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w:t>
            </w:r>
          </w:p>
        </w:tc>
        <w:tc>
          <w:tcPr>
            <w:tcW w:w="165" w:type="pct"/>
            <w:tcBorders>
              <w:top w:val="nil"/>
              <w:left w:val="nil"/>
              <w:bottom w:val="single" w:sz="8" w:space="0" w:color="auto"/>
              <w:right w:val="single" w:sz="8" w:space="0" w:color="auto"/>
            </w:tcBorders>
            <w:shd w:val="clear" w:color="000000" w:fill="FDE9D9"/>
            <w:vAlign w:val="center"/>
            <w:hideMark/>
          </w:tcPr>
          <w:p w14:paraId="384D8E9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single" w:sz="8" w:space="0" w:color="auto"/>
            </w:tcBorders>
            <w:shd w:val="clear" w:color="000000" w:fill="FDE9D9"/>
            <w:vAlign w:val="center"/>
            <w:hideMark/>
          </w:tcPr>
          <w:p w14:paraId="12643B0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w:t>
            </w:r>
          </w:p>
        </w:tc>
        <w:tc>
          <w:tcPr>
            <w:tcW w:w="220" w:type="pct"/>
            <w:tcBorders>
              <w:top w:val="nil"/>
              <w:left w:val="nil"/>
              <w:bottom w:val="single" w:sz="8" w:space="0" w:color="auto"/>
              <w:right w:val="single" w:sz="8" w:space="0" w:color="auto"/>
            </w:tcBorders>
            <w:shd w:val="clear" w:color="000000" w:fill="FDE9D9"/>
            <w:vAlign w:val="center"/>
            <w:hideMark/>
          </w:tcPr>
          <w:p w14:paraId="2A396545" w14:textId="059B02ED"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396</w:t>
            </w:r>
          </w:p>
        </w:tc>
        <w:tc>
          <w:tcPr>
            <w:tcW w:w="276" w:type="pct"/>
            <w:tcBorders>
              <w:top w:val="nil"/>
              <w:left w:val="nil"/>
              <w:bottom w:val="single" w:sz="8" w:space="0" w:color="auto"/>
              <w:right w:val="single" w:sz="8" w:space="0" w:color="auto"/>
            </w:tcBorders>
            <w:shd w:val="clear" w:color="000000" w:fill="FDE9D9"/>
            <w:vAlign w:val="center"/>
            <w:hideMark/>
          </w:tcPr>
          <w:p w14:paraId="76EEC6DA" w14:textId="6C415AE6"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126</w:t>
            </w:r>
          </w:p>
        </w:tc>
        <w:tc>
          <w:tcPr>
            <w:tcW w:w="221" w:type="pct"/>
            <w:tcBorders>
              <w:top w:val="nil"/>
              <w:left w:val="nil"/>
              <w:bottom w:val="single" w:sz="8" w:space="0" w:color="auto"/>
              <w:right w:val="nil"/>
            </w:tcBorders>
            <w:shd w:val="clear" w:color="000000" w:fill="FDE9D9"/>
            <w:noWrap/>
            <w:vAlign w:val="center"/>
            <w:hideMark/>
          </w:tcPr>
          <w:p w14:paraId="414FA1A4" w14:textId="1BC1E254"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270</w:t>
            </w:r>
          </w:p>
        </w:tc>
        <w:tc>
          <w:tcPr>
            <w:tcW w:w="221" w:type="pct"/>
            <w:tcBorders>
              <w:top w:val="nil"/>
              <w:left w:val="single" w:sz="8" w:space="0" w:color="auto"/>
              <w:bottom w:val="single" w:sz="8" w:space="0" w:color="auto"/>
              <w:right w:val="single" w:sz="8" w:space="0" w:color="auto"/>
            </w:tcBorders>
            <w:shd w:val="clear" w:color="000000" w:fill="FDE9D9"/>
            <w:vAlign w:val="center"/>
            <w:hideMark/>
          </w:tcPr>
          <w:p w14:paraId="26F8E194" w14:textId="3952D2F4"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150</w:t>
            </w:r>
          </w:p>
        </w:tc>
        <w:tc>
          <w:tcPr>
            <w:tcW w:w="221" w:type="pct"/>
            <w:tcBorders>
              <w:top w:val="nil"/>
              <w:left w:val="nil"/>
              <w:bottom w:val="single" w:sz="8" w:space="0" w:color="auto"/>
              <w:right w:val="single" w:sz="8" w:space="0" w:color="auto"/>
            </w:tcBorders>
            <w:shd w:val="clear" w:color="000000" w:fill="FDE9D9"/>
            <w:vAlign w:val="center"/>
            <w:hideMark/>
          </w:tcPr>
          <w:p w14:paraId="34F2ABCE"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DE9D9"/>
            <w:vAlign w:val="center"/>
          </w:tcPr>
          <w:p w14:paraId="14997784" w14:textId="0D9807B2"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100</w:t>
            </w:r>
          </w:p>
        </w:tc>
        <w:tc>
          <w:tcPr>
            <w:tcW w:w="278" w:type="pct"/>
            <w:tcBorders>
              <w:top w:val="nil"/>
              <w:left w:val="nil"/>
              <w:bottom w:val="nil"/>
              <w:right w:val="nil"/>
            </w:tcBorders>
            <w:shd w:val="clear" w:color="000000" w:fill="FDE9D9"/>
            <w:noWrap/>
            <w:vAlign w:val="center"/>
            <w:hideMark/>
          </w:tcPr>
          <w:p w14:paraId="5E8AB71A" w14:textId="6D06D764"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r w:rsidR="00983D4F" w:rsidRPr="0017023B">
              <w:rPr>
                <w:rFonts w:ascii="Times New Roman" w:eastAsia="Times New Roman" w:hAnsi="Times New Roman" w:cs="Times New Roman"/>
                <w:b/>
                <w:bCs/>
                <w:color w:val="auto"/>
                <w:lang w:bidi="ar-SA"/>
              </w:rPr>
              <w:t>170</w:t>
            </w:r>
          </w:p>
        </w:tc>
        <w:tc>
          <w:tcPr>
            <w:tcW w:w="315" w:type="pct"/>
            <w:tcBorders>
              <w:top w:val="nil"/>
              <w:left w:val="single" w:sz="8" w:space="0" w:color="auto"/>
              <w:bottom w:val="single" w:sz="8" w:space="0" w:color="auto"/>
              <w:right w:val="single" w:sz="8" w:space="0" w:color="auto"/>
            </w:tcBorders>
            <w:shd w:val="clear" w:color="000000" w:fill="FDE9D9"/>
            <w:vAlign w:val="center"/>
            <w:hideMark/>
          </w:tcPr>
          <w:p w14:paraId="0A9F4A7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76" w:type="pct"/>
            <w:tcBorders>
              <w:top w:val="nil"/>
              <w:left w:val="nil"/>
              <w:bottom w:val="single" w:sz="8" w:space="0" w:color="auto"/>
              <w:right w:val="single" w:sz="8" w:space="0" w:color="auto"/>
            </w:tcBorders>
            <w:shd w:val="clear" w:color="000000" w:fill="FDE9D9"/>
            <w:vAlign w:val="center"/>
            <w:hideMark/>
          </w:tcPr>
          <w:p w14:paraId="1BF8B84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30" w:type="pct"/>
            <w:tcBorders>
              <w:top w:val="nil"/>
              <w:left w:val="nil"/>
              <w:bottom w:val="single" w:sz="8" w:space="0" w:color="auto"/>
              <w:right w:val="single" w:sz="8" w:space="0" w:color="auto"/>
            </w:tcBorders>
            <w:shd w:val="clear" w:color="000000" w:fill="FDE9D9"/>
            <w:vAlign w:val="center"/>
            <w:hideMark/>
          </w:tcPr>
          <w:p w14:paraId="2FC18D9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14" w:type="pct"/>
            <w:tcBorders>
              <w:top w:val="nil"/>
              <w:left w:val="nil"/>
              <w:bottom w:val="single" w:sz="8" w:space="0" w:color="auto"/>
              <w:right w:val="single" w:sz="8" w:space="0" w:color="auto"/>
            </w:tcBorders>
            <w:shd w:val="clear" w:color="000000" w:fill="FDE9D9"/>
            <w:vAlign w:val="center"/>
            <w:hideMark/>
          </w:tcPr>
          <w:p w14:paraId="2F6112D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r>
      <w:tr w:rsidR="0017023B" w:rsidRPr="0017023B" w14:paraId="69A9ABAF" w14:textId="77777777" w:rsidTr="00357241">
        <w:trPr>
          <w:trHeight w:val="832"/>
        </w:trPr>
        <w:tc>
          <w:tcPr>
            <w:tcW w:w="453" w:type="pct"/>
            <w:tcBorders>
              <w:top w:val="nil"/>
              <w:left w:val="single" w:sz="8" w:space="0" w:color="auto"/>
              <w:bottom w:val="single" w:sz="8" w:space="0" w:color="auto"/>
              <w:right w:val="single" w:sz="8" w:space="0" w:color="auto"/>
            </w:tcBorders>
            <w:shd w:val="clear" w:color="000000" w:fill="FFFFFF"/>
            <w:hideMark/>
          </w:tcPr>
          <w:p w14:paraId="5E78FA6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МДК.01.01</w:t>
            </w:r>
          </w:p>
        </w:tc>
        <w:tc>
          <w:tcPr>
            <w:tcW w:w="1050" w:type="pct"/>
            <w:tcBorders>
              <w:top w:val="nil"/>
              <w:left w:val="nil"/>
              <w:bottom w:val="single" w:sz="8" w:space="0" w:color="auto"/>
              <w:right w:val="single" w:sz="8" w:space="0" w:color="auto"/>
            </w:tcBorders>
            <w:shd w:val="clear" w:color="000000" w:fill="FFFFFF"/>
            <w:hideMark/>
          </w:tcPr>
          <w:p w14:paraId="622A2AB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Технология ухода за сельскохозяйственными животными</w:t>
            </w:r>
          </w:p>
        </w:tc>
        <w:tc>
          <w:tcPr>
            <w:tcW w:w="149" w:type="pct"/>
            <w:tcBorders>
              <w:top w:val="nil"/>
              <w:left w:val="nil"/>
              <w:bottom w:val="single" w:sz="8" w:space="0" w:color="auto"/>
              <w:right w:val="single" w:sz="8" w:space="0" w:color="auto"/>
            </w:tcBorders>
            <w:shd w:val="clear" w:color="000000" w:fill="FFFFFF"/>
            <w:vAlign w:val="center"/>
            <w:hideMark/>
          </w:tcPr>
          <w:p w14:paraId="06B663C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1E1EE8A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22D0A90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w:t>
            </w:r>
          </w:p>
        </w:tc>
        <w:tc>
          <w:tcPr>
            <w:tcW w:w="220" w:type="pct"/>
            <w:tcBorders>
              <w:top w:val="nil"/>
              <w:left w:val="nil"/>
              <w:bottom w:val="single" w:sz="8" w:space="0" w:color="auto"/>
              <w:right w:val="single" w:sz="8" w:space="0" w:color="auto"/>
            </w:tcBorders>
            <w:shd w:val="clear" w:color="000000" w:fill="FFFFFF"/>
            <w:vAlign w:val="center"/>
            <w:hideMark/>
          </w:tcPr>
          <w:p w14:paraId="39F0971B" w14:textId="5875A226"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308</w:t>
            </w:r>
          </w:p>
        </w:tc>
        <w:tc>
          <w:tcPr>
            <w:tcW w:w="276" w:type="pct"/>
            <w:tcBorders>
              <w:top w:val="nil"/>
              <w:left w:val="nil"/>
              <w:bottom w:val="single" w:sz="8" w:space="0" w:color="auto"/>
              <w:right w:val="single" w:sz="8" w:space="0" w:color="auto"/>
            </w:tcBorders>
            <w:shd w:val="clear" w:color="000000" w:fill="FFFFFF"/>
            <w:vAlign w:val="center"/>
            <w:hideMark/>
          </w:tcPr>
          <w:p w14:paraId="5DE1B76E" w14:textId="5B6EE8A4" w:rsidR="00F35647" w:rsidRPr="0017023B" w:rsidRDefault="00F35647"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bidi="ar-SA"/>
              </w:rPr>
              <w:t>9</w:t>
            </w:r>
            <w:r w:rsidR="00D570FB" w:rsidRPr="0017023B">
              <w:rPr>
                <w:rFonts w:ascii="Times New Roman" w:eastAsia="Times New Roman" w:hAnsi="Times New Roman" w:cs="Times New Roman"/>
                <w:color w:val="auto"/>
                <w:lang w:val="en-US" w:bidi="ar-SA"/>
              </w:rPr>
              <w:t>8</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3746E1E2" w14:textId="6F30EC75"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210</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35547CA9" w14:textId="360EB7C2"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90</w:t>
            </w:r>
          </w:p>
        </w:tc>
        <w:tc>
          <w:tcPr>
            <w:tcW w:w="221" w:type="pct"/>
            <w:tcBorders>
              <w:top w:val="nil"/>
              <w:left w:val="nil"/>
              <w:bottom w:val="single" w:sz="8" w:space="0" w:color="auto"/>
              <w:right w:val="single" w:sz="8" w:space="0" w:color="auto"/>
            </w:tcBorders>
            <w:shd w:val="clear" w:color="000000" w:fill="FFFFFF"/>
            <w:vAlign w:val="center"/>
            <w:hideMark/>
          </w:tcPr>
          <w:p w14:paraId="053F25E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7EAB6574" w14:textId="683AD231"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70</w:t>
            </w:r>
            <w:r w:rsidR="00F35647" w:rsidRPr="0017023B">
              <w:rPr>
                <w:rFonts w:ascii="Times New Roman" w:eastAsia="Times New Roman" w:hAnsi="Times New Roman" w:cs="Times New Roman"/>
                <w:color w:val="auto"/>
                <w:lang w:bidi="ar-SA"/>
              </w:rPr>
              <w:t> </w:t>
            </w:r>
          </w:p>
        </w:tc>
        <w:tc>
          <w:tcPr>
            <w:tcW w:w="278" w:type="pct"/>
            <w:tcBorders>
              <w:top w:val="single" w:sz="8" w:space="0" w:color="auto"/>
              <w:left w:val="nil"/>
              <w:bottom w:val="single" w:sz="8" w:space="0" w:color="auto"/>
              <w:right w:val="single" w:sz="8" w:space="0" w:color="auto"/>
            </w:tcBorders>
            <w:shd w:val="clear" w:color="000000" w:fill="FFFFFF"/>
            <w:noWrap/>
            <w:vAlign w:val="center"/>
            <w:hideMark/>
          </w:tcPr>
          <w:p w14:paraId="10601F7C" w14:textId="24376576"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140</w:t>
            </w:r>
            <w:r w:rsidR="00F35647"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52A493C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0EC5972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4D43870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32A11B8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6E3C6B5E" w14:textId="77777777" w:rsidTr="00357241">
        <w:trPr>
          <w:trHeight w:val="972"/>
        </w:trPr>
        <w:tc>
          <w:tcPr>
            <w:tcW w:w="453" w:type="pct"/>
            <w:tcBorders>
              <w:top w:val="nil"/>
              <w:left w:val="single" w:sz="8" w:space="0" w:color="auto"/>
              <w:bottom w:val="single" w:sz="8" w:space="0" w:color="auto"/>
              <w:right w:val="single" w:sz="8" w:space="0" w:color="auto"/>
            </w:tcBorders>
            <w:shd w:val="clear" w:color="000000" w:fill="FFFFFF"/>
            <w:hideMark/>
          </w:tcPr>
          <w:p w14:paraId="2D2C47C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МДК.01.02</w:t>
            </w:r>
          </w:p>
        </w:tc>
        <w:tc>
          <w:tcPr>
            <w:tcW w:w="1050" w:type="pct"/>
            <w:tcBorders>
              <w:top w:val="nil"/>
              <w:left w:val="nil"/>
              <w:bottom w:val="single" w:sz="8" w:space="0" w:color="auto"/>
              <w:right w:val="single" w:sz="8" w:space="0" w:color="auto"/>
            </w:tcBorders>
            <w:shd w:val="clear" w:color="000000" w:fill="FFFFFF"/>
            <w:hideMark/>
          </w:tcPr>
          <w:p w14:paraId="16CA195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Технологии хранения и переработки продукции животноводства в сельской усадьбе</w:t>
            </w:r>
          </w:p>
        </w:tc>
        <w:tc>
          <w:tcPr>
            <w:tcW w:w="149" w:type="pct"/>
            <w:tcBorders>
              <w:top w:val="nil"/>
              <w:left w:val="nil"/>
              <w:bottom w:val="single" w:sz="8" w:space="0" w:color="auto"/>
              <w:right w:val="single" w:sz="8" w:space="0" w:color="auto"/>
            </w:tcBorders>
            <w:shd w:val="clear" w:color="000000" w:fill="FFFFFF"/>
            <w:vAlign w:val="center"/>
            <w:hideMark/>
          </w:tcPr>
          <w:p w14:paraId="623A46F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70C0517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1D01E16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w:t>
            </w:r>
          </w:p>
        </w:tc>
        <w:tc>
          <w:tcPr>
            <w:tcW w:w="220" w:type="pct"/>
            <w:tcBorders>
              <w:top w:val="nil"/>
              <w:left w:val="nil"/>
              <w:bottom w:val="single" w:sz="8" w:space="0" w:color="auto"/>
              <w:right w:val="single" w:sz="8" w:space="0" w:color="auto"/>
            </w:tcBorders>
            <w:shd w:val="clear" w:color="000000" w:fill="FFFFFF"/>
            <w:vAlign w:val="center"/>
            <w:hideMark/>
          </w:tcPr>
          <w:p w14:paraId="6C30F578" w14:textId="0A7FC31F"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88</w:t>
            </w:r>
          </w:p>
        </w:tc>
        <w:tc>
          <w:tcPr>
            <w:tcW w:w="276" w:type="pct"/>
            <w:tcBorders>
              <w:top w:val="nil"/>
              <w:left w:val="nil"/>
              <w:bottom w:val="single" w:sz="8" w:space="0" w:color="auto"/>
              <w:right w:val="single" w:sz="8" w:space="0" w:color="auto"/>
            </w:tcBorders>
            <w:shd w:val="clear" w:color="000000" w:fill="FFFFFF"/>
            <w:vAlign w:val="center"/>
            <w:hideMark/>
          </w:tcPr>
          <w:p w14:paraId="2D46009E" w14:textId="2C24A062"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28</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71928955" w14:textId="6C206A15"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60</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1DAB7D37" w14:textId="6F8ECF8C"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30</w:t>
            </w:r>
          </w:p>
        </w:tc>
        <w:tc>
          <w:tcPr>
            <w:tcW w:w="221" w:type="pct"/>
            <w:tcBorders>
              <w:top w:val="nil"/>
              <w:left w:val="nil"/>
              <w:bottom w:val="single" w:sz="8" w:space="0" w:color="auto"/>
              <w:right w:val="single" w:sz="8" w:space="0" w:color="auto"/>
            </w:tcBorders>
            <w:shd w:val="clear" w:color="000000" w:fill="FFFFFF"/>
            <w:vAlign w:val="center"/>
            <w:hideMark/>
          </w:tcPr>
          <w:p w14:paraId="56EF59D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7791E643" w14:textId="2C2895D1"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2A4244" w:rsidRPr="0017023B">
              <w:rPr>
                <w:rFonts w:ascii="Times New Roman" w:eastAsia="Times New Roman" w:hAnsi="Times New Roman" w:cs="Times New Roman"/>
                <w:color w:val="auto"/>
                <w:lang w:bidi="ar-SA"/>
              </w:rPr>
              <w:t>30</w:t>
            </w:r>
          </w:p>
        </w:tc>
        <w:tc>
          <w:tcPr>
            <w:tcW w:w="278" w:type="pct"/>
            <w:tcBorders>
              <w:top w:val="nil"/>
              <w:left w:val="nil"/>
              <w:bottom w:val="single" w:sz="8" w:space="0" w:color="auto"/>
              <w:right w:val="single" w:sz="8" w:space="0" w:color="auto"/>
            </w:tcBorders>
            <w:shd w:val="clear" w:color="000000" w:fill="FFFFFF"/>
            <w:noWrap/>
            <w:vAlign w:val="center"/>
            <w:hideMark/>
          </w:tcPr>
          <w:p w14:paraId="333B8044" w14:textId="54285BE0"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30</w:t>
            </w:r>
            <w:r w:rsidR="00F35647"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0CB4882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04D7CC4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65C5B68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6CF781D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0C975C92" w14:textId="77777777" w:rsidTr="00357241">
        <w:trPr>
          <w:trHeight w:val="391"/>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1EEFEEC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УП.01</w:t>
            </w:r>
          </w:p>
        </w:tc>
        <w:tc>
          <w:tcPr>
            <w:tcW w:w="1050" w:type="pct"/>
            <w:tcBorders>
              <w:top w:val="nil"/>
              <w:left w:val="nil"/>
              <w:bottom w:val="single" w:sz="8" w:space="0" w:color="auto"/>
              <w:right w:val="single" w:sz="8" w:space="0" w:color="auto"/>
            </w:tcBorders>
            <w:shd w:val="clear" w:color="000000" w:fill="FFFFFF"/>
            <w:noWrap/>
            <w:vAlign w:val="bottom"/>
            <w:hideMark/>
          </w:tcPr>
          <w:p w14:paraId="75A75AD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30541C0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25C42E8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723ADAA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w:t>
            </w:r>
          </w:p>
        </w:tc>
        <w:tc>
          <w:tcPr>
            <w:tcW w:w="220" w:type="pct"/>
            <w:tcBorders>
              <w:top w:val="nil"/>
              <w:left w:val="nil"/>
              <w:bottom w:val="single" w:sz="8" w:space="0" w:color="auto"/>
              <w:right w:val="single" w:sz="8" w:space="0" w:color="auto"/>
            </w:tcBorders>
            <w:shd w:val="clear" w:color="000000" w:fill="FFFFFF"/>
            <w:vAlign w:val="center"/>
            <w:hideMark/>
          </w:tcPr>
          <w:p w14:paraId="56E2DCB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c>
          <w:tcPr>
            <w:tcW w:w="276" w:type="pct"/>
            <w:tcBorders>
              <w:top w:val="nil"/>
              <w:left w:val="nil"/>
              <w:bottom w:val="single" w:sz="8" w:space="0" w:color="auto"/>
              <w:right w:val="single" w:sz="8" w:space="0" w:color="auto"/>
            </w:tcBorders>
            <w:shd w:val="clear" w:color="000000" w:fill="FFFFFF"/>
            <w:vAlign w:val="center"/>
            <w:hideMark/>
          </w:tcPr>
          <w:p w14:paraId="5839F3D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424BF15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7675A07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1998FE1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tcPr>
          <w:p w14:paraId="71F16537" w14:textId="439C3FE9"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c>
          <w:tcPr>
            <w:tcW w:w="278" w:type="pct"/>
            <w:tcBorders>
              <w:top w:val="nil"/>
              <w:left w:val="nil"/>
              <w:bottom w:val="single" w:sz="8" w:space="0" w:color="auto"/>
              <w:right w:val="single" w:sz="8" w:space="0" w:color="auto"/>
            </w:tcBorders>
            <w:shd w:val="clear" w:color="000000" w:fill="FFFFFF"/>
            <w:noWrap/>
            <w:vAlign w:val="center"/>
            <w:hideMark/>
          </w:tcPr>
          <w:p w14:paraId="54C4E2B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203B854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267541C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7B6A07B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2DB8260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342B03C1" w14:textId="77777777" w:rsidTr="00357241">
        <w:trPr>
          <w:trHeight w:val="424"/>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25C6FCD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ПП.01</w:t>
            </w:r>
          </w:p>
        </w:tc>
        <w:tc>
          <w:tcPr>
            <w:tcW w:w="1050" w:type="pct"/>
            <w:tcBorders>
              <w:top w:val="nil"/>
              <w:left w:val="nil"/>
              <w:bottom w:val="single" w:sz="8" w:space="0" w:color="auto"/>
              <w:right w:val="single" w:sz="8" w:space="0" w:color="auto"/>
            </w:tcBorders>
            <w:shd w:val="clear" w:color="000000" w:fill="FFFFFF"/>
            <w:noWrap/>
            <w:vAlign w:val="bottom"/>
            <w:hideMark/>
          </w:tcPr>
          <w:p w14:paraId="5DDEBFF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457723D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06A8043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vMerge/>
            <w:tcBorders>
              <w:top w:val="nil"/>
              <w:left w:val="single" w:sz="8" w:space="0" w:color="auto"/>
              <w:bottom w:val="single" w:sz="8" w:space="0" w:color="000000"/>
              <w:right w:val="single" w:sz="8" w:space="0" w:color="auto"/>
            </w:tcBorders>
            <w:vAlign w:val="center"/>
            <w:hideMark/>
          </w:tcPr>
          <w:p w14:paraId="76B79D61" w14:textId="77777777" w:rsidR="00F35647" w:rsidRPr="0017023B" w:rsidRDefault="00F35647" w:rsidP="00357241">
            <w:pPr>
              <w:widowControl/>
              <w:rPr>
                <w:rFonts w:ascii="Times New Roman" w:eastAsia="Times New Roman" w:hAnsi="Times New Roman" w:cs="Times New Roman"/>
                <w:color w:val="auto"/>
                <w:lang w:bidi="ar-SA"/>
              </w:rPr>
            </w:pPr>
          </w:p>
        </w:tc>
        <w:tc>
          <w:tcPr>
            <w:tcW w:w="220" w:type="pct"/>
            <w:tcBorders>
              <w:top w:val="nil"/>
              <w:left w:val="nil"/>
              <w:bottom w:val="single" w:sz="8" w:space="0" w:color="auto"/>
              <w:right w:val="single" w:sz="8" w:space="0" w:color="auto"/>
            </w:tcBorders>
            <w:shd w:val="clear" w:color="000000" w:fill="FFFFFF"/>
            <w:vAlign w:val="center"/>
            <w:hideMark/>
          </w:tcPr>
          <w:p w14:paraId="7D1D90CA" w14:textId="68B96B65"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216</w:t>
            </w:r>
          </w:p>
        </w:tc>
        <w:tc>
          <w:tcPr>
            <w:tcW w:w="276" w:type="pct"/>
            <w:tcBorders>
              <w:top w:val="nil"/>
              <w:left w:val="nil"/>
              <w:bottom w:val="single" w:sz="8" w:space="0" w:color="auto"/>
              <w:right w:val="single" w:sz="8" w:space="0" w:color="auto"/>
            </w:tcBorders>
            <w:shd w:val="clear" w:color="000000" w:fill="FFFFFF"/>
            <w:vAlign w:val="center"/>
            <w:hideMark/>
          </w:tcPr>
          <w:p w14:paraId="72488DA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646EBAF2" w14:textId="2BA14B07"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216</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0706C53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29C76BC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tcPr>
          <w:p w14:paraId="65D10DCC" w14:textId="492C9F56" w:rsidR="00F35647" w:rsidRPr="0017023B" w:rsidRDefault="00F35647" w:rsidP="00357241">
            <w:pPr>
              <w:widowControl/>
              <w:rPr>
                <w:rFonts w:ascii="Times New Roman" w:eastAsia="Times New Roman" w:hAnsi="Times New Roman" w:cs="Times New Roman"/>
                <w:color w:val="auto"/>
                <w:lang w:bidi="ar-SA"/>
              </w:rPr>
            </w:pPr>
          </w:p>
        </w:tc>
        <w:tc>
          <w:tcPr>
            <w:tcW w:w="278" w:type="pct"/>
            <w:tcBorders>
              <w:top w:val="nil"/>
              <w:left w:val="nil"/>
              <w:bottom w:val="nil"/>
              <w:right w:val="nil"/>
            </w:tcBorders>
            <w:shd w:val="clear" w:color="000000" w:fill="FFFFFF"/>
            <w:noWrap/>
            <w:vAlign w:val="center"/>
            <w:hideMark/>
          </w:tcPr>
          <w:p w14:paraId="200B25ED" w14:textId="49349A6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2A4244" w:rsidRPr="0017023B">
              <w:rPr>
                <w:rFonts w:ascii="Times New Roman" w:eastAsia="Times New Roman" w:hAnsi="Times New Roman" w:cs="Times New Roman"/>
                <w:color w:val="auto"/>
                <w:lang w:bidi="ar-SA"/>
              </w:rPr>
              <w:t>216</w:t>
            </w:r>
          </w:p>
        </w:tc>
        <w:tc>
          <w:tcPr>
            <w:tcW w:w="315" w:type="pct"/>
            <w:tcBorders>
              <w:top w:val="nil"/>
              <w:left w:val="single" w:sz="8" w:space="0" w:color="auto"/>
              <w:bottom w:val="single" w:sz="8" w:space="0" w:color="auto"/>
              <w:right w:val="single" w:sz="8" w:space="0" w:color="auto"/>
            </w:tcBorders>
            <w:shd w:val="clear" w:color="000000" w:fill="FFFFFF"/>
            <w:vAlign w:val="center"/>
            <w:hideMark/>
          </w:tcPr>
          <w:p w14:paraId="66BAAE4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22BC573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2E6BDEF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7B562DE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8FCFA13" w14:textId="77777777" w:rsidTr="00357241">
        <w:trPr>
          <w:trHeight w:val="530"/>
        </w:trPr>
        <w:tc>
          <w:tcPr>
            <w:tcW w:w="453" w:type="pct"/>
            <w:tcBorders>
              <w:top w:val="nil"/>
              <w:left w:val="single" w:sz="8" w:space="0" w:color="auto"/>
              <w:bottom w:val="single" w:sz="8" w:space="0" w:color="auto"/>
              <w:right w:val="single" w:sz="8" w:space="0" w:color="auto"/>
            </w:tcBorders>
            <w:shd w:val="clear" w:color="000000" w:fill="FDE9D9"/>
            <w:hideMark/>
          </w:tcPr>
          <w:p w14:paraId="713BD60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ПМ.02</w:t>
            </w:r>
          </w:p>
        </w:tc>
        <w:tc>
          <w:tcPr>
            <w:tcW w:w="1050" w:type="pct"/>
            <w:tcBorders>
              <w:top w:val="nil"/>
              <w:left w:val="nil"/>
              <w:bottom w:val="single" w:sz="8" w:space="0" w:color="auto"/>
              <w:right w:val="single" w:sz="8" w:space="0" w:color="auto"/>
            </w:tcBorders>
            <w:shd w:val="clear" w:color="000000" w:fill="FDE9D9"/>
            <w:hideMark/>
          </w:tcPr>
          <w:p w14:paraId="1F8FDA3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Кулинарное приготовление пищи и контроль качества блюд</w:t>
            </w:r>
          </w:p>
        </w:tc>
        <w:tc>
          <w:tcPr>
            <w:tcW w:w="149" w:type="pct"/>
            <w:tcBorders>
              <w:top w:val="nil"/>
              <w:left w:val="nil"/>
              <w:bottom w:val="single" w:sz="8" w:space="0" w:color="auto"/>
              <w:right w:val="single" w:sz="8" w:space="0" w:color="auto"/>
            </w:tcBorders>
            <w:shd w:val="clear" w:color="000000" w:fill="FDE9D9"/>
            <w:vAlign w:val="center"/>
            <w:hideMark/>
          </w:tcPr>
          <w:p w14:paraId="6CB31EA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6</w:t>
            </w:r>
          </w:p>
        </w:tc>
        <w:tc>
          <w:tcPr>
            <w:tcW w:w="165" w:type="pct"/>
            <w:tcBorders>
              <w:top w:val="nil"/>
              <w:left w:val="nil"/>
              <w:bottom w:val="single" w:sz="8" w:space="0" w:color="auto"/>
              <w:right w:val="single" w:sz="8" w:space="0" w:color="auto"/>
            </w:tcBorders>
            <w:shd w:val="clear" w:color="000000" w:fill="FDE9D9"/>
            <w:vAlign w:val="center"/>
            <w:hideMark/>
          </w:tcPr>
          <w:p w14:paraId="2EAC197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single" w:sz="8" w:space="0" w:color="auto"/>
            </w:tcBorders>
            <w:shd w:val="clear" w:color="000000" w:fill="FDE9D9"/>
            <w:vAlign w:val="center"/>
            <w:hideMark/>
          </w:tcPr>
          <w:p w14:paraId="1B594BE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w:t>
            </w:r>
          </w:p>
        </w:tc>
        <w:tc>
          <w:tcPr>
            <w:tcW w:w="220" w:type="pct"/>
            <w:tcBorders>
              <w:top w:val="nil"/>
              <w:left w:val="nil"/>
              <w:bottom w:val="single" w:sz="8" w:space="0" w:color="auto"/>
              <w:right w:val="single" w:sz="8" w:space="0" w:color="auto"/>
            </w:tcBorders>
            <w:shd w:val="clear" w:color="000000" w:fill="FDE9D9"/>
            <w:vAlign w:val="center"/>
            <w:hideMark/>
          </w:tcPr>
          <w:p w14:paraId="4BC107A6" w14:textId="0BFC7A4C"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430</w:t>
            </w:r>
          </w:p>
        </w:tc>
        <w:tc>
          <w:tcPr>
            <w:tcW w:w="276" w:type="pct"/>
            <w:tcBorders>
              <w:top w:val="nil"/>
              <w:left w:val="nil"/>
              <w:bottom w:val="single" w:sz="8" w:space="0" w:color="auto"/>
              <w:right w:val="single" w:sz="8" w:space="0" w:color="auto"/>
            </w:tcBorders>
            <w:shd w:val="clear" w:color="000000" w:fill="FDE9D9"/>
            <w:vAlign w:val="center"/>
            <w:hideMark/>
          </w:tcPr>
          <w:p w14:paraId="474F5062" w14:textId="7C92AB39"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140</w:t>
            </w:r>
          </w:p>
        </w:tc>
        <w:tc>
          <w:tcPr>
            <w:tcW w:w="221" w:type="pct"/>
            <w:tcBorders>
              <w:top w:val="single" w:sz="8" w:space="0" w:color="auto"/>
              <w:left w:val="nil"/>
              <w:bottom w:val="single" w:sz="8" w:space="0" w:color="auto"/>
              <w:right w:val="single" w:sz="4" w:space="0" w:color="auto"/>
            </w:tcBorders>
            <w:shd w:val="clear" w:color="000000" w:fill="FDE9D9"/>
            <w:vAlign w:val="center"/>
            <w:hideMark/>
          </w:tcPr>
          <w:p w14:paraId="48CB9AB7" w14:textId="2D1708B4"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290</w:t>
            </w:r>
          </w:p>
        </w:tc>
        <w:tc>
          <w:tcPr>
            <w:tcW w:w="221" w:type="pct"/>
            <w:tcBorders>
              <w:top w:val="nil"/>
              <w:left w:val="single" w:sz="4" w:space="0" w:color="auto"/>
              <w:bottom w:val="single" w:sz="8" w:space="0" w:color="auto"/>
              <w:right w:val="single" w:sz="8" w:space="0" w:color="auto"/>
            </w:tcBorders>
            <w:shd w:val="clear" w:color="000000" w:fill="FDE9D9"/>
            <w:vAlign w:val="center"/>
            <w:hideMark/>
          </w:tcPr>
          <w:p w14:paraId="45FB3386" w14:textId="7043BD47" w:rsidR="00F35647" w:rsidRPr="0017023B" w:rsidRDefault="00D570FB" w:rsidP="00357241">
            <w:pPr>
              <w:widowControl/>
              <w:rPr>
                <w:rFonts w:ascii="Times New Roman" w:eastAsia="Times New Roman" w:hAnsi="Times New Roman" w:cs="Times New Roman"/>
                <w:b/>
                <w:bCs/>
                <w:color w:val="auto"/>
                <w:lang w:val="en-US" w:bidi="ar-SA"/>
              </w:rPr>
            </w:pPr>
            <w:r w:rsidRPr="0017023B">
              <w:rPr>
                <w:rFonts w:ascii="Times New Roman" w:eastAsia="Times New Roman" w:hAnsi="Times New Roman" w:cs="Times New Roman"/>
                <w:b/>
                <w:bCs/>
                <w:color w:val="auto"/>
                <w:lang w:val="en-US" w:bidi="ar-SA"/>
              </w:rPr>
              <w:t>180</w:t>
            </w:r>
          </w:p>
        </w:tc>
        <w:tc>
          <w:tcPr>
            <w:tcW w:w="221" w:type="pct"/>
            <w:tcBorders>
              <w:top w:val="nil"/>
              <w:left w:val="nil"/>
              <w:bottom w:val="single" w:sz="8" w:space="0" w:color="auto"/>
              <w:right w:val="single" w:sz="8" w:space="0" w:color="auto"/>
            </w:tcBorders>
            <w:shd w:val="clear" w:color="000000" w:fill="FDE9D9"/>
            <w:vAlign w:val="center"/>
            <w:hideMark/>
          </w:tcPr>
          <w:p w14:paraId="50F47BB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DE9D9"/>
            <w:vAlign w:val="center"/>
            <w:hideMark/>
          </w:tcPr>
          <w:p w14:paraId="1120700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78" w:type="pct"/>
            <w:tcBorders>
              <w:top w:val="single" w:sz="8" w:space="0" w:color="auto"/>
              <w:left w:val="nil"/>
              <w:bottom w:val="single" w:sz="8" w:space="0" w:color="auto"/>
              <w:right w:val="single" w:sz="8" w:space="0" w:color="auto"/>
            </w:tcBorders>
            <w:shd w:val="clear" w:color="000000" w:fill="FDE9D9"/>
            <w:vAlign w:val="center"/>
          </w:tcPr>
          <w:p w14:paraId="247696E9" w14:textId="036E65E5" w:rsidR="00F35647" w:rsidRPr="0017023B" w:rsidRDefault="00F35647" w:rsidP="00357241">
            <w:pPr>
              <w:widowControl/>
              <w:rPr>
                <w:rFonts w:ascii="Times New Roman" w:eastAsia="Times New Roman" w:hAnsi="Times New Roman" w:cs="Times New Roman"/>
                <w:b/>
                <w:bCs/>
                <w:color w:val="auto"/>
                <w:lang w:bidi="ar-SA"/>
              </w:rPr>
            </w:pPr>
          </w:p>
        </w:tc>
        <w:tc>
          <w:tcPr>
            <w:tcW w:w="315" w:type="pct"/>
            <w:tcBorders>
              <w:top w:val="nil"/>
              <w:left w:val="nil"/>
              <w:bottom w:val="single" w:sz="8" w:space="0" w:color="auto"/>
              <w:right w:val="single" w:sz="8" w:space="0" w:color="auto"/>
            </w:tcBorders>
            <w:shd w:val="clear" w:color="000000" w:fill="FDE9D9"/>
            <w:vAlign w:val="center"/>
          </w:tcPr>
          <w:p w14:paraId="74881E5E" w14:textId="28D0F08E"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70</w:t>
            </w:r>
          </w:p>
        </w:tc>
        <w:tc>
          <w:tcPr>
            <w:tcW w:w="276" w:type="pct"/>
            <w:tcBorders>
              <w:top w:val="nil"/>
              <w:left w:val="nil"/>
              <w:bottom w:val="single" w:sz="8" w:space="0" w:color="auto"/>
              <w:right w:val="single" w:sz="8" w:space="0" w:color="auto"/>
            </w:tcBorders>
            <w:shd w:val="clear" w:color="000000" w:fill="FDE9D9"/>
            <w:vAlign w:val="center"/>
          </w:tcPr>
          <w:p w14:paraId="2501DF0E" w14:textId="512DC4DA"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220</w:t>
            </w:r>
          </w:p>
        </w:tc>
        <w:tc>
          <w:tcPr>
            <w:tcW w:w="330" w:type="pct"/>
            <w:tcBorders>
              <w:top w:val="nil"/>
              <w:left w:val="nil"/>
              <w:bottom w:val="single" w:sz="8" w:space="0" w:color="auto"/>
              <w:right w:val="single" w:sz="8" w:space="0" w:color="auto"/>
            </w:tcBorders>
            <w:shd w:val="clear" w:color="000000" w:fill="FDE9D9"/>
            <w:vAlign w:val="center"/>
            <w:hideMark/>
          </w:tcPr>
          <w:p w14:paraId="53D6ECE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14" w:type="pct"/>
            <w:tcBorders>
              <w:top w:val="nil"/>
              <w:left w:val="nil"/>
              <w:bottom w:val="single" w:sz="8" w:space="0" w:color="auto"/>
              <w:right w:val="single" w:sz="8" w:space="0" w:color="auto"/>
            </w:tcBorders>
            <w:shd w:val="clear" w:color="000000" w:fill="FDE9D9"/>
            <w:vAlign w:val="center"/>
            <w:hideMark/>
          </w:tcPr>
          <w:p w14:paraId="774C664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r>
      <w:tr w:rsidR="0017023B" w:rsidRPr="0017023B" w14:paraId="30042CD1" w14:textId="77777777" w:rsidTr="00357241">
        <w:trPr>
          <w:trHeight w:val="694"/>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2C1298F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lastRenderedPageBreak/>
              <w:t>МДК.02.01</w:t>
            </w:r>
          </w:p>
        </w:tc>
        <w:tc>
          <w:tcPr>
            <w:tcW w:w="1050" w:type="pct"/>
            <w:tcBorders>
              <w:top w:val="nil"/>
              <w:left w:val="nil"/>
              <w:bottom w:val="single" w:sz="8" w:space="0" w:color="auto"/>
              <w:right w:val="single" w:sz="8" w:space="0" w:color="auto"/>
            </w:tcBorders>
            <w:shd w:val="clear" w:color="000000" w:fill="FFFFFF"/>
            <w:vAlign w:val="bottom"/>
            <w:hideMark/>
          </w:tcPr>
          <w:p w14:paraId="60835BC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Технологии кулинарного приготовления пищи и контроль качества блюд</w:t>
            </w:r>
          </w:p>
        </w:tc>
        <w:tc>
          <w:tcPr>
            <w:tcW w:w="149" w:type="pct"/>
            <w:tcBorders>
              <w:top w:val="nil"/>
              <w:left w:val="nil"/>
              <w:bottom w:val="single" w:sz="8" w:space="0" w:color="auto"/>
              <w:right w:val="single" w:sz="8" w:space="0" w:color="auto"/>
            </w:tcBorders>
            <w:shd w:val="clear" w:color="000000" w:fill="FFFFFF"/>
            <w:vAlign w:val="center"/>
            <w:hideMark/>
          </w:tcPr>
          <w:p w14:paraId="2A64BA8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7554DA0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533E457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220" w:type="pct"/>
            <w:tcBorders>
              <w:top w:val="nil"/>
              <w:left w:val="nil"/>
              <w:bottom w:val="single" w:sz="8" w:space="0" w:color="auto"/>
              <w:right w:val="single" w:sz="8" w:space="0" w:color="auto"/>
            </w:tcBorders>
            <w:shd w:val="clear" w:color="000000" w:fill="FFFFFF"/>
            <w:vAlign w:val="center"/>
            <w:hideMark/>
          </w:tcPr>
          <w:p w14:paraId="16FAF1B8" w14:textId="087034E1"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430</w:t>
            </w:r>
          </w:p>
        </w:tc>
        <w:tc>
          <w:tcPr>
            <w:tcW w:w="276" w:type="pct"/>
            <w:tcBorders>
              <w:top w:val="nil"/>
              <w:left w:val="nil"/>
              <w:bottom w:val="single" w:sz="8" w:space="0" w:color="auto"/>
              <w:right w:val="single" w:sz="8" w:space="0" w:color="auto"/>
            </w:tcBorders>
            <w:shd w:val="clear" w:color="000000" w:fill="FFFFFF"/>
            <w:vAlign w:val="center"/>
            <w:hideMark/>
          </w:tcPr>
          <w:p w14:paraId="3417E860" w14:textId="346A2901"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140</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143A7E20" w14:textId="1C07B4F7"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290</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23053D89" w14:textId="681605EB"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180</w:t>
            </w:r>
          </w:p>
        </w:tc>
        <w:tc>
          <w:tcPr>
            <w:tcW w:w="221" w:type="pct"/>
            <w:tcBorders>
              <w:top w:val="nil"/>
              <w:left w:val="nil"/>
              <w:bottom w:val="single" w:sz="8" w:space="0" w:color="auto"/>
              <w:right w:val="single" w:sz="8" w:space="0" w:color="auto"/>
            </w:tcBorders>
            <w:shd w:val="clear" w:color="000000" w:fill="FFFFFF"/>
            <w:vAlign w:val="center"/>
            <w:hideMark/>
          </w:tcPr>
          <w:p w14:paraId="1B16752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593A36A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294FA087" w14:textId="02144B25" w:rsidR="00F35647" w:rsidRPr="0017023B" w:rsidRDefault="00F35647" w:rsidP="00357241">
            <w:pPr>
              <w:widowControl/>
              <w:rPr>
                <w:rFonts w:ascii="Times New Roman" w:eastAsia="Times New Roman" w:hAnsi="Times New Roman" w:cs="Times New Roman"/>
                <w:color w:val="auto"/>
                <w:lang w:bidi="ar-SA"/>
              </w:rPr>
            </w:pPr>
          </w:p>
        </w:tc>
        <w:tc>
          <w:tcPr>
            <w:tcW w:w="315" w:type="pct"/>
            <w:tcBorders>
              <w:top w:val="nil"/>
              <w:left w:val="nil"/>
              <w:bottom w:val="single" w:sz="8" w:space="0" w:color="auto"/>
              <w:right w:val="single" w:sz="8" w:space="0" w:color="auto"/>
            </w:tcBorders>
            <w:shd w:val="clear" w:color="000000" w:fill="FFFFFF"/>
            <w:vAlign w:val="center"/>
            <w:hideMark/>
          </w:tcPr>
          <w:p w14:paraId="6ECE2F2F" w14:textId="597675E1"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70</w:t>
            </w:r>
          </w:p>
        </w:tc>
        <w:tc>
          <w:tcPr>
            <w:tcW w:w="276" w:type="pct"/>
            <w:tcBorders>
              <w:top w:val="nil"/>
              <w:left w:val="nil"/>
              <w:bottom w:val="single" w:sz="8" w:space="0" w:color="auto"/>
              <w:right w:val="single" w:sz="8" w:space="0" w:color="auto"/>
            </w:tcBorders>
            <w:shd w:val="clear" w:color="000000" w:fill="FFFFFF"/>
            <w:vAlign w:val="center"/>
            <w:hideMark/>
          </w:tcPr>
          <w:p w14:paraId="76F51D99" w14:textId="12EFC0B0"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220</w:t>
            </w:r>
            <w:r w:rsidR="00F35647"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347D7CC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4D28C46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5EC54AFB" w14:textId="77777777" w:rsidTr="00357241">
        <w:trPr>
          <w:trHeight w:val="265"/>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2B380FA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УП.02</w:t>
            </w:r>
          </w:p>
        </w:tc>
        <w:tc>
          <w:tcPr>
            <w:tcW w:w="1050" w:type="pct"/>
            <w:tcBorders>
              <w:top w:val="nil"/>
              <w:left w:val="nil"/>
              <w:bottom w:val="single" w:sz="8" w:space="0" w:color="auto"/>
              <w:right w:val="single" w:sz="8" w:space="0" w:color="auto"/>
            </w:tcBorders>
            <w:shd w:val="clear" w:color="000000" w:fill="FFFFFF"/>
            <w:noWrap/>
            <w:vAlign w:val="bottom"/>
            <w:hideMark/>
          </w:tcPr>
          <w:p w14:paraId="20BCC58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04F248F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5DE6412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655DBCE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220" w:type="pct"/>
            <w:tcBorders>
              <w:top w:val="nil"/>
              <w:left w:val="nil"/>
              <w:bottom w:val="single" w:sz="8" w:space="0" w:color="auto"/>
              <w:right w:val="single" w:sz="8" w:space="0" w:color="auto"/>
            </w:tcBorders>
            <w:shd w:val="clear" w:color="000000" w:fill="FFFFFF"/>
            <w:vAlign w:val="center"/>
            <w:hideMark/>
          </w:tcPr>
          <w:p w14:paraId="58248D95" w14:textId="1CA4ED71"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324</w:t>
            </w:r>
          </w:p>
        </w:tc>
        <w:tc>
          <w:tcPr>
            <w:tcW w:w="276" w:type="pct"/>
            <w:tcBorders>
              <w:top w:val="nil"/>
              <w:left w:val="nil"/>
              <w:bottom w:val="single" w:sz="8" w:space="0" w:color="auto"/>
              <w:right w:val="single" w:sz="8" w:space="0" w:color="auto"/>
            </w:tcBorders>
            <w:shd w:val="clear" w:color="000000" w:fill="FFFFFF"/>
            <w:vAlign w:val="center"/>
            <w:hideMark/>
          </w:tcPr>
          <w:p w14:paraId="0D5878A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16196B3F" w14:textId="4F7E3239"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324</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68341BC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321AEE4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6317BAE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206A919B" w14:textId="12BFE1CD" w:rsidR="00F35647" w:rsidRPr="0017023B" w:rsidRDefault="00F35647" w:rsidP="00357241">
            <w:pPr>
              <w:widowControl/>
              <w:rPr>
                <w:rFonts w:ascii="Times New Roman" w:eastAsia="Times New Roman" w:hAnsi="Times New Roman" w:cs="Times New Roman"/>
                <w:color w:val="auto"/>
                <w:lang w:bidi="ar-SA"/>
              </w:rPr>
            </w:pPr>
          </w:p>
        </w:tc>
        <w:tc>
          <w:tcPr>
            <w:tcW w:w="315" w:type="pct"/>
            <w:tcBorders>
              <w:top w:val="nil"/>
              <w:left w:val="nil"/>
              <w:bottom w:val="single" w:sz="8" w:space="0" w:color="auto"/>
              <w:right w:val="single" w:sz="8" w:space="0" w:color="auto"/>
            </w:tcBorders>
            <w:shd w:val="clear" w:color="000000" w:fill="FFFFFF"/>
            <w:vAlign w:val="center"/>
            <w:hideMark/>
          </w:tcPr>
          <w:p w14:paraId="33609EAF" w14:textId="42B1539A"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36</w:t>
            </w:r>
          </w:p>
        </w:tc>
        <w:tc>
          <w:tcPr>
            <w:tcW w:w="276" w:type="pct"/>
            <w:tcBorders>
              <w:top w:val="nil"/>
              <w:left w:val="nil"/>
              <w:bottom w:val="single" w:sz="8" w:space="0" w:color="auto"/>
              <w:right w:val="single" w:sz="8" w:space="0" w:color="auto"/>
            </w:tcBorders>
            <w:shd w:val="clear" w:color="000000" w:fill="FFFFFF"/>
            <w:vAlign w:val="center"/>
            <w:hideMark/>
          </w:tcPr>
          <w:p w14:paraId="1CB45BF8" w14:textId="79F6EB40"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r w:rsidR="00F35647"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4E38FC0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7B28941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64DF1654" w14:textId="77777777" w:rsidTr="00357241">
        <w:trPr>
          <w:trHeight w:val="314"/>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51DA744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ПП.02</w:t>
            </w:r>
          </w:p>
        </w:tc>
        <w:tc>
          <w:tcPr>
            <w:tcW w:w="1050" w:type="pct"/>
            <w:tcBorders>
              <w:top w:val="nil"/>
              <w:left w:val="nil"/>
              <w:bottom w:val="single" w:sz="8" w:space="0" w:color="auto"/>
              <w:right w:val="single" w:sz="8" w:space="0" w:color="auto"/>
            </w:tcBorders>
            <w:shd w:val="clear" w:color="000000" w:fill="FFFFFF"/>
            <w:noWrap/>
            <w:vAlign w:val="bottom"/>
            <w:hideMark/>
          </w:tcPr>
          <w:p w14:paraId="44AC5DC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239670C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5D71B28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6DDAA0E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6</w:t>
            </w:r>
          </w:p>
        </w:tc>
        <w:tc>
          <w:tcPr>
            <w:tcW w:w="220" w:type="pct"/>
            <w:tcBorders>
              <w:top w:val="nil"/>
              <w:left w:val="nil"/>
              <w:bottom w:val="single" w:sz="8" w:space="0" w:color="auto"/>
              <w:right w:val="single" w:sz="8" w:space="0" w:color="auto"/>
            </w:tcBorders>
            <w:shd w:val="clear" w:color="000000" w:fill="FFFFFF"/>
            <w:vAlign w:val="center"/>
            <w:hideMark/>
          </w:tcPr>
          <w:p w14:paraId="775BE980" w14:textId="707D40BD"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252</w:t>
            </w:r>
          </w:p>
        </w:tc>
        <w:tc>
          <w:tcPr>
            <w:tcW w:w="276" w:type="pct"/>
            <w:tcBorders>
              <w:top w:val="nil"/>
              <w:left w:val="nil"/>
              <w:bottom w:val="single" w:sz="8" w:space="0" w:color="auto"/>
              <w:right w:val="single" w:sz="8" w:space="0" w:color="auto"/>
            </w:tcBorders>
            <w:shd w:val="clear" w:color="000000" w:fill="FFFFFF"/>
            <w:vAlign w:val="center"/>
            <w:hideMark/>
          </w:tcPr>
          <w:p w14:paraId="1C19D23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25A1F4BA" w14:textId="0ADC5688" w:rsidR="00F35647" w:rsidRPr="0017023B" w:rsidRDefault="00D570FB" w:rsidP="00357241">
            <w:pPr>
              <w:widowControl/>
              <w:rPr>
                <w:rFonts w:ascii="Times New Roman" w:eastAsia="Times New Roman" w:hAnsi="Times New Roman" w:cs="Times New Roman"/>
                <w:color w:val="auto"/>
                <w:lang w:val="en-US" w:bidi="ar-SA"/>
              </w:rPr>
            </w:pPr>
            <w:r w:rsidRPr="0017023B">
              <w:rPr>
                <w:rFonts w:ascii="Times New Roman" w:eastAsia="Times New Roman" w:hAnsi="Times New Roman" w:cs="Times New Roman"/>
                <w:color w:val="auto"/>
                <w:lang w:val="en-US" w:bidi="ar-SA"/>
              </w:rPr>
              <w:t>252</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5136434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29BF23F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7DA634A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6C3E54D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2E4A81A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7B5D5FCC" w14:textId="2CCD13A8"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c>
          <w:tcPr>
            <w:tcW w:w="330" w:type="pct"/>
            <w:tcBorders>
              <w:top w:val="nil"/>
              <w:left w:val="nil"/>
              <w:bottom w:val="single" w:sz="8" w:space="0" w:color="auto"/>
              <w:right w:val="single" w:sz="8" w:space="0" w:color="auto"/>
            </w:tcBorders>
            <w:shd w:val="clear" w:color="000000" w:fill="FFFFFF"/>
            <w:vAlign w:val="center"/>
            <w:hideMark/>
          </w:tcPr>
          <w:p w14:paraId="48311DC7" w14:textId="5B3894DA"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72</w:t>
            </w:r>
            <w:r w:rsidR="00F35647"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1F50411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7BF5619D" w14:textId="77777777" w:rsidTr="00357241">
        <w:trPr>
          <w:trHeight w:val="912"/>
        </w:trPr>
        <w:tc>
          <w:tcPr>
            <w:tcW w:w="453" w:type="pct"/>
            <w:tcBorders>
              <w:top w:val="nil"/>
              <w:left w:val="single" w:sz="8" w:space="0" w:color="auto"/>
              <w:bottom w:val="single" w:sz="8" w:space="0" w:color="auto"/>
              <w:right w:val="single" w:sz="8" w:space="0" w:color="auto"/>
            </w:tcBorders>
            <w:shd w:val="clear" w:color="000000" w:fill="FDE9D9"/>
            <w:hideMark/>
          </w:tcPr>
          <w:p w14:paraId="5D688D1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ПМ.03</w:t>
            </w:r>
          </w:p>
        </w:tc>
        <w:tc>
          <w:tcPr>
            <w:tcW w:w="1050" w:type="pct"/>
            <w:tcBorders>
              <w:top w:val="nil"/>
              <w:left w:val="nil"/>
              <w:bottom w:val="single" w:sz="8" w:space="0" w:color="auto"/>
              <w:right w:val="single" w:sz="8" w:space="0" w:color="auto"/>
            </w:tcBorders>
            <w:shd w:val="clear" w:color="000000" w:fill="FDE9D9"/>
            <w:hideMark/>
          </w:tcPr>
          <w:p w14:paraId="0EF8F5B6" w14:textId="2285D86E"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Производств</w:t>
            </w:r>
            <w:r w:rsidR="00D570FB" w:rsidRPr="0017023B">
              <w:rPr>
                <w:rFonts w:ascii="Times New Roman" w:eastAsia="Times New Roman" w:hAnsi="Times New Roman" w:cs="Times New Roman"/>
                <w:color w:val="auto"/>
                <w:lang w:bidi="ar-SA"/>
              </w:rPr>
              <w:t>о, х</w:t>
            </w:r>
            <w:r w:rsidRPr="0017023B">
              <w:rPr>
                <w:rFonts w:ascii="Times New Roman" w:eastAsia="Times New Roman" w:hAnsi="Times New Roman" w:cs="Times New Roman"/>
                <w:color w:val="auto"/>
                <w:lang w:bidi="ar-SA"/>
              </w:rPr>
              <w:t>ранение и переработка продукции растениеводства в сельской усадьбе</w:t>
            </w:r>
          </w:p>
        </w:tc>
        <w:tc>
          <w:tcPr>
            <w:tcW w:w="149" w:type="pct"/>
            <w:tcBorders>
              <w:top w:val="nil"/>
              <w:left w:val="nil"/>
              <w:bottom w:val="single" w:sz="8" w:space="0" w:color="auto"/>
              <w:right w:val="single" w:sz="8" w:space="0" w:color="auto"/>
            </w:tcBorders>
            <w:shd w:val="clear" w:color="000000" w:fill="FDE9D9"/>
            <w:vAlign w:val="center"/>
            <w:hideMark/>
          </w:tcPr>
          <w:p w14:paraId="7FF6F87E"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7</w:t>
            </w:r>
          </w:p>
        </w:tc>
        <w:tc>
          <w:tcPr>
            <w:tcW w:w="165" w:type="pct"/>
            <w:tcBorders>
              <w:top w:val="nil"/>
              <w:left w:val="nil"/>
              <w:bottom w:val="single" w:sz="8" w:space="0" w:color="auto"/>
              <w:right w:val="single" w:sz="8" w:space="0" w:color="auto"/>
            </w:tcBorders>
            <w:shd w:val="clear" w:color="000000" w:fill="FDE9D9"/>
            <w:vAlign w:val="center"/>
            <w:hideMark/>
          </w:tcPr>
          <w:p w14:paraId="40A7EE8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single" w:sz="8" w:space="0" w:color="auto"/>
            </w:tcBorders>
            <w:shd w:val="clear" w:color="000000" w:fill="FDE9D9"/>
            <w:vAlign w:val="center"/>
            <w:hideMark/>
          </w:tcPr>
          <w:p w14:paraId="0575F16F"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w:t>
            </w:r>
          </w:p>
        </w:tc>
        <w:tc>
          <w:tcPr>
            <w:tcW w:w="220" w:type="pct"/>
            <w:tcBorders>
              <w:top w:val="nil"/>
              <w:left w:val="nil"/>
              <w:bottom w:val="single" w:sz="8" w:space="0" w:color="auto"/>
              <w:right w:val="single" w:sz="8" w:space="0" w:color="auto"/>
            </w:tcBorders>
            <w:shd w:val="clear" w:color="000000" w:fill="FDE9D9"/>
            <w:vAlign w:val="center"/>
            <w:hideMark/>
          </w:tcPr>
          <w:p w14:paraId="18BBDAA3" w14:textId="7F4F4F67"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360</w:t>
            </w:r>
          </w:p>
        </w:tc>
        <w:tc>
          <w:tcPr>
            <w:tcW w:w="276" w:type="pct"/>
            <w:tcBorders>
              <w:top w:val="nil"/>
              <w:left w:val="nil"/>
              <w:bottom w:val="single" w:sz="8" w:space="0" w:color="auto"/>
              <w:right w:val="single" w:sz="8" w:space="0" w:color="auto"/>
            </w:tcBorders>
            <w:shd w:val="clear" w:color="000000" w:fill="FDE9D9"/>
            <w:vAlign w:val="center"/>
            <w:hideMark/>
          </w:tcPr>
          <w:p w14:paraId="79BF523D" w14:textId="1C314CC4"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114</w:t>
            </w:r>
          </w:p>
        </w:tc>
        <w:tc>
          <w:tcPr>
            <w:tcW w:w="221" w:type="pct"/>
            <w:tcBorders>
              <w:top w:val="single" w:sz="8" w:space="0" w:color="auto"/>
              <w:left w:val="nil"/>
              <w:bottom w:val="single" w:sz="8" w:space="0" w:color="auto"/>
              <w:right w:val="single" w:sz="4" w:space="0" w:color="auto"/>
            </w:tcBorders>
            <w:shd w:val="clear" w:color="000000" w:fill="FDE9D9"/>
            <w:vAlign w:val="center"/>
            <w:hideMark/>
          </w:tcPr>
          <w:p w14:paraId="3BC2E2C0" w14:textId="3ABF8DE8"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246</w:t>
            </w:r>
          </w:p>
        </w:tc>
        <w:tc>
          <w:tcPr>
            <w:tcW w:w="221" w:type="pct"/>
            <w:tcBorders>
              <w:top w:val="nil"/>
              <w:left w:val="single" w:sz="4" w:space="0" w:color="auto"/>
              <w:bottom w:val="single" w:sz="8" w:space="0" w:color="auto"/>
              <w:right w:val="single" w:sz="8" w:space="0" w:color="auto"/>
            </w:tcBorders>
            <w:shd w:val="clear" w:color="000000" w:fill="FDE9D9"/>
            <w:vAlign w:val="center"/>
            <w:hideMark/>
          </w:tcPr>
          <w:p w14:paraId="3E81AB81" w14:textId="00D8A7F7"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120</w:t>
            </w:r>
          </w:p>
        </w:tc>
        <w:tc>
          <w:tcPr>
            <w:tcW w:w="221" w:type="pct"/>
            <w:tcBorders>
              <w:top w:val="nil"/>
              <w:left w:val="nil"/>
              <w:bottom w:val="single" w:sz="8" w:space="0" w:color="auto"/>
              <w:right w:val="single" w:sz="8" w:space="0" w:color="auto"/>
            </w:tcBorders>
            <w:shd w:val="clear" w:color="000000" w:fill="FDE9D9"/>
            <w:vAlign w:val="center"/>
            <w:hideMark/>
          </w:tcPr>
          <w:p w14:paraId="0F9D3FD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DE9D9"/>
            <w:vAlign w:val="center"/>
            <w:hideMark/>
          </w:tcPr>
          <w:p w14:paraId="222A6A9B" w14:textId="026AD83E"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24</w:t>
            </w:r>
            <w:r w:rsidR="00F35647" w:rsidRPr="0017023B">
              <w:rPr>
                <w:rFonts w:ascii="Times New Roman" w:eastAsia="Times New Roman" w:hAnsi="Times New Roman" w:cs="Times New Roman"/>
                <w:b/>
                <w:bCs/>
                <w:color w:val="auto"/>
                <w:lang w:bidi="ar-SA"/>
              </w:rPr>
              <w:t> </w:t>
            </w:r>
          </w:p>
        </w:tc>
        <w:tc>
          <w:tcPr>
            <w:tcW w:w="278" w:type="pct"/>
            <w:tcBorders>
              <w:top w:val="nil"/>
              <w:left w:val="nil"/>
              <w:bottom w:val="single" w:sz="8" w:space="0" w:color="auto"/>
              <w:right w:val="single" w:sz="8" w:space="0" w:color="auto"/>
            </w:tcBorders>
            <w:shd w:val="clear" w:color="000000" w:fill="FDE9D9"/>
            <w:vAlign w:val="center"/>
            <w:hideMark/>
          </w:tcPr>
          <w:p w14:paraId="5048876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15" w:type="pct"/>
            <w:tcBorders>
              <w:top w:val="nil"/>
              <w:left w:val="nil"/>
              <w:bottom w:val="single" w:sz="8" w:space="0" w:color="auto"/>
              <w:right w:val="single" w:sz="8" w:space="0" w:color="auto"/>
            </w:tcBorders>
            <w:shd w:val="clear" w:color="000000" w:fill="FDE9D9"/>
            <w:vAlign w:val="center"/>
            <w:hideMark/>
          </w:tcPr>
          <w:p w14:paraId="097EBAF5"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76" w:type="pct"/>
            <w:tcBorders>
              <w:top w:val="nil"/>
              <w:left w:val="nil"/>
              <w:bottom w:val="single" w:sz="8" w:space="0" w:color="auto"/>
              <w:right w:val="single" w:sz="8" w:space="0" w:color="auto"/>
            </w:tcBorders>
            <w:shd w:val="clear" w:color="000000" w:fill="FDE9D9"/>
            <w:vAlign w:val="center"/>
          </w:tcPr>
          <w:p w14:paraId="5DD7023F" w14:textId="1195E2EF" w:rsidR="00F35647" w:rsidRPr="0017023B" w:rsidRDefault="00F35647" w:rsidP="00357241">
            <w:pPr>
              <w:widowControl/>
              <w:rPr>
                <w:rFonts w:ascii="Times New Roman" w:eastAsia="Times New Roman" w:hAnsi="Times New Roman" w:cs="Times New Roman"/>
                <w:b/>
                <w:bCs/>
                <w:color w:val="auto"/>
                <w:lang w:bidi="ar-SA"/>
              </w:rPr>
            </w:pPr>
          </w:p>
        </w:tc>
        <w:tc>
          <w:tcPr>
            <w:tcW w:w="330" w:type="pct"/>
            <w:tcBorders>
              <w:top w:val="nil"/>
              <w:left w:val="nil"/>
              <w:bottom w:val="single" w:sz="8" w:space="0" w:color="auto"/>
              <w:right w:val="single" w:sz="8" w:space="0" w:color="auto"/>
            </w:tcBorders>
            <w:shd w:val="clear" w:color="000000" w:fill="FDE9D9"/>
            <w:vAlign w:val="center"/>
          </w:tcPr>
          <w:p w14:paraId="1C7E2266" w14:textId="7D967F12" w:rsidR="00F35647" w:rsidRPr="0017023B" w:rsidRDefault="00F35647" w:rsidP="00357241">
            <w:pPr>
              <w:widowControl/>
              <w:rPr>
                <w:rFonts w:ascii="Times New Roman" w:eastAsia="Times New Roman" w:hAnsi="Times New Roman" w:cs="Times New Roman"/>
                <w:b/>
                <w:bCs/>
                <w:color w:val="auto"/>
                <w:lang w:bidi="ar-SA"/>
              </w:rPr>
            </w:pPr>
          </w:p>
        </w:tc>
        <w:tc>
          <w:tcPr>
            <w:tcW w:w="314" w:type="pct"/>
            <w:tcBorders>
              <w:top w:val="nil"/>
              <w:left w:val="nil"/>
              <w:bottom w:val="single" w:sz="8" w:space="0" w:color="auto"/>
              <w:right w:val="single" w:sz="8" w:space="0" w:color="auto"/>
            </w:tcBorders>
            <w:shd w:val="clear" w:color="000000" w:fill="FDE9D9"/>
            <w:vAlign w:val="center"/>
            <w:hideMark/>
          </w:tcPr>
          <w:p w14:paraId="2DFA720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E604E08" w14:textId="77777777" w:rsidTr="00357241">
        <w:trPr>
          <w:trHeight w:val="414"/>
        </w:trPr>
        <w:tc>
          <w:tcPr>
            <w:tcW w:w="453" w:type="pct"/>
            <w:tcBorders>
              <w:top w:val="nil"/>
              <w:left w:val="single" w:sz="8" w:space="0" w:color="auto"/>
              <w:bottom w:val="single" w:sz="4" w:space="0" w:color="auto"/>
              <w:right w:val="single" w:sz="8" w:space="0" w:color="auto"/>
            </w:tcBorders>
            <w:shd w:val="clear" w:color="000000" w:fill="FFFFFF"/>
            <w:hideMark/>
          </w:tcPr>
          <w:p w14:paraId="0FAEB38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МДК.03.01</w:t>
            </w:r>
          </w:p>
        </w:tc>
        <w:tc>
          <w:tcPr>
            <w:tcW w:w="1050" w:type="pct"/>
            <w:tcBorders>
              <w:top w:val="nil"/>
              <w:left w:val="nil"/>
              <w:bottom w:val="single" w:sz="4" w:space="0" w:color="auto"/>
              <w:right w:val="single" w:sz="8" w:space="0" w:color="auto"/>
            </w:tcBorders>
            <w:shd w:val="clear" w:color="000000" w:fill="FFFFFF"/>
            <w:vAlign w:val="bottom"/>
            <w:hideMark/>
          </w:tcPr>
          <w:p w14:paraId="3C2A26A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Технологии производства продукции растениеводства в сельской усадьбе</w:t>
            </w:r>
          </w:p>
        </w:tc>
        <w:tc>
          <w:tcPr>
            <w:tcW w:w="149" w:type="pct"/>
            <w:tcBorders>
              <w:top w:val="nil"/>
              <w:left w:val="nil"/>
              <w:bottom w:val="single" w:sz="4" w:space="0" w:color="auto"/>
              <w:right w:val="single" w:sz="8" w:space="0" w:color="auto"/>
            </w:tcBorders>
            <w:shd w:val="clear" w:color="000000" w:fill="FFFFFF"/>
            <w:vAlign w:val="center"/>
            <w:hideMark/>
          </w:tcPr>
          <w:p w14:paraId="381A6C2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4" w:space="0" w:color="auto"/>
              <w:right w:val="single" w:sz="8" w:space="0" w:color="auto"/>
            </w:tcBorders>
            <w:shd w:val="clear" w:color="000000" w:fill="FFFFFF"/>
            <w:vAlign w:val="center"/>
            <w:hideMark/>
          </w:tcPr>
          <w:p w14:paraId="68B3DB9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4" w:space="0" w:color="auto"/>
              <w:right w:val="single" w:sz="8" w:space="0" w:color="auto"/>
            </w:tcBorders>
            <w:shd w:val="clear" w:color="000000" w:fill="FFFFFF"/>
            <w:vAlign w:val="center"/>
            <w:hideMark/>
          </w:tcPr>
          <w:p w14:paraId="56FB743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w:t>
            </w:r>
          </w:p>
        </w:tc>
        <w:tc>
          <w:tcPr>
            <w:tcW w:w="220" w:type="pct"/>
            <w:tcBorders>
              <w:top w:val="nil"/>
              <w:left w:val="nil"/>
              <w:bottom w:val="single" w:sz="4" w:space="0" w:color="auto"/>
              <w:right w:val="single" w:sz="8" w:space="0" w:color="auto"/>
            </w:tcBorders>
            <w:shd w:val="clear" w:color="000000" w:fill="FFFFFF"/>
            <w:vAlign w:val="center"/>
            <w:hideMark/>
          </w:tcPr>
          <w:p w14:paraId="07A62558" w14:textId="14083D04"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250</w:t>
            </w:r>
          </w:p>
        </w:tc>
        <w:tc>
          <w:tcPr>
            <w:tcW w:w="276" w:type="pct"/>
            <w:tcBorders>
              <w:top w:val="nil"/>
              <w:left w:val="nil"/>
              <w:bottom w:val="single" w:sz="4" w:space="0" w:color="auto"/>
              <w:right w:val="single" w:sz="8" w:space="0" w:color="auto"/>
            </w:tcBorders>
            <w:shd w:val="clear" w:color="000000" w:fill="FFFFFF"/>
            <w:vAlign w:val="center"/>
            <w:hideMark/>
          </w:tcPr>
          <w:p w14:paraId="0BF35FC3" w14:textId="0AD94936"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80</w:t>
            </w:r>
          </w:p>
        </w:tc>
        <w:tc>
          <w:tcPr>
            <w:tcW w:w="221" w:type="pct"/>
            <w:tcBorders>
              <w:top w:val="single" w:sz="8" w:space="0" w:color="auto"/>
              <w:left w:val="nil"/>
              <w:bottom w:val="single" w:sz="4" w:space="0" w:color="auto"/>
              <w:right w:val="single" w:sz="4" w:space="0" w:color="auto"/>
            </w:tcBorders>
            <w:shd w:val="clear" w:color="000000" w:fill="FFFFFF"/>
            <w:vAlign w:val="center"/>
            <w:hideMark/>
          </w:tcPr>
          <w:p w14:paraId="12AD7790" w14:textId="2F1EDEC3"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170</w:t>
            </w:r>
          </w:p>
        </w:tc>
        <w:tc>
          <w:tcPr>
            <w:tcW w:w="221" w:type="pct"/>
            <w:tcBorders>
              <w:top w:val="nil"/>
              <w:left w:val="single" w:sz="4" w:space="0" w:color="auto"/>
              <w:bottom w:val="single" w:sz="4" w:space="0" w:color="auto"/>
              <w:right w:val="single" w:sz="8" w:space="0" w:color="auto"/>
            </w:tcBorders>
            <w:shd w:val="clear" w:color="000000" w:fill="FFFFFF"/>
            <w:vAlign w:val="center"/>
            <w:hideMark/>
          </w:tcPr>
          <w:p w14:paraId="23D079E0" w14:textId="12A3209A"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90</w:t>
            </w:r>
          </w:p>
        </w:tc>
        <w:tc>
          <w:tcPr>
            <w:tcW w:w="221" w:type="pct"/>
            <w:tcBorders>
              <w:top w:val="nil"/>
              <w:left w:val="nil"/>
              <w:bottom w:val="single" w:sz="4" w:space="0" w:color="auto"/>
              <w:right w:val="single" w:sz="8" w:space="0" w:color="auto"/>
            </w:tcBorders>
            <w:shd w:val="clear" w:color="000000" w:fill="FFFFFF"/>
            <w:vAlign w:val="center"/>
            <w:hideMark/>
          </w:tcPr>
          <w:p w14:paraId="0FE0407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4" w:space="0" w:color="auto"/>
              <w:right w:val="single" w:sz="8" w:space="0" w:color="auto"/>
            </w:tcBorders>
            <w:shd w:val="clear" w:color="000000" w:fill="FFFFFF"/>
            <w:vAlign w:val="center"/>
            <w:hideMark/>
          </w:tcPr>
          <w:p w14:paraId="5BAA3EB3" w14:textId="001D34CF"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983D4F" w:rsidRPr="0017023B">
              <w:rPr>
                <w:rFonts w:ascii="Times New Roman" w:eastAsia="Times New Roman" w:hAnsi="Times New Roman" w:cs="Times New Roman"/>
                <w:color w:val="auto"/>
                <w:lang w:bidi="ar-SA"/>
              </w:rPr>
              <w:t>24</w:t>
            </w:r>
          </w:p>
        </w:tc>
        <w:tc>
          <w:tcPr>
            <w:tcW w:w="278" w:type="pct"/>
            <w:tcBorders>
              <w:top w:val="nil"/>
              <w:left w:val="nil"/>
              <w:bottom w:val="single" w:sz="4" w:space="0" w:color="auto"/>
              <w:right w:val="single" w:sz="8" w:space="0" w:color="auto"/>
            </w:tcBorders>
            <w:shd w:val="clear" w:color="000000" w:fill="FFFFFF"/>
            <w:vAlign w:val="center"/>
            <w:hideMark/>
          </w:tcPr>
          <w:p w14:paraId="2D344826" w14:textId="51FDE68E"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983D4F" w:rsidRPr="0017023B">
              <w:rPr>
                <w:rFonts w:ascii="Times New Roman" w:eastAsia="Times New Roman" w:hAnsi="Times New Roman" w:cs="Times New Roman"/>
                <w:color w:val="auto"/>
                <w:lang w:bidi="ar-SA"/>
              </w:rPr>
              <w:t>146</w:t>
            </w:r>
          </w:p>
        </w:tc>
        <w:tc>
          <w:tcPr>
            <w:tcW w:w="315" w:type="pct"/>
            <w:tcBorders>
              <w:top w:val="nil"/>
              <w:left w:val="nil"/>
              <w:bottom w:val="single" w:sz="4" w:space="0" w:color="auto"/>
              <w:right w:val="single" w:sz="8" w:space="0" w:color="auto"/>
            </w:tcBorders>
            <w:shd w:val="clear" w:color="000000" w:fill="FFFFFF"/>
            <w:vAlign w:val="center"/>
            <w:hideMark/>
          </w:tcPr>
          <w:p w14:paraId="49C09B9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4" w:space="0" w:color="auto"/>
              <w:right w:val="single" w:sz="8" w:space="0" w:color="auto"/>
            </w:tcBorders>
            <w:shd w:val="clear" w:color="000000" w:fill="FFFFFF"/>
            <w:vAlign w:val="center"/>
          </w:tcPr>
          <w:p w14:paraId="7D1DDC20" w14:textId="74CD2878" w:rsidR="00F35647" w:rsidRPr="0017023B" w:rsidRDefault="00F35647" w:rsidP="00357241">
            <w:pPr>
              <w:widowControl/>
              <w:rPr>
                <w:rFonts w:ascii="Times New Roman" w:eastAsia="Times New Roman" w:hAnsi="Times New Roman" w:cs="Times New Roman"/>
                <w:color w:val="auto"/>
                <w:lang w:bidi="ar-SA"/>
              </w:rPr>
            </w:pPr>
          </w:p>
        </w:tc>
        <w:tc>
          <w:tcPr>
            <w:tcW w:w="330" w:type="pct"/>
            <w:tcBorders>
              <w:top w:val="nil"/>
              <w:left w:val="nil"/>
              <w:bottom w:val="single" w:sz="4" w:space="0" w:color="auto"/>
              <w:right w:val="single" w:sz="8" w:space="0" w:color="auto"/>
            </w:tcBorders>
            <w:shd w:val="clear" w:color="000000" w:fill="FFFFFF"/>
            <w:vAlign w:val="center"/>
          </w:tcPr>
          <w:p w14:paraId="7D92A385" w14:textId="5CD865FB" w:rsidR="00F35647" w:rsidRPr="0017023B" w:rsidRDefault="00F35647" w:rsidP="00357241">
            <w:pPr>
              <w:widowControl/>
              <w:rPr>
                <w:rFonts w:ascii="Times New Roman" w:eastAsia="Times New Roman" w:hAnsi="Times New Roman" w:cs="Times New Roman"/>
                <w:color w:val="auto"/>
                <w:lang w:bidi="ar-SA"/>
              </w:rPr>
            </w:pPr>
          </w:p>
        </w:tc>
        <w:tc>
          <w:tcPr>
            <w:tcW w:w="314" w:type="pct"/>
            <w:tcBorders>
              <w:top w:val="nil"/>
              <w:left w:val="nil"/>
              <w:bottom w:val="single" w:sz="4" w:space="0" w:color="auto"/>
              <w:right w:val="single" w:sz="8" w:space="0" w:color="auto"/>
            </w:tcBorders>
            <w:shd w:val="clear" w:color="000000" w:fill="FFFFFF"/>
            <w:vAlign w:val="center"/>
            <w:hideMark/>
          </w:tcPr>
          <w:p w14:paraId="7D9814B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2D3C0330" w14:textId="77777777" w:rsidTr="00357241">
        <w:trPr>
          <w:trHeight w:val="981"/>
        </w:trPr>
        <w:tc>
          <w:tcPr>
            <w:tcW w:w="453" w:type="pct"/>
            <w:tcBorders>
              <w:top w:val="single" w:sz="4" w:space="0" w:color="auto"/>
              <w:left w:val="single" w:sz="8" w:space="0" w:color="auto"/>
              <w:bottom w:val="single" w:sz="8" w:space="0" w:color="auto"/>
              <w:right w:val="single" w:sz="8" w:space="0" w:color="auto"/>
            </w:tcBorders>
            <w:shd w:val="clear" w:color="000000" w:fill="FFFFFF"/>
            <w:hideMark/>
          </w:tcPr>
          <w:p w14:paraId="5F9E6BB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МДК.03.02</w:t>
            </w:r>
          </w:p>
        </w:tc>
        <w:tc>
          <w:tcPr>
            <w:tcW w:w="1050" w:type="pct"/>
            <w:tcBorders>
              <w:top w:val="single" w:sz="4" w:space="0" w:color="auto"/>
              <w:left w:val="nil"/>
              <w:bottom w:val="single" w:sz="8" w:space="0" w:color="auto"/>
              <w:right w:val="single" w:sz="8" w:space="0" w:color="auto"/>
            </w:tcBorders>
            <w:shd w:val="clear" w:color="000000" w:fill="FFFFFF"/>
            <w:hideMark/>
          </w:tcPr>
          <w:p w14:paraId="5B97FB8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Технологии хранения и переработки продукции растениеводства в сельской усадьбе</w:t>
            </w:r>
          </w:p>
        </w:tc>
        <w:tc>
          <w:tcPr>
            <w:tcW w:w="149" w:type="pct"/>
            <w:tcBorders>
              <w:top w:val="single" w:sz="4" w:space="0" w:color="auto"/>
              <w:left w:val="nil"/>
              <w:bottom w:val="single" w:sz="8" w:space="0" w:color="auto"/>
              <w:right w:val="single" w:sz="8" w:space="0" w:color="auto"/>
            </w:tcBorders>
            <w:shd w:val="clear" w:color="000000" w:fill="FFFFFF"/>
            <w:vAlign w:val="center"/>
            <w:hideMark/>
          </w:tcPr>
          <w:p w14:paraId="7099BAB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single" w:sz="4" w:space="0" w:color="auto"/>
              <w:left w:val="nil"/>
              <w:bottom w:val="single" w:sz="8" w:space="0" w:color="auto"/>
              <w:right w:val="single" w:sz="8" w:space="0" w:color="auto"/>
            </w:tcBorders>
            <w:shd w:val="clear" w:color="000000" w:fill="FFFFFF"/>
            <w:vAlign w:val="center"/>
            <w:hideMark/>
          </w:tcPr>
          <w:p w14:paraId="549CF9A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4" w:space="0" w:color="auto"/>
              <w:left w:val="nil"/>
              <w:bottom w:val="single" w:sz="8" w:space="0" w:color="auto"/>
              <w:right w:val="single" w:sz="8" w:space="0" w:color="auto"/>
            </w:tcBorders>
            <w:shd w:val="clear" w:color="000000" w:fill="FFFFFF"/>
            <w:vAlign w:val="center"/>
            <w:hideMark/>
          </w:tcPr>
          <w:p w14:paraId="2522B9E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w:t>
            </w:r>
          </w:p>
        </w:tc>
        <w:tc>
          <w:tcPr>
            <w:tcW w:w="220" w:type="pct"/>
            <w:tcBorders>
              <w:top w:val="single" w:sz="4" w:space="0" w:color="auto"/>
              <w:left w:val="nil"/>
              <w:bottom w:val="single" w:sz="8" w:space="0" w:color="auto"/>
              <w:right w:val="single" w:sz="8" w:space="0" w:color="auto"/>
            </w:tcBorders>
            <w:shd w:val="clear" w:color="000000" w:fill="FFFFFF"/>
            <w:vAlign w:val="center"/>
            <w:hideMark/>
          </w:tcPr>
          <w:p w14:paraId="4043009A" w14:textId="0247A734"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110</w:t>
            </w:r>
          </w:p>
        </w:tc>
        <w:tc>
          <w:tcPr>
            <w:tcW w:w="276" w:type="pct"/>
            <w:tcBorders>
              <w:top w:val="single" w:sz="4" w:space="0" w:color="auto"/>
              <w:left w:val="nil"/>
              <w:bottom w:val="single" w:sz="8" w:space="0" w:color="auto"/>
              <w:right w:val="single" w:sz="8" w:space="0" w:color="auto"/>
            </w:tcBorders>
            <w:shd w:val="clear" w:color="000000" w:fill="FFFFFF"/>
            <w:vAlign w:val="center"/>
            <w:hideMark/>
          </w:tcPr>
          <w:p w14:paraId="657AEF6E" w14:textId="504EFDBD"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34</w:t>
            </w:r>
          </w:p>
        </w:tc>
        <w:tc>
          <w:tcPr>
            <w:tcW w:w="221" w:type="pct"/>
            <w:tcBorders>
              <w:top w:val="single" w:sz="4" w:space="0" w:color="auto"/>
              <w:left w:val="nil"/>
              <w:bottom w:val="single" w:sz="8" w:space="0" w:color="auto"/>
              <w:right w:val="single" w:sz="4" w:space="0" w:color="auto"/>
            </w:tcBorders>
            <w:shd w:val="clear" w:color="000000" w:fill="FFFFFF"/>
            <w:vAlign w:val="center"/>
            <w:hideMark/>
          </w:tcPr>
          <w:p w14:paraId="384046D9" w14:textId="47E8B1E0"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76</w:t>
            </w:r>
          </w:p>
        </w:tc>
        <w:tc>
          <w:tcPr>
            <w:tcW w:w="221" w:type="pct"/>
            <w:tcBorders>
              <w:top w:val="single" w:sz="4" w:space="0" w:color="auto"/>
              <w:left w:val="single" w:sz="4" w:space="0" w:color="auto"/>
              <w:bottom w:val="single" w:sz="8" w:space="0" w:color="auto"/>
              <w:right w:val="single" w:sz="8" w:space="0" w:color="auto"/>
            </w:tcBorders>
            <w:shd w:val="clear" w:color="000000" w:fill="FFFFFF"/>
            <w:vAlign w:val="center"/>
            <w:hideMark/>
          </w:tcPr>
          <w:p w14:paraId="14EABE4A" w14:textId="2C623C9B"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w:t>
            </w:r>
            <w:r w:rsidR="00F35647" w:rsidRPr="0017023B">
              <w:rPr>
                <w:rFonts w:ascii="Times New Roman" w:eastAsia="Times New Roman" w:hAnsi="Times New Roman" w:cs="Times New Roman"/>
                <w:color w:val="auto"/>
                <w:lang w:bidi="ar-SA"/>
              </w:rPr>
              <w:t>0</w:t>
            </w:r>
          </w:p>
        </w:tc>
        <w:tc>
          <w:tcPr>
            <w:tcW w:w="221" w:type="pct"/>
            <w:tcBorders>
              <w:top w:val="single" w:sz="4" w:space="0" w:color="auto"/>
              <w:left w:val="nil"/>
              <w:bottom w:val="single" w:sz="8" w:space="0" w:color="auto"/>
              <w:right w:val="single" w:sz="8" w:space="0" w:color="auto"/>
            </w:tcBorders>
            <w:shd w:val="clear" w:color="000000" w:fill="FFFFFF"/>
            <w:vAlign w:val="center"/>
            <w:hideMark/>
          </w:tcPr>
          <w:p w14:paraId="0C92CCF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single" w:sz="4" w:space="0" w:color="auto"/>
              <w:left w:val="nil"/>
              <w:bottom w:val="single" w:sz="8" w:space="0" w:color="auto"/>
              <w:right w:val="single" w:sz="8" w:space="0" w:color="auto"/>
            </w:tcBorders>
            <w:shd w:val="clear" w:color="000000" w:fill="FFFFFF"/>
            <w:vAlign w:val="center"/>
            <w:hideMark/>
          </w:tcPr>
          <w:p w14:paraId="3F3D144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single" w:sz="4" w:space="0" w:color="auto"/>
              <w:left w:val="nil"/>
              <w:bottom w:val="single" w:sz="8" w:space="0" w:color="auto"/>
              <w:right w:val="single" w:sz="8" w:space="0" w:color="auto"/>
            </w:tcBorders>
            <w:shd w:val="clear" w:color="000000" w:fill="FFFFFF"/>
            <w:vAlign w:val="center"/>
            <w:hideMark/>
          </w:tcPr>
          <w:p w14:paraId="253F9247" w14:textId="7850CF12"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76</w:t>
            </w:r>
            <w:r w:rsidR="00F35647" w:rsidRPr="0017023B">
              <w:rPr>
                <w:rFonts w:ascii="Times New Roman" w:eastAsia="Times New Roman" w:hAnsi="Times New Roman" w:cs="Times New Roman"/>
                <w:color w:val="auto"/>
                <w:lang w:bidi="ar-SA"/>
              </w:rPr>
              <w:t> </w:t>
            </w:r>
          </w:p>
        </w:tc>
        <w:tc>
          <w:tcPr>
            <w:tcW w:w="315" w:type="pct"/>
            <w:tcBorders>
              <w:top w:val="single" w:sz="4" w:space="0" w:color="auto"/>
              <w:left w:val="nil"/>
              <w:bottom w:val="single" w:sz="8" w:space="0" w:color="auto"/>
              <w:right w:val="single" w:sz="8" w:space="0" w:color="auto"/>
            </w:tcBorders>
            <w:shd w:val="clear" w:color="000000" w:fill="FFFFFF"/>
            <w:vAlign w:val="center"/>
            <w:hideMark/>
          </w:tcPr>
          <w:p w14:paraId="12DB874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single" w:sz="4" w:space="0" w:color="auto"/>
              <w:left w:val="nil"/>
              <w:bottom w:val="single" w:sz="8" w:space="0" w:color="auto"/>
              <w:right w:val="single" w:sz="8" w:space="0" w:color="auto"/>
            </w:tcBorders>
            <w:shd w:val="clear" w:color="000000" w:fill="FFFFFF"/>
            <w:vAlign w:val="center"/>
          </w:tcPr>
          <w:p w14:paraId="0AE0C42C" w14:textId="731EBDC1" w:rsidR="00F35647" w:rsidRPr="0017023B" w:rsidRDefault="00F35647" w:rsidP="00357241">
            <w:pPr>
              <w:widowControl/>
              <w:rPr>
                <w:rFonts w:ascii="Times New Roman" w:eastAsia="Times New Roman" w:hAnsi="Times New Roman" w:cs="Times New Roman"/>
                <w:color w:val="auto"/>
                <w:lang w:bidi="ar-SA"/>
              </w:rPr>
            </w:pPr>
          </w:p>
        </w:tc>
        <w:tc>
          <w:tcPr>
            <w:tcW w:w="330" w:type="pct"/>
            <w:tcBorders>
              <w:top w:val="single" w:sz="4" w:space="0" w:color="auto"/>
              <w:left w:val="nil"/>
              <w:bottom w:val="single" w:sz="8" w:space="0" w:color="auto"/>
              <w:right w:val="single" w:sz="8" w:space="0" w:color="auto"/>
            </w:tcBorders>
            <w:shd w:val="clear" w:color="000000" w:fill="FFFFFF"/>
            <w:vAlign w:val="center"/>
          </w:tcPr>
          <w:p w14:paraId="6BD2939D" w14:textId="1FF41D8F" w:rsidR="00F35647" w:rsidRPr="0017023B" w:rsidRDefault="00F35647" w:rsidP="00357241">
            <w:pPr>
              <w:widowControl/>
              <w:rPr>
                <w:rFonts w:ascii="Times New Roman" w:eastAsia="Times New Roman" w:hAnsi="Times New Roman" w:cs="Times New Roman"/>
                <w:color w:val="auto"/>
                <w:lang w:bidi="ar-SA"/>
              </w:rPr>
            </w:pPr>
          </w:p>
        </w:tc>
        <w:tc>
          <w:tcPr>
            <w:tcW w:w="314" w:type="pct"/>
            <w:tcBorders>
              <w:top w:val="single" w:sz="4" w:space="0" w:color="auto"/>
              <w:left w:val="nil"/>
              <w:bottom w:val="single" w:sz="8" w:space="0" w:color="auto"/>
              <w:right w:val="single" w:sz="8" w:space="0" w:color="auto"/>
            </w:tcBorders>
            <w:shd w:val="clear" w:color="000000" w:fill="FFFFFF"/>
            <w:vAlign w:val="center"/>
            <w:hideMark/>
          </w:tcPr>
          <w:p w14:paraId="0875E0C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4313660" w14:textId="77777777" w:rsidTr="00357241">
        <w:trPr>
          <w:trHeight w:val="308"/>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72530F5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УП.03</w:t>
            </w:r>
          </w:p>
        </w:tc>
        <w:tc>
          <w:tcPr>
            <w:tcW w:w="1050" w:type="pct"/>
            <w:tcBorders>
              <w:top w:val="nil"/>
              <w:left w:val="nil"/>
              <w:bottom w:val="single" w:sz="8" w:space="0" w:color="auto"/>
              <w:right w:val="single" w:sz="8" w:space="0" w:color="auto"/>
            </w:tcBorders>
            <w:shd w:val="clear" w:color="000000" w:fill="FFFFFF"/>
            <w:vAlign w:val="bottom"/>
            <w:hideMark/>
          </w:tcPr>
          <w:p w14:paraId="777F902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73CB3B5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56B0FBA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5EB24D2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w:t>
            </w:r>
          </w:p>
        </w:tc>
        <w:tc>
          <w:tcPr>
            <w:tcW w:w="220" w:type="pct"/>
            <w:tcBorders>
              <w:top w:val="nil"/>
              <w:left w:val="nil"/>
              <w:bottom w:val="single" w:sz="8" w:space="0" w:color="auto"/>
              <w:right w:val="single" w:sz="8" w:space="0" w:color="auto"/>
            </w:tcBorders>
            <w:shd w:val="clear" w:color="000000" w:fill="FFFFFF"/>
            <w:vAlign w:val="center"/>
            <w:hideMark/>
          </w:tcPr>
          <w:p w14:paraId="79464F5E" w14:textId="2546E30F"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108</w:t>
            </w:r>
          </w:p>
        </w:tc>
        <w:tc>
          <w:tcPr>
            <w:tcW w:w="276" w:type="pct"/>
            <w:tcBorders>
              <w:top w:val="nil"/>
              <w:left w:val="nil"/>
              <w:bottom w:val="single" w:sz="8" w:space="0" w:color="auto"/>
              <w:right w:val="single" w:sz="8" w:space="0" w:color="auto"/>
            </w:tcBorders>
            <w:shd w:val="clear" w:color="000000" w:fill="FFFFFF"/>
            <w:vAlign w:val="center"/>
            <w:hideMark/>
          </w:tcPr>
          <w:p w14:paraId="195FBB9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08AB6B3E" w14:textId="6D50DDC7"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108</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333DDA8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66F53EF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1F04F88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1CBEEE18" w14:textId="75963ECC"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108</w:t>
            </w:r>
            <w:r w:rsidR="00F35647"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63C0D82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tcPr>
          <w:p w14:paraId="783103F1" w14:textId="48048D3F" w:rsidR="00F35647" w:rsidRPr="0017023B" w:rsidRDefault="00F35647" w:rsidP="00357241">
            <w:pPr>
              <w:widowControl/>
              <w:rPr>
                <w:rFonts w:ascii="Times New Roman" w:eastAsia="Times New Roman" w:hAnsi="Times New Roman" w:cs="Times New Roman"/>
                <w:color w:val="auto"/>
                <w:lang w:bidi="ar-SA"/>
              </w:rPr>
            </w:pPr>
          </w:p>
        </w:tc>
        <w:tc>
          <w:tcPr>
            <w:tcW w:w="330" w:type="pct"/>
            <w:tcBorders>
              <w:top w:val="nil"/>
              <w:left w:val="nil"/>
              <w:bottom w:val="single" w:sz="8" w:space="0" w:color="auto"/>
              <w:right w:val="single" w:sz="8" w:space="0" w:color="auto"/>
            </w:tcBorders>
            <w:shd w:val="clear" w:color="000000" w:fill="FFFFFF"/>
            <w:vAlign w:val="center"/>
          </w:tcPr>
          <w:p w14:paraId="0B712219" w14:textId="7D6287E6" w:rsidR="00F35647" w:rsidRPr="0017023B" w:rsidRDefault="00F35647" w:rsidP="00357241">
            <w:pPr>
              <w:widowControl/>
              <w:rPr>
                <w:rFonts w:ascii="Times New Roman" w:eastAsia="Times New Roman" w:hAnsi="Times New Roman" w:cs="Times New Roman"/>
                <w:color w:val="auto"/>
                <w:lang w:bidi="ar-SA"/>
              </w:rPr>
            </w:pPr>
          </w:p>
        </w:tc>
        <w:tc>
          <w:tcPr>
            <w:tcW w:w="314" w:type="pct"/>
            <w:tcBorders>
              <w:top w:val="nil"/>
              <w:left w:val="nil"/>
              <w:bottom w:val="single" w:sz="8" w:space="0" w:color="auto"/>
              <w:right w:val="single" w:sz="8" w:space="0" w:color="auto"/>
            </w:tcBorders>
            <w:shd w:val="clear" w:color="000000" w:fill="FFFFFF"/>
            <w:vAlign w:val="center"/>
            <w:hideMark/>
          </w:tcPr>
          <w:p w14:paraId="0E35E22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4ED64B3E" w14:textId="77777777" w:rsidTr="00357241">
        <w:trPr>
          <w:trHeight w:val="393"/>
        </w:trPr>
        <w:tc>
          <w:tcPr>
            <w:tcW w:w="453" w:type="pct"/>
            <w:tcBorders>
              <w:top w:val="nil"/>
              <w:left w:val="single" w:sz="8" w:space="0" w:color="auto"/>
              <w:bottom w:val="single" w:sz="8" w:space="0" w:color="auto"/>
              <w:right w:val="single" w:sz="8" w:space="0" w:color="auto"/>
            </w:tcBorders>
            <w:shd w:val="clear" w:color="000000" w:fill="FFFFFF"/>
            <w:vAlign w:val="bottom"/>
            <w:hideMark/>
          </w:tcPr>
          <w:p w14:paraId="2EFFDCA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ПП.03</w:t>
            </w:r>
          </w:p>
        </w:tc>
        <w:tc>
          <w:tcPr>
            <w:tcW w:w="1050" w:type="pct"/>
            <w:tcBorders>
              <w:top w:val="nil"/>
              <w:left w:val="nil"/>
              <w:bottom w:val="single" w:sz="8" w:space="0" w:color="auto"/>
              <w:right w:val="single" w:sz="8" w:space="0" w:color="auto"/>
            </w:tcBorders>
            <w:shd w:val="clear" w:color="000000" w:fill="FFFFFF"/>
            <w:noWrap/>
            <w:vAlign w:val="bottom"/>
            <w:hideMark/>
          </w:tcPr>
          <w:p w14:paraId="28C12CC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15E022B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52A09E7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vMerge/>
            <w:tcBorders>
              <w:top w:val="nil"/>
              <w:left w:val="single" w:sz="8" w:space="0" w:color="auto"/>
              <w:bottom w:val="single" w:sz="8" w:space="0" w:color="000000"/>
              <w:right w:val="single" w:sz="8" w:space="0" w:color="auto"/>
            </w:tcBorders>
            <w:vAlign w:val="center"/>
            <w:hideMark/>
          </w:tcPr>
          <w:p w14:paraId="76EB5EB1" w14:textId="77777777" w:rsidR="00F35647" w:rsidRPr="0017023B" w:rsidRDefault="00F35647" w:rsidP="00357241">
            <w:pPr>
              <w:widowControl/>
              <w:rPr>
                <w:rFonts w:ascii="Times New Roman" w:eastAsia="Times New Roman" w:hAnsi="Times New Roman" w:cs="Times New Roman"/>
                <w:color w:val="auto"/>
                <w:lang w:bidi="ar-SA"/>
              </w:rPr>
            </w:pPr>
          </w:p>
        </w:tc>
        <w:tc>
          <w:tcPr>
            <w:tcW w:w="220" w:type="pct"/>
            <w:tcBorders>
              <w:top w:val="nil"/>
              <w:left w:val="nil"/>
              <w:bottom w:val="single" w:sz="8" w:space="0" w:color="auto"/>
              <w:right w:val="single" w:sz="8" w:space="0" w:color="auto"/>
            </w:tcBorders>
            <w:shd w:val="clear" w:color="000000" w:fill="FFFFFF"/>
            <w:vAlign w:val="center"/>
            <w:hideMark/>
          </w:tcPr>
          <w:p w14:paraId="3E9C9FFE" w14:textId="675A5F6C"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p>
        </w:tc>
        <w:tc>
          <w:tcPr>
            <w:tcW w:w="276" w:type="pct"/>
            <w:tcBorders>
              <w:top w:val="nil"/>
              <w:left w:val="nil"/>
              <w:bottom w:val="single" w:sz="8" w:space="0" w:color="auto"/>
              <w:right w:val="single" w:sz="8" w:space="0" w:color="auto"/>
            </w:tcBorders>
            <w:shd w:val="clear" w:color="000000" w:fill="FFFFFF"/>
            <w:vAlign w:val="center"/>
            <w:hideMark/>
          </w:tcPr>
          <w:p w14:paraId="19B2982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7383276A" w14:textId="702F8DC0" w:rsidR="00F35647" w:rsidRPr="0017023B" w:rsidRDefault="00D570FB"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098C104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nil"/>
              <w:right w:val="single" w:sz="8" w:space="0" w:color="auto"/>
            </w:tcBorders>
            <w:shd w:val="clear" w:color="000000" w:fill="FFFFFF"/>
            <w:vAlign w:val="center"/>
            <w:hideMark/>
          </w:tcPr>
          <w:p w14:paraId="5D588C7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4B98A50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3A0008AF" w14:textId="7685BCA8"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983D4F" w:rsidRPr="0017023B">
              <w:rPr>
                <w:rFonts w:ascii="Times New Roman" w:eastAsia="Times New Roman" w:hAnsi="Times New Roman" w:cs="Times New Roman"/>
                <w:color w:val="auto"/>
                <w:lang w:bidi="ar-SA"/>
              </w:rPr>
              <w:t>144</w:t>
            </w:r>
          </w:p>
        </w:tc>
        <w:tc>
          <w:tcPr>
            <w:tcW w:w="315" w:type="pct"/>
            <w:tcBorders>
              <w:top w:val="nil"/>
              <w:left w:val="nil"/>
              <w:bottom w:val="single" w:sz="8" w:space="0" w:color="auto"/>
              <w:right w:val="single" w:sz="8" w:space="0" w:color="auto"/>
            </w:tcBorders>
            <w:shd w:val="clear" w:color="000000" w:fill="FFFFFF"/>
            <w:vAlign w:val="center"/>
            <w:hideMark/>
          </w:tcPr>
          <w:p w14:paraId="2E5A072E" w14:textId="29508EDE"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144</w:t>
            </w:r>
            <w:r w:rsidR="00F35647"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tcPr>
          <w:p w14:paraId="4ED22EE0" w14:textId="5D2B39C2" w:rsidR="00F35647" w:rsidRPr="0017023B" w:rsidRDefault="00F35647" w:rsidP="00357241">
            <w:pPr>
              <w:widowControl/>
              <w:rPr>
                <w:rFonts w:ascii="Times New Roman" w:eastAsia="Times New Roman" w:hAnsi="Times New Roman" w:cs="Times New Roman"/>
                <w:color w:val="auto"/>
                <w:lang w:bidi="ar-SA"/>
              </w:rPr>
            </w:pPr>
          </w:p>
        </w:tc>
        <w:tc>
          <w:tcPr>
            <w:tcW w:w="330" w:type="pct"/>
            <w:tcBorders>
              <w:top w:val="nil"/>
              <w:left w:val="nil"/>
              <w:bottom w:val="single" w:sz="8" w:space="0" w:color="auto"/>
              <w:right w:val="single" w:sz="8" w:space="0" w:color="auto"/>
            </w:tcBorders>
            <w:shd w:val="clear" w:color="000000" w:fill="FFFFFF"/>
            <w:vAlign w:val="center"/>
          </w:tcPr>
          <w:p w14:paraId="705D25EF" w14:textId="71AB8C1D" w:rsidR="00F35647" w:rsidRPr="0017023B" w:rsidRDefault="00F35647" w:rsidP="00357241">
            <w:pPr>
              <w:widowControl/>
              <w:rPr>
                <w:rFonts w:ascii="Times New Roman" w:eastAsia="Times New Roman" w:hAnsi="Times New Roman" w:cs="Times New Roman"/>
                <w:color w:val="auto"/>
                <w:lang w:bidi="ar-SA"/>
              </w:rPr>
            </w:pPr>
          </w:p>
        </w:tc>
        <w:tc>
          <w:tcPr>
            <w:tcW w:w="314" w:type="pct"/>
            <w:tcBorders>
              <w:top w:val="nil"/>
              <w:left w:val="nil"/>
              <w:bottom w:val="single" w:sz="8" w:space="0" w:color="auto"/>
              <w:right w:val="single" w:sz="8" w:space="0" w:color="auto"/>
            </w:tcBorders>
            <w:shd w:val="clear" w:color="000000" w:fill="FFFFFF"/>
            <w:vAlign w:val="center"/>
            <w:hideMark/>
          </w:tcPr>
          <w:p w14:paraId="4085248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r w:rsidR="0017023B" w:rsidRPr="0017023B" w14:paraId="7520609D" w14:textId="77777777" w:rsidTr="00357241">
        <w:trPr>
          <w:trHeight w:val="792"/>
        </w:trPr>
        <w:tc>
          <w:tcPr>
            <w:tcW w:w="453" w:type="pct"/>
            <w:tcBorders>
              <w:top w:val="nil"/>
              <w:left w:val="single" w:sz="8" w:space="0" w:color="auto"/>
              <w:bottom w:val="single" w:sz="8" w:space="0" w:color="auto"/>
              <w:right w:val="single" w:sz="8" w:space="0" w:color="auto"/>
            </w:tcBorders>
            <w:shd w:val="clear" w:color="000000" w:fill="FDE9D9"/>
            <w:hideMark/>
          </w:tcPr>
          <w:p w14:paraId="0E11765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ПМ.04</w:t>
            </w:r>
          </w:p>
        </w:tc>
        <w:tc>
          <w:tcPr>
            <w:tcW w:w="1050" w:type="pct"/>
            <w:tcBorders>
              <w:top w:val="nil"/>
              <w:left w:val="nil"/>
              <w:bottom w:val="single" w:sz="8" w:space="0" w:color="auto"/>
              <w:right w:val="single" w:sz="8" w:space="0" w:color="auto"/>
            </w:tcBorders>
            <w:shd w:val="clear" w:color="000000" w:fill="FDE9D9"/>
            <w:vAlign w:val="center"/>
            <w:hideMark/>
          </w:tcPr>
          <w:p w14:paraId="4EF4F7B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Введение оперативного учета имущества, обязательств, финансовых и хозяйственных операций в сельской усадьбе</w:t>
            </w:r>
          </w:p>
        </w:tc>
        <w:tc>
          <w:tcPr>
            <w:tcW w:w="149" w:type="pct"/>
            <w:tcBorders>
              <w:top w:val="nil"/>
              <w:left w:val="nil"/>
              <w:bottom w:val="single" w:sz="8" w:space="0" w:color="auto"/>
              <w:right w:val="single" w:sz="8" w:space="0" w:color="auto"/>
            </w:tcBorders>
            <w:shd w:val="clear" w:color="000000" w:fill="FDE9D9"/>
            <w:vAlign w:val="center"/>
            <w:hideMark/>
          </w:tcPr>
          <w:p w14:paraId="26D0E03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8</w:t>
            </w:r>
          </w:p>
        </w:tc>
        <w:tc>
          <w:tcPr>
            <w:tcW w:w="165" w:type="pct"/>
            <w:tcBorders>
              <w:top w:val="nil"/>
              <w:left w:val="nil"/>
              <w:bottom w:val="single" w:sz="8" w:space="0" w:color="auto"/>
              <w:right w:val="single" w:sz="8" w:space="0" w:color="auto"/>
            </w:tcBorders>
            <w:shd w:val="clear" w:color="000000" w:fill="FDE9D9"/>
            <w:vAlign w:val="center"/>
            <w:hideMark/>
          </w:tcPr>
          <w:p w14:paraId="363717B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21" w:type="pct"/>
            <w:tcBorders>
              <w:top w:val="nil"/>
              <w:left w:val="nil"/>
              <w:bottom w:val="single" w:sz="8" w:space="0" w:color="auto"/>
              <w:right w:val="single" w:sz="8" w:space="0" w:color="auto"/>
            </w:tcBorders>
            <w:shd w:val="clear" w:color="000000" w:fill="FDE9D9"/>
            <w:vAlign w:val="center"/>
            <w:hideMark/>
          </w:tcPr>
          <w:p w14:paraId="7A95B0FA"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w:t>
            </w:r>
          </w:p>
        </w:tc>
        <w:tc>
          <w:tcPr>
            <w:tcW w:w="220" w:type="pct"/>
            <w:tcBorders>
              <w:top w:val="nil"/>
              <w:left w:val="nil"/>
              <w:bottom w:val="single" w:sz="8" w:space="0" w:color="auto"/>
              <w:right w:val="single" w:sz="8" w:space="0" w:color="auto"/>
            </w:tcBorders>
            <w:shd w:val="clear" w:color="000000" w:fill="FDE9D9"/>
            <w:vAlign w:val="center"/>
            <w:hideMark/>
          </w:tcPr>
          <w:p w14:paraId="5BB35D6E" w14:textId="1688F2E6"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482</w:t>
            </w:r>
          </w:p>
        </w:tc>
        <w:tc>
          <w:tcPr>
            <w:tcW w:w="276" w:type="pct"/>
            <w:tcBorders>
              <w:top w:val="nil"/>
              <w:left w:val="nil"/>
              <w:bottom w:val="single" w:sz="8" w:space="0" w:color="auto"/>
              <w:right w:val="single" w:sz="8" w:space="0" w:color="auto"/>
            </w:tcBorders>
            <w:shd w:val="clear" w:color="000000" w:fill="FDE9D9"/>
            <w:vAlign w:val="center"/>
            <w:hideMark/>
          </w:tcPr>
          <w:p w14:paraId="0B14337C" w14:textId="03B4E740"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156</w:t>
            </w:r>
          </w:p>
        </w:tc>
        <w:tc>
          <w:tcPr>
            <w:tcW w:w="221" w:type="pct"/>
            <w:tcBorders>
              <w:top w:val="single" w:sz="8" w:space="0" w:color="auto"/>
              <w:left w:val="nil"/>
              <w:bottom w:val="single" w:sz="8" w:space="0" w:color="auto"/>
              <w:right w:val="single" w:sz="8" w:space="0" w:color="auto"/>
            </w:tcBorders>
            <w:shd w:val="clear" w:color="000000" w:fill="FDE9D9"/>
            <w:noWrap/>
            <w:vAlign w:val="center"/>
            <w:hideMark/>
          </w:tcPr>
          <w:p w14:paraId="2107CC74" w14:textId="4BA590EA"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326</w:t>
            </w:r>
          </w:p>
        </w:tc>
        <w:tc>
          <w:tcPr>
            <w:tcW w:w="221" w:type="pct"/>
            <w:tcBorders>
              <w:top w:val="nil"/>
              <w:left w:val="nil"/>
              <w:bottom w:val="single" w:sz="8" w:space="0" w:color="auto"/>
              <w:right w:val="single" w:sz="8" w:space="0" w:color="auto"/>
            </w:tcBorders>
            <w:shd w:val="clear" w:color="000000" w:fill="FDE9D9"/>
            <w:vAlign w:val="center"/>
            <w:hideMark/>
          </w:tcPr>
          <w:p w14:paraId="433B3EA7" w14:textId="29764D82" w:rsidR="00F35647" w:rsidRPr="0017023B" w:rsidRDefault="00D570FB"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180</w:t>
            </w:r>
          </w:p>
        </w:tc>
        <w:tc>
          <w:tcPr>
            <w:tcW w:w="221" w:type="pct"/>
            <w:tcBorders>
              <w:top w:val="single" w:sz="8" w:space="0" w:color="auto"/>
              <w:left w:val="nil"/>
              <w:bottom w:val="single" w:sz="8" w:space="0" w:color="auto"/>
              <w:right w:val="single" w:sz="8" w:space="0" w:color="auto"/>
            </w:tcBorders>
            <w:shd w:val="clear" w:color="000000" w:fill="FDE9D9"/>
            <w:vAlign w:val="center"/>
            <w:hideMark/>
          </w:tcPr>
          <w:p w14:paraId="52DF759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DE9D9"/>
            <w:vAlign w:val="center"/>
            <w:hideMark/>
          </w:tcPr>
          <w:p w14:paraId="28B0C4E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78" w:type="pct"/>
            <w:tcBorders>
              <w:top w:val="nil"/>
              <w:left w:val="nil"/>
              <w:bottom w:val="single" w:sz="8" w:space="0" w:color="auto"/>
              <w:right w:val="single" w:sz="8" w:space="0" w:color="auto"/>
            </w:tcBorders>
            <w:shd w:val="clear" w:color="000000" w:fill="FDE9D9"/>
            <w:vAlign w:val="center"/>
            <w:hideMark/>
          </w:tcPr>
          <w:p w14:paraId="207E6613"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15" w:type="pct"/>
            <w:tcBorders>
              <w:top w:val="nil"/>
              <w:left w:val="nil"/>
              <w:bottom w:val="single" w:sz="8" w:space="0" w:color="auto"/>
              <w:right w:val="single" w:sz="8" w:space="0" w:color="auto"/>
            </w:tcBorders>
            <w:shd w:val="clear" w:color="000000" w:fill="FDE9D9"/>
            <w:vAlign w:val="center"/>
            <w:hideMark/>
          </w:tcPr>
          <w:p w14:paraId="2C1EBB6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76" w:type="pct"/>
            <w:tcBorders>
              <w:top w:val="nil"/>
              <w:left w:val="nil"/>
              <w:bottom w:val="single" w:sz="8" w:space="0" w:color="auto"/>
              <w:right w:val="single" w:sz="8" w:space="0" w:color="auto"/>
            </w:tcBorders>
            <w:shd w:val="clear" w:color="000000" w:fill="FDE9D9"/>
            <w:vAlign w:val="center"/>
            <w:hideMark/>
          </w:tcPr>
          <w:p w14:paraId="3208F3E1"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330" w:type="pct"/>
            <w:tcBorders>
              <w:top w:val="nil"/>
              <w:left w:val="nil"/>
              <w:bottom w:val="single" w:sz="8" w:space="0" w:color="auto"/>
              <w:right w:val="single" w:sz="8" w:space="0" w:color="auto"/>
            </w:tcBorders>
            <w:shd w:val="clear" w:color="000000" w:fill="FDE9D9"/>
            <w:vAlign w:val="center"/>
            <w:hideMark/>
          </w:tcPr>
          <w:p w14:paraId="1C80C9D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66</w:t>
            </w:r>
          </w:p>
        </w:tc>
        <w:tc>
          <w:tcPr>
            <w:tcW w:w="314" w:type="pct"/>
            <w:tcBorders>
              <w:top w:val="nil"/>
              <w:left w:val="nil"/>
              <w:bottom w:val="single" w:sz="8" w:space="0" w:color="auto"/>
              <w:right w:val="single" w:sz="8" w:space="0" w:color="auto"/>
            </w:tcBorders>
            <w:shd w:val="clear" w:color="000000" w:fill="FDE9D9"/>
            <w:vAlign w:val="center"/>
            <w:hideMark/>
          </w:tcPr>
          <w:p w14:paraId="13CB30EB"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658</w:t>
            </w:r>
          </w:p>
        </w:tc>
      </w:tr>
      <w:tr w:rsidR="0017023B" w:rsidRPr="0017023B" w14:paraId="6C424B57" w14:textId="77777777" w:rsidTr="00357241">
        <w:trPr>
          <w:trHeight w:val="706"/>
        </w:trPr>
        <w:tc>
          <w:tcPr>
            <w:tcW w:w="453" w:type="pct"/>
            <w:tcBorders>
              <w:top w:val="nil"/>
              <w:left w:val="single" w:sz="8" w:space="0" w:color="auto"/>
              <w:bottom w:val="single" w:sz="8" w:space="0" w:color="auto"/>
              <w:right w:val="single" w:sz="8" w:space="0" w:color="auto"/>
            </w:tcBorders>
            <w:shd w:val="clear" w:color="000000" w:fill="FFFFFF"/>
            <w:hideMark/>
          </w:tcPr>
          <w:p w14:paraId="76275E8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МДК.04.01</w:t>
            </w:r>
          </w:p>
        </w:tc>
        <w:tc>
          <w:tcPr>
            <w:tcW w:w="1050" w:type="pct"/>
            <w:tcBorders>
              <w:top w:val="nil"/>
              <w:left w:val="nil"/>
              <w:bottom w:val="single" w:sz="8" w:space="0" w:color="auto"/>
              <w:right w:val="single" w:sz="8" w:space="0" w:color="auto"/>
            </w:tcBorders>
            <w:shd w:val="clear" w:color="000000" w:fill="FFFFFF"/>
            <w:vAlign w:val="center"/>
            <w:hideMark/>
          </w:tcPr>
          <w:p w14:paraId="5F62EFE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Методы учета имущества, обязательств, финансовых и хозяйственных операций</w:t>
            </w:r>
          </w:p>
        </w:tc>
        <w:tc>
          <w:tcPr>
            <w:tcW w:w="149" w:type="pct"/>
            <w:tcBorders>
              <w:top w:val="nil"/>
              <w:left w:val="nil"/>
              <w:bottom w:val="single" w:sz="8" w:space="0" w:color="auto"/>
              <w:right w:val="single" w:sz="8" w:space="0" w:color="auto"/>
            </w:tcBorders>
            <w:shd w:val="clear" w:color="000000" w:fill="FFFFFF"/>
            <w:vAlign w:val="center"/>
            <w:hideMark/>
          </w:tcPr>
          <w:p w14:paraId="719A896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5095DA0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nil"/>
              <w:bottom w:val="single" w:sz="8" w:space="0" w:color="auto"/>
              <w:right w:val="single" w:sz="8" w:space="0" w:color="auto"/>
            </w:tcBorders>
            <w:shd w:val="clear" w:color="000000" w:fill="FFFFFF"/>
            <w:vAlign w:val="center"/>
            <w:hideMark/>
          </w:tcPr>
          <w:p w14:paraId="1FDA45F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8</w:t>
            </w:r>
          </w:p>
        </w:tc>
        <w:tc>
          <w:tcPr>
            <w:tcW w:w="220" w:type="pct"/>
            <w:tcBorders>
              <w:top w:val="nil"/>
              <w:left w:val="nil"/>
              <w:bottom w:val="single" w:sz="8" w:space="0" w:color="auto"/>
              <w:right w:val="single" w:sz="8" w:space="0" w:color="auto"/>
            </w:tcBorders>
            <w:shd w:val="clear" w:color="000000" w:fill="FFFFFF"/>
            <w:vAlign w:val="center"/>
            <w:hideMark/>
          </w:tcPr>
          <w:p w14:paraId="13B9EAA5" w14:textId="6E921C1A"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482</w:t>
            </w:r>
          </w:p>
        </w:tc>
        <w:tc>
          <w:tcPr>
            <w:tcW w:w="276" w:type="pct"/>
            <w:tcBorders>
              <w:top w:val="nil"/>
              <w:left w:val="nil"/>
              <w:bottom w:val="single" w:sz="8" w:space="0" w:color="auto"/>
              <w:right w:val="single" w:sz="8" w:space="0" w:color="auto"/>
            </w:tcBorders>
            <w:shd w:val="clear" w:color="000000" w:fill="FFFFFF"/>
            <w:vAlign w:val="center"/>
            <w:hideMark/>
          </w:tcPr>
          <w:p w14:paraId="5E6B8957" w14:textId="318D1234"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156</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5E80C0CB" w14:textId="34D6B063"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326</w:t>
            </w:r>
          </w:p>
        </w:tc>
        <w:tc>
          <w:tcPr>
            <w:tcW w:w="221" w:type="pct"/>
            <w:tcBorders>
              <w:top w:val="nil"/>
              <w:left w:val="single" w:sz="4" w:space="0" w:color="auto"/>
              <w:bottom w:val="single" w:sz="8" w:space="0" w:color="auto"/>
              <w:right w:val="single" w:sz="8" w:space="0" w:color="auto"/>
            </w:tcBorders>
            <w:shd w:val="clear" w:color="000000" w:fill="FFFFFF"/>
            <w:vAlign w:val="center"/>
            <w:hideMark/>
          </w:tcPr>
          <w:p w14:paraId="0C71250F" w14:textId="4B420DE3"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c>
          <w:tcPr>
            <w:tcW w:w="221" w:type="pct"/>
            <w:tcBorders>
              <w:top w:val="nil"/>
              <w:left w:val="nil"/>
              <w:bottom w:val="single" w:sz="8" w:space="0" w:color="auto"/>
              <w:right w:val="single" w:sz="8" w:space="0" w:color="auto"/>
            </w:tcBorders>
            <w:shd w:val="clear" w:color="000000" w:fill="FFFFFF"/>
            <w:vAlign w:val="center"/>
            <w:hideMark/>
          </w:tcPr>
          <w:p w14:paraId="6BA766D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2F7D6F0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7A18777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17AC04F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3D4777E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79D0DD7E" w14:textId="0BCB37B9"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132</w:t>
            </w:r>
          </w:p>
        </w:tc>
        <w:tc>
          <w:tcPr>
            <w:tcW w:w="314" w:type="pct"/>
            <w:tcBorders>
              <w:top w:val="nil"/>
              <w:left w:val="nil"/>
              <w:bottom w:val="single" w:sz="8" w:space="0" w:color="auto"/>
              <w:right w:val="single" w:sz="8" w:space="0" w:color="auto"/>
            </w:tcBorders>
            <w:shd w:val="clear" w:color="000000" w:fill="FFFFFF"/>
            <w:vAlign w:val="center"/>
            <w:hideMark/>
          </w:tcPr>
          <w:p w14:paraId="5CCE2A86" w14:textId="5A3E4FE1"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194</w:t>
            </w:r>
          </w:p>
        </w:tc>
      </w:tr>
      <w:tr w:rsidR="0017023B" w:rsidRPr="0017023B" w14:paraId="1B22A32F" w14:textId="77777777" w:rsidTr="00357241">
        <w:trPr>
          <w:trHeight w:val="393"/>
        </w:trPr>
        <w:tc>
          <w:tcPr>
            <w:tcW w:w="453" w:type="pct"/>
            <w:tcBorders>
              <w:top w:val="nil"/>
              <w:left w:val="single" w:sz="8" w:space="0" w:color="auto"/>
              <w:bottom w:val="single" w:sz="8" w:space="0" w:color="auto"/>
              <w:right w:val="single" w:sz="8" w:space="0" w:color="auto"/>
            </w:tcBorders>
            <w:shd w:val="clear" w:color="000000" w:fill="FFFFFF"/>
            <w:hideMark/>
          </w:tcPr>
          <w:p w14:paraId="465141B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УП.04</w:t>
            </w:r>
          </w:p>
        </w:tc>
        <w:tc>
          <w:tcPr>
            <w:tcW w:w="1050" w:type="pct"/>
            <w:tcBorders>
              <w:top w:val="nil"/>
              <w:left w:val="nil"/>
              <w:bottom w:val="single" w:sz="8" w:space="0" w:color="auto"/>
              <w:right w:val="single" w:sz="8" w:space="0" w:color="auto"/>
            </w:tcBorders>
            <w:shd w:val="clear" w:color="000000" w:fill="FFFFFF"/>
            <w:vAlign w:val="center"/>
            <w:hideMark/>
          </w:tcPr>
          <w:p w14:paraId="3651EB2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7FB73EC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33F09C6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30AC1CB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8</w:t>
            </w:r>
          </w:p>
        </w:tc>
        <w:tc>
          <w:tcPr>
            <w:tcW w:w="220" w:type="pct"/>
            <w:tcBorders>
              <w:top w:val="nil"/>
              <w:left w:val="nil"/>
              <w:bottom w:val="single" w:sz="8" w:space="0" w:color="auto"/>
              <w:right w:val="single" w:sz="8" w:space="0" w:color="auto"/>
            </w:tcBorders>
            <w:shd w:val="clear" w:color="000000" w:fill="FFFFFF"/>
            <w:vAlign w:val="center"/>
            <w:hideMark/>
          </w:tcPr>
          <w:p w14:paraId="55D66C66" w14:textId="71185746"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p>
        </w:tc>
        <w:tc>
          <w:tcPr>
            <w:tcW w:w="276" w:type="pct"/>
            <w:tcBorders>
              <w:top w:val="nil"/>
              <w:left w:val="nil"/>
              <w:bottom w:val="single" w:sz="8" w:space="0" w:color="auto"/>
              <w:right w:val="single" w:sz="8" w:space="0" w:color="auto"/>
            </w:tcBorders>
            <w:shd w:val="clear" w:color="000000" w:fill="FFFFFF"/>
            <w:vAlign w:val="center"/>
            <w:hideMark/>
          </w:tcPr>
          <w:p w14:paraId="1E096FA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6B0E2BE4" w14:textId="46E5F48A"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p>
        </w:tc>
        <w:tc>
          <w:tcPr>
            <w:tcW w:w="221" w:type="pct"/>
            <w:tcBorders>
              <w:top w:val="nil"/>
              <w:left w:val="single" w:sz="4" w:space="0" w:color="auto"/>
              <w:bottom w:val="single" w:sz="8" w:space="0" w:color="auto"/>
              <w:right w:val="nil"/>
            </w:tcBorders>
            <w:shd w:val="clear" w:color="000000" w:fill="FFFFFF"/>
            <w:noWrap/>
            <w:vAlign w:val="center"/>
            <w:hideMark/>
          </w:tcPr>
          <w:p w14:paraId="19B6C73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single" w:sz="8" w:space="0" w:color="auto"/>
              <w:bottom w:val="single" w:sz="8" w:space="0" w:color="auto"/>
              <w:right w:val="single" w:sz="8" w:space="0" w:color="auto"/>
            </w:tcBorders>
            <w:shd w:val="clear" w:color="000000" w:fill="FFFFFF"/>
            <w:vAlign w:val="center"/>
            <w:hideMark/>
          </w:tcPr>
          <w:p w14:paraId="14042B9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3644CF7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08D8A74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7A9649D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729B073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40714BB5" w14:textId="3995D09D"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r w:rsidR="00983D4F" w:rsidRPr="0017023B">
              <w:rPr>
                <w:rFonts w:ascii="Times New Roman" w:eastAsia="Times New Roman" w:hAnsi="Times New Roman" w:cs="Times New Roman"/>
                <w:color w:val="auto"/>
                <w:lang w:bidi="ar-SA"/>
              </w:rPr>
              <w:t>108</w:t>
            </w:r>
          </w:p>
        </w:tc>
        <w:tc>
          <w:tcPr>
            <w:tcW w:w="314" w:type="pct"/>
            <w:tcBorders>
              <w:top w:val="nil"/>
              <w:left w:val="nil"/>
              <w:bottom w:val="single" w:sz="8" w:space="0" w:color="auto"/>
              <w:right w:val="single" w:sz="8" w:space="0" w:color="auto"/>
            </w:tcBorders>
            <w:shd w:val="clear" w:color="000000" w:fill="FFFFFF"/>
            <w:vAlign w:val="center"/>
            <w:hideMark/>
          </w:tcPr>
          <w:p w14:paraId="55724089" w14:textId="2C468C4F"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r>
      <w:tr w:rsidR="0017023B" w:rsidRPr="0017023B" w14:paraId="693E41E7" w14:textId="77777777" w:rsidTr="00357241">
        <w:trPr>
          <w:trHeight w:val="350"/>
        </w:trPr>
        <w:tc>
          <w:tcPr>
            <w:tcW w:w="453" w:type="pct"/>
            <w:tcBorders>
              <w:top w:val="nil"/>
              <w:left w:val="single" w:sz="8" w:space="0" w:color="auto"/>
              <w:bottom w:val="single" w:sz="8" w:space="0" w:color="auto"/>
              <w:right w:val="single" w:sz="8" w:space="0" w:color="auto"/>
            </w:tcBorders>
            <w:shd w:val="clear" w:color="000000" w:fill="FFFFFF"/>
            <w:hideMark/>
          </w:tcPr>
          <w:p w14:paraId="1ADB0CA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ПП.04</w:t>
            </w:r>
          </w:p>
        </w:tc>
        <w:tc>
          <w:tcPr>
            <w:tcW w:w="1050" w:type="pct"/>
            <w:tcBorders>
              <w:top w:val="nil"/>
              <w:left w:val="nil"/>
              <w:bottom w:val="single" w:sz="8" w:space="0" w:color="auto"/>
              <w:right w:val="single" w:sz="8" w:space="0" w:color="auto"/>
            </w:tcBorders>
            <w:shd w:val="clear" w:color="000000" w:fill="FFFFFF"/>
            <w:vAlign w:val="center"/>
            <w:hideMark/>
          </w:tcPr>
          <w:p w14:paraId="60804C0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FFFFFF"/>
            <w:vAlign w:val="center"/>
            <w:hideMark/>
          </w:tcPr>
          <w:p w14:paraId="34F2D7E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FF"/>
            <w:vAlign w:val="center"/>
            <w:hideMark/>
          </w:tcPr>
          <w:p w14:paraId="6351ADC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vMerge/>
            <w:tcBorders>
              <w:top w:val="nil"/>
              <w:left w:val="single" w:sz="8" w:space="0" w:color="auto"/>
              <w:bottom w:val="single" w:sz="8" w:space="0" w:color="000000"/>
              <w:right w:val="single" w:sz="8" w:space="0" w:color="auto"/>
            </w:tcBorders>
            <w:vAlign w:val="center"/>
            <w:hideMark/>
          </w:tcPr>
          <w:p w14:paraId="4F859F76" w14:textId="77777777" w:rsidR="00F35647" w:rsidRPr="0017023B" w:rsidRDefault="00F35647" w:rsidP="00357241">
            <w:pPr>
              <w:widowControl/>
              <w:rPr>
                <w:rFonts w:ascii="Times New Roman" w:eastAsia="Times New Roman" w:hAnsi="Times New Roman" w:cs="Times New Roman"/>
                <w:color w:val="auto"/>
                <w:lang w:bidi="ar-SA"/>
              </w:rPr>
            </w:pPr>
          </w:p>
        </w:tc>
        <w:tc>
          <w:tcPr>
            <w:tcW w:w="220" w:type="pct"/>
            <w:tcBorders>
              <w:top w:val="nil"/>
              <w:left w:val="nil"/>
              <w:bottom w:val="single" w:sz="8" w:space="0" w:color="auto"/>
              <w:right w:val="single" w:sz="8" w:space="0" w:color="auto"/>
            </w:tcBorders>
            <w:shd w:val="clear" w:color="000000" w:fill="FFFFFF"/>
            <w:vAlign w:val="center"/>
            <w:hideMark/>
          </w:tcPr>
          <w:p w14:paraId="544353B9" w14:textId="566681A6"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252</w:t>
            </w:r>
          </w:p>
        </w:tc>
        <w:tc>
          <w:tcPr>
            <w:tcW w:w="276" w:type="pct"/>
            <w:tcBorders>
              <w:top w:val="nil"/>
              <w:left w:val="nil"/>
              <w:bottom w:val="single" w:sz="8" w:space="0" w:color="auto"/>
              <w:right w:val="single" w:sz="8" w:space="0" w:color="auto"/>
            </w:tcBorders>
            <w:shd w:val="clear" w:color="000000" w:fill="FFFFFF"/>
            <w:vAlign w:val="center"/>
            <w:hideMark/>
          </w:tcPr>
          <w:p w14:paraId="35EFC29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single" w:sz="8" w:space="0" w:color="auto"/>
              <w:left w:val="nil"/>
              <w:bottom w:val="single" w:sz="8" w:space="0" w:color="auto"/>
              <w:right w:val="single" w:sz="4" w:space="0" w:color="auto"/>
            </w:tcBorders>
            <w:shd w:val="clear" w:color="000000" w:fill="FFFFFF"/>
            <w:vAlign w:val="center"/>
            <w:hideMark/>
          </w:tcPr>
          <w:p w14:paraId="4A08E14A" w14:textId="46F3803D" w:rsidR="00F35647" w:rsidRPr="0017023B" w:rsidRDefault="002A4244"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252</w:t>
            </w:r>
          </w:p>
        </w:tc>
        <w:tc>
          <w:tcPr>
            <w:tcW w:w="221" w:type="pct"/>
            <w:tcBorders>
              <w:top w:val="nil"/>
              <w:left w:val="single" w:sz="4" w:space="0" w:color="auto"/>
              <w:bottom w:val="single" w:sz="8" w:space="0" w:color="auto"/>
              <w:right w:val="nil"/>
            </w:tcBorders>
            <w:shd w:val="clear" w:color="000000" w:fill="FFFFFF"/>
            <w:noWrap/>
            <w:vAlign w:val="center"/>
            <w:hideMark/>
          </w:tcPr>
          <w:p w14:paraId="51B7A3D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21" w:type="pct"/>
            <w:tcBorders>
              <w:top w:val="nil"/>
              <w:left w:val="single" w:sz="8" w:space="0" w:color="auto"/>
              <w:bottom w:val="single" w:sz="8" w:space="0" w:color="auto"/>
              <w:right w:val="single" w:sz="8" w:space="0" w:color="auto"/>
            </w:tcBorders>
            <w:shd w:val="clear" w:color="000000" w:fill="FFFFFF"/>
            <w:vAlign w:val="center"/>
            <w:hideMark/>
          </w:tcPr>
          <w:p w14:paraId="0D14F4F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90" w:type="pct"/>
            <w:tcBorders>
              <w:top w:val="nil"/>
              <w:left w:val="nil"/>
              <w:bottom w:val="single" w:sz="8" w:space="0" w:color="auto"/>
              <w:right w:val="single" w:sz="8" w:space="0" w:color="auto"/>
            </w:tcBorders>
            <w:shd w:val="clear" w:color="000000" w:fill="FFFFFF"/>
            <w:vAlign w:val="center"/>
            <w:hideMark/>
          </w:tcPr>
          <w:p w14:paraId="3EDF850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8" w:type="pct"/>
            <w:tcBorders>
              <w:top w:val="nil"/>
              <w:left w:val="nil"/>
              <w:bottom w:val="single" w:sz="8" w:space="0" w:color="auto"/>
              <w:right w:val="single" w:sz="8" w:space="0" w:color="auto"/>
            </w:tcBorders>
            <w:shd w:val="clear" w:color="000000" w:fill="FFFFFF"/>
            <w:vAlign w:val="center"/>
            <w:hideMark/>
          </w:tcPr>
          <w:p w14:paraId="1FFF25A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single" w:sz="8" w:space="0" w:color="auto"/>
            </w:tcBorders>
            <w:shd w:val="clear" w:color="000000" w:fill="FFFFFF"/>
            <w:vAlign w:val="center"/>
            <w:hideMark/>
          </w:tcPr>
          <w:p w14:paraId="1A533AE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06085AB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30" w:type="pct"/>
            <w:tcBorders>
              <w:top w:val="nil"/>
              <w:left w:val="nil"/>
              <w:bottom w:val="single" w:sz="8" w:space="0" w:color="auto"/>
              <w:right w:val="single" w:sz="8" w:space="0" w:color="auto"/>
            </w:tcBorders>
            <w:shd w:val="clear" w:color="000000" w:fill="FFFFFF"/>
            <w:vAlign w:val="center"/>
            <w:hideMark/>
          </w:tcPr>
          <w:p w14:paraId="098DA07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4" w:type="pct"/>
            <w:tcBorders>
              <w:top w:val="nil"/>
              <w:left w:val="nil"/>
              <w:bottom w:val="single" w:sz="8" w:space="0" w:color="auto"/>
              <w:right w:val="single" w:sz="8" w:space="0" w:color="auto"/>
            </w:tcBorders>
            <w:shd w:val="clear" w:color="000000" w:fill="FFFFFF"/>
            <w:vAlign w:val="center"/>
            <w:hideMark/>
          </w:tcPr>
          <w:p w14:paraId="19519142" w14:textId="1EE4DA72" w:rsidR="00F35647" w:rsidRPr="0017023B" w:rsidRDefault="00983D4F"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252</w:t>
            </w:r>
          </w:p>
        </w:tc>
      </w:tr>
      <w:tr w:rsidR="0017023B" w:rsidRPr="0017023B" w14:paraId="4232B6B3" w14:textId="77777777" w:rsidTr="00357241">
        <w:trPr>
          <w:trHeight w:val="449"/>
        </w:trPr>
        <w:tc>
          <w:tcPr>
            <w:tcW w:w="453" w:type="pct"/>
            <w:tcBorders>
              <w:top w:val="nil"/>
              <w:left w:val="single" w:sz="8" w:space="0" w:color="auto"/>
              <w:bottom w:val="single" w:sz="8" w:space="0" w:color="auto"/>
              <w:right w:val="single" w:sz="8" w:space="0" w:color="auto"/>
            </w:tcBorders>
            <w:shd w:val="clear" w:color="000000" w:fill="FFFF00"/>
            <w:vAlign w:val="center"/>
            <w:hideMark/>
          </w:tcPr>
          <w:p w14:paraId="14732C36"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lastRenderedPageBreak/>
              <w:t>ФК.00</w:t>
            </w:r>
          </w:p>
        </w:tc>
        <w:tc>
          <w:tcPr>
            <w:tcW w:w="1050" w:type="pct"/>
            <w:tcBorders>
              <w:top w:val="nil"/>
              <w:left w:val="nil"/>
              <w:bottom w:val="single" w:sz="8" w:space="0" w:color="auto"/>
              <w:right w:val="single" w:sz="8" w:space="0" w:color="auto"/>
            </w:tcBorders>
            <w:shd w:val="clear" w:color="000000" w:fill="FFFF00"/>
            <w:vAlign w:val="center"/>
            <w:hideMark/>
          </w:tcPr>
          <w:p w14:paraId="2173DFA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Физическая культура</w:t>
            </w:r>
          </w:p>
        </w:tc>
        <w:tc>
          <w:tcPr>
            <w:tcW w:w="149" w:type="pct"/>
            <w:tcBorders>
              <w:top w:val="nil"/>
              <w:left w:val="nil"/>
              <w:bottom w:val="single" w:sz="8" w:space="0" w:color="auto"/>
              <w:right w:val="single" w:sz="8" w:space="0" w:color="auto"/>
            </w:tcBorders>
            <w:shd w:val="clear" w:color="000000" w:fill="FFFF00"/>
            <w:vAlign w:val="center"/>
            <w:hideMark/>
          </w:tcPr>
          <w:p w14:paraId="75588AF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65" w:type="pct"/>
            <w:tcBorders>
              <w:top w:val="nil"/>
              <w:left w:val="nil"/>
              <w:bottom w:val="single" w:sz="8" w:space="0" w:color="auto"/>
              <w:right w:val="single" w:sz="8" w:space="0" w:color="auto"/>
            </w:tcBorders>
            <w:shd w:val="clear" w:color="000000" w:fill="FFFF00"/>
            <w:vAlign w:val="center"/>
            <w:hideMark/>
          </w:tcPr>
          <w:p w14:paraId="60D842D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5,6,7</w:t>
            </w:r>
          </w:p>
        </w:tc>
        <w:tc>
          <w:tcPr>
            <w:tcW w:w="221" w:type="pct"/>
            <w:tcBorders>
              <w:top w:val="nil"/>
              <w:left w:val="nil"/>
              <w:bottom w:val="single" w:sz="8" w:space="0" w:color="auto"/>
              <w:right w:val="single" w:sz="8" w:space="0" w:color="auto"/>
            </w:tcBorders>
            <w:shd w:val="clear" w:color="000000" w:fill="FFFF00"/>
            <w:vAlign w:val="center"/>
            <w:hideMark/>
          </w:tcPr>
          <w:p w14:paraId="6389A1A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8</w:t>
            </w:r>
          </w:p>
        </w:tc>
        <w:tc>
          <w:tcPr>
            <w:tcW w:w="220" w:type="pct"/>
            <w:tcBorders>
              <w:top w:val="nil"/>
              <w:left w:val="nil"/>
              <w:bottom w:val="single" w:sz="8" w:space="0" w:color="auto"/>
              <w:right w:val="single" w:sz="8" w:space="0" w:color="auto"/>
            </w:tcBorders>
            <w:shd w:val="clear" w:color="000000" w:fill="FFFF00"/>
            <w:vAlign w:val="center"/>
            <w:hideMark/>
          </w:tcPr>
          <w:p w14:paraId="320B5232"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180</w:t>
            </w:r>
          </w:p>
        </w:tc>
        <w:tc>
          <w:tcPr>
            <w:tcW w:w="276" w:type="pct"/>
            <w:tcBorders>
              <w:top w:val="nil"/>
              <w:left w:val="nil"/>
              <w:bottom w:val="single" w:sz="8" w:space="0" w:color="auto"/>
              <w:right w:val="single" w:sz="8" w:space="0" w:color="auto"/>
            </w:tcBorders>
            <w:shd w:val="clear" w:color="000000" w:fill="FFFF00"/>
            <w:vAlign w:val="center"/>
            <w:hideMark/>
          </w:tcPr>
          <w:p w14:paraId="775D096C"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90</w:t>
            </w:r>
          </w:p>
        </w:tc>
        <w:tc>
          <w:tcPr>
            <w:tcW w:w="221" w:type="pct"/>
            <w:tcBorders>
              <w:top w:val="single" w:sz="8" w:space="0" w:color="auto"/>
              <w:left w:val="nil"/>
              <w:bottom w:val="single" w:sz="8" w:space="0" w:color="auto"/>
              <w:right w:val="single" w:sz="4" w:space="0" w:color="auto"/>
            </w:tcBorders>
            <w:shd w:val="clear" w:color="000000" w:fill="FFFF00"/>
            <w:vAlign w:val="center"/>
            <w:hideMark/>
          </w:tcPr>
          <w:p w14:paraId="473F7C74"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90</w:t>
            </w:r>
          </w:p>
        </w:tc>
        <w:tc>
          <w:tcPr>
            <w:tcW w:w="221" w:type="pct"/>
            <w:tcBorders>
              <w:top w:val="nil"/>
              <w:left w:val="single" w:sz="4" w:space="0" w:color="auto"/>
              <w:bottom w:val="single" w:sz="8" w:space="0" w:color="auto"/>
              <w:right w:val="single" w:sz="8" w:space="0" w:color="auto"/>
            </w:tcBorders>
            <w:shd w:val="clear" w:color="000000" w:fill="FFFF00"/>
            <w:vAlign w:val="center"/>
            <w:hideMark/>
          </w:tcPr>
          <w:p w14:paraId="699650AB" w14:textId="59C117F4" w:rsidR="00F35647" w:rsidRPr="0017023B" w:rsidRDefault="002A4244"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84</w:t>
            </w:r>
          </w:p>
        </w:tc>
        <w:tc>
          <w:tcPr>
            <w:tcW w:w="221" w:type="pct"/>
            <w:tcBorders>
              <w:top w:val="nil"/>
              <w:left w:val="nil"/>
              <w:bottom w:val="single" w:sz="8" w:space="0" w:color="auto"/>
              <w:right w:val="single" w:sz="8" w:space="0" w:color="auto"/>
            </w:tcBorders>
            <w:shd w:val="clear" w:color="000000" w:fill="FFFF00"/>
            <w:vAlign w:val="center"/>
            <w:hideMark/>
          </w:tcPr>
          <w:p w14:paraId="46A1AADB"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p>
        </w:tc>
        <w:tc>
          <w:tcPr>
            <w:tcW w:w="290" w:type="pct"/>
            <w:tcBorders>
              <w:top w:val="nil"/>
              <w:left w:val="nil"/>
              <w:bottom w:val="single" w:sz="8" w:space="0" w:color="auto"/>
              <w:right w:val="single" w:sz="8" w:space="0" w:color="auto"/>
            </w:tcBorders>
            <w:shd w:val="clear" w:color="000000" w:fill="FFFF00"/>
            <w:vAlign w:val="center"/>
            <w:hideMark/>
          </w:tcPr>
          <w:p w14:paraId="50BCA66B" w14:textId="4C9D064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 </w:t>
            </w:r>
            <w:r w:rsidR="00983D4F" w:rsidRPr="0017023B">
              <w:rPr>
                <w:rFonts w:ascii="Times New Roman" w:eastAsia="Times New Roman" w:hAnsi="Times New Roman" w:cs="Times New Roman"/>
                <w:b/>
                <w:bCs/>
                <w:color w:val="auto"/>
                <w:lang w:bidi="ar-SA"/>
              </w:rPr>
              <w:t>0</w:t>
            </w:r>
          </w:p>
        </w:tc>
        <w:tc>
          <w:tcPr>
            <w:tcW w:w="278" w:type="pct"/>
            <w:tcBorders>
              <w:top w:val="nil"/>
              <w:left w:val="nil"/>
              <w:bottom w:val="single" w:sz="8" w:space="0" w:color="auto"/>
              <w:right w:val="single" w:sz="8" w:space="0" w:color="auto"/>
            </w:tcBorders>
            <w:shd w:val="clear" w:color="000000" w:fill="FFFF00"/>
            <w:vAlign w:val="center"/>
            <w:hideMark/>
          </w:tcPr>
          <w:p w14:paraId="70493D85" w14:textId="687BE0DF"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10</w:t>
            </w:r>
          </w:p>
        </w:tc>
        <w:tc>
          <w:tcPr>
            <w:tcW w:w="315" w:type="pct"/>
            <w:tcBorders>
              <w:top w:val="nil"/>
              <w:left w:val="nil"/>
              <w:bottom w:val="single" w:sz="8" w:space="0" w:color="auto"/>
              <w:right w:val="single" w:sz="8" w:space="0" w:color="auto"/>
            </w:tcBorders>
            <w:shd w:val="clear" w:color="000000" w:fill="FFFF00"/>
            <w:vAlign w:val="center"/>
            <w:hideMark/>
          </w:tcPr>
          <w:p w14:paraId="44CA11A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18</w:t>
            </w:r>
          </w:p>
        </w:tc>
        <w:tc>
          <w:tcPr>
            <w:tcW w:w="276" w:type="pct"/>
            <w:tcBorders>
              <w:top w:val="nil"/>
              <w:left w:val="nil"/>
              <w:bottom w:val="single" w:sz="8" w:space="0" w:color="auto"/>
              <w:right w:val="single" w:sz="8" w:space="0" w:color="auto"/>
            </w:tcBorders>
            <w:shd w:val="clear" w:color="000000" w:fill="FFFF00"/>
            <w:vAlign w:val="center"/>
            <w:hideMark/>
          </w:tcPr>
          <w:p w14:paraId="1714E527" w14:textId="51EEC74F"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20</w:t>
            </w:r>
          </w:p>
        </w:tc>
        <w:tc>
          <w:tcPr>
            <w:tcW w:w="330" w:type="pct"/>
            <w:tcBorders>
              <w:top w:val="nil"/>
              <w:left w:val="nil"/>
              <w:bottom w:val="single" w:sz="8" w:space="0" w:color="auto"/>
              <w:right w:val="single" w:sz="8" w:space="0" w:color="auto"/>
            </w:tcBorders>
            <w:shd w:val="clear" w:color="000000" w:fill="FFFF00"/>
            <w:vAlign w:val="center"/>
            <w:hideMark/>
          </w:tcPr>
          <w:p w14:paraId="17A7D1B4" w14:textId="3A8A2F69"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23</w:t>
            </w:r>
          </w:p>
        </w:tc>
        <w:tc>
          <w:tcPr>
            <w:tcW w:w="314" w:type="pct"/>
            <w:tcBorders>
              <w:top w:val="nil"/>
              <w:left w:val="nil"/>
              <w:bottom w:val="single" w:sz="8" w:space="0" w:color="auto"/>
              <w:right w:val="single" w:sz="8" w:space="0" w:color="auto"/>
            </w:tcBorders>
            <w:shd w:val="clear" w:color="000000" w:fill="FFFF00"/>
            <w:vAlign w:val="center"/>
            <w:hideMark/>
          </w:tcPr>
          <w:p w14:paraId="1C249346" w14:textId="401C379F" w:rsidR="00F35647" w:rsidRPr="0017023B" w:rsidRDefault="00983D4F"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19</w:t>
            </w:r>
          </w:p>
        </w:tc>
      </w:tr>
      <w:tr w:rsidR="0017023B" w:rsidRPr="0017023B" w14:paraId="12005C5F" w14:textId="77777777" w:rsidTr="00357241">
        <w:trPr>
          <w:trHeight w:val="346"/>
        </w:trPr>
        <w:tc>
          <w:tcPr>
            <w:tcW w:w="453" w:type="pct"/>
            <w:tcBorders>
              <w:top w:val="nil"/>
              <w:left w:val="nil"/>
              <w:bottom w:val="nil"/>
              <w:right w:val="nil"/>
            </w:tcBorders>
            <w:shd w:val="clear" w:color="000000" w:fill="92D050"/>
            <w:noWrap/>
            <w:vAlign w:val="bottom"/>
            <w:hideMark/>
          </w:tcPr>
          <w:p w14:paraId="2E97DBCD"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Всего</w:t>
            </w:r>
          </w:p>
        </w:tc>
        <w:tc>
          <w:tcPr>
            <w:tcW w:w="1050" w:type="pct"/>
            <w:tcBorders>
              <w:top w:val="nil"/>
              <w:left w:val="single" w:sz="8" w:space="0" w:color="auto"/>
              <w:bottom w:val="single" w:sz="8" w:space="0" w:color="auto"/>
              <w:right w:val="single" w:sz="8" w:space="0" w:color="auto"/>
            </w:tcBorders>
            <w:shd w:val="clear" w:color="000000" w:fill="92D050"/>
            <w:noWrap/>
            <w:vAlign w:val="bottom"/>
            <w:hideMark/>
          </w:tcPr>
          <w:p w14:paraId="12D81B1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149" w:type="pct"/>
            <w:tcBorders>
              <w:top w:val="nil"/>
              <w:left w:val="nil"/>
              <w:bottom w:val="single" w:sz="8" w:space="0" w:color="auto"/>
              <w:right w:val="single" w:sz="8" w:space="0" w:color="auto"/>
            </w:tcBorders>
            <w:shd w:val="clear" w:color="000000" w:fill="92D050"/>
            <w:vAlign w:val="center"/>
          </w:tcPr>
          <w:p w14:paraId="07943679"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165" w:type="pct"/>
            <w:tcBorders>
              <w:top w:val="nil"/>
              <w:left w:val="nil"/>
              <w:bottom w:val="single" w:sz="8" w:space="0" w:color="auto"/>
              <w:right w:val="single" w:sz="8" w:space="0" w:color="auto"/>
            </w:tcBorders>
            <w:shd w:val="clear" w:color="000000" w:fill="92D050"/>
            <w:vAlign w:val="center"/>
          </w:tcPr>
          <w:p w14:paraId="5BFA6FC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tcBorders>
              <w:top w:val="nil"/>
              <w:left w:val="nil"/>
              <w:bottom w:val="single" w:sz="8" w:space="0" w:color="auto"/>
              <w:right w:val="single" w:sz="8" w:space="0" w:color="auto"/>
            </w:tcBorders>
            <w:shd w:val="clear" w:color="000000" w:fill="92D050"/>
            <w:vAlign w:val="center"/>
          </w:tcPr>
          <w:p w14:paraId="319E6156"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0" w:type="pct"/>
            <w:tcBorders>
              <w:top w:val="nil"/>
              <w:left w:val="nil"/>
              <w:bottom w:val="single" w:sz="8" w:space="0" w:color="auto"/>
              <w:right w:val="single" w:sz="8" w:space="0" w:color="auto"/>
            </w:tcBorders>
            <w:shd w:val="clear" w:color="000000" w:fill="92D050"/>
            <w:vAlign w:val="center"/>
          </w:tcPr>
          <w:p w14:paraId="2408DD6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tcBorders>
              <w:top w:val="nil"/>
              <w:left w:val="nil"/>
              <w:bottom w:val="single" w:sz="8" w:space="0" w:color="auto"/>
              <w:right w:val="single" w:sz="8" w:space="0" w:color="auto"/>
            </w:tcBorders>
            <w:shd w:val="clear" w:color="000000" w:fill="92D050"/>
            <w:vAlign w:val="center"/>
          </w:tcPr>
          <w:p w14:paraId="0321DAD6"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tcBorders>
              <w:top w:val="single" w:sz="8" w:space="0" w:color="auto"/>
              <w:left w:val="nil"/>
              <w:bottom w:val="single" w:sz="8" w:space="0" w:color="auto"/>
              <w:right w:val="single" w:sz="4" w:space="0" w:color="auto"/>
            </w:tcBorders>
            <w:shd w:val="clear" w:color="000000" w:fill="92D050"/>
            <w:vAlign w:val="center"/>
          </w:tcPr>
          <w:p w14:paraId="44D4FC3D"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tcBorders>
              <w:top w:val="nil"/>
              <w:left w:val="single" w:sz="4" w:space="0" w:color="auto"/>
              <w:bottom w:val="single" w:sz="8" w:space="0" w:color="auto"/>
              <w:right w:val="single" w:sz="8" w:space="0" w:color="auto"/>
            </w:tcBorders>
            <w:shd w:val="clear" w:color="000000" w:fill="92D050"/>
            <w:vAlign w:val="center"/>
          </w:tcPr>
          <w:p w14:paraId="39DD885B"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21" w:type="pct"/>
            <w:tcBorders>
              <w:top w:val="nil"/>
              <w:left w:val="nil"/>
              <w:bottom w:val="single" w:sz="8" w:space="0" w:color="auto"/>
              <w:right w:val="single" w:sz="8" w:space="0" w:color="auto"/>
            </w:tcBorders>
            <w:shd w:val="clear" w:color="000000" w:fill="92D050"/>
            <w:vAlign w:val="center"/>
          </w:tcPr>
          <w:p w14:paraId="02C4CD86"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90" w:type="pct"/>
            <w:tcBorders>
              <w:top w:val="nil"/>
              <w:left w:val="nil"/>
              <w:bottom w:val="single" w:sz="8" w:space="0" w:color="auto"/>
              <w:right w:val="single" w:sz="8" w:space="0" w:color="auto"/>
            </w:tcBorders>
            <w:shd w:val="clear" w:color="000000" w:fill="92D050"/>
            <w:vAlign w:val="center"/>
          </w:tcPr>
          <w:p w14:paraId="2369BBD6"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8" w:type="pct"/>
            <w:tcBorders>
              <w:top w:val="nil"/>
              <w:left w:val="nil"/>
              <w:bottom w:val="single" w:sz="8" w:space="0" w:color="auto"/>
              <w:right w:val="single" w:sz="8" w:space="0" w:color="auto"/>
            </w:tcBorders>
            <w:shd w:val="clear" w:color="000000" w:fill="92D050"/>
            <w:vAlign w:val="center"/>
          </w:tcPr>
          <w:p w14:paraId="2A57B5A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315" w:type="pct"/>
            <w:tcBorders>
              <w:top w:val="nil"/>
              <w:left w:val="nil"/>
              <w:bottom w:val="single" w:sz="8" w:space="0" w:color="auto"/>
              <w:right w:val="single" w:sz="8" w:space="0" w:color="auto"/>
            </w:tcBorders>
            <w:shd w:val="clear" w:color="000000" w:fill="92D050"/>
            <w:vAlign w:val="center"/>
          </w:tcPr>
          <w:p w14:paraId="01E03790"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276" w:type="pct"/>
            <w:tcBorders>
              <w:top w:val="nil"/>
              <w:left w:val="nil"/>
              <w:bottom w:val="single" w:sz="8" w:space="0" w:color="auto"/>
              <w:right w:val="single" w:sz="8" w:space="0" w:color="auto"/>
            </w:tcBorders>
            <w:shd w:val="clear" w:color="000000" w:fill="92D050"/>
            <w:vAlign w:val="center"/>
          </w:tcPr>
          <w:p w14:paraId="11C040C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330" w:type="pct"/>
            <w:tcBorders>
              <w:top w:val="nil"/>
              <w:left w:val="nil"/>
              <w:bottom w:val="single" w:sz="8" w:space="0" w:color="auto"/>
              <w:right w:val="single" w:sz="8" w:space="0" w:color="auto"/>
            </w:tcBorders>
            <w:shd w:val="clear" w:color="000000" w:fill="92D050"/>
            <w:vAlign w:val="center"/>
          </w:tcPr>
          <w:p w14:paraId="1781748D"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314" w:type="pct"/>
            <w:tcBorders>
              <w:top w:val="nil"/>
              <w:left w:val="nil"/>
              <w:bottom w:val="single" w:sz="8" w:space="0" w:color="auto"/>
              <w:right w:val="single" w:sz="8" w:space="0" w:color="auto"/>
            </w:tcBorders>
            <w:shd w:val="clear" w:color="000000" w:fill="92D050"/>
            <w:vAlign w:val="center"/>
          </w:tcPr>
          <w:p w14:paraId="5C610B6E" w14:textId="77777777" w:rsidR="00F35647" w:rsidRPr="0017023B" w:rsidRDefault="00F35647" w:rsidP="00357241">
            <w:pPr>
              <w:widowControl/>
              <w:rPr>
                <w:rFonts w:ascii="Times New Roman" w:eastAsia="Times New Roman" w:hAnsi="Times New Roman" w:cs="Times New Roman"/>
                <w:b/>
                <w:bCs/>
                <w:color w:val="auto"/>
                <w:lang w:bidi="ar-SA"/>
              </w:rPr>
            </w:pPr>
          </w:p>
        </w:tc>
      </w:tr>
      <w:tr w:rsidR="0017023B" w:rsidRPr="0017023B" w14:paraId="06A24837" w14:textId="77777777" w:rsidTr="00357241">
        <w:trPr>
          <w:gridAfter w:val="11"/>
          <w:wAfter w:w="2962" w:type="pct"/>
          <w:trHeight w:val="547"/>
        </w:trPr>
        <w:tc>
          <w:tcPr>
            <w:tcW w:w="453"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2E46115"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ГИА</w:t>
            </w:r>
          </w:p>
        </w:tc>
        <w:tc>
          <w:tcPr>
            <w:tcW w:w="1050" w:type="pct"/>
            <w:tcBorders>
              <w:top w:val="nil"/>
              <w:left w:val="nil"/>
              <w:bottom w:val="nil"/>
              <w:right w:val="nil"/>
            </w:tcBorders>
            <w:shd w:val="clear" w:color="000000" w:fill="FFFFFF"/>
            <w:vAlign w:val="bottom"/>
            <w:hideMark/>
          </w:tcPr>
          <w:p w14:paraId="7E6D41C9"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Государственная итоговая аттестация</w:t>
            </w:r>
          </w:p>
        </w:tc>
        <w:tc>
          <w:tcPr>
            <w:tcW w:w="535" w:type="pct"/>
            <w:gridSpan w:val="3"/>
            <w:tcBorders>
              <w:top w:val="nil"/>
              <w:left w:val="nil"/>
              <w:bottom w:val="single" w:sz="8" w:space="0" w:color="auto"/>
              <w:right w:val="single" w:sz="8" w:space="0" w:color="auto"/>
            </w:tcBorders>
            <w:shd w:val="clear" w:color="000000" w:fill="FFFFFF"/>
            <w:vAlign w:val="center"/>
            <w:hideMark/>
          </w:tcPr>
          <w:p w14:paraId="4A4CFD67"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2 нед.</w:t>
            </w:r>
          </w:p>
        </w:tc>
      </w:tr>
      <w:tr w:rsidR="0017023B" w:rsidRPr="0017023B" w14:paraId="476CE5D6" w14:textId="77777777" w:rsidTr="00357241">
        <w:trPr>
          <w:trHeight w:val="407"/>
        </w:trPr>
        <w:tc>
          <w:tcPr>
            <w:tcW w:w="2258" w:type="pct"/>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AB919C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xml:space="preserve">Консультации на учебную группу </w:t>
            </w:r>
            <w:r w:rsidRPr="0017023B">
              <w:rPr>
                <w:rFonts w:ascii="Times New Roman" w:eastAsia="Times New Roman" w:hAnsi="Times New Roman" w:cs="Times New Roman"/>
                <w:color w:val="auto"/>
                <w:lang w:bidi="ar-SA"/>
              </w:rPr>
              <w:br/>
              <w:t>из расчета по 4 часа в год  на одного обучающегося.</w:t>
            </w:r>
            <w:r w:rsidRPr="0017023B">
              <w:rPr>
                <w:rFonts w:ascii="Times New Roman" w:eastAsia="Times New Roman" w:hAnsi="Times New Roman" w:cs="Times New Roman"/>
                <w:color w:val="auto"/>
                <w:lang w:bidi="ar-SA"/>
              </w:rPr>
              <w:br/>
            </w:r>
            <w:r w:rsidRPr="0017023B">
              <w:rPr>
                <w:rFonts w:ascii="Times New Roman" w:eastAsia="Times New Roman" w:hAnsi="Times New Roman" w:cs="Times New Roman"/>
                <w:color w:val="auto"/>
                <w:lang w:bidi="ar-SA"/>
              </w:rPr>
              <w:br/>
              <w:t>Индивидуальный проект</w:t>
            </w:r>
            <w:r w:rsidRPr="0017023B">
              <w:rPr>
                <w:rFonts w:ascii="Times New Roman" w:eastAsia="Times New Roman" w:hAnsi="Times New Roman" w:cs="Times New Roman"/>
                <w:color w:val="auto"/>
                <w:lang w:bidi="ar-SA"/>
              </w:rPr>
              <w:br/>
              <w:t>Выполнение индивидуального проекта за счёт СРС в количестве 100 часов.</w:t>
            </w:r>
            <w:r w:rsidRPr="0017023B">
              <w:rPr>
                <w:rFonts w:ascii="Times New Roman" w:eastAsia="Times New Roman" w:hAnsi="Times New Roman" w:cs="Times New Roman"/>
                <w:color w:val="auto"/>
                <w:lang w:bidi="ar-SA"/>
              </w:rPr>
              <w:br/>
              <w:t>Защита индивидуального проекта по окончании курса учебных дисциплин общеобразовательного цикла.</w:t>
            </w:r>
            <w:r w:rsidRPr="0017023B">
              <w:rPr>
                <w:rFonts w:ascii="Times New Roman" w:eastAsia="Times New Roman" w:hAnsi="Times New Roman" w:cs="Times New Roman"/>
                <w:color w:val="auto"/>
                <w:lang w:bidi="ar-SA"/>
              </w:rPr>
              <w:br/>
            </w:r>
            <w:r w:rsidRPr="0017023B">
              <w:rPr>
                <w:rFonts w:ascii="Times New Roman" w:eastAsia="Times New Roman" w:hAnsi="Times New Roman" w:cs="Times New Roman"/>
                <w:color w:val="auto"/>
                <w:lang w:bidi="ar-SA"/>
              </w:rPr>
              <w:br/>
              <w:t>Государственная  итоговая аттестация:</w:t>
            </w:r>
            <w:r w:rsidRPr="0017023B">
              <w:rPr>
                <w:rFonts w:ascii="Times New Roman" w:eastAsia="Times New Roman" w:hAnsi="Times New Roman" w:cs="Times New Roman"/>
                <w:color w:val="auto"/>
                <w:lang w:bidi="ar-SA"/>
              </w:rPr>
              <w:br/>
              <w:t>Выпускная квалификационная работа</w:t>
            </w:r>
          </w:p>
        </w:tc>
        <w:tc>
          <w:tcPr>
            <w:tcW w:w="276" w:type="pct"/>
            <w:vMerge w:val="restart"/>
            <w:tcBorders>
              <w:top w:val="single" w:sz="4" w:space="0" w:color="auto"/>
              <w:left w:val="single" w:sz="8" w:space="0" w:color="auto"/>
              <w:bottom w:val="single" w:sz="8" w:space="0" w:color="000000"/>
              <w:right w:val="single" w:sz="8" w:space="0" w:color="auto"/>
            </w:tcBorders>
            <w:shd w:val="clear" w:color="000000" w:fill="FFFFFF"/>
            <w:noWrap/>
            <w:textDirection w:val="btLr"/>
            <w:vAlign w:val="center"/>
            <w:hideMark/>
          </w:tcPr>
          <w:p w14:paraId="4A1DEEA8" w14:textId="77777777" w:rsidR="00F35647" w:rsidRPr="0017023B" w:rsidRDefault="00F35647" w:rsidP="00357241">
            <w:pPr>
              <w:widowControl/>
              <w:rPr>
                <w:rFonts w:ascii="Times New Roman" w:eastAsia="Times New Roman" w:hAnsi="Times New Roman" w:cs="Times New Roman"/>
                <w:b/>
                <w:bCs/>
                <w:color w:val="auto"/>
                <w:lang w:bidi="ar-SA"/>
              </w:rPr>
            </w:pPr>
            <w:r w:rsidRPr="0017023B">
              <w:rPr>
                <w:rFonts w:ascii="Times New Roman" w:eastAsia="Times New Roman" w:hAnsi="Times New Roman" w:cs="Times New Roman"/>
                <w:b/>
                <w:bCs/>
                <w:color w:val="auto"/>
                <w:lang w:bidi="ar-SA"/>
              </w:rPr>
              <w:t>Всего</w:t>
            </w:r>
          </w:p>
        </w:tc>
        <w:tc>
          <w:tcPr>
            <w:tcW w:w="663" w:type="pct"/>
            <w:gridSpan w:val="3"/>
            <w:tcBorders>
              <w:top w:val="single" w:sz="4" w:space="0" w:color="auto"/>
              <w:left w:val="nil"/>
              <w:bottom w:val="single" w:sz="8" w:space="0" w:color="auto"/>
              <w:right w:val="single" w:sz="4" w:space="0" w:color="auto"/>
            </w:tcBorders>
            <w:shd w:val="clear" w:color="000000" w:fill="FFFFFF"/>
            <w:vAlign w:val="center"/>
            <w:hideMark/>
          </w:tcPr>
          <w:p w14:paraId="7959924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дисциплин и МДК</w:t>
            </w:r>
          </w:p>
        </w:tc>
        <w:tc>
          <w:tcPr>
            <w:tcW w:w="290" w:type="pct"/>
            <w:tcBorders>
              <w:top w:val="single" w:sz="4" w:space="0" w:color="auto"/>
              <w:left w:val="single" w:sz="4" w:space="0" w:color="auto"/>
              <w:bottom w:val="single" w:sz="8" w:space="0" w:color="auto"/>
              <w:right w:val="single" w:sz="8" w:space="0" w:color="auto"/>
            </w:tcBorders>
            <w:shd w:val="clear" w:color="000000" w:fill="FFFFFF"/>
            <w:vAlign w:val="center"/>
            <w:hideMark/>
          </w:tcPr>
          <w:p w14:paraId="2D897E0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468</w:t>
            </w:r>
          </w:p>
        </w:tc>
        <w:tc>
          <w:tcPr>
            <w:tcW w:w="278" w:type="pct"/>
            <w:tcBorders>
              <w:top w:val="single" w:sz="4" w:space="0" w:color="auto"/>
              <w:left w:val="nil"/>
              <w:bottom w:val="single" w:sz="8" w:space="0" w:color="auto"/>
              <w:right w:val="single" w:sz="8" w:space="0" w:color="auto"/>
            </w:tcBorders>
            <w:shd w:val="clear" w:color="000000" w:fill="FFFFFF"/>
            <w:vAlign w:val="center"/>
            <w:hideMark/>
          </w:tcPr>
          <w:p w14:paraId="0EB4752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720</w:t>
            </w:r>
          </w:p>
        </w:tc>
        <w:tc>
          <w:tcPr>
            <w:tcW w:w="315" w:type="pct"/>
            <w:tcBorders>
              <w:top w:val="single" w:sz="4" w:space="0" w:color="auto"/>
              <w:left w:val="nil"/>
              <w:bottom w:val="single" w:sz="8" w:space="0" w:color="auto"/>
              <w:right w:val="nil"/>
            </w:tcBorders>
            <w:shd w:val="clear" w:color="000000" w:fill="FFFFFF"/>
            <w:vAlign w:val="center"/>
            <w:hideMark/>
          </w:tcPr>
          <w:p w14:paraId="3BFF7C9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504</w:t>
            </w:r>
          </w:p>
        </w:tc>
        <w:tc>
          <w:tcPr>
            <w:tcW w:w="276" w:type="pct"/>
            <w:tcBorders>
              <w:top w:val="single" w:sz="4" w:space="0" w:color="auto"/>
              <w:left w:val="nil"/>
              <w:bottom w:val="single" w:sz="8" w:space="0" w:color="auto"/>
              <w:right w:val="single" w:sz="8" w:space="0" w:color="auto"/>
            </w:tcBorders>
            <w:shd w:val="clear" w:color="000000" w:fill="FFFFFF"/>
            <w:vAlign w:val="center"/>
            <w:hideMark/>
          </w:tcPr>
          <w:p w14:paraId="535B666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p>
        </w:tc>
        <w:tc>
          <w:tcPr>
            <w:tcW w:w="330" w:type="pct"/>
            <w:tcBorders>
              <w:top w:val="single" w:sz="4" w:space="0" w:color="auto"/>
              <w:left w:val="nil"/>
              <w:bottom w:val="single" w:sz="8" w:space="0" w:color="auto"/>
              <w:right w:val="single" w:sz="8" w:space="0" w:color="auto"/>
            </w:tcBorders>
            <w:shd w:val="clear" w:color="000000" w:fill="FFFFFF"/>
            <w:vAlign w:val="center"/>
            <w:hideMark/>
          </w:tcPr>
          <w:p w14:paraId="7474441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324</w:t>
            </w:r>
          </w:p>
        </w:tc>
        <w:tc>
          <w:tcPr>
            <w:tcW w:w="314" w:type="pct"/>
            <w:tcBorders>
              <w:top w:val="single" w:sz="4" w:space="0" w:color="auto"/>
              <w:left w:val="nil"/>
              <w:bottom w:val="single" w:sz="8" w:space="0" w:color="auto"/>
              <w:right w:val="single" w:sz="8" w:space="0" w:color="auto"/>
            </w:tcBorders>
            <w:shd w:val="clear" w:color="000000" w:fill="FFFFFF"/>
            <w:vAlign w:val="center"/>
            <w:hideMark/>
          </w:tcPr>
          <w:p w14:paraId="2B6471C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252</w:t>
            </w:r>
          </w:p>
        </w:tc>
      </w:tr>
      <w:tr w:rsidR="0017023B" w:rsidRPr="0017023B" w14:paraId="439FC217" w14:textId="77777777" w:rsidTr="00357241">
        <w:trPr>
          <w:trHeight w:val="393"/>
        </w:trPr>
        <w:tc>
          <w:tcPr>
            <w:tcW w:w="2258" w:type="pct"/>
            <w:gridSpan w:val="6"/>
            <w:vMerge/>
            <w:tcBorders>
              <w:top w:val="single" w:sz="8" w:space="0" w:color="auto"/>
              <w:left w:val="single" w:sz="8" w:space="0" w:color="auto"/>
              <w:bottom w:val="single" w:sz="8" w:space="0" w:color="000000"/>
              <w:right w:val="single" w:sz="8" w:space="0" w:color="000000"/>
            </w:tcBorders>
            <w:vAlign w:val="center"/>
            <w:hideMark/>
          </w:tcPr>
          <w:p w14:paraId="37BA0BB9" w14:textId="77777777" w:rsidR="00F35647" w:rsidRPr="0017023B" w:rsidRDefault="00F35647" w:rsidP="00357241">
            <w:pPr>
              <w:widowControl/>
              <w:rPr>
                <w:rFonts w:ascii="Times New Roman" w:eastAsia="Times New Roman" w:hAnsi="Times New Roman" w:cs="Times New Roman"/>
                <w:color w:val="auto"/>
                <w:lang w:bidi="ar-SA"/>
              </w:rPr>
            </w:pPr>
          </w:p>
        </w:tc>
        <w:tc>
          <w:tcPr>
            <w:tcW w:w="276" w:type="pct"/>
            <w:vMerge/>
            <w:tcBorders>
              <w:top w:val="single" w:sz="8" w:space="0" w:color="000000"/>
              <w:left w:val="single" w:sz="8" w:space="0" w:color="auto"/>
              <w:bottom w:val="single" w:sz="8" w:space="0" w:color="000000"/>
              <w:right w:val="single" w:sz="8" w:space="0" w:color="auto"/>
            </w:tcBorders>
            <w:vAlign w:val="center"/>
            <w:hideMark/>
          </w:tcPr>
          <w:p w14:paraId="77608EE5"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663" w:type="pct"/>
            <w:gridSpan w:val="3"/>
            <w:tcBorders>
              <w:top w:val="single" w:sz="8" w:space="0" w:color="auto"/>
              <w:left w:val="nil"/>
              <w:bottom w:val="single" w:sz="8" w:space="0" w:color="auto"/>
              <w:right w:val="nil"/>
            </w:tcBorders>
            <w:shd w:val="clear" w:color="000000" w:fill="FFFFFF"/>
            <w:vAlign w:val="center"/>
            <w:hideMark/>
          </w:tcPr>
          <w:p w14:paraId="4E56ED7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учебной практики</w:t>
            </w:r>
          </w:p>
        </w:tc>
        <w:tc>
          <w:tcPr>
            <w:tcW w:w="290" w:type="pct"/>
            <w:tcBorders>
              <w:top w:val="nil"/>
              <w:left w:val="single" w:sz="8" w:space="0" w:color="auto"/>
              <w:bottom w:val="single" w:sz="8" w:space="0" w:color="auto"/>
              <w:right w:val="single" w:sz="8" w:space="0" w:color="auto"/>
            </w:tcBorders>
            <w:shd w:val="clear" w:color="000000" w:fill="FFFFFF"/>
            <w:vAlign w:val="center"/>
            <w:hideMark/>
          </w:tcPr>
          <w:p w14:paraId="420B092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36</w:t>
            </w:r>
          </w:p>
        </w:tc>
        <w:tc>
          <w:tcPr>
            <w:tcW w:w="278" w:type="pct"/>
            <w:tcBorders>
              <w:top w:val="nil"/>
              <w:left w:val="nil"/>
              <w:bottom w:val="single" w:sz="8" w:space="0" w:color="auto"/>
              <w:right w:val="single" w:sz="8" w:space="0" w:color="auto"/>
            </w:tcBorders>
            <w:shd w:val="clear" w:color="000000" w:fill="FFFFFF"/>
            <w:vAlign w:val="center"/>
            <w:hideMark/>
          </w:tcPr>
          <w:p w14:paraId="3C6ABFC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72</w:t>
            </w:r>
          </w:p>
        </w:tc>
        <w:tc>
          <w:tcPr>
            <w:tcW w:w="315" w:type="pct"/>
            <w:tcBorders>
              <w:top w:val="nil"/>
              <w:left w:val="nil"/>
              <w:bottom w:val="single" w:sz="8" w:space="0" w:color="auto"/>
              <w:right w:val="nil"/>
            </w:tcBorders>
            <w:shd w:val="clear" w:color="000000" w:fill="FFFFFF"/>
            <w:vAlign w:val="center"/>
            <w:hideMark/>
          </w:tcPr>
          <w:p w14:paraId="664C6FB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108</w:t>
            </w:r>
          </w:p>
        </w:tc>
        <w:tc>
          <w:tcPr>
            <w:tcW w:w="276" w:type="pct"/>
            <w:tcBorders>
              <w:top w:val="nil"/>
              <w:left w:val="nil"/>
              <w:bottom w:val="single" w:sz="8" w:space="0" w:color="auto"/>
              <w:right w:val="single" w:sz="8" w:space="0" w:color="auto"/>
            </w:tcBorders>
            <w:shd w:val="clear" w:color="000000" w:fill="FFFFFF"/>
            <w:vAlign w:val="center"/>
            <w:hideMark/>
          </w:tcPr>
          <w:p w14:paraId="1D66965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c>
          <w:tcPr>
            <w:tcW w:w="330" w:type="pct"/>
            <w:tcBorders>
              <w:top w:val="nil"/>
              <w:left w:val="nil"/>
              <w:bottom w:val="single" w:sz="8" w:space="0" w:color="auto"/>
              <w:right w:val="single" w:sz="8" w:space="0" w:color="auto"/>
            </w:tcBorders>
            <w:shd w:val="clear" w:color="000000" w:fill="FFFFFF"/>
            <w:vAlign w:val="center"/>
            <w:hideMark/>
          </w:tcPr>
          <w:p w14:paraId="03A1B5A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108</w:t>
            </w:r>
          </w:p>
        </w:tc>
        <w:tc>
          <w:tcPr>
            <w:tcW w:w="314" w:type="pct"/>
            <w:tcBorders>
              <w:top w:val="nil"/>
              <w:left w:val="nil"/>
              <w:bottom w:val="single" w:sz="8" w:space="0" w:color="auto"/>
              <w:right w:val="single" w:sz="8" w:space="0" w:color="auto"/>
            </w:tcBorders>
            <w:shd w:val="clear" w:color="000000" w:fill="FFFFFF"/>
            <w:vAlign w:val="center"/>
            <w:hideMark/>
          </w:tcPr>
          <w:p w14:paraId="6DC1ECA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180</w:t>
            </w:r>
          </w:p>
        </w:tc>
      </w:tr>
      <w:tr w:rsidR="0017023B" w:rsidRPr="0017023B" w14:paraId="48E05C3A" w14:textId="77777777" w:rsidTr="00357241">
        <w:trPr>
          <w:trHeight w:val="519"/>
        </w:trPr>
        <w:tc>
          <w:tcPr>
            <w:tcW w:w="2258" w:type="pct"/>
            <w:gridSpan w:val="6"/>
            <w:vMerge/>
            <w:tcBorders>
              <w:top w:val="single" w:sz="8" w:space="0" w:color="auto"/>
              <w:left w:val="single" w:sz="8" w:space="0" w:color="auto"/>
              <w:bottom w:val="single" w:sz="8" w:space="0" w:color="000000"/>
              <w:right w:val="single" w:sz="8" w:space="0" w:color="000000"/>
            </w:tcBorders>
            <w:vAlign w:val="center"/>
            <w:hideMark/>
          </w:tcPr>
          <w:p w14:paraId="62E5D1E2" w14:textId="77777777" w:rsidR="00F35647" w:rsidRPr="0017023B" w:rsidRDefault="00F35647" w:rsidP="00357241">
            <w:pPr>
              <w:widowControl/>
              <w:rPr>
                <w:rFonts w:ascii="Times New Roman" w:eastAsia="Times New Roman" w:hAnsi="Times New Roman" w:cs="Times New Roman"/>
                <w:color w:val="auto"/>
                <w:lang w:bidi="ar-SA"/>
              </w:rPr>
            </w:pPr>
          </w:p>
        </w:tc>
        <w:tc>
          <w:tcPr>
            <w:tcW w:w="276" w:type="pct"/>
            <w:vMerge/>
            <w:tcBorders>
              <w:top w:val="single" w:sz="8" w:space="0" w:color="000000"/>
              <w:left w:val="single" w:sz="8" w:space="0" w:color="auto"/>
              <w:bottom w:val="single" w:sz="8" w:space="0" w:color="000000"/>
              <w:right w:val="single" w:sz="8" w:space="0" w:color="auto"/>
            </w:tcBorders>
            <w:vAlign w:val="center"/>
            <w:hideMark/>
          </w:tcPr>
          <w:p w14:paraId="25B1A9AA"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663" w:type="pct"/>
            <w:gridSpan w:val="3"/>
            <w:tcBorders>
              <w:top w:val="single" w:sz="8" w:space="0" w:color="auto"/>
              <w:left w:val="nil"/>
              <w:bottom w:val="single" w:sz="8" w:space="0" w:color="auto"/>
              <w:right w:val="nil"/>
            </w:tcBorders>
            <w:shd w:val="clear" w:color="000000" w:fill="FFFFFF"/>
            <w:vAlign w:val="center"/>
            <w:hideMark/>
          </w:tcPr>
          <w:p w14:paraId="2BC69B1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производств. практики</w:t>
            </w:r>
          </w:p>
        </w:tc>
        <w:tc>
          <w:tcPr>
            <w:tcW w:w="290" w:type="pct"/>
            <w:tcBorders>
              <w:top w:val="nil"/>
              <w:left w:val="single" w:sz="8" w:space="0" w:color="auto"/>
              <w:bottom w:val="single" w:sz="8" w:space="0" w:color="auto"/>
              <w:right w:val="single" w:sz="8" w:space="0" w:color="auto"/>
            </w:tcBorders>
            <w:shd w:val="clear" w:color="000000" w:fill="FFFFFF"/>
            <w:vAlign w:val="center"/>
            <w:hideMark/>
          </w:tcPr>
          <w:p w14:paraId="2FEDEEC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108</w:t>
            </w:r>
          </w:p>
        </w:tc>
        <w:tc>
          <w:tcPr>
            <w:tcW w:w="278" w:type="pct"/>
            <w:tcBorders>
              <w:top w:val="nil"/>
              <w:left w:val="nil"/>
              <w:bottom w:val="single" w:sz="8" w:space="0" w:color="auto"/>
              <w:right w:val="single" w:sz="8" w:space="0" w:color="auto"/>
            </w:tcBorders>
            <w:shd w:val="clear" w:color="000000" w:fill="FFFFFF"/>
            <w:vAlign w:val="center"/>
            <w:hideMark/>
          </w:tcPr>
          <w:p w14:paraId="55EDFB1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nil"/>
            </w:tcBorders>
            <w:shd w:val="clear" w:color="000000" w:fill="FFFFFF"/>
            <w:vAlign w:val="center"/>
            <w:hideMark/>
          </w:tcPr>
          <w:p w14:paraId="25C6A76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5110F288"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360</w:t>
            </w:r>
          </w:p>
        </w:tc>
        <w:tc>
          <w:tcPr>
            <w:tcW w:w="330" w:type="pct"/>
            <w:tcBorders>
              <w:top w:val="nil"/>
              <w:left w:val="nil"/>
              <w:bottom w:val="single" w:sz="8" w:space="0" w:color="auto"/>
              <w:right w:val="single" w:sz="8" w:space="0" w:color="auto"/>
            </w:tcBorders>
            <w:shd w:val="clear" w:color="000000" w:fill="FFFFFF"/>
            <w:vAlign w:val="center"/>
            <w:hideMark/>
          </w:tcPr>
          <w:p w14:paraId="12353CA0"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144</w:t>
            </w:r>
          </w:p>
        </w:tc>
        <w:tc>
          <w:tcPr>
            <w:tcW w:w="314" w:type="pct"/>
            <w:tcBorders>
              <w:top w:val="nil"/>
              <w:left w:val="nil"/>
              <w:bottom w:val="single" w:sz="8" w:space="0" w:color="auto"/>
              <w:right w:val="single" w:sz="8" w:space="0" w:color="auto"/>
            </w:tcBorders>
            <w:shd w:val="clear" w:color="000000" w:fill="FFFFFF"/>
            <w:vAlign w:val="center"/>
            <w:hideMark/>
          </w:tcPr>
          <w:p w14:paraId="1F638B3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288</w:t>
            </w:r>
          </w:p>
        </w:tc>
      </w:tr>
      <w:tr w:rsidR="0017023B" w:rsidRPr="0017023B" w14:paraId="3D20FBBE" w14:textId="77777777" w:rsidTr="00357241">
        <w:trPr>
          <w:trHeight w:val="435"/>
        </w:trPr>
        <w:tc>
          <w:tcPr>
            <w:tcW w:w="2258" w:type="pct"/>
            <w:gridSpan w:val="6"/>
            <w:vMerge/>
            <w:tcBorders>
              <w:top w:val="single" w:sz="8" w:space="0" w:color="auto"/>
              <w:left w:val="single" w:sz="8" w:space="0" w:color="auto"/>
              <w:bottom w:val="single" w:sz="8" w:space="0" w:color="000000"/>
              <w:right w:val="single" w:sz="8" w:space="0" w:color="000000"/>
            </w:tcBorders>
            <w:vAlign w:val="center"/>
            <w:hideMark/>
          </w:tcPr>
          <w:p w14:paraId="623EED18" w14:textId="77777777" w:rsidR="00F35647" w:rsidRPr="0017023B" w:rsidRDefault="00F35647" w:rsidP="00357241">
            <w:pPr>
              <w:widowControl/>
              <w:rPr>
                <w:rFonts w:ascii="Times New Roman" w:eastAsia="Times New Roman" w:hAnsi="Times New Roman" w:cs="Times New Roman"/>
                <w:color w:val="auto"/>
                <w:lang w:bidi="ar-SA"/>
              </w:rPr>
            </w:pPr>
          </w:p>
        </w:tc>
        <w:tc>
          <w:tcPr>
            <w:tcW w:w="276" w:type="pct"/>
            <w:vMerge/>
            <w:tcBorders>
              <w:top w:val="single" w:sz="8" w:space="0" w:color="000000"/>
              <w:left w:val="single" w:sz="8" w:space="0" w:color="auto"/>
              <w:bottom w:val="single" w:sz="8" w:space="0" w:color="000000"/>
              <w:right w:val="single" w:sz="8" w:space="0" w:color="auto"/>
            </w:tcBorders>
            <w:vAlign w:val="center"/>
            <w:hideMark/>
          </w:tcPr>
          <w:p w14:paraId="231A8B43"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663" w:type="pct"/>
            <w:gridSpan w:val="3"/>
            <w:tcBorders>
              <w:top w:val="single" w:sz="8" w:space="0" w:color="auto"/>
              <w:left w:val="nil"/>
              <w:bottom w:val="single" w:sz="8" w:space="0" w:color="auto"/>
              <w:right w:val="nil"/>
            </w:tcBorders>
            <w:shd w:val="clear" w:color="000000" w:fill="FFFFFF"/>
            <w:vAlign w:val="center"/>
            <w:hideMark/>
          </w:tcPr>
          <w:p w14:paraId="4C5D3F2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экзаменов</w:t>
            </w:r>
          </w:p>
        </w:tc>
        <w:tc>
          <w:tcPr>
            <w:tcW w:w="290" w:type="pct"/>
            <w:tcBorders>
              <w:top w:val="nil"/>
              <w:left w:val="single" w:sz="8" w:space="0" w:color="auto"/>
              <w:bottom w:val="single" w:sz="8" w:space="0" w:color="auto"/>
              <w:right w:val="single" w:sz="8" w:space="0" w:color="auto"/>
            </w:tcBorders>
            <w:shd w:val="clear" w:color="000000" w:fill="FFFFFF"/>
            <w:vAlign w:val="center"/>
            <w:hideMark/>
          </w:tcPr>
          <w:p w14:paraId="7E0369F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278" w:type="pct"/>
            <w:tcBorders>
              <w:top w:val="nil"/>
              <w:left w:val="nil"/>
              <w:bottom w:val="single" w:sz="8" w:space="0" w:color="auto"/>
              <w:right w:val="single" w:sz="8" w:space="0" w:color="auto"/>
            </w:tcBorders>
            <w:shd w:val="clear" w:color="000000" w:fill="FFFFFF"/>
            <w:vAlign w:val="center"/>
            <w:hideMark/>
          </w:tcPr>
          <w:p w14:paraId="640520D7"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4</w:t>
            </w:r>
          </w:p>
        </w:tc>
        <w:tc>
          <w:tcPr>
            <w:tcW w:w="315" w:type="pct"/>
            <w:tcBorders>
              <w:top w:val="nil"/>
              <w:left w:val="nil"/>
              <w:bottom w:val="single" w:sz="8" w:space="0" w:color="auto"/>
              <w:right w:val="nil"/>
            </w:tcBorders>
            <w:shd w:val="clear" w:color="000000" w:fill="FFFFFF"/>
            <w:vAlign w:val="center"/>
            <w:hideMark/>
          </w:tcPr>
          <w:p w14:paraId="33C9B88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276" w:type="pct"/>
            <w:tcBorders>
              <w:top w:val="nil"/>
              <w:left w:val="nil"/>
              <w:bottom w:val="single" w:sz="8" w:space="0" w:color="auto"/>
              <w:right w:val="single" w:sz="8" w:space="0" w:color="auto"/>
            </w:tcBorders>
            <w:shd w:val="clear" w:color="000000" w:fill="FFFFFF"/>
            <w:vAlign w:val="center"/>
            <w:hideMark/>
          </w:tcPr>
          <w:p w14:paraId="5CB95734"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330" w:type="pct"/>
            <w:tcBorders>
              <w:top w:val="nil"/>
              <w:left w:val="nil"/>
              <w:bottom w:val="single" w:sz="8" w:space="0" w:color="auto"/>
              <w:right w:val="single" w:sz="8" w:space="0" w:color="auto"/>
            </w:tcBorders>
            <w:shd w:val="clear" w:color="000000" w:fill="FFFFFF"/>
            <w:vAlign w:val="center"/>
            <w:hideMark/>
          </w:tcPr>
          <w:p w14:paraId="4D53544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314" w:type="pct"/>
            <w:tcBorders>
              <w:top w:val="nil"/>
              <w:left w:val="nil"/>
              <w:bottom w:val="single" w:sz="8" w:space="0" w:color="auto"/>
              <w:right w:val="single" w:sz="8" w:space="0" w:color="auto"/>
            </w:tcBorders>
            <w:shd w:val="clear" w:color="000000" w:fill="FFFFFF"/>
            <w:vAlign w:val="center"/>
            <w:hideMark/>
          </w:tcPr>
          <w:p w14:paraId="10D4572C"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2</w:t>
            </w:r>
          </w:p>
        </w:tc>
      </w:tr>
      <w:tr w:rsidR="0017023B" w:rsidRPr="0017023B" w14:paraId="55F448A7" w14:textId="77777777" w:rsidTr="00357241">
        <w:trPr>
          <w:trHeight w:val="364"/>
        </w:trPr>
        <w:tc>
          <w:tcPr>
            <w:tcW w:w="2258" w:type="pct"/>
            <w:gridSpan w:val="6"/>
            <w:vMerge/>
            <w:tcBorders>
              <w:top w:val="single" w:sz="8" w:space="0" w:color="auto"/>
              <w:left w:val="single" w:sz="8" w:space="0" w:color="auto"/>
              <w:bottom w:val="single" w:sz="8" w:space="0" w:color="000000"/>
              <w:right w:val="single" w:sz="8" w:space="0" w:color="000000"/>
            </w:tcBorders>
            <w:vAlign w:val="center"/>
            <w:hideMark/>
          </w:tcPr>
          <w:p w14:paraId="356669D0" w14:textId="77777777" w:rsidR="00F35647" w:rsidRPr="0017023B" w:rsidRDefault="00F35647" w:rsidP="00357241">
            <w:pPr>
              <w:widowControl/>
              <w:rPr>
                <w:rFonts w:ascii="Times New Roman" w:eastAsia="Times New Roman" w:hAnsi="Times New Roman" w:cs="Times New Roman"/>
                <w:color w:val="auto"/>
                <w:lang w:bidi="ar-SA"/>
              </w:rPr>
            </w:pPr>
          </w:p>
        </w:tc>
        <w:tc>
          <w:tcPr>
            <w:tcW w:w="276" w:type="pct"/>
            <w:vMerge/>
            <w:tcBorders>
              <w:top w:val="single" w:sz="8" w:space="0" w:color="000000"/>
              <w:left w:val="single" w:sz="8" w:space="0" w:color="auto"/>
              <w:bottom w:val="single" w:sz="8" w:space="0" w:color="000000"/>
              <w:right w:val="single" w:sz="8" w:space="0" w:color="auto"/>
            </w:tcBorders>
            <w:vAlign w:val="center"/>
            <w:hideMark/>
          </w:tcPr>
          <w:p w14:paraId="34F61679"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663" w:type="pct"/>
            <w:gridSpan w:val="3"/>
            <w:tcBorders>
              <w:top w:val="single" w:sz="8" w:space="0" w:color="auto"/>
              <w:left w:val="nil"/>
              <w:bottom w:val="single" w:sz="8" w:space="0" w:color="auto"/>
              <w:right w:val="nil"/>
            </w:tcBorders>
            <w:shd w:val="clear" w:color="000000" w:fill="FFFFFF"/>
            <w:vAlign w:val="center"/>
            <w:hideMark/>
          </w:tcPr>
          <w:p w14:paraId="5FC8E57D"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дифф. зачетов</w:t>
            </w:r>
          </w:p>
        </w:tc>
        <w:tc>
          <w:tcPr>
            <w:tcW w:w="290" w:type="pct"/>
            <w:tcBorders>
              <w:top w:val="nil"/>
              <w:left w:val="single" w:sz="8" w:space="0" w:color="auto"/>
              <w:bottom w:val="single" w:sz="8" w:space="0" w:color="auto"/>
              <w:right w:val="single" w:sz="8" w:space="0" w:color="auto"/>
            </w:tcBorders>
            <w:shd w:val="clear" w:color="000000" w:fill="FFFFFF"/>
            <w:vAlign w:val="center"/>
            <w:hideMark/>
          </w:tcPr>
          <w:p w14:paraId="2D9C95A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278" w:type="pct"/>
            <w:tcBorders>
              <w:top w:val="nil"/>
              <w:left w:val="nil"/>
              <w:bottom w:val="single" w:sz="8" w:space="0" w:color="auto"/>
              <w:right w:val="single" w:sz="8" w:space="0" w:color="auto"/>
            </w:tcBorders>
            <w:shd w:val="clear" w:color="000000" w:fill="FFFFFF"/>
            <w:vAlign w:val="center"/>
            <w:hideMark/>
          </w:tcPr>
          <w:p w14:paraId="6B25553F"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315" w:type="pct"/>
            <w:tcBorders>
              <w:top w:val="nil"/>
              <w:left w:val="nil"/>
              <w:bottom w:val="single" w:sz="8" w:space="0" w:color="auto"/>
              <w:right w:val="nil"/>
            </w:tcBorders>
            <w:shd w:val="clear" w:color="000000" w:fill="FFFFFF"/>
            <w:vAlign w:val="center"/>
            <w:hideMark/>
          </w:tcPr>
          <w:p w14:paraId="1244333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6</w:t>
            </w:r>
          </w:p>
        </w:tc>
        <w:tc>
          <w:tcPr>
            <w:tcW w:w="276" w:type="pct"/>
            <w:tcBorders>
              <w:top w:val="nil"/>
              <w:left w:val="nil"/>
              <w:bottom w:val="single" w:sz="8" w:space="0" w:color="auto"/>
              <w:right w:val="single" w:sz="8" w:space="0" w:color="auto"/>
            </w:tcBorders>
            <w:shd w:val="clear" w:color="000000" w:fill="FFFFFF"/>
            <w:vAlign w:val="center"/>
            <w:hideMark/>
          </w:tcPr>
          <w:p w14:paraId="5D6DC36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w:t>
            </w:r>
          </w:p>
        </w:tc>
        <w:tc>
          <w:tcPr>
            <w:tcW w:w="330" w:type="pct"/>
            <w:tcBorders>
              <w:top w:val="nil"/>
              <w:left w:val="nil"/>
              <w:bottom w:val="single" w:sz="8" w:space="0" w:color="auto"/>
              <w:right w:val="single" w:sz="8" w:space="0" w:color="auto"/>
            </w:tcBorders>
            <w:shd w:val="clear" w:color="000000" w:fill="FFFFFF"/>
            <w:vAlign w:val="center"/>
            <w:hideMark/>
          </w:tcPr>
          <w:p w14:paraId="56ED70D9"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5</w:t>
            </w:r>
          </w:p>
        </w:tc>
        <w:tc>
          <w:tcPr>
            <w:tcW w:w="314" w:type="pct"/>
            <w:tcBorders>
              <w:top w:val="nil"/>
              <w:left w:val="nil"/>
              <w:bottom w:val="single" w:sz="8" w:space="0" w:color="auto"/>
              <w:right w:val="single" w:sz="8" w:space="0" w:color="auto"/>
            </w:tcBorders>
            <w:shd w:val="clear" w:color="000000" w:fill="FFFFFF"/>
            <w:vAlign w:val="center"/>
            <w:hideMark/>
          </w:tcPr>
          <w:p w14:paraId="6E0F246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3</w:t>
            </w:r>
          </w:p>
        </w:tc>
      </w:tr>
      <w:tr w:rsidR="0017023B" w:rsidRPr="0017023B" w14:paraId="6A005461" w14:textId="77777777" w:rsidTr="00357241">
        <w:trPr>
          <w:trHeight w:val="346"/>
        </w:trPr>
        <w:tc>
          <w:tcPr>
            <w:tcW w:w="2258" w:type="pct"/>
            <w:gridSpan w:val="6"/>
            <w:vMerge/>
            <w:tcBorders>
              <w:top w:val="single" w:sz="8" w:space="0" w:color="auto"/>
              <w:left w:val="single" w:sz="8" w:space="0" w:color="auto"/>
              <w:bottom w:val="single" w:sz="8" w:space="0" w:color="000000"/>
              <w:right w:val="single" w:sz="8" w:space="0" w:color="000000"/>
            </w:tcBorders>
            <w:vAlign w:val="center"/>
            <w:hideMark/>
          </w:tcPr>
          <w:p w14:paraId="17940237" w14:textId="77777777" w:rsidR="00F35647" w:rsidRPr="0017023B" w:rsidRDefault="00F35647" w:rsidP="00357241">
            <w:pPr>
              <w:widowControl/>
              <w:rPr>
                <w:rFonts w:ascii="Times New Roman" w:eastAsia="Times New Roman" w:hAnsi="Times New Roman" w:cs="Times New Roman"/>
                <w:color w:val="auto"/>
                <w:lang w:bidi="ar-SA"/>
              </w:rPr>
            </w:pPr>
          </w:p>
        </w:tc>
        <w:tc>
          <w:tcPr>
            <w:tcW w:w="276" w:type="pct"/>
            <w:vMerge/>
            <w:tcBorders>
              <w:top w:val="single" w:sz="8" w:space="0" w:color="000000"/>
              <w:left w:val="single" w:sz="8" w:space="0" w:color="auto"/>
              <w:bottom w:val="single" w:sz="8" w:space="0" w:color="000000"/>
              <w:right w:val="single" w:sz="8" w:space="0" w:color="auto"/>
            </w:tcBorders>
            <w:vAlign w:val="center"/>
            <w:hideMark/>
          </w:tcPr>
          <w:p w14:paraId="2425BFC4" w14:textId="77777777" w:rsidR="00F35647" w:rsidRPr="0017023B" w:rsidRDefault="00F35647" w:rsidP="00357241">
            <w:pPr>
              <w:widowControl/>
              <w:rPr>
                <w:rFonts w:ascii="Times New Roman" w:eastAsia="Times New Roman" w:hAnsi="Times New Roman" w:cs="Times New Roman"/>
                <w:b/>
                <w:bCs/>
                <w:color w:val="auto"/>
                <w:lang w:bidi="ar-SA"/>
              </w:rPr>
            </w:pPr>
          </w:p>
        </w:tc>
        <w:tc>
          <w:tcPr>
            <w:tcW w:w="663" w:type="pct"/>
            <w:gridSpan w:val="3"/>
            <w:tcBorders>
              <w:top w:val="single" w:sz="8" w:space="0" w:color="auto"/>
              <w:left w:val="nil"/>
              <w:bottom w:val="single" w:sz="8" w:space="0" w:color="auto"/>
              <w:right w:val="nil"/>
            </w:tcBorders>
            <w:shd w:val="clear" w:color="000000" w:fill="FFFFFF"/>
            <w:vAlign w:val="center"/>
            <w:hideMark/>
          </w:tcPr>
          <w:p w14:paraId="573A7621"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зачетов</w:t>
            </w:r>
          </w:p>
        </w:tc>
        <w:tc>
          <w:tcPr>
            <w:tcW w:w="290" w:type="pct"/>
            <w:tcBorders>
              <w:top w:val="nil"/>
              <w:left w:val="single" w:sz="8" w:space="0" w:color="auto"/>
              <w:bottom w:val="single" w:sz="8" w:space="0" w:color="auto"/>
              <w:right w:val="single" w:sz="8" w:space="0" w:color="auto"/>
            </w:tcBorders>
            <w:shd w:val="clear" w:color="000000" w:fill="FFFFFF"/>
            <w:vAlign w:val="center"/>
            <w:hideMark/>
          </w:tcPr>
          <w:p w14:paraId="7075594A"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278" w:type="pct"/>
            <w:tcBorders>
              <w:top w:val="nil"/>
              <w:left w:val="nil"/>
              <w:bottom w:val="single" w:sz="8" w:space="0" w:color="auto"/>
              <w:right w:val="single" w:sz="8" w:space="0" w:color="auto"/>
            </w:tcBorders>
            <w:shd w:val="clear" w:color="000000" w:fill="FFFFFF"/>
            <w:vAlign w:val="center"/>
            <w:hideMark/>
          </w:tcPr>
          <w:p w14:paraId="60EF4FD6"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c>
          <w:tcPr>
            <w:tcW w:w="315" w:type="pct"/>
            <w:tcBorders>
              <w:top w:val="nil"/>
              <w:left w:val="nil"/>
              <w:bottom w:val="single" w:sz="8" w:space="0" w:color="auto"/>
              <w:right w:val="nil"/>
            </w:tcBorders>
            <w:shd w:val="clear" w:color="000000" w:fill="FFFFFF"/>
            <w:vAlign w:val="center"/>
            <w:hideMark/>
          </w:tcPr>
          <w:p w14:paraId="57D6AA92"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276" w:type="pct"/>
            <w:tcBorders>
              <w:top w:val="nil"/>
              <w:left w:val="nil"/>
              <w:bottom w:val="single" w:sz="8" w:space="0" w:color="auto"/>
              <w:right w:val="single" w:sz="8" w:space="0" w:color="auto"/>
            </w:tcBorders>
            <w:shd w:val="clear" w:color="000000" w:fill="FFFFFF"/>
            <w:vAlign w:val="center"/>
            <w:hideMark/>
          </w:tcPr>
          <w:p w14:paraId="615A771B"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330" w:type="pct"/>
            <w:tcBorders>
              <w:top w:val="nil"/>
              <w:left w:val="nil"/>
              <w:bottom w:val="single" w:sz="8" w:space="0" w:color="auto"/>
              <w:right w:val="single" w:sz="8" w:space="0" w:color="auto"/>
            </w:tcBorders>
            <w:shd w:val="clear" w:color="000000" w:fill="FFFFFF"/>
            <w:vAlign w:val="center"/>
            <w:hideMark/>
          </w:tcPr>
          <w:p w14:paraId="66983F5E"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1</w:t>
            </w:r>
          </w:p>
        </w:tc>
        <w:tc>
          <w:tcPr>
            <w:tcW w:w="314" w:type="pct"/>
            <w:tcBorders>
              <w:top w:val="nil"/>
              <w:left w:val="nil"/>
              <w:bottom w:val="single" w:sz="8" w:space="0" w:color="auto"/>
              <w:right w:val="single" w:sz="8" w:space="0" w:color="auto"/>
            </w:tcBorders>
            <w:shd w:val="clear" w:color="000000" w:fill="FFFFFF"/>
            <w:vAlign w:val="center"/>
            <w:hideMark/>
          </w:tcPr>
          <w:p w14:paraId="79C3DCF3" w14:textId="77777777" w:rsidR="00F35647" w:rsidRPr="0017023B" w:rsidRDefault="00F35647" w:rsidP="00357241">
            <w:pPr>
              <w:widowControl/>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lang w:bidi="ar-SA"/>
              </w:rPr>
              <w:t> </w:t>
            </w:r>
          </w:p>
        </w:tc>
      </w:tr>
    </w:tbl>
    <w:p w14:paraId="4CC7FF52" w14:textId="383ABD2D" w:rsidR="00304E0F" w:rsidRPr="0017023B" w:rsidRDefault="00304E0F" w:rsidP="00357241">
      <w:pPr>
        <w:pStyle w:val="1"/>
        <w:shd w:val="clear" w:color="auto" w:fill="auto"/>
        <w:rPr>
          <w:color w:val="auto"/>
        </w:rPr>
      </w:pPr>
    </w:p>
    <w:p w14:paraId="6149CE92" w14:textId="77777777" w:rsidR="00304E0F" w:rsidRPr="0017023B" w:rsidRDefault="00304E0F" w:rsidP="0017023B">
      <w:pPr>
        <w:pStyle w:val="1"/>
        <w:shd w:val="clear" w:color="auto" w:fill="auto"/>
        <w:spacing w:line="276" w:lineRule="auto"/>
        <w:ind w:firstLine="709"/>
        <w:rPr>
          <w:color w:val="auto"/>
        </w:rPr>
      </w:pPr>
    </w:p>
    <w:p w14:paraId="329E8052" w14:textId="77777777" w:rsidR="00304E0F" w:rsidRPr="0017023B" w:rsidRDefault="00304E0F" w:rsidP="0017023B">
      <w:pPr>
        <w:pStyle w:val="1"/>
        <w:shd w:val="clear" w:color="auto" w:fill="auto"/>
        <w:spacing w:line="276" w:lineRule="auto"/>
        <w:ind w:firstLine="709"/>
        <w:rPr>
          <w:color w:val="auto"/>
        </w:rPr>
      </w:pPr>
    </w:p>
    <w:p w14:paraId="3045761D" w14:textId="77777777" w:rsidR="00304E0F" w:rsidRPr="0017023B" w:rsidRDefault="00304E0F" w:rsidP="0017023B">
      <w:pPr>
        <w:pStyle w:val="1"/>
        <w:shd w:val="clear" w:color="auto" w:fill="auto"/>
        <w:spacing w:line="276" w:lineRule="auto"/>
        <w:ind w:firstLine="709"/>
        <w:rPr>
          <w:color w:val="auto"/>
        </w:rPr>
        <w:sectPr w:rsidR="00304E0F" w:rsidRPr="0017023B" w:rsidSect="00304E0F">
          <w:pgSz w:w="16840" w:h="11900" w:orient="landscape"/>
          <w:pgMar w:top="822" w:right="1673" w:bottom="1372" w:left="1673" w:header="1242" w:footer="1242" w:gutter="0"/>
          <w:cols w:space="720"/>
        </w:sectPr>
      </w:pPr>
    </w:p>
    <w:p w14:paraId="018C71D8" w14:textId="5CDD48FA" w:rsidR="00304E0F" w:rsidRPr="0017023B" w:rsidRDefault="00304E0F" w:rsidP="0017023B">
      <w:pPr>
        <w:pStyle w:val="1"/>
        <w:shd w:val="clear" w:color="auto" w:fill="auto"/>
        <w:spacing w:line="276" w:lineRule="auto"/>
        <w:ind w:firstLine="709"/>
        <w:rPr>
          <w:color w:val="auto"/>
        </w:rPr>
      </w:pPr>
    </w:p>
    <w:p w14:paraId="6226ABCF" w14:textId="77777777" w:rsidR="00304E0F" w:rsidRPr="0017023B" w:rsidRDefault="00304E0F" w:rsidP="0017023B">
      <w:pPr>
        <w:pStyle w:val="1"/>
        <w:shd w:val="clear" w:color="auto" w:fill="auto"/>
        <w:spacing w:line="276" w:lineRule="auto"/>
        <w:ind w:firstLine="709"/>
        <w:rPr>
          <w:color w:val="auto"/>
        </w:rPr>
      </w:pPr>
    </w:p>
    <w:p w14:paraId="2FC02D3F" w14:textId="77777777" w:rsidR="00304E0F" w:rsidRPr="0017023B" w:rsidRDefault="00304E0F" w:rsidP="0017023B">
      <w:pPr>
        <w:pStyle w:val="1"/>
        <w:shd w:val="clear" w:color="auto" w:fill="auto"/>
        <w:spacing w:line="276" w:lineRule="auto"/>
        <w:ind w:firstLine="709"/>
        <w:rPr>
          <w:color w:val="auto"/>
        </w:rPr>
      </w:pPr>
    </w:p>
    <w:p w14:paraId="30859456" w14:textId="77777777" w:rsidR="00304E0F" w:rsidRPr="0017023B" w:rsidRDefault="00304E0F" w:rsidP="0017023B">
      <w:pPr>
        <w:pStyle w:val="1"/>
        <w:shd w:val="clear" w:color="auto" w:fill="auto"/>
        <w:spacing w:line="276" w:lineRule="auto"/>
        <w:ind w:firstLine="709"/>
        <w:rPr>
          <w:color w:val="auto"/>
        </w:rPr>
      </w:pPr>
    </w:p>
    <w:p w14:paraId="6566B949" w14:textId="77777777" w:rsidR="00304E0F" w:rsidRPr="0017023B" w:rsidRDefault="00304E0F" w:rsidP="0017023B">
      <w:pPr>
        <w:pStyle w:val="1"/>
        <w:shd w:val="clear" w:color="auto" w:fill="auto"/>
        <w:spacing w:line="276" w:lineRule="auto"/>
        <w:ind w:firstLine="709"/>
        <w:rPr>
          <w:color w:val="auto"/>
        </w:rPr>
      </w:pPr>
    </w:p>
    <w:p w14:paraId="7A0D8F04" w14:textId="77777777" w:rsidR="00304E0F" w:rsidRPr="0017023B" w:rsidRDefault="00304E0F" w:rsidP="0017023B">
      <w:pPr>
        <w:pStyle w:val="1"/>
        <w:shd w:val="clear" w:color="auto" w:fill="auto"/>
        <w:spacing w:line="276" w:lineRule="auto"/>
        <w:ind w:firstLine="709"/>
        <w:rPr>
          <w:color w:val="auto"/>
        </w:rPr>
      </w:pPr>
    </w:p>
    <w:p w14:paraId="7B5E2247" w14:textId="77777777" w:rsidR="00304E0F" w:rsidRPr="0017023B" w:rsidRDefault="00304E0F" w:rsidP="0017023B">
      <w:pPr>
        <w:pStyle w:val="1"/>
        <w:shd w:val="clear" w:color="auto" w:fill="auto"/>
        <w:spacing w:line="276" w:lineRule="auto"/>
        <w:ind w:firstLine="709"/>
        <w:rPr>
          <w:color w:val="auto"/>
        </w:rPr>
      </w:pPr>
    </w:p>
    <w:p w14:paraId="2B8E58F5" w14:textId="77777777" w:rsidR="00304E0F" w:rsidRPr="0017023B" w:rsidRDefault="00304E0F" w:rsidP="0017023B">
      <w:pPr>
        <w:pStyle w:val="1"/>
        <w:shd w:val="clear" w:color="auto" w:fill="auto"/>
        <w:spacing w:line="276" w:lineRule="auto"/>
        <w:ind w:firstLine="709"/>
        <w:rPr>
          <w:color w:val="auto"/>
        </w:rPr>
      </w:pPr>
    </w:p>
    <w:p w14:paraId="4985F56D" w14:textId="77777777" w:rsidR="00304E0F" w:rsidRPr="0017023B" w:rsidRDefault="00304E0F" w:rsidP="0017023B">
      <w:pPr>
        <w:pStyle w:val="1"/>
        <w:shd w:val="clear" w:color="auto" w:fill="auto"/>
        <w:spacing w:line="276" w:lineRule="auto"/>
        <w:ind w:firstLine="709"/>
        <w:rPr>
          <w:color w:val="auto"/>
        </w:rPr>
      </w:pPr>
    </w:p>
    <w:p w14:paraId="33363C14" w14:textId="77777777" w:rsidR="00304E0F" w:rsidRPr="0017023B" w:rsidRDefault="00304E0F" w:rsidP="0017023B">
      <w:pPr>
        <w:pStyle w:val="1"/>
        <w:shd w:val="clear" w:color="auto" w:fill="auto"/>
        <w:spacing w:line="276" w:lineRule="auto"/>
        <w:ind w:firstLine="709"/>
        <w:rPr>
          <w:color w:val="auto"/>
        </w:rPr>
      </w:pPr>
    </w:p>
    <w:p w14:paraId="4C37C202" w14:textId="77777777" w:rsidR="00304E0F" w:rsidRPr="0017023B" w:rsidRDefault="00304E0F" w:rsidP="0017023B">
      <w:pPr>
        <w:pStyle w:val="1"/>
        <w:shd w:val="clear" w:color="auto" w:fill="auto"/>
        <w:spacing w:line="276" w:lineRule="auto"/>
        <w:ind w:firstLine="709"/>
        <w:rPr>
          <w:color w:val="auto"/>
        </w:rPr>
      </w:pPr>
    </w:p>
    <w:p w14:paraId="23C23E83" w14:textId="77777777" w:rsidR="00304E0F" w:rsidRPr="0017023B" w:rsidRDefault="00304E0F" w:rsidP="0017023B">
      <w:pPr>
        <w:pStyle w:val="1"/>
        <w:shd w:val="clear" w:color="auto" w:fill="auto"/>
        <w:spacing w:line="276" w:lineRule="auto"/>
        <w:ind w:firstLine="709"/>
        <w:rPr>
          <w:color w:val="auto"/>
        </w:rPr>
      </w:pPr>
    </w:p>
    <w:p w14:paraId="028C2C22" w14:textId="77777777" w:rsidR="00304E0F" w:rsidRPr="0017023B" w:rsidRDefault="00304E0F" w:rsidP="0017023B">
      <w:pPr>
        <w:pStyle w:val="1"/>
        <w:shd w:val="clear" w:color="auto" w:fill="auto"/>
        <w:spacing w:line="276" w:lineRule="auto"/>
        <w:ind w:firstLine="709"/>
        <w:rPr>
          <w:color w:val="auto"/>
        </w:rPr>
      </w:pPr>
    </w:p>
    <w:p w14:paraId="643BEE1A" w14:textId="77777777" w:rsidR="00304E0F" w:rsidRPr="0017023B" w:rsidRDefault="00304E0F" w:rsidP="0017023B">
      <w:pPr>
        <w:pStyle w:val="1"/>
        <w:shd w:val="clear" w:color="auto" w:fill="auto"/>
        <w:spacing w:line="276" w:lineRule="auto"/>
        <w:ind w:firstLine="709"/>
        <w:rPr>
          <w:color w:val="auto"/>
        </w:rPr>
      </w:pPr>
    </w:p>
    <w:p w14:paraId="75782792" w14:textId="77777777" w:rsidR="00304E0F" w:rsidRPr="0017023B" w:rsidRDefault="00304E0F" w:rsidP="0017023B">
      <w:pPr>
        <w:pStyle w:val="1"/>
        <w:shd w:val="clear" w:color="auto" w:fill="auto"/>
        <w:spacing w:line="276" w:lineRule="auto"/>
        <w:ind w:firstLine="709"/>
        <w:rPr>
          <w:color w:val="auto"/>
        </w:rPr>
      </w:pPr>
    </w:p>
    <w:p w14:paraId="2A38BBA7" w14:textId="77777777" w:rsidR="00304E0F" w:rsidRPr="0017023B" w:rsidRDefault="00304E0F" w:rsidP="0017023B">
      <w:pPr>
        <w:pStyle w:val="1"/>
        <w:shd w:val="clear" w:color="auto" w:fill="auto"/>
        <w:spacing w:line="276" w:lineRule="auto"/>
        <w:ind w:firstLine="709"/>
        <w:rPr>
          <w:color w:val="auto"/>
        </w:rPr>
      </w:pPr>
    </w:p>
    <w:p w14:paraId="22E2353D" w14:textId="77777777" w:rsidR="00304E0F" w:rsidRPr="0017023B" w:rsidRDefault="00304E0F" w:rsidP="0017023B">
      <w:pPr>
        <w:pStyle w:val="1"/>
        <w:shd w:val="clear" w:color="auto" w:fill="auto"/>
        <w:spacing w:line="276" w:lineRule="auto"/>
        <w:ind w:firstLine="709"/>
        <w:rPr>
          <w:color w:val="auto"/>
        </w:rPr>
      </w:pPr>
    </w:p>
    <w:p w14:paraId="23D427AF" w14:textId="77777777" w:rsidR="00304E0F" w:rsidRPr="0017023B" w:rsidRDefault="00304E0F" w:rsidP="0017023B">
      <w:pPr>
        <w:pStyle w:val="1"/>
        <w:shd w:val="clear" w:color="auto" w:fill="auto"/>
        <w:spacing w:line="276" w:lineRule="auto"/>
        <w:ind w:firstLine="709"/>
        <w:rPr>
          <w:color w:val="auto"/>
        </w:rPr>
      </w:pPr>
    </w:p>
    <w:p w14:paraId="1F3968CC" w14:textId="77777777" w:rsidR="00304E0F" w:rsidRPr="0017023B" w:rsidRDefault="00304E0F" w:rsidP="0017023B">
      <w:pPr>
        <w:pStyle w:val="1"/>
        <w:shd w:val="clear" w:color="auto" w:fill="auto"/>
        <w:spacing w:line="276" w:lineRule="auto"/>
        <w:ind w:firstLine="709"/>
        <w:rPr>
          <w:color w:val="auto"/>
        </w:rPr>
      </w:pPr>
    </w:p>
    <w:p w14:paraId="64AEDCC2" w14:textId="77777777" w:rsidR="00304E0F" w:rsidRPr="0017023B" w:rsidRDefault="00304E0F" w:rsidP="0017023B">
      <w:pPr>
        <w:pStyle w:val="1"/>
        <w:shd w:val="clear" w:color="auto" w:fill="auto"/>
        <w:spacing w:line="276" w:lineRule="auto"/>
        <w:ind w:firstLine="709"/>
        <w:rPr>
          <w:color w:val="auto"/>
        </w:rPr>
      </w:pPr>
    </w:p>
    <w:p w14:paraId="7C1DEC94" w14:textId="77777777" w:rsidR="00304E0F" w:rsidRPr="0017023B" w:rsidRDefault="00304E0F" w:rsidP="0017023B">
      <w:pPr>
        <w:pStyle w:val="1"/>
        <w:shd w:val="clear" w:color="auto" w:fill="auto"/>
        <w:spacing w:line="276" w:lineRule="auto"/>
        <w:ind w:firstLine="709"/>
        <w:rPr>
          <w:color w:val="auto"/>
        </w:rPr>
      </w:pPr>
    </w:p>
    <w:p w14:paraId="14117D0E" w14:textId="2309D909" w:rsidR="002F69E1" w:rsidRPr="0017023B" w:rsidRDefault="001F3732" w:rsidP="00357241">
      <w:pPr>
        <w:pStyle w:val="1"/>
        <w:shd w:val="clear" w:color="auto" w:fill="auto"/>
        <w:spacing w:line="276" w:lineRule="auto"/>
        <w:ind w:firstLine="709"/>
        <w:jc w:val="center"/>
        <w:rPr>
          <w:color w:val="auto"/>
        </w:rPr>
      </w:pPr>
      <w:r w:rsidRPr="0017023B">
        <w:rPr>
          <w:color w:val="auto"/>
        </w:rPr>
        <w:t>Рабочая программа по учебной дисциплине:</w:t>
      </w:r>
    </w:p>
    <w:p w14:paraId="13C27977" w14:textId="7A30C442" w:rsidR="002F69E1" w:rsidRPr="0017023B" w:rsidRDefault="001F3732" w:rsidP="00357241">
      <w:pPr>
        <w:pStyle w:val="1"/>
        <w:spacing w:line="276" w:lineRule="auto"/>
        <w:ind w:firstLine="709"/>
        <w:jc w:val="center"/>
        <w:rPr>
          <w:color w:val="auto"/>
        </w:rPr>
      </w:pPr>
      <w:r w:rsidRPr="0017023B">
        <w:rPr>
          <w:color w:val="auto"/>
        </w:rPr>
        <w:t>ОП.01 «Экономические и организационно-правовые основы усадебного хозяйства»</w:t>
      </w:r>
    </w:p>
    <w:p w14:paraId="5C7DCE87" w14:textId="6168EEED" w:rsidR="002F69E1" w:rsidRPr="0017023B" w:rsidRDefault="002F69E1" w:rsidP="0017023B">
      <w:pPr>
        <w:pStyle w:val="1"/>
        <w:shd w:val="clear" w:color="auto" w:fill="auto"/>
        <w:spacing w:line="276" w:lineRule="auto"/>
        <w:ind w:firstLine="709"/>
        <w:rPr>
          <w:color w:val="auto"/>
        </w:rPr>
      </w:pPr>
    </w:p>
    <w:p w14:paraId="11A2EACB" w14:textId="3216286B" w:rsidR="002F69E1" w:rsidRPr="0017023B" w:rsidRDefault="002F69E1" w:rsidP="0017023B">
      <w:pPr>
        <w:pStyle w:val="1"/>
        <w:shd w:val="clear" w:color="auto" w:fill="auto"/>
        <w:spacing w:line="276" w:lineRule="auto"/>
        <w:ind w:firstLine="709"/>
        <w:rPr>
          <w:color w:val="auto"/>
        </w:rPr>
      </w:pPr>
    </w:p>
    <w:p w14:paraId="17194CF7" w14:textId="40AA6D22" w:rsidR="002F69E1" w:rsidRPr="0017023B" w:rsidRDefault="002F69E1" w:rsidP="0017023B">
      <w:pPr>
        <w:pStyle w:val="1"/>
        <w:shd w:val="clear" w:color="auto" w:fill="auto"/>
        <w:spacing w:line="276" w:lineRule="auto"/>
        <w:ind w:firstLine="709"/>
        <w:rPr>
          <w:color w:val="auto"/>
        </w:rPr>
      </w:pPr>
    </w:p>
    <w:p w14:paraId="65297D2D" w14:textId="03B420A9" w:rsidR="002F69E1" w:rsidRPr="0017023B" w:rsidRDefault="002F69E1" w:rsidP="0017023B">
      <w:pPr>
        <w:pStyle w:val="1"/>
        <w:shd w:val="clear" w:color="auto" w:fill="auto"/>
        <w:spacing w:line="276" w:lineRule="auto"/>
        <w:ind w:firstLine="709"/>
        <w:rPr>
          <w:color w:val="auto"/>
        </w:rPr>
      </w:pPr>
    </w:p>
    <w:p w14:paraId="3055A9CB" w14:textId="615FA5A3" w:rsidR="002F69E1" w:rsidRPr="0017023B" w:rsidRDefault="002F69E1" w:rsidP="0017023B">
      <w:pPr>
        <w:pStyle w:val="1"/>
        <w:shd w:val="clear" w:color="auto" w:fill="auto"/>
        <w:spacing w:line="276" w:lineRule="auto"/>
        <w:ind w:firstLine="709"/>
        <w:rPr>
          <w:color w:val="auto"/>
        </w:rPr>
      </w:pPr>
    </w:p>
    <w:p w14:paraId="2D6256B3" w14:textId="30A4EDDD" w:rsidR="002F69E1" w:rsidRPr="0017023B" w:rsidRDefault="002F69E1" w:rsidP="0017023B">
      <w:pPr>
        <w:pStyle w:val="1"/>
        <w:shd w:val="clear" w:color="auto" w:fill="auto"/>
        <w:spacing w:line="276" w:lineRule="auto"/>
        <w:ind w:firstLine="709"/>
        <w:rPr>
          <w:color w:val="auto"/>
        </w:rPr>
      </w:pPr>
    </w:p>
    <w:p w14:paraId="29527E05" w14:textId="5CB950BE" w:rsidR="002F69E1" w:rsidRPr="0017023B" w:rsidRDefault="002F69E1" w:rsidP="0017023B">
      <w:pPr>
        <w:pStyle w:val="1"/>
        <w:shd w:val="clear" w:color="auto" w:fill="auto"/>
        <w:spacing w:line="276" w:lineRule="auto"/>
        <w:ind w:firstLine="709"/>
        <w:rPr>
          <w:color w:val="auto"/>
        </w:rPr>
      </w:pPr>
    </w:p>
    <w:p w14:paraId="4C5B7B70" w14:textId="6C9B5F89" w:rsidR="002F69E1" w:rsidRPr="0017023B" w:rsidRDefault="002F69E1" w:rsidP="0017023B">
      <w:pPr>
        <w:pStyle w:val="1"/>
        <w:shd w:val="clear" w:color="auto" w:fill="auto"/>
        <w:spacing w:line="276" w:lineRule="auto"/>
        <w:ind w:firstLine="709"/>
        <w:rPr>
          <w:color w:val="auto"/>
        </w:rPr>
      </w:pPr>
    </w:p>
    <w:p w14:paraId="1FAD0188" w14:textId="4B209480" w:rsidR="002F69E1" w:rsidRPr="0017023B" w:rsidRDefault="002F69E1" w:rsidP="0017023B">
      <w:pPr>
        <w:pStyle w:val="1"/>
        <w:shd w:val="clear" w:color="auto" w:fill="auto"/>
        <w:spacing w:line="276" w:lineRule="auto"/>
        <w:ind w:firstLine="709"/>
        <w:rPr>
          <w:color w:val="auto"/>
        </w:rPr>
      </w:pPr>
    </w:p>
    <w:p w14:paraId="3BEDC107" w14:textId="2B12EACF" w:rsidR="002F69E1" w:rsidRPr="0017023B" w:rsidRDefault="002F69E1" w:rsidP="0017023B">
      <w:pPr>
        <w:pStyle w:val="1"/>
        <w:shd w:val="clear" w:color="auto" w:fill="auto"/>
        <w:spacing w:line="276" w:lineRule="auto"/>
        <w:ind w:firstLine="709"/>
        <w:rPr>
          <w:color w:val="auto"/>
        </w:rPr>
      </w:pPr>
    </w:p>
    <w:p w14:paraId="0FC6C2B2" w14:textId="5727E2AE" w:rsidR="002F69E1" w:rsidRPr="0017023B" w:rsidRDefault="002F69E1" w:rsidP="0017023B">
      <w:pPr>
        <w:pStyle w:val="1"/>
        <w:shd w:val="clear" w:color="auto" w:fill="auto"/>
        <w:spacing w:line="276" w:lineRule="auto"/>
        <w:ind w:firstLine="709"/>
        <w:rPr>
          <w:color w:val="auto"/>
        </w:rPr>
      </w:pPr>
    </w:p>
    <w:p w14:paraId="30301A02" w14:textId="40628EAD" w:rsidR="002F69E1" w:rsidRPr="0017023B" w:rsidRDefault="002F69E1" w:rsidP="0017023B">
      <w:pPr>
        <w:pStyle w:val="1"/>
        <w:shd w:val="clear" w:color="auto" w:fill="auto"/>
        <w:spacing w:line="276" w:lineRule="auto"/>
        <w:ind w:firstLine="709"/>
        <w:rPr>
          <w:color w:val="auto"/>
        </w:rPr>
      </w:pPr>
    </w:p>
    <w:p w14:paraId="2008556C" w14:textId="7AC1CA27" w:rsidR="002F69E1" w:rsidRPr="0017023B" w:rsidRDefault="002F69E1" w:rsidP="0017023B">
      <w:pPr>
        <w:pStyle w:val="1"/>
        <w:shd w:val="clear" w:color="auto" w:fill="auto"/>
        <w:spacing w:line="276" w:lineRule="auto"/>
        <w:ind w:firstLine="709"/>
        <w:rPr>
          <w:color w:val="auto"/>
        </w:rPr>
      </w:pPr>
    </w:p>
    <w:p w14:paraId="777523AA" w14:textId="63E6275E" w:rsidR="002F69E1" w:rsidRPr="0017023B" w:rsidRDefault="002F69E1" w:rsidP="0017023B">
      <w:pPr>
        <w:pStyle w:val="1"/>
        <w:shd w:val="clear" w:color="auto" w:fill="auto"/>
        <w:spacing w:line="276" w:lineRule="auto"/>
        <w:ind w:firstLine="709"/>
        <w:rPr>
          <w:color w:val="auto"/>
        </w:rPr>
      </w:pPr>
    </w:p>
    <w:p w14:paraId="0F812FAC" w14:textId="6A0E89E3" w:rsidR="002F69E1" w:rsidRPr="0017023B" w:rsidRDefault="002F69E1" w:rsidP="0017023B">
      <w:pPr>
        <w:pStyle w:val="1"/>
        <w:shd w:val="clear" w:color="auto" w:fill="auto"/>
        <w:spacing w:line="276" w:lineRule="auto"/>
        <w:ind w:firstLine="709"/>
        <w:rPr>
          <w:color w:val="auto"/>
        </w:rPr>
      </w:pPr>
    </w:p>
    <w:p w14:paraId="761F5417" w14:textId="2AE9DF68" w:rsidR="002F69E1" w:rsidRPr="0017023B" w:rsidRDefault="002F69E1" w:rsidP="0017023B">
      <w:pPr>
        <w:pStyle w:val="1"/>
        <w:shd w:val="clear" w:color="auto" w:fill="auto"/>
        <w:spacing w:line="276" w:lineRule="auto"/>
        <w:ind w:firstLine="709"/>
        <w:rPr>
          <w:color w:val="auto"/>
        </w:rPr>
      </w:pPr>
    </w:p>
    <w:p w14:paraId="692C65BB" w14:textId="6747A5AD" w:rsidR="002F69E1" w:rsidRPr="0017023B" w:rsidRDefault="002F69E1" w:rsidP="0017023B">
      <w:pPr>
        <w:pStyle w:val="1"/>
        <w:shd w:val="clear" w:color="auto" w:fill="auto"/>
        <w:spacing w:line="276" w:lineRule="auto"/>
        <w:ind w:firstLine="709"/>
        <w:rPr>
          <w:color w:val="auto"/>
        </w:rPr>
      </w:pPr>
    </w:p>
    <w:p w14:paraId="42ABC985" w14:textId="535ECDD4" w:rsidR="002F69E1" w:rsidRPr="0017023B" w:rsidRDefault="002F69E1" w:rsidP="0017023B">
      <w:pPr>
        <w:pStyle w:val="1"/>
        <w:shd w:val="clear" w:color="auto" w:fill="auto"/>
        <w:spacing w:line="276" w:lineRule="auto"/>
        <w:ind w:firstLine="709"/>
        <w:rPr>
          <w:color w:val="auto"/>
        </w:rPr>
      </w:pPr>
    </w:p>
    <w:p w14:paraId="770B2809" w14:textId="020BE24D" w:rsidR="002F69E1" w:rsidRPr="0017023B" w:rsidRDefault="002F69E1" w:rsidP="0017023B">
      <w:pPr>
        <w:pStyle w:val="1"/>
        <w:shd w:val="clear" w:color="auto" w:fill="auto"/>
        <w:spacing w:line="276" w:lineRule="auto"/>
        <w:ind w:firstLine="709"/>
        <w:rPr>
          <w:color w:val="auto"/>
        </w:rPr>
      </w:pPr>
    </w:p>
    <w:p w14:paraId="1BEFB635" w14:textId="77777777" w:rsidR="002F69E1" w:rsidRPr="0017023B" w:rsidRDefault="002F69E1" w:rsidP="0017023B">
      <w:pPr>
        <w:pStyle w:val="1"/>
        <w:shd w:val="clear" w:color="auto" w:fill="auto"/>
        <w:spacing w:line="276" w:lineRule="auto"/>
        <w:ind w:firstLine="709"/>
        <w:rPr>
          <w:color w:val="auto"/>
        </w:rPr>
      </w:pPr>
      <w:r w:rsidRPr="0017023B">
        <w:rPr>
          <w:color w:val="auto"/>
        </w:rPr>
        <w:lastRenderedPageBreak/>
        <w:t>Рабочая программа профессионального модуля разработана на основе Федерального государственного образовательного стандарта по профессиям СПО 35.01.23 «Хозяйка (ин) усадьбы»</w:t>
      </w:r>
    </w:p>
    <w:p w14:paraId="562DE199" w14:textId="77777777" w:rsidR="002F69E1" w:rsidRPr="0017023B" w:rsidRDefault="002F69E1" w:rsidP="0017023B">
      <w:pPr>
        <w:pStyle w:val="1"/>
        <w:shd w:val="clear" w:color="auto" w:fill="auto"/>
        <w:tabs>
          <w:tab w:val="left" w:pos="4158"/>
        </w:tabs>
        <w:spacing w:line="276" w:lineRule="auto"/>
        <w:ind w:firstLine="709"/>
        <w:rPr>
          <w:color w:val="auto"/>
        </w:rPr>
      </w:pPr>
      <w:r w:rsidRPr="0017023B">
        <w:rPr>
          <w:b/>
          <w:bCs/>
          <w:color w:val="auto"/>
        </w:rPr>
        <w:t>Организация-разработчик:</w:t>
      </w:r>
      <w:r w:rsidRPr="0017023B">
        <w:rPr>
          <w:b/>
          <w:bCs/>
          <w:color w:val="auto"/>
        </w:rPr>
        <w:tab/>
      </w:r>
      <w:bookmarkStart w:id="116" w:name="_Hlk158295876"/>
      <w:r w:rsidRPr="0017023B">
        <w:rPr>
          <w:color w:val="auto"/>
        </w:rPr>
        <w:t>Государственное профессиональное образовательное автономное учреждение Ярославской области Любимский аграрно-политехнический колледж</w:t>
      </w:r>
      <w:bookmarkEnd w:id="116"/>
    </w:p>
    <w:p w14:paraId="39349C53" w14:textId="77777777" w:rsidR="002F69E1" w:rsidRPr="0017023B" w:rsidRDefault="002F69E1" w:rsidP="0017023B">
      <w:pPr>
        <w:pStyle w:val="1"/>
        <w:shd w:val="clear" w:color="auto" w:fill="auto"/>
        <w:spacing w:line="276" w:lineRule="auto"/>
        <w:ind w:firstLine="709"/>
        <w:rPr>
          <w:color w:val="auto"/>
        </w:rPr>
      </w:pPr>
    </w:p>
    <w:p w14:paraId="325DEBA7" w14:textId="77777777" w:rsidR="002F69E1" w:rsidRPr="0017023B" w:rsidRDefault="002F69E1" w:rsidP="0017023B">
      <w:pPr>
        <w:pStyle w:val="1"/>
        <w:shd w:val="clear" w:color="auto" w:fill="auto"/>
        <w:spacing w:line="276" w:lineRule="auto"/>
        <w:ind w:firstLine="709"/>
        <w:rPr>
          <w:color w:val="auto"/>
        </w:rPr>
      </w:pPr>
    </w:p>
    <w:p w14:paraId="582634CB" w14:textId="77777777" w:rsidR="002F69E1" w:rsidRPr="0017023B" w:rsidRDefault="002F69E1" w:rsidP="0017023B">
      <w:pPr>
        <w:pStyle w:val="1"/>
        <w:shd w:val="clear" w:color="auto" w:fill="auto"/>
        <w:spacing w:line="276" w:lineRule="auto"/>
        <w:ind w:firstLine="709"/>
        <w:rPr>
          <w:color w:val="auto"/>
        </w:rPr>
      </w:pPr>
    </w:p>
    <w:p w14:paraId="4CC42264" w14:textId="77777777" w:rsidR="002F69E1" w:rsidRPr="0017023B" w:rsidRDefault="002F69E1" w:rsidP="0017023B">
      <w:pPr>
        <w:pStyle w:val="1"/>
        <w:shd w:val="clear" w:color="auto" w:fill="auto"/>
        <w:spacing w:line="276" w:lineRule="auto"/>
        <w:ind w:firstLine="709"/>
        <w:rPr>
          <w:color w:val="auto"/>
        </w:rPr>
      </w:pPr>
    </w:p>
    <w:p w14:paraId="1B683D95" w14:textId="77777777" w:rsidR="002F69E1" w:rsidRPr="0017023B" w:rsidRDefault="002F69E1" w:rsidP="0017023B">
      <w:pPr>
        <w:pStyle w:val="1"/>
        <w:shd w:val="clear" w:color="auto" w:fill="auto"/>
        <w:spacing w:line="276" w:lineRule="auto"/>
        <w:ind w:firstLine="709"/>
        <w:rPr>
          <w:color w:val="auto"/>
        </w:rPr>
      </w:pPr>
    </w:p>
    <w:p w14:paraId="090F3C26" w14:textId="77777777" w:rsidR="002F69E1" w:rsidRPr="0017023B" w:rsidRDefault="002F69E1" w:rsidP="0017023B">
      <w:pPr>
        <w:pStyle w:val="1"/>
        <w:shd w:val="clear" w:color="auto" w:fill="auto"/>
        <w:spacing w:line="276" w:lineRule="auto"/>
        <w:ind w:firstLine="709"/>
        <w:rPr>
          <w:color w:val="auto"/>
        </w:rPr>
      </w:pPr>
    </w:p>
    <w:p w14:paraId="28832811" w14:textId="77777777" w:rsidR="002F69E1" w:rsidRPr="0017023B" w:rsidRDefault="002F69E1" w:rsidP="0017023B">
      <w:pPr>
        <w:pStyle w:val="1"/>
        <w:shd w:val="clear" w:color="auto" w:fill="auto"/>
        <w:spacing w:line="276" w:lineRule="auto"/>
        <w:ind w:firstLine="709"/>
        <w:rPr>
          <w:color w:val="auto"/>
        </w:rPr>
      </w:pPr>
    </w:p>
    <w:p w14:paraId="4AA4D8BC" w14:textId="77777777" w:rsidR="002F69E1" w:rsidRPr="0017023B" w:rsidRDefault="002F69E1" w:rsidP="0017023B">
      <w:pPr>
        <w:pStyle w:val="1"/>
        <w:shd w:val="clear" w:color="auto" w:fill="auto"/>
        <w:spacing w:line="276" w:lineRule="auto"/>
        <w:ind w:firstLine="709"/>
        <w:rPr>
          <w:color w:val="auto"/>
        </w:rPr>
      </w:pPr>
    </w:p>
    <w:p w14:paraId="311B85DB" w14:textId="77777777" w:rsidR="002F69E1" w:rsidRPr="0017023B" w:rsidRDefault="002F69E1" w:rsidP="0017023B">
      <w:pPr>
        <w:pStyle w:val="1"/>
        <w:shd w:val="clear" w:color="auto" w:fill="auto"/>
        <w:spacing w:line="276" w:lineRule="auto"/>
        <w:ind w:firstLine="709"/>
        <w:rPr>
          <w:color w:val="auto"/>
        </w:rPr>
      </w:pPr>
    </w:p>
    <w:p w14:paraId="07EAE912" w14:textId="77777777" w:rsidR="002F69E1" w:rsidRPr="0017023B" w:rsidRDefault="002F69E1" w:rsidP="0017023B">
      <w:pPr>
        <w:pStyle w:val="1"/>
        <w:shd w:val="clear" w:color="auto" w:fill="auto"/>
        <w:spacing w:line="276" w:lineRule="auto"/>
        <w:ind w:firstLine="709"/>
        <w:rPr>
          <w:color w:val="auto"/>
        </w:rPr>
      </w:pPr>
    </w:p>
    <w:p w14:paraId="59FC0817" w14:textId="77777777" w:rsidR="002F69E1" w:rsidRPr="0017023B" w:rsidRDefault="002F69E1" w:rsidP="0017023B">
      <w:pPr>
        <w:pStyle w:val="1"/>
        <w:shd w:val="clear" w:color="auto" w:fill="auto"/>
        <w:spacing w:line="276" w:lineRule="auto"/>
        <w:ind w:firstLine="709"/>
        <w:rPr>
          <w:color w:val="auto"/>
        </w:rPr>
      </w:pPr>
    </w:p>
    <w:p w14:paraId="34CF4F2B" w14:textId="77777777" w:rsidR="002F69E1" w:rsidRPr="0017023B" w:rsidRDefault="002F69E1" w:rsidP="0017023B">
      <w:pPr>
        <w:pStyle w:val="1"/>
        <w:shd w:val="clear" w:color="auto" w:fill="auto"/>
        <w:spacing w:line="276" w:lineRule="auto"/>
        <w:ind w:firstLine="709"/>
        <w:rPr>
          <w:color w:val="auto"/>
        </w:rPr>
      </w:pPr>
    </w:p>
    <w:p w14:paraId="101D0548" w14:textId="77777777" w:rsidR="002F69E1" w:rsidRPr="0017023B" w:rsidRDefault="002F69E1" w:rsidP="0017023B">
      <w:pPr>
        <w:pStyle w:val="1"/>
        <w:shd w:val="clear" w:color="auto" w:fill="auto"/>
        <w:spacing w:line="276" w:lineRule="auto"/>
        <w:ind w:firstLine="709"/>
        <w:rPr>
          <w:color w:val="auto"/>
        </w:rPr>
      </w:pPr>
    </w:p>
    <w:p w14:paraId="44605AC5" w14:textId="77777777" w:rsidR="002F69E1" w:rsidRPr="0017023B" w:rsidRDefault="002F69E1" w:rsidP="0017023B">
      <w:pPr>
        <w:pStyle w:val="1"/>
        <w:shd w:val="clear" w:color="auto" w:fill="auto"/>
        <w:spacing w:line="276" w:lineRule="auto"/>
        <w:ind w:firstLine="709"/>
        <w:rPr>
          <w:color w:val="auto"/>
        </w:rPr>
      </w:pPr>
    </w:p>
    <w:p w14:paraId="3F871993" w14:textId="77777777" w:rsidR="002F69E1" w:rsidRPr="0017023B" w:rsidRDefault="002F69E1" w:rsidP="0017023B">
      <w:pPr>
        <w:pStyle w:val="1"/>
        <w:shd w:val="clear" w:color="auto" w:fill="auto"/>
        <w:spacing w:line="276" w:lineRule="auto"/>
        <w:ind w:firstLine="709"/>
        <w:rPr>
          <w:color w:val="auto"/>
        </w:rPr>
      </w:pPr>
    </w:p>
    <w:p w14:paraId="3CECE65B" w14:textId="77777777" w:rsidR="002F69E1" w:rsidRPr="0017023B" w:rsidRDefault="002F69E1" w:rsidP="0017023B">
      <w:pPr>
        <w:pStyle w:val="1"/>
        <w:shd w:val="clear" w:color="auto" w:fill="auto"/>
        <w:spacing w:line="276" w:lineRule="auto"/>
        <w:ind w:firstLine="709"/>
        <w:rPr>
          <w:color w:val="auto"/>
        </w:rPr>
      </w:pPr>
    </w:p>
    <w:p w14:paraId="674E159C" w14:textId="77777777" w:rsidR="002F69E1" w:rsidRPr="0017023B" w:rsidRDefault="002F69E1" w:rsidP="0017023B">
      <w:pPr>
        <w:pStyle w:val="1"/>
        <w:shd w:val="clear" w:color="auto" w:fill="auto"/>
        <w:spacing w:line="276" w:lineRule="auto"/>
        <w:ind w:firstLine="709"/>
        <w:rPr>
          <w:color w:val="auto"/>
        </w:rPr>
      </w:pPr>
    </w:p>
    <w:p w14:paraId="399FF8BC" w14:textId="77777777" w:rsidR="002F69E1" w:rsidRPr="0017023B" w:rsidRDefault="002F69E1" w:rsidP="0017023B">
      <w:pPr>
        <w:pStyle w:val="1"/>
        <w:shd w:val="clear" w:color="auto" w:fill="auto"/>
        <w:spacing w:line="276" w:lineRule="auto"/>
        <w:ind w:firstLine="709"/>
        <w:rPr>
          <w:color w:val="auto"/>
        </w:rPr>
      </w:pPr>
    </w:p>
    <w:p w14:paraId="49160FD3" w14:textId="77777777" w:rsidR="002F69E1" w:rsidRPr="0017023B" w:rsidRDefault="002F69E1" w:rsidP="0017023B">
      <w:pPr>
        <w:pStyle w:val="1"/>
        <w:shd w:val="clear" w:color="auto" w:fill="auto"/>
        <w:spacing w:line="276" w:lineRule="auto"/>
        <w:ind w:firstLine="709"/>
        <w:rPr>
          <w:color w:val="auto"/>
        </w:rPr>
      </w:pPr>
    </w:p>
    <w:p w14:paraId="6E69EF16" w14:textId="77777777" w:rsidR="002F69E1" w:rsidRPr="0017023B" w:rsidRDefault="002F69E1" w:rsidP="0017023B">
      <w:pPr>
        <w:pStyle w:val="1"/>
        <w:shd w:val="clear" w:color="auto" w:fill="auto"/>
        <w:spacing w:line="276" w:lineRule="auto"/>
        <w:ind w:firstLine="709"/>
        <w:rPr>
          <w:color w:val="auto"/>
        </w:rPr>
      </w:pPr>
    </w:p>
    <w:p w14:paraId="71060C3C" w14:textId="77777777" w:rsidR="002F69E1" w:rsidRPr="0017023B" w:rsidRDefault="002F69E1" w:rsidP="0017023B">
      <w:pPr>
        <w:pStyle w:val="1"/>
        <w:shd w:val="clear" w:color="auto" w:fill="auto"/>
        <w:spacing w:line="276" w:lineRule="auto"/>
        <w:ind w:firstLine="709"/>
        <w:rPr>
          <w:color w:val="auto"/>
        </w:rPr>
      </w:pPr>
    </w:p>
    <w:p w14:paraId="101053B5" w14:textId="77777777" w:rsidR="002F69E1" w:rsidRPr="0017023B" w:rsidRDefault="002F69E1" w:rsidP="0017023B">
      <w:pPr>
        <w:pStyle w:val="1"/>
        <w:shd w:val="clear" w:color="auto" w:fill="auto"/>
        <w:spacing w:line="276" w:lineRule="auto"/>
        <w:ind w:firstLine="709"/>
        <w:rPr>
          <w:color w:val="auto"/>
        </w:rPr>
      </w:pPr>
    </w:p>
    <w:p w14:paraId="5D680E9C" w14:textId="77777777" w:rsidR="002F69E1" w:rsidRPr="0017023B" w:rsidRDefault="002F69E1" w:rsidP="0017023B">
      <w:pPr>
        <w:pStyle w:val="1"/>
        <w:shd w:val="clear" w:color="auto" w:fill="auto"/>
        <w:spacing w:line="276" w:lineRule="auto"/>
        <w:ind w:firstLine="709"/>
        <w:rPr>
          <w:color w:val="auto"/>
        </w:rPr>
      </w:pPr>
    </w:p>
    <w:p w14:paraId="7C0557ED" w14:textId="77777777" w:rsidR="002F69E1" w:rsidRPr="0017023B" w:rsidRDefault="002F69E1" w:rsidP="0017023B">
      <w:pPr>
        <w:pStyle w:val="1"/>
        <w:shd w:val="clear" w:color="auto" w:fill="auto"/>
        <w:spacing w:line="276" w:lineRule="auto"/>
        <w:ind w:firstLine="709"/>
        <w:rPr>
          <w:color w:val="auto"/>
        </w:rPr>
      </w:pPr>
    </w:p>
    <w:p w14:paraId="740B1675" w14:textId="77777777" w:rsidR="002F69E1" w:rsidRPr="0017023B" w:rsidRDefault="002F69E1" w:rsidP="0017023B">
      <w:pPr>
        <w:pStyle w:val="1"/>
        <w:shd w:val="clear" w:color="auto" w:fill="auto"/>
        <w:spacing w:line="276" w:lineRule="auto"/>
        <w:ind w:firstLine="709"/>
        <w:rPr>
          <w:color w:val="auto"/>
        </w:rPr>
      </w:pPr>
    </w:p>
    <w:p w14:paraId="68696DFA" w14:textId="77777777" w:rsidR="002F69E1" w:rsidRPr="0017023B" w:rsidRDefault="002F69E1" w:rsidP="0017023B">
      <w:pPr>
        <w:pStyle w:val="1"/>
        <w:shd w:val="clear" w:color="auto" w:fill="auto"/>
        <w:spacing w:line="276" w:lineRule="auto"/>
        <w:ind w:firstLine="709"/>
        <w:rPr>
          <w:color w:val="auto"/>
        </w:rPr>
      </w:pPr>
    </w:p>
    <w:p w14:paraId="2FAD0A2E" w14:textId="77777777" w:rsidR="002F69E1" w:rsidRPr="0017023B" w:rsidRDefault="002F69E1" w:rsidP="0017023B">
      <w:pPr>
        <w:pStyle w:val="1"/>
        <w:shd w:val="clear" w:color="auto" w:fill="auto"/>
        <w:spacing w:line="276" w:lineRule="auto"/>
        <w:ind w:firstLine="709"/>
        <w:rPr>
          <w:color w:val="auto"/>
        </w:rPr>
      </w:pPr>
    </w:p>
    <w:p w14:paraId="1C6C51F1" w14:textId="77777777" w:rsidR="002F69E1" w:rsidRPr="0017023B" w:rsidRDefault="002F69E1" w:rsidP="0017023B">
      <w:pPr>
        <w:pStyle w:val="1"/>
        <w:shd w:val="clear" w:color="auto" w:fill="auto"/>
        <w:spacing w:line="276" w:lineRule="auto"/>
        <w:ind w:firstLine="709"/>
        <w:rPr>
          <w:color w:val="auto"/>
        </w:rPr>
      </w:pPr>
    </w:p>
    <w:p w14:paraId="02904C1E" w14:textId="77777777" w:rsidR="002F69E1" w:rsidRPr="0017023B" w:rsidRDefault="002F69E1" w:rsidP="0017023B">
      <w:pPr>
        <w:pStyle w:val="1"/>
        <w:shd w:val="clear" w:color="auto" w:fill="auto"/>
        <w:spacing w:line="276" w:lineRule="auto"/>
        <w:ind w:firstLine="709"/>
        <w:rPr>
          <w:color w:val="auto"/>
        </w:rPr>
      </w:pPr>
    </w:p>
    <w:p w14:paraId="74C4CBE6" w14:textId="77777777" w:rsidR="002F69E1" w:rsidRPr="0017023B" w:rsidRDefault="002F69E1" w:rsidP="0017023B">
      <w:pPr>
        <w:pStyle w:val="1"/>
        <w:shd w:val="clear" w:color="auto" w:fill="auto"/>
        <w:spacing w:line="276" w:lineRule="auto"/>
        <w:ind w:firstLine="709"/>
        <w:rPr>
          <w:color w:val="auto"/>
        </w:rPr>
      </w:pPr>
    </w:p>
    <w:p w14:paraId="3CCF2ED1" w14:textId="77777777" w:rsidR="002F69E1" w:rsidRPr="0017023B" w:rsidRDefault="002F69E1" w:rsidP="0017023B">
      <w:pPr>
        <w:pStyle w:val="1"/>
        <w:shd w:val="clear" w:color="auto" w:fill="auto"/>
        <w:spacing w:line="276" w:lineRule="auto"/>
        <w:ind w:firstLine="709"/>
        <w:rPr>
          <w:color w:val="auto"/>
        </w:rPr>
      </w:pPr>
    </w:p>
    <w:p w14:paraId="7343E6DB" w14:textId="77777777" w:rsidR="002F69E1" w:rsidRPr="0017023B" w:rsidRDefault="002F69E1" w:rsidP="0017023B">
      <w:pPr>
        <w:pStyle w:val="1"/>
        <w:shd w:val="clear" w:color="auto" w:fill="auto"/>
        <w:spacing w:line="276" w:lineRule="auto"/>
        <w:ind w:firstLine="709"/>
        <w:rPr>
          <w:color w:val="auto"/>
        </w:rPr>
      </w:pPr>
    </w:p>
    <w:p w14:paraId="0EFC6516" w14:textId="77777777" w:rsidR="002F69E1" w:rsidRPr="0017023B" w:rsidRDefault="002F69E1" w:rsidP="0017023B">
      <w:pPr>
        <w:pStyle w:val="1"/>
        <w:shd w:val="clear" w:color="auto" w:fill="auto"/>
        <w:spacing w:line="276" w:lineRule="auto"/>
        <w:ind w:firstLine="709"/>
        <w:rPr>
          <w:color w:val="auto"/>
        </w:rPr>
      </w:pPr>
    </w:p>
    <w:p w14:paraId="03BEA47C" w14:textId="77777777" w:rsidR="002F69E1" w:rsidRPr="0017023B" w:rsidRDefault="002F69E1" w:rsidP="0017023B">
      <w:pPr>
        <w:pStyle w:val="1"/>
        <w:shd w:val="clear" w:color="auto" w:fill="auto"/>
        <w:spacing w:line="276" w:lineRule="auto"/>
        <w:ind w:firstLine="709"/>
        <w:rPr>
          <w:color w:val="auto"/>
        </w:rPr>
      </w:pPr>
    </w:p>
    <w:p w14:paraId="43B8D1F5" w14:textId="77777777" w:rsidR="002F69E1" w:rsidRPr="0017023B" w:rsidRDefault="002F69E1" w:rsidP="0017023B">
      <w:pPr>
        <w:pStyle w:val="1"/>
        <w:shd w:val="clear" w:color="auto" w:fill="auto"/>
        <w:spacing w:line="276" w:lineRule="auto"/>
        <w:ind w:firstLine="709"/>
        <w:rPr>
          <w:color w:val="auto"/>
        </w:rPr>
      </w:pPr>
    </w:p>
    <w:p w14:paraId="245B8497" w14:textId="77777777" w:rsidR="002F69E1" w:rsidRPr="0017023B" w:rsidRDefault="002F69E1" w:rsidP="0017023B">
      <w:pPr>
        <w:pStyle w:val="1"/>
        <w:shd w:val="clear" w:color="auto" w:fill="auto"/>
        <w:spacing w:line="276" w:lineRule="auto"/>
        <w:ind w:firstLine="709"/>
        <w:rPr>
          <w:color w:val="auto"/>
        </w:rPr>
      </w:pPr>
    </w:p>
    <w:p w14:paraId="65FA4D80" w14:textId="77777777" w:rsidR="002F69E1" w:rsidRPr="0017023B" w:rsidRDefault="002F69E1" w:rsidP="0017023B">
      <w:pPr>
        <w:pStyle w:val="1"/>
        <w:shd w:val="clear" w:color="auto" w:fill="auto"/>
        <w:spacing w:line="276" w:lineRule="auto"/>
        <w:ind w:firstLine="709"/>
        <w:rPr>
          <w:color w:val="auto"/>
        </w:rPr>
      </w:pPr>
    </w:p>
    <w:p w14:paraId="7683F312" w14:textId="77777777" w:rsidR="002F69E1" w:rsidRPr="0017023B" w:rsidRDefault="002F69E1" w:rsidP="0017023B">
      <w:pPr>
        <w:pStyle w:val="1"/>
        <w:shd w:val="clear" w:color="auto" w:fill="auto"/>
        <w:spacing w:line="276" w:lineRule="auto"/>
        <w:ind w:firstLine="709"/>
        <w:rPr>
          <w:color w:val="auto"/>
        </w:rPr>
      </w:pPr>
      <w:r w:rsidRPr="0017023B">
        <w:rPr>
          <w:color w:val="auto"/>
        </w:rPr>
        <w:lastRenderedPageBreak/>
        <w:t>СОДЕРЖАНИЕ:</w:t>
      </w:r>
    </w:p>
    <w:p w14:paraId="3F10EA02" w14:textId="77777777" w:rsidR="002F69E1" w:rsidRPr="0017023B" w:rsidRDefault="002F69E1" w:rsidP="00DD0558">
      <w:pPr>
        <w:pStyle w:val="a9"/>
        <w:numPr>
          <w:ilvl w:val="0"/>
          <w:numId w:val="22"/>
        </w:numPr>
        <w:shd w:val="clear" w:color="auto" w:fill="auto"/>
        <w:tabs>
          <w:tab w:val="left" w:pos="330"/>
          <w:tab w:val="left" w:leader="dot" w:pos="9390"/>
        </w:tabs>
        <w:spacing w:after="0" w:line="276" w:lineRule="auto"/>
        <w:jc w:val="left"/>
        <w:rPr>
          <w:sz w:val="24"/>
          <w:szCs w:val="24"/>
        </w:rPr>
      </w:pPr>
      <w:r w:rsidRPr="0017023B">
        <w:rPr>
          <w:sz w:val="24"/>
          <w:szCs w:val="24"/>
        </w:rPr>
        <w:fldChar w:fldCharType="begin"/>
      </w:r>
      <w:r w:rsidRPr="0017023B">
        <w:rPr>
          <w:sz w:val="24"/>
          <w:szCs w:val="24"/>
        </w:rPr>
        <w:instrText xml:space="preserve"> TOC \o "1-5" \h \z </w:instrText>
      </w:r>
      <w:r w:rsidRPr="0017023B">
        <w:rPr>
          <w:sz w:val="24"/>
          <w:szCs w:val="24"/>
        </w:rPr>
        <w:fldChar w:fldCharType="separate"/>
      </w:r>
      <w:r w:rsidRPr="0017023B">
        <w:rPr>
          <w:sz w:val="24"/>
          <w:szCs w:val="24"/>
        </w:rPr>
        <w:t>ПАСПОРТ ПРОГРАММЫ УЧЕБНОЙ ДИСЦИПЛИНЫ</w:t>
      </w:r>
      <w:r w:rsidRPr="0017023B">
        <w:rPr>
          <w:sz w:val="24"/>
          <w:szCs w:val="24"/>
        </w:rPr>
        <w:tab/>
        <w:t>3</w:t>
      </w:r>
    </w:p>
    <w:p w14:paraId="06EE1AEF" w14:textId="77777777" w:rsidR="002F69E1" w:rsidRPr="0017023B" w:rsidRDefault="0017023B" w:rsidP="00DD0558">
      <w:pPr>
        <w:pStyle w:val="a9"/>
        <w:numPr>
          <w:ilvl w:val="0"/>
          <w:numId w:val="22"/>
        </w:numPr>
        <w:shd w:val="clear" w:color="auto" w:fill="auto"/>
        <w:tabs>
          <w:tab w:val="left" w:pos="354"/>
          <w:tab w:val="left" w:leader="dot" w:pos="9390"/>
        </w:tabs>
        <w:spacing w:after="0" w:line="276" w:lineRule="auto"/>
        <w:jc w:val="left"/>
        <w:rPr>
          <w:sz w:val="24"/>
          <w:szCs w:val="24"/>
        </w:rPr>
      </w:pPr>
      <w:hyperlink r:id="rId8" w:anchor="bookmark4" w:tooltip="Current Document" w:history="1">
        <w:r w:rsidR="002F69E1" w:rsidRPr="0017023B">
          <w:rPr>
            <w:rStyle w:val="aa"/>
            <w:color w:val="auto"/>
            <w:sz w:val="24"/>
            <w:szCs w:val="24"/>
          </w:rPr>
          <w:t>СТРУКТУРА И СОДЕРЖАНИЕ УЧЕБНОЙ ДИСЦИПЛИНЫ</w:t>
        </w:r>
        <w:r w:rsidR="002F69E1" w:rsidRPr="0017023B">
          <w:rPr>
            <w:rStyle w:val="aa"/>
            <w:color w:val="auto"/>
            <w:sz w:val="24"/>
            <w:szCs w:val="24"/>
          </w:rPr>
          <w:tab/>
          <w:t>5</w:t>
        </w:r>
      </w:hyperlink>
    </w:p>
    <w:p w14:paraId="778BEBE2" w14:textId="77777777" w:rsidR="002F69E1" w:rsidRPr="0017023B" w:rsidRDefault="002F69E1" w:rsidP="00DD0558">
      <w:pPr>
        <w:pStyle w:val="a9"/>
        <w:numPr>
          <w:ilvl w:val="1"/>
          <w:numId w:val="22"/>
        </w:numPr>
        <w:shd w:val="clear" w:color="auto" w:fill="auto"/>
        <w:tabs>
          <w:tab w:val="left" w:leader="dot" w:pos="9390"/>
        </w:tabs>
        <w:spacing w:after="0" w:line="276" w:lineRule="auto"/>
        <w:jc w:val="left"/>
        <w:rPr>
          <w:sz w:val="24"/>
          <w:szCs w:val="24"/>
        </w:rPr>
      </w:pPr>
      <w:r w:rsidRPr="0017023B">
        <w:rPr>
          <w:sz w:val="24"/>
          <w:szCs w:val="24"/>
        </w:rPr>
        <w:t xml:space="preserve"> ОБЪЕМ УЧЕБНОЙ ДИСЦИПЛИНЫ И ВИДЫ УЧЕБНОЙ РАБОТЫ</w:t>
      </w:r>
      <w:r w:rsidRPr="0017023B">
        <w:rPr>
          <w:sz w:val="24"/>
          <w:szCs w:val="24"/>
        </w:rPr>
        <w:tab/>
        <w:t>5</w:t>
      </w:r>
    </w:p>
    <w:p w14:paraId="4DE52B9F" w14:textId="77777777" w:rsidR="002F69E1" w:rsidRPr="0017023B" w:rsidRDefault="002F69E1" w:rsidP="00DD0558">
      <w:pPr>
        <w:pStyle w:val="a9"/>
        <w:numPr>
          <w:ilvl w:val="1"/>
          <w:numId w:val="22"/>
        </w:numPr>
        <w:shd w:val="clear" w:color="auto" w:fill="auto"/>
        <w:tabs>
          <w:tab w:val="left" w:pos="547"/>
          <w:tab w:val="left" w:leader="dot" w:pos="9390"/>
        </w:tabs>
        <w:spacing w:after="0" w:line="276" w:lineRule="auto"/>
        <w:jc w:val="left"/>
        <w:rPr>
          <w:sz w:val="24"/>
          <w:szCs w:val="24"/>
        </w:rPr>
      </w:pPr>
      <w:r w:rsidRPr="0017023B">
        <w:rPr>
          <w:sz w:val="24"/>
          <w:szCs w:val="24"/>
        </w:rPr>
        <w:t>ТЕМАТИЧЕСКИЙ ПЛАН И СОДЕРЖАНИЕ УЧЕБНОЙ ДИСЦИПЛИНЫ</w:t>
      </w:r>
      <w:r w:rsidRPr="0017023B">
        <w:rPr>
          <w:sz w:val="24"/>
          <w:szCs w:val="24"/>
        </w:rPr>
        <w:tab/>
        <w:t>6</w:t>
      </w:r>
    </w:p>
    <w:p w14:paraId="6BC7499A" w14:textId="77777777" w:rsidR="002F69E1" w:rsidRPr="0017023B" w:rsidRDefault="0017023B" w:rsidP="0017023B">
      <w:pPr>
        <w:pStyle w:val="a9"/>
        <w:numPr>
          <w:ilvl w:val="0"/>
          <w:numId w:val="22"/>
        </w:numPr>
        <w:shd w:val="clear" w:color="auto" w:fill="auto"/>
        <w:tabs>
          <w:tab w:val="left" w:pos="354"/>
          <w:tab w:val="left" w:leader="dot" w:pos="9390"/>
        </w:tabs>
        <w:spacing w:after="0" w:line="276" w:lineRule="auto"/>
        <w:ind w:firstLine="709"/>
        <w:jc w:val="left"/>
        <w:rPr>
          <w:sz w:val="24"/>
          <w:szCs w:val="24"/>
        </w:rPr>
      </w:pPr>
      <w:hyperlink r:id="rId9" w:anchor="bookmark9" w:tooltip="Current Document" w:history="1">
        <w:r w:rsidR="002F69E1" w:rsidRPr="0017023B">
          <w:rPr>
            <w:rStyle w:val="aa"/>
            <w:color w:val="auto"/>
            <w:sz w:val="24"/>
            <w:szCs w:val="24"/>
          </w:rPr>
          <w:t>УСЛОВИЯ РЕАЛИЗАЦИИ ОБЩЕПРОФЕССИОНАЛЬНОЙ ДИСЦИПЛИНЫ</w:t>
        </w:r>
        <w:r w:rsidR="002F69E1" w:rsidRPr="0017023B">
          <w:rPr>
            <w:rStyle w:val="aa"/>
            <w:color w:val="auto"/>
            <w:sz w:val="24"/>
            <w:szCs w:val="24"/>
          </w:rPr>
          <w:tab/>
          <w:t>9</w:t>
        </w:r>
      </w:hyperlink>
    </w:p>
    <w:p w14:paraId="575F86CA" w14:textId="77777777" w:rsidR="002F69E1" w:rsidRPr="0017023B" w:rsidRDefault="0017023B" w:rsidP="0017023B">
      <w:pPr>
        <w:pStyle w:val="a9"/>
        <w:numPr>
          <w:ilvl w:val="0"/>
          <w:numId w:val="22"/>
        </w:numPr>
        <w:shd w:val="clear" w:color="auto" w:fill="auto"/>
        <w:tabs>
          <w:tab w:val="left" w:pos="354"/>
          <w:tab w:val="left" w:leader="dot" w:pos="9390"/>
        </w:tabs>
        <w:spacing w:after="0" w:line="276" w:lineRule="auto"/>
        <w:ind w:firstLine="709"/>
        <w:jc w:val="left"/>
        <w:rPr>
          <w:sz w:val="24"/>
          <w:szCs w:val="24"/>
        </w:rPr>
      </w:pPr>
      <w:hyperlink r:id="rId10" w:anchor="bookmark11" w:tooltip="Current Document" w:history="1">
        <w:r w:rsidR="002F69E1" w:rsidRPr="0017023B">
          <w:rPr>
            <w:rStyle w:val="aa"/>
            <w:color w:val="auto"/>
            <w:sz w:val="24"/>
            <w:szCs w:val="24"/>
          </w:rPr>
          <w:t>КОНТРОЛЬ И ОЦЕНКА РЕЗУЛЬТАТОВ ОСВОЕНИЯ ДИСЦИПЛИНЫ</w:t>
        </w:r>
        <w:r w:rsidR="002F69E1" w:rsidRPr="0017023B">
          <w:rPr>
            <w:rStyle w:val="aa"/>
            <w:color w:val="auto"/>
            <w:sz w:val="24"/>
            <w:szCs w:val="24"/>
          </w:rPr>
          <w:tab/>
          <w:t>10</w:t>
        </w:r>
      </w:hyperlink>
      <w:r w:rsidR="002F69E1" w:rsidRPr="0017023B">
        <w:rPr>
          <w:sz w:val="24"/>
          <w:szCs w:val="24"/>
        </w:rPr>
        <w:fldChar w:fldCharType="end"/>
      </w:r>
    </w:p>
    <w:p w14:paraId="06C2D851" w14:textId="77777777" w:rsidR="002F69E1" w:rsidRPr="0017023B" w:rsidRDefault="002F69E1" w:rsidP="0017023B">
      <w:pPr>
        <w:widowControl/>
        <w:spacing w:line="276" w:lineRule="auto"/>
        <w:ind w:firstLine="709"/>
        <w:rPr>
          <w:rFonts w:ascii="Times New Roman" w:eastAsia="Times New Roman" w:hAnsi="Times New Roman" w:cs="Times New Roman"/>
          <w:color w:val="auto"/>
        </w:rPr>
        <w:sectPr w:rsidR="002F69E1" w:rsidRPr="0017023B">
          <w:pgSz w:w="11900" w:h="16840"/>
          <w:pgMar w:top="1671" w:right="824" w:bottom="1671" w:left="1375" w:header="1243" w:footer="1243" w:gutter="0"/>
          <w:cols w:space="720"/>
        </w:sectPr>
      </w:pPr>
    </w:p>
    <w:p w14:paraId="7BF1423C" w14:textId="77777777" w:rsidR="002F69E1" w:rsidRPr="0017023B" w:rsidRDefault="002F69E1" w:rsidP="0017023B">
      <w:pPr>
        <w:pStyle w:val="24"/>
        <w:numPr>
          <w:ilvl w:val="0"/>
          <w:numId w:val="23"/>
        </w:numPr>
        <w:shd w:val="clear" w:color="auto" w:fill="auto"/>
        <w:tabs>
          <w:tab w:val="left" w:pos="478"/>
        </w:tabs>
        <w:spacing w:line="276" w:lineRule="auto"/>
        <w:ind w:firstLine="709"/>
        <w:rPr>
          <w:sz w:val="24"/>
          <w:szCs w:val="24"/>
        </w:rPr>
      </w:pPr>
      <w:r w:rsidRPr="0017023B">
        <w:rPr>
          <w:b/>
          <w:bCs/>
          <w:sz w:val="24"/>
          <w:szCs w:val="24"/>
        </w:rPr>
        <w:lastRenderedPageBreak/>
        <w:t>ПАСПОРТ ПРОГРАММЫ УЧЕБНОЙ ДИСЦИПЛИНЫ</w:t>
      </w:r>
    </w:p>
    <w:p w14:paraId="7186FB71" w14:textId="77777777" w:rsidR="002F69E1" w:rsidRPr="0017023B" w:rsidRDefault="002F69E1" w:rsidP="0017023B">
      <w:pPr>
        <w:pStyle w:val="24"/>
        <w:shd w:val="clear" w:color="auto" w:fill="auto"/>
        <w:spacing w:line="276" w:lineRule="auto"/>
        <w:ind w:firstLine="709"/>
        <w:rPr>
          <w:sz w:val="24"/>
          <w:szCs w:val="24"/>
        </w:rPr>
      </w:pPr>
      <w:bookmarkStart w:id="117" w:name="_Hlk158298881"/>
      <w:r w:rsidRPr="0017023B">
        <w:rPr>
          <w:b/>
          <w:bCs/>
          <w:sz w:val="24"/>
          <w:szCs w:val="24"/>
        </w:rPr>
        <w:t>ОП.01 «Экономические и организационно-правовые основы усадебного</w:t>
      </w:r>
      <w:r w:rsidRPr="0017023B">
        <w:rPr>
          <w:b/>
          <w:bCs/>
          <w:sz w:val="24"/>
          <w:szCs w:val="24"/>
        </w:rPr>
        <w:br/>
        <w:t>хозяйства»</w:t>
      </w:r>
    </w:p>
    <w:bookmarkEnd w:id="117"/>
    <w:p w14:paraId="626923CC" w14:textId="77777777" w:rsidR="002F69E1" w:rsidRPr="0017023B" w:rsidRDefault="002F69E1" w:rsidP="0017023B">
      <w:pPr>
        <w:pStyle w:val="11"/>
        <w:keepNext/>
        <w:keepLines/>
        <w:numPr>
          <w:ilvl w:val="1"/>
          <w:numId w:val="23"/>
        </w:numPr>
        <w:shd w:val="clear" w:color="auto" w:fill="auto"/>
        <w:tabs>
          <w:tab w:val="left" w:pos="579"/>
        </w:tabs>
        <w:spacing w:line="276" w:lineRule="auto"/>
        <w:ind w:firstLine="709"/>
        <w:jc w:val="left"/>
        <w:rPr>
          <w:color w:val="auto"/>
          <w:sz w:val="24"/>
          <w:szCs w:val="24"/>
        </w:rPr>
      </w:pPr>
      <w:r w:rsidRPr="0017023B">
        <w:rPr>
          <w:color w:val="auto"/>
          <w:sz w:val="24"/>
          <w:szCs w:val="24"/>
        </w:rPr>
        <w:t>Область применения рабочей программы:</w:t>
      </w:r>
    </w:p>
    <w:p w14:paraId="768F2BC9" w14:textId="77777777" w:rsidR="002F69E1" w:rsidRPr="0017023B" w:rsidRDefault="002F69E1" w:rsidP="0017023B">
      <w:pPr>
        <w:pStyle w:val="24"/>
        <w:shd w:val="clear" w:color="auto" w:fill="auto"/>
        <w:spacing w:line="276" w:lineRule="auto"/>
        <w:ind w:firstLine="709"/>
        <w:rPr>
          <w:sz w:val="24"/>
          <w:szCs w:val="24"/>
        </w:rPr>
      </w:pPr>
      <w:r w:rsidRPr="0017023B">
        <w:rPr>
          <w:sz w:val="24"/>
          <w:szCs w:val="24"/>
        </w:rPr>
        <w:t>Рабочая программа учебной дисциплины является частью основной профессиональной образовательной программы в соответствии с ФГОС по профессии СПО 35.01.23 «Хозяйка (ин) усадьбы».</w:t>
      </w:r>
    </w:p>
    <w:p w14:paraId="6D8FC6B0" w14:textId="77777777" w:rsidR="002F69E1" w:rsidRPr="0017023B" w:rsidRDefault="002F69E1" w:rsidP="0017023B">
      <w:pPr>
        <w:pStyle w:val="24"/>
        <w:numPr>
          <w:ilvl w:val="1"/>
          <w:numId w:val="23"/>
        </w:numPr>
        <w:shd w:val="clear" w:color="auto" w:fill="auto"/>
        <w:tabs>
          <w:tab w:val="left" w:pos="743"/>
        </w:tabs>
        <w:spacing w:line="276" w:lineRule="auto"/>
        <w:ind w:firstLine="709"/>
        <w:rPr>
          <w:sz w:val="24"/>
          <w:szCs w:val="24"/>
        </w:rPr>
      </w:pPr>
      <w:r w:rsidRPr="0017023B">
        <w:rPr>
          <w:b/>
          <w:bCs/>
          <w:sz w:val="24"/>
          <w:szCs w:val="24"/>
        </w:rPr>
        <w:t xml:space="preserve">Место учебной дисциплины в структуре основной профессиональной образовательной программы: </w:t>
      </w:r>
      <w:r w:rsidRPr="0017023B">
        <w:rPr>
          <w:sz w:val="24"/>
          <w:szCs w:val="24"/>
        </w:rPr>
        <w:t>дисциплина входит в общепрофессиональный цикл.</w:t>
      </w:r>
    </w:p>
    <w:p w14:paraId="3FC633C4" w14:textId="77777777" w:rsidR="002F69E1" w:rsidRPr="0017023B" w:rsidRDefault="002F69E1" w:rsidP="0017023B">
      <w:pPr>
        <w:pStyle w:val="11"/>
        <w:keepNext/>
        <w:keepLines/>
        <w:numPr>
          <w:ilvl w:val="1"/>
          <w:numId w:val="23"/>
        </w:numPr>
        <w:shd w:val="clear" w:color="auto" w:fill="auto"/>
        <w:tabs>
          <w:tab w:val="left" w:pos="743"/>
        </w:tabs>
        <w:spacing w:line="276" w:lineRule="auto"/>
        <w:ind w:firstLine="709"/>
        <w:jc w:val="left"/>
        <w:rPr>
          <w:color w:val="auto"/>
          <w:sz w:val="24"/>
          <w:szCs w:val="24"/>
        </w:rPr>
      </w:pPr>
      <w:r w:rsidRPr="0017023B">
        <w:rPr>
          <w:color w:val="auto"/>
          <w:sz w:val="24"/>
          <w:szCs w:val="24"/>
        </w:rPr>
        <w:t>Цели и задачи учебной дисциплины - требования к результатам освоения учебной дисциплины:</w:t>
      </w:r>
    </w:p>
    <w:p w14:paraId="31BCBA59" w14:textId="77777777" w:rsidR="002F69E1" w:rsidRPr="0017023B" w:rsidRDefault="002F69E1" w:rsidP="0017023B">
      <w:pPr>
        <w:pStyle w:val="24"/>
        <w:shd w:val="clear" w:color="auto" w:fill="auto"/>
        <w:spacing w:line="276" w:lineRule="auto"/>
        <w:ind w:firstLine="709"/>
        <w:rPr>
          <w:sz w:val="24"/>
          <w:szCs w:val="24"/>
        </w:rPr>
      </w:pPr>
      <w:r w:rsidRPr="0017023B">
        <w:rPr>
          <w:sz w:val="24"/>
          <w:szCs w:val="24"/>
        </w:rPr>
        <w:t xml:space="preserve">В результате освоения учебной дисциплины обучающийся </w:t>
      </w:r>
      <w:r w:rsidRPr="0017023B">
        <w:rPr>
          <w:i/>
          <w:iCs/>
          <w:sz w:val="24"/>
          <w:szCs w:val="24"/>
        </w:rPr>
        <w:t>должен уметь:</w:t>
      </w:r>
    </w:p>
    <w:p w14:paraId="3045C17F"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определять организационно - правовую форму сельской усадьбы, основные направления её деятельности;</w:t>
      </w:r>
    </w:p>
    <w:p w14:paraId="7F1D04D1"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ориентироваться в вопросах организации труда в растениеводстве и животноводстве.</w:t>
      </w:r>
    </w:p>
    <w:p w14:paraId="174EC468" w14:textId="77777777" w:rsidR="002F69E1" w:rsidRPr="0017023B" w:rsidRDefault="002F69E1" w:rsidP="0017023B">
      <w:pPr>
        <w:pStyle w:val="24"/>
        <w:shd w:val="clear" w:color="auto" w:fill="auto"/>
        <w:spacing w:line="276" w:lineRule="auto"/>
        <w:ind w:firstLine="709"/>
        <w:rPr>
          <w:sz w:val="24"/>
          <w:szCs w:val="24"/>
        </w:rPr>
      </w:pPr>
      <w:r w:rsidRPr="0017023B">
        <w:rPr>
          <w:sz w:val="24"/>
          <w:szCs w:val="24"/>
        </w:rPr>
        <w:t>В результате освоения учебной дисциплины обучающийся</w:t>
      </w:r>
    </w:p>
    <w:p w14:paraId="43D194A2" w14:textId="77777777" w:rsidR="002F69E1" w:rsidRPr="0017023B" w:rsidRDefault="002F69E1" w:rsidP="0017023B">
      <w:pPr>
        <w:pStyle w:val="24"/>
        <w:shd w:val="clear" w:color="auto" w:fill="auto"/>
        <w:spacing w:line="276" w:lineRule="auto"/>
        <w:ind w:firstLine="709"/>
        <w:rPr>
          <w:sz w:val="24"/>
          <w:szCs w:val="24"/>
        </w:rPr>
      </w:pPr>
      <w:r w:rsidRPr="0017023B">
        <w:rPr>
          <w:i/>
          <w:iCs/>
          <w:sz w:val="24"/>
          <w:szCs w:val="24"/>
        </w:rPr>
        <w:t>должен знать:</w:t>
      </w:r>
    </w:p>
    <w:p w14:paraId="5A3FF64C"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Основные принципы рыночной экономики;</w:t>
      </w:r>
    </w:p>
    <w:p w14:paraId="62D8AD94"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Понятия спроса и предложения на рынке товаров и услуг;</w:t>
      </w:r>
    </w:p>
    <w:p w14:paraId="2D87FD27"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Особенности формирования, характеристику современного состояния и перспективы развития сельского хозяйства;</w:t>
      </w:r>
    </w:p>
    <w:p w14:paraId="55079AB5"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Основные виды сельхозпродукции, возможности её использования;</w:t>
      </w:r>
    </w:p>
    <w:p w14:paraId="1FC6EDEB"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Структуру регионального производства с/х продукции;</w:t>
      </w:r>
    </w:p>
    <w:p w14:paraId="2DA213E2"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Механизмы ценообразования на с/х продукцию;</w:t>
      </w:r>
    </w:p>
    <w:p w14:paraId="3DE191D4"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Организационно - правовые формы с/х организаций, их производственную и организационную структуру;</w:t>
      </w:r>
    </w:p>
    <w:p w14:paraId="11A44BDC"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Правовые основы деятельности малых предприятий;</w:t>
      </w:r>
    </w:p>
    <w:p w14:paraId="66FEE23A"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Нормативные акты и другие материалы по организации и ведению дел в с/х усадьбе</w:t>
      </w:r>
    </w:p>
    <w:p w14:paraId="5B39CAD2"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Основные положения законодательства, регулирующего трудовые отношения;</w:t>
      </w:r>
    </w:p>
    <w:p w14:paraId="5326CEE0" w14:textId="77777777" w:rsidR="002F69E1" w:rsidRPr="0017023B" w:rsidRDefault="002F69E1" w:rsidP="0017023B">
      <w:pPr>
        <w:pStyle w:val="24"/>
        <w:numPr>
          <w:ilvl w:val="0"/>
          <w:numId w:val="24"/>
        </w:numPr>
        <w:shd w:val="clear" w:color="auto" w:fill="auto"/>
        <w:tabs>
          <w:tab w:val="left" w:pos="743"/>
        </w:tabs>
        <w:spacing w:line="276" w:lineRule="auto"/>
        <w:ind w:firstLine="709"/>
        <w:rPr>
          <w:sz w:val="24"/>
          <w:szCs w:val="24"/>
        </w:rPr>
      </w:pPr>
      <w:r w:rsidRPr="0017023B">
        <w:rPr>
          <w:sz w:val="24"/>
          <w:szCs w:val="24"/>
        </w:rPr>
        <w:t>Формы оплаты труда.</w:t>
      </w:r>
    </w:p>
    <w:p w14:paraId="12DB597E" w14:textId="4EF22CC2" w:rsidR="002F69E1" w:rsidRPr="0017023B" w:rsidRDefault="002F69E1" w:rsidP="0017023B">
      <w:pPr>
        <w:pStyle w:val="24"/>
        <w:numPr>
          <w:ilvl w:val="1"/>
          <w:numId w:val="23"/>
        </w:numPr>
        <w:shd w:val="clear" w:color="auto" w:fill="auto"/>
        <w:tabs>
          <w:tab w:val="left" w:pos="670"/>
        </w:tabs>
        <w:spacing w:line="276" w:lineRule="auto"/>
        <w:ind w:firstLine="709"/>
        <w:rPr>
          <w:sz w:val="24"/>
          <w:szCs w:val="24"/>
        </w:rPr>
      </w:pPr>
      <w:r w:rsidRPr="0017023B">
        <w:rPr>
          <w:b/>
          <w:bCs/>
          <w:sz w:val="24"/>
          <w:szCs w:val="24"/>
        </w:rPr>
        <w:t>Количество часов на освоение программы</w:t>
      </w:r>
      <w:r w:rsidRPr="0017023B">
        <w:rPr>
          <w:b/>
          <w:bCs/>
          <w:sz w:val="24"/>
          <w:szCs w:val="24"/>
        </w:rPr>
        <w:br/>
        <w:t xml:space="preserve">учебной дисциплины </w:t>
      </w:r>
      <w:r w:rsidRPr="0017023B">
        <w:rPr>
          <w:sz w:val="24"/>
          <w:szCs w:val="24"/>
        </w:rPr>
        <w:t xml:space="preserve">максимальной учебной нагрузки обучающихся - </w:t>
      </w:r>
      <w:r w:rsidR="00F55FAE" w:rsidRPr="0017023B">
        <w:rPr>
          <w:sz w:val="24"/>
          <w:szCs w:val="24"/>
        </w:rPr>
        <w:t>64</w:t>
      </w:r>
      <w:r w:rsidRPr="0017023B">
        <w:rPr>
          <w:sz w:val="24"/>
          <w:szCs w:val="24"/>
        </w:rPr>
        <w:t xml:space="preserve"> часов,</w:t>
      </w:r>
    </w:p>
    <w:p w14:paraId="040502C1" w14:textId="77777777" w:rsidR="002F69E1" w:rsidRPr="0017023B" w:rsidRDefault="002F69E1" w:rsidP="0017023B">
      <w:pPr>
        <w:pStyle w:val="24"/>
        <w:shd w:val="clear" w:color="auto" w:fill="auto"/>
        <w:spacing w:line="276" w:lineRule="auto"/>
        <w:ind w:firstLine="709"/>
        <w:rPr>
          <w:sz w:val="24"/>
          <w:szCs w:val="24"/>
        </w:rPr>
      </w:pPr>
      <w:r w:rsidRPr="0017023B">
        <w:rPr>
          <w:sz w:val="24"/>
          <w:szCs w:val="24"/>
        </w:rPr>
        <w:t>в том числе:</w:t>
      </w:r>
    </w:p>
    <w:p w14:paraId="4F4760A2" w14:textId="63BE060F" w:rsidR="002F69E1" w:rsidRPr="0017023B" w:rsidRDefault="002F69E1" w:rsidP="0017023B">
      <w:pPr>
        <w:pStyle w:val="24"/>
        <w:shd w:val="clear" w:color="auto" w:fill="auto"/>
        <w:spacing w:line="276" w:lineRule="auto"/>
        <w:ind w:firstLine="709"/>
        <w:rPr>
          <w:sz w:val="24"/>
          <w:szCs w:val="24"/>
        </w:rPr>
      </w:pPr>
      <w:r w:rsidRPr="0017023B">
        <w:rPr>
          <w:sz w:val="24"/>
          <w:szCs w:val="24"/>
        </w:rPr>
        <w:t xml:space="preserve">обязательной аудиторной учебной нагрузки обучающихся - </w:t>
      </w:r>
      <w:r w:rsidR="00F55FAE" w:rsidRPr="0017023B">
        <w:rPr>
          <w:sz w:val="24"/>
          <w:szCs w:val="24"/>
        </w:rPr>
        <w:t>44</w:t>
      </w:r>
      <w:r w:rsidRPr="0017023B">
        <w:rPr>
          <w:sz w:val="24"/>
          <w:szCs w:val="24"/>
        </w:rPr>
        <w:t xml:space="preserve"> часа;</w:t>
      </w:r>
    </w:p>
    <w:p w14:paraId="0052FB60" w14:textId="659FD1D3" w:rsidR="002F69E1" w:rsidRPr="0017023B" w:rsidRDefault="002F69E1" w:rsidP="0017023B">
      <w:pPr>
        <w:pStyle w:val="24"/>
        <w:shd w:val="clear" w:color="auto" w:fill="auto"/>
        <w:spacing w:line="276" w:lineRule="auto"/>
        <w:ind w:firstLine="709"/>
        <w:rPr>
          <w:sz w:val="24"/>
          <w:szCs w:val="24"/>
        </w:rPr>
      </w:pPr>
      <w:r w:rsidRPr="0017023B">
        <w:rPr>
          <w:sz w:val="24"/>
          <w:szCs w:val="24"/>
        </w:rPr>
        <w:t xml:space="preserve">самостоятельной работы обучающихся - </w:t>
      </w:r>
      <w:r w:rsidR="00F55FAE" w:rsidRPr="0017023B">
        <w:rPr>
          <w:sz w:val="24"/>
          <w:szCs w:val="24"/>
        </w:rPr>
        <w:t>20</w:t>
      </w:r>
      <w:r w:rsidRPr="0017023B">
        <w:rPr>
          <w:sz w:val="24"/>
          <w:szCs w:val="24"/>
        </w:rPr>
        <w:t xml:space="preserve"> часов.</w:t>
      </w:r>
    </w:p>
    <w:p w14:paraId="0A824129" w14:textId="77777777" w:rsidR="002F69E1" w:rsidRPr="0017023B" w:rsidRDefault="002F69E1" w:rsidP="0017023B">
      <w:pPr>
        <w:widowControl/>
        <w:spacing w:line="276" w:lineRule="auto"/>
        <w:ind w:firstLine="709"/>
        <w:rPr>
          <w:rFonts w:ascii="Times New Roman" w:eastAsia="Times New Roman" w:hAnsi="Times New Roman" w:cs="Times New Roman"/>
          <w:color w:val="auto"/>
        </w:rPr>
        <w:sectPr w:rsidR="002F69E1" w:rsidRPr="0017023B">
          <w:pgSz w:w="11900" w:h="16840"/>
          <w:pgMar w:top="1124" w:right="623" w:bottom="1202" w:left="1370" w:header="696" w:footer="774" w:gutter="0"/>
          <w:cols w:space="720"/>
        </w:sectPr>
      </w:pPr>
    </w:p>
    <w:p w14:paraId="420A669C" w14:textId="77777777" w:rsidR="002F69E1" w:rsidRPr="0017023B" w:rsidRDefault="002F69E1" w:rsidP="0017023B">
      <w:pPr>
        <w:pStyle w:val="24"/>
        <w:numPr>
          <w:ilvl w:val="0"/>
          <w:numId w:val="23"/>
        </w:numPr>
        <w:shd w:val="clear" w:color="auto" w:fill="auto"/>
        <w:tabs>
          <w:tab w:val="left" w:pos="387"/>
        </w:tabs>
        <w:spacing w:line="276" w:lineRule="auto"/>
        <w:ind w:firstLine="709"/>
        <w:rPr>
          <w:sz w:val="24"/>
          <w:szCs w:val="24"/>
        </w:rPr>
      </w:pPr>
      <w:r w:rsidRPr="0017023B">
        <w:rPr>
          <w:b/>
          <w:bCs/>
          <w:sz w:val="24"/>
          <w:szCs w:val="24"/>
        </w:rPr>
        <w:lastRenderedPageBreak/>
        <w:t>СТРУКТУРА И СОДЕРЖАНИЕ УЧЕБНОЙ ДИСЦИПЛИНЫ</w:t>
      </w:r>
    </w:p>
    <w:p w14:paraId="240F570A" w14:textId="77777777" w:rsidR="002F69E1" w:rsidRPr="0017023B" w:rsidRDefault="002F69E1" w:rsidP="0017023B">
      <w:pPr>
        <w:pStyle w:val="24"/>
        <w:numPr>
          <w:ilvl w:val="1"/>
          <w:numId w:val="23"/>
        </w:numPr>
        <w:shd w:val="clear" w:color="auto" w:fill="auto"/>
        <w:tabs>
          <w:tab w:val="left" w:pos="598"/>
        </w:tabs>
        <w:spacing w:line="276" w:lineRule="auto"/>
        <w:ind w:firstLine="709"/>
        <w:rPr>
          <w:sz w:val="24"/>
          <w:szCs w:val="24"/>
        </w:rPr>
      </w:pPr>
      <w:r w:rsidRPr="0017023B">
        <w:rPr>
          <w:b/>
          <w:bCs/>
          <w:sz w:val="24"/>
          <w:szCs w:val="24"/>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810"/>
      </w:tblGrid>
      <w:tr w:rsidR="0017023B" w:rsidRPr="0017023B" w14:paraId="6929D3D5" w14:textId="77777777" w:rsidTr="00357241">
        <w:trPr>
          <w:trHeight w:hRule="exact" w:val="667"/>
          <w:jc w:val="center"/>
        </w:trPr>
        <w:tc>
          <w:tcPr>
            <w:tcW w:w="7910" w:type="dxa"/>
            <w:tcBorders>
              <w:top w:val="single" w:sz="4" w:space="0" w:color="auto"/>
              <w:left w:val="single" w:sz="4" w:space="0" w:color="auto"/>
              <w:bottom w:val="nil"/>
              <w:right w:val="nil"/>
            </w:tcBorders>
            <w:shd w:val="clear" w:color="auto" w:fill="FFFFFF"/>
            <w:vAlign w:val="center"/>
            <w:hideMark/>
          </w:tcPr>
          <w:p w14:paraId="7B8AE628" w14:textId="77777777" w:rsidR="002F69E1" w:rsidRPr="0017023B" w:rsidRDefault="002F69E1" w:rsidP="00357241">
            <w:pPr>
              <w:pStyle w:val="a7"/>
              <w:shd w:val="clear" w:color="auto" w:fill="auto"/>
              <w:spacing w:line="276" w:lineRule="auto"/>
              <w:jc w:val="center"/>
              <w:rPr>
                <w:color w:val="auto"/>
              </w:rPr>
            </w:pPr>
            <w:r w:rsidRPr="0017023B">
              <w:rPr>
                <w:b/>
                <w:bCs/>
                <w:color w:val="auto"/>
              </w:rPr>
              <w:t>Вид учебной работы</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1AAC9055" w14:textId="77777777" w:rsidR="002F69E1" w:rsidRPr="0017023B" w:rsidRDefault="002F69E1" w:rsidP="00357241">
            <w:pPr>
              <w:pStyle w:val="a7"/>
              <w:shd w:val="clear" w:color="auto" w:fill="auto"/>
              <w:spacing w:line="276" w:lineRule="auto"/>
              <w:jc w:val="center"/>
              <w:rPr>
                <w:color w:val="auto"/>
              </w:rPr>
            </w:pPr>
            <w:r w:rsidRPr="0017023B">
              <w:rPr>
                <w:b/>
                <w:bCs/>
                <w:color w:val="auto"/>
              </w:rPr>
              <w:t>Объем часов</w:t>
            </w:r>
          </w:p>
        </w:tc>
      </w:tr>
      <w:tr w:rsidR="0017023B" w:rsidRPr="0017023B" w14:paraId="2AC78A19" w14:textId="77777777" w:rsidTr="00357241">
        <w:trPr>
          <w:trHeight w:hRule="exact" w:val="336"/>
          <w:jc w:val="center"/>
        </w:trPr>
        <w:tc>
          <w:tcPr>
            <w:tcW w:w="7910" w:type="dxa"/>
            <w:tcBorders>
              <w:top w:val="single" w:sz="4" w:space="0" w:color="auto"/>
              <w:left w:val="single" w:sz="4" w:space="0" w:color="auto"/>
              <w:bottom w:val="nil"/>
              <w:right w:val="nil"/>
            </w:tcBorders>
            <w:shd w:val="clear" w:color="auto" w:fill="FFFFFF"/>
            <w:vAlign w:val="bottom"/>
            <w:hideMark/>
          </w:tcPr>
          <w:p w14:paraId="04B0931C" w14:textId="77777777" w:rsidR="002F69E1" w:rsidRPr="0017023B" w:rsidRDefault="002F69E1" w:rsidP="00357241">
            <w:pPr>
              <w:pStyle w:val="a7"/>
              <w:shd w:val="clear" w:color="auto" w:fill="auto"/>
              <w:spacing w:line="276" w:lineRule="auto"/>
              <w:rPr>
                <w:color w:val="auto"/>
              </w:rPr>
            </w:pPr>
            <w:r w:rsidRPr="0017023B">
              <w:rPr>
                <w:b/>
                <w:bCs/>
                <w:color w:val="auto"/>
              </w:rPr>
              <w:t>Максимальная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05084EE6" w14:textId="7B76BBE2" w:rsidR="002F69E1" w:rsidRPr="0017023B" w:rsidRDefault="00F55FAE" w:rsidP="00357241">
            <w:pPr>
              <w:pStyle w:val="a7"/>
              <w:shd w:val="clear" w:color="auto" w:fill="auto"/>
              <w:spacing w:line="276" w:lineRule="auto"/>
              <w:jc w:val="center"/>
              <w:rPr>
                <w:color w:val="auto"/>
              </w:rPr>
            </w:pPr>
            <w:r w:rsidRPr="0017023B">
              <w:rPr>
                <w:color w:val="auto"/>
              </w:rPr>
              <w:t>64</w:t>
            </w:r>
          </w:p>
        </w:tc>
      </w:tr>
      <w:tr w:rsidR="0017023B" w:rsidRPr="0017023B" w14:paraId="518AE94A" w14:textId="77777777" w:rsidTr="00357241">
        <w:trPr>
          <w:trHeight w:hRule="exact" w:val="336"/>
          <w:jc w:val="center"/>
        </w:trPr>
        <w:tc>
          <w:tcPr>
            <w:tcW w:w="7910" w:type="dxa"/>
            <w:tcBorders>
              <w:top w:val="single" w:sz="4" w:space="0" w:color="auto"/>
              <w:left w:val="single" w:sz="4" w:space="0" w:color="auto"/>
              <w:bottom w:val="nil"/>
              <w:right w:val="nil"/>
            </w:tcBorders>
            <w:shd w:val="clear" w:color="auto" w:fill="FFFFFF"/>
            <w:vAlign w:val="bottom"/>
            <w:hideMark/>
          </w:tcPr>
          <w:p w14:paraId="4409B1EE" w14:textId="77777777" w:rsidR="002F69E1" w:rsidRPr="0017023B" w:rsidRDefault="002F69E1" w:rsidP="00357241">
            <w:pPr>
              <w:pStyle w:val="a7"/>
              <w:shd w:val="clear" w:color="auto" w:fill="auto"/>
              <w:spacing w:line="276" w:lineRule="auto"/>
              <w:rPr>
                <w:color w:val="auto"/>
              </w:rPr>
            </w:pPr>
            <w:r w:rsidRPr="0017023B">
              <w:rPr>
                <w:b/>
                <w:bCs/>
                <w:color w:val="auto"/>
              </w:rPr>
              <w:t>Обязательная аудиторная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42FBD0ED" w14:textId="2A4B4EBC" w:rsidR="002F69E1" w:rsidRPr="0017023B" w:rsidRDefault="00F55FAE" w:rsidP="00357241">
            <w:pPr>
              <w:pStyle w:val="a7"/>
              <w:shd w:val="clear" w:color="auto" w:fill="auto"/>
              <w:spacing w:line="276" w:lineRule="auto"/>
              <w:jc w:val="center"/>
              <w:rPr>
                <w:color w:val="auto"/>
              </w:rPr>
            </w:pPr>
            <w:r w:rsidRPr="0017023B">
              <w:rPr>
                <w:color w:val="auto"/>
              </w:rPr>
              <w:t>44</w:t>
            </w:r>
          </w:p>
        </w:tc>
      </w:tr>
      <w:tr w:rsidR="0017023B" w:rsidRPr="0017023B" w14:paraId="081BF4B8" w14:textId="77777777" w:rsidTr="00357241">
        <w:trPr>
          <w:trHeight w:hRule="exact" w:val="341"/>
          <w:jc w:val="center"/>
        </w:trPr>
        <w:tc>
          <w:tcPr>
            <w:tcW w:w="7910" w:type="dxa"/>
            <w:tcBorders>
              <w:top w:val="single" w:sz="4" w:space="0" w:color="auto"/>
              <w:left w:val="single" w:sz="4" w:space="0" w:color="auto"/>
              <w:bottom w:val="nil"/>
              <w:right w:val="nil"/>
            </w:tcBorders>
            <w:shd w:val="clear" w:color="auto" w:fill="FFFFFF"/>
            <w:vAlign w:val="bottom"/>
            <w:hideMark/>
          </w:tcPr>
          <w:p w14:paraId="5924A9E0" w14:textId="77777777" w:rsidR="002F69E1" w:rsidRPr="0017023B" w:rsidRDefault="002F69E1" w:rsidP="00357241">
            <w:pPr>
              <w:pStyle w:val="a7"/>
              <w:shd w:val="clear" w:color="auto" w:fill="auto"/>
              <w:spacing w:line="276" w:lineRule="auto"/>
              <w:rPr>
                <w:color w:val="auto"/>
              </w:rPr>
            </w:pPr>
            <w:r w:rsidRPr="0017023B">
              <w:rPr>
                <w:color w:val="auto"/>
              </w:rPr>
              <w:t>в том числе:</w:t>
            </w:r>
          </w:p>
        </w:tc>
        <w:tc>
          <w:tcPr>
            <w:tcW w:w="1810" w:type="dxa"/>
            <w:tcBorders>
              <w:top w:val="single" w:sz="4" w:space="0" w:color="auto"/>
              <w:left w:val="single" w:sz="4" w:space="0" w:color="auto"/>
              <w:bottom w:val="nil"/>
              <w:right w:val="single" w:sz="4" w:space="0" w:color="auto"/>
            </w:tcBorders>
            <w:shd w:val="clear" w:color="auto" w:fill="FFFFFF"/>
            <w:vAlign w:val="center"/>
          </w:tcPr>
          <w:p w14:paraId="6E95E916" w14:textId="77777777" w:rsidR="002F69E1" w:rsidRPr="0017023B" w:rsidRDefault="002F69E1" w:rsidP="00357241">
            <w:pPr>
              <w:spacing w:line="276" w:lineRule="auto"/>
              <w:jc w:val="center"/>
              <w:rPr>
                <w:rFonts w:ascii="Times New Roman" w:hAnsi="Times New Roman" w:cs="Times New Roman"/>
                <w:color w:val="auto"/>
              </w:rPr>
            </w:pPr>
          </w:p>
        </w:tc>
      </w:tr>
      <w:tr w:rsidR="0017023B" w:rsidRPr="0017023B" w14:paraId="6EED8EE3" w14:textId="77777777" w:rsidTr="00357241">
        <w:trPr>
          <w:trHeight w:hRule="exact" w:val="336"/>
          <w:jc w:val="center"/>
        </w:trPr>
        <w:tc>
          <w:tcPr>
            <w:tcW w:w="7910" w:type="dxa"/>
            <w:tcBorders>
              <w:top w:val="single" w:sz="4" w:space="0" w:color="auto"/>
              <w:left w:val="single" w:sz="4" w:space="0" w:color="auto"/>
              <w:bottom w:val="nil"/>
              <w:right w:val="nil"/>
            </w:tcBorders>
            <w:shd w:val="clear" w:color="auto" w:fill="FFFFFF"/>
            <w:vAlign w:val="bottom"/>
            <w:hideMark/>
          </w:tcPr>
          <w:p w14:paraId="3387F6E9" w14:textId="77777777" w:rsidR="002F69E1" w:rsidRPr="0017023B" w:rsidRDefault="002F69E1" w:rsidP="00357241">
            <w:pPr>
              <w:pStyle w:val="a7"/>
              <w:shd w:val="clear" w:color="auto" w:fill="auto"/>
              <w:spacing w:line="276" w:lineRule="auto"/>
              <w:rPr>
                <w:color w:val="auto"/>
              </w:rPr>
            </w:pPr>
            <w:r w:rsidRPr="0017023B">
              <w:rPr>
                <w:color w:val="auto"/>
              </w:rPr>
              <w:t>практические работы</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021807BD" w14:textId="0E477B54" w:rsidR="002F69E1" w:rsidRPr="0017023B" w:rsidRDefault="00F55FAE" w:rsidP="00357241">
            <w:pPr>
              <w:pStyle w:val="a7"/>
              <w:shd w:val="clear" w:color="auto" w:fill="auto"/>
              <w:spacing w:line="276" w:lineRule="auto"/>
              <w:jc w:val="center"/>
              <w:rPr>
                <w:color w:val="auto"/>
              </w:rPr>
            </w:pPr>
            <w:r w:rsidRPr="0017023B">
              <w:rPr>
                <w:color w:val="auto"/>
              </w:rPr>
              <w:t>2</w:t>
            </w:r>
            <w:r w:rsidR="002F69E1" w:rsidRPr="0017023B">
              <w:rPr>
                <w:color w:val="auto"/>
              </w:rPr>
              <w:t>0</w:t>
            </w:r>
          </w:p>
        </w:tc>
      </w:tr>
      <w:tr w:rsidR="0017023B" w:rsidRPr="0017023B" w14:paraId="7E915B5D" w14:textId="77777777" w:rsidTr="00357241">
        <w:trPr>
          <w:trHeight w:hRule="exact" w:val="336"/>
          <w:jc w:val="center"/>
        </w:trPr>
        <w:tc>
          <w:tcPr>
            <w:tcW w:w="7910" w:type="dxa"/>
            <w:tcBorders>
              <w:top w:val="single" w:sz="4" w:space="0" w:color="auto"/>
              <w:left w:val="single" w:sz="4" w:space="0" w:color="auto"/>
              <w:bottom w:val="nil"/>
              <w:right w:val="nil"/>
            </w:tcBorders>
            <w:shd w:val="clear" w:color="auto" w:fill="FFFFFF"/>
            <w:vAlign w:val="bottom"/>
            <w:hideMark/>
          </w:tcPr>
          <w:p w14:paraId="2A8F8145" w14:textId="77777777" w:rsidR="002F69E1" w:rsidRPr="0017023B" w:rsidRDefault="002F69E1" w:rsidP="00357241">
            <w:pPr>
              <w:pStyle w:val="a7"/>
              <w:shd w:val="clear" w:color="auto" w:fill="auto"/>
              <w:spacing w:line="276" w:lineRule="auto"/>
              <w:rPr>
                <w:color w:val="auto"/>
              </w:rPr>
            </w:pPr>
            <w:r w:rsidRPr="0017023B">
              <w:rPr>
                <w:color w:val="auto"/>
              </w:rPr>
              <w:t>проверочные работы</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5E5F06B6" w14:textId="77777777" w:rsidR="002F69E1" w:rsidRPr="0017023B" w:rsidRDefault="002F69E1" w:rsidP="00357241">
            <w:pPr>
              <w:pStyle w:val="a7"/>
              <w:shd w:val="clear" w:color="auto" w:fill="auto"/>
              <w:spacing w:line="276" w:lineRule="auto"/>
              <w:jc w:val="center"/>
              <w:rPr>
                <w:color w:val="auto"/>
              </w:rPr>
            </w:pPr>
            <w:r w:rsidRPr="0017023B">
              <w:rPr>
                <w:color w:val="auto"/>
              </w:rPr>
              <w:t>1</w:t>
            </w:r>
          </w:p>
        </w:tc>
      </w:tr>
      <w:tr w:rsidR="0017023B" w:rsidRPr="0017023B" w14:paraId="5F391D8D" w14:textId="77777777" w:rsidTr="00357241">
        <w:trPr>
          <w:trHeight w:hRule="exact" w:val="336"/>
          <w:jc w:val="center"/>
        </w:trPr>
        <w:tc>
          <w:tcPr>
            <w:tcW w:w="7910" w:type="dxa"/>
            <w:tcBorders>
              <w:top w:val="single" w:sz="4" w:space="0" w:color="auto"/>
              <w:left w:val="single" w:sz="4" w:space="0" w:color="auto"/>
              <w:bottom w:val="nil"/>
              <w:right w:val="nil"/>
            </w:tcBorders>
            <w:shd w:val="clear" w:color="auto" w:fill="FFFFFF"/>
            <w:vAlign w:val="bottom"/>
            <w:hideMark/>
          </w:tcPr>
          <w:p w14:paraId="296B0A87" w14:textId="77777777" w:rsidR="002F69E1" w:rsidRPr="0017023B" w:rsidRDefault="002F69E1" w:rsidP="00357241">
            <w:pPr>
              <w:pStyle w:val="a7"/>
              <w:shd w:val="clear" w:color="auto" w:fill="auto"/>
              <w:spacing w:line="276" w:lineRule="auto"/>
              <w:rPr>
                <w:color w:val="auto"/>
              </w:rPr>
            </w:pPr>
            <w:r w:rsidRPr="0017023B">
              <w:rPr>
                <w:b/>
                <w:bCs/>
                <w:color w:val="auto"/>
              </w:rPr>
              <w:t>Самостоятельная работа обучающихся (всего)</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0A7FADBF" w14:textId="009C57F4" w:rsidR="002F69E1" w:rsidRPr="0017023B" w:rsidRDefault="00F55FAE" w:rsidP="00357241">
            <w:pPr>
              <w:pStyle w:val="a7"/>
              <w:shd w:val="clear" w:color="auto" w:fill="auto"/>
              <w:spacing w:line="276" w:lineRule="auto"/>
              <w:jc w:val="center"/>
              <w:rPr>
                <w:color w:val="auto"/>
              </w:rPr>
            </w:pPr>
            <w:r w:rsidRPr="0017023B">
              <w:rPr>
                <w:color w:val="auto"/>
              </w:rPr>
              <w:t>20</w:t>
            </w:r>
          </w:p>
        </w:tc>
      </w:tr>
      <w:tr w:rsidR="0017023B" w:rsidRPr="0017023B" w14:paraId="69C6E830" w14:textId="77777777" w:rsidTr="00357241">
        <w:trPr>
          <w:trHeight w:hRule="exact" w:val="994"/>
          <w:jc w:val="center"/>
        </w:trPr>
        <w:tc>
          <w:tcPr>
            <w:tcW w:w="7910" w:type="dxa"/>
            <w:tcBorders>
              <w:top w:val="single" w:sz="4" w:space="0" w:color="auto"/>
              <w:left w:val="single" w:sz="4" w:space="0" w:color="auto"/>
              <w:bottom w:val="single" w:sz="4" w:space="0" w:color="auto"/>
              <w:right w:val="nil"/>
            </w:tcBorders>
            <w:shd w:val="clear" w:color="auto" w:fill="FFFFFF"/>
            <w:hideMark/>
          </w:tcPr>
          <w:p w14:paraId="2D2F87A9" w14:textId="77777777" w:rsidR="002F69E1" w:rsidRPr="0017023B" w:rsidRDefault="002F69E1" w:rsidP="00357241">
            <w:pPr>
              <w:pStyle w:val="a7"/>
              <w:shd w:val="clear" w:color="auto" w:fill="auto"/>
              <w:spacing w:line="276" w:lineRule="auto"/>
              <w:rPr>
                <w:color w:val="auto"/>
              </w:rPr>
            </w:pPr>
            <w:r w:rsidRPr="0017023B">
              <w:rPr>
                <w:b/>
                <w:bCs/>
                <w:color w:val="auto"/>
              </w:rPr>
              <w:t>Промежуточная аттестация</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42548" w14:textId="77777777" w:rsidR="002F69E1" w:rsidRPr="0017023B" w:rsidRDefault="002F69E1" w:rsidP="00357241">
            <w:pPr>
              <w:pStyle w:val="a7"/>
              <w:shd w:val="clear" w:color="auto" w:fill="auto"/>
              <w:spacing w:line="276" w:lineRule="auto"/>
              <w:jc w:val="center"/>
              <w:rPr>
                <w:color w:val="auto"/>
              </w:rPr>
            </w:pPr>
            <w:r w:rsidRPr="0017023B">
              <w:rPr>
                <w:color w:val="auto"/>
              </w:rPr>
              <w:t>Дифференцированный зачет</w:t>
            </w:r>
          </w:p>
        </w:tc>
      </w:tr>
    </w:tbl>
    <w:p w14:paraId="0EC659A6" w14:textId="77777777" w:rsidR="002F69E1" w:rsidRPr="0017023B" w:rsidRDefault="002F69E1" w:rsidP="0017023B">
      <w:pPr>
        <w:widowControl/>
        <w:spacing w:line="276" w:lineRule="auto"/>
        <w:ind w:firstLine="709"/>
        <w:rPr>
          <w:rFonts w:ascii="Times New Roman" w:hAnsi="Times New Roman" w:cs="Times New Roman"/>
          <w:color w:val="auto"/>
        </w:rPr>
        <w:sectPr w:rsidR="002F69E1" w:rsidRPr="0017023B">
          <w:pgSz w:w="11900" w:h="16840"/>
          <w:pgMar w:top="1921" w:right="766" w:bottom="1921" w:left="1370" w:header="1493" w:footer="1493" w:gutter="0"/>
          <w:cols w:space="720"/>
        </w:sectPr>
      </w:pPr>
    </w:p>
    <w:p w14:paraId="6A69F178" w14:textId="77777777" w:rsidR="002F69E1" w:rsidRPr="0017023B" w:rsidRDefault="002F69E1" w:rsidP="0017023B">
      <w:pPr>
        <w:pStyle w:val="11"/>
        <w:keepNext/>
        <w:keepLines/>
        <w:numPr>
          <w:ilvl w:val="1"/>
          <w:numId w:val="23"/>
        </w:numPr>
        <w:shd w:val="clear" w:color="auto" w:fill="auto"/>
        <w:tabs>
          <w:tab w:val="left" w:pos="638"/>
        </w:tabs>
        <w:spacing w:line="276" w:lineRule="auto"/>
        <w:ind w:firstLine="709"/>
        <w:jc w:val="left"/>
        <w:rPr>
          <w:color w:val="auto"/>
          <w:sz w:val="24"/>
          <w:szCs w:val="24"/>
        </w:rPr>
      </w:pPr>
      <w:r w:rsidRPr="0017023B">
        <w:rPr>
          <w:color w:val="auto"/>
          <w:sz w:val="24"/>
          <w:szCs w:val="24"/>
        </w:rPr>
        <w:lastRenderedPageBreak/>
        <w:t>ТЕМАТИЧЕСКИЙ ПЛАН И СОДЕРЖАНИЕ УЧЕБНОЙ ДИСЦИПЛИНЫ</w:t>
      </w:r>
    </w:p>
    <w:p w14:paraId="7D618353" w14:textId="77777777" w:rsidR="002F69E1" w:rsidRPr="0017023B" w:rsidRDefault="002F69E1"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t>ОП.01 «ЭКОНОМИЧЕСКИЕ И ОРГАНИЗАЦИОННО-ПРАВОВЫЕ ОСНОВЫ УСАДЕБНОГО ХОЗЯЙСТВА»</w:t>
      </w:r>
    </w:p>
    <w:tbl>
      <w:tblPr>
        <w:tblOverlap w:val="never"/>
        <w:tblW w:w="15010" w:type="dxa"/>
        <w:jc w:val="center"/>
        <w:tblLayout w:type="fixed"/>
        <w:tblCellMar>
          <w:left w:w="10" w:type="dxa"/>
          <w:right w:w="10" w:type="dxa"/>
        </w:tblCellMar>
        <w:tblLook w:val="04A0" w:firstRow="1" w:lastRow="0" w:firstColumn="1" w:lastColumn="0" w:noHBand="0" w:noVBand="1"/>
      </w:tblPr>
      <w:tblGrid>
        <w:gridCol w:w="2722"/>
        <w:gridCol w:w="9442"/>
        <w:gridCol w:w="1416"/>
        <w:gridCol w:w="1430"/>
      </w:tblGrid>
      <w:tr w:rsidR="0017023B" w:rsidRPr="0017023B" w14:paraId="35E8A5E6" w14:textId="77777777" w:rsidTr="00985E24">
        <w:trPr>
          <w:trHeight w:hRule="exact" w:val="566"/>
          <w:jc w:val="center"/>
        </w:trPr>
        <w:tc>
          <w:tcPr>
            <w:tcW w:w="2722" w:type="dxa"/>
            <w:tcBorders>
              <w:top w:val="single" w:sz="4" w:space="0" w:color="auto"/>
              <w:left w:val="single" w:sz="4" w:space="0" w:color="auto"/>
              <w:bottom w:val="nil"/>
              <w:right w:val="nil"/>
            </w:tcBorders>
            <w:shd w:val="clear" w:color="auto" w:fill="FFFFFF"/>
            <w:vAlign w:val="bottom"/>
            <w:hideMark/>
          </w:tcPr>
          <w:p w14:paraId="20F7F539" w14:textId="77777777" w:rsidR="002F69E1" w:rsidRPr="0017023B" w:rsidRDefault="002F69E1" w:rsidP="00357241">
            <w:pPr>
              <w:pStyle w:val="a7"/>
              <w:shd w:val="clear" w:color="auto" w:fill="auto"/>
              <w:spacing w:line="276" w:lineRule="auto"/>
              <w:rPr>
                <w:color w:val="auto"/>
              </w:rPr>
            </w:pPr>
            <w:r w:rsidRPr="0017023B">
              <w:rPr>
                <w:color w:val="auto"/>
              </w:rPr>
              <w:t>Наименование разделов и тем</w:t>
            </w:r>
          </w:p>
        </w:tc>
        <w:tc>
          <w:tcPr>
            <w:tcW w:w="9442" w:type="dxa"/>
            <w:tcBorders>
              <w:top w:val="single" w:sz="4" w:space="0" w:color="auto"/>
              <w:left w:val="single" w:sz="4" w:space="0" w:color="auto"/>
              <w:bottom w:val="nil"/>
              <w:right w:val="nil"/>
            </w:tcBorders>
            <w:shd w:val="clear" w:color="auto" w:fill="FFFFFF"/>
            <w:vAlign w:val="bottom"/>
            <w:hideMark/>
          </w:tcPr>
          <w:p w14:paraId="63875F1A" w14:textId="77777777" w:rsidR="002F69E1" w:rsidRPr="0017023B" w:rsidRDefault="002F69E1" w:rsidP="00357241">
            <w:pPr>
              <w:pStyle w:val="a7"/>
              <w:shd w:val="clear" w:color="auto" w:fill="auto"/>
              <w:spacing w:line="276" w:lineRule="auto"/>
              <w:rPr>
                <w:color w:val="auto"/>
              </w:rPr>
            </w:pPr>
            <w:r w:rsidRPr="0017023B">
              <w:rPr>
                <w:color w:val="auto"/>
              </w:rPr>
              <w:t>Содержание учебного материала, лабораторные работы и практические занятия, 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5B5848A7" w14:textId="77777777" w:rsidR="002F69E1" w:rsidRPr="0017023B" w:rsidRDefault="002F69E1" w:rsidP="00357241">
            <w:pPr>
              <w:pStyle w:val="a7"/>
              <w:shd w:val="clear" w:color="auto" w:fill="auto"/>
              <w:spacing w:line="276" w:lineRule="auto"/>
              <w:rPr>
                <w:color w:val="auto"/>
              </w:rPr>
            </w:pPr>
            <w:r w:rsidRPr="0017023B">
              <w:rPr>
                <w:color w:val="auto"/>
              </w:rPr>
              <w:t>Объем часов</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64E81132" w14:textId="77777777" w:rsidR="002F69E1" w:rsidRPr="0017023B" w:rsidRDefault="002F69E1" w:rsidP="00357241">
            <w:pPr>
              <w:pStyle w:val="a7"/>
              <w:shd w:val="clear" w:color="auto" w:fill="auto"/>
              <w:spacing w:line="276" w:lineRule="auto"/>
              <w:rPr>
                <w:color w:val="auto"/>
              </w:rPr>
            </w:pPr>
            <w:r w:rsidRPr="0017023B">
              <w:rPr>
                <w:color w:val="auto"/>
              </w:rPr>
              <w:t>Уровень освоения</w:t>
            </w:r>
          </w:p>
        </w:tc>
      </w:tr>
      <w:tr w:rsidR="0017023B" w:rsidRPr="0017023B" w14:paraId="2926534D" w14:textId="77777777" w:rsidTr="00985E24">
        <w:trPr>
          <w:trHeight w:hRule="exact" w:val="1365"/>
          <w:jc w:val="center"/>
        </w:trPr>
        <w:tc>
          <w:tcPr>
            <w:tcW w:w="2722" w:type="dxa"/>
            <w:vMerge w:val="restart"/>
            <w:tcBorders>
              <w:top w:val="single" w:sz="4" w:space="0" w:color="auto"/>
              <w:left w:val="single" w:sz="4" w:space="0" w:color="auto"/>
              <w:bottom w:val="nil"/>
              <w:right w:val="nil"/>
            </w:tcBorders>
            <w:shd w:val="clear" w:color="auto" w:fill="FFFFFF"/>
            <w:hideMark/>
          </w:tcPr>
          <w:p w14:paraId="39313043" w14:textId="77777777" w:rsidR="002F69E1" w:rsidRPr="0017023B" w:rsidRDefault="002F69E1" w:rsidP="00357241">
            <w:pPr>
              <w:pStyle w:val="a7"/>
              <w:shd w:val="clear" w:color="auto" w:fill="auto"/>
              <w:spacing w:line="276" w:lineRule="auto"/>
              <w:rPr>
                <w:color w:val="auto"/>
              </w:rPr>
            </w:pPr>
            <w:r w:rsidRPr="0017023B">
              <w:rPr>
                <w:b/>
                <w:bCs/>
                <w:color w:val="auto"/>
              </w:rPr>
              <w:t>Раздел 1. Основы экономических знаний</w:t>
            </w:r>
          </w:p>
        </w:tc>
        <w:tc>
          <w:tcPr>
            <w:tcW w:w="9442" w:type="dxa"/>
            <w:tcBorders>
              <w:top w:val="single" w:sz="4" w:space="0" w:color="auto"/>
              <w:left w:val="single" w:sz="4" w:space="0" w:color="auto"/>
              <w:bottom w:val="nil"/>
              <w:right w:val="nil"/>
            </w:tcBorders>
            <w:shd w:val="clear" w:color="auto" w:fill="FFFFFF"/>
            <w:vAlign w:val="bottom"/>
            <w:hideMark/>
          </w:tcPr>
          <w:p w14:paraId="2F154DA9" w14:textId="77777777" w:rsidR="002F69E1" w:rsidRPr="0017023B" w:rsidRDefault="002F69E1" w:rsidP="00357241">
            <w:pPr>
              <w:pStyle w:val="a7"/>
              <w:shd w:val="clear" w:color="auto" w:fill="auto"/>
              <w:spacing w:line="276" w:lineRule="auto"/>
              <w:rPr>
                <w:color w:val="auto"/>
              </w:rPr>
            </w:pPr>
            <w:r w:rsidRPr="0017023B">
              <w:rPr>
                <w:b/>
                <w:bCs/>
                <w:color w:val="auto"/>
              </w:rPr>
              <w:t>Содержание учебного материала</w:t>
            </w:r>
          </w:p>
          <w:p w14:paraId="5F5125A2" w14:textId="77777777" w:rsidR="002F69E1" w:rsidRPr="0017023B" w:rsidRDefault="002F69E1" w:rsidP="00357241">
            <w:pPr>
              <w:pStyle w:val="a7"/>
              <w:shd w:val="clear" w:color="auto" w:fill="auto"/>
              <w:spacing w:line="276" w:lineRule="auto"/>
              <w:rPr>
                <w:color w:val="auto"/>
              </w:rPr>
            </w:pPr>
            <w:r w:rsidRPr="0017023B">
              <w:rPr>
                <w:color w:val="auto"/>
              </w:rPr>
              <w:t>Организационно-правовые формы предприятий.</w:t>
            </w:r>
          </w:p>
          <w:p w14:paraId="471D9E81" w14:textId="77777777" w:rsidR="002F69E1" w:rsidRPr="0017023B" w:rsidRDefault="002F69E1" w:rsidP="00357241">
            <w:pPr>
              <w:pStyle w:val="a7"/>
              <w:shd w:val="clear" w:color="auto" w:fill="auto"/>
              <w:spacing w:line="276" w:lineRule="auto"/>
              <w:rPr>
                <w:color w:val="auto"/>
              </w:rPr>
            </w:pPr>
            <w:r w:rsidRPr="0017023B">
              <w:rPr>
                <w:color w:val="auto"/>
              </w:rPr>
              <w:t>Формы оплаты труда.</w:t>
            </w:r>
          </w:p>
          <w:p w14:paraId="56568EDB" w14:textId="77777777" w:rsidR="002F69E1" w:rsidRPr="0017023B" w:rsidRDefault="002F69E1" w:rsidP="00357241">
            <w:pPr>
              <w:pStyle w:val="a7"/>
              <w:shd w:val="clear" w:color="auto" w:fill="auto"/>
              <w:spacing w:line="276" w:lineRule="auto"/>
              <w:rPr>
                <w:color w:val="auto"/>
              </w:rPr>
            </w:pPr>
            <w:r w:rsidRPr="0017023B">
              <w:rPr>
                <w:color w:val="auto"/>
              </w:rPr>
              <w:t>Издержки предприятий с/х направленности и их классификация</w:t>
            </w:r>
          </w:p>
        </w:tc>
        <w:tc>
          <w:tcPr>
            <w:tcW w:w="1416" w:type="dxa"/>
            <w:tcBorders>
              <w:top w:val="single" w:sz="4" w:space="0" w:color="auto"/>
              <w:left w:val="single" w:sz="4" w:space="0" w:color="auto"/>
              <w:bottom w:val="nil"/>
              <w:right w:val="nil"/>
            </w:tcBorders>
            <w:shd w:val="clear" w:color="auto" w:fill="FFFFFF"/>
            <w:hideMark/>
          </w:tcPr>
          <w:p w14:paraId="51B35926" w14:textId="77777777" w:rsidR="002F69E1" w:rsidRPr="0017023B" w:rsidRDefault="002F69E1" w:rsidP="00357241">
            <w:pPr>
              <w:pStyle w:val="a7"/>
              <w:shd w:val="clear" w:color="auto" w:fill="auto"/>
              <w:spacing w:line="276" w:lineRule="auto"/>
              <w:rPr>
                <w:color w:val="auto"/>
              </w:rPr>
            </w:pPr>
            <w:r w:rsidRPr="0017023B">
              <w:rPr>
                <w:color w:val="auto"/>
              </w:rPr>
              <w:t>3</w:t>
            </w:r>
          </w:p>
        </w:tc>
        <w:tc>
          <w:tcPr>
            <w:tcW w:w="1430" w:type="dxa"/>
            <w:tcBorders>
              <w:top w:val="single" w:sz="4" w:space="0" w:color="auto"/>
              <w:left w:val="single" w:sz="4" w:space="0" w:color="auto"/>
              <w:bottom w:val="nil"/>
              <w:right w:val="single" w:sz="4" w:space="0" w:color="auto"/>
            </w:tcBorders>
            <w:shd w:val="clear" w:color="auto" w:fill="FFFFFF"/>
            <w:hideMark/>
          </w:tcPr>
          <w:p w14:paraId="686FEEBA" w14:textId="77777777" w:rsidR="002F69E1" w:rsidRPr="0017023B" w:rsidRDefault="002F69E1" w:rsidP="00357241">
            <w:pPr>
              <w:pStyle w:val="a7"/>
              <w:shd w:val="clear" w:color="auto" w:fill="auto"/>
              <w:spacing w:line="276" w:lineRule="auto"/>
              <w:rPr>
                <w:color w:val="auto"/>
              </w:rPr>
            </w:pPr>
            <w:r w:rsidRPr="0017023B">
              <w:rPr>
                <w:i/>
                <w:iCs/>
                <w:color w:val="auto"/>
              </w:rPr>
              <w:t>1</w:t>
            </w:r>
          </w:p>
        </w:tc>
      </w:tr>
      <w:tr w:rsidR="0017023B" w:rsidRPr="0017023B" w14:paraId="5073838F" w14:textId="77777777" w:rsidTr="00985E24">
        <w:trPr>
          <w:trHeight w:hRule="exact" w:val="1040"/>
          <w:jc w:val="center"/>
        </w:trPr>
        <w:tc>
          <w:tcPr>
            <w:tcW w:w="2722" w:type="dxa"/>
            <w:vMerge/>
            <w:tcBorders>
              <w:top w:val="single" w:sz="4" w:space="0" w:color="auto"/>
              <w:left w:val="single" w:sz="4" w:space="0" w:color="auto"/>
              <w:bottom w:val="nil"/>
              <w:right w:val="nil"/>
            </w:tcBorders>
            <w:vAlign w:val="center"/>
            <w:hideMark/>
          </w:tcPr>
          <w:p w14:paraId="3E5682DF"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17E76CF2" w14:textId="77777777" w:rsidR="002F69E1" w:rsidRPr="0017023B" w:rsidRDefault="002F69E1" w:rsidP="00357241">
            <w:pPr>
              <w:pStyle w:val="a7"/>
              <w:shd w:val="clear" w:color="auto" w:fill="auto"/>
              <w:spacing w:line="276" w:lineRule="auto"/>
              <w:rPr>
                <w:color w:val="auto"/>
              </w:rPr>
            </w:pPr>
            <w:r w:rsidRPr="0017023B">
              <w:rPr>
                <w:b/>
                <w:bCs/>
                <w:color w:val="auto"/>
              </w:rPr>
              <w:t>Практические занятия:</w:t>
            </w:r>
          </w:p>
          <w:p w14:paraId="244B41C7" w14:textId="77777777" w:rsidR="002F69E1" w:rsidRPr="0017023B" w:rsidRDefault="002F69E1" w:rsidP="00357241">
            <w:pPr>
              <w:pStyle w:val="a7"/>
              <w:shd w:val="clear" w:color="auto" w:fill="auto"/>
              <w:spacing w:line="276" w:lineRule="auto"/>
              <w:rPr>
                <w:color w:val="auto"/>
              </w:rPr>
            </w:pPr>
            <w:r w:rsidRPr="0017023B">
              <w:rPr>
                <w:color w:val="auto"/>
              </w:rPr>
              <w:t>Начисление заработной платы при сдельной и повременной форме оплаты труда в с/х предприятиях.</w:t>
            </w:r>
          </w:p>
        </w:tc>
        <w:tc>
          <w:tcPr>
            <w:tcW w:w="1416" w:type="dxa"/>
            <w:tcBorders>
              <w:top w:val="single" w:sz="4" w:space="0" w:color="auto"/>
              <w:left w:val="single" w:sz="4" w:space="0" w:color="auto"/>
              <w:bottom w:val="nil"/>
              <w:right w:val="nil"/>
            </w:tcBorders>
            <w:shd w:val="clear" w:color="auto" w:fill="FFFFFF"/>
            <w:hideMark/>
          </w:tcPr>
          <w:p w14:paraId="76273C2B" w14:textId="77777777" w:rsidR="002F69E1" w:rsidRPr="0017023B" w:rsidRDefault="002F69E1" w:rsidP="00357241">
            <w:pPr>
              <w:pStyle w:val="a7"/>
              <w:shd w:val="clear" w:color="auto" w:fill="auto"/>
              <w:spacing w:line="276" w:lineRule="auto"/>
              <w:rPr>
                <w:color w:val="auto"/>
              </w:rPr>
            </w:pPr>
            <w:r w:rsidRPr="0017023B">
              <w:rPr>
                <w:color w:val="auto"/>
              </w:rPr>
              <w:t>1</w:t>
            </w:r>
          </w:p>
        </w:tc>
        <w:tc>
          <w:tcPr>
            <w:tcW w:w="1430" w:type="dxa"/>
            <w:tcBorders>
              <w:top w:val="single" w:sz="4" w:space="0" w:color="auto"/>
              <w:left w:val="single" w:sz="4" w:space="0" w:color="auto"/>
              <w:bottom w:val="nil"/>
              <w:right w:val="single" w:sz="4" w:space="0" w:color="auto"/>
            </w:tcBorders>
            <w:shd w:val="clear" w:color="auto" w:fill="FFFFFF"/>
            <w:hideMark/>
          </w:tcPr>
          <w:p w14:paraId="5A3C2565" w14:textId="77777777" w:rsidR="002F69E1" w:rsidRPr="0017023B" w:rsidRDefault="002F69E1" w:rsidP="00357241">
            <w:pPr>
              <w:pStyle w:val="a7"/>
              <w:shd w:val="clear" w:color="auto" w:fill="auto"/>
              <w:spacing w:line="276" w:lineRule="auto"/>
              <w:rPr>
                <w:color w:val="auto"/>
              </w:rPr>
            </w:pPr>
            <w:r w:rsidRPr="0017023B">
              <w:rPr>
                <w:i/>
                <w:iCs/>
                <w:color w:val="auto"/>
              </w:rPr>
              <w:t>2</w:t>
            </w:r>
          </w:p>
        </w:tc>
      </w:tr>
      <w:tr w:rsidR="0017023B" w:rsidRPr="0017023B" w14:paraId="2ACF7C4C" w14:textId="77777777" w:rsidTr="00985E24">
        <w:trPr>
          <w:trHeight w:hRule="exact" w:val="288"/>
          <w:jc w:val="center"/>
        </w:trPr>
        <w:tc>
          <w:tcPr>
            <w:tcW w:w="2722" w:type="dxa"/>
            <w:vMerge/>
            <w:tcBorders>
              <w:top w:val="single" w:sz="4" w:space="0" w:color="auto"/>
              <w:left w:val="single" w:sz="4" w:space="0" w:color="auto"/>
              <w:bottom w:val="nil"/>
              <w:right w:val="nil"/>
            </w:tcBorders>
            <w:vAlign w:val="center"/>
            <w:hideMark/>
          </w:tcPr>
          <w:p w14:paraId="7A8AE60E"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3DA89083" w14:textId="77777777" w:rsidR="002F69E1" w:rsidRPr="0017023B" w:rsidRDefault="002F69E1" w:rsidP="00357241">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06BCBAF3" w14:textId="77777777" w:rsidR="002F69E1" w:rsidRPr="0017023B" w:rsidRDefault="002F69E1" w:rsidP="00357241">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115CA916" w14:textId="77777777" w:rsidR="002F69E1" w:rsidRPr="0017023B" w:rsidRDefault="002F69E1" w:rsidP="00357241">
            <w:pPr>
              <w:pStyle w:val="a7"/>
              <w:shd w:val="clear" w:color="auto" w:fill="auto"/>
              <w:spacing w:line="276" w:lineRule="auto"/>
              <w:rPr>
                <w:color w:val="auto"/>
              </w:rPr>
            </w:pPr>
            <w:r w:rsidRPr="0017023B">
              <w:rPr>
                <w:i/>
                <w:iCs/>
                <w:color w:val="auto"/>
              </w:rPr>
              <w:t>1</w:t>
            </w:r>
          </w:p>
        </w:tc>
      </w:tr>
      <w:tr w:rsidR="0017023B" w:rsidRPr="0017023B" w14:paraId="1520594A" w14:textId="77777777" w:rsidTr="00985E24">
        <w:trPr>
          <w:trHeight w:hRule="exact" w:val="1311"/>
          <w:jc w:val="center"/>
        </w:trPr>
        <w:tc>
          <w:tcPr>
            <w:tcW w:w="2722" w:type="dxa"/>
            <w:vMerge/>
            <w:tcBorders>
              <w:top w:val="single" w:sz="4" w:space="0" w:color="auto"/>
              <w:left w:val="single" w:sz="4" w:space="0" w:color="auto"/>
              <w:bottom w:val="nil"/>
              <w:right w:val="nil"/>
            </w:tcBorders>
            <w:vAlign w:val="center"/>
            <w:hideMark/>
          </w:tcPr>
          <w:p w14:paraId="74E03823"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hideMark/>
          </w:tcPr>
          <w:p w14:paraId="58D69053" w14:textId="06CE075E" w:rsidR="002F69E1" w:rsidRPr="0017023B" w:rsidRDefault="00357241" w:rsidP="00357241">
            <w:pPr>
              <w:pStyle w:val="a7"/>
              <w:shd w:val="clear" w:color="auto" w:fill="auto"/>
              <w:spacing w:line="276" w:lineRule="auto"/>
              <w:rPr>
                <w:color w:val="auto"/>
              </w:rPr>
            </w:pPr>
            <w:r w:rsidRPr="0017023B">
              <w:rPr>
                <w:color w:val="auto"/>
              </w:rPr>
              <w:t>1. Подготовка</w:t>
            </w:r>
            <w:r w:rsidR="002F69E1" w:rsidRPr="0017023B">
              <w:rPr>
                <w:color w:val="auto"/>
              </w:rPr>
              <w:t xml:space="preserve"> к устному или письменному опросу по учебнику, конспектам, интернет ресурсам.</w:t>
            </w:r>
          </w:p>
          <w:p w14:paraId="3A6B9280" w14:textId="77777777" w:rsidR="002F69E1" w:rsidRPr="0017023B" w:rsidRDefault="002F69E1" w:rsidP="00357241">
            <w:pPr>
              <w:pStyle w:val="a7"/>
              <w:shd w:val="clear" w:color="auto" w:fill="auto"/>
              <w:spacing w:line="276" w:lineRule="auto"/>
              <w:rPr>
                <w:color w:val="auto"/>
              </w:rPr>
            </w:pPr>
            <w:r w:rsidRPr="0017023B">
              <w:rPr>
                <w:color w:val="auto"/>
              </w:rPr>
              <w:t>2. Подготовить доклад «Виды и формы предпринимательской деятельности в сельском хозяйстве».</w:t>
            </w:r>
          </w:p>
        </w:tc>
        <w:tc>
          <w:tcPr>
            <w:tcW w:w="1416" w:type="dxa"/>
            <w:tcBorders>
              <w:top w:val="single" w:sz="4" w:space="0" w:color="auto"/>
              <w:left w:val="single" w:sz="4" w:space="0" w:color="auto"/>
              <w:bottom w:val="nil"/>
              <w:right w:val="nil"/>
            </w:tcBorders>
            <w:shd w:val="clear" w:color="auto" w:fill="FFFFFF"/>
          </w:tcPr>
          <w:p w14:paraId="4BE003E1" w14:textId="77777777" w:rsidR="002F69E1" w:rsidRPr="0017023B" w:rsidRDefault="002F69E1" w:rsidP="00357241">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6C019E3C" w14:textId="77777777" w:rsidR="002F69E1" w:rsidRPr="0017023B" w:rsidRDefault="002F69E1" w:rsidP="00357241">
            <w:pPr>
              <w:spacing w:line="276" w:lineRule="auto"/>
              <w:rPr>
                <w:rFonts w:ascii="Times New Roman" w:hAnsi="Times New Roman" w:cs="Times New Roman"/>
                <w:color w:val="auto"/>
              </w:rPr>
            </w:pPr>
          </w:p>
        </w:tc>
      </w:tr>
      <w:tr w:rsidR="0017023B" w:rsidRPr="0017023B" w14:paraId="26B2C967" w14:textId="77777777" w:rsidTr="00985E24">
        <w:trPr>
          <w:trHeight w:hRule="exact" w:val="283"/>
          <w:jc w:val="center"/>
        </w:trPr>
        <w:tc>
          <w:tcPr>
            <w:tcW w:w="2722" w:type="dxa"/>
            <w:vMerge w:val="restart"/>
            <w:tcBorders>
              <w:top w:val="single" w:sz="4" w:space="0" w:color="auto"/>
              <w:left w:val="single" w:sz="4" w:space="0" w:color="auto"/>
              <w:bottom w:val="nil"/>
              <w:right w:val="nil"/>
            </w:tcBorders>
            <w:shd w:val="clear" w:color="auto" w:fill="FFFFFF"/>
            <w:hideMark/>
          </w:tcPr>
          <w:p w14:paraId="150E182B" w14:textId="77777777" w:rsidR="002F69E1" w:rsidRPr="0017023B" w:rsidRDefault="002F69E1" w:rsidP="00357241">
            <w:pPr>
              <w:pStyle w:val="a7"/>
              <w:shd w:val="clear" w:color="auto" w:fill="auto"/>
              <w:spacing w:line="276" w:lineRule="auto"/>
              <w:rPr>
                <w:color w:val="auto"/>
              </w:rPr>
            </w:pPr>
            <w:r w:rsidRPr="0017023B">
              <w:rPr>
                <w:b/>
                <w:bCs/>
                <w:color w:val="auto"/>
              </w:rPr>
              <w:t>Раздел 2. Основы предпринимательской деятельности</w:t>
            </w:r>
          </w:p>
          <w:p w14:paraId="58C1EA82" w14:textId="77777777" w:rsidR="002F69E1" w:rsidRPr="0017023B" w:rsidRDefault="002F69E1" w:rsidP="00357241">
            <w:pPr>
              <w:pStyle w:val="a7"/>
              <w:shd w:val="clear" w:color="auto" w:fill="auto"/>
              <w:spacing w:line="276" w:lineRule="auto"/>
              <w:rPr>
                <w:color w:val="auto"/>
              </w:rPr>
            </w:pPr>
            <w:r w:rsidRPr="0017023B">
              <w:rPr>
                <w:b/>
                <w:bCs/>
                <w:color w:val="auto"/>
              </w:rPr>
              <w:t>2.1. Основы</w:t>
            </w:r>
          </w:p>
          <w:p w14:paraId="224E629B" w14:textId="77777777" w:rsidR="002F69E1" w:rsidRPr="0017023B" w:rsidRDefault="002F69E1" w:rsidP="00357241">
            <w:pPr>
              <w:pStyle w:val="a7"/>
              <w:shd w:val="clear" w:color="auto" w:fill="auto"/>
              <w:spacing w:line="276" w:lineRule="auto"/>
              <w:rPr>
                <w:color w:val="auto"/>
              </w:rPr>
            </w:pPr>
            <w:r w:rsidRPr="0017023B">
              <w:rPr>
                <w:b/>
                <w:bCs/>
                <w:color w:val="auto"/>
              </w:rPr>
              <w:t>предпринимательства</w:t>
            </w:r>
          </w:p>
        </w:tc>
        <w:tc>
          <w:tcPr>
            <w:tcW w:w="9442" w:type="dxa"/>
            <w:tcBorders>
              <w:top w:val="single" w:sz="4" w:space="0" w:color="auto"/>
              <w:left w:val="single" w:sz="4" w:space="0" w:color="auto"/>
              <w:bottom w:val="nil"/>
              <w:right w:val="nil"/>
            </w:tcBorders>
            <w:shd w:val="clear" w:color="auto" w:fill="FFFFFF"/>
            <w:vAlign w:val="bottom"/>
            <w:hideMark/>
          </w:tcPr>
          <w:p w14:paraId="3429A4EF" w14:textId="77777777" w:rsidR="002F69E1" w:rsidRPr="0017023B" w:rsidRDefault="002F69E1" w:rsidP="00357241">
            <w:pPr>
              <w:pStyle w:val="a7"/>
              <w:shd w:val="clear" w:color="auto" w:fill="auto"/>
              <w:spacing w:line="276" w:lineRule="auto"/>
              <w:rPr>
                <w:color w:val="auto"/>
              </w:rPr>
            </w:pPr>
            <w:r w:rsidRPr="0017023B">
              <w:rPr>
                <w:b/>
                <w:bCs/>
                <w:color w:val="auto"/>
              </w:rPr>
              <w:t>Содержание учебного материала</w:t>
            </w:r>
          </w:p>
        </w:tc>
        <w:tc>
          <w:tcPr>
            <w:tcW w:w="1416" w:type="dxa"/>
            <w:tcBorders>
              <w:top w:val="single" w:sz="4" w:space="0" w:color="auto"/>
              <w:left w:val="single" w:sz="4" w:space="0" w:color="auto"/>
              <w:bottom w:val="nil"/>
              <w:right w:val="nil"/>
            </w:tcBorders>
            <w:shd w:val="clear" w:color="auto" w:fill="FFFFFF"/>
          </w:tcPr>
          <w:p w14:paraId="3CA92962" w14:textId="77777777" w:rsidR="002F69E1" w:rsidRPr="0017023B" w:rsidRDefault="002F69E1" w:rsidP="00357241">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40A57629" w14:textId="77777777" w:rsidR="002F69E1" w:rsidRPr="0017023B" w:rsidRDefault="002F69E1" w:rsidP="00357241">
            <w:pPr>
              <w:spacing w:line="276" w:lineRule="auto"/>
              <w:rPr>
                <w:rFonts w:ascii="Times New Roman" w:hAnsi="Times New Roman" w:cs="Times New Roman"/>
                <w:color w:val="auto"/>
              </w:rPr>
            </w:pPr>
          </w:p>
        </w:tc>
      </w:tr>
      <w:tr w:rsidR="0017023B" w:rsidRPr="0017023B" w14:paraId="15F2828A" w14:textId="77777777" w:rsidTr="00985E24">
        <w:trPr>
          <w:trHeight w:hRule="exact" w:val="590"/>
          <w:jc w:val="center"/>
        </w:trPr>
        <w:tc>
          <w:tcPr>
            <w:tcW w:w="2722" w:type="dxa"/>
            <w:vMerge/>
            <w:tcBorders>
              <w:top w:val="single" w:sz="4" w:space="0" w:color="auto"/>
              <w:left w:val="single" w:sz="4" w:space="0" w:color="auto"/>
              <w:bottom w:val="nil"/>
              <w:right w:val="nil"/>
            </w:tcBorders>
            <w:vAlign w:val="center"/>
            <w:hideMark/>
          </w:tcPr>
          <w:p w14:paraId="33E54B56"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7E87F0B0" w14:textId="1B5C1C03" w:rsidR="002F69E1" w:rsidRPr="0017023B" w:rsidRDefault="002F69E1" w:rsidP="00357241">
            <w:pPr>
              <w:pStyle w:val="a7"/>
              <w:shd w:val="clear" w:color="auto" w:fill="auto"/>
              <w:spacing w:line="276" w:lineRule="auto"/>
              <w:rPr>
                <w:color w:val="auto"/>
              </w:rPr>
            </w:pPr>
            <w:r w:rsidRPr="0017023B">
              <w:rPr>
                <w:color w:val="auto"/>
              </w:rPr>
              <w:t xml:space="preserve">Понятие и функции </w:t>
            </w:r>
            <w:r w:rsidR="00357241" w:rsidRPr="0017023B">
              <w:rPr>
                <w:color w:val="auto"/>
              </w:rPr>
              <w:t>предпринимательства.</w:t>
            </w:r>
          </w:p>
          <w:p w14:paraId="402996F5" w14:textId="77777777" w:rsidR="002F69E1" w:rsidRPr="0017023B" w:rsidRDefault="002F69E1" w:rsidP="00357241">
            <w:pPr>
              <w:pStyle w:val="a7"/>
              <w:shd w:val="clear" w:color="auto" w:fill="auto"/>
              <w:spacing w:line="276" w:lineRule="auto"/>
              <w:rPr>
                <w:color w:val="auto"/>
              </w:rPr>
            </w:pPr>
            <w:r w:rsidRPr="0017023B">
              <w:rPr>
                <w:color w:val="auto"/>
              </w:rPr>
              <w:t>Предпринимательская деятельность в Ярославской области.</w:t>
            </w:r>
          </w:p>
        </w:tc>
        <w:tc>
          <w:tcPr>
            <w:tcW w:w="1416" w:type="dxa"/>
            <w:tcBorders>
              <w:top w:val="single" w:sz="4" w:space="0" w:color="auto"/>
              <w:left w:val="single" w:sz="4" w:space="0" w:color="auto"/>
              <w:bottom w:val="nil"/>
              <w:right w:val="nil"/>
            </w:tcBorders>
            <w:shd w:val="clear" w:color="auto" w:fill="FFFFFF"/>
            <w:vAlign w:val="center"/>
            <w:hideMark/>
          </w:tcPr>
          <w:p w14:paraId="16911B22" w14:textId="77777777" w:rsidR="002F69E1" w:rsidRPr="0017023B" w:rsidRDefault="002F69E1" w:rsidP="00357241">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center"/>
            <w:hideMark/>
          </w:tcPr>
          <w:p w14:paraId="57CAB0EE" w14:textId="77777777" w:rsidR="002F69E1" w:rsidRPr="0017023B" w:rsidRDefault="002F69E1" w:rsidP="00357241">
            <w:pPr>
              <w:pStyle w:val="a7"/>
              <w:shd w:val="clear" w:color="auto" w:fill="auto"/>
              <w:spacing w:line="276" w:lineRule="auto"/>
              <w:rPr>
                <w:color w:val="auto"/>
              </w:rPr>
            </w:pPr>
            <w:r w:rsidRPr="0017023B">
              <w:rPr>
                <w:i/>
                <w:iCs/>
                <w:color w:val="auto"/>
              </w:rPr>
              <w:t>1</w:t>
            </w:r>
          </w:p>
        </w:tc>
      </w:tr>
      <w:tr w:rsidR="0017023B" w:rsidRPr="0017023B" w14:paraId="1175D484" w14:textId="77777777" w:rsidTr="00985E24">
        <w:trPr>
          <w:trHeight w:hRule="exact" w:val="283"/>
          <w:jc w:val="center"/>
        </w:trPr>
        <w:tc>
          <w:tcPr>
            <w:tcW w:w="2722" w:type="dxa"/>
            <w:vMerge/>
            <w:tcBorders>
              <w:top w:val="single" w:sz="4" w:space="0" w:color="auto"/>
              <w:left w:val="single" w:sz="4" w:space="0" w:color="auto"/>
              <w:bottom w:val="nil"/>
              <w:right w:val="nil"/>
            </w:tcBorders>
            <w:vAlign w:val="center"/>
            <w:hideMark/>
          </w:tcPr>
          <w:p w14:paraId="1386A713"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2FC44D8F" w14:textId="77777777" w:rsidR="002F69E1" w:rsidRPr="0017023B" w:rsidRDefault="002F69E1" w:rsidP="00357241">
            <w:pPr>
              <w:pStyle w:val="a7"/>
              <w:shd w:val="clear" w:color="auto" w:fill="auto"/>
              <w:spacing w:line="276" w:lineRule="auto"/>
              <w:rPr>
                <w:color w:val="auto"/>
              </w:rPr>
            </w:pPr>
            <w:r w:rsidRPr="0017023B">
              <w:rPr>
                <w:b/>
                <w:bCs/>
                <w:color w:val="auto"/>
              </w:rPr>
              <w:t>Практические занятия:</w:t>
            </w:r>
          </w:p>
        </w:tc>
        <w:tc>
          <w:tcPr>
            <w:tcW w:w="1416" w:type="dxa"/>
            <w:tcBorders>
              <w:top w:val="single" w:sz="4" w:space="0" w:color="auto"/>
              <w:left w:val="single" w:sz="4" w:space="0" w:color="auto"/>
              <w:bottom w:val="nil"/>
              <w:right w:val="nil"/>
            </w:tcBorders>
            <w:shd w:val="clear" w:color="auto" w:fill="FFFFFF"/>
            <w:vAlign w:val="center"/>
            <w:hideMark/>
          </w:tcPr>
          <w:p w14:paraId="18E02FA2" w14:textId="77777777" w:rsidR="002F69E1" w:rsidRPr="0017023B" w:rsidRDefault="002F69E1" w:rsidP="00357241">
            <w:pPr>
              <w:pStyle w:val="a7"/>
              <w:shd w:val="clear" w:color="auto" w:fill="auto"/>
              <w:spacing w:line="276" w:lineRule="auto"/>
              <w:rPr>
                <w:color w:val="auto"/>
              </w:rPr>
            </w:pPr>
            <w:r w:rsidRPr="0017023B">
              <w:rPr>
                <w:color w:val="auto"/>
              </w:rPr>
              <w:t>-</w:t>
            </w:r>
          </w:p>
        </w:tc>
        <w:tc>
          <w:tcPr>
            <w:tcW w:w="1430" w:type="dxa"/>
            <w:tcBorders>
              <w:top w:val="single" w:sz="4" w:space="0" w:color="auto"/>
              <w:left w:val="single" w:sz="4" w:space="0" w:color="auto"/>
              <w:bottom w:val="nil"/>
              <w:right w:val="single" w:sz="4" w:space="0" w:color="auto"/>
            </w:tcBorders>
            <w:shd w:val="clear" w:color="auto" w:fill="FFFFFF"/>
          </w:tcPr>
          <w:p w14:paraId="6B9014AB" w14:textId="77777777" w:rsidR="002F69E1" w:rsidRPr="0017023B" w:rsidRDefault="002F69E1" w:rsidP="00357241">
            <w:pPr>
              <w:spacing w:line="276" w:lineRule="auto"/>
              <w:rPr>
                <w:rFonts w:ascii="Times New Roman" w:hAnsi="Times New Roman" w:cs="Times New Roman"/>
                <w:color w:val="auto"/>
              </w:rPr>
            </w:pPr>
          </w:p>
        </w:tc>
      </w:tr>
      <w:tr w:rsidR="0017023B" w:rsidRPr="0017023B" w14:paraId="0EDAF85F" w14:textId="77777777" w:rsidTr="00985E24">
        <w:trPr>
          <w:trHeight w:hRule="exact" w:val="288"/>
          <w:jc w:val="center"/>
        </w:trPr>
        <w:tc>
          <w:tcPr>
            <w:tcW w:w="2722" w:type="dxa"/>
            <w:vMerge/>
            <w:tcBorders>
              <w:top w:val="single" w:sz="4" w:space="0" w:color="auto"/>
              <w:left w:val="single" w:sz="4" w:space="0" w:color="auto"/>
              <w:bottom w:val="nil"/>
              <w:right w:val="nil"/>
            </w:tcBorders>
            <w:vAlign w:val="center"/>
            <w:hideMark/>
          </w:tcPr>
          <w:p w14:paraId="7066911C"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29D9D21D" w14:textId="77777777" w:rsidR="002F69E1" w:rsidRPr="0017023B" w:rsidRDefault="002F69E1" w:rsidP="00357241">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245E6E97" w14:textId="77777777" w:rsidR="002F69E1" w:rsidRPr="0017023B" w:rsidRDefault="002F69E1" w:rsidP="00357241">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55C55857" w14:textId="77777777" w:rsidR="002F69E1" w:rsidRPr="0017023B" w:rsidRDefault="002F69E1" w:rsidP="00357241">
            <w:pPr>
              <w:pStyle w:val="a7"/>
              <w:shd w:val="clear" w:color="auto" w:fill="auto"/>
              <w:spacing w:line="276" w:lineRule="auto"/>
              <w:rPr>
                <w:color w:val="auto"/>
              </w:rPr>
            </w:pPr>
            <w:r w:rsidRPr="0017023B">
              <w:rPr>
                <w:i/>
                <w:iCs/>
                <w:color w:val="auto"/>
              </w:rPr>
              <w:t>2</w:t>
            </w:r>
          </w:p>
        </w:tc>
      </w:tr>
      <w:tr w:rsidR="0017023B" w:rsidRPr="0017023B" w14:paraId="3CDB0719" w14:textId="77777777" w:rsidTr="00985E24">
        <w:trPr>
          <w:trHeight w:hRule="exact" w:val="1602"/>
          <w:jc w:val="center"/>
        </w:trPr>
        <w:tc>
          <w:tcPr>
            <w:tcW w:w="2722" w:type="dxa"/>
            <w:vMerge/>
            <w:tcBorders>
              <w:top w:val="single" w:sz="4" w:space="0" w:color="auto"/>
              <w:left w:val="single" w:sz="4" w:space="0" w:color="auto"/>
              <w:bottom w:val="nil"/>
              <w:right w:val="nil"/>
            </w:tcBorders>
            <w:vAlign w:val="center"/>
            <w:hideMark/>
          </w:tcPr>
          <w:p w14:paraId="0177042C" w14:textId="77777777" w:rsidR="002F69E1" w:rsidRPr="0017023B" w:rsidRDefault="002F69E1" w:rsidP="00357241">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4DE7AD2D" w14:textId="77777777" w:rsidR="002F69E1" w:rsidRPr="0017023B" w:rsidRDefault="002F69E1" w:rsidP="00357241">
            <w:pPr>
              <w:pStyle w:val="a7"/>
              <w:numPr>
                <w:ilvl w:val="0"/>
                <w:numId w:val="25"/>
              </w:numPr>
              <w:shd w:val="clear" w:color="auto" w:fill="auto"/>
              <w:tabs>
                <w:tab w:val="left" w:pos="235"/>
              </w:tabs>
              <w:spacing w:line="276" w:lineRule="auto"/>
              <w:rPr>
                <w:color w:val="auto"/>
              </w:rPr>
            </w:pPr>
            <w:r w:rsidRPr="0017023B">
              <w:rPr>
                <w:color w:val="auto"/>
              </w:rPr>
              <w:t>Подготовка к устному или письменному опросу по учебнику, конспектам, интернет ресурсам.</w:t>
            </w:r>
          </w:p>
          <w:p w14:paraId="4BEB8318" w14:textId="77777777" w:rsidR="002F69E1" w:rsidRPr="0017023B" w:rsidRDefault="002F69E1" w:rsidP="00357241">
            <w:pPr>
              <w:pStyle w:val="a7"/>
              <w:numPr>
                <w:ilvl w:val="0"/>
                <w:numId w:val="25"/>
              </w:numPr>
              <w:shd w:val="clear" w:color="auto" w:fill="auto"/>
              <w:tabs>
                <w:tab w:val="left" w:pos="235"/>
              </w:tabs>
              <w:spacing w:line="276" w:lineRule="auto"/>
              <w:rPr>
                <w:color w:val="auto"/>
              </w:rPr>
            </w:pPr>
            <w:r w:rsidRPr="0017023B">
              <w:rPr>
                <w:color w:val="auto"/>
              </w:rPr>
              <w:t>Подготовить сравнительную таблицу</w:t>
            </w:r>
          </w:p>
          <w:p w14:paraId="25111CAB" w14:textId="77777777" w:rsidR="002F69E1" w:rsidRPr="0017023B" w:rsidRDefault="002F69E1" w:rsidP="00357241">
            <w:pPr>
              <w:pStyle w:val="a7"/>
              <w:shd w:val="clear" w:color="auto" w:fill="auto"/>
              <w:spacing w:line="276" w:lineRule="auto"/>
              <w:rPr>
                <w:color w:val="auto"/>
              </w:rPr>
            </w:pPr>
            <w:r w:rsidRPr="0017023B">
              <w:rPr>
                <w:color w:val="auto"/>
              </w:rPr>
              <w:t>«Численность ИП и КФХ Любимского и Первомайского районов», изучив статистические данные налоговых инспекций этих районов.</w:t>
            </w:r>
          </w:p>
        </w:tc>
        <w:tc>
          <w:tcPr>
            <w:tcW w:w="1416" w:type="dxa"/>
            <w:tcBorders>
              <w:top w:val="single" w:sz="4" w:space="0" w:color="auto"/>
              <w:left w:val="single" w:sz="4" w:space="0" w:color="auto"/>
              <w:bottom w:val="nil"/>
              <w:right w:val="nil"/>
            </w:tcBorders>
            <w:shd w:val="clear" w:color="auto" w:fill="FFFFFF"/>
          </w:tcPr>
          <w:p w14:paraId="1C8583A5" w14:textId="77777777" w:rsidR="002F69E1" w:rsidRPr="0017023B" w:rsidRDefault="002F69E1" w:rsidP="00357241">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49181B45" w14:textId="77777777" w:rsidR="002F69E1" w:rsidRPr="0017023B" w:rsidRDefault="002F69E1" w:rsidP="00357241">
            <w:pPr>
              <w:spacing w:line="276" w:lineRule="auto"/>
              <w:rPr>
                <w:rFonts w:ascii="Times New Roman" w:hAnsi="Times New Roman" w:cs="Times New Roman"/>
                <w:color w:val="auto"/>
              </w:rPr>
            </w:pPr>
          </w:p>
        </w:tc>
      </w:tr>
      <w:tr w:rsidR="0017023B" w:rsidRPr="0017023B" w14:paraId="7463B698" w14:textId="77777777" w:rsidTr="00985E24">
        <w:trPr>
          <w:trHeight w:hRule="exact" w:val="1730"/>
          <w:jc w:val="center"/>
        </w:trPr>
        <w:tc>
          <w:tcPr>
            <w:tcW w:w="2722" w:type="dxa"/>
            <w:tcBorders>
              <w:top w:val="single" w:sz="4" w:space="0" w:color="auto"/>
              <w:left w:val="single" w:sz="4" w:space="0" w:color="auto"/>
              <w:bottom w:val="single" w:sz="4" w:space="0" w:color="auto"/>
              <w:right w:val="nil"/>
            </w:tcBorders>
            <w:shd w:val="clear" w:color="auto" w:fill="FFFFFF"/>
            <w:vAlign w:val="center"/>
            <w:hideMark/>
          </w:tcPr>
          <w:p w14:paraId="39AC2C8A" w14:textId="77777777" w:rsidR="002F69E1" w:rsidRPr="0017023B" w:rsidRDefault="002F69E1" w:rsidP="00357241">
            <w:pPr>
              <w:pStyle w:val="a7"/>
              <w:shd w:val="clear" w:color="auto" w:fill="auto"/>
              <w:spacing w:line="276" w:lineRule="auto"/>
              <w:rPr>
                <w:color w:val="auto"/>
              </w:rPr>
            </w:pPr>
            <w:r w:rsidRPr="0017023B">
              <w:rPr>
                <w:b/>
                <w:bCs/>
                <w:color w:val="auto"/>
              </w:rPr>
              <w:lastRenderedPageBreak/>
              <w:t>2.2.</w:t>
            </w:r>
          </w:p>
          <w:p w14:paraId="1D357789" w14:textId="77777777" w:rsidR="002F69E1" w:rsidRPr="0017023B" w:rsidRDefault="002F69E1" w:rsidP="00357241">
            <w:pPr>
              <w:pStyle w:val="a7"/>
              <w:shd w:val="clear" w:color="auto" w:fill="auto"/>
              <w:spacing w:line="276" w:lineRule="auto"/>
              <w:rPr>
                <w:color w:val="auto"/>
              </w:rPr>
            </w:pPr>
            <w:r w:rsidRPr="0017023B">
              <w:rPr>
                <w:b/>
                <w:bCs/>
                <w:color w:val="auto"/>
              </w:rPr>
              <w:t>Предпринимательская деятельность: организация и управление</w:t>
            </w:r>
          </w:p>
        </w:tc>
        <w:tc>
          <w:tcPr>
            <w:tcW w:w="9442" w:type="dxa"/>
            <w:tcBorders>
              <w:top w:val="single" w:sz="4" w:space="0" w:color="auto"/>
              <w:left w:val="single" w:sz="4" w:space="0" w:color="auto"/>
              <w:bottom w:val="single" w:sz="4" w:space="0" w:color="auto"/>
              <w:right w:val="nil"/>
            </w:tcBorders>
            <w:shd w:val="clear" w:color="auto" w:fill="FFFFFF"/>
            <w:vAlign w:val="bottom"/>
            <w:hideMark/>
          </w:tcPr>
          <w:p w14:paraId="27378E99" w14:textId="77777777" w:rsidR="002F69E1" w:rsidRPr="0017023B" w:rsidRDefault="002F69E1" w:rsidP="00357241">
            <w:pPr>
              <w:pStyle w:val="a7"/>
              <w:shd w:val="clear" w:color="auto" w:fill="auto"/>
              <w:spacing w:line="276" w:lineRule="auto"/>
              <w:rPr>
                <w:color w:val="auto"/>
              </w:rPr>
            </w:pPr>
            <w:r w:rsidRPr="0017023B">
              <w:rPr>
                <w:b/>
                <w:bCs/>
                <w:color w:val="auto"/>
              </w:rPr>
              <w:t>Содержание учебного материала</w:t>
            </w:r>
          </w:p>
          <w:p w14:paraId="19665688" w14:textId="77777777" w:rsidR="002F69E1" w:rsidRPr="0017023B" w:rsidRDefault="002F69E1" w:rsidP="00357241">
            <w:pPr>
              <w:pStyle w:val="a7"/>
              <w:shd w:val="clear" w:color="auto" w:fill="auto"/>
              <w:spacing w:line="276" w:lineRule="auto"/>
              <w:rPr>
                <w:color w:val="auto"/>
              </w:rPr>
            </w:pPr>
            <w:r w:rsidRPr="0017023B">
              <w:rPr>
                <w:color w:val="auto"/>
              </w:rPr>
              <w:t>Создание нового предприятия сельхоз/направленности.</w:t>
            </w:r>
          </w:p>
          <w:p w14:paraId="061255CF" w14:textId="77777777" w:rsidR="002F69E1" w:rsidRPr="0017023B" w:rsidRDefault="002F69E1" w:rsidP="00357241">
            <w:pPr>
              <w:pStyle w:val="a7"/>
              <w:shd w:val="clear" w:color="auto" w:fill="auto"/>
              <w:spacing w:line="276" w:lineRule="auto"/>
              <w:rPr>
                <w:color w:val="auto"/>
              </w:rPr>
            </w:pPr>
            <w:r w:rsidRPr="0017023B">
              <w:rPr>
                <w:color w:val="auto"/>
              </w:rPr>
              <w:t>Особенности управления. Экономические методы принятия предпринимательских решений.</w:t>
            </w:r>
          </w:p>
          <w:p w14:paraId="087294BC" w14:textId="77777777" w:rsidR="002F69E1" w:rsidRPr="0017023B" w:rsidRDefault="002F69E1" w:rsidP="00357241">
            <w:pPr>
              <w:pStyle w:val="a7"/>
              <w:shd w:val="clear" w:color="auto" w:fill="auto"/>
              <w:spacing w:line="276" w:lineRule="auto"/>
              <w:rPr>
                <w:color w:val="auto"/>
              </w:rPr>
            </w:pPr>
            <w:r w:rsidRPr="0017023B">
              <w:rPr>
                <w:color w:val="auto"/>
              </w:rPr>
              <w:t>Информационные технологии в управлении предприятием. Управление рабочими предприятия.</w:t>
            </w:r>
          </w:p>
        </w:tc>
        <w:tc>
          <w:tcPr>
            <w:tcW w:w="1416" w:type="dxa"/>
            <w:tcBorders>
              <w:top w:val="single" w:sz="4" w:space="0" w:color="auto"/>
              <w:left w:val="single" w:sz="4" w:space="0" w:color="auto"/>
              <w:bottom w:val="single" w:sz="4" w:space="0" w:color="auto"/>
              <w:right w:val="nil"/>
            </w:tcBorders>
            <w:shd w:val="clear" w:color="auto" w:fill="FFFFFF"/>
            <w:hideMark/>
          </w:tcPr>
          <w:p w14:paraId="2EC09C0E" w14:textId="77777777" w:rsidR="002F69E1" w:rsidRPr="0017023B" w:rsidRDefault="002F69E1" w:rsidP="00357241">
            <w:pPr>
              <w:pStyle w:val="a7"/>
              <w:shd w:val="clear" w:color="auto" w:fill="auto"/>
              <w:spacing w:line="276" w:lineRule="auto"/>
              <w:rPr>
                <w:color w:val="auto"/>
              </w:rPr>
            </w:pPr>
            <w:r w:rsidRPr="0017023B">
              <w:rPr>
                <w:color w:val="auto"/>
              </w:rPr>
              <w:t>4</w:t>
            </w:r>
          </w:p>
        </w:tc>
        <w:tc>
          <w:tcPr>
            <w:tcW w:w="1430" w:type="dxa"/>
            <w:tcBorders>
              <w:top w:val="single" w:sz="4" w:space="0" w:color="auto"/>
              <w:left w:val="single" w:sz="4" w:space="0" w:color="auto"/>
              <w:bottom w:val="single" w:sz="4" w:space="0" w:color="auto"/>
              <w:right w:val="single" w:sz="4" w:space="0" w:color="auto"/>
            </w:tcBorders>
            <w:shd w:val="clear" w:color="auto" w:fill="FFFFFF"/>
            <w:hideMark/>
          </w:tcPr>
          <w:p w14:paraId="2E2FA1EC" w14:textId="77777777" w:rsidR="002F69E1" w:rsidRPr="0017023B" w:rsidRDefault="002F69E1" w:rsidP="00357241">
            <w:pPr>
              <w:pStyle w:val="a7"/>
              <w:shd w:val="clear" w:color="auto" w:fill="auto"/>
              <w:spacing w:line="276" w:lineRule="auto"/>
              <w:rPr>
                <w:color w:val="auto"/>
              </w:rPr>
            </w:pPr>
            <w:r w:rsidRPr="0017023B">
              <w:rPr>
                <w:i/>
                <w:iCs/>
                <w:color w:val="auto"/>
              </w:rPr>
              <w:t>1</w:t>
            </w:r>
          </w:p>
        </w:tc>
      </w:tr>
      <w:tr w:rsidR="0017023B" w:rsidRPr="0017023B" w14:paraId="02773625" w14:textId="77777777" w:rsidTr="00985E24">
        <w:trPr>
          <w:trHeight w:hRule="exact" w:val="288"/>
          <w:jc w:val="center"/>
        </w:trPr>
        <w:tc>
          <w:tcPr>
            <w:tcW w:w="2722" w:type="dxa"/>
            <w:vMerge w:val="restart"/>
            <w:tcBorders>
              <w:top w:val="single" w:sz="4" w:space="0" w:color="auto"/>
              <w:left w:val="single" w:sz="4" w:space="0" w:color="auto"/>
              <w:bottom w:val="nil"/>
              <w:right w:val="nil"/>
            </w:tcBorders>
            <w:shd w:val="clear" w:color="auto" w:fill="FFFFFF"/>
          </w:tcPr>
          <w:p w14:paraId="0E88066B" w14:textId="77777777" w:rsidR="002F69E1" w:rsidRPr="0017023B" w:rsidRDefault="002F69E1" w:rsidP="00985E24">
            <w:pPr>
              <w:spacing w:line="276" w:lineRule="auto"/>
              <w:rPr>
                <w:rFonts w:ascii="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136AEFD2" w14:textId="77777777" w:rsidR="002F69E1" w:rsidRPr="0017023B" w:rsidRDefault="002F69E1" w:rsidP="00985E24">
            <w:pPr>
              <w:pStyle w:val="a7"/>
              <w:shd w:val="clear" w:color="auto" w:fill="auto"/>
              <w:spacing w:line="276" w:lineRule="auto"/>
              <w:rPr>
                <w:color w:val="auto"/>
              </w:rPr>
            </w:pPr>
            <w:r w:rsidRPr="0017023B">
              <w:rPr>
                <w:color w:val="auto"/>
              </w:rPr>
              <w:t>Порядок и особенности банкротства ИП.</w:t>
            </w:r>
          </w:p>
        </w:tc>
        <w:tc>
          <w:tcPr>
            <w:tcW w:w="1416" w:type="dxa"/>
            <w:tcBorders>
              <w:top w:val="single" w:sz="4" w:space="0" w:color="auto"/>
              <w:left w:val="single" w:sz="4" w:space="0" w:color="auto"/>
              <w:bottom w:val="nil"/>
              <w:right w:val="nil"/>
            </w:tcBorders>
            <w:shd w:val="clear" w:color="auto" w:fill="FFFFFF"/>
          </w:tcPr>
          <w:p w14:paraId="087F0091"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0B4573C6"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783C1716" w14:textId="77777777" w:rsidTr="00985E24">
        <w:trPr>
          <w:trHeight w:hRule="exact" w:val="571"/>
          <w:jc w:val="center"/>
        </w:trPr>
        <w:tc>
          <w:tcPr>
            <w:tcW w:w="2722" w:type="dxa"/>
            <w:vMerge/>
            <w:tcBorders>
              <w:top w:val="single" w:sz="4" w:space="0" w:color="auto"/>
              <w:left w:val="single" w:sz="4" w:space="0" w:color="auto"/>
              <w:bottom w:val="nil"/>
              <w:right w:val="nil"/>
            </w:tcBorders>
            <w:vAlign w:val="center"/>
            <w:hideMark/>
          </w:tcPr>
          <w:p w14:paraId="3264DA4C" w14:textId="77777777" w:rsidR="002F69E1" w:rsidRPr="0017023B" w:rsidRDefault="002F69E1" w:rsidP="00985E24">
            <w:pPr>
              <w:spacing w:line="276" w:lineRule="auto"/>
              <w:rPr>
                <w:rFonts w:ascii="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62175992" w14:textId="77777777" w:rsidR="002F69E1" w:rsidRPr="0017023B" w:rsidRDefault="002F69E1" w:rsidP="00985E24">
            <w:pPr>
              <w:pStyle w:val="a7"/>
              <w:shd w:val="clear" w:color="auto" w:fill="auto"/>
              <w:spacing w:line="276" w:lineRule="auto"/>
              <w:rPr>
                <w:color w:val="auto"/>
              </w:rPr>
            </w:pPr>
            <w:r w:rsidRPr="0017023B">
              <w:rPr>
                <w:b/>
                <w:bCs/>
                <w:color w:val="auto"/>
              </w:rPr>
              <w:t>Практические занятия:</w:t>
            </w:r>
          </w:p>
          <w:p w14:paraId="34D41D37" w14:textId="77777777" w:rsidR="002F69E1" w:rsidRPr="0017023B" w:rsidRDefault="002F69E1" w:rsidP="00985E24">
            <w:pPr>
              <w:pStyle w:val="a7"/>
              <w:shd w:val="clear" w:color="auto" w:fill="auto"/>
              <w:spacing w:line="276" w:lineRule="auto"/>
              <w:rPr>
                <w:color w:val="auto"/>
              </w:rPr>
            </w:pPr>
            <w:r w:rsidRPr="0017023B">
              <w:rPr>
                <w:color w:val="auto"/>
              </w:rPr>
              <w:t>Составление бизнес-плана ФХ в сельской усадьбе</w:t>
            </w:r>
          </w:p>
        </w:tc>
        <w:tc>
          <w:tcPr>
            <w:tcW w:w="1416" w:type="dxa"/>
            <w:tcBorders>
              <w:top w:val="single" w:sz="4" w:space="0" w:color="auto"/>
              <w:left w:val="single" w:sz="4" w:space="0" w:color="auto"/>
              <w:bottom w:val="nil"/>
              <w:right w:val="nil"/>
            </w:tcBorders>
            <w:shd w:val="clear" w:color="auto" w:fill="FFFFFF"/>
            <w:vAlign w:val="center"/>
            <w:hideMark/>
          </w:tcPr>
          <w:p w14:paraId="4871A564"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center"/>
            <w:hideMark/>
          </w:tcPr>
          <w:p w14:paraId="4AE2C212"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4CEBB125" w14:textId="77777777" w:rsidTr="00985E24">
        <w:trPr>
          <w:trHeight w:hRule="exact" w:val="288"/>
          <w:jc w:val="center"/>
        </w:trPr>
        <w:tc>
          <w:tcPr>
            <w:tcW w:w="2722" w:type="dxa"/>
            <w:vMerge/>
            <w:tcBorders>
              <w:top w:val="single" w:sz="4" w:space="0" w:color="auto"/>
              <w:left w:val="single" w:sz="4" w:space="0" w:color="auto"/>
              <w:bottom w:val="nil"/>
              <w:right w:val="nil"/>
            </w:tcBorders>
            <w:vAlign w:val="center"/>
            <w:hideMark/>
          </w:tcPr>
          <w:p w14:paraId="344E8C12" w14:textId="77777777" w:rsidR="002F69E1" w:rsidRPr="0017023B" w:rsidRDefault="002F69E1" w:rsidP="00985E24">
            <w:pPr>
              <w:spacing w:line="276" w:lineRule="auto"/>
              <w:rPr>
                <w:rFonts w:ascii="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446069BA" w14:textId="77777777" w:rsidR="002F69E1" w:rsidRPr="0017023B" w:rsidRDefault="002F69E1" w:rsidP="00985E24">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41C4E095"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38E89011"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328A4499" w14:textId="77777777" w:rsidTr="00985E24">
        <w:trPr>
          <w:trHeight w:hRule="exact" w:val="1279"/>
          <w:jc w:val="center"/>
        </w:trPr>
        <w:tc>
          <w:tcPr>
            <w:tcW w:w="2722" w:type="dxa"/>
            <w:vMerge/>
            <w:tcBorders>
              <w:top w:val="single" w:sz="4" w:space="0" w:color="auto"/>
              <w:left w:val="single" w:sz="4" w:space="0" w:color="auto"/>
              <w:bottom w:val="nil"/>
              <w:right w:val="nil"/>
            </w:tcBorders>
            <w:vAlign w:val="center"/>
            <w:hideMark/>
          </w:tcPr>
          <w:p w14:paraId="08F7B189" w14:textId="77777777" w:rsidR="002F69E1" w:rsidRPr="0017023B" w:rsidRDefault="002F69E1" w:rsidP="00985E24">
            <w:pPr>
              <w:spacing w:line="276" w:lineRule="auto"/>
              <w:rPr>
                <w:rFonts w:ascii="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21628720" w14:textId="29E5DFD8" w:rsidR="002F69E1" w:rsidRPr="0017023B" w:rsidRDefault="00357241" w:rsidP="00985E24">
            <w:pPr>
              <w:pStyle w:val="a7"/>
              <w:shd w:val="clear" w:color="auto" w:fill="auto"/>
              <w:spacing w:line="276" w:lineRule="auto"/>
              <w:rPr>
                <w:color w:val="auto"/>
              </w:rPr>
            </w:pPr>
            <w:r w:rsidRPr="0017023B">
              <w:rPr>
                <w:color w:val="auto"/>
              </w:rPr>
              <w:t>1. Подготовка</w:t>
            </w:r>
            <w:r w:rsidR="002F69E1" w:rsidRPr="0017023B">
              <w:rPr>
                <w:color w:val="auto"/>
              </w:rPr>
              <w:t xml:space="preserve"> к устному или письменному опросу по учебнику, конспектам, интернет ресурсам.</w:t>
            </w:r>
          </w:p>
          <w:p w14:paraId="5BE68C7F" w14:textId="77777777" w:rsidR="002F69E1" w:rsidRPr="0017023B" w:rsidRDefault="002F69E1" w:rsidP="00985E24">
            <w:pPr>
              <w:pStyle w:val="a7"/>
              <w:shd w:val="clear" w:color="auto" w:fill="auto"/>
              <w:spacing w:line="276" w:lineRule="auto"/>
              <w:rPr>
                <w:color w:val="auto"/>
              </w:rPr>
            </w:pPr>
            <w:r w:rsidRPr="0017023B">
              <w:rPr>
                <w:color w:val="auto"/>
              </w:rPr>
              <w:t>2. На сайте налоговой изучить достоинства и недостатков создания ИП и юридического лица. Составить в рабочей тетради таблицу.</w:t>
            </w:r>
          </w:p>
        </w:tc>
        <w:tc>
          <w:tcPr>
            <w:tcW w:w="1416" w:type="dxa"/>
            <w:tcBorders>
              <w:top w:val="single" w:sz="4" w:space="0" w:color="auto"/>
              <w:left w:val="single" w:sz="4" w:space="0" w:color="auto"/>
              <w:bottom w:val="nil"/>
              <w:right w:val="nil"/>
            </w:tcBorders>
            <w:shd w:val="clear" w:color="auto" w:fill="FFFFFF"/>
          </w:tcPr>
          <w:p w14:paraId="36A8D4FB"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05FF69CB"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09FDC714" w14:textId="77777777" w:rsidTr="00985E24">
        <w:trPr>
          <w:trHeight w:hRule="exact" w:val="1579"/>
          <w:jc w:val="center"/>
        </w:trPr>
        <w:tc>
          <w:tcPr>
            <w:tcW w:w="2722" w:type="dxa"/>
            <w:vMerge w:val="restart"/>
            <w:tcBorders>
              <w:top w:val="single" w:sz="4" w:space="0" w:color="auto"/>
              <w:left w:val="single" w:sz="4" w:space="0" w:color="auto"/>
              <w:bottom w:val="nil"/>
              <w:right w:val="nil"/>
            </w:tcBorders>
            <w:shd w:val="clear" w:color="auto" w:fill="FFFFFF"/>
            <w:hideMark/>
          </w:tcPr>
          <w:p w14:paraId="7D766FBB" w14:textId="77777777" w:rsidR="002F69E1" w:rsidRPr="0017023B" w:rsidRDefault="002F69E1" w:rsidP="00985E24">
            <w:pPr>
              <w:pStyle w:val="a7"/>
              <w:shd w:val="clear" w:color="auto" w:fill="auto"/>
              <w:spacing w:line="276" w:lineRule="auto"/>
              <w:rPr>
                <w:color w:val="auto"/>
              </w:rPr>
            </w:pPr>
            <w:r w:rsidRPr="0017023B">
              <w:rPr>
                <w:b/>
                <w:bCs/>
                <w:color w:val="auto"/>
              </w:rPr>
              <w:t>2.3. Налогообложение предпринимательской деятельности</w:t>
            </w:r>
          </w:p>
        </w:tc>
        <w:tc>
          <w:tcPr>
            <w:tcW w:w="9442" w:type="dxa"/>
            <w:tcBorders>
              <w:top w:val="single" w:sz="4" w:space="0" w:color="auto"/>
              <w:left w:val="single" w:sz="4" w:space="0" w:color="auto"/>
              <w:bottom w:val="nil"/>
              <w:right w:val="nil"/>
            </w:tcBorders>
            <w:shd w:val="clear" w:color="auto" w:fill="FFFFFF"/>
            <w:vAlign w:val="bottom"/>
            <w:hideMark/>
          </w:tcPr>
          <w:p w14:paraId="43A94415" w14:textId="77777777" w:rsidR="002F69E1" w:rsidRPr="0017023B" w:rsidRDefault="002F69E1" w:rsidP="00985E24">
            <w:pPr>
              <w:pStyle w:val="a7"/>
              <w:shd w:val="clear" w:color="auto" w:fill="auto"/>
              <w:spacing w:line="276" w:lineRule="auto"/>
              <w:rPr>
                <w:color w:val="auto"/>
              </w:rPr>
            </w:pPr>
            <w:r w:rsidRPr="0017023B">
              <w:rPr>
                <w:b/>
                <w:bCs/>
                <w:color w:val="auto"/>
              </w:rPr>
              <w:t>Содержание учебного материала</w:t>
            </w:r>
          </w:p>
          <w:p w14:paraId="4FA5A9E0" w14:textId="77777777" w:rsidR="002F69E1" w:rsidRPr="0017023B" w:rsidRDefault="002F69E1" w:rsidP="00985E24">
            <w:pPr>
              <w:pStyle w:val="a7"/>
              <w:shd w:val="clear" w:color="auto" w:fill="auto"/>
              <w:spacing w:line="276" w:lineRule="auto"/>
              <w:rPr>
                <w:color w:val="auto"/>
              </w:rPr>
            </w:pPr>
            <w:r w:rsidRPr="0017023B">
              <w:rPr>
                <w:color w:val="auto"/>
              </w:rPr>
              <w:t>Налоговая политика государства в отношении субъектов малого и среднего бизнеса Понятие и характеристика режимов налогообложения.</w:t>
            </w:r>
          </w:p>
          <w:p w14:paraId="2172E4D2" w14:textId="77777777" w:rsidR="002F69E1" w:rsidRPr="0017023B" w:rsidRDefault="002F69E1" w:rsidP="00985E24">
            <w:pPr>
              <w:pStyle w:val="a7"/>
              <w:shd w:val="clear" w:color="auto" w:fill="auto"/>
              <w:spacing w:line="276" w:lineRule="auto"/>
              <w:rPr>
                <w:color w:val="auto"/>
              </w:rPr>
            </w:pPr>
            <w:r w:rsidRPr="0017023B">
              <w:rPr>
                <w:color w:val="auto"/>
              </w:rPr>
              <w:t>Система налогообложения ЕНВД.</w:t>
            </w:r>
          </w:p>
          <w:p w14:paraId="4FC11C16" w14:textId="77777777" w:rsidR="002F69E1" w:rsidRPr="0017023B" w:rsidRDefault="002F69E1" w:rsidP="00985E24">
            <w:pPr>
              <w:pStyle w:val="a7"/>
              <w:shd w:val="clear" w:color="auto" w:fill="auto"/>
              <w:spacing w:line="276" w:lineRule="auto"/>
              <w:rPr>
                <w:color w:val="auto"/>
              </w:rPr>
            </w:pPr>
            <w:r w:rsidRPr="0017023B">
              <w:rPr>
                <w:color w:val="auto"/>
              </w:rPr>
              <w:t>Фиксированные взносы в ПФР и ФФОМС</w:t>
            </w:r>
          </w:p>
        </w:tc>
        <w:tc>
          <w:tcPr>
            <w:tcW w:w="1416" w:type="dxa"/>
            <w:tcBorders>
              <w:top w:val="single" w:sz="4" w:space="0" w:color="auto"/>
              <w:left w:val="single" w:sz="4" w:space="0" w:color="auto"/>
              <w:bottom w:val="nil"/>
              <w:right w:val="nil"/>
            </w:tcBorders>
            <w:shd w:val="clear" w:color="auto" w:fill="FFFFFF"/>
            <w:hideMark/>
          </w:tcPr>
          <w:p w14:paraId="3E5F62FD" w14:textId="77777777" w:rsidR="002F69E1" w:rsidRPr="0017023B" w:rsidRDefault="002F69E1" w:rsidP="00985E24">
            <w:pPr>
              <w:pStyle w:val="a7"/>
              <w:shd w:val="clear" w:color="auto" w:fill="auto"/>
              <w:spacing w:line="276" w:lineRule="auto"/>
              <w:rPr>
                <w:color w:val="auto"/>
              </w:rPr>
            </w:pPr>
            <w:r w:rsidRPr="0017023B">
              <w:rPr>
                <w:color w:val="auto"/>
              </w:rPr>
              <w:t>4</w:t>
            </w:r>
          </w:p>
        </w:tc>
        <w:tc>
          <w:tcPr>
            <w:tcW w:w="1430" w:type="dxa"/>
            <w:tcBorders>
              <w:top w:val="single" w:sz="4" w:space="0" w:color="auto"/>
              <w:left w:val="single" w:sz="4" w:space="0" w:color="auto"/>
              <w:bottom w:val="nil"/>
              <w:right w:val="single" w:sz="4" w:space="0" w:color="auto"/>
            </w:tcBorders>
            <w:shd w:val="clear" w:color="auto" w:fill="FFFFFF"/>
            <w:hideMark/>
          </w:tcPr>
          <w:p w14:paraId="6C656C6F"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1D4552A9" w14:textId="77777777" w:rsidTr="00985E24">
        <w:trPr>
          <w:trHeight w:hRule="exact" w:val="1114"/>
          <w:jc w:val="center"/>
        </w:trPr>
        <w:tc>
          <w:tcPr>
            <w:tcW w:w="2722" w:type="dxa"/>
            <w:vMerge/>
            <w:tcBorders>
              <w:top w:val="single" w:sz="4" w:space="0" w:color="auto"/>
              <w:left w:val="single" w:sz="4" w:space="0" w:color="auto"/>
              <w:bottom w:val="nil"/>
              <w:right w:val="nil"/>
            </w:tcBorders>
            <w:vAlign w:val="center"/>
            <w:hideMark/>
          </w:tcPr>
          <w:p w14:paraId="67CAFB57"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hideMark/>
          </w:tcPr>
          <w:p w14:paraId="711937D5" w14:textId="77777777" w:rsidR="002F69E1" w:rsidRPr="0017023B" w:rsidRDefault="002F69E1" w:rsidP="00985E24">
            <w:pPr>
              <w:pStyle w:val="a7"/>
              <w:shd w:val="clear" w:color="auto" w:fill="auto"/>
              <w:spacing w:line="276" w:lineRule="auto"/>
              <w:rPr>
                <w:color w:val="auto"/>
              </w:rPr>
            </w:pPr>
            <w:r w:rsidRPr="0017023B">
              <w:rPr>
                <w:b/>
                <w:bCs/>
                <w:color w:val="auto"/>
              </w:rPr>
              <w:t>Практические занятия:</w:t>
            </w:r>
          </w:p>
          <w:p w14:paraId="6F7FD08D" w14:textId="77777777" w:rsidR="002F69E1" w:rsidRPr="0017023B" w:rsidRDefault="002F69E1" w:rsidP="00985E24">
            <w:pPr>
              <w:pStyle w:val="a7"/>
              <w:shd w:val="clear" w:color="auto" w:fill="auto"/>
              <w:spacing w:line="276" w:lineRule="auto"/>
              <w:rPr>
                <w:color w:val="auto"/>
              </w:rPr>
            </w:pPr>
            <w:r w:rsidRPr="0017023B">
              <w:rPr>
                <w:color w:val="auto"/>
              </w:rPr>
              <w:t>Расчет ЕНВД для ИП, экономический вид деятельности которых (ОКВЭД 93.02) предоставление продукции растениеводства и животноводства.</w:t>
            </w:r>
          </w:p>
        </w:tc>
        <w:tc>
          <w:tcPr>
            <w:tcW w:w="1416" w:type="dxa"/>
            <w:tcBorders>
              <w:top w:val="single" w:sz="4" w:space="0" w:color="auto"/>
              <w:left w:val="single" w:sz="4" w:space="0" w:color="auto"/>
              <w:bottom w:val="nil"/>
              <w:right w:val="nil"/>
            </w:tcBorders>
            <w:shd w:val="clear" w:color="auto" w:fill="FFFFFF"/>
            <w:hideMark/>
          </w:tcPr>
          <w:p w14:paraId="157099E7"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hideMark/>
          </w:tcPr>
          <w:p w14:paraId="1BCCDCF5"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784CE497" w14:textId="77777777" w:rsidTr="00985E24">
        <w:trPr>
          <w:trHeight w:hRule="exact" w:val="283"/>
          <w:jc w:val="center"/>
        </w:trPr>
        <w:tc>
          <w:tcPr>
            <w:tcW w:w="2722" w:type="dxa"/>
            <w:vMerge/>
            <w:tcBorders>
              <w:top w:val="single" w:sz="4" w:space="0" w:color="auto"/>
              <w:left w:val="single" w:sz="4" w:space="0" w:color="auto"/>
              <w:bottom w:val="nil"/>
              <w:right w:val="nil"/>
            </w:tcBorders>
            <w:vAlign w:val="center"/>
            <w:hideMark/>
          </w:tcPr>
          <w:p w14:paraId="0780E4F4"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76DC2A05" w14:textId="77777777" w:rsidR="002F69E1" w:rsidRPr="0017023B" w:rsidRDefault="002F69E1" w:rsidP="00985E24">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tcPr>
          <w:p w14:paraId="774509A9"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2E907E60"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740D1DE5" w14:textId="77777777" w:rsidTr="00985E24">
        <w:trPr>
          <w:trHeight w:hRule="exact" w:val="1269"/>
          <w:jc w:val="center"/>
        </w:trPr>
        <w:tc>
          <w:tcPr>
            <w:tcW w:w="2722" w:type="dxa"/>
            <w:vMerge/>
            <w:tcBorders>
              <w:top w:val="single" w:sz="4" w:space="0" w:color="auto"/>
              <w:left w:val="single" w:sz="4" w:space="0" w:color="auto"/>
              <w:bottom w:val="nil"/>
              <w:right w:val="nil"/>
            </w:tcBorders>
            <w:vAlign w:val="center"/>
            <w:hideMark/>
          </w:tcPr>
          <w:p w14:paraId="38EA6C24"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14438184" w14:textId="28158F80" w:rsidR="002F69E1" w:rsidRPr="0017023B" w:rsidRDefault="00357241" w:rsidP="00985E24">
            <w:pPr>
              <w:pStyle w:val="a7"/>
              <w:shd w:val="clear" w:color="auto" w:fill="auto"/>
              <w:spacing w:line="276" w:lineRule="auto"/>
              <w:rPr>
                <w:color w:val="auto"/>
              </w:rPr>
            </w:pPr>
            <w:r w:rsidRPr="0017023B">
              <w:rPr>
                <w:color w:val="auto"/>
              </w:rPr>
              <w:t>1. Подготовка</w:t>
            </w:r>
            <w:r w:rsidR="002F69E1" w:rsidRPr="0017023B">
              <w:rPr>
                <w:color w:val="auto"/>
              </w:rPr>
              <w:t xml:space="preserve"> к устному или письменному опросу по учебнику, конспектам, интернет ресурсам.</w:t>
            </w:r>
          </w:p>
          <w:p w14:paraId="7CCC4FA9" w14:textId="77777777" w:rsidR="002F69E1" w:rsidRPr="0017023B" w:rsidRDefault="002F69E1" w:rsidP="00985E24">
            <w:pPr>
              <w:pStyle w:val="a7"/>
              <w:shd w:val="clear" w:color="auto" w:fill="auto"/>
              <w:spacing w:line="276" w:lineRule="auto"/>
              <w:rPr>
                <w:color w:val="auto"/>
              </w:rPr>
            </w:pPr>
            <w:r w:rsidRPr="0017023B">
              <w:rPr>
                <w:color w:val="auto"/>
              </w:rPr>
              <w:t>2. На сайте налоговой, в разделе Индивидуальные предприниматели изучить вопрос «Единый налог на вмененный доход»</w:t>
            </w:r>
          </w:p>
        </w:tc>
        <w:tc>
          <w:tcPr>
            <w:tcW w:w="1416" w:type="dxa"/>
            <w:tcBorders>
              <w:top w:val="single" w:sz="4" w:space="0" w:color="auto"/>
              <w:left w:val="single" w:sz="4" w:space="0" w:color="auto"/>
              <w:bottom w:val="nil"/>
              <w:right w:val="nil"/>
            </w:tcBorders>
            <w:shd w:val="clear" w:color="auto" w:fill="FFFFFF"/>
            <w:hideMark/>
          </w:tcPr>
          <w:p w14:paraId="4518F4C4"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hideMark/>
          </w:tcPr>
          <w:p w14:paraId="6972CC1B"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5A69B6D6" w14:textId="77777777" w:rsidTr="00985E24">
        <w:trPr>
          <w:trHeight w:hRule="exact" w:val="867"/>
          <w:jc w:val="center"/>
        </w:trPr>
        <w:tc>
          <w:tcPr>
            <w:tcW w:w="2722" w:type="dxa"/>
            <w:vMerge w:val="restart"/>
            <w:tcBorders>
              <w:top w:val="single" w:sz="4" w:space="0" w:color="auto"/>
              <w:left w:val="single" w:sz="4" w:space="0" w:color="auto"/>
              <w:bottom w:val="single" w:sz="4" w:space="0" w:color="auto"/>
              <w:right w:val="nil"/>
            </w:tcBorders>
            <w:shd w:val="clear" w:color="auto" w:fill="FFFFFF"/>
            <w:hideMark/>
          </w:tcPr>
          <w:p w14:paraId="3640BE39" w14:textId="77777777" w:rsidR="002F69E1" w:rsidRPr="0017023B" w:rsidRDefault="002F69E1" w:rsidP="00985E24">
            <w:pPr>
              <w:pStyle w:val="a7"/>
              <w:shd w:val="clear" w:color="auto" w:fill="auto"/>
              <w:spacing w:line="276" w:lineRule="auto"/>
              <w:rPr>
                <w:color w:val="auto"/>
              </w:rPr>
            </w:pPr>
            <w:r w:rsidRPr="0017023B">
              <w:rPr>
                <w:b/>
                <w:bCs/>
                <w:color w:val="auto"/>
              </w:rPr>
              <w:t xml:space="preserve">Раздел 3. Основы права работника и </w:t>
            </w:r>
            <w:r w:rsidRPr="0017023B">
              <w:rPr>
                <w:b/>
                <w:bCs/>
                <w:color w:val="auto"/>
              </w:rPr>
              <w:lastRenderedPageBreak/>
              <w:t>работодателя</w:t>
            </w:r>
          </w:p>
          <w:p w14:paraId="6CCE5710" w14:textId="77777777" w:rsidR="002F69E1" w:rsidRPr="0017023B" w:rsidRDefault="002F69E1" w:rsidP="00985E24">
            <w:pPr>
              <w:pStyle w:val="a7"/>
              <w:shd w:val="clear" w:color="auto" w:fill="auto"/>
              <w:spacing w:line="276" w:lineRule="auto"/>
              <w:rPr>
                <w:color w:val="auto"/>
              </w:rPr>
            </w:pPr>
            <w:r w:rsidRPr="0017023B">
              <w:rPr>
                <w:b/>
                <w:bCs/>
                <w:color w:val="auto"/>
              </w:rPr>
              <w:t>3.1. Права, обязанности и ответственность налогоплательщика и налоговой инспекции.</w:t>
            </w:r>
          </w:p>
        </w:tc>
        <w:tc>
          <w:tcPr>
            <w:tcW w:w="9442" w:type="dxa"/>
            <w:tcBorders>
              <w:top w:val="single" w:sz="4" w:space="0" w:color="auto"/>
              <w:left w:val="single" w:sz="4" w:space="0" w:color="auto"/>
              <w:bottom w:val="nil"/>
              <w:right w:val="nil"/>
            </w:tcBorders>
            <w:shd w:val="clear" w:color="auto" w:fill="FFFFFF"/>
            <w:hideMark/>
          </w:tcPr>
          <w:p w14:paraId="42EEF028" w14:textId="77777777" w:rsidR="002F69E1" w:rsidRPr="0017023B" w:rsidRDefault="002F69E1" w:rsidP="00985E24">
            <w:pPr>
              <w:pStyle w:val="a7"/>
              <w:shd w:val="clear" w:color="auto" w:fill="auto"/>
              <w:spacing w:line="276" w:lineRule="auto"/>
              <w:rPr>
                <w:color w:val="auto"/>
              </w:rPr>
            </w:pPr>
            <w:r w:rsidRPr="0017023B">
              <w:rPr>
                <w:b/>
                <w:bCs/>
                <w:color w:val="auto"/>
              </w:rPr>
              <w:lastRenderedPageBreak/>
              <w:t>Содержание учебного материала</w:t>
            </w:r>
          </w:p>
        </w:tc>
        <w:tc>
          <w:tcPr>
            <w:tcW w:w="1416" w:type="dxa"/>
            <w:tcBorders>
              <w:top w:val="single" w:sz="4" w:space="0" w:color="auto"/>
              <w:left w:val="single" w:sz="4" w:space="0" w:color="auto"/>
              <w:bottom w:val="nil"/>
              <w:right w:val="nil"/>
            </w:tcBorders>
            <w:shd w:val="clear" w:color="auto" w:fill="FFFFFF"/>
          </w:tcPr>
          <w:p w14:paraId="6380055F"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415AFB5B"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00E84CAB" w14:textId="77777777" w:rsidTr="00985E24">
        <w:trPr>
          <w:trHeight w:hRule="exact" w:val="1114"/>
          <w:jc w:val="center"/>
        </w:trPr>
        <w:tc>
          <w:tcPr>
            <w:tcW w:w="2722" w:type="dxa"/>
            <w:vMerge/>
            <w:tcBorders>
              <w:top w:val="single" w:sz="4" w:space="0" w:color="auto"/>
              <w:left w:val="single" w:sz="4" w:space="0" w:color="auto"/>
              <w:bottom w:val="single" w:sz="4" w:space="0" w:color="auto"/>
              <w:right w:val="nil"/>
            </w:tcBorders>
            <w:vAlign w:val="center"/>
            <w:hideMark/>
          </w:tcPr>
          <w:p w14:paraId="24981559"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7977B67E" w14:textId="77777777" w:rsidR="002F69E1" w:rsidRPr="0017023B" w:rsidRDefault="002F69E1" w:rsidP="00985E24">
            <w:pPr>
              <w:pStyle w:val="a7"/>
              <w:shd w:val="clear" w:color="auto" w:fill="auto"/>
              <w:spacing w:line="276" w:lineRule="auto"/>
              <w:rPr>
                <w:color w:val="auto"/>
              </w:rPr>
            </w:pPr>
            <w:r w:rsidRPr="0017023B">
              <w:rPr>
                <w:color w:val="auto"/>
              </w:rPr>
              <w:t>Права, обязанности и ответственность налогоплательщика</w:t>
            </w:r>
          </w:p>
          <w:p w14:paraId="00A104B3" w14:textId="77777777" w:rsidR="002F69E1" w:rsidRPr="0017023B" w:rsidRDefault="002F69E1" w:rsidP="00985E24">
            <w:pPr>
              <w:pStyle w:val="a7"/>
              <w:shd w:val="clear" w:color="auto" w:fill="auto"/>
              <w:spacing w:line="276" w:lineRule="auto"/>
              <w:rPr>
                <w:color w:val="auto"/>
              </w:rPr>
            </w:pPr>
            <w:r w:rsidRPr="0017023B">
              <w:rPr>
                <w:color w:val="auto"/>
              </w:rPr>
              <w:t>Права, обязанности и ответственность и налоговой инспекции</w:t>
            </w:r>
          </w:p>
          <w:p w14:paraId="3C3E037F" w14:textId="77777777" w:rsidR="002F69E1" w:rsidRPr="0017023B" w:rsidRDefault="002F69E1" w:rsidP="00985E24">
            <w:pPr>
              <w:pStyle w:val="a7"/>
              <w:shd w:val="clear" w:color="auto" w:fill="auto"/>
              <w:spacing w:line="276" w:lineRule="auto"/>
              <w:rPr>
                <w:color w:val="auto"/>
              </w:rPr>
            </w:pPr>
            <w:r w:rsidRPr="0017023B">
              <w:rPr>
                <w:color w:val="auto"/>
              </w:rPr>
              <w:t>Порядок подачи жалобы на действия/бездействие налоговых органов, обжалования решения по налоговой проверки</w:t>
            </w:r>
          </w:p>
        </w:tc>
        <w:tc>
          <w:tcPr>
            <w:tcW w:w="1416" w:type="dxa"/>
            <w:tcBorders>
              <w:top w:val="single" w:sz="4" w:space="0" w:color="auto"/>
              <w:left w:val="single" w:sz="4" w:space="0" w:color="auto"/>
              <w:bottom w:val="nil"/>
              <w:right w:val="nil"/>
            </w:tcBorders>
            <w:shd w:val="clear" w:color="auto" w:fill="FFFFFF"/>
            <w:hideMark/>
          </w:tcPr>
          <w:p w14:paraId="3218E905" w14:textId="77777777" w:rsidR="002F69E1" w:rsidRPr="0017023B" w:rsidRDefault="002F69E1" w:rsidP="00985E24">
            <w:pPr>
              <w:pStyle w:val="a7"/>
              <w:shd w:val="clear" w:color="auto" w:fill="auto"/>
              <w:spacing w:line="276" w:lineRule="auto"/>
              <w:rPr>
                <w:color w:val="auto"/>
              </w:rPr>
            </w:pPr>
            <w:r w:rsidRPr="0017023B">
              <w:rPr>
                <w:color w:val="auto"/>
              </w:rPr>
              <w:t>3</w:t>
            </w:r>
          </w:p>
        </w:tc>
        <w:tc>
          <w:tcPr>
            <w:tcW w:w="1430" w:type="dxa"/>
            <w:tcBorders>
              <w:top w:val="single" w:sz="4" w:space="0" w:color="auto"/>
              <w:left w:val="single" w:sz="4" w:space="0" w:color="auto"/>
              <w:bottom w:val="nil"/>
              <w:right w:val="single" w:sz="4" w:space="0" w:color="auto"/>
            </w:tcBorders>
            <w:shd w:val="clear" w:color="auto" w:fill="FFFFFF"/>
            <w:hideMark/>
          </w:tcPr>
          <w:p w14:paraId="00B02782"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00220691" w14:textId="77777777" w:rsidTr="00985E24">
        <w:trPr>
          <w:trHeight w:hRule="exact" w:val="283"/>
          <w:jc w:val="center"/>
        </w:trPr>
        <w:tc>
          <w:tcPr>
            <w:tcW w:w="2722" w:type="dxa"/>
            <w:vMerge/>
            <w:tcBorders>
              <w:top w:val="single" w:sz="4" w:space="0" w:color="auto"/>
              <w:left w:val="single" w:sz="4" w:space="0" w:color="auto"/>
              <w:bottom w:val="single" w:sz="4" w:space="0" w:color="auto"/>
              <w:right w:val="nil"/>
            </w:tcBorders>
            <w:vAlign w:val="center"/>
            <w:hideMark/>
          </w:tcPr>
          <w:p w14:paraId="6AD1F690"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13ECF1BB" w14:textId="77777777" w:rsidR="002F69E1" w:rsidRPr="0017023B" w:rsidRDefault="002F69E1" w:rsidP="00985E24">
            <w:pPr>
              <w:pStyle w:val="a7"/>
              <w:shd w:val="clear" w:color="auto" w:fill="auto"/>
              <w:spacing w:line="276" w:lineRule="auto"/>
              <w:rPr>
                <w:color w:val="auto"/>
              </w:rPr>
            </w:pPr>
            <w:r w:rsidRPr="0017023B">
              <w:rPr>
                <w:b/>
                <w:bCs/>
                <w:color w:val="auto"/>
              </w:rPr>
              <w:t>Практические занятия:</w:t>
            </w:r>
          </w:p>
        </w:tc>
        <w:tc>
          <w:tcPr>
            <w:tcW w:w="1416" w:type="dxa"/>
            <w:tcBorders>
              <w:top w:val="single" w:sz="4" w:space="0" w:color="auto"/>
              <w:left w:val="single" w:sz="4" w:space="0" w:color="auto"/>
              <w:bottom w:val="nil"/>
              <w:right w:val="nil"/>
            </w:tcBorders>
            <w:shd w:val="clear" w:color="auto" w:fill="FFFFFF"/>
          </w:tcPr>
          <w:p w14:paraId="04023E05"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65120A4D"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454E1EA4" w14:textId="77777777" w:rsidTr="00985E24">
        <w:trPr>
          <w:trHeight w:hRule="exact" w:val="288"/>
          <w:jc w:val="center"/>
        </w:trPr>
        <w:tc>
          <w:tcPr>
            <w:tcW w:w="2722" w:type="dxa"/>
            <w:vMerge/>
            <w:tcBorders>
              <w:top w:val="single" w:sz="4" w:space="0" w:color="auto"/>
              <w:left w:val="single" w:sz="4" w:space="0" w:color="auto"/>
              <w:bottom w:val="single" w:sz="4" w:space="0" w:color="auto"/>
              <w:right w:val="nil"/>
            </w:tcBorders>
            <w:vAlign w:val="center"/>
            <w:hideMark/>
          </w:tcPr>
          <w:p w14:paraId="34628CF1"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43C5D018" w14:textId="77777777" w:rsidR="002F69E1" w:rsidRPr="0017023B" w:rsidRDefault="002F69E1" w:rsidP="00985E24">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16CD0914"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52E20E5E"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29B18AA9" w14:textId="77777777" w:rsidTr="00985E24">
        <w:trPr>
          <w:trHeight w:hRule="exact" w:val="1286"/>
          <w:jc w:val="center"/>
        </w:trPr>
        <w:tc>
          <w:tcPr>
            <w:tcW w:w="2722" w:type="dxa"/>
            <w:vMerge/>
            <w:tcBorders>
              <w:top w:val="single" w:sz="4" w:space="0" w:color="auto"/>
              <w:left w:val="single" w:sz="4" w:space="0" w:color="auto"/>
              <w:bottom w:val="single" w:sz="4" w:space="0" w:color="auto"/>
              <w:right w:val="nil"/>
            </w:tcBorders>
            <w:vAlign w:val="center"/>
            <w:hideMark/>
          </w:tcPr>
          <w:p w14:paraId="60FA4208"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single" w:sz="4" w:space="0" w:color="auto"/>
              <w:right w:val="nil"/>
            </w:tcBorders>
            <w:shd w:val="clear" w:color="auto" w:fill="FFFFFF"/>
            <w:hideMark/>
          </w:tcPr>
          <w:p w14:paraId="7BC41F8B" w14:textId="086C611E" w:rsidR="002F69E1" w:rsidRPr="0017023B" w:rsidRDefault="00985E24" w:rsidP="00985E24">
            <w:pPr>
              <w:pStyle w:val="a7"/>
              <w:shd w:val="clear" w:color="auto" w:fill="auto"/>
              <w:spacing w:line="276" w:lineRule="auto"/>
              <w:rPr>
                <w:color w:val="auto"/>
              </w:rPr>
            </w:pPr>
            <w:r w:rsidRPr="0017023B">
              <w:rPr>
                <w:color w:val="auto"/>
              </w:rPr>
              <w:t>1. На</w:t>
            </w:r>
            <w:r w:rsidR="002F69E1" w:rsidRPr="0017023B">
              <w:rPr>
                <w:color w:val="auto"/>
              </w:rPr>
              <w:t xml:space="preserve"> сайте налоговой, ознакомиться с функциональными возможностями сервиса «Личный кабинет налогоплательщика для физических лиц».</w:t>
            </w:r>
          </w:p>
          <w:p w14:paraId="2DFB1441" w14:textId="77777777" w:rsidR="002F69E1" w:rsidRPr="0017023B" w:rsidRDefault="002F69E1" w:rsidP="00985E24">
            <w:pPr>
              <w:pStyle w:val="a7"/>
              <w:shd w:val="clear" w:color="auto" w:fill="auto"/>
              <w:spacing w:line="276" w:lineRule="auto"/>
              <w:rPr>
                <w:color w:val="auto"/>
              </w:rPr>
            </w:pPr>
            <w:r w:rsidRPr="0017023B">
              <w:rPr>
                <w:color w:val="auto"/>
              </w:rPr>
              <w:t>2. Законспектировать в тетради «Порядок и особенности банкротства индивидуальных предпринимателей»</w:t>
            </w:r>
          </w:p>
        </w:tc>
        <w:tc>
          <w:tcPr>
            <w:tcW w:w="1416" w:type="dxa"/>
            <w:tcBorders>
              <w:top w:val="single" w:sz="4" w:space="0" w:color="auto"/>
              <w:left w:val="single" w:sz="4" w:space="0" w:color="auto"/>
              <w:bottom w:val="single" w:sz="4" w:space="0" w:color="auto"/>
              <w:right w:val="nil"/>
            </w:tcBorders>
            <w:shd w:val="clear" w:color="auto" w:fill="FFFFFF"/>
          </w:tcPr>
          <w:p w14:paraId="1444C5BA"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D622852"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3008BA73" w14:textId="77777777" w:rsidTr="00985E24">
        <w:trPr>
          <w:trHeight w:hRule="exact" w:val="1008"/>
          <w:jc w:val="center"/>
        </w:trPr>
        <w:tc>
          <w:tcPr>
            <w:tcW w:w="2722" w:type="dxa"/>
            <w:vMerge w:val="restart"/>
            <w:tcBorders>
              <w:top w:val="single" w:sz="4" w:space="0" w:color="auto"/>
              <w:left w:val="single" w:sz="4" w:space="0" w:color="auto"/>
              <w:bottom w:val="nil"/>
              <w:right w:val="nil"/>
            </w:tcBorders>
            <w:shd w:val="clear" w:color="auto" w:fill="FFFFFF"/>
            <w:hideMark/>
          </w:tcPr>
          <w:p w14:paraId="67232B64" w14:textId="77777777" w:rsidR="002F69E1" w:rsidRPr="0017023B" w:rsidRDefault="002F69E1" w:rsidP="00985E24">
            <w:pPr>
              <w:pStyle w:val="a7"/>
              <w:shd w:val="clear" w:color="auto" w:fill="auto"/>
              <w:spacing w:line="276" w:lineRule="auto"/>
              <w:rPr>
                <w:color w:val="auto"/>
              </w:rPr>
            </w:pPr>
            <w:r w:rsidRPr="0017023B">
              <w:rPr>
                <w:b/>
                <w:bCs/>
                <w:color w:val="auto"/>
              </w:rPr>
              <w:t>3.2. Законодательство о труде</w:t>
            </w:r>
          </w:p>
        </w:tc>
        <w:tc>
          <w:tcPr>
            <w:tcW w:w="9442" w:type="dxa"/>
            <w:tcBorders>
              <w:top w:val="single" w:sz="4" w:space="0" w:color="auto"/>
              <w:left w:val="single" w:sz="4" w:space="0" w:color="auto"/>
              <w:bottom w:val="nil"/>
              <w:right w:val="nil"/>
            </w:tcBorders>
            <w:shd w:val="clear" w:color="auto" w:fill="FFFFFF"/>
            <w:vAlign w:val="bottom"/>
            <w:hideMark/>
          </w:tcPr>
          <w:p w14:paraId="4B448487" w14:textId="77777777" w:rsidR="002F69E1" w:rsidRPr="0017023B" w:rsidRDefault="002F69E1" w:rsidP="00985E24">
            <w:pPr>
              <w:pStyle w:val="a7"/>
              <w:shd w:val="clear" w:color="auto" w:fill="auto"/>
              <w:spacing w:line="276" w:lineRule="auto"/>
              <w:rPr>
                <w:color w:val="auto"/>
              </w:rPr>
            </w:pPr>
            <w:r w:rsidRPr="0017023B">
              <w:rPr>
                <w:b/>
                <w:bCs/>
                <w:color w:val="auto"/>
              </w:rPr>
              <w:t>Содержание учебного материала</w:t>
            </w:r>
          </w:p>
          <w:p w14:paraId="1E9D09C9" w14:textId="77777777" w:rsidR="002F69E1" w:rsidRPr="0017023B" w:rsidRDefault="002F69E1" w:rsidP="00985E24">
            <w:pPr>
              <w:pStyle w:val="a7"/>
              <w:shd w:val="clear" w:color="auto" w:fill="auto"/>
              <w:spacing w:line="276" w:lineRule="auto"/>
              <w:rPr>
                <w:color w:val="auto"/>
              </w:rPr>
            </w:pPr>
            <w:r w:rsidRPr="0017023B">
              <w:rPr>
                <w:color w:val="auto"/>
              </w:rPr>
              <w:t>Заключение трудового договора. Изменение трудового договора. Режим рабочего времени. Отпуска.</w:t>
            </w:r>
          </w:p>
        </w:tc>
        <w:tc>
          <w:tcPr>
            <w:tcW w:w="1416" w:type="dxa"/>
            <w:tcBorders>
              <w:top w:val="single" w:sz="4" w:space="0" w:color="auto"/>
              <w:left w:val="single" w:sz="4" w:space="0" w:color="auto"/>
              <w:bottom w:val="nil"/>
              <w:right w:val="nil"/>
            </w:tcBorders>
            <w:shd w:val="clear" w:color="auto" w:fill="FFFFFF"/>
            <w:hideMark/>
          </w:tcPr>
          <w:p w14:paraId="098D163A"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hideMark/>
          </w:tcPr>
          <w:p w14:paraId="049A5703"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699570CE" w14:textId="77777777" w:rsidTr="00985E24">
        <w:trPr>
          <w:trHeight w:hRule="exact" w:val="571"/>
          <w:jc w:val="center"/>
        </w:trPr>
        <w:tc>
          <w:tcPr>
            <w:tcW w:w="2722" w:type="dxa"/>
            <w:vMerge/>
            <w:tcBorders>
              <w:top w:val="single" w:sz="4" w:space="0" w:color="auto"/>
              <w:left w:val="single" w:sz="4" w:space="0" w:color="auto"/>
              <w:bottom w:val="nil"/>
              <w:right w:val="nil"/>
            </w:tcBorders>
            <w:vAlign w:val="center"/>
            <w:hideMark/>
          </w:tcPr>
          <w:p w14:paraId="59E595A2"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57AA491B" w14:textId="77777777" w:rsidR="002F69E1" w:rsidRPr="0017023B" w:rsidRDefault="002F69E1" w:rsidP="00985E24">
            <w:pPr>
              <w:pStyle w:val="a7"/>
              <w:shd w:val="clear" w:color="auto" w:fill="auto"/>
              <w:spacing w:line="276" w:lineRule="auto"/>
              <w:rPr>
                <w:color w:val="auto"/>
              </w:rPr>
            </w:pPr>
            <w:r w:rsidRPr="0017023B">
              <w:rPr>
                <w:b/>
                <w:bCs/>
                <w:color w:val="auto"/>
              </w:rPr>
              <w:t>Практические занятия:</w:t>
            </w:r>
          </w:p>
          <w:p w14:paraId="3AC3882C" w14:textId="77777777" w:rsidR="002F69E1" w:rsidRPr="0017023B" w:rsidRDefault="002F69E1" w:rsidP="00985E24">
            <w:pPr>
              <w:pStyle w:val="a7"/>
              <w:shd w:val="clear" w:color="auto" w:fill="auto"/>
              <w:spacing w:line="276" w:lineRule="auto"/>
              <w:rPr>
                <w:color w:val="auto"/>
              </w:rPr>
            </w:pPr>
            <w:r w:rsidRPr="0017023B">
              <w:rPr>
                <w:color w:val="auto"/>
              </w:rPr>
              <w:t>Составление трудового договора</w:t>
            </w:r>
          </w:p>
        </w:tc>
        <w:tc>
          <w:tcPr>
            <w:tcW w:w="1416" w:type="dxa"/>
            <w:tcBorders>
              <w:top w:val="single" w:sz="4" w:space="0" w:color="auto"/>
              <w:left w:val="single" w:sz="4" w:space="0" w:color="auto"/>
              <w:bottom w:val="nil"/>
              <w:right w:val="nil"/>
            </w:tcBorders>
            <w:shd w:val="clear" w:color="auto" w:fill="FFFFFF"/>
            <w:vAlign w:val="center"/>
            <w:hideMark/>
          </w:tcPr>
          <w:p w14:paraId="7A4BC105"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center"/>
            <w:hideMark/>
          </w:tcPr>
          <w:p w14:paraId="4738D022"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3A02D613" w14:textId="77777777" w:rsidTr="00985E24">
        <w:trPr>
          <w:trHeight w:hRule="exact" w:val="283"/>
          <w:jc w:val="center"/>
        </w:trPr>
        <w:tc>
          <w:tcPr>
            <w:tcW w:w="2722" w:type="dxa"/>
            <w:vMerge/>
            <w:tcBorders>
              <w:top w:val="single" w:sz="4" w:space="0" w:color="auto"/>
              <w:left w:val="single" w:sz="4" w:space="0" w:color="auto"/>
              <w:bottom w:val="nil"/>
              <w:right w:val="nil"/>
            </w:tcBorders>
            <w:vAlign w:val="center"/>
            <w:hideMark/>
          </w:tcPr>
          <w:p w14:paraId="2515817A"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4514FBB6" w14:textId="77777777" w:rsidR="002F69E1" w:rsidRPr="0017023B" w:rsidRDefault="002F69E1" w:rsidP="00985E24">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51095F84"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6FA22218"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5ABB5FD4" w14:textId="77777777" w:rsidTr="00985E24">
        <w:trPr>
          <w:trHeight w:hRule="exact" w:val="1004"/>
          <w:jc w:val="center"/>
        </w:trPr>
        <w:tc>
          <w:tcPr>
            <w:tcW w:w="2722" w:type="dxa"/>
            <w:vMerge/>
            <w:tcBorders>
              <w:top w:val="single" w:sz="4" w:space="0" w:color="auto"/>
              <w:left w:val="single" w:sz="4" w:space="0" w:color="auto"/>
              <w:bottom w:val="nil"/>
              <w:right w:val="nil"/>
            </w:tcBorders>
            <w:vAlign w:val="center"/>
            <w:hideMark/>
          </w:tcPr>
          <w:p w14:paraId="19DB6B59"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hideMark/>
          </w:tcPr>
          <w:p w14:paraId="11B20403" w14:textId="77777777" w:rsidR="002F69E1" w:rsidRPr="0017023B" w:rsidRDefault="002F69E1" w:rsidP="00985E24">
            <w:pPr>
              <w:pStyle w:val="a7"/>
              <w:shd w:val="clear" w:color="auto" w:fill="auto"/>
              <w:spacing w:line="276" w:lineRule="auto"/>
              <w:rPr>
                <w:color w:val="auto"/>
              </w:rPr>
            </w:pPr>
            <w:r w:rsidRPr="0017023B">
              <w:rPr>
                <w:color w:val="auto"/>
              </w:rPr>
              <w:t>1. Сделать устное сообщение по теме: (на выбор)</w:t>
            </w:r>
          </w:p>
          <w:p w14:paraId="75508FEC" w14:textId="77777777" w:rsidR="002F69E1" w:rsidRPr="0017023B" w:rsidRDefault="002F69E1" w:rsidP="00985E24">
            <w:pPr>
              <w:pStyle w:val="a7"/>
              <w:shd w:val="clear" w:color="auto" w:fill="auto"/>
              <w:spacing w:line="276" w:lineRule="auto"/>
              <w:rPr>
                <w:color w:val="auto"/>
              </w:rPr>
            </w:pPr>
            <w:r w:rsidRPr="0017023B">
              <w:rPr>
                <w:color w:val="auto"/>
              </w:rPr>
              <w:t>«Режим рабочего времени» «Дисциплина труда»</w:t>
            </w:r>
          </w:p>
          <w:p w14:paraId="2EAE50B7" w14:textId="77777777" w:rsidR="002F69E1" w:rsidRPr="0017023B" w:rsidRDefault="002F69E1" w:rsidP="00985E24">
            <w:pPr>
              <w:pStyle w:val="a7"/>
              <w:shd w:val="clear" w:color="auto" w:fill="auto"/>
              <w:spacing w:line="276" w:lineRule="auto"/>
              <w:rPr>
                <w:color w:val="auto"/>
              </w:rPr>
            </w:pPr>
            <w:r w:rsidRPr="0017023B">
              <w:rPr>
                <w:color w:val="auto"/>
              </w:rPr>
              <w:t>«Защита трудовых прав и свобод».</w:t>
            </w:r>
          </w:p>
        </w:tc>
        <w:tc>
          <w:tcPr>
            <w:tcW w:w="1416" w:type="dxa"/>
            <w:tcBorders>
              <w:top w:val="single" w:sz="4" w:space="0" w:color="auto"/>
              <w:left w:val="single" w:sz="4" w:space="0" w:color="auto"/>
              <w:bottom w:val="nil"/>
              <w:right w:val="nil"/>
            </w:tcBorders>
            <w:shd w:val="clear" w:color="auto" w:fill="FFFFFF"/>
          </w:tcPr>
          <w:p w14:paraId="705B393F"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76B00BA3"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33105C42" w14:textId="77777777" w:rsidTr="00985E24">
        <w:trPr>
          <w:trHeight w:hRule="exact" w:val="1114"/>
          <w:jc w:val="center"/>
        </w:trPr>
        <w:tc>
          <w:tcPr>
            <w:tcW w:w="2722" w:type="dxa"/>
            <w:vMerge w:val="restart"/>
            <w:tcBorders>
              <w:top w:val="single" w:sz="4" w:space="0" w:color="auto"/>
              <w:left w:val="single" w:sz="4" w:space="0" w:color="auto"/>
              <w:bottom w:val="nil"/>
              <w:right w:val="nil"/>
            </w:tcBorders>
            <w:shd w:val="clear" w:color="auto" w:fill="FFFFFF"/>
            <w:hideMark/>
          </w:tcPr>
          <w:p w14:paraId="61582C58" w14:textId="77777777" w:rsidR="002F69E1" w:rsidRPr="0017023B" w:rsidRDefault="002F69E1" w:rsidP="00985E24">
            <w:pPr>
              <w:pStyle w:val="a7"/>
              <w:shd w:val="clear" w:color="auto" w:fill="auto"/>
              <w:spacing w:line="276" w:lineRule="auto"/>
              <w:rPr>
                <w:color w:val="auto"/>
              </w:rPr>
            </w:pPr>
            <w:r w:rsidRPr="0017023B">
              <w:rPr>
                <w:b/>
                <w:bCs/>
                <w:color w:val="auto"/>
              </w:rPr>
              <w:t>3.3. Заработная плата</w:t>
            </w:r>
          </w:p>
        </w:tc>
        <w:tc>
          <w:tcPr>
            <w:tcW w:w="9442" w:type="dxa"/>
            <w:tcBorders>
              <w:top w:val="single" w:sz="4" w:space="0" w:color="auto"/>
              <w:left w:val="single" w:sz="4" w:space="0" w:color="auto"/>
              <w:bottom w:val="nil"/>
              <w:right w:val="nil"/>
            </w:tcBorders>
            <w:shd w:val="clear" w:color="auto" w:fill="FFFFFF"/>
            <w:vAlign w:val="bottom"/>
            <w:hideMark/>
          </w:tcPr>
          <w:p w14:paraId="0EAA0E21" w14:textId="77777777" w:rsidR="002F69E1" w:rsidRPr="0017023B" w:rsidRDefault="002F69E1" w:rsidP="00985E24">
            <w:pPr>
              <w:pStyle w:val="a7"/>
              <w:shd w:val="clear" w:color="auto" w:fill="auto"/>
              <w:spacing w:line="276" w:lineRule="auto"/>
              <w:rPr>
                <w:color w:val="auto"/>
              </w:rPr>
            </w:pPr>
            <w:r w:rsidRPr="0017023B">
              <w:rPr>
                <w:b/>
                <w:bCs/>
                <w:color w:val="auto"/>
              </w:rPr>
              <w:t>Содержание учебного материала</w:t>
            </w:r>
          </w:p>
          <w:p w14:paraId="2CECB984" w14:textId="77777777" w:rsidR="002F69E1" w:rsidRPr="0017023B" w:rsidRDefault="002F69E1" w:rsidP="00985E24">
            <w:pPr>
              <w:pStyle w:val="a7"/>
              <w:shd w:val="clear" w:color="auto" w:fill="auto"/>
              <w:spacing w:line="276" w:lineRule="auto"/>
              <w:rPr>
                <w:color w:val="auto"/>
              </w:rPr>
            </w:pPr>
            <w:r w:rsidRPr="0017023B">
              <w:rPr>
                <w:color w:val="auto"/>
              </w:rPr>
              <w:t>Начисление заработной платы.</w:t>
            </w:r>
          </w:p>
          <w:p w14:paraId="1095D945" w14:textId="77777777" w:rsidR="002F69E1" w:rsidRPr="0017023B" w:rsidRDefault="002F69E1" w:rsidP="00985E24">
            <w:pPr>
              <w:pStyle w:val="a7"/>
              <w:shd w:val="clear" w:color="auto" w:fill="auto"/>
              <w:spacing w:line="276" w:lineRule="auto"/>
              <w:rPr>
                <w:color w:val="auto"/>
              </w:rPr>
            </w:pPr>
            <w:r w:rsidRPr="0017023B">
              <w:rPr>
                <w:color w:val="auto"/>
              </w:rPr>
              <w:t>Порядок начисления и удержания НДФЛ. Начисление страховых взносов в ПФР.</w:t>
            </w:r>
          </w:p>
        </w:tc>
        <w:tc>
          <w:tcPr>
            <w:tcW w:w="1416" w:type="dxa"/>
            <w:tcBorders>
              <w:top w:val="single" w:sz="4" w:space="0" w:color="auto"/>
              <w:left w:val="single" w:sz="4" w:space="0" w:color="auto"/>
              <w:bottom w:val="nil"/>
              <w:right w:val="nil"/>
            </w:tcBorders>
            <w:shd w:val="clear" w:color="auto" w:fill="FFFFFF"/>
            <w:hideMark/>
          </w:tcPr>
          <w:p w14:paraId="5FBCD726" w14:textId="77777777" w:rsidR="002F69E1" w:rsidRPr="0017023B" w:rsidRDefault="002F69E1" w:rsidP="00985E24">
            <w:pPr>
              <w:pStyle w:val="a7"/>
              <w:shd w:val="clear" w:color="auto" w:fill="auto"/>
              <w:spacing w:line="276" w:lineRule="auto"/>
              <w:rPr>
                <w:color w:val="auto"/>
              </w:rPr>
            </w:pPr>
            <w:r w:rsidRPr="0017023B">
              <w:rPr>
                <w:color w:val="auto"/>
              </w:rPr>
              <w:t>3</w:t>
            </w:r>
          </w:p>
        </w:tc>
        <w:tc>
          <w:tcPr>
            <w:tcW w:w="1430" w:type="dxa"/>
            <w:tcBorders>
              <w:top w:val="single" w:sz="4" w:space="0" w:color="auto"/>
              <w:left w:val="single" w:sz="4" w:space="0" w:color="auto"/>
              <w:bottom w:val="nil"/>
              <w:right w:val="single" w:sz="4" w:space="0" w:color="auto"/>
            </w:tcBorders>
            <w:shd w:val="clear" w:color="auto" w:fill="FFFFFF"/>
            <w:hideMark/>
          </w:tcPr>
          <w:p w14:paraId="6A96B7A6"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18218E4E" w14:textId="77777777" w:rsidTr="00985E24">
        <w:trPr>
          <w:trHeight w:hRule="exact" w:val="1327"/>
          <w:jc w:val="center"/>
        </w:trPr>
        <w:tc>
          <w:tcPr>
            <w:tcW w:w="2722" w:type="dxa"/>
            <w:vMerge/>
            <w:tcBorders>
              <w:top w:val="single" w:sz="4" w:space="0" w:color="auto"/>
              <w:left w:val="single" w:sz="4" w:space="0" w:color="auto"/>
              <w:bottom w:val="nil"/>
              <w:right w:val="nil"/>
            </w:tcBorders>
            <w:vAlign w:val="center"/>
            <w:hideMark/>
          </w:tcPr>
          <w:p w14:paraId="15B01A9C"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1FF982DA" w14:textId="77777777" w:rsidR="002F69E1" w:rsidRPr="0017023B" w:rsidRDefault="002F69E1" w:rsidP="00985E24">
            <w:pPr>
              <w:pStyle w:val="a7"/>
              <w:shd w:val="clear" w:color="auto" w:fill="auto"/>
              <w:spacing w:line="276" w:lineRule="auto"/>
              <w:rPr>
                <w:color w:val="auto"/>
              </w:rPr>
            </w:pPr>
            <w:r w:rsidRPr="0017023B">
              <w:rPr>
                <w:b/>
                <w:bCs/>
                <w:color w:val="auto"/>
              </w:rPr>
              <w:t>Практические занятия:</w:t>
            </w:r>
          </w:p>
          <w:p w14:paraId="421DB72B" w14:textId="77777777" w:rsidR="002F69E1" w:rsidRPr="0017023B" w:rsidRDefault="002F69E1" w:rsidP="00985E24">
            <w:pPr>
              <w:pStyle w:val="a7"/>
              <w:shd w:val="clear" w:color="auto" w:fill="auto"/>
              <w:spacing w:line="276" w:lineRule="auto"/>
              <w:rPr>
                <w:color w:val="auto"/>
              </w:rPr>
            </w:pPr>
            <w:r w:rsidRPr="0017023B">
              <w:rPr>
                <w:color w:val="auto"/>
              </w:rPr>
              <w:t>Составление расчетно-платежной ведомости. Начисление заработной платы. Начисление и удержание НДФЛ. Расчет зарплаты к выдаче.</w:t>
            </w:r>
          </w:p>
          <w:p w14:paraId="0908BB86" w14:textId="77777777" w:rsidR="002F69E1" w:rsidRPr="0017023B" w:rsidRDefault="002F69E1" w:rsidP="00985E24">
            <w:pPr>
              <w:pStyle w:val="a7"/>
              <w:shd w:val="clear" w:color="auto" w:fill="auto"/>
              <w:spacing w:line="276" w:lineRule="auto"/>
              <w:rPr>
                <w:color w:val="auto"/>
              </w:rPr>
            </w:pPr>
            <w:r w:rsidRPr="0017023B">
              <w:rPr>
                <w:color w:val="auto"/>
              </w:rPr>
              <w:t>Начисление страховых взносов в ПФР и ФФОМС на ФОТ наемных работников.</w:t>
            </w:r>
          </w:p>
        </w:tc>
        <w:tc>
          <w:tcPr>
            <w:tcW w:w="1416" w:type="dxa"/>
            <w:tcBorders>
              <w:top w:val="single" w:sz="4" w:space="0" w:color="auto"/>
              <w:left w:val="single" w:sz="4" w:space="0" w:color="auto"/>
              <w:bottom w:val="nil"/>
              <w:right w:val="nil"/>
            </w:tcBorders>
            <w:shd w:val="clear" w:color="auto" w:fill="FFFFFF"/>
            <w:hideMark/>
          </w:tcPr>
          <w:p w14:paraId="2F0EC16C" w14:textId="77777777" w:rsidR="002F69E1" w:rsidRPr="0017023B" w:rsidRDefault="002F69E1" w:rsidP="00985E24">
            <w:pPr>
              <w:pStyle w:val="a7"/>
              <w:shd w:val="clear" w:color="auto" w:fill="auto"/>
              <w:spacing w:line="276" w:lineRule="auto"/>
              <w:rPr>
                <w:color w:val="auto"/>
              </w:rPr>
            </w:pPr>
            <w:r w:rsidRPr="0017023B">
              <w:rPr>
                <w:color w:val="auto"/>
              </w:rPr>
              <w:t>3</w:t>
            </w:r>
          </w:p>
        </w:tc>
        <w:tc>
          <w:tcPr>
            <w:tcW w:w="1430" w:type="dxa"/>
            <w:tcBorders>
              <w:top w:val="single" w:sz="4" w:space="0" w:color="auto"/>
              <w:left w:val="single" w:sz="4" w:space="0" w:color="auto"/>
              <w:bottom w:val="nil"/>
              <w:right w:val="single" w:sz="4" w:space="0" w:color="auto"/>
            </w:tcBorders>
            <w:shd w:val="clear" w:color="auto" w:fill="FFFFFF"/>
            <w:hideMark/>
          </w:tcPr>
          <w:p w14:paraId="641F197C"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680E1626" w14:textId="77777777" w:rsidTr="00985E24">
        <w:trPr>
          <w:trHeight w:hRule="exact" w:val="283"/>
          <w:jc w:val="center"/>
        </w:trPr>
        <w:tc>
          <w:tcPr>
            <w:tcW w:w="2722" w:type="dxa"/>
            <w:vMerge/>
            <w:tcBorders>
              <w:top w:val="single" w:sz="4" w:space="0" w:color="auto"/>
              <w:left w:val="single" w:sz="4" w:space="0" w:color="auto"/>
              <w:bottom w:val="nil"/>
              <w:right w:val="nil"/>
            </w:tcBorders>
            <w:vAlign w:val="center"/>
            <w:hideMark/>
          </w:tcPr>
          <w:p w14:paraId="5A5CFB29"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3C1C2FE8" w14:textId="77777777" w:rsidR="002F69E1" w:rsidRPr="0017023B" w:rsidRDefault="002F69E1" w:rsidP="00985E24">
            <w:pPr>
              <w:pStyle w:val="a7"/>
              <w:shd w:val="clear" w:color="auto" w:fill="auto"/>
              <w:spacing w:line="276" w:lineRule="auto"/>
              <w:rPr>
                <w:color w:val="auto"/>
              </w:rPr>
            </w:pPr>
            <w:r w:rsidRPr="0017023B">
              <w:rPr>
                <w:b/>
                <w:bCs/>
                <w:color w:val="auto"/>
              </w:rPr>
              <w:t>Самостоятельная работа обучающихся:</w:t>
            </w:r>
          </w:p>
        </w:tc>
        <w:tc>
          <w:tcPr>
            <w:tcW w:w="1416" w:type="dxa"/>
            <w:tcBorders>
              <w:top w:val="single" w:sz="4" w:space="0" w:color="auto"/>
              <w:left w:val="single" w:sz="4" w:space="0" w:color="auto"/>
              <w:bottom w:val="nil"/>
              <w:right w:val="nil"/>
            </w:tcBorders>
            <w:shd w:val="clear" w:color="auto" w:fill="FFFFFF"/>
            <w:vAlign w:val="bottom"/>
            <w:hideMark/>
          </w:tcPr>
          <w:p w14:paraId="2066B338" w14:textId="77777777" w:rsidR="002F69E1" w:rsidRPr="0017023B" w:rsidRDefault="002F69E1" w:rsidP="00985E24">
            <w:pPr>
              <w:pStyle w:val="a7"/>
              <w:shd w:val="clear" w:color="auto" w:fill="auto"/>
              <w:spacing w:line="276" w:lineRule="auto"/>
              <w:rPr>
                <w:color w:val="auto"/>
              </w:rPr>
            </w:pPr>
            <w:r w:rsidRPr="0017023B">
              <w:rPr>
                <w:color w:val="auto"/>
              </w:rPr>
              <w:t>2</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1EF64051" w14:textId="77777777" w:rsidR="002F69E1" w:rsidRPr="0017023B" w:rsidRDefault="002F69E1" w:rsidP="00985E24">
            <w:pPr>
              <w:pStyle w:val="a7"/>
              <w:shd w:val="clear" w:color="auto" w:fill="auto"/>
              <w:spacing w:line="276" w:lineRule="auto"/>
              <w:rPr>
                <w:color w:val="auto"/>
              </w:rPr>
            </w:pPr>
            <w:r w:rsidRPr="0017023B">
              <w:rPr>
                <w:i/>
                <w:iCs/>
                <w:color w:val="auto"/>
              </w:rPr>
              <w:t>2</w:t>
            </w:r>
          </w:p>
        </w:tc>
      </w:tr>
      <w:tr w:rsidR="0017023B" w:rsidRPr="0017023B" w14:paraId="7B2D6713" w14:textId="77777777" w:rsidTr="00985E24">
        <w:trPr>
          <w:trHeight w:hRule="exact" w:val="1392"/>
          <w:jc w:val="center"/>
        </w:trPr>
        <w:tc>
          <w:tcPr>
            <w:tcW w:w="2722" w:type="dxa"/>
            <w:vMerge/>
            <w:tcBorders>
              <w:top w:val="single" w:sz="4" w:space="0" w:color="auto"/>
              <w:left w:val="single" w:sz="4" w:space="0" w:color="auto"/>
              <w:bottom w:val="nil"/>
              <w:right w:val="nil"/>
            </w:tcBorders>
            <w:vAlign w:val="center"/>
            <w:hideMark/>
          </w:tcPr>
          <w:p w14:paraId="7F74AEE1" w14:textId="77777777" w:rsidR="002F69E1" w:rsidRPr="0017023B" w:rsidRDefault="002F69E1" w:rsidP="00985E24">
            <w:pPr>
              <w:spacing w:line="276" w:lineRule="auto"/>
              <w:rPr>
                <w:rFonts w:ascii="Times New Roman" w:eastAsia="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hideMark/>
          </w:tcPr>
          <w:p w14:paraId="3A65F057" w14:textId="77777777" w:rsidR="002F69E1" w:rsidRPr="0017023B" w:rsidRDefault="002F69E1" w:rsidP="00985E24">
            <w:pPr>
              <w:pStyle w:val="a7"/>
              <w:shd w:val="clear" w:color="auto" w:fill="auto"/>
              <w:spacing w:line="276" w:lineRule="auto"/>
              <w:rPr>
                <w:color w:val="auto"/>
              </w:rPr>
            </w:pPr>
            <w:r w:rsidRPr="0017023B">
              <w:rPr>
                <w:color w:val="auto"/>
              </w:rPr>
              <w:t>1. Сделать устное сообщение по теме:</w:t>
            </w:r>
          </w:p>
          <w:p w14:paraId="73C20428" w14:textId="77777777" w:rsidR="002F69E1" w:rsidRPr="0017023B" w:rsidRDefault="002F69E1" w:rsidP="00985E24">
            <w:pPr>
              <w:pStyle w:val="a7"/>
              <w:shd w:val="clear" w:color="auto" w:fill="auto"/>
              <w:spacing w:line="276" w:lineRule="auto"/>
              <w:rPr>
                <w:color w:val="auto"/>
              </w:rPr>
            </w:pPr>
            <w:r w:rsidRPr="0017023B">
              <w:rPr>
                <w:color w:val="auto"/>
              </w:rPr>
              <w:t>(на выбор)</w:t>
            </w:r>
          </w:p>
          <w:p w14:paraId="75266877" w14:textId="77777777" w:rsidR="002F69E1" w:rsidRPr="0017023B" w:rsidRDefault="002F69E1" w:rsidP="00985E24">
            <w:pPr>
              <w:pStyle w:val="a7"/>
              <w:shd w:val="clear" w:color="auto" w:fill="auto"/>
              <w:spacing w:line="276" w:lineRule="auto"/>
              <w:rPr>
                <w:color w:val="auto"/>
              </w:rPr>
            </w:pPr>
            <w:r w:rsidRPr="0017023B">
              <w:rPr>
                <w:color w:val="auto"/>
              </w:rPr>
              <w:t>«Формы оплаты труда»</w:t>
            </w:r>
          </w:p>
          <w:p w14:paraId="5D8299D6" w14:textId="77777777" w:rsidR="002F69E1" w:rsidRPr="0017023B" w:rsidRDefault="002F69E1" w:rsidP="00985E24">
            <w:pPr>
              <w:pStyle w:val="a7"/>
              <w:shd w:val="clear" w:color="auto" w:fill="auto"/>
              <w:spacing w:line="276" w:lineRule="auto"/>
              <w:rPr>
                <w:color w:val="auto"/>
              </w:rPr>
            </w:pPr>
            <w:r w:rsidRPr="0017023B">
              <w:rPr>
                <w:color w:val="auto"/>
              </w:rPr>
              <w:t>«Начисление страховых взносов в ПФР и ФФОМС на ФОТ наемных работников».</w:t>
            </w:r>
          </w:p>
        </w:tc>
        <w:tc>
          <w:tcPr>
            <w:tcW w:w="1416" w:type="dxa"/>
            <w:tcBorders>
              <w:top w:val="single" w:sz="4" w:space="0" w:color="auto"/>
              <w:left w:val="single" w:sz="4" w:space="0" w:color="auto"/>
              <w:bottom w:val="nil"/>
              <w:right w:val="nil"/>
            </w:tcBorders>
            <w:shd w:val="clear" w:color="auto" w:fill="FFFFFF"/>
          </w:tcPr>
          <w:p w14:paraId="76548347" w14:textId="77777777" w:rsidR="002F69E1" w:rsidRPr="0017023B" w:rsidRDefault="002F69E1" w:rsidP="00985E24">
            <w:pPr>
              <w:spacing w:line="276" w:lineRule="auto"/>
              <w:rPr>
                <w:rFonts w:ascii="Times New Roman" w:hAnsi="Times New Roman" w:cs="Times New Roman"/>
                <w:color w:val="auto"/>
              </w:rPr>
            </w:pPr>
          </w:p>
        </w:tc>
        <w:tc>
          <w:tcPr>
            <w:tcW w:w="1430" w:type="dxa"/>
            <w:tcBorders>
              <w:top w:val="single" w:sz="4" w:space="0" w:color="auto"/>
              <w:left w:val="single" w:sz="4" w:space="0" w:color="auto"/>
              <w:bottom w:val="nil"/>
              <w:right w:val="single" w:sz="4" w:space="0" w:color="auto"/>
            </w:tcBorders>
            <w:shd w:val="clear" w:color="auto" w:fill="FFFFFF"/>
          </w:tcPr>
          <w:p w14:paraId="233D2126" w14:textId="77777777" w:rsidR="002F69E1" w:rsidRPr="0017023B" w:rsidRDefault="002F69E1" w:rsidP="00985E24">
            <w:pPr>
              <w:spacing w:line="276" w:lineRule="auto"/>
              <w:rPr>
                <w:rFonts w:ascii="Times New Roman" w:hAnsi="Times New Roman" w:cs="Times New Roman"/>
                <w:color w:val="auto"/>
              </w:rPr>
            </w:pPr>
          </w:p>
        </w:tc>
      </w:tr>
      <w:tr w:rsidR="0017023B" w:rsidRPr="0017023B" w14:paraId="6FA62C13" w14:textId="77777777" w:rsidTr="00985E24">
        <w:trPr>
          <w:trHeight w:hRule="exact" w:val="283"/>
          <w:jc w:val="center"/>
        </w:trPr>
        <w:tc>
          <w:tcPr>
            <w:tcW w:w="2722" w:type="dxa"/>
            <w:tcBorders>
              <w:top w:val="single" w:sz="4" w:space="0" w:color="auto"/>
              <w:left w:val="single" w:sz="4" w:space="0" w:color="auto"/>
              <w:bottom w:val="nil"/>
              <w:right w:val="nil"/>
            </w:tcBorders>
            <w:shd w:val="clear" w:color="auto" w:fill="FFFFFF"/>
          </w:tcPr>
          <w:p w14:paraId="17D82D8E" w14:textId="77777777" w:rsidR="002F69E1" w:rsidRPr="0017023B" w:rsidRDefault="002F69E1" w:rsidP="00985E24">
            <w:pPr>
              <w:spacing w:line="276" w:lineRule="auto"/>
              <w:rPr>
                <w:rFonts w:ascii="Times New Roman" w:hAnsi="Times New Roman" w:cs="Times New Roman"/>
                <w:color w:val="auto"/>
              </w:rPr>
            </w:pPr>
          </w:p>
        </w:tc>
        <w:tc>
          <w:tcPr>
            <w:tcW w:w="9442" w:type="dxa"/>
            <w:tcBorders>
              <w:top w:val="single" w:sz="4" w:space="0" w:color="auto"/>
              <w:left w:val="single" w:sz="4" w:space="0" w:color="auto"/>
              <w:bottom w:val="nil"/>
              <w:right w:val="nil"/>
            </w:tcBorders>
            <w:shd w:val="clear" w:color="auto" w:fill="FFFFFF"/>
            <w:vAlign w:val="bottom"/>
            <w:hideMark/>
          </w:tcPr>
          <w:p w14:paraId="5B58588E" w14:textId="77777777" w:rsidR="002F69E1" w:rsidRPr="0017023B" w:rsidRDefault="002F69E1" w:rsidP="00985E24">
            <w:pPr>
              <w:pStyle w:val="a7"/>
              <w:shd w:val="clear" w:color="auto" w:fill="auto"/>
              <w:spacing w:line="276" w:lineRule="auto"/>
              <w:rPr>
                <w:color w:val="auto"/>
              </w:rPr>
            </w:pPr>
            <w:r w:rsidRPr="0017023B">
              <w:rPr>
                <w:b/>
                <w:bCs/>
                <w:color w:val="auto"/>
              </w:rPr>
              <w:t>Дифференцированный зачет</w:t>
            </w:r>
          </w:p>
        </w:tc>
        <w:tc>
          <w:tcPr>
            <w:tcW w:w="1416" w:type="dxa"/>
            <w:tcBorders>
              <w:top w:val="single" w:sz="4" w:space="0" w:color="auto"/>
              <w:left w:val="single" w:sz="4" w:space="0" w:color="auto"/>
              <w:bottom w:val="nil"/>
              <w:right w:val="nil"/>
            </w:tcBorders>
            <w:shd w:val="clear" w:color="auto" w:fill="FFFFFF"/>
            <w:vAlign w:val="bottom"/>
            <w:hideMark/>
          </w:tcPr>
          <w:p w14:paraId="674A33B9" w14:textId="77777777" w:rsidR="002F69E1" w:rsidRPr="0017023B" w:rsidRDefault="002F69E1" w:rsidP="00985E24">
            <w:pPr>
              <w:pStyle w:val="a7"/>
              <w:shd w:val="clear" w:color="auto" w:fill="auto"/>
              <w:spacing w:line="276" w:lineRule="auto"/>
              <w:rPr>
                <w:color w:val="auto"/>
              </w:rPr>
            </w:pPr>
            <w:r w:rsidRPr="0017023B">
              <w:rPr>
                <w:color w:val="auto"/>
              </w:rPr>
              <w:t>1</w:t>
            </w:r>
          </w:p>
        </w:tc>
        <w:tc>
          <w:tcPr>
            <w:tcW w:w="1430" w:type="dxa"/>
            <w:tcBorders>
              <w:top w:val="single" w:sz="4" w:space="0" w:color="auto"/>
              <w:left w:val="single" w:sz="4" w:space="0" w:color="auto"/>
              <w:bottom w:val="nil"/>
              <w:right w:val="single" w:sz="4" w:space="0" w:color="auto"/>
            </w:tcBorders>
            <w:shd w:val="clear" w:color="auto" w:fill="FFFFFF"/>
            <w:vAlign w:val="bottom"/>
            <w:hideMark/>
          </w:tcPr>
          <w:p w14:paraId="24AF2EE1" w14:textId="77777777" w:rsidR="002F69E1" w:rsidRPr="0017023B" w:rsidRDefault="002F69E1" w:rsidP="00985E24">
            <w:pPr>
              <w:pStyle w:val="a7"/>
              <w:shd w:val="clear" w:color="auto" w:fill="auto"/>
              <w:spacing w:line="276" w:lineRule="auto"/>
              <w:rPr>
                <w:color w:val="auto"/>
              </w:rPr>
            </w:pPr>
            <w:r w:rsidRPr="0017023B">
              <w:rPr>
                <w:i/>
                <w:iCs/>
                <w:color w:val="auto"/>
              </w:rPr>
              <w:t>3</w:t>
            </w:r>
          </w:p>
        </w:tc>
      </w:tr>
      <w:tr w:rsidR="0017023B" w:rsidRPr="0017023B" w14:paraId="4A2D0E4D" w14:textId="77777777" w:rsidTr="00985E24">
        <w:trPr>
          <w:trHeight w:hRule="exact" w:val="298"/>
          <w:jc w:val="center"/>
        </w:trPr>
        <w:tc>
          <w:tcPr>
            <w:tcW w:w="2722" w:type="dxa"/>
            <w:tcBorders>
              <w:top w:val="single" w:sz="4" w:space="0" w:color="auto"/>
              <w:left w:val="single" w:sz="4" w:space="0" w:color="auto"/>
              <w:bottom w:val="single" w:sz="4" w:space="0" w:color="auto"/>
              <w:right w:val="nil"/>
            </w:tcBorders>
            <w:shd w:val="clear" w:color="auto" w:fill="FFFFFF"/>
          </w:tcPr>
          <w:p w14:paraId="54F5D9E6" w14:textId="77777777" w:rsidR="002F69E1" w:rsidRPr="0017023B" w:rsidRDefault="002F69E1" w:rsidP="00985E24">
            <w:pPr>
              <w:spacing w:line="276" w:lineRule="auto"/>
              <w:rPr>
                <w:rFonts w:ascii="Times New Roman" w:hAnsi="Times New Roman" w:cs="Times New Roman"/>
                <w:color w:val="auto"/>
              </w:rPr>
            </w:pPr>
          </w:p>
        </w:tc>
        <w:tc>
          <w:tcPr>
            <w:tcW w:w="9442" w:type="dxa"/>
            <w:tcBorders>
              <w:top w:val="single" w:sz="4" w:space="0" w:color="auto"/>
              <w:left w:val="single" w:sz="4" w:space="0" w:color="auto"/>
              <w:bottom w:val="single" w:sz="4" w:space="0" w:color="auto"/>
              <w:right w:val="nil"/>
            </w:tcBorders>
            <w:shd w:val="clear" w:color="auto" w:fill="FFFFFF"/>
            <w:vAlign w:val="bottom"/>
            <w:hideMark/>
          </w:tcPr>
          <w:p w14:paraId="76B53647" w14:textId="77777777" w:rsidR="002F69E1" w:rsidRPr="0017023B" w:rsidRDefault="002F69E1" w:rsidP="00985E24">
            <w:pPr>
              <w:pStyle w:val="a7"/>
              <w:shd w:val="clear" w:color="auto" w:fill="auto"/>
              <w:spacing w:line="276" w:lineRule="auto"/>
              <w:rPr>
                <w:color w:val="auto"/>
              </w:rPr>
            </w:pPr>
            <w:r w:rsidRPr="0017023B">
              <w:rPr>
                <w:b/>
                <w:bCs/>
                <w:color w:val="auto"/>
              </w:rPr>
              <w:t>Итого</w:t>
            </w:r>
          </w:p>
        </w:tc>
        <w:tc>
          <w:tcPr>
            <w:tcW w:w="1416" w:type="dxa"/>
            <w:tcBorders>
              <w:top w:val="single" w:sz="4" w:space="0" w:color="auto"/>
              <w:left w:val="single" w:sz="4" w:space="0" w:color="auto"/>
              <w:bottom w:val="single" w:sz="4" w:space="0" w:color="auto"/>
              <w:right w:val="nil"/>
            </w:tcBorders>
            <w:shd w:val="clear" w:color="auto" w:fill="FFFFFF"/>
            <w:vAlign w:val="bottom"/>
            <w:hideMark/>
          </w:tcPr>
          <w:p w14:paraId="20F026F3" w14:textId="67987130" w:rsidR="002F69E1" w:rsidRPr="0017023B" w:rsidRDefault="00F55FAE" w:rsidP="00985E24">
            <w:pPr>
              <w:pStyle w:val="a7"/>
              <w:shd w:val="clear" w:color="auto" w:fill="auto"/>
              <w:spacing w:line="276" w:lineRule="auto"/>
              <w:rPr>
                <w:color w:val="auto"/>
              </w:rPr>
            </w:pPr>
            <w:r w:rsidRPr="0017023B">
              <w:rPr>
                <w:b/>
                <w:bCs/>
                <w:color w:val="auto"/>
              </w:rPr>
              <w:t>44</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812F425" w14:textId="77777777" w:rsidR="002F69E1" w:rsidRPr="0017023B" w:rsidRDefault="002F69E1" w:rsidP="00985E24">
            <w:pPr>
              <w:spacing w:line="276" w:lineRule="auto"/>
              <w:rPr>
                <w:rFonts w:ascii="Times New Roman" w:hAnsi="Times New Roman" w:cs="Times New Roman"/>
                <w:color w:val="auto"/>
              </w:rPr>
            </w:pPr>
          </w:p>
        </w:tc>
      </w:tr>
    </w:tbl>
    <w:p w14:paraId="3D8A782A" w14:textId="77777777" w:rsidR="002F69E1" w:rsidRPr="0017023B" w:rsidRDefault="002F69E1" w:rsidP="0017023B">
      <w:pPr>
        <w:widowControl/>
        <w:spacing w:line="276" w:lineRule="auto"/>
        <w:ind w:firstLine="709"/>
        <w:rPr>
          <w:rFonts w:ascii="Times New Roman" w:hAnsi="Times New Roman" w:cs="Times New Roman"/>
          <w:color w:val="auto"/>
        </w:rPr>
        <w:sectPr w:rsidR="002F69E1" w:rsidRPr="0017023B">
          <w:pgSz w:w="16840" w:h="11900" w:orient="landscape"/>
          <w:pgMar w:top="945" w:right="841" w:bottom="1261" w:left="990" w:header="517" w:footer="833" w:gutter="0"/>
          <w:cols w:space="720"/>
        </w:sectPr>
      </w:pPr>
    </w:p>
    <w:p w14:paraId="0430B515" w14:textId="77777777" w:rsidR="002F69E1" w:rsidRPr="0017023B" w:rsidRDefault="002F69E1" w:rsidP="0017023B">
      <w:pPr>
        <w:pStyle w:val="11"/>
        <w:keepNext/>
        <w:keepLines/>
        <w:numPr>
          <w:ilvl w:val="0"/>
          <w:numId w:val="23"/>
        </w:numPr>
        <w:shd w:val="clear" w:color="auto" w:fill="auto"/>
        <w:tabs>
          <w:tab w:val="left" w:pos="387"/>
        </w:tabs>
        <w:spacing w:line="276" w:lineRule="auto"/>
        <w:ind w:firstLine="709"/>
        <w:jc w:val="left"/>
        <w:rPr>
          <w:color w:val="auto"/>
          <w:sz w:val="24"/>
          <w:szCs w:val="24"/>
        </w:rPr>
      </w:pPr>
      <w:r w:rsidRPr="0017023B">
        <w:rPr>
          <w:color w:val="auto"/>
          <w:sz w:val="24"/>
          <w:szCs w:val="24"/>
        </w:rPr>
        <w:lastRenderedPageBreak/>
        <w:t>УСЛОВИЯ РЕАЛИЗАЦИИ ОБЩЕПРОФЕССИОНАЛЬНОЙ</w:t>
      </w:r>
      <w:r w:rsidRPr="0017023B">
        <w:rPr>
          <w:color w:val="auto"/>
          <w:sz w:val="24"/>
          <w:szCs w:val="24"/>
        </w:rPr>
        <w:br/>
        <w:t>ДИСЦИПЛИНЫ</w:t>
      </w:r>
    </w:p>
    <w:p w14:paraId="5B9FA797" w14:textId="77777777" w:rsidR="002F69E1" w:rsidRPr="0017023B" w:rsidRDefault="002F69E1" w:rsidP="0017023B">
      <w:pPr>
        <w:pStyle w:val="1"/>
        <w:numPr>
          <w:ilvl w:val="1"/>
          <w:numId w:val="23"/>
        </w:numPr>
        <w:shd w:val="clear" w:color="auto" w:fill="auto"/>
        <w:tabs>
          <w:tab w:val="left" w:pos="1141"/>
        </w:tabs>
        <w:spacing w:line="276" w:lineRule="auto"/>
        <w:ind w:firstLine="709"/>
        <w:rPr>
          <w:color w:val="auto"/>
        </w:rPr>
      </w:pPr>
      <w:r w:rsidRPr="0017023B">
        <w:rPr>
          <w:b/>
          <w:bCs/>
          <w:color w:val="auto"/>
        </w:rPr>
        <w:t>Требования к минимальному материально-техническому обеспечению</w:t>
      </w:r>
    </w:p>
    <w:p w14:paraId="16ED3834" w14:textId="40BDDE38" w:rsidR="002F69E1" w:rsidRPr="0017023B" w:rsidRDefault="002F69E1" w:rsidP="0017023B">
      <w:pPr>
        <w:pStyle w:val="1"/>
        <w:shd w:val="clear" w:color="auto" w:fill="auto"/>
        <w:spacing w:line="276" w:lineRule="auto"/>
        <w:ind w:firstLine="709"/>
        <w:rPr>
          <w:color w:val="auto"/>
        </w:rPr>
      </w:pPr>
      <w:r w:rsidRPr="0017023B">
        <w:rPr>
          <w:color w:val="auto"/>
        </w:rPr>
        <w:t xml:space="preserve">Реализация учебной дисциплины </w:t>
      </w:r>
      <w:r w:rsidR="00355590">
        <w:rPr>
          <w:color w:val="auto"/>
        </w:rPr>
        <w:t xml:space="preserve">осуществляется в </w:t>
      </w:r>
      <w:r w:rsidRPr="0017023B">
        <w:rPr>
          <w:color w:val="auto"/>
        </w:rPr>
        <w:t xml:space="preserve"> лаборатории «Бухгалтерского учета, налогов и аудита».</w:t>
      </w:r>
    </w:p>
    <w:p w14:paraId="1716EF64" w14:textId="77777777" w:rsidR="00E73E7E" w:rsidRPr="0017023B" w:rsidRDefault="002F69E1" w:rsidP="0017023B">
      <w:pPr>
        <w:pStyle w:val="1"/>
        <w:numPr>
          <w:ilvl w:val="1"/>
          <w:numId w:val="23"/>
        </w:numPr>
        <w:shd w:val="clear" w:color="auto" w:fill="auto"/>
        <w:tabs>
          <w:tab w:val="left" w:pos="546"/>
        </w:tabs>
        <w:spacing w:line="276" w:lineRule="auto"/>
        <w:ind w:firstLine="709"/>
        <w:rPr>
          <w:color w:val="auto"/>
        </w:rPr>
      </w:pPr>
      <w:r w:rsidRPr="0017023B">
        <w:rPr>
          <w:b/>
          <w:bCs/>
          <w:color w:val="auto"/>
        </w:rPr>
        <w:t>Информационное о</w:t>
      </w:r>
      <w:r w:rsidR="00E73E7E" w:rsidRPr="0017023B">
        <w:rPr>
          <w:b/>
          <w:bCs/>
          <w:color w:val="auto"/>
        </w:rPr>
        <w:t>беспечение</w:t>
      </w:r>
    </w:p>
    <w:p w14:paraId="4D83B604" w14:textId="09DDA531" w:rsidR="002F69E1" w:rsidRPr="0017023B" w:rsidRDefault="002F69E1" w:rsidP="00355590">
      <w:pPr>
        <w:pStyle w:val="1"/>
        <w:shd w:val="clear" w:color="auto" w:fill="auto"/>
        <w:tabs>
          <w:tab w:val="left" w:pos="546"/>
        </w:tabs>
        <w:spacing w:line="276" w:lineRule="auto"/>
        <w:ind w:left="709"/>
        <w:rPr>
          <w:color w:val="auto"/>
        </w:rPr>
      </w:pPr>
      <w:r w:rsidRPr="0017023B">
        <w:rPr>
          <w:color w:val="auto"/>
        </w:rPr>
        <w:t>Перечень рекомендуемых учебных изданий, Интернет-ресурсов, дополнительной литературы</w:t>
      </w:r>
    </w:p>
    <w:p w14:paraId="50EA975C" w14:textId="77777777" w:rsidR="002F69E1" w:rsidRPr="0017023B" w:rsidRDefault="002F69E1" w:rsidP="0017023B">
      <w:pPr>
        <w:pStyle w:val="1"/>
        <w:shd w:val="clear" w:color="auto" w:fill="auto"/>
        <w:spacing w:line="276" w:lineRule="auto"/>
        <w:ind w:firstLine="709"/>
        <w:rPr>
          <w:color w:val="auto"/>
        </w:rPr>
      </w:pPr>
      <w:r w:rsidRPr="0017023B">
        <w:rPr>
          <w:b/>
          <w:bCs/>
          <w:color w:val="auto"/>
        </w:rPr>
        <w:t>Основные источники:</w:t>
      </w:r>
    </w:p>
    <w:p w14:paraId="52BD9171" w14:textId="77777777" w:rsidR="002F69E1" w:rsidRPr="0017023B" w:rsidRDefault="002F69E1" w:rsidP="0017023B">
      <w:pPr>
        <w:pStyle w:val="1"/>
        <w:numPr>
          <w:ilvl w:val="0"/>
          <w:numId w:val="27"/>
        </w:numPr>
        <w:shd w:val="clear" w:color="auto" w:fill="auto"/>
        <w:tabs>
          <w:tab w:val="left" w:pos="330"/>
        </w:tabs>
        <w:spacing w:line="276" w:lineRule="auto"/>
        <w:ind w:firstLine="709"/>
        <w:rPr>
          <w:color w:val="auto"/>
        </w:rPr>
      </w:pPr>
      <w:r w:rsidRPr="0017023B">
        <w:rPr>
          <w:color w:val="auto"/>
        </w:rPr>
        <w:t>Череданова, Л.Н. Основы экономики и предпринимательства. Учебник/</w:t>
      </w:r>
    </w:p>
    <w:p w14:paraId="4D8180E7"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Л.Н.Череданова — 2-е изд.- М.: Академия, 2006. - 176с.</w:t>
      </w:r>
    </w:p>
    <w:p w14:paraId="7C3B0A7C"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Гомола А.И. Экономика, 5-е издание - М; Академия, 2013г, 335 с</w:t>
      </w:r>
    </w:p>
    <w:p w14:paraId="000E3ED2" w14:textId="77777777" w:rsidR="002F69E1" w:rsidRPr="0017023B" w:rsidRDefault="002F69E1" w:rsidP="0017023B">
      <w:pPr>
        <w:pStyle w:val="1"/>
        <w:shd w:val="clear" w:color="auto" w:fill="auto"/>
        <w:spacing w:line="276" w:lineRule="auto"/>
        <w:ind w:firstLine="709"/>
        <w:rPr>
          <w:color w:val="auto"/>
        </w:rPr>
      </w:pPr>
      <w:r w:rsidRPr="0017023B">
        <w:rPr>
          <w:b/>
          <w:bCs/>
          <w:color w:val="auto"/>
        </w:rPr>
        <w:t>Нормативные правовые акты</w:t>
      </w:r>
    </w:p>
    <w:p w14:paraId="3D8CB6DC"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Конституция Российской Федерации.</w:t>
      </w:r>
    </w:p>
    <w:p w14:paraId="5A4FF515"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Гражданский Кодекс РФ, Ч. 1,2.</w:t>
      </w:r>
    </w:p>
    <w:p w14:paraId="487A01F7"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Налоговый Кодекс РФ.</w:t>
      </w:r>
    </w:p>
    <w:p w14:paraId="0BAA4AAF"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Трудовой Кодекс РФ.</w:t>
      </w:r>
    </w:p>
    <w:p w14:paraId="1EFFC8E8"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Кодекс РФ об административных правонарушениях.</w:t>
      </w:r>
    </w:p>
    <w:p w14:paraId="55CB4200" w14:textId="77777777" w:rsidR="002F69E1" w:rsidRPr="0017023B" w:rsidRDefault="002F69E1" w:rsidP="0017023B">
      <w:pPr>
        <w:pStyle w:val="1"/>
        <w:numPr>
          <w:ilvl w:val="0"/>
          <w:numId w:val="27"/>
        </w:numPr>
        <w:shd w:val="clear" w:color="auto" w:fill="auto"/>
        <w:tabs>
          <w:tab w:val="left" w:pos="354"/>
        </w:tabs>
        <w:spacing w:line="276" w:lineRule="auto"/>
        <w:ind w:firstLine="709"/>
        <w:rPr>
          <w:color w:val="auto"/>
        </w:rPr>
      </w:pPr>
      <w:r w:rsidRPr="0017023B">
        <w:rPr>
          <w:color w:val="auto"/>
        </w:rPr>
        <w:t>ФЗ О защите прав потребителей.</w:t>
      </w:r>
    </w:p>
    <w:p w14:paraId="71AFCC0B" w14:textId="77777777" w:rsidR="002F69E1" w:rsidRPr="0017023B" w:rsidRDefault="002F69E1" w:rsidP="0017023B">
      <w:pPr>
        <w:pStyle w:val="1"/>
        <w:numPr>
          <w:ilvl w:val="0"/>
          <w:numId w:val="27"/>
        </w:numPr>
        <w:shd w:val="clear" w:color="auto" w:fill="auto"/>
        <w:tabs>
          <w:tab w:val="left" w:pos="450"/>
        </w:tabs>
        <w:spacing w:line="276" w:lineRule="auto"/>
        <w:ind w:firstLine="709"/>
        <w:rPr>
          <w:color w:val="auto"/>
        </w:rPr>
      </w:pPr>
      <w:r w:rsidRPr="0017023B">
        <w:rPr>
          <w:color w:val="auto"/>
        </w:rPr>
        <w:t>ФЗ О защите конкуренции.</w:t>
      </w:r>
    </w:p>
    <w:p w14:paraId="0033BE3B" w14:textId="77777777" w:rsidR="002F69E1" w:rsidRPr="0017023B" w:rsidRDefault="002F69E1" w:rsidP="0017023B">
      <w:pPr>
        <w:pStyle w:val="1"/>
        <w:shd w:val="clear" w:color="auto" w:fill="auto"/>
        <w:spacing w:line="276" w:lineRule="auto"/>
        <w:ind w:firstLine="709"/>
        <w:rPr>
          <w:color w:val="auto"/>
        </w:rPr>
      </w:pPr>
      <w:r w:rsidRPr="0017023B">
        <w:rPr>
          <w:b/>
          <w:bCs/>
          <w:color w:val="auto"/>
        </w:rPr>
        <w:t>Интернет-ресурсы:</w:t>
      </w:r>
    </w:p>
    <w:p w14:paraId="5C159734" w14:textId="77777777" w:rsidR="002F69E1" w:rsidRPr="0017023B" w:rsidRDefault="002F69E1" w:rsidP="0017023B">
      <w:pPr>
        <w:pStyle w:val="1"/>
        <w:numPr>
          <w:ilvl w:val="0"/>
          <w:numId w:val="27"/>
        </w:numPr>
        <w:shd w:val="clear" w:color="auto" w:fill="auto"/>
        <w:tabs>
          <w:tab w:val="left" w:pos="450"/>
        </w:tabs>
        <w:spacing w:line="276" w:lineRule="auto"/>
        <w:ind w:firstLine="709"/>
        <w:rPr>
          <w:color w:val="auto"/>
        </w:rPr>
      </w:pPr>
      <w:r w:rsidRPr="0017023B">
        <w:rPr>
          <w:color w:val="auto"/>
        </w:rPr>
        <w:t>Социальные и экономические права в России..</w:t>
      </w:r>
    </w:p>
    <w:p w14:paraId="43568174" w14:textId="77777777" w:rsidR="002F69E1" w:rsidRPr="0017023B" w:rsidRDefault="002F69E1" w:rsidP="0017023B">
      <w:pPr>
        <w:pStyle w:val="1"/>
        <w:numPr>
          <w:ilvl w:val="0"/>
          <w:numId w:val="27"/>
        </w:numPr>
        <w:shd w:val="clear" w:color="auto" w:fill="auto"/>
        <w:tabs>
          <w:tab w:val="left" w:pos="450"/>
        </w:tabs>
        <w:spacing w:line="276" w:lineRule="auto"/>
        <w:ind w:firstLine="709"/>
        <w:rPr>
          <w:color w:val="auto"/>
        </w:rPr>
      </w:pPr>
      <w:r w:rsidRPr="0017023B">
        <w:rPr>
          <w:color w:val="auto"/>
        </w:rPr>
        <w:t>Основы экономики: вводный курс.</w:t>
      </w:r>
    </w:p>
    <w:p w14:paraId="68B12604" w14:textId="77777777" w:rsidR="002F69E1" w:rsidRPr="0017023B" w:rsidRDefault="002F69E1" w:rsidP="0017023B">
      <w:pPr>
        <w:pStyle w:val="1"/>
        <w:numPr>
          <w:ilvl w:val="0"/>
          <w:numId w:val="27"/>
        </w:numPr>
        <w:shd w:val="clear" w:color="auto" w:fill="auto"/>
        <w:tabs>
          <w:tab w:val="left" w:pos="450"/>
        </w:tabs>
        <w:spacing w:line="276" w:lineRule="auto"/>
        <w:ind w:firstLine="709"/>
        <w:rPr>
          <w:color w:val="auto"/>
        </w:rPr>
      </w:pPr>
      <w:r w:rsidRPr="0017023B">
        <w:rPr>
          <w:color w:val="auto"/>
        </w:rPr>
        <w:t>Открытая экономика: информационно-аналитический сервер.</w:t>
      </w:r>
    </w:p>
    <w:p w14:paraId="6F0C505A" w14:textId="77777777" w:rsidR="002F69E1" w:rsidRPr="0017023B" w:rsidRDefault="002F69E1" w:rsidP="0017023B">
      <w:pPr>
        <w:pStyle w:val="1"/>
        <w:numPr>
          <w:ilvl w:val="0"/>
          <w:numId w:val="27"/>
        </w:numPr>
        <w:shd w:val="clear" w:color="auto" w:fill="auto"/>
        <w:tabs>
          <w:tab w:val="left" w:pos="450"/>
        </w:tabs>
        <w:spacing w:line="276" w:lineRule="auto"/>
        <w:ind w:firstLine="709"/>
        <w:rPr>
          <w:color w:val="auto"/>
        </w:rPr>
      </w:pPr>
      <w:r w:rsidRPr="0017023B">
        <w:rPr>
          <w:color w:val="auto"/>
        </w:rPr>
        <w:t>Права человека в России.</w:t>
      </w:r>
      <w:r w:rsidRPr="0017023B">
        <w:rPr>
          <w:color w:val="auto"/>
        </w:rPr>
        <w:br w:type="page"/>
      </w:r>
    </w:p>
    <w:p w14:paraId="467371EC" w14:textId="77777777" w:rsidR="002F69E1" w:rsidRPr="0017023B" w:rsidRDefault="002F69E1" w:rsidP="0017023B">
      <w:pPr>
        <w:pStyle w:val="11"/>
        <w:keepNext/>
        <w:keepLines/>
        <w:numPr>
          <w:ilvl w:val="0"/>
          <w:numId w:val="23"/>
        </w:numPr>
        <w:shd w:val="clear" w:color="auto" w:fill="auto"/>
        <w:tabs>
          <w:tab w:val="left" w:pos="325"/>
        </w:tabs>
        <w:spacing w:line="276" w:lineRule="auto"/>
        <w:ind w:firstLine="709"/>
        <w:jc w:val="left"/>
        <w:rPr>
          <w:color w:val="auto"/>
          <w:sz w:val="24"/>
          <w:szCs w:val="24"/>
        </w:rPr>
      </w:pPr>
      <w:r w:rsidRPr="0017023B">
        <w:rPr>
          <w:color w:val="auto"/>
          <w:sz w:val="24"/>
          <w:szCs w:val="24"/>
        </w:rPr>
        <w:lastRenderedPageBreak/>
        <w:t>КОНТРОЛЬ И ОЦЕНКА РЕЗУЛЬТАТОВ ОСВОЕНИЯ</w:t>
      </w:r>
      <w:r w:rsidRPr="0017023B">
        <w:rPr>
          <w:color w:val="auto"/>
          <w:sz w:val="24"/>
          <w:szCs w:val="24"/>
        </w:rPr>
        <w:br/>
        <w:t>ДИСЦИПЛИНЫ</w:t>
      </w:r>
    </w:p>
    <w:p w14:paraId="55E653DC" w14:textId="77777777" w:rsidR="002F69E1" w:rsidRPr="0017023B" w:rsidRDefault="002F69E1" w:rsidP="0017023B">
      <w:pPr>
        <w:pStyle w:val="1"/>
        <w:shd w:val="clear" w:color="auto" w:fill="auto"/>
        <w:spacing w:line="276" w:lineRule="auto"/>
        <w:ind w:firstLine="709"/>
        <w:rPr>
          <w:color w:val="auto"/>
        </w:rPr>
      </w:pPr>
      <w:r w:rsidRPr="0017023B">
        <w:rPr>
          <w:color w:val="auto"/>
        </w:rPr>
        <w:t>Контроль и оценка результатов освоения учебной дисциплины осуществляется преподавателем в процессе проведения практических занятий и выполнения обучающимися индивидуальных заданий, конспектов.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685"/>
      </w:tblGrid>
      <w:tr w:rsidR="0017023B" w:rsidRPr="0017023B" w14:paraId="52F51D5F" w14:textId="77777777" w:rsidTr="002F69E1">
        <w:trPr>
          <w:trHeight w:hRule="exact" w:val="566"/>
          <w:jc w:val="center"/>
        </w:trPr>
        <w:tc>
          <w:tcPr>
            <w:tcW w:w="4675" w:type="dxa"/>
            <w:tcBorders>
              <w:top w:val="single" w:sz="4" w:space="0" w:color="auto"/>
              <w:left w:val="single" w:sz="4" w:space="0" w:color="auto"/>
              <w:bottom w:val="nil"/>
              <w:right w:val="nil"/>
            </w:tcBorders>
            <w:shd w:val="clear" w:color="auto" w:fill="FFFFFF"/>
            <w:vAlign w:val="bottom"/>
            <w:hideMark/>
          </w:tcPr>
          <w:p w14:paraId="002BF2B2" w14:textId="77777777" w:rsidR="002F69E1" w:rsidRPr="0017023B" w:rsidRDefault="002F69E1" w:rsidP="00985E24">
            <w:pPr>
              <w:pStyle w:val="a7"/>
              <w:shd w:val="clear" w:color="auto" w:fill="auto"/>
              <w:spacing w:line="276" w:lineRule="auto"/>
              <w:jc w:val="center"/>
              <w:rPr>
                <w:color w:val="auto"/>
              </w:rPr>
            </w:pPr>
            <w:r w:rsidRPr="0017023B">
              <w:rPr>
                <w:color w:val="auto"/>
              </w:rPr>
              <w:t>Результаты обучения</w:t>
            </w:r>
          </w:p>
          <w:p w14:paraId="310A4CFD" w14:textId="77777777" w:rsidR="002F69E1" w:rsidRPr="0017023B" w:rsidRDefault="002F69E1" w:rsidP="00985E24">
            <w:pPr>
              <w:pStyle w:val="a7"/>
              <w:shd w:val="clear" w:color="auto" w:fill="auto"/>
              <w:spacing w:line="276" w:lineRule="auto"/>
              <w:jc w:val="center"/>
              <w:rPr>
                <w:color w:val="auto"/>
              </w:rPr>
            </w:pPr>
            <w:r w:rsidRPr="0017023B">
              <w:rPr>
                <w:color w:val="auto"/>
              </w:rPr>
              <w:t>(освоенные умения, усвоенные знания)</w:t>
            </w:r>
          </w:p>
        </w:tc>
        <w:tc>
          <w:tcPr>
            <w:tcW w:w="4685" w:type="dxa"/>
            <w:tcBorders>
              <w:top w:val="single" w:sz="4" w:space="0" w:color="auto"/>
              <w:left w:val="single" w:sz="4" w:space="0" w:color="auto"/>
              <w:bottom w:val="nil"/>
              <w:right w:val="single" w:sz="4" w:space="0" w:color="auto"/>
            </w:tcBorders>
            <w:shd w:val="clear" w:color="auto" w:fill="FFFFFF"/>
            <w:vAlign w:val="bottom"/>
            <w:hideMark/>
          </w:tcPr>
          <w:p w14:paraId="733853D6" w14:textId="77777777" w:rsidR="002F69E1" w:rsidRPr="0017023B" w:rsidRDefault="002F69E1" w:rsidP="00985E24">
            <w:pPr>
              <w:pStyle w:val="a7"/>
              <w:shd w:val="clear" w:color="auto" w:fill="auto"/>
              <w:spacing w:line="276" w:lineRule="auto"/>
              <w:jc w:val="center"/>
              <w:rPr>
                <w:color w:val="auto"/>
              </w:rPr>
            </w:pPr>
            <w:r w:rsidRPr="0017023B">
              <w:rPr>
                <w:color w:val="auto"/>
              </w:rPr>
              <w:t>Формы и методы контроля и оценки результатов обучения</w:t>
            </w:r>
          </w:p>
        </w:tc>
      </w:tr>
      <w:tr w:rsidR="0017023B" w:rsidRPr="0017023B" w14:paraId="47C7E2AE" w14:textId="77777777" w:rsidTr="002F69E1">
        <w:trPr>
          <w:trHeight w:hRule="exact" w:val="1392"/>
          <w:jc w:val="center"/>
        </w:trPr>
        <w:tc>
          <w:tcPr>
            <w:tcW w:w="4675" w:type="dxa"/>
            <w:tcBorders>
              <w:top w:val="single" w:sz="4" w:space="0" w:color="auto"/>
              <w:left w:val="single" w:sz="4" w:space="0" w:color="auto"/>
              <w:bottom w:val="nil"/>
              <w:right w:val="nil"/>
            </w:tcBorders>
            <w:shd w:val="clear" w:color="auto" w:fill="FFFFFF"/>
            <w:hideMark/>
          </w:tcPr>
          <w:p w14:paraId="20749D41" w14:textId="77777777" w:rsidR="002F69E1" w:rsidRPr="0017023B" w:rsidRDefault="002F69E1" w:rsidP="00985E24">
            <w:pPr>
              <w:pStyle w:val="a7"/>
              <w:shd w:val="clear" w:color="auto" w:fill="auto"/>
              <w:spacing w:line="276" w:lineRule="auto"/>
              <w:rPr>
                <w:color w:val="auto"/>
              </w:rPr>
            </w:pPr>
            <w:r w:rsidRPr="0017023B">
              <w:rPr>
                <w:b/>
                <w:bCs/>
                <w:color w:val="auto"/>
              </w:rPr>
              <w:t>Умения:</w:t>
            </w:r>
          </w:p>
          <w:p w14:paraId="34C194FD" w14:textId="77777777" w:rsidR="002F69E1" w:rsidRPr="0017023B" w:rsidRDefault="002F69E1" w:rsidP="00985E24">
            <w:pPr>
              <w:pStyle w:val="a7"/>
              <w:shd w:val="clear" w:color="auto" w:fill="auto"/>
              <w:spacing w:line="276" w:lineRule="auto"/>
              <w:rPr>
                <w:color w:val="auto"/>
              </w:rPr>
            </w:pPr>
            <w:r w:rsidRPr="0017023B">
              <w:rPr>
                <w:color w:val="auto"/>
              </w:rPr>
              <w:t>определять организационно - правовую форму сельской усадьбы, основные направления её деятельности;</w:t>
            </w:r>
          </w:p>
        </w:tc>
        <w:tc>
          <w:tcPr>
            <w:tcW w:w="4685" w:type="dxa"/>
            <w:vMerge w:val="restart"/>
            <w:tcBorders>
              <w:top w:val="single" w:sz="4" w:space="0" w:color="auto"/>
              <w:left w:val="single" w:sz="4" w:space="0" w:color="auto"/>
              <w:bottom w:val="nil"/>
              <w:right w:val="single" w:sz="4" w:space="0" w:color="auto"/>
            </w:tcBorders>
            <w:shd w:val="clear" w:color="auto" w:fill="FFFFFF"/>
            <w:hideMark/>
          </w:tcPr>
          <w:p w14:paraId="017D879A" w14:textId="77777777" w:rsidR="002F69E1" w:rsidRPr="0017023B" w:rsidRDefault="002F69E1" w:rsidP="00985E24">
            <w:pPr>
              <w:pStyle w:val="a7"/>
              <w:shd w:val="clear" w:color="auto" w:fill="auto"/>
              <w:spacing w:line="276" w:lineRule="auto"/>
              <w:rPr>
                <w:color w:val="auto"/>
              </w:rPr>
            </w:pPr>
            <w:r w:rsidRPr="0017023B">
              <w:rPr>
                <w:color w:val="auto"/>
              </w:rPr>
              <w:t>Практические занятия.</w:t>
            </w:r>
          </w:p>
        </w:tc>
      </w:tr>
      <w:tr w:rsidR="0017023B" w:rsidRPr="0017023B" w14:paraId="25E47FED" w14:textId="77777777" w:rsidTr="002F69E1">
        <w:trPr>
          <w:trHeight w:val="835"/>
          <w:jc w:val="center"/>
        </w:trPr>
        <w:tc>
          <w:tcPr>
            <w:tcW w:w="4675" w:type="dxa"/>
            <w:tcBorders>
              <w:top w:val="single" w:sz="4" w:space="0" w:color="auto"/>
              <w:left w:val="single" w:sz="4" w:space="0" w:color="auto"/>
              <w:bottom w:val="nil"/>
              <w:right w:val="nil"/>
            </w:tcBorders>
            <w:shd w:val="clear" w:color="auto" w:fill="FFFFFF"/>
            <w:vAlign w:val="center"/>
            <w:hideMark/>
          </w:tcPr>
          <w:p w14:paraId="5A500ED8" w14:textId="77777777" w:rsidR="002F69E1" w:rsidRPr="0017023B" w:rsidRDefault="002F69E1" w:rsidP="00985E24">
            <w:pPr>
              <w:pStyle w:val="a7"/>
              <w:shd w:val="clear" w:color="auto" w:fill="auto"/>
              <w:spacing w:line="276" w:lineRule="auto"/>
              <w:rPr>
                <w:color w:val="auto"/>
              </w:rPr>
            </w:pPr>
            <w:r w:rsidRPr="0017023B">
              <w:rPr>
                <w:color w:val="auto"/>
              </w:rPr>
              <w:t>ориентироваться в вопросах организации труда в растениеводстве и животноводстве.</w:t>
            </w:r>
          </w:p>
        </w:tc>
        <w:tc>
          <w:tcPr>
            <w:tcW w:w="4685" w:type="dxa"/>
            <w:vMerge/>
            <w:tcBorders>
              <w:top w:val="single" w:sz="4" w:space="0" w:color="auto"/>
              <w:left w:val="single" w:sz="4" w:space="0" w:color="auto"/>
              <w:bottom w:val="nil"/>
              <w:right w:val="single" w:sz="4" w:space="0" w:color="auto"/>
            </w:tcBorders>
            <w:vAlign w:val="center"/>
            <w:hideMark/>
          </w:tcPr>
          <w:p w14:paraId="4C564D69" w14:textId="77777777" w:rsidR="002F69E1" w:rsidRPr="0017023B" w:rsidRDefault="002F69E1" w:rsidP="00985E24">
            <w:pPr>
              <w:spacing w:line="276" w:lineRule="auto"/>
              <w:rPr>
                <w:rFonts w:ascii="Times New Roman" w:eastAsia="Times New Roman" w:hAnsi="Times New Roman" w:cs="Times New Roman"/>
                <w:color w:val="auto"/>
              </w:rPr>
            </w:pPr>
          </w:p>
        </w:tc>
      </w:tr>
      <w:tr w:rsidR="0017023B" w:rsidRPr="0017023B" w14:paraId="3418E38C" w14:textId="77777777" w:rsidTr="002F69E1">
        <w:trPr>
          <w:trHeight w:hRule="exact" w:val="1392"/>
          <w:jc w:val="center"/>
        </w:trPr>
        <w:tc>
          <w:tcPr>
            <w:tcW w:w="4675" w:type="dxa"/>
            <w:tcBorders>
              <w:top w:val="single" w:sz="4" w:space="0" w:color="auto"/>
              <w:left w:val="single" w:sz="4" w:space="0" w:color="auto"/>
              <w:bottom w:val="nil"/>
              <w:right w:val="nil"/>
            </w:tcBorders>
            <w:shd w:val="clear" w:color="auto" w:fill="FFFFFF"/>
            <w:hideMark/>
          </w:tcPr>
          <w:p w14:paraId="4A0C6537" w14:textId="77777777" w:rsidR="002F69E1" w:rsidRPr="0017023B" w:rsidRDefault="002F69E1" w:rsidP="00985E24">
            <w:pPr>
              <w:pStyle w:val="a7"/>
              <w:shd w:val="clear" w:color="auto" w:fill="auto"/>
              <w:spacing w:line="276" w:lineRule="auto"/>
              <w:rPr>
                <w:color w:val="auto"/>
              </w:rPr>
            </w:pPr>
            <w:r w:rsidRPr="0017023B">
              <w:rPr>
                <w:b/>
                <w:bCs/>
                <w:color w:val="auto"/>
              </w:rPr>
              <w:t>Знания:</w:t>
            </w:r>
          </w:p>
          <w:p w14:paraId="5893B8B5" w14:textId="77777777" w:rsidR="002F69E1" w:rsidRPr="0017023B" w:rsidRDefault="002F69E1" w:rsidP="00985E24">
            <w:pPr>
              <w:pStyle w:val="a7"/>
              <w:shd w:val="clear" w:color="auto" w:fill="auto"/>
              <w:spacing w:line="276" w:lineRule="auto"/>
              <w:rPr>
                <w:color w:val="auto"/>
              </w:rPr>
            </w:pPr>
            <w:r w:rsidRPr="0017023B">
              <w:rPr>
                <w:color w:val="auto"/>
              </w:rPr>
              <w:t>Основные принципы рыночной экономики. Понятия спроса и предложения на рынке товаров и услуг.</w:t>
            </w:r>
          </w:p>
        </w:tc>
        <w:tc>
          <w:tcPr>
            <w:tcW w:w="468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621EDC4" w14:textId="77777777" w:rsidR="002F69E1" w:rsidRPr="0017023B" w:rsidRDefault="002F69E1" w:rsidP="00985E24">
            <w:pPr>
              <w:pStyle w:val="a7"/>
              <w:shd w:val="clear" w:color="auto" w:fill="auto"/>
              <w:spacing w:line="276" w:lineRule="auto"/>
              <w:rPr>
                <w:color w:val="auto"/>
              </w:rPr>
            </w:pPr>
            <w:r w:rsidRPr="0017023B">
              <w:rPr>
                <w:color w:val="auto"/>
              </w:rPr>
              <w:t>Текущий контроль в форме:</w:t>
            </w:r>
          </w:p>
          <w:p w14:paraId="4EAB5543" w14:textId="77777777" w:rsidR="002F69E1" w:rsidRPr="0017023B" w:rsidRDefault="002F69E1" w:rsidP="00985E24">
            <w:pPr>
              <w:pStyle w:val="a7"/>
              <w:numPr>
                <w:ilvl w:val="0"/>
                <w:numId w:val="28"/>
              </w:numPr>
              <w:shd w:val="clear" w:color="auto" w:fill="auto"/>
              <w:tabs>
                <w:tab w:val="left" w:pos="318"/>
              </w:tabs>
              <w:spacing w:line="276" w:lineRule="auto"/>
              <w:rPr>
                <w:color w:val="auto"/>
              </w:rPr>
            </w:pPr>
            <w:r w:rsidRPr="0017023B">
              <w:rPr>
                <w:color w:val="auto"/>
              </w:rPr>
              <w:t>самостоятельных работ;</w:t>
            </w:r>
          </w:p>
          <w:p w14:paraId="1DF2DC1C" w14:textId="77777777" w:rsidR="002F69E1" w:rsidRPr="0017023B" w:rsidRDefault="002F69E1" w:rsidP="00985E24">
            <w:pPr>
              <w:pStyle w:val="a7"/>
              <w:numPr>
                <w:ilvl w:val="0"/>
                <w:numId w:val="28"/>
              </w:numPr>
              <w:shd w:val="clear" w:color="auto" w:fill="auto"/>
              <w:tabs>
                <w:tab w:val="left" w:pos="309"/>
              </w:tabs>
              <w:spacing w:line="276" w:lineRule="auto"/>
              <w:rPr>
                <w:color w:val="auto"/>
              </w:rPr>
            </w:pPr>
            <w:r w:rsidRPr="0017023B">
              <w:rPr>
                <w:color w:val="auto"/>
              </w:rPr>
              <w:t>тематических тестов;</w:t>
            </w:r>
          </w:p>
          <w:p w14:paraId="08F2DFD0" w14:textId="77777777" w:rsidR="002F69E1" w:rsidRPr="0017023B" w:rsidRDefault="002F69E1" w:rsidP="00985E24">
            <w:pPr>
              <w:pStyle w:val="a7"/>
              <w:numPr>
                <w:ilvl w:val="0"/>
                <w:numId w:val="28"/>
              </w:numPr>
              <w:shd w:val="clear" w:color="auto" w:fill="auto"/>
              <w:tabs>
                <w:tab w:val="left" w:pos="328"/>
              </w:tabs>
              <w:spacing w:line="276" w:lineRule="auto"/>
              <w:rPr>
                <w:color w:val="auto"/>
              </w:rPr>
            </w:pPr>
            <w:r w:rsidRPr="0017023B">
              <w:rPr>
                <w:color w:val="auto"/>
              </w:rPr>
              <w:t>проверочных работ по темам учебной дисциплины.</w:t>
            </w:r>
          </w:p>
          <w:p w14:paraId="6880E688" w14:textId="77777777" w:rsidR="002F69E1" w:rsidRPr="0017023B" w:rsidRDefault="002F69E1" w:rsidP="00985E24">
            <w:pPr>
              <w:pStyle w:val="a7"/>
              <w:shd w:val="clear" w:color="auto" w:fill="auto"/>
              <w:spacing w:line="276" w:lineRule="auto"/>
              <w:rPr>
                <w:color w:val="auto"/>
              </w:rPr>
            </w:pPr>
            <w:r w:rsidRPr="0017023B">
              <w:rPr>
                <w:color w:val="auto"/>
              </w:rPr>
              <w:t>Промежуточная аттестация в форме экзамена.</w:t>
            </w:r>
          </w:p>
        </w:tc>
      </w:tr>
      <w:tr w:rsidR="0017023B" w:rsidRPr="0017023B" w14:paraId="10715901" w14:textId="77777777" w:rsidTr="002F69E1">
        <w:trPr>
          <w:trHeight w:val="1114"/>
          <w:jc w:val="center"/>
        </w:trPr>
        <w:tc>
          <w:tcPr>
            <w:tcW w:w="4675" w:type="dxa"/>
            <w:tcBorders>
              <w:top w:val="single" w:sz="4" w:space="0" w:color="auto"/>
              <w:left w:val="single" w:sz="4" w:space="0" w:color="auto"/>
              <w:bottom w:val="nil"/>
              <w:right w:val="nil"/>
            </w:tcBorders>
            <w:shd w:val="clear" w:color="auto" w:fill="FFFFFF"/>
            <w:hideMark/>
          </w:tcPr>
          <w:p w14:paraId="39DE3A2A" w14:textId="77777777" w:rsidR="002F69E1" w:rsidRPr="0017023B" w:rsidRDefault="002F69E1" w:rsidP="00985E24">
            <w:pPr>
              <w:pStyle w:val="a7"/>
              <w:shd w:val="clear" w:color="auto" w:fill="auto"/>
              <w:spacing w:line="276" w:lineRule="auto"/>
              <w:rPr>
                <w:color w:val="auto"/>
              </w:rPr>
            </w:pPr>
            <w:r w:rsidRPr="0017023B">
              <w:rPr>
                <w:color w:val="auto"/>
              </w:rPr>
              <w:t>Особенности формирования, характеристику современного состояния и перспективы развития сельского хозяйства.</w:t>
            </w:r>
          </w:p>
        </w:tc>
        <w:tc>
          <w:tcPr>
            <w:tcW w:w="4685" w:type="dxa"/>
            <w:vMerge/>
            <w:tcBorders>
              <w:top w:val="single" w:sz="4" w:space="0" w:color="auto"/>
              <w:left w:val="single" w:sz="4" w:space="0" w:color="auto"/>
              <w:bottom w:val="single" w:sz="4" w:space="0" w:color="auto"/>
              <w:right w:val="single" w:sz="4" w:space="0" w:color="auto"/>
            </w:tcBorders>
            <w:vAlign w:val="center"/>
            <w:hideMark/>
          </w:tcPr>
          <w:p w14:paraId="1D6A41F7" w14:textId="77777777" w:rsidR="002F69E1" w:rsidRPr="0017023B" w:rsidRDefault="002F69E1" w:rsidP="00985E24">
            <w:pPr>
              <w:spacing w:line="276" w:lineRule="auto"/>
              <w:rPr>
                <w:rFonts w:ascii="Times New Roman" w:eastAsia="Times New Roman" w:hAnsi="Times New Roman" w:cs="Times New Roman"/>
                <w:color w:val="auto"/>
              </w:rPr>
            </w:pPr>
          </w:p>
        </w:tc>
      </w:tr>
      <w:tr w:rsidR="0017023B" w:rsidRPr="0017023B" w14:paraId="67113895" w14:textId="77777777" w:rsidTr="002F69E1">
        <w:trPr>
          <w:trHeight w:val="835"/>
          <w:jc w:val="center"/>
        </w:trPr>
        <w:tc>
          <w:tcPr>
            <w:tcW w:w="4675" w:type="dxa"/>
            <w:tcBorders>
              <w:top w:val="single" w:sz="4" w:space="0" w:color="auto"/>
              <w:left w:val="single" w:sz="4" w:space="0" w:color="auto"/>
              <w:bottom w:val="nil"/>
              <w:right w:val="nil"/>
            </w:tcBorders>
            <w:shd w:val="clear" w:color="auto" w:fill="FFFFFF"/>
            <w:hideMark/>
          </w:tcPr>
          <w:p w14:paraId="67703EA6" w14:textId="77777777" w:rsidR="002F69E1" w:rsidRPr="0017023B" w:rsidRDefault="002F69E1" w:rsidP="00985E24">
            <w:pPr>
              <w:pStyle w:val="a7"/>
              <w:shd w:val="clear" w:color="auto" w:fill="auto"/>
              <w:tabs>
                <w:tab w:val="left" w:pos="1507"/>
                <w:tab w:val="left" w:pos="2501"/>
              </w:tabs>
              <w:spacing w:line="276" w:lineRule="auto"/>
              <w:rPr>
                <w:color w:val="auto"/>
              </w:rPr>
            </w:pPr>
            <w:r w:rsidRPr="0017023B">
              <w:rPr>
                <w:color w:val="auto"/>
              </w:rPr>
              <w:t>Основные</w:t>
            </w:r>
            <w:r w:rsidRPr="0017023B">
              <w:rPr>
                <w:color w:val="auto"/>
              </w:rPr>
              <w:tab/>
              <w:t>виды</w:t>
            </w:r>
            <w:r w:rsidRPr="0017023B">
              <w:rPr>
                <w:color w:val="auto"/>
              </w:rPr>
              <w:tab/>
              <w:t>сельхозпродукции,</w:t>
            </w:r>
          </w:p>
          <w:p w14:paraId="5820447D" w14:textId="77777777" w:rsidR="002F69E1" w:rsidRPr="0017023B" w:rsidRDefault="002F69E1" w:rsidP="00985E24">
            <w:pPr>
              <w:pStyle w:val="a7"/>
              <w:shd w:val="clear" w:color="auto" w:fill="auto"/>
              <w:spacing w:line="276" w:lineRule="auto"/>
              <w:rPr>
                <w:color w:val="auto"/>
              </w:rPr>
            </w:pPr>
            <w:r w:rsidRPr="0017023B">
              <w:rPr>
                <w:color w:val="auto"/>
              </w:rPr>
              <w:t>возможности её использования.</w:t>
            </w:r>
          </w:p>
        </w:tc>
        <w:tc>
          <w:tcPr>
            <w:tcW w:w="4685" w:type="dxa"/>
            <w:vMerge/>
            <w:tcBorders>
              <w:top w:val="single" w:sz="4" w:space="0" w:color="auto"/>
              <w:left w:val="single" w:sz="4" w:space="0" w:color="auto"/>
              <w:bottom w:val="single" w:sz="4" w:space="0" w:color="auto"/>
              <w:right w:val="single" w:sz="4" w:space="0" w:color="auto"/>
            </w:tcBorders>
            <w:vAlign w:val="center"/>
            <w:hideMark/>
          </w:tcPr>
          <w:p w14:paraId="68F0559C" w14:textId="77777777" w:rsidR="002F69E1" w:rsidRPr="0017023B" w:rsidRDefault="002F69E1" w:rsidP="00985E24">
            <w:pPr>
              <w:spacing w:line="276" w:lineRule="auto"/>
              <w:rPr>
                <w:rFonts w:ascii="Times New Roman" w:eastAsia="Times New Roman" w:hAnsi="Times New Roman" w:cs="Times New Roman"/>
                <w:color w:val="auto"/>
              </w:rPr>
            </w:pPr>
          </w:p>
        </w:tc>
      </w:tr>
      <w:tr w:rsidR="0017023B" w:rsidRPr="0017023B" w14:paraId="096E08FC" w14:textId="77777777" w:rsidTr="002F69E1">
        <w:trPr>
          <w:trHeight w:val="2496"/>
          <w:jc w:val="center"/>
        </w:trPr>
        <w:tc>
          <w:tcPr>
            <w:tcW w:w="4675" w:type="dxa"/>
            <w:tcBorders>
              <w:top w:val="single" w:sz="4" w:space="0" w:color="auto"/>
              <w:left w:val="single" w:sz="4" w:space="0" w:color="auto"/>
              <w:bottom w:val="nil"/>
              <w:right w:val="nil"/>
            </w:tcBorders>
            <w:shd w:val="clear" w:color="auto" w:fill="FFFFFF"/>
            <w:hideMark/>
          </w:tcPr>
          <w:p w14:paraId="1AB49016" w14:textId="77777777" w:rsidR="002F69E1" w:rsidRPr="0017023B" w:rsidRDefault="002F69E1" w:rsidP="00985E24">
            <w:pPr>
              <w:pStyle w:val="a7"/>
              <w:shd w:val="clear" w:color="auto" w:fill="auto"/>
              <w:spacing w:line="276" w:lineRule="auto"/>
              <w:rPr>
                <w:color w:val="auto"/>
              </w:rPr>
            </w:pPr>
            <w:r w:rsidRPr="0017023B">
              <w:rPr>
                <w:color w:val="auto"/>
              </w:rPr>
              <w:t>Структуру регионального производства с/х продукции.</w:t>
            </w:r>
          </w:p>
          <w:p w14:paraId="1C085B4F" w14:textId="77777777" w:rsidR="002F69E1" w:rsidRPr="0017023B" w:rsidRDefault="002F69E1" w:rsidP="00985E24">
            <w:pPr>
              <w:pStyle w:val="a7"/>
              <w:shd w:val="clear" w:color="auto" w:fill="auto"/>
              <w:spacing w:line="276" w:lineRule="auto"/>
              <w:rPr>
                <w:color w:val="auto"/>
              </w:rPr>
            </w:pPr>
            <w:r w:rsidRPr="0017023B">
              <w:rPr>
                <w:color w:val="auto"/>
              </w:rPr>
              <w:t>Механизмы ценообразования на с/х продукцию.</w:t>
            </w:r>
          </w:p>
          <w:p w14:paraId="07A3ABD6" w14:textId="77777777" w:rsidR="002F69E1" w:rsidRPr="0017023B" w:rsidRDefault="002F69E1" w:rsidP="00985E24">
            <w:pPr>
              <w:pStyle w:val="a7"/>
              <w:shd w:val="clear" w:color="auto" w:fill="auto"/>
              <w:spacing w:line="276" w:lineRule="auto"/>
              <w:rPr>
                <w:color w:val="auto"/>
              </w:rPr>
            </w:pPr>
            <w:r w:rsidRPr="0017023B">
              <w:rPr>
                <w:color w:val="auto"/>
              </w:rPr>
              <w:t>Организационно - правовые формы с/х организаций, их производственную и организационную структуру.</w:t>
            </w:r>
          </w:p>
        </w:tc>
        <w:tc>
          <w:tcPr>
            <w:tcW w:w="4685" w:type="dxa"/>
            <w:vMerge/>
            <w:tcBorders>
              <w:top w:val="single" w:sz="4" w:space="0" w:color="auto"/>
              <w:left w:val="single" w:sz="4" w:space="0" w:color="auto"/>
              <w:bottom w:val="single" w:sz="4" w:space="0" w:color="auto"/>
              <w:right w:val="single" w:sz="4" w:space="0" w:color="auto"/>
            </w:tcBorders>
            <w:vAlign w:val="center"/>
            <w:hideMark/>
          </w:tcPr>
          <w:p w14:paraId="2D03E4D2" w14:textId="77777777" w:rsidR="002F69E1" w:rsidRPr="0017023B" w:rsidRDefault="002F69E1" w:rsidP="00985E24">
            <w:pPr>
              <w:spacing w:line="276" w:lineRule="auto"/>
              <w:rPr>
                <w:rFonts w:ascii="Times New Roman" w:eastAsia="Times New Roman" w:hAnsi="Times New Roman" w:cs="Times New Roman"/>
                <w:color w:val="auto"/>
              </w:rPr>
            </w:pPr>
          </w:p>
        </w:tc>
      </w:tr>
      <w:tr w:rsidR="0017023B" w:rsidRPr="0017023B" w14:paraId="7ED17419" w14:textId="77777777" w:rsidTr="002F69E1">
        <w:trPr>
          <w:trHeight w:val="1392"/>
          <w:jc w:val="center"/>
        </w:trPr>
        <w:tc>
          <w:tcPr>
            <w:tcW w:w="4675" w:type="dxa"/>
            <w:tcBorders>
              <w:top w:val="single" w:sz="4" w:space="0" w:color="auto"/>
              <w:left w:val="single" w:sz="4" w:space="0" w:color="auto"/>
              <w:bottom w:val="nil"/>
              <w:right w:val="nil"/>
            </w:tcBorders>
            <w:shd w:val="clear" w:color="auto" w:fill="FFFFFF"/>
            <w:hideMark/>
          </w:tcPr>
          <w:p w14:paraId="5D5B63F7" w14:textId="77777777" w:rsidR="002F69E1" w:rsidRPr="0017023B" w:rsidRDefault="002F69E1" w:rsidP="00985E24">
            <w:pPr>
              <w:pStyle w:val="a7"/>
              <w:shd w:val="clear" w:color="auto" w:fill="auto"/>
              <w:spacing w:line="276" w:lineRule="auto"/>
              <w:rPr>
                <w:color w:val="auto"/>
              </w:rPr>
            </w:pPr>
            <w:r w:rsidRPr="0017023B">
              <w:rPr>
                <w:color w:val="auto"/>
              </w:rPr>
              <w:t>Правовые основы деятельности малых предприятий.</w:t>
            </w:r>
          </w:p>
          <w:p w14:paraId="1616F252" w14:textId="77777777" w:rsidR="002F69E1" w:rsidRPr="0017023B" w:rsidRDefault="002F69E1" w:rsidP="00985E24">
            <w:pPr>
              <w:pStyle w:val="a7"/>
              <w:shd w:val="clear" w:color="auto" w:fill="auto"/>
              <w:spacing w:line="276" w:lineRule="auto"/>
              <w:rPr>
                <w:color w:val="auto"/>
              </w:rPr>
            </w:pPr>
            <w:r w:rsidRPr="0017023B">
              <w:rPr>
                <w:color w:val="auto"/>
              </w:rPr>
              <w:t>Нормативные акты и другие материалы по организации и ведению дел в с/х усадьбе.</w:t>
            </w:r>
          </w:p>
        </w:tc>
        <w:tc>
          <w:tcPr>
            <w:tcW w:w="4685" w:type="dxa"/>
            <w:vMerge/>
            <w:tcBorders>
              <w:top w:val="single" w:sz="4" w:space="0" w:color="auto"/>
              <w:left w:val="single" w:sz="4" w:space="0" w:color="auto"/>
              <w:bottom w:val="single" w:sz="4" w:space="0" w:color="auto"/>
              <w:right w:val="single" w:sz="4" w:space="0" w:color="auto"/>
            </w:tcBorders>
            <w:vAlign w:val="center"/>
            <w:hideMark/>
          </w:tcPr>
          <w:p w14:paraId="095AE35F" w14:textId="77777777" w:rsidR="002F69E1" w:rsidRPr="0017023B" w:rsidRDefault="002F69E1" w:rsidP="00985E24">
            <w:pPr>
              <w:spacing w:line="276" w:lineRule="auto"/>
              <w:rPr>
                <w:rFonts w:ascii="Times New Roman" w:eastAsia="Times New Roman" w:hAnsi="Times New Roman" w:cs="Times New Roman"/>
                <w:color w:val="auto"/>
              </w:rPr>
            </w:pPr>
          </w:p>
        </w:tc>
      </w:tr>
      <w:tr w:rsidR="0017023B" w:rsidRPr="0017023B" w14:paraId="686E99E5" w14:textId="77777777" w:rsidTr="002F69E1">
        <w:trPr>
          <w:trHeight w:val="1118"/>
          <w:jc w:val="center"/>
        </w:trPr>
        <w:tc>
          <w:tcPr>
            <w:tcW w:w="4675" w:type="dxa"/>
            <w:tcBorders>
              <w:top w:val="single" w:sz="4" w:space="0" w:color="auto"/>
              <w:left w:val="single" w:sz="4" w:space="0" w:color="auto"/>
              <w:bottom w:val="single" w:sz="4" w:space="0" w:color="auto"/>
              <w:right w:val="nil"/>
            </w:tcBorders>
            <w:shd w:val="clear" w:color="auto" w:fill="FFFFFF"/>
            <w:hideMark/>
          </w:tcPr>
          <w:p w14:paraId="445FD2F3" w14:textId="77777777" w:rsidR="002F69E1" w:rsidRPr="0017023B" w:rsidRDefault="002F69E1" w:rsidP="00985E24">
            <w:pPr>
              <w:pStyle w:val="a7"/>
              <w:shd w:val="clear" w:color="auto" w:fill="auto"/>
              <w:spacing w:line="276" w:lineRule="auto"/>
              <w:rPr>
                <w:color w:val="auto"/>
              </w:rPr>
            </w:pPr>
            <w:r w:rsidRPr="0017023B">
              <w:rPr>
                <w:color w:val="auto"/>
              </w:rPr>
              <w:t>Основные положения законодательства, регулирующего трудовые отношения; Формы оплаты труда.</w:t>
            </w:r>
          </w:p>
        </w:tc>
        <w:tc>
          <w:tcPr>
            <w:tcW w:w="4685" w:type="dxa"/>
            <w:vMerge/>
            <w:tcBorders>
              <w:top w:val="single" w:sz="4" w:space="0" w:color="auto"/>
              <w:left w:val="single" w:sz="4" w:space="0" w:color="auto"/>
              <w:bottom w:val="single" w:sz="4" w:space="0" w:color="auto"/>
              <w:right w:val="single" w:sz="4" w:space="0" w:color="auto"/>
            </w:tcBorders>
            <w:vAlign w:val="center"/>
            <w:hideMark/>
          </w:tcPr>
          <w:p w14:paraId="2B2C9576" w14:textId="77777777" w:rsidR="002F69E1" w:rsidRPr="0017023B" w:rsidRDefault="002F69E1" w:rsidP="00985E24">
            <w:pPr>
              <w:spacing w:line="276" w:lineRule="auto"/>
              <w:rPr>
                <w:rFonts w:ascii="Times New Roman" w:eastAsia="Times New Roman" w:hAnsi="Times New Roman" w:cs="Times New Roman"/>
                <w:color w:val="auto"/>
              </w:rPr>
            </w:pPr>
          </w:p>
        </w:tc>
      </w:tr>
    </w:tbl>
    <w:p w14:paraId="7612D1B6" w14:textId="77777777" w:rsidR="002F69E1" w:rsidRPr="0017023B" w:rsidRDefault="002F69E1" w:rsidP="0017023B">
      <w:pPr>
        <w:spacing w:line="276" w:lineRule="auto"/>
        <w:ind w:firstLine="709"/>
        <w:rPr>
          <w:rFonts w:ascii="Times New Roman" w:hAnsi="Times New Roman" w:cs="Times New Roman"/>
          <w:color w:val="auto"/>
        </w:rPr>
      </w:pPr>
    </w:p>
    <w:p w14:paraId="68E69F62" w14:textId="4B04260F" w:rsidR="002F69E1" w:rsidRPr="0017023B" w:rsidRDefault="002F69E1" w:rsidP="0017023B">
      <w:pPr>
        <w:pStyle w:val="1"/>
        <w:shd w:val="clear" w:color="auto" w:fill="auto"/>
        <w:spacing w:line="276" w:lineRule="auto"/>
        <w:ind w:firstLine="709"/>
        <w:rPr>
          <w:color w:val="auto"/>
        </w:rPr>
      </w:pPr>
    </w:p>
    <w:p w14:paraId="7934D980" w14:textId="7B88EB59" w:rsidR="002F69E1" w:rsidRPr="0017023B" w:rsidRDefault="002F69E1" w:rsidP="0017023B">
      <w:pPr>
        <w:pStyle w:val="1"/>
        <w:shd w:val="clear" w:color="auto" w:fill="auto"/>
        <w:spacing w:line="276" w:lineRule="auto"/>
        <w:ind w:firstLine="709"/>
        <w:rPr>
          <w:color w:val="auto"/>
        </w:rPr>
      </w:pPr>
    </w:p>
    <w:p w14:paraId="4EB9AC3E" w14:textId="65EA97B5" w:rsidR="002F69E1" w:rsidRPr="0017023B" w:rsidRDefault="002F69E1" w:rsidP="0017023B">
      <w:pPr>
        <w:pStyle w:val="1"/>
        <w:shd w:val="clear" w:color="auto" w:fill="auto"/>
        <w:spacing w:line="276" w:lineRule="auto"/>
        <w:ind w:firstLine="709"/>
        <w:rPr>
          <w:color w:val="auto"/>
        </w:rPr>
      </w:pPr>
    </w:p>
    <w:p w14:paraId="73CAE66C" w14:textId="49F6BE1C" w:rsidR="00E73E7E" w:rsidRPr="0017023B" w:rsidRDefault="00E73E7E" w:rsidP="0017023B">
      <w:pPr>
        <w:pStyle w:val="1"/>
        <w:shd w:val="clear" w:color="auto" w:fill="auto"/>
        <w:spacing w:line="276" w:lineRule="auto"/>
        <w:ind w:firstLine="709"/>
        <w:rPr>
          <w:color w:val="auto"/>
        </w:rPr>
      </w:pPr>
    </w:p>
    <w:p w14:paraId="19E82233" w14:textId="7974B2D3" w:rsidR="00E73E7E" w:rsidRPr="0017023B" w:rsidRDefault="00E73E7E" w:rsidP="0017023B">
      <w:pPr>
        <w:pStyle w:val="1"/>
        <w:shd w:val="clear" w:color="auto" w:fill="auto"/>
        <w:spacing w:line="276" w:lineRule="auto"/>
        <w:ind w:firstLine="709"/>
        <w:rPr>
          <w:color w:val="auto"/>
        </w:rPr>
      </w:pPr>
    </w:p>
    <w:p w14:paraId="0CFD409E" w14:textId="77777777" w:rsidR="00E73E7E" w:rsidRPr="0017023B" w:rsidRDefault="00E73E7E" w:rsidP="0017023B">
      <w:pPr>
        <w:pStyle w:val="1"/>
        <w:shd w:val="clear" w:color="auto" w:fill="auto"/>
        <w:spacing w:line="276" w:lineRule="auto"/>
        <w:ind w:firstLine="709"/>
        <w:rPr>
          <w:color w:val="auto"/>
        </w:rPr>
      </w:pPr>
    </w:p>
    <w:p w14:paraId="0DF9D45B" w14:textId="6AA49987"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7A2CFB8" w14:textId="4C07B377"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5E7CAC1A" w14:textId="6FE35369"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F03C78B" w14:textId="4F0B2EFC"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B164D63" w14:textId="21A3D8FC"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25C80581" w14:textId="0587E40F"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944BDC9" w14:textId="6D31938B"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21F63F4C" w14:textId="7EE70D90"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1004E0B" w14:textId="03BEB1E0"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5BA827E" w14:textId="1F2CEFE1"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19FB45A2" w14:textId="57AB28D9"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5C4AF43B" w14:textId="42886EC0"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70D8422" w14:textId="2C92D1A9"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17821AE9" w14:textId="754F204D"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7972AFF" w14:textId="7D5970BE"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6B472FD1" w14:textId="25025C70"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66A103BC" w14:textId="4A193556"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4200F9D" w14:textId="1D03DF0A"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389056C7" w14:textId="145DE976"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1D20D2F" w14:textId="2250C28E"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F448C71" w14:textId="53CC9022"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69C25452" w14:textId="5F29C42D"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6057CBE3" w14:textId="23359FA1"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5B39A6FF" w14:textId="4DC877BA"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5F9E31D1" w14:textId="77777777" w:rsidR="00E73E7E" w:rsidRPr="0017023B" w:rsidRDefault="00E73E7E" w:rsidP="0017023B">
      <w:pPr>
        <w:pStyle w:val="1"/>
        <w:shd w:val="clear" w:color="auto" w:fill="auto"/>
        <w:spacing w:line="276" w:lineRule="auto"/>
        <w:ind w:firstLine="709"/>
        <w:rPr>
          <w:color w:val="auto"/>
        </w:rPr>
      </w:pPr>
    </w:p>
    <w:p w14:paraId="52E9F850" w14:textId="77777777" w:rsidR="00E73E7E" w:rsidRPr="0017023B" w:rsidRDefault="00E73E7E" w:rsidP="00985E24">
      <w:pPr>
        <w:pStyle w:val="1"/>
        <w:shd w:val="clear" w:color="auto" w:fill="auto"/>
        <w:spacing w:line="276" w:lineRule="auto"/>
        <w:ind w:firstLine="709"/>
        <w:jc w:val="center"/>
        <w:rPr>
          <w:color w:val="auto"/>
        </w:rPr>
      </w:pPr>
      <w:r w:rsidRPr="0017023B">
        <w:rPr>
          <w:color w:val="auto"/>
        </w:rPr>
        <w:t>Рабочая программа по учебной дисциплине:</w:t>
      </w:r>
    </w:p>
    <w:p w14:paraId="74E809A6" w14:textId="75D04F12" w:rsidR="00E73E7E" w:rsidRPr="0017023B" w:rsidRDefault="00E73E7E" w:rsidP="00985E24">
      <w:pPr>
        <w:pStyle w:val="1"/>
        <w:spacing w:line="276" w:lineRule="auto"/>
        <w:ind w:firstLine="709"/>
        <w:jc w:val="center"/>
        <w:rPr>
          <w:color w:val="auto"/>
        </w:rPr>
      </w:pPr>
      <w:r w:rsidRPr="0017023B">
        <w:rPr>
          <w:color w:val="auto"/>
        </w:rPr>
        <w:t>ОП.02 «Основы деловой культуры»</w:t>
      </w:r>
    </w:p>
    <w:p w14:paraId="1EA5F469" w14:textId="53766DAF" w:rsidR="00E73E7E" w:rsidRPr="0017023B" w:rsidRDefault="00E73E7E" w:rsidP="00985E24">
      <w:pPr>
        <w:spacing w:line="276" w:lineRule="auto"/>
        <w:ind w:firstLine="709"/>
        <w:jc w:val="center"/>
        <w:rPr>
          <w:rFonts w:ascii="Times New Roman" w:eastAsiaTheme="minorHAnsi" w:hAnsi="Times New Roman" w:cs="Times New Roman"/>
          <w:color w:val="auto"/>
          <w:lang w:eastAsia="en-US"/>
        </w:rPr>
      </w:pPr>
    </w:p>
    <w:p w14:paraId="015AAE11" w14:textId="0ED46D56"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67347B3" w14:textId="0F9259A3"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C857580" w14:textId="26F9A94C"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52E09928" w14:textId="0D60777D"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8D4B5B9" w14:textId="234C66B5"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50CE1D4" w14:textId="1A406513"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33724253" w14:textId="41673B60"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305DA7D2" w14:textId="13FBE3E1"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4161F83E" w14:textId="667D43A1"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6E9860E9" w14:textId="66CABA49"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A59753D" w14:textId="24F35C29"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272350CF" w14:textId="10DFECB8"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9890850" w14:textId="1910CB1E"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344D00A9" w14:textId="091F272B"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B2E52F3" w14:textId="43402656"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0F0B8457" w14:textId="47E0C1F1"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D03B447" w14:textId="386FF41E" w:rsidR="00E73E7E" w:rsidRPr="0017023B" w:rsidRDefault="00E73E7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 xml:space="preserve">Рабочая программа учебной дисциплины разработана на основе Федерального государственного </w:t>
      </w:r>
      <w:r w:rsidR="00DD0558" w:rsidRPr="0017023B">
        <w:rPr>
          <w:rFonts w:ascii="Times New Roman" w:eastAsia="Times New Roman" w:hAnsi="Times New Roman" w:cs="Times New Roman"/>
          <w:color w:val="auto"/>
        </w:rPr>
        <w:t>образовательного стандарта по профессии 35.01.23</w:t>
      </w:r>
      <w:r w:rsidRPr="0017023B">
        <w:rPr>
          <w:rFonts w:ascii="Times New Roman" w:eastAsia="Times New Roman" w:hAnsi="Times New Roman" w:cs="Times New Roman"/>
          <w:color w:val="auto"/>
        </w:rPr>
        <w:t xml:space="preserve"> Хозяйка (ин) усадьбы</w:t>
      </w:r>
    </w:p>
    <w:p w14:paraId="12280826" w14:textId="77777777" w:rsidR="00E73E7E" w:rsidRPr="0017023B" w:rsidRDefault="00E73E7E" w:rsidP="0017023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76" w:lineRule="auto"/>
        <w:ind w:firstLine="709"/>
        <w:outlineLvl w:val="0"/>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СОДЕРЖАНИЕ</w:t>
      </w:r>
    </w:p>
    <w:p w14:paraId="24CD5320"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tbl>
      <w:tblPr>
        <w:tblW w:w="0" w:type="auto"/>
        <w:tblLook w:val="01E0" w:firstRow="1" w:lastRow="1" w:firstColumn="1" w:lastColumn="1" w:noHBand="0" w:noVBand="0"/>
      </w:tblPr>
      <w:tblGrid>
        <w:gridCol w:w="7491"/>
        <w:gridCol w:w="1864"/>
      </w:tblGrid>
      <w:tr w:rsidR="0017023B" w:rsidRPr="0017023B" w14:paraId="06286DE7" w14:textId="77777777" w:rsidTr="00E73E7E">
        <w:tc>
          <w:tcPr>
            <w:tcW w:w="7668" w:type="dxa"/>
          </w:tcPr>
          <w:p w14:paraId="73FACABD" w14:textId="77777777" w:rsidR="00E73E7E" w:rsidRPr="0017023B" w:rsidRDefault="00E73E7E" w:rsidP="00DD0558">
            <w:pPr>
              <w:keepNext/>
              <w:suppressAutoHyphens/>
              <w:autoSpaceDE w:val="0"/>
              <w:autoSpaceDN w:val="0"/>
              <w:spacing w:line="276" w:lineRule="auto"/>
              <w:outlineLvl w:val="0"/>
              <w:rPr>
                <w:rFonts w:ascii="Times New Roman" w:eastAsia="Times New Roman" w:hAnsi="Times New Roman" w:cs="Times New Roman"/>
                <w:color w:val="auto"/>
              </w:rPr>
            </w:pPr>
          </w:p>
        </w:tc>
        <w:tc>
          <w:tcPr>
            <w:tcW w:w="1903" w:type="dxa"/>
            <w:hideMark/>
          </w:tcPr>
          <w:p w14:paraId="7740A5E0" w14:textId="77777777" w:rsidR="00E73E7E" w:rsidRPr="0017023B" w:rsidRDefault="00E73E7E" w:rsidP="00DD0558">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СТР.</w:t>
            </w:r>
          </w:p>
        </w:tc>
      </w:tr>
      <w:tr w:rsidR="0017023B" w:rsidRPr="0017023B" w14:paraId="4E5493E3" w14:textId="77777777" w:rsidTr="00E73E7E">
        <w:tc>
          <w:tcPr>
            <w:tcW w:w="7668" w:type="dxa"/>
          </w:tcPr>
          <w:p w14:paraId="580CDD35" w14:textId="77777777" w:rsidR="00E73E7E" w:rsidRPr="0017023B" w:rsidRDefault="00E73E7E" w:rsidP="00DD0558">
            <w:pPr>
              <w:keepNext/>
              <w:widowControl/>
              <w:numPr>
                <w:ilvl w:val="0"/>
                <w:numId w:val="137"/>
              </w:numPr>
              <w:suppressAutoHyphens/>
              <w:autoSpaceDE w:val="0"/>
              <w:autoSpaceDN w:val="0"/>
              <w:spacing w:line="276" w:lineRule="auto"/>
              <w:ind w:left="0" w:firstLine="0"/>
              <w:outlineLvl w:val="0"/>
              <w:rPr>
                <w:rFonts w:ascii="Times New Roman" w:eastAsia="Times New Roman" w:hAnsi="Times New Roman" w:cs="Times New Roman"/>
                <w:color w:val="auto"/>
              </w:rPr>
            </w:pPr>
            <w:r w:rsidRPr="0017023B">
              <w:rPr>
                <w:rFonts w:ascii="Times New Roman" w:eastAsia="Times New Roman" w:hAnsi="Times New Roman" w:cs="Times New Roman"/>
                <w:color w:val="auto"/>
              </w:rPr>
              <w:t>ПАСПОРТ ПРОГРАММЫ УЧЕБНОЙ ДИСЦИПЛИНЫ</w:t>
            </w:r>
          </w:p>
          <w:p w14:paraId="008F0D21" w14:textId="77777777" w:rsidR="00E73E7E" w:rsidRPr="0017023B" w:rsidRDefault="00E73E7E" w:rsidP="00DD0558">
            <w:pPr>
              <w:suppressAutoHyphens/>
              <w:spacing w:line="276" w:lineRule="auto"/>
              <w:rPr>
                <w:rFonts w:ascii="Times New Roman" w:eastAsia="Times New Roman" w:hAnsi="Times New Roman" w:cs="Times New Roman"/>
                <w:color w:val="auto"/>
              </w:rPr>
            </w:pPr>
          </w:p>
        </w:tc>
        <w:tc>
          <w:tcPr>
            <w:tcW w:w="1903" w:type="dxa"/>
            <w:hideMark/>
          </w:tcPr>
          <w:p w14:paraId="0AF75A6C" w14:textId="77777777" w:rsidR="00E73E7E" w:rsidRPr="0017023B" w:rsidRDefault="00E73E7E" w:rsidP="00DD0558">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r>
      <w:tr w:rsidR="0017023B" w:rsidRPr="0017023B" w14:paraId="4572FC4B" w14:textId="77777777" w:rsidTr="00E73E7E">
        <w:tc>
          <w:tcPr>
            <w:tcW w:w="7668" w:type="dxa"/>
          </w:tcPr>
          <w:p w14:paraId="1DBA48B7" w14:textId="77777777" w:rsidR="00E73E7E" w:rsidRPr="0017023B" w:rsidRDefault="00E73E7E" w:rsidP="00DD0558">
            <w:pPr>
              <w:keepNext/>
              <w:widowControl/>
              <w:numPr>
                <w:ilvl w:val="0"/>
                <w:numId w:val="137"/>
              </w:numPr>
              <w:suppressAutoHyphens/>
              <w:autoSpaceDE w:val="0"/>
              <w:autoSpaceDN w:val="0"/>
              <w:spacing w:line="276" w:lineRule="auto"/>
              <w:ind w:left="0" w:firstLine="0"/>
              <w:outlineLvl w:val="0"/>
              <w:rPr>
                <w:rFonts w:ascii="Times New Roman" w:eastAsia="Times New Roman" w:hAnsi="Times New Roman" w:cs="Times New Roman"/>
                <w:color w:val="auto"/>
              </w:rPr>
            </w:pPr>
            <w:r w:rsidRPr="0017023B">
              <w:rPr>
                <w:rFonts w:ascii="Times New Roman" w:eastAsia="Times New Roman" w:hAnsi="Times New Roman" w:cs="Times New Roman"/>
                <w:color w:val="auto"/>
              </w:rPr>
              <w:t>СТРУКТУРА И СОДЕРЖАНИЕ УЧЕБНОЙ ДИСЦИПЛИНЫ</w:t>
            </w:r>
          </w:p>
          <w:p w14:paraId="0E845D2A" w14:textId="77777777" w:rsidR="00E73E7E" w:rsidRPr="0017023B" w:rsidRDefault="00E73E7E" w:rsidP="00DD0558">
            <w:pPr>
              <w:keepNext/>
              <w:suppressAutoHyphens/>
              <w:autoSpaceDE w:val="0"/>
              <w:autoSpaceDN w:val="0"/>
              <w:spacing w:line="276" w:lineRule="auto"/>
              <w:outlineLvl w:val="0"/>
              <w:rPr>
                <w:rFonts w:ascii="Times New Roman" w:eastAsia="Times New Roman" w:hAnsi="Times New Roman" w:cs="Times New Roman"/>
                <w:color w:val="auto"/>
              </w:rPr>
            </w:pPr>
          </w:p>
        </w:tc>
        <w:tc>
          <w:tcPr>
            <w:tcW w:w="1903" w:type="dxa"/>
            <w:hideMark/>
          </w:tcPr>
          <w:p w14:paraId="06F6CF15" w14:textId="77777777" w:rsidR="00E73E7E" w:rsidRPr="0017023B" w:rsidRDefault="00E73E7E" w:rsidP="00DD0558">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r>
      <w:tr w:rsidR="0017023B" w:rsidRPr="0017023B" w14:paraId="3F6E8AF5" w14:textId="77777777" w:rsidTr="00E73E7E">
        <w:trPr>
          <w:trHeight w:val="670"/>
        </w:trPr>
        <w:tc>
          <w:tcPr>
            <w:tcW w:w="7668" w:type="dxa"/>
          </w:tcPr>
          <w:p w14:paraId="6745B4C4" w14:textId="2596A27D" w:rsidR="00E73E7E" w:rsidRPr="0017023B" w:rsidRDefault="00E73E7E" w:rsidP="00DD0558">
            <w:pPr>
              <w:keepNext/>
              <w:widowControl/>
              <w:numPr>
                <w:ilvl w:val="0"/>
                <w:numId w:val="137"/>
              </w:numPr>
              <w:suppressAutoHyphens/>
              <w:autoSpaceDE w:val="0"/>
              <w:autoSpaceDN w:val="0"/>
              <w:spacing w:line="276" w:lineRule="auto"/>
              <w:ind w:left="0" w:firstLine="0"/>
              <w:outlineLvl w:val="0"/>
              <w:rPr>
                <w:rFonts w:ascii="Times New Roman" w:eastAsia="Times New Roman" w:hAnsi="Times New Roman" w:cs="Times New Roman"/>
                <w:color w:val="auto"/>
              </w:rPr>
            </w:pPr>
            <w:r w:rsidRPr="0017023B">
              <w:rPr>
                <w:rFonts w:ascii="Times New Roman" w:eastAsia="Times New Roman" w:hAnsi="Times New Roman" w:cs="Times New Roman"/>
                <w:color w:val="auto"/>
              </w:rPr>
              <w:t>УСЛОВИЯ РЕАЛИЗАЦИИ УЧЕБНОЙ ДИСЦИПЛИНЫ</w:t>
            </w:r>
          </w:p>
          <w:p w14:paraId="7834B624" w14:textId="77777777" w:rsidR="00E73E7E" w:rsidRPr="0017023B" w:rsidRDefault="00E73E7E" w:rsidP="00DD0558">
            <w:pPr>
              <w:keepNext/>
              <w:tabs>
                <w:tab w:val="num" w:pos="0"/>
              </w:tabs>
              <w:suppressAutoHyphens/>
              <w:autoSpaceDE w:val="0"/>
              <w:autoSpaceDN w:val="0"/>
              <w:spacing w:line="276" w:lineRule="auto"/>
              <w:outlineLvl w:val="0"/>
              <w:rPr>
                <w:rFonts w:ascii="Times New Roman" w:eastAsia="Times New Roman" w:hAnsi="Times New Roman" w:cs="Times New Roman"/>
                <w:color w:val="auto"/>
              </w:rPr>
            </w:pPr>
          </w:p>
        </w:tc>
        <w:tc>
          <w:tcPr>
            <w:tcW w:w="1903" w:type="dxa"/>
            <w:hideMark/>
          </w:tcPr>
          <w:p w14:paraId="193C7559" w14:textId="77777777" w:rsidR="00E73E7E" w:rsidRPr="0017023B" w:rsidRDefault="00E73E7E" w:rsidP="00DD0558">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10</w:t>
            </w:r>
          </w:p>
        </w:tc>
      </w:tr>
      <w:tr w:rsidR="0017023B" w:rsidRPr="0017023B" w14:paraId="1A0E996F" w14:textId="77777777" w:rsidTr="00E73E7E">
        <w:tc>
          <w:tcPr>
            <w:tcW w:w="7668" w:type="dxa"/>
          </w:tcPr>
          <w:p w14:paraId="0ED5B89E" w14:textId="77777777" w:rsidR="00E73E7E" w:rsidRPr="0017023B" w:rsidRDefault="00E73E7E" w:rsidP="00DD0558">
            <w:pPr>
              <w:keepNext/>
              <w:widowControl/>
              <w:numPr>
                <w:ilvl w:val="0"/>
                <w:numId w:val="137"/>
              </w:numPr>
              <w:suppressAutoHyphens/>
              <w:autoSpaceDE w:val="0"/>
              <w:autoSpaceDN w:val="0"/>
              <w:spacing w:line="276" w:lineRule="auto"/>
              <w:ind w:left="0" w:firstLine="0"/>
              <w:outlineLvl w:val="0"/>
              <w:rPr>
                <w:rFonts w:ascii="Times New Roman" w:eastAsia="Times New Roman" w:hAnsi="Times New Roman" w:cs="Times New Roman"/>
                <w:color w:val="auto"/>
              </w:rPr>
            </w:pPr>
            <w:r w:rsidRPr="0017023B">
              <w:rPr>
                <w:rFonts w:ascii="Times New Roman" w:eastAsia="Times New Roman" w:hAnsi="Times New Roman" w:cs="Times New Roman"/>
                <w:color w:val="auto"/>
              </w:rPr>
              <w:t>КОНТРОЛЬ И ОЦЕНКА РЕЗУЛЬТАТОВ ОСВОЕНИЯ УЧЕБНОЙ ДИСЦИПЛИНЫ</w:t>
            </w:r>
          </w:p>
          <w:p w14:paraId="3818302F" w14:textId="77777777" w:rsidR="00E73E7E" w:rsidRPr="0017023B" w:rsidRDefault="00E73E7E" w:rsidP="00DD0558">
            <w:pPr>
              <w:keepNext/>
              <w:suppressAutoHyphens/>
              <w:autoSpaceDE w:val="0"/>
              <w:autoSpaceDN w:val="0"/>
              <w:spacing w:line="276" w:lineRule="auto"/>
              <w:outlineLvl w:val="0"/>
              <w:rPr>
                <w:rFonts w:ascii="Times New Roman" w:eastAsia="Times New Roman" w:hAnsi="Times New Roman" w:cs="Times New Roman"/>
                <w:color w:val="auto"/>
              </w:rPr>
            </w:pPr>
          </w:p>
        </w:tc>
        <w:tc>
          <w:tcPr>
            <w:tcW w:w="1903" w:type="dxa"/>
            <w:hideMark/>
          </w:tcPr>
          <w:p w14:paraId="12FD4A0D" w14:textId="77777777" w:rsidR="00E73E7E" w:rsidRPr="0017023B" w:rsidRDefault="00E73E7E" w:rsidP="00DD0558">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11</w:t>
            </w:r>
          </w:p>
        </w:tc>
      </w:tr>
    </w:tbl>
    <w:p w14:paraId="3D210074"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p w14:paraId="361B46C5"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p>
    <w:p w14:paraId="4F76CB3B" w14:textId="77777777" w:rsidR="00E73E7E" w:rsidRPr="0017023B" w:rsidRDefault="00E73E7E" w:rsidP="0017023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ПАСПОРТ ПРОГРАММЫ УЧЕБНОЙ ДИСЦИПЛИНЫ</w:t>
      </w:r>
    </w:p>
    <w:p w14:paraId="1B5F8435"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eastAsia="Times New Roman" w:hAnsi="Times New Roman" w:cs="Times New Roman"/>
          <w:color w:val="auto"/>
        </w:rPr>
      </w:pPr>
    </w:p>
    <w:p w14:paraId="3A5F9CB4"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ОСНОВЫ ДЕЛОВОЙ КУЛЬТУРЫ</w:t>
      </w:r>
    </w:p>
    <w:p w14:paraId="010B68C1"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p w14:paraId="2DBE72E8" w14:textId="77777777" w:rsidR="00E73E7E" w:rsidRPr="0017023B" w:rsidRDefault="00E73E7E" w:rsidP="0017023B">
      <w:pPr>
        <w:autoSpaceDE w:val="0"/>
        <w:autoSpaceDN w:val="0"/>
        <w:adjustRightInd w:val="0"/>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 xml:space="preserve">1.1. Область применения рабочей программы </w:t>
      </w:r>
    </w:p>
    <w:p w14:paraId="1AFFDE6D" w14:textId="7D87D1D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 xml:space="preserve">Рабочая программа учебной дисциплины – является частью основной профессиональной образовательной программы в соответствии с ФГОС по профессии СПО </w:t>
      </w:r>
      <w:r w:rsidRPr="0017023B">
        <w:rPr>
          <w:rFonts w:ascii="Times New Roman" w:eastAsia="Times New Roman" w:hAnsi="Times New Roman" w:cs="Times New Roman"/>
          <w:b/>
          <w:bCs/>
          <w:color w:val="auto"/>
        </w:rPr>
        <w:t>35.01.23 Хозяйка (ин) усадьбы</w:t>
      </w:r>
    </w:p>
    <w:p w14:paraId="6504C45A" w14:textId="77777777" w:rsidR="00E73E7E" w:rsidRPr="0017023B" w:rsidRDefault="00E73E7E" w:rsidP="0017023B">
      <w:pPr>
        <w:autoSpaceDE w:val="0"/>
        <w:autoSpaceDN w:val="0"/>
        <w:adjustRightInd w:val="0"/>
        <w:spacing w:line="276" w:lineRule="auto"/>
        <w:ind w:firstLine="709"/>
        <w:rPr>
          <w:rFonts w:ascii="Times New Roman" w:eastAsia="Times New Roman" w:hAnsi="Times New Roman" w:cs="Times New Roman"/>
          <w:bCs/>
          <w:color w:val="auto"/>
        </w:rPr>
      </w:pPr>
    </w:p>
    <w:p w14:paraId="02ED98DA" w14:textId="4CF16623" w:rsidR="00E73E7E" w:rsidRPr="0017023B" w:rsidRDefault="00E73E7E" w:rsidP="0017023B">
      <w:pPr>
        <w:autoSpaceDE w:val="0"/>
        <w:autoSpaceDN w:val="0"/>
        <w:adjustRightInd w:val="0"/>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 xml:space="preserve">1.2. Место учебной дисциплины в структуре основной </w:t>
      </w:r>
      <w:r w:rsidR="00985E24" w:rsidRPr="0017023B">
        <w:rPr>
          <w:rFonts w:ascii="Times New Roman" w:eastAsia="Times New Roman" w:hAnsi="Times New Roman" w:cs="Times New Roman"/>
          <w:b/>
          <w:bCs/>
          <w:color w:val="auto"/>
        </w:rPr>
        <w:t>профессиональной образовательной</w:t>
      </w:r>
      <w:r w:rsidRPr="0017023B">
        <w:rPr>
          <w:rFonts w:ascii="Times New Roman" w:eastAsia="Times New Roman" w:hAnsi="Times New Roman" w:cs="Times New Roman"/>
          <w:b/>
          <w:bCs/>
          <w:color w:val="auto"/>
        </w:rPr>
        <w:t xml:space="preserve"> программы </w:t>
      </w:r>
    </w:p>
    <w:p w14:paraId="700D82BD" w14:textId="5D079CA7" w:rsidR="00E73E7E" w:rsidRPr="0017023B" w:rsidRDefault="00985E24" w:rsidP="0017023B">
      <w:pPr>
        <w:autoSpaceDE w:val="0"/>
        <w:autoSpaceDN w:val="0"/>
        <w:adjustRightInd w:val="0"/>
        <w:spacing w:line="276" w:lineRule="auto"/>
        <w:ind w:firstLine="709"/>
        <w:contextualSpacing/>
        <w:rPr>
          <w:rFonts w:ascii="Times New Roman" w:eastAsia="Calibri" w:hAnsi="Times New Roman" w:cs="Times New Roman"/>
          <w:color w:val="auto"/>
          <w:lang w:eastAsia="en-US"/>
        </w:rPr>
      </w:pPr>
      <w:r w:rsidRPr="0017023B">
        <w:rPr>
          <w:rFonts w:ascii="Times New Roman" w:eastAsia="Calibri" w:hAnsi="Times New Roman" w:cs="Times New Roman"/>
          <w:color w:val="auto"/>
        </w:rPr>
        <w:t>Учебная дисциплина</w:t>
      </w:r>
      <w:r w:rsidR="00E73E7E" w:rsidRPr="0017023B">
        <w:rPr>
          <w:rFonts w:ascii="Times New Roman" w:eastAsia="Calibri" w:hAnsi="Times New Roman" w:cs="Times New Roman"/>
          <w:color w:val="auto"/>
        </w:rPr>
        <w:t xml:space="preserve"> входит в общепрофессиональный цикл. </w:t>
      </w:r>
    </w:p>
    <w:p w14:paraId="515D788F"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p w14:paraId="09E6E616"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1.3. Цели и задачи учебной дисциплины – требования к результатам освоения дисциплины:</w:t>
      </w:r>
    </w:p>
    <w:p w14:paraId="7A158F30"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В результате изучения обязательной части цикла учебной дисциплины обучающийся должен </w:t>
      </w:r>
      <w:r w:rsidRPr="0017023B">
        <w:rPr>
          <w:rFonts w:ascii="Times New Roman" w:eastAsia="Times New Roman" w:hAnsi="Times New Roman" w:cs="Times New Roman"/>
          <w:b/>
          <w:bCs/>
          <w:color w:val="auto"/>
        </w:rPr>
        <w:t>уметь:</w:t>
      </w:r>
    </w:p>
    <w:p w14:paraId="2823234B" w14:textId="77777777" w:rsidR="00E73E7E" w:rsidRPr="0017023B" w:rsidRDefault="00E73E7E" w:rsidP="0017023B">
      <w:pPr>
        <w:widowControl/>
        <w:numPr>
          <w:ilvl w:val="0"/>
          <w:numId w:val="138"/>
        </w:numPr>
        <w:suppressAutoHyphens/>
        <w:spacing w:line="276" w:lineRule="auto"/>
        <w:ind w:left="0"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принимать решения и аргументированно отстаивать свою точку зрения в корректной форме; </w:t>
      </w:r>
    </w:p>
    <w:p w14:paraId="670DBBA7"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 xml:space="preserve">поддерживать деловую репутацию; </w:t>
      </w:r>
    </w:p>
    <w:p w14:paraId="14E4D37B"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передавать информацию устно и письменно с соблюдением требований культуры речи;</w:t>
      </w:r>
    </w:p>
    <w:p w14:paraId="2991D90C"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пользоваться простейшими приёмами саморегуляции поведения в процессе межличностного общения;</w:t>
      </w:r>
    </w:p>
    <w:p w14:paraId="5B406026" w14:textId="25509D01"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 xml:space="preserve">осуществлять профессиональное общение с соблюдением норм и </w:t>
      </w:r>
      <w:r w:rsidR="00985E24" w:rsidRPr="0017023B">
        <w:rPr>
          <w:rFonts w:ascii="Times New Roman" w:hAnsi="Times New Roman" w:cs="Times New Roman"/>
          <w:color w:val="auto"/>
        </w:rPr>
        <w:t>правил делового</w:t>
      </w:r>
      <w:r w:rsidRPr="0017023B">
        <w:rPr>
          <w:rFonts w:ascii="Times New Roman" w:hAnsi="Times New Roman" w:cs="Times New Roman"/>
          <w:color w:val="auto"/>
        </w:rPr>
        <w:t xml:space="preserve"> этикета; </w:t>
      </w:r>
    </w:p>
    <w:p w14:paraId="4FB573E3"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 xml:space="preserve">создавать и соблюдать имидж делового человека; </w:t>
      </w:r>
    </w:p>
    <w:p w14:paraId="7F2B9C62"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 xml:space="preserve">организовывать рабочее место; </w:t>
      </w:r>
    </w:p>
    <w:p w14:paraId="471B6266" w14:textId="77777777" w:rsidR="00E73E7E" w:rsidRPr="0017023B" w:rsidRDefault="00E73E7E" w:rsidP="0017023B">
      <w:pPr>
        <w:suppressAutoHyphens/>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знать:</w:t>
      </w:r>
    </w:p>
    <w:p w14:paraId="009AB435"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 xml:space="preserve">правила делового общения; </w:t>
      </w:r>
    </w:p>
    <w:p w14:paraId="49FFFDDD" w14:textId="4ADD5CCB"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 xml:space="preserve">основные техники и приемы </w:t>
      </w:r>
      <w:r w:rsidR="00985E24" w:rsidRPr="0017023B">
        <w:rPr>
          <w:rFonts w:ascii="Times New Roman" w:hAnsi="Times New Roman" w:cs="Times New Roman"/>
          <w:color w:val="auto"/>
        </w:rPr>
        <w:t>общения: слушания</w:t>
      </w:r>
      <w:r w:rsidRPr="0017023B">
        <w:rPr>
          <w:rFonts w:ascii="Times New Roman" w:hAnsi="Times New Roman" w:cs="Times New Roman"/>
          <w:color w:val="auto"/>
        </w:rPr>
        <w:t>, ведения беседы, убеждения, консультирования;</w:t>
      </w:r>
    </w:p>
    <w:p w14:paraId="7CBAF25B"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этические нормы взаимоотношений с коллегами, партнерами, клиентами;</w:t>
      </w:r>
    </w:p>
    <w:p w14:paraId="2AF08804"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основные правила этикета;</w:t>
      </w:r>
    </w:p>
    <w:p w14:paraId="689EDE23"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формы обращения, изложения просьб, выражения признательности, способы аргументации в производственных ситуациях;</w:t>
      </w:r>
    </w:p>
    <w:p w14:paraId="31BCD901"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составляющие внешнего облика делового человека: костюм, прическа, макияж, аксессуары;</w:t>
      </w:r>
    </w:p>
    <w:p w14:paraId="34DDD19B" w14:textId="77777777" w:rsidR="00E73E7E" w:rsidRPr="0017023B" w:rsidRDefault="00E73E7E" w:rsidP="0017023B">
      <w:pPr>
        <w:widowControl/>
        <w:numPr>
          <w:ilvl w:val="0"/>
          <w:numId w:val="138"/>
        </w:numPr>
        <w:suppressAutoHyphens/>
        <w:spacing w:line="276" w:lineRule="auto"/>
        <w:ind w:left="0" w:firstLine="709"/>
        <w:rPr>
          <w:rFonts w:ascii="Times New Roman" w:hAnsi="Times New Roman" w:cs="Times New Roman"/>
          <w:color w:val="auto"/>
        </w:rPr>
      </w:pPr>
      <w:r w:rsidRPr="0017023B">
        <w:rPr>
          <w:rFonts w:ascii="Times New Roman" w:hAnsi="Times New Roman" w:cs="Times New Roman"/>
          <w:color w:val="auto"/>
        </w:rPr>
        <w:t>правила организации рабочего пространства для индивидуальной работы и профессионального общения.</w:t>
      </w:r>
    </w:p>
    <w:p w14:paraId="3CBF03C5"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1.4. </w:t>
      </w:r>
      <w:r w:rsidRPr="0017023B">
        <w:rPr>
          <w:rFonts w:ascii="Times New Roman" w:eastAsia="Times New Roman" w:hAnsi="Times New Roman" w:cs="Times New Roman"/>
          <w:b/>
          <w:color w:val="auto"/>
        </w:rPr>
        <w:t>Количество часов на освоение программы учебной дисциплины</w:t>
      </w:r>
      <w:r w:rsidRPr="0017023B">
        <w:rPr>
          <w:rFonts w:ascii="Times New Roman" w:eastAsia="Times New Roman" w:hAnsi="Times New Roman" w:cs="Times New Roman"/>
          <w:color w:val="auto"/>
        </w:rPr>
        <w:t>:</w:t>
      </w:r>
    </w:p>
    <w:p w14:paraId="07007BF4" w14:textId="2DF2AEFC"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максимальной учебной нагрузки обучающегося </w:t>
      </w:r>
      <w:r w:rsidR="00F55FAE" w:rsidRPr="0017023B">
        <w:rPr>
          <w:rFonts w:ascii="Times New Roman" w:eastAsia="Times New Roman" w:hAnsi="Times New Roman" w:cs="Times New Roman"/>
          <w:color w:val="auto"/>
        </w:rPr>
        <w:t>74</w:t>
      </w:r>
      <w:r w:rsidRPr="0017023B">
        <w:rPr>
          <w:rFonts w:ascii="Times New Roman" w:eastAsia="Times New Roman" w:hAnsi="Times New Roman" w:cs="Times New Roman"/>
          <w:color w:val="auto"/>
        </w:rPr>
        <w:t xml:space="preserve"> часа, в том числе:</w:t>
      </w:r>
    </w:p>
    <w:p w14:paraId="389FFBE2" w14:textId="7C58AAB9"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 обязательной аудиторной учебной нагрузки обучающегося </w:t>
      </w:r>
      <w:r w:rsidR="00F55FAE" w:rsidRPr="0017023B">
        <w:rPr>
          <w:rFonts w:ascii="Times New Roman" w:eastAsia="Times New Roman" w:hAnsi="Times New Roman" w:cs="Times New Roman"/>
          <w:color w:val="auto"/>
        </w:rPr>
        <w:t>5</w:t>
      </w:r>
      <w:r w:rsidRPr="0017023B">
        <w:rPr>
          <w:rFonts w:ascii="Times New Roman" w:eastAsia="Times New Roman" w:hAnsi="Times New Roman" w:cs="Times New Roman"/>
          <w:color w:val="auto"/>
        </w:rPr>
        <w:t>0 часов;</w:t>
      </w:r>
    </w:p>
    <w:p w14:paraId="6C8EE870" w14:textId="0BB6FDB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самостоятельной работы обучающегося 2</w:t>
      </w:r>
      <w:r w:rsidR="00F55FAE" w:rsidRPr="0017023B">
        <w:rPr>
          <w:rFonts w:ascii="Times New Roman" w:eastAsia="Times New Roman" w:hAnsi="Times New Roman" w:cs="Times New Roman"/>
          <w:color w:val="auto"/>
        </w:rPr>
        <w:t>4</w:t>
      </w:r>
      <w:r w:rsidRPr="0017023B">
        <w:rPr>
          <w:rFonts w:ascii="Times New Roman" w:eastAsia="Times New Roman" w:hAnsi="Times New Roman" w:cs="Times New Roman"/>
          <w:color w:val="auto"/>
        </w:rPr>
        <w:t xml:space="preserve"> часов.</w:t>
      </w:r>
    </w:p>
    <w:p w14:paraId="4177FAA3"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p w14:paraId="32D71310" w14:textId="77777777" w:rsidR="00E73E7E" w:rsidRPr="0017023B" w:rsidRDefault="00E73E7E" w:rsidP="0017023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2. СТРУКТУРА И СОДЕРЖАНИЕ УЧЕБНОЙ ДИСЦИПЛИНЫ</w:t>
      </w:r>
    </w:p>
    <w:p w14:paraId="00030A1C"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
          <w:color w:val="auto"/>
          <w:u w:val="single"/>
        </w:rPr>
      </w:pPr>
      <w:r w:rsidRPr="0017023B">
        <w:rPr>
          <w:rFonts w:ascii="Times New Roman" w:eastAsia="Times New Roman" w:hAnsi="Times New Roman" w:cs="Times New Roman"/>
          <w:b/>
          <w:color w:val="auto"/>
        </w:rPr>
        <w:t>2.1. Объем учебной дисциплины и виды учебной работы</w:t>
      </w:r>
    </w:p>
    <w:p w14:paraId="0FA7779E"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tbl>
      <w:tblPr>
        <w:tblW w:w="9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6"/>
        <w:gridCol w:w="1799"/>
      </w:tblGrid>
      <w:tr w:rsidR="0017023B" w:rsidRPr="0017023B" w14:paraId="5C85DE97" w14:textId="77777777" w:rsidTr="00E73E7E">
        <w:trPr>
          <w:trHeight w:val="460"/>
        </w:trPr>
        <w:tc>
          <w:tcPr>
            <w:tcW w:w="7668" w:type="dxa"/>
            <w:tcBorders>
              <w:top w:val="single" w:sz="6" w:space="0" w:color="000000"/>
              <w:left w:val="single" w:sz="6" w:space="0" w:color="000000"/>
              <w:bottom w:val="single" w:sz="6" w:space="0" w:color="000000"/>
              <w:right w:val="single" w:sz="6" w:space="0" w:color="000000"/>
            </w:tcBorders>
            <w:hideMark/>
          </w:tcPr>
          <w:p w14:paraId="26A498A8" w14:textId="77777777" w:rsidR="00E73E7E" w:rsidRPr="0017023B" w:rsidRDefault="00E73E7E" w:rsidP="00985E24">
            <w:pPr>
              <w:suppressAutoHyphens/>
              <w:spacing w:line="276" w:lineRule="auto"/>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14:paraId="1381256F" w14:textId="28366796" w:rsidR="00E73E7E" w:rsidRPr="0017023B" w:rsidRDefault="00E73E7E" w:rsidP="00985E24">
            <w:pPr>
              <w:suppressAutoHyphens/>
              <w:spacing w:line="276" w:lineRule="auto"/>
              <w:jc w:val="center"/>
              <w:rPr>
                <w:rFonts w:ascii="Times New Roman" w:eastAsia="Times New Roman" w:hAnsi="Times New Roman" w:cs="Times New Roman"/>
                <w:iCs/>
                <w:color w:val="auto"/>
              </w:rPr>
            </w:pPr>
            <w:r w:rsidRPr="0017023B">
              <w:rPr>
                <w:rFonts w:ascii="Times New Roman" w:eastAsia="Times New Roman" w:hAnsi="Times New Roman" w:cs="Times New Roman"/>
                <w:iCs/>
                <w:color w:val="auto"/>
              </w:rPr>
              <w:t>Количество часов</w:t>
            </w:r>
          </w:p>
        </w:tc>
      </w:tr>
      <w:tr w:rsidR="0017023B" w:rsidRPr="0017023B" w14:paraId="76354E0B" w14:textId="77777777" w:rsidTr="00E73E7E">
        <w:trPr>
          <w:trHeight w:val="285"/>
        </w:trPr>
        <w:tc>
          <w:tcPr>
            <w:tcW w:w="7668" w:type="dxa"/>
            <w:tcBorders>
              <w:top w:val="single" w:sz="6" w:space="0" w:color="000000"/>
              <w:left w:val="single" w:sz="6" w:space="0" w:color="000000"/>
              <w:bottom w:val="single" w:sz="6" w:space="0" w:color="000000"/>
              <w:right w:val="single" w:sz="6" w:space="0" w:color="000000"/>
            </w:tcBorders>
            <w:hideMark/>
          </w:tcPr>
          <w:p w14:paraId="16B91F16" w14:textId="77777777" w:rsidR="00E73E7E" w:rsidRPr="0017023B" w:rsidRDefault="00E73E7E" w:rsidP="00985E24">
            <w:pPr>
              <w:suppressAutoHyphens/>
              <w:spacing w:line="276" w:lineRule="auto"/>
              <w:rPr>
                <w:rFonts w:ascii="Times New Roman" w:eastAsia="Times New Roman" w:hAnsi="Times New Roman" w:cs="Times New Roman"/>
                <w:b/>
                <w:color w:val="auto"/>
              </w:rPr>
            </w:pPr>
            <w:r w:rsidRPr="0017023B">
              <w:rPr>
                <w:rFonts w:ascii="Times New Roman" w:eastAsia="Times New Roman" w:hAnsi="Times New Roman" w:cs="Times New Roman"/>
                <w:b/>
                <w:color w:val="auto"/>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14:paraId="56EA5114" w14:textId="432FC4A3" w:rsidR="00E73E7E" w:rsidRPr="0017023B" w:rsidRDefault="00F55FAE" w:rsidP="00985E24">
            <w:pPr>
              <w:suppressAutoHyphens/>
              <w:spacing w:line="276" w:lineRule="auto"/>
              <w:jc w:val="center"/>
              <w:rPr>
                <w:rFonts w:ascii="Times New Roman" w:eastAsia="Times New Roman" w:hAnsi="Times New Roman" w:cs="Times New Roman"/>
                <w:b/>
                <w:iCs/>
                <w:color w:val="auto"/>
                <w:highlight w:val="yellow"/>
              </w:rPr>
            </w:pPr>
            <w:r w:rsidRPr="0017023B">
              <w:rPr>
                <w:rFonts w:ascii="Times New Roman" w:eastAsia="Times New Roman" w:hAnsi="Times New Roman" w:cs="Times New Roman"/>
                <w:b/>
                <w:iCs/>
                <w:color w:val="auto"/>
              </w:rPr>
              <w:t>74</w:t>
            </w:r>
          </w:p>
        </w:tc>
      </w:tr>
      <w:tr w:rsidR="0017023B" w:rsidRPr="0017023B" w14:paraId="2DD6E7B2"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75FFFDC5" w14:textId="77777777" w:rsidR="00E73E7E" w:rsidRPr="0017023B" w:rsidRDefault="00E73E7E" w:rsidP="00985E24">
            <w:pPr>
              <w:suppressAutoHyphens/>
              <w:spacing w:line="276" w:lineRule="auto"/>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14:paraId="78B75F7B" w14:textId="5500D3AF" w:rsidR="00E73E7E" w:rsidRPr="0017023B" w:rsidRDefault="00F55FAE" w:rsidP="00985E24">
            <w:pPr>
              <w:suppressAutoHyphens/>
              <w:spacing w:line="276" w:lineRule="auto"/>
              <w:jc w:val="center"/>
              <w:rPr>
                <w:rFonts w:ascii="Times New Roman" w:eastAsia="Times New Roman" w:hAnsi="Times New Roman" w:cs="Times New Roman"/>
                <w:b/>
                <w:iCs/>
                <w:color w:val="auto"/>
                <w:highlight w:val="yellow"/>
              </w:rPr>
            </w:pPr>
            <w:r w:rsidRPr="0017023B">
              <w:rPr>
                <w:rFonts w:ascii="Times New Roman" w:eastAsia="Times New Roman" w:hAnsi="Times New Roman" w:cs="Times New Roman"/>
                <w:b/>
                <w:iCs/>
                <w:color w:val="auto"/>
              </w:rPr>
              <w:t>5</w:t>
            </w:r>
            <w:r w:rsidR="00E73E7E" w:rsidRPr="0017023B">
              <w:rPr>
                <w:rFonts w:ascii="Times New Roman" w:eastAsia="Times New Roman" w:hAnsi="Times New Roman" w:cs="Times New Roman"/>
                <w:b/>
                <w:iCs/>
                <w:color w:val="auto"/>
              </w:rPr>
              <w:t>0</w:t>
            </w:r>
          </w:p>
        </w:tc>
      </w:tr>
      <w:tr w:rsidR="0017023B" w:rsidRPr="0017023B" w14:paraId="582E1B59"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288374CD" w14:textId="77777777" w:rsidR="00E73E7E" w:rsidRPr="0017023B" w:rsidRDefault="00E73E7E" w:rsidP="00985E24">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в том числе:</w:t>
            </w:r>
          </w:p>
        </w:tc>
        <w:tc>
          <w:tcPr>
            <w:tcW w:w="1800" w:type="dxa"/>
            <w:tcBorders>
              <w:top w:val="single" w:sz="6" w:space="0" w:color="000000"/>
              <w:left w:val="single" w:sz="6" w:space="0" w:color="000000"/>
              <w:bottom w:val="single" w:sz="6" w:space="0" w:color="000000"/>
              <w:right w:val="single" w:sz="6" w:space="0" w:color="000000"/>
            </w:tcBorders>
          </w:tcPr>
          <w:p w14:paraId="5624ADD8" w14:textId="77777777" w:rsidR="00E73E7E" w:rsidRPr="0017023B" w:rsidRDefault="00E73E7E" w:rsidP="00985E24">
            <w:pPr>
              <w:suppressAutoHyphens/>
              <w:spacing w:line="276" w:lineRule="auto"/>
              <w:jc w:val="center"/>
              <w:rPr>
                <w:rFonts w:ascii="Times New Roman" w:eastAsia="Times New Roman" w:hAnsi="Times New Roman" w:cs="Times New Roman"/>
                <w:iCs/>
                <w:color w:val="auto"/>
                <w:highlight w:val="yellow"/>
              </w:rPr>
            </w:pPr>
          </w:p>
        </w:tc>
      </w:tr>
      <w:tr w:rsidR="0017023B" w:rsidRPr="0017023B" w14:paraId="3EA84564"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7BDC040A" w14:textId="77777777" w:rsidR="00E73E7E" w:rsidRPr="0017023B" w:rsidRDefault="00E73E7E" w:rsidP="00985E24">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14:paraId="4293E440" w14:textId="5B326D3B" w:rsidR="00E73E7E" w:rsidRPr="0017023B" w:rsidRDefault="00F55FAE" w:rsidP="00985E24">
            <w:pPr>
              <w:suppressAutoHyphens/>
              <w:spacing w:line="276" w:lineRule="auto"/>
              <w:jc w:val="center"/>
              <w:rPr>
                <w:rFonts w:ascii="Times New Roman" w:eastAsia="Times New Roman" w:hAnsi="Times New Roman" w:cs="Times New Roman"/>
                <w:iCs/>
                <w:color w:val="auto"/>
                <w:highlight w:val="yellow"/>
              </w:rPr>
            </w:pPr>
            <w:r w:rsidRPr="0017023B">
              <w:rPr>
                <w:rFonts w:ascii="Times New Roman" w:eastAsia="Times New Roman" w:hAnsi="Times New Roman" w:cs="Times New Roman"/>
                <w:iCs/>
                <w:color w:val="auto"/>
              </w:rPr>
              <w:t>10</w:t>
            </w:r>
          </w:p>
        </w:tc>
      </w:tr>
      <w:tr w:rsidR="0017023B" w:rsidRPr="0017023B" w14:paraId="1896CDDD"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587AD482" w14:textId="77777777" w:rsidR="00E73E7E" w:rsidRPr="0017023B" w:rsidRDefault="00E73E7E" w:rsidP="00985E24">
            <w:pPr>
              <w:suppressAutoHyphens/>
              <w:spacing w:line="276" w:lineRule="auto"/>
              <w:rPr>
                <w:rFonts w:ascii="Times New Roman" w:eastAsia="Times New Roman" w:hAnsi="Times New Roman" w:cs="Times New Roman"/>
                <w:b/>
                <w:color w:val="auto"/>
              </w:rPr>
            </w:pPr>
            <w:r w:rsidRPr="0017023B">
              <w:rPr>
                <w:rFonts w:ascii="Times New Roman" w:eastAsia="Times New Roman" w:hAnsi="Times New Roman" w:cs="Times New Roman"/>
                <w:b/>
                <w:color w:val="auto"/>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14:paraId="7B376E7E" w14:textId="4064193E" w:rsidR="00E73E7E" w:rsidRPr="0017023B" w:rsidRDefault="00E73E7E" w:rsidP="00985E24">
            <w:pPr>
              <w:suppressAutoHyphens/>
              <w:spacing w:line="276" w:lineRule="auto"/>
              <w:jc w:val="center"/>
              <w:rPr>
                <w:rFonts w:ascii="Times New Roman" w:eastAsia="Times New Roman" w:hAnsi="Times New Roman" w:cs="Times New Roman"/>
                <w:b/>
                <w:iCs/>
                <w:color w:val="auto"/>
                <w:highlight w:val="yellow"/>
              </w:rPr>
            </w:pPr>
            <w:r w:rsidRPr="0017023B">
              <w:rPr>
                <w:rFonts w:ascii="Times New Roman" w:eastAsia="Times New Roman" w:hAnsi="Times New Roman" w:cs="Times New Roman"/>
                <w:b/>
                <w:iCs/>
                <w:color w:val="auto"/>
              </w:rPr>
              <w:t>2</w:t>
            </w:r>
            <w:r w:rsidR="00F55FAE" w:rsidRPr="0017023B">
              <w:rPr>
                <w:rFonts w:ascii="Times New Roman" w:eastAsia="Times New Roman" w:hAnsi="Times New Roman" w:cs="Times New Roman"/>
                <w:b/>
                <w:iCs/>
                <w:color w:val="auto"/>
              </w:rPr>
              <w:t>4</w:t>
            </w:r>
          </w:p>
        </w:tc>
      </w:tr>
      <w:tr w:rsidR="0017023B" w:rsidRPr="0017023B" w14:paraId="27AA7843"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6C6454F3" w14:textId="77777777" w:rsidR="00E73E7E" w:rsidRPr="0017023B" w:rsidRDefault="00E73E7E" w:rsidP="00985E24">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в том числе:</w:t>
            </w:r>
          </w:p>
        </w:tc>
        <w:tc>
          <w:tcPr>
            <w:tcW w:w="1800" w:type="dxa"/>
            <w:tcBorders>
              <w:top w:val="single" w:sz="6" w:space="0" w:color="000000"/>
              <w:left w:val="single" w:sz="6" w:space="0" w:color="000000"/>
              <w:bottom w:val="single" w:sz="6" w:space="0" w:color="000000"/>
              <w:right w:val="single" w:sz="6" w:space="0" w:color="000000"/>
            </w:tcBorders>
          </w:tcPr>
          <w:p w14:paraId="601BDAEC" w14:textId="77777777" w:rsidR="00E73E7E" w:rsidRPr="0017023B" w:rsidRDefault="00E73E7E" w:rsidP="00985E24">
            <w:pPr>
              <w:suppressAutoHyphens/>
              <w:spacing w:line="276" w:lineRule="auto"/>
              <w:jc w:val="center"/>
              <w:rPr>
                <w:rFonts w:ascii="Times New Roman" w:eastAsia="Times New Roman" w:hAnsi="Times New Roman" w:cs="Times New Roman"/>
                <w:iCs/>
                <w:color w:val="auto"/>
              </w:rPr>
            </w:pPr>
          </w:p>
        </w:tc>
      </w:tr>
      <w:tr w:rsidR="0017023B" w:rsidRPr="0017023B" w14:paraId="2D928B37"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51D464BA" w14:textId="77777777" w:rsidR="00E73E7E" w:rsidRPr="0017023B" w:rsidRDefault="00E73E7E" w:rsidP="00985E24">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color w:val="auto"/>
              </w:rPr>
              <w:t>внеаудиторная самостоятельная работа</w:t>
            </w:r>
          </w:p>
        </w:tc>
        <w:tc>
          <w:tcPr>
            <w:tcW w:w="1800" w:type="dxa"/>
            <w:tcBorders>
              <w:top w:val="single" w:sz="6" w:space="0" w:color="000000"/>
              <w:left w:val="single" w:sz="6" w:space="0" w:color="000000"/>
              <w:bottom w:val="single" w:sz="6" w:space="0" w:color="000000"/>
              <w:right w:val="single" w:sz="6" w:space="0" w:color="000000"/>
            </w:tcBorders>
            <w:hideMark/>
          </w:tcPr>
          <w:p w14:paraId="5C290ADC" w14:textId="52748F6B" w:rsidR="00E73E7E" w:rsidRPr="0017023B" w:rsidRDefault="00E73E7E" w:rsidP="00985E24">
            <w:pPr>
              <w:suppressAutoHyphens/>
              <w:spacing w:line="276" w:lineRule="auto"/>
              <w:jc w:val="center"/>
              <w:rPr>
                <w:rFonts w:ascii="Times New Roman" w:eastAsia="Times New Roman" w:hAnsi="Times New Roman" w:cs="Times New Roman"/>
                <w:iCs/>
                <w:color w:val="auto"/>
              </w:rPr>
            </w:pPr>
            <w:r w:rsidRPr="0017023B">
              <w:rPr>
                <w:rFonts w:ascii="Times New Roman" w:eastAsia="Times New Roman" w:hAnsi="Times New Roman" w:cs="Times New Roman"/>
                <w:iCs/>
                <w:color w:val="auto"/>
              </w:rPr>
              <w:t>2</w:t>
            </w:r>
            <w:r w:rsidR="00F55FAE" w:rsidRPr="0017023B">
              <w:rPr>
                <w:rFonts w:ascii="Times New Roman" w:eastAsia="Times New Roman" w:hAnsi="Times New Roman" w:cs="Times New Roman"/>
                <w:iCs/>
                <w:color w:val="auto"/>
              </w:rPr>
              <w:t>4</w:t>
            </w:r>
          </w:p>
        </w:tc>
      </w:tr>
      <w:tr w:rsidR="00E73E7E" w:rsidRPr="0017023B" w14:paraId="7DFF9864" w14:textId="77777777" w:rsidTr="00E73E7E">
        <w:tc>
          <w:tcPr>
            <w:tcW w:w="7668" w:type="dxa"/>
            <w:tcBorders>
              <w:top w:val="single" w:sz="6" w:space="0" w:color="000000"/>
              <w:left w:val="single" w:sz="6" w:space="0" w:color="000000"/>
              <w:bottom w:val="single" w:sz="6" w:space="0" w:color="000000"/>
              <w:right w:val="single" w:sz="6" w:space="0" w:color="000000"/>
            </w:tcBorders>
            <w:hideMark/>
          </w:tcPr>
          <w:p w14:paraId="69F38908" w14:textId="77777777" w:rsidR="00E73E7E" w:rsidRPr="0017023B" w:rsidRDefault="00E73E7E" w:rsidP="00985E24">
            <w:pPr>
              <w:suppressAutoHyphens/>
              <w:spacing w:line="276" w:lineRule="auto"/>
              <w:rPr>
                <w:rFonts w:ascii="Times New Roman" w:eastAsia="Times New Roman" w:hAnsi="Times New Roman" w:cs="Times New Roman"/>
                <w:b/>
                <w:iCs/>
                <w:color w:val="auto"/>
              </w:rPr>
            </w:pPr>
            <w:r w:rsidRPr="0017023B">
              <w:rPr>
                <w:rFonts w:ascii="Times New Roman" w:eastAsia="Times New Roman" w:hAnsi="Times New Roman" w:cs="Times New Roman"/>
                <w:b/>
                <w:iCs/>
                <w:color w:val="auto"/>
              </w:rPr>
              <w:t xml:space="preserve">Итоговая аттестация </w:t>
            </w:r>
          </w:p>
          <w:p w14:paraId="3EDCDFC2" w14:textId="77777777" w:rsidR="00E73E7E" w:rsidRPr="0017023B" w:rsidRDefault="00E73E7E" w:rsidP="00985E24">
            <w:pPr>
              <w:suppressAutoHyphens/>
              <w:spacing w:line="276" w:lineRule="auto"/>
              <w:rPr>
                <w:rFonts w:ascii="Times New Roman" w:eastAsia="Times New Roman" w:hAnsi="Times New Roman" w:cs="Times New Roman"/>
                <w:color w:val="auto"/>
              </w:rPr>
            </w:pPr>
            <w:r w:rsidRPr="0017023B">
              <w:rPr>
                <w:rFonts w:ascii="Times New Roman" w:eastAsia="Times New Roman" w:hAnsi="Times New Roman" w:cs="Times New Roman"/>
                <w:iCs/>
                <w:color w:val="auto"/>
              </w:rPr>
              <w:t xml:space="preserve">в форме дифференцированного зачета </w:t>
            </w:r>
          </w:p>
        </w:tc>
        <w:tc>
          <w:tcPr>
            <w:tcW w:w="1800" w:type="dxa"/>
            <w:tcBorders>
              <w:top w:val="single" w:sz="6" w:space="0" w:color="000000"/>
              <w:left w:val="single" w:sz="6" w:space="0" w:color="000000"/>
              <w:bottom w:val="single" w:sz="6" w:space="0" w:color="000000"/>
              <w:right w:val="single" w:sz="6" w:space="0" w:color="000000"/>
            </w:tcBorders>
          </w:tcPr>
          <w:p w14:paraId="3A80E5E0" w14:textId="77777777" w:rsidR="00E73E7E" w:rsidRPr="0017023B" w:rsidRDefault="00E73E7E" w:rsidP="00985E24">
            <w:pPr>
              <w:suppressAutoHyphens/>
              <w:spacing w:line="276" w:lineRule="auto"/>
              <w:jc w:val="center"/>
              <w:rPr>
                <w:rFonts w:ascii="Times New Roman" w:eastAsia="Times New Roman" w:hAnsi="Times New Roman" w:cs="Times New Roman"/>
                <w:iCs/>
                <w:color w:val="auto"/>
              </w:rPr>
            </w:pPr>
          </w:p>
        </w:tc>
      </w:tr>
    </w:tbl>
    <w:p w14:paraId="5186223F"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p>
    <w:p w14:paraId="21DCB6B6" w14:textId="77777777" w:rsidR="00E73E7E" w:rsidRPr="0017023B" w:rsidRDefault="00E73E7E" w:rsidP="0017023B">
      <w:pPr>
        <w:spacing w:line="276" w:lineRule="auto"/>
        <w:ind w:firstLine="709"/>
        <w:rPr>
          <w:rFonts w:ascii="Times New Roman" w:eastAsia="Times New Roman" w:hAnsi="Times New Roman" w:cs="Times New Roman"/>
          <w:color w:val="auto"/>
        </w:rPr>
        <w:sectPr w:rsidR="00E73E7E" w:rsidRPr="0017023B">
          <w:pgSz w:w="11906" w:h="16838"/>
          <w:pgMar w:top="1134" w:right="850" w:bottom="1134" w:left="1701" w:header="708" w:footer="708" w:gutter="0"/>
          <w:pgNumType w:start="2"/>
          <w:cols w:space="720"/>
        </w:sectPr>
      </w:pPr>
    </w:p>
    <w:p w14:paraId="7506F3E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center"/>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2.2. Тематический план и содержание учебной дисциплины «Основы деловой культуры»</w:t>
      </w:r>
    </w:p>
    <w:p w14:paraId="26C7891C"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p>
    <w:p w14:paraId="4FE3C6D2"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163"/>
        <w:gridCol w:w="346"/>
        <w:gridCol w:w="18"/>
        <w:gridCol w:w="11"/>
        <w:gridCol w:w="8857"/>
        <w:gridCol w:w="1508"/>
        <w:gridCol w:w="1502"/>
      </w:tblGrid>
      <w:tr w:rsidR="0017023B" w:rsidRPr="0017023B" w14:paraId="6BBF8765" w14:textId="77777777" w:rsidTr="00E73E7E">
        <w:trPr>
          <w:trHeight w:val="406"/>
        </w:trPr>
        <w:tc>
          <w:tcPr>
            <w:tcW w:w="3164" w:type="dxa"/>
            <w:tcBorders>
              <w:top w:val="single" w:sz="4" w:space="0" w:color="auto"/>
              <w:left w:val="single" w:sz="4" w:space="0" w:color="auto"/>
              <w:bottom w:val="single" w:sz="4" w:space="0" w:color="auto"/>
              <w:right w:val="single" w:sz="4" w:space="0" w:color="auto"/>
            </w:tcBorders>
            <w:shd w:val="clear" w:color="auto" w:fill="FFFFFF"/>
            <w:hideMark/>
          </w:tcPr>
          <w:p w14:paraId="704F435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Наименование разделов и тем</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BD79E1A"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Содержание учебного материала, лабораторные работы и практические занятия, самостоятельная работа обучающихся</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9D90D2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Объем часов</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66DA9CD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Уровень освоения</w:t>
            </w:r>
          </w:p>
        </w:tc>
      </w:tr>
      <w:tr w:rsidR="0017023B" w:rsidRPr="0017023B" w14:paraId="1DA2E290" w14:textId="77777777" w:rsidTr="00E73E7E">
        <w:trPr>
          <w:trHeight w:val="90"/>
        </w:trPr>
        <w:tc>
          <w:tcPr>
            <w:tcW w:w="3164" w:type="dxa"/>
            <w:tcBorders>
              <w:top w:val="single" w:sz="4" w:space="0" w:color="auto"/>
              <w:left w:val="single" w:sz="4" w:space="0" w:color="auto"/>
              <w:bottom w:val="single" w:sz="4" w:space="0" w:color="auto"/>
              <w:right w:val="single" w:sz="4" w:space="0" w:color="auto"/>
            </w:tcBorders>
            <w:shd w:val="clear" w:color="auto" w:fill="FFFFFF"/>
            <w:hideMark/>
          </w:tcPr>
          <w:p w14:paraId="2DBA1CB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1</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7ED39A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42C8AD74"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27B31E6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4</w:t>
            </w:r>
          </w:p>
        </w:tc>
      </w:tr>
      <w:tr w:rsidR="0017023B" w:rsidRPr="0017023B" w14:paraId="2D5AD8CF" w14:textId="77777777" w:rsidTr="00E73E7E">
        <w:trPr>
          <w:trHeight w:val="90"/>
        </w:trPr>
        <w:tc>
          <w:tcPr>
            <w:tcW w:w="3164" w:type="dxa"/>
            <w:tcBorders>
              <w:top w:val="single" w:sz="4" w:space="0" w:color="auto"/>
              <w:left w:val="single" w:sz="4" w:space="0" w:color="auto"/>
              <w:bottom w:val="single" w:sz="4" w:space="0" w:color="auto"/>
              <w:right w:val="single" w:sz="4" w:space="0" w:color="auto"/>
            </w:tcBorders>
            <w:shd w:val="clear" w:color="auto" w:fill="FFFFFF"/>
            <w:hideMark/>
          </w:tcPr>
          <w:p w14:paraId="0CDA732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Calibri" w:hAnsi="Times New Roman" w:cs="Times New Roman"/>
                <w:b/>
                <w:bCs/>
                <w:color w:val="auto"/>
              </w:rPr>
              <w:t>Введение</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3381360D" w14:textId="77777777" w:rsidR="00E73E7E" w:rsidRPr="0017023B" w:rsidRDefault="00E73E7E" w:rsidP="00985E24">
            <w:pPr>
              <w:widowControl/>
              <w:numPr>
                <w:ilvl w:val="0"/>
                <w:numId w:val="1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rPr>
                <w:rFonts w:ascii="Times New Roman" w:eastAsia="Times New Roman" w:hAnsi="Times New Roman" w:cs="Times New Roman"/>
                <w:bCs/>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14:paraId="7F036D1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r w:rsidRPr="0017023B">
              <w:rPr>
                <w:rFonts w:ascii="Times New Roman" w:eastAsia="Calibri" w:hAnsi="Times New Roman" w:cs="Times New Roman"/>
                <w:bCs/>
                <w:color w:val="auto"/>
              </w:rPr>
              <w:t>Задачи и содержание предмета. Ознакомление с формами организации работы.</w:t>
            </w:r>
          </w:p>
          <w:p w14:paraId="417DA39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BF9983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1</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0151775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1</w:t>
            </w:r>
          </w:p>
        </w:tc>
      </w:tr>
      <w:tr w:rsidR="0017023B" w:rsidRPr="0017023B" w14:paraId="5FD0704D" w14:textId="77777777" w:rsidTr="00E73E7E">
        <w:trPr>
          <w:trHeight w:val="90"/>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13C3F24"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
                <w:bCs/>
                <w:color w:val="auto"/>
              </w:rPr>
            </w:pPr>
            <w:r w:rsidRPr="0017023B">
              <w:rPr>
                <w:rFonts w:ascii="Times New Roman" w:eastAsia="Calibri" w:hAnsi="Times New Roman" w:cs="Times New Roman"/>
                <w:b/>
                <w:bCs/>
                <w:color w:val="auto"/>
              </w:rPr>
              <w:t>Тема 1.</w:t>
            </w:r>
          </w:p>
          <w:p w14:paraId="4F4F010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r w:rsidRPr="0017023B">
              <w:rPr>
                <w:rFonts w:ascii="Times New Roman" w:eastAsia="Calibri" w:hAnsi="Times New Roman" w:cs="Times New Roman"/>
                <w:bCs/>
                <w:color w:val="auto"/>
              </w:rPr>
              <w:t xml:space="preserve"> Этическая культура</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4E88EC1" w14:textId="77777777" w:rsidR="00E73E7E" w:rsidRPr="0017023B" w:rsidRDefault="00E73E7E" w:rsidP="00985E24">
            <w:pPr>
              <w:suppressAutoHyphens/>
              <w:rPr>
                <w:rFonts w:ascii="Times New Roman" w:eastAsia="Calibri" w:hAnsi="Times New Roman" w:cs="Times New Roman"/>
                <w:b/>
                <w:bCs/>
                <w:color w:val="auto"/>
              </w:rPr>
            </w:pPr>
            <w:r w:rsidRPr="0017023B">
              <w:rPr>
                <w:rFonts w:ascii="Times New Roman" w:eastAsia="Times New Roman" w:hAnsi="Times New Roman" w:cs="Times New Roman"/>
                <w:b/>
                <w:color w:val="auto"/>
              </w:rPr>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8B94C4C" w14:textId="77777777" w:rsidR="00E73E7E" w:rsidRPr="0017023B" w:rsidRDefault="00E73E7E" w:rsidP="00985E24">
            <w:pPr>
              <w:suppressAutoHyphens/>
              <w:rPr>
                <w:rFonts w:ascii="Times New Roman" w:eastAsia="Calibri" w:hAnsi="Times New Roman" w:cs="Times New Roman"/>
                <w:b/>
                <w:bCs/>
                <w:color w:val="auto"/>
              </w:rPr>
            </w:pPr>
            <w:r w:rsidRPr="0017023B">
              <w:rPr>
                <w:rFonts w:ascii="Times New Roman" w:eastAsia="Calibri" w:hAnsi="Times New Roman" w:cs="Times New Roman"/>
                <w:b/>
                <w:bCs/>
                <w:color w:val="auto"/>
              </w:rPr>
              <w:t>4</w:t>
            </w:r>
          </w:p>
        </w:tc>
        <w:tc>
          <w:tcPr>
            <w:tcW w:w="15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B0AC57" w14:textId="77777777" w:rsidR="00E73E7E" w:rsidRPr="0017023B" w:rsidRDefault="00E73E7E" w:rsidP="00985E24">
            <w:pPr>
              <w:suppressAutoHyphens/>
              <w:rPr>
                <w:rFonts w:ascii="Times New Roman" w:eastAsia="Calibri" w:hAnsi="Times New Roman" w:cs="Times New Roman"/>
                <w:bCs/>
                <w:color w:val="auto"/>
              </w:rPr>
            </w:pPr>
          </w:p>
        </w:tc>
      </w:tr>
      <w:tr w:rsidR="0017023B" w:rsidRPr="0017023B" w14:paraId="234A674F" w14:textId="77777777" w:rsidTr="00E73E7E">
        <w:trPr>
          <w:trHeight w:val="7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712CFC" w14:textId="77777777" w:rsidR="00E73E7E" w:rsidRPr="0017023B" w:rsidRDefault="00E73E7E" w:rsidP="00985E24">
            <w:pPr>
              <w:rPr>
                <w:rFonts w:ascii="Times New Roman" w:eastAsia="Calibri"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42D7B8C8" w14:textId="77777777" w:rsidR="00E73E7E" w:rsidRPr="0017023B" w:rsidRDefault="00E73E7E" w:rsidP="00985E24">
            <w:pPr>
              <w:widowControl/>
              <w:numPr>
                <w:ilvl w:val="0"/>
                <w:numId w:val="140"/>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D8A672" w14:textId="77777777" w:rsidR="00E73E7E" w:rsidRPr="0017023B" w:rsidRDefault="00E73E7E" w:rsidP="00985E24">
            <w:pPr>
              <w:suppressAutoHyphens/>
              <w:rPr>
                <w:rFonts w:ascii="Times New Roman" w:eastAsia="Calibri" w:hAnsi="Times New Roman" w:cs="Times New Roman"/>
                <w:bCs/>
                <w:color w:val="auto"/>
              </w:rPr>
            </w:pPr>
            <w:r w:rsidRPr="0017023B">
              <w:rPr>
                <w:rFonts w:ascii="Times New Roman" w:eastAsia="Calibri" w:hAnsi="Times New Roman" w:cs="Times New Roman"/>
                <w:b/>
                <w:color w:val="auto"/>
              </w:rPr>
              <w:t>Этика как наука о морали.</w:t>
            </w:r>
            <w:r w:rsidRPr="0017023B">
              <w:rPr>
                <w:rFonts w:ascii="Times New Roman" w:eastAsia="Calibri" w:hAnsi="Times New Roman" w:cs="Times New Roman"/>
                <w:bCs/>
                <w:color w:val="auto"/>
              </w:rPr>
              <w:br/>
              <w:t xml:space="preserve">Функции морали в обществе. Роль морали в формировании личности. </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5A7662CA" w14:textId="77777777" w:rsidR="00E73E7E" w:rsidRPr="0017023B" w:rsidRDefault="00E73E7E" w:rsidP="00985E24">
            <w:pPr>
              <w:suppressAutoHyphens/>
              <w:rPr>
                <w:rFonts w:ascii="Times New Roman" w:eastAsia="Times New Roman" w:hAnsi="Times New Roman" w:cs="Times New Roman"/>
                <w:bCs/>
                <w:color w:val="auto"/>
              </w:rPr>
            </w:pPr>
          </w:p>
          <w:p w14:paraId="0AB8D77F" w14:textId="77777777" w:rsidR="00E73E7E" w:rsidRPr="0017023B" w:rsidRDefault="00E73E7E" w:rsidP="00985E24">
            <w:pPr>
              <w:suppressAutoHyphens/>
              <w:rPr>
                <w:rFonts w:ascii="Times New Roman" w:eastAsia="Times New Roman" w:hAnsi="Times New Roman" w:cs="Times New Roman"/>
                <w:bCs/>
                <w:color w:val="auto"/>
              </w:rPr>
            </w:pPr>
          </w:p>
          <w:p w14:paraId="702FDD21"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tcPr>
          <w:p w14:paraId="77432B74" w14:textId="77777777" w:rsidR="00E73E7E" w:rsidRPr="0017023B" w:rsidRDefault="00E73E7E" w:rsidP="00985E24">
            <w:pPr>
              <w:suppressAutoHyphens/>
              <w:rPr>
                <w:rFonts w:ascii="Times New Roman" w:eastAsia="Calibri" w:hAnsi="Times New Roman" w:cs="Times New Roman"/>
                <w:bCs/>
                <w:color w:val="auto"/>
              </w:rPr>
            </w:pPr>
          </w:p>
          <w:p w14:paraId="66E6F3B4" w14:textId="77777777" w:rsidR="00E73E7E" w:rsidRPr="0017023B" w:rsidRDefault="00E73E7E" w:rsidP="00985E24">
            <w:pPr>
              <w:suppressAutoHyphens/>
              <w:rPr>
                <w:rFonts w:ascii="Times New Roman" w:eastAsia="Calibri" w:hAnsi="Times New Roman" w:cs="Times New Roman"/>
                <w:bCs/>
                <w:color w:val="auto"/>
              </w:rPr>
            </w:pPr>
          </w:p>
          <w:p w14:paraId="45203641" w14:textId="77777777" w:rsidR="00E73E7E" w:rsidRPr="0017023B" w:rsidRDefault="00E73E7E" w:rsidP="00985E24">
            <w:pPr>
              <w:suppressAutoHyphens/>
              <w:rPr>
                <w:rFonts w:ascii="Times New Roman" w:eastAsia="Calibri" w:hAnsi="Times New Roman" w:cs="Times New Roman"/>
                <w:bCs/>
                <w:color w:val="auto"/>
              </w:rPr>
            </w:pPr>
          </w:p>
          <w:p w14:paraId="7FCE2ABC" w14:textId="77777777" w:rsidR="00E73E7E" w:rsidRPr="0017023B" w:rsidRDefault="00E73E7E" w:rsidP="00985E24">
            <w:pPr>
              <w:suppressAutoHyphens/>
              <w:rPr>
                <w:rFonts w:ascii="Times New Roman" w:eastAsia="Calibri" w:hAnsi="Times New Roman" w:cs="Times New Roman"/>
                <w:bCs/>
                <w:color w:val="auto"/>
              </w:rPr>
            </w:pPr>
            <w:r w:rsidRPr="0017023B">
              <w:rPr>
                <w:rFonts w:ascii="Times New Roman" w:eastAsia="Calibri" w:hAnsi="Times New Roman" w:cs="Times New Roman"/>
                <w:bCs/>
                <w:color w:val="auto"/>
              </w:rPr>
              <w:t>2</w:t>
            </w:r>
          </w:p>
        </w:tc>
      </w:tr>
      <w:tr w:rsidR="0017023B" w:rsidRPr="0017023B" w14:paraId="279C670C" w14:textId="77777777" w:rsidTr="00E73E7E">
        <w:trPr>
          <w:trHeight w:val="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6A02A9" w14:textId="77777777" w:rsidR="00E73E7E" w:rsidRPr="0017023B" w:rsidRDefault="00E73E7E" w:rsidP="00985E24">
            <w:pPr>
              <w:rPr>
                <w:rFonts w:ascii="Times New Roman" w:eastAsia="Calibri"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15F4F9BE" w14:textId="77777777" w:rsidR="00E73E7E" w:rsidRPr="0017023B" w:rsidRDefault="00E73E7E" w:rsidP="00985E24">
            <w:pPr>
              <w:widowControl/>
              <w:numPr>
                <w:ilvl w:val="0"/>
                <w:numId w:val="140"/>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1DBAAC"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Понятие о профессиональной этике</w:t>
            </w:r>
            <w:r w:rsidRPr="0017023B">
              <w:rPr>
                <w:rFonts w:ascii="Times New Roman" w:eastAsia="Times New Roman" w:hAnsi="Times New Roman" w:cs="Times New Roman"/>
                <w:bCs/>
                <w:color w:val="auto"/>
              </w:rPr>
              <w:t>.</w:t>
            </w:r>
            <w:r w:rsidRPr="0017023B">
              <w:rPr>
                <w:rFonts w:ascii="Times New Roman" w:eastAsia="Times New Roman" w:hAnsi="Times New Roman" w:cs="Times New Roman"/>
                <w:color w:val="auto"/>
              </w:rPr>
              <w:br/>
              <w:t>Нормы и принципы профессиональной морали и профессионального поведения. Внешняя и внутренняя культура.</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8F51B7"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3ED5CA" w14:textId="77777777" w:rsidR="00E73E7E" w:rsidRPr="0017023B" w:rsidRDefault="00E73E7E" w:rsidP="00985E24">
            <w:pPr>
              <w:rPr>
                <w:rFonts w:ascii="Times New Roman" w:eastAsia="Calibri" w:hAnsi="Times New Roman" w:cs="Times New Roman"/>
                <w:bCs/>
                <w:color w:val="auto"/>
              </w:rPr>
            </w:pPr>
          </w:p>
        </w:tc>
      </w:tr>
      <w:tr w:rsidR="0017023B" w:rsidRPr="0017023B" w14:paraId="30AAA9EA" w14:textId="77777777" w:rsidTr="00E73E7E">
        <w:trPr>
          <w:trHeight w:val="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2A07D5" w14:textId="77777777" w:rsidR="00E73E7E" w:rsidRPr="0017023B" w:rsidRDefault="00E73E7E" w:rsidP="00985E24">
            <w:pPr>
              <w:rPr>
                <w:rFonts w:ascii="Times New Roman" w:eastAsia="Calibri"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057B535E" w14:textId="77777777" w:rsidR="00E73E7E" w:rsidRPr="0017023B" w:rsidRDefault="00E73E7E" w:rsidP="00985E24">
            <w:pPr>
              <w:widowControl/>
              <w:numPr>
                <w:ilvl w:val="0"/>
                <w:numId w:val="140"/>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3A0095"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Calibri" w:hAnsi="Times New Roman" w:cs="Times New Roman"/>
                <w:b/>
                <w:color w:val="auto"/>
              </w:rPr>
              <w:t>Этикет</w:t>
            </w:r>
            <w:r w:rsidRPr="0017023B">
              <w:rPr>
                <w:rFonts w:ascii="Times New Roman" w:eastAsia="Calibri" w:hAnsi="Times New Roman" w:cs="Times New Roman"/>
                <w:b/>
                <w:bCs/>
                <w:color w:val="auto"/>
              </w:rPr>
              <w:t>.</w:t>
            </w:r>
            <w:r w:rsidRPr="0017023B">
              <w:rPr>
                <w:rFonts w:ascii="Times New Roman" w:eastAsia="Calibri" w:hAnsi="Times New Roman" w:cs="Times New Roman"/>
                <w:bCs/>
                <w:color w:val="auto"/>
              </w:rPr>
              <w:br/>
              <w:t>Понятие этикета, сферы действия этикета.</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354040"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EEB537" w14:textId="77777777" w:rsidR="00E73E7E" w:rsidRPr="0017023B" w:rsidRDefault="00E73E7E" w:rsidP="00985E24">
            <w:pPr>
              <w:rPr>
                <w:rFonts w:ascii="Times New Roman" w:eastAsia="Calibri" w:hAnsi="Times New Roman" w:cs="Times New Roman"/>
                <w:bCs/>
                <w:color w:val="auto"/>
              </w:rPr>
            </w:pPr>
          </w:p>
        </w:tc>
      </w:tr>
      <w:tr w:rsidR="0017023B" w:rsidRPr="0017023B" w14:paraId="096D4BFE" w14:textId="77777777" w:rsidTr="00E73E7E">
        <w:trPr>
          <w:trHeight w:val="22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4552EC" w14:textId="77777777" w:rsidR="00E73E7E" w:rsidRPr="0017023B" w:rsidRDefault="00E73E7E" w:rsidP="00985E24">
            <w:pPr>
              <w:rPr>
                <w:rFonts w:ascii="Times New Roman" w:eastAsia="Calibri" w:hAnsi="Times New Roman" w:cs="Times New Roman"/>
                <w:bCs/>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48AE433"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F6168C5" w14:textId="77777777" w:rsidR="00E73E7E" w:rsidRPr="0017023B" w:rsidRDefault="00E73E7E" w:rsidP="00985E24">
            <w:pPr>
              <w:suppressAutoHyphens/>
              <w:rPr>
                <w:rFonts w:ascii="Times New Roman" w:eastAsia="Calibri" w:hAnsi="Times New Roman" w:cs="Times New Roman"/>
                <w:bCs/>
                <w:color w:val="auto"/>
              </w:rPr>
            </w:pPr>
            <w:r w:rsidRPr="0017023B">
              <w:rPr>
                <w:rFonts w:ascii="Times New Roman" w:eastAsia="Calibri" w:hAnsi="Times New Roman" w:cs="Times New Roman"/>
                <w:bCs/>
                <w:color w:val="auto"/>
              </w:rPr>
              <w:t>1</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16FD2B28" w14:textId="77777777" w:rsidR="00E73E7E" w:rsidRPr="0017023B" w:rsidRDefault="00E73E7E" w:rsidP="00985E24">
            <w:pPr>
              <w:suppressAutoHyphens/>
              <w:rPr>
                <w:rFonts w:ascii="Times New Roman" w:eastAsia="Calibri" w:hAnsi="Times New Roman" w:cs="Times New Roman"/>
                <w:bCs/>
                <w:color w:val="auto"/>
              </w:rPr>
            </w:pPr>
          </w:p>
        </w:tc>
      </w:tr>
      <w:tr w:rsidR="0017023B" w:rsidRPr="0017023B" w14:paraId="60ED4717" w14:textId="77777777" w:rsidTr="00E73E7E">
        <w:trPr>
          <w:trHeight w:val="314"/>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08F410" w14:textId="77777777" w:rsidR="00E73E7E" w:rsidRPr="0017023B" w:rsidRDefault="00E73E7E" w:rsidP="00985E24">
            <w:pPr>
              <w:rPr>
                <w:rFonts w:ascii="Times New Roman" w:eastAsia="Calibri" w:hAnsi="Times New Roman" w:cs="Times New Roman"/>
                <w:bCs/>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14:paraId="0F87EAC6" w14:textId="77777777" w:rsidR="00E73E7E" w:rsidRPr="0017023B" w:rsidRDefault="00E73E7E" w:rsidP="00985E24">
            <w:pPr>
              <w:widowControl/>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1</w:t>
            </w: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46630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Анализ производственных ситуаций, касающихся профессионального поведения.</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52E19B" w14:textId="77777777" w:rsidR="00E73E7E" w:rsidRPr="0017023B" w:rsidRDefault="00E73E7E" w:rsidP="00985E24">
            <w:pPr>
              <w:rPr>
                <w:rFonts w:ascii="Times New Roman" w:eastAsia="Calibri"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A5E91F" w14:textId="77777777" w:rsidR="00E73E7E" w:rsidRPr="0017023B" w:rsidRDefault="00E73E7E" w:rsidP="00985E24">
            <w:pPr>
              <w:rPr>
                <w:rFonts w:ascii="Times New Roman" w:eastAsia="Calibri" w:hAnsi="Times New Roman" w:cs="Times New Roman"/>
                <w:bCs/>
                <w:color w:val="auto"/>
              </w:rPr>
            </w:pPr>
          </w:p>
        </w:tc>
      </w:tr>
      <w:tr w:rsidR="0017023B" w:rsidRPr="0017023B" w14:paraId="164A1CF1" w14:textId="77777777" w:rsidTr="00E73E7E">
        <w:trPr>
          <w:trHeight w:val="14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CD2EE0" w14:textId="77777777" w:rsidR="00E73E7E" w:rsidRPr="0017023B" w:rsidRDefault="00E73E7E" w:rsidP="00985E24">
            <w:pPr>
              <w:rPr>
                <w:rFonts w:ascii="Times New Roman" w:eastAsia="Calibri" w:hAnsi="Times New Roman" w:cs="Times New Roman"/>
                <w:bCs/>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F8C01F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Самостоятельная работа обучающихся</w:t>
            </w:r>
          </w:p>
          <w:p w14:paraId="59346294" w14:textId="77777777" w:rsidR="00E73E7E" w:rsidRPr="0017023B" w:rsidRDefault="00E73E7E" w:rsidP="00985E24">
            <w:pPr>
              <w:widowControl/>
              <w:numPr>
                <w:ilvl w:val="0"/>
                <w:numId w:val="1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Составить кодекс чести работника сельского хозяйства.</w:t>
            </w:r>
          </w:p>
          <w:p w14:paraId="49B6BFA7" w14:textId="77777777" w:rsidR="00E73E7E" w:rsidRPr="0017023B" w:rsidRDefault="00E73E7E" w:rsidP="00985E24">
            <w:pPr>
              <w:widowControl/>
              <w:numPr>
                <w:ilvl w:val="0"/>
                <w:numId w:val="1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Подобрать материал для  памяток: застольный этикет, этикет поведения в общественных местах,  этикет дарения, служебный этикет.</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2E3352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6179BCBA"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4315CC47" w14:textId="77777777" w:rsidTr="00E73E7E">
        <w:trPr>
          <w:trHeight w:val="90"/>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450D3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Тема 2. </w:t>
            </w:r>
          </w:p>
          <w:p w14:paraId="5818AB4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Имидж работника</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6FBAC1"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6A5C5088"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4</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728A6A1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3623E828" w14:textId="77777777" w:rsidTr="00E73E7E">
        <w:trPr>
          <w:trHeight w:val="30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4A8F71"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656DBF1C" w14:textId="77777777" w:rsidR="00E73E7E" w:rsidRPr="0017023B" w:rsidRDefault="00E73E7E" w:rsidP="00985E24">
            <w:pPr>
              <w:widowControl/>
              <w:numPr>
                <w:ilvl w:val="0"/>
                <w:numId w:val="143"/>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4985F0"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Cs/>
                <w:color w:val="auto"/>
              </w:rPr>
              <w:t>Имидж – способ управления впечатлением о себе.</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25A4303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26D97FC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tcPr>
          <w:p w14:paraId="01079CB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1C13941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r>
      <w:tr w:rsidR="0017023B" w:rsidRPr="0017023B" w14:paraId="2BF424B1" w14:textId="77777777" w:rsidTr="00E73E7E">
        <w:trPr>
          <w:trHeight w:val="55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8E0A4E"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562E244E" w14:textId="77777777" w:rsidR="00E73E7E" w:rsidRPr="0017023B" w:rsidRDefault="00E73E7E" w:rsidP="00985E24">
            <w:pPr>
              <w:widowControl/>
              <w:numPr>
                <w:ilvl w:val="0"/>
                <w:numId w:val="143"/>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33B999"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Составляющие внешнего облика делового человека: костюм, прическа, макияж, аксессуары.</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6406B0"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615B30"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046FA09B" w14:textId="77777777" w:rsidTr="00E73E7E">
        <w:trPr>
          <w:trHeight w:val="14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30757D"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18186B"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D6DC32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66E5440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7CCD08B5" w14:textId="77777777" w:rsidTr="00E73E7E">
        <w:trPr>
          <w:trHeight w:val="1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71088A"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14:paraId="106172BF" w14:textId="77777777" w:rsidR="00E73E7E" w:rsidRPr="0017023B" w:rsidRDefault="00E73E7E" w:rsidP="00985E24">
            <w:pPr>
              <w:widowControl/>
              <w:numPr>
                <w:ilvl w:val="0"/>
                <w:numId w:val="144"/>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7BD059"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и соблюдение имиджа делового человека</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F49A54"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D18AF7"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385E04E4" w14:textId="77777777" w:rsidTr="00E73E7E">
        <w:trPr>
          <w:trHeight w:val="70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D405EE"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0F4772B" w14:textId="77777777" w:rsidR="00E73E7E" w:rsidRPr="0017023B" w:rsidRDefault="00E73E7E" w:rsidP="00985E24">
            <w:pPr>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Самостоятельная работа обучающихся</w:t>
            </w:r>
          </w:p>
          <w:p w14:paraId="7D8C8230" w14:textId="77777777" w:rsidR="00E73E7E" w:rsidRPr="0017023B" w:rsidRDefault="00E73E7E" w:rsidP="00985E24">
            <w:pPr>
              <w:widowControl/>
              <w:numPr>
                <w:ilvl w:val="0"/>
                <w:numId w:val="145"/>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Составить перечень эстетических требований к внешнему виду.</w:t>
            </w:r>
          </w:p>
        </w:tc>
        <w:tc>
          <w:tcPr>
            <w:tcW w:w="1508" w:type="dxa"/>
            <w:tcBorders>
              <w:top w:val="single" w:sz="4" w:space="0" w:color="auto"/>
              <w:left w:val="single" w:sz="4" w:space="0" w:color="auto"/>
              <w:bottom w:val="single" w:sz="4" w:space="0" w:color="auto"/>
              <w:right w:val="single" w:sz="4" w:space="0" w:color="auto"/>
            </w:tcBorders>
            <w:shd w:val="clear" w:color="auto" w:fill="FFFFFF"/>
          </w:tcPr>
          <w:p w14:paraId="126B55EA"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p w14:paraId="3ACBA9D4"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323F1038"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4CE687AF" w14:textId="77777777" w:rsidTr="00E73E7E">
        <w:trPr>
          <w:trHeight w:val="276"/>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9EE82C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Тема 3.</w:t>
            </w:r>
          </w:p>
          <w:p w14:paraId="1E1C185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lastRenderedPageBreak/>
              <w:t xml:space="preserve"> Культура речи</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6DE616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lastRenderedPageBreak/>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C4A7A5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7</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2043321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0BBD43C4" w14:textId="77777777" w:rsidTr="00E73E7E">
        <w:trPr>
          <w:trHeight w:val="40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F015CC" w14:textId="77777777" w:rsidR="00E73E7E" w:rsidRPr="0017023B" w:rsidRDefault="00E73E7E" w:rsidP="00985E24">
            <w:pPr>
              <w:rPr>
                <w:rFonts w:ascii="Times New Roman" w:eastAsia="Times New Roman"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0F81090E" w14:textId="77777777" w:rsidR="00E73E7E" w:rsidRPr="0017023B" w:rsidRDefault="00E73E7E" w:rsidP="00985E24">
            <w:pPr>
              <w:widowControl/>
              <w:numPr>
                <w:ilvl w:val="0"/>
                <w:numId w:val="146"/>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451EAC"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Культура речи и речевой этикет в деловом общении.</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4AB69C5A"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5A9909C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3C19E6E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tcPr>
          <w:p w14:paraId="48BBCED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67FAB3F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17D61A5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r>
      <w:tr w:rsidR="0017023B" w:rsidRPr="0017023B" w14:paraId="6F222C20" w14:textId="77777777" w:rsidTr="00E73E7E">
        <w:trPr>
          <w:trHeight w:val="55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DD669B" w14:textId="77777777" w:rsidR="00E73E7E" w:rsidRPr="0017023B" w:rsidRDefault="00E73E7E" w:rsidP="00985E24">
            <w:pPr>
              <w:rPr>
                <w:rFonts w:ascii="Times New Roman" w:eastAsia="Times New Roman"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26B62F30" w14:textId="77777777" w:rsidR="00E73E7E" w:rsidRPr="0017023B" w:rsidRDefault="00E73E7E" w:rsidP="00985E24">
            <w:pPr>
              <w:widowControl/>
              <w:numPr>
                <w:ilvl w:val="0"/>
                <w:numId w:val="146"/>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3D070D"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color w:val="auto"/>
              </w:rPr>
              <w:t xml:space="preserve">Элементы речевого этикета: формы обращения, изложения просьб, выражения признательности, способы аргументации в производственных ситуациях. </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44438E"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E08383"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70810725" w14:textId="77777777" w:rsidTr="00E73E7E">
        <w:trPr>
          <w:trHeight w:val="56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03CB6D" w14:textId="77777777" w:rsidR="00E73E7E" w:rsidRPr="0017023B" w:rsidRDefault="00E73E7E" w:rsidP="00985E24">
            <w:pPr>
              <w:rPr>
                <w:rFonts w:ascii="Times New Roman" w:eastAsia="Times New Roman"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659FDB8E" w14:textId="77777777" w:rsidR="00E73E7E" w:rsidRPr="0017023B" w:rsidRDefault="00E73E7E" w:rsidP="00985E24">
            <w:pPr>
              <w:widowControl/>
              <w:numPr>
                <w:ilvl w:val="0"/>
                <w:numId w:val="146"/>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B6B0F3"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Основные требования к речи: тон, артикуляция, произношение, громкость, точность в подборе слов.</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BAF365D"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C570B1"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7FD3B0F7" w14:textId="77777777" w:rsidTr="00E73E7E">
        <w:trPr>
          <w:trHeight w:val="14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FC1645" w14:textId="77777777" w:rsidR="00E73E7E" w:rsidRPr="0017023B" w:rsidRDefault="00E73E7E" w:rsidP="00985E24">
            <w:pPr>
              <w:rPr>
                <w:rFonts w:ascii="Times New Roman" w:eastAsia="Times New Roman" w:hAnsi="Times New Roman" w:cs="Times New Roman"/>
                <w:bCs/>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1EF2A6A"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 (решения профессиональных задач):</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F3AD3B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4</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1ED8D798"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40A67DCB" w14:textId="77777777" w:rsidTr="00E73E7E">
        <w:trPr>
          <w:trHeight w:val="19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38F042" w14:textId="77777777" w:rsidR="00E73E7E" w:rsidRPr="0017023B" w:rsidRDefault="00E73E7E" w:rsidP="00985E24">
            <w:pPr>
              <w:rPr>
                <w:rFonts w:ascii="Times New Roman" w:eastAsia="Times New Roman" w:hAnsi="Times New Roman" w:cs="Times New Roman"/>
                <w:bCs/>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14:paraId="5E660FFB" w14:textId="77777777" w:rsidR="00E73E7E" w:rsidRPr="0017023B" w:rsidRDefault="00E73E7E" w:rsidP="00985E24">
            <w:pPr>
              <w:widowControl/>
              <w:numPr>
                <w:ilvl w:val="0"/>
                <w:numId w:val="147"/>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8001B4"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Cs/>
                <w:color w:val="auto"/>
              </w:rPr>
              <w:t xml:space="preserve">Устная и письменная передача информации с соблюдением требований культуры речи </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CE10FD"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6E6F08"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67998FE8" w14:textId="77777777" w:rsidTr="00E73E7E">
        <w:trPr>
          <w:trHeight w:val="19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34A033" w14:textId="77777777" w:rsidR="00E73E7E" w:rsidRPr="0017023B" w:rsidRDefault="00E73E7E" w:rsidP="00985E24">
            <w:pPr>
              <w:rPr>
                <w:rFonts w:ascii="Times New Roman" w:eastAsia="Times New Roman" w:hAnsi="Times New Roman" w:cs="Times New Roman"/>
                <w:bCs/>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14:paraId="53F29AFE" w14:textId="77777777" w:rsidR="00E73E7E" w:rsidRPr="0017023B" w:rsidRDefault="00E73E7E" w:rsidP="00985E24">
            <w:pPr>
              <w:widowControl/>
              <w:numPr>
                <w:ilvl w:val="0"/>
                <w:numId w:val="147"/>
              </w:numPr>
              <w:suppressAutoHyphens/>
              <w:ind w:left="0" w:firstLine="0"/>
              <w:contextualSpacing/>
              <w:rPr>
                <w:rFonts w:ascii="Times New Roman" w:eastAsia="Times New Roman" w:hAnsi="Times New Roman" w:cs="Times New Roman"/>
                <w:color w:val="auto"/>
              </w:rPr>
            </w:pP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30F3A4"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Принятие управленческих решений и аргументированное отстаивание своей точки зрения в корректной форме.</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FFAD98"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B3AA4F"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02DFF296" w14:textId="77777777" w:rsidTr="00E73E7E">
        <w:trPr>
          <w:trHeight w:val="12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32B71D" w14:textId="77777777" w:rsidR="00E73E7E" w:rsidRPr="0017023B" w:rsidRDefault="00E73E7E" w:rsidP="00985E24">
            <w:pPr>
              <w:rPr>
                <w:rFonts w:ascii="Times New Roman" w:eastAsia="Times New Roman" w:hAnsi="Times New Roman" w:cs="Times New Roman"/>
                <w:bCs/>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825D" w14:textId="77777777" w:rsidR="00E73E7E" w:rsidRPr="0017023B" w:rsidRDefault="00E73E7E" w:rsidP="00985E24">
            <w:pPr>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Самостоятельная работа обучающихся</w:t>
            </w:r>
          </w:p>
          <w:p w14:paraId="2A4117C8" w14:textId="77777777" w:rsidR="00E73E7E" w:rsidRPr="0017023B" w:rsidRDefault="00E73E7E" w:rsidP="00985E24">
            <w:pPr>
              <w:widowControl/>
              <w:numPr>
                <w:ilvl w:val="0"/>
                <w:numId w:val="148"/>
              </w:numPr>
              <w:suppressAutoHyphens/>
              <w:ind w:left="0" w:firstLine="0"/>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Подготовить сообщение «Речевой этикет работников сферы управления»</w:t>
            </w:r>
          </w:p>
          <w:p w14:paraId="1E3A2003" w14:textId="77777777" w:rsidR="00E73E7E" w:rsidRPr="0017023B" w:rsidRDefault="00E73E7E" w:rsidP="00985E24">
            <w:pPr>
              <w:widowControl/>
              <w:numPr>
                <w:ilvl w:val="0"/>
                <w:numId w:val="148"/>
              </w:numPr>
              <w:suppressAutoHyphens/>
              <w:ind w:left="0" w:firstLine="0"/>
              <w:rPr>
                <w:rFonts w:ascii="Times New Roman" w:eastAsia="Times New Roman" w:hAnsi="Times New Roman" w:cs="Times New Roman"/>
                <w:color w:val="auto"/>
              </w:rPr>
            </w:pPr>
            <w:r w:rsidRPr="0017023B">
              <w:rPr>
                <w:rFonts w:ascii="Times New Roman" w:eastAsia="Times New Roman" w:hAnsi="Times New Roman" w:cs="Times New Roman"/>
                <w:bCs/>
                <w:color w:val="auto"/>
              </w:rPr>
              <w:t>Составить речевое обращение по изложению просьбы, предложения и др.</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36EACA1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4</w:t>
            </w: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579444"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14375C5E" w14:textId="77777777" w:rsidTr="00E73E7E">
        <w:trPr>
          <w:trHeight w:val="227"/>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46A1DF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Тема 4. </w:t>
            </w:r>
          </w:p>
          <w:p w14:paraId="560C4C6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Культура телефонного разговора</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DCA4DA"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1BACFBF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4</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564AF21E"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453C4DA0" w14:textId="77777777" w:rsidTr="00E73E7E">
        <w:trPr>
          <w:trHeight w:val="78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DF321B"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4F91F2E0" w14:textId="77777777" w:rsidR="00E73E7E" w:rsidRPr="0017023B" w:rsidRDefault="00E73E7E" w:rsidP="00985E24">
            <w:pPr>
              <w:widowControl/>
              <w:numPr>
                <w:ilvl w:val="0"/>
                <w:numId w:val="149"/>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1F56A4"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b/>
                <w:bCs/>
                <w:color w:val="auto"/>
              </w:rPr>
              <w:t>Этикет в деловом диалоге по телефону</w:t>
            </w:r>
            <w:r w:rsidRPr="0017023B">
              <w:rPr>
                <w:rFonts w:ascii="Times New Roman" w:eastAsia="Times New Roman" w:hAnsi="Times New Roman" w:cs="Times New Roman"/>
                <w:bCs/>
                <w:color w:val="auto"/>
              </w:rPr>
              <w:t>.</w:t>
            </w:r>
          </w:p>
          <w:p w14:paraId="264B8E32"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Требования к содержанию деловых телефонных разговоров, основные элементы диалога.</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3B9AEBF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415BD18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7A81FD9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67EB342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r>
      <w:tr w:rsidR="0017023B" w:rsidRPr="0017023B" w14:paraId="500C95DA" w14:textId="77777777" w:rsidTr="00E73E7E">
        <w:trPr>
          <w:trHeight w:val="509"/>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7AD954"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44F03C10" w14:textId="77777777" w:rsidR="00E73E7E" w:rsidRPr="0017023B" w:rsidRDefault="00E73E7E" w:rsidP="00985E24">
            <w:pPr>
              <w:widowControl/>
              <w:numPr>
                <w:ilvl w:val="0"/>
                <w:numId w:val="149"/>
              </w:numPr>
              <w:suppressAutoHyphens/>
              <w:ind w:left="0" w:firstLine="0"/>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3D15C4"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color w:val="auto"/>
              </w:rPr>
              <w:t>Структура и стиль телефонограммы</w:t>
            </w:r>
            <w:r w:rsidRPr="0017023B">
              <w:rPr>
                <w:rFonts w:ascii="Times New Roman" w:eastAsia="Times New Roman" w:hAnsi="Times New Roman" w:cs="Times New Roman"/>
                <w:color w:val="auto"/>
              </w:rPr>
              <w:t>.</w:t>
            </w:r>
          </w:p>
          <w:p w14:paraId="7578E5E1"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color w:val="auto"/>
              </w:rPr>
              <w:t>Требования к содержанию деловых разговоров по телефону</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17D53C" w14:textId="77777777" w:rsidR="00E73E7E" w:rsidRPr="0017023B" w:rsidRDefault="00E73E7E" w:rsidP="00985E24">
            <w:pPr>
              <w:rPr>
                <w:rFonts w:ascii="Times New Roman" w:eastAsia="Times New Roman" w:hAnsi="Times New Roman" w:cs="Times New Roman"/>
                <w:bCs/>
                <w:color w:val="auto"/>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F5C393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32E62812" w14:textId="77777777" w:rsidTr="00E73E7E">
        <w:trPr>
          <w:trHeight w:val="27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DDAAFC"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BF53069"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584EDBB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p w14:paraId="64502F28"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732E016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46F8872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1</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47661952"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1752E7BA" w14:textId="77777777" w:rsidTr="00E73E7E">
        <w:trPr>
          <w:trHeight w:val="14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9C06BE"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14:paraId="76BB7672" w14:textId="77777777" w:rsidR="00E73E7E" w:rsidRPr="0017023B" w:rsidRDefault="00E73E7E" w:rsidP="00985E24">
            <w:pPr>
              <w:widowControl/>
              <w:numPr>
                <w:ilvl w:val="0"/>
                <w:numId w:val="150"/>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BBE1F0"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Моделирование ситуаций делового общения по телефону.</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D764AB"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3DBB9A"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4C5CF23D" w14:textId="77777777" w:rsidTr="00E73E7E">
        <w:trPr>
          <w:trHeight w:val="1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9089E2"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14:paraId="5E068F99" w14:textId="77777777" w:rsidR="00E73E7E" w:rsidRPr="0017023B" w:rsidRDefault="00E73E7E" w:rsidP="00985E24">
            <w:pPr>
              <w:widowControl/>
              <w:numPr>
                <w:ilvl w:val="0"/>
                <w:numId w:val="150"/>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BFBB0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color w:val="auto"/>
              </w:rPr>
              <w:t>Отработка навыков телефонного общения</w:t>
            </w:r>
            <w:r w:rsidRPr="0017023B">
              <w:rPr>
                <w:rFonts w:ascii="Times New Roman" w:eastAsia="Times New Roman" w:hAnsi="Times New Roman" w:cs="Times New Roman"/>
                <w:b/>
                <w:bCs/>
                <w:color w:val="auto"/>
              </w:rPr>
              <w:t xml:space="preserve"> </w:t>
            </w:r>
          </w:p>
          <w:p w14:paraId="227691E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Самостоятельная работа обучающихся</w:t>
            </w:r>
          </w:p>
          <w:p w14:paraId="39C6F6CC"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Составить вопросы для делового разговора по телефону</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F6C155"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63AFD3"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11FB33CF" w14:textId="77777777" w:rsidTr="00E73E7E">
        <w:trPr>
          <w:trHeight w:val="276"/>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tcPr>
          <w:p w14:paraId="24C5FE08"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Тема 5. </w:t>
            </w:r>
          </w:p>
          <w:p w14:paraId="5AAF33A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Психология общения</w:t>
            </w:r>
          </w:p>
          <w:p w14:paraId="0E5D50B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2CEEDF3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62F60D2E"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1464938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717B5DA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24C4CCC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2CF19523"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4AF3303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6E8C7E6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p w14:paraId="1EDADF0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AB2207"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3945448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5</w:t>
            </w:r>
          </w:p>
        </w:tc>
        <w:tc>
          <w:tcPr>
            <w:tcW w:w="150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61DA2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3BAB814B" w14:textId="77777777" w:rsidTr="00E73E7E">
        <w:trPr>
          <w:trHeight w:val="1116"/>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FF48AA"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18939201" w14:textId="77777777" w:rsidR="00E73E7E" w:rsidRPr="0017023B" w:rsidRDefault="00E73E7E" w:rsidP="00985E24">
            <w:pPr>
              <w:widowControl/>
              <w:numPr>
                <w:ilvl w:val="0"/>
                <w:numId w:val="151"/>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14:paraId="7054E7BC"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Психология общения</w:t>
            </w:r>
            <w:r w:rsidRPr="0017023B">
              <w:rPr>
                <w:rFonts w:ascii="Times New Roman" w:eastAsia="Times New Roman" w:hAnsi="Times New Roman" w:cs="Times New Roman"/>
                <w:b/>
                <w:color w:val="auto"/>
              </w:rPr>
              <w:t>.</w:t>
            </w:r>
            <w:r w:rsidRPr="0017023B">
              <w:rPr>
                <w:rFonts w:ascii="Times New Roman" w:eastAsia="Times New Roman" w:hAnsi="Times New Roman" w:cs="Times New Roman"/>
                <w:b/>
                <w:color w:val="auto"/>
              </w:rPr>
              <w:br/>
            </w:r>
            <w:r w:rsidRPr="0017023B">
              <w:rPr>
                <w:rFonts w:ascii="Times New Roman" w:eastAsia="Times New Roman" w:hAnsi="Times New Roman" w:cs="Times New Roman"/>
                <w:color w:val="auto"/>
              </w:rPr>
              <w:t>Понятие о психологии.  Понятие о психике. Познавательные психические процессы. Психологические основы общения. Психологический контакт.</w:t>
            </w:r>
          </w:p>
          <w:p w14:paraId="044AFA0E"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Коммуникативные умения и навыки.</w:t>
            </w:r>
          </w:p>
          <w:p w14:paraId="4B67AE25" w14:textId="77777777" w:rsidR="00E73E7E" w:rsidRPr="0017023B" w:rsidRDefault="00E73E7E" w:rsidP="00985E24">
            <w:pPr>
              <w:suppressAutoHyphens/>
              <w:rPr>
                <w:rFonts w:ascii="Times New Roman" w:eastAsia="Times New Roman" w:hAnsi="Times New Roman" w:cs="Times New Roman"/>
                <w:color w:val="auto"/>
              </w:rPr>
            </w:pP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6390B11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40E66532"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61C4FE9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5D67AF03"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p w14:paraId="6DB1DCD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tcPr>
          <w:p w14:paraId="5B72A46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581B1F4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238C92C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62E8CDC3"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p w14:paraId="182AA562"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3717578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15858EFE"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3FCB5B8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7783E95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1A9AB20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0F1C5FA9" w14:textId="77777777" w:rsidTr="00E73E7E">
        <w:trPr>
          <w:trHeight w:val="119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8BE52D"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3AE3BB67" w14:textId="77777777" w:rsidR="00E73E7E" w:rsidRPr="0017023B" w:rsidRDefault="00E73E7E" w:rsidP="00985E24">
            <w:pPr>
              <w:widowControl/>
              <w:numPr>
                <w:ilvl w:val="0"/>
                <w:numId w:val="151"/>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991FE8"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color w:val="auto"/>
              </w:rPr>
              <w:t>Психология личности</w:t>
            </w:r>
            <w:r w:rsidRPr="0017023B">
              <w:rPr>
                <w:rFonts w:ascii="Times New Roman" w:eastAsia="Times New Roman" w:hAnsi="Times New Roman" w:cs="Times New Roman"/>
                <w:color w:val="auto"/>
              </w:rPr>
              <w:t xml:space="preserve">. </w:t>
            </w:r>
            <w:r w:rsidRPr="0017023B">
              <w:rPr>
                <w:rFonts w:ascii="Times New Roman" w:eastAsia="Times New Roman" w:hAnsi="Times New Roman" w:cs="Times New Roman"/>
                <w:color w:val="auto"/>
              </w:rPr>
              <w:br/>
              <w:t>Понятие о личности. Структура личности.</w:t>
            </w:r>
          </w:p>
          <w:p w14:paraId="0669D7AF" w14:textId="3AF45E84"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Индивидуально-психологические особенности личности. Понятие о темпераменте </w:t>
            </w:r>
            <w:r w:rsidR="00985E24" w:rsidRPr="0017023B">
              <w:rPr>
                <w:rFonts w:ascii="Times New Roman" w:eastAsia="Times New Roman" w:hAnsi="Times New Roman" w:cs="Times New Roman"/>
                <w:color w:val="auto"/>
              </w:rPr>
              <w:t>и характере</w:t>
            </w:r>
            <w:r w:rsidRPr="0017023B">
              <w:rPr>
                <w:rFonts w:ascii="Times New Roman" w:eastAsia="Times New Roman" w:hAnsi="Times New Roman" w:cs="Times New Roman"/>
                <w:color w:val="auto"/>
              </w:rPr>
              <w:t>.</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84043B"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A312FD"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71E204E8" w14:textId="77777777" w:rsidTr="00E73E7E">
        <w:trPr>
          <w:trHeight w:val="5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8E9183"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4E71347E" w14:textId="77777777" w:rsidR="00E73E7E" w:rsidRPr="0017023B" w:rsidRDefault="00E73E7E" w:rsidP="00985E24">
            <w:pPr>
              <w:widowControl/>
              <w:numPr>
                <w:ilvl w:val="0"/>
                <w:numId w:val="151"/>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F7A0CF"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color w:val="auto"/>
              </w:rPr>
              <w:t>Правила делового общения</w:t>
            </w:r>
            <w:r w:rsidRPr="0017023B">
              <w:rPr>
                <w:rFonts w:ascii="Times New Roman" w:eastAsia="Times New Roman" w:hAnsi="Times New Roman" w:cs="Times New Roman"/>
                <w:color w:val="auto"/>
              </w:rPr>
              <w:t>.</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E119A4"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A16665"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49899C3C" w14:textId="77777777" w:rsidTr="00E73E7E">
        <w:trPr>
          <w:trHeight w:val="28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E33EC8"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6EC33EE"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3E9110E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p w14:paraId="5E42F0F2"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49224B2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43A91B5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5EE481C5" w14:textId="77777777" w:rsidTr="00E73E7E">
        <w:trPr>
          <w:trHeight w:val="30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3B9146"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14:paraId="6B40FE59" w14:textId="77777777" w:rsidR="00E73E7E" w:rsidRPr="0017023B" w:rsidRDefault="00E73E7E" w:rsidP="00985E24">
            <w:pPr>
              <w:widowControl/>
              <w:numPr>
                <w:ilvl w:val="0"/>
                <w:numId w:val="152"/>
              </w:numPr>
              <w:suppressAutoHyphens/>
              <w:ind w:left="0" w:firstLine="0"/>
              <w:contextualSpacing/>
              <w:rPr>
                <w:rFonts w:ascii="Times New Roman" w:eastAsia="Times New Roman" w:hAnsi="Times New Roman" w:cs="Times New Roman"/>
                <w:color w:val="auto"/>
              </w:rPr>
            </w:pP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6A86F5"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Использование простых приемов саморегуляции поведения в процессе межличностного общения</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CC82AC4"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61D58CC"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3543FB19" w14:textId="77777777" w:rsidTr="00E73E7E">
        <w:trPr>
          <w:trHeight w:val="26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533F8D"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7B9EE0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Самостоятельная работа обучающихся</w:t>
            </w:r>
          </w:p>
          <w:p w14:paraId="72ED21EF" w14:textId="77777777" w:rsidR="00E73E7E" w:rsidRPr="0017023B" w:rsidRDefault="00E73E7E" w:rsidP="00985E24">
            <w:pPr>
              <w:widowControl/>
              <w:numPr>
                <w:ilvl w:val="0"/>
                <w:numId w:val="1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contextualSpacing/>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Подготовить сообщение «Самоконтроль и саморегуляция эмоциональных состояний».</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E3BD22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27F9CD4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2300F78E" w14:textId="77777777" w:rsidTr="00E73E7E">
        <w:trPr>
          <w:trHeight w:val="90"/>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C04C8A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Тема 6. </w:t>
            </w:r>
          </w:p>
          <w:p w14:paraId="2E93391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Культура общения</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102E413"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46F4A53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7</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3273E41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3A793C39" w14:textId="77777777" w:rsidTr="00E73E7E">
        <w:trPr>
          <w:trHeight w:val="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25CFD5"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00A32900" w14:textId="77777777" w:rsidR="00E73E7E" w:rsidRPr="0017023B" w:rsidRDefault="00E73E7E" w:rsidP="00985E24">
            <w:pPr>
              <w:widowControl/>
              <w:numPr>
                <w:ilvl w:val="0"/>
                <w:numId w:val="154"/>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6899FA"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Cs/>
                <w:color w:val="auto"/>
              </w:rPr>
              <w:t>Этические нормы взаимоотношений с коллегами, партнерами, клиентами.</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tcPr>
          <w:p w14:paraId="5DE7CF68"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210CA7F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tcPr>
          <w:p w14:paraId="7D95063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591CA1D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3</w:t>
            </w:r>
          </w:p>
        </w:tc>
      </w:tr>
      <w:tr w:rsidR="0017023B" w:rsidRPr="0017023B" w14:paraId="7813F35B" w14:textId="77777777" w:rsidTr="00E73E7E">
        <w:trPr>
          <w:trHeight w:val="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083A5C"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4EB3CB97" w14:textId="77777777" w:rsidR="00E73E7E" w:rsidRPr="0017023B" w:rsidRDefault="00E73E7E" w:rsidP="00985E24">
            <w:pPr>
              <w:widowControl/>
              <w:numPr>
                <w:ilvl w:val="0"/>
                <w:numId w:val="154"/>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963679"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Cs/>
                <w:color w:val="auto"/>
              </w:rPr>
              <w:t>Основные техники и приемы общения: правила слушания, ведения беседы, убеждения, консультирования</w:t>
            </w:r>
            <w:r w:rsidRPr="0017023B">
              <w:rPr>
                <w:rFonts w:ascii="Times New Roman" w:eastAsia="Times New Roman" w:hAnsi="Times New Roman" w:cs="Times New Roman"/>
                <w:color w:val="auto"/>
              </w:rPr>
              <w:t>.</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B498E6"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5A7A56"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5FF4E686" w14:textId="77777777" w:rsidTr="00E73E7E">
        <w:trPr>
          <w:trHeight w:val="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6BDA27"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349CD9D1" w14:textId="77777777" w:rsidR="00E73E7E" w:rsidRPr="0017023B" w:rsidRDefault="00E73E7E" w:rsidP="00985E24">
            <w:pPr>
              <w:widowControl/>
              <w:numPr>
                <w:ilvl w:val="0"/>
                <w:numId w:val="154"/>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5D03FE"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Конфликты</w:t>
            </w:r>
            <w:r w:rsidRPr="0017023B">
              <w:rPr>
                <w:rFonts w:ascii="Times New Roman" w:eastAsia="Times New Roman" w:hAnsi="Times New Roman" w:cs="Times New Roman"/>
                <w:b/>
                <w:color w:val="auto"/>
              </w:rPr>
              <w:t>.</w:t>
            </w:r>
            <w:r w:rsidRPr="0017023B">
              <w:rPr>
                <w:rFonts w:ascii="Times New Roman" w:eastAsia="Times New Roman" w:hAnsi="Times New Roman" w:cs="Times New Roman"/>
                <w:color w:val="auto"/>
              </w:rPr>
              <w:br/>
              <w:t xml:space="preserve">Причины конфликта, стратегия поведения, способы преодоления конфликтов. </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6ECB51"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7AA411"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7F0BE1B0" w14:textId="77777777" w:rsidTr="00E73E7E">
        <w:trPr>
          <w:trHeight w:val="356"/>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13C82C6"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971D13B"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E747C1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4</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15C9F014"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35CA0AA4" w14:textId="77777777" w:rsidTr="00E73E7E">
        <w:trPr>
          <w:trHeight w:val="278"/>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DE2682"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14:paraId="36780F96" w14:textId="77777777" w:rsidR="00E73E7E" w:rsidRPr="0017023B" w:rsidRDefault="00E73E7E" w:rsidP="00985E24">
            <w:pPr>
              <w:widowControl/>
              <w:numPr>
                <w:ilvl w:val="0"/>
                <w:numId w:val="155"/>
              </w:numPr>
              <w:suppressAutoHyphens/>
              <w:ind w:left="0" w:firstLine="0"/>
              <w:contextualSpacing/>
              <w:rPr>
                <w:rFonts w:ascii="Times New Roman" w:eastAsia="Times New Roman" w:hAnsi="Times New Roman" w:cs="Times New Roman"/>
                <w:color w:val="auto"/>
              </w:rPr>
            </w:pP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FAB679"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Профессиональное общение с соблюдением норм и правил делового этикета для поддержания деловой репутации управляющего.</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3716A6"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6CBE37"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66246A36" w14:textId="77777777" w:rsidTr="00E73E7E">
        <w:trPr>
          <w:trHeight w:val="277"/>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06F412"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14:paraId="5CCE1CBF" w14:textId="77777777" w:rsidR="00E73E7E" w:rsidRPr="0017023B" w:rsidRDefault="00E73E7E" w:rsidP="00985E24">
            <w:pPr>
              <w:widowControl/>
              <w:numPr>
                <w:ilvl w:val="0"/>
                <w:numId w:val="155"/>
              </w:numPr>
              <w:suppressAutoHyphens/>
              <w:ind w:left="0" w:firstLine="0"/>
              <w:contextualSpacing/>
              <w:rPr>
                <w:rFonts w:ascii="Times New Roman" w:eastAsia="Times New Roman" w:hAnsi="Times New Roman" w:cs="Times New Roman"/>
                <w:color w:val="auto"/>
              </w:rPr>
            </w:pP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31ACCB"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Анализ конфликтных ситуаций, возникающих в работе управления.</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BEC6AF"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D8E05F"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00CEA524" w14:textId="77777777" w:rsidTr="00E73E7E">
        <w:trPr>
          <w:trHeight w:val="211"/>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0B8152"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6CE940" w14:textId="77777777" w:rsidR="00E73E7E" w:rsidRPr="0017023B" w:rsidRDefault="00E73E7E" w:rsidP="00985E24">
            <w:pPr>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 xml:space="preserve">Самостоятельная работа обучающихся: </w:t>
            </w:r>
          </w:p>
          <w:p w14:paraId="7F3D1A82" w14:textId="1FBA3041" w:rsidR="00E73E7E" w:rsidRPr="0017023B" w:rsidRDefault="00E73E7E" w:rsidP="00985E24">
            <w:pPr>
              <w:widowControl/>
              <w:numPr>
                <w:ilvl w:val="0"/>
                <w:numId w:val="156"/>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Подобрать примеры конфликтных ситуаций между закупщиками и поставщиками </w:t>
            </w:r>
            <w:r w:rsidR="00985E24" w:rsidRPr="0017023B">
              <w:rPr>
                <w:rFonts w:ascii="Times New Roman" w:eastAsia="Times New Roman" w:hAnsi="Times New Roman" w:cs="Times New Roman"/>
                <w:color w:val="auto"/>
              </w:rPr>
              <w:t>продукции и</w:t>
            </w:r>
            <w:r w:rsidRPr="0017023B">
              <w:rPr>
                <w:rFonts w:ascii="Times New Roman" w:eastAsia="Times New Roman" w:hAnsi="Times New Roman" w:cs="Times New Roman"/>
                <w:color w:val="auto"/>
              </w:rPr>
              <w:t xml:space="preserve"> предложить пути их решение.</w:t>
            </w:r>
          </w:p>
          <w:p w14:paraId="662EDA65" w14:textId="77777777" w:rsidR="00E73E7E" w:rsidRPr="0017023B" w:rsidRDefault="00E73E7E" w:rsidP="00985E24">
            <w:pPr>
              <w:widowControl/>
              <w:numPr>
                <w:ilvl w:val="0"/>
                <w:numId w:val="156"/>
              </w:numPr>
              <w:suppressAutoHyphens/>
              <w:ind w:left="0" w:firstLine="0"/>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Подобрать примеры конфликтов в литературных произведениях.</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2E7D478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4</w:t>
            </w: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72EFDE3"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43951388" w14:textId="77777777" w:rsidTr="00E73E7E">
        <w:trPr>
          <w:trHeight w:val="90"/>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tcPr>
          <w:p w14:paraId="12A207F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
                <w:bCs/>
                <w:color w:val="auto"/>
              </w:rPr>
            </w:pPr>
            <w:r w:rsidRPr="0017023B">
              <w:rPr>
                <w:rFonts w:ascii="Times New Roman" w:eastAsia="Calibri" w:hAnsi="Times New Roman" w:cs="Times New Roman"/>
                <w:b/>
                <w:bCs/>
                <w:color w:val="auto"/>
              </w:rPr>
              <w:t xml:space="preserve">Тема 7. </w:t>
            </w:r>
          </w:p>
          <w:p w14:paraId="6D1900F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r w:rsidRPr="0017023B">
              <w:rPr>
                <w:rFonts w:ascii="Times New Roman" w:eastAsia="Calibri" w:hAnsi="Times New Roman" w:cs="Times New Roman"/>
                <w:bCs/>
                <w:color w:val="auto"/>
              </w:rPr>
              <w:t>Эстетическая культура</w:t>
            </w:r>
          </w:p>
          <w:p w14:paraId="73473F29"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p>
          <w:p w14:paraId="0F4F034E"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p>
          <w:p w14:paraId="653E811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p>
          <w:p w14:paraId="29EBC45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Calibri" w:hAnsi="Times New Roman" w:cs="Times New Roman"/>
                <w:bCs/>
                <w:color w:val="auto"/>
              </w:rPr>
            </w:pPr>
          </w:p>
          <w:p w14:paraId="54D9490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ED272B2" w14:textId="77777777" w:rsidR="00E73E7E" w:rsidRPr="0017023B" w:rsidRDefault="00E73E7E" w:rsidP="00985E24">
            <w:pPr>
              <w:suppressAutoHyphens/>
              <w:rPr>
                <w:rFonts w:ascii="Times New Roman" w:eastAsia="Calibri" w:hAnsi="Times New Roman" w:cs="Times New Roman"/>
                <w:b/>
                <w:bCs/>
                <w:color w:val="auto"/>
              </w:rPr>
            </w:pPr>
            <w:r w:rsidRPr="0017023B">
              <w:rPr>
                <w:rFonts w:ascii="Times New Roman" w:eastAsia="Times New Roman" w:hAnsi="Times New Roman" w:cs="Times New Roman"/>
                <w:b/>
                <w:color w:val="auto"/>
              </w:rPr>
              <w:lastRenderedPageBreak/>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5A86ED8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4</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05525BB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2974DC14" w14:textId="77777777" w:rsidTr="00E73E7E">
        <w:trPr>
          <w:trHeight w:val="9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1B2E02" w14:textId="77777777" w:rsidR="00E73E7E" w:rsidRPr="0017023B" w:rsidRDefault="00E73E7E" w:rsidP="00985E24">
            <w:pPr>
              <w:rPr>
                <w:rFonts w:ascii="Times New Roman" w:eastAsia="Times New Roman" w:hAnsi="Times New Roman" w:cs="Times New Roman"/>
                <w:bCs/>
                <w:color w:val="auto"/>
              </w:rPr>
            </w:pPr>
          </w:p>
        </w:tc>
        <w:tc>
          <w:tcPr>
            <w:tcW w:w="3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C0E841"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1</w:t>
            </w:r>
          </w:p>
        </w:tc>
        <w:tc>
          <w:tcPr>
            <w:tcW w:w="8859" w:type="dxa"/>
            <w:tcBorders>
              <w:top w:val="single" w:sz="4" w:space="0" w:color="auto"/>
              <w:left w:val="single" w:sz="4" w:space="0" w:color="auto"/>
              <w:bottom w:val="single" w:sz="4" w:space="0" w:color="auto"/>
              <w:right w:val="single" w:sz="4" w:space="0" w:color="auto"/>
            </w:tcBorders>
            <w:shd w:val="clear" w:color="auto" w:fill="FFFFFF"/>
          </w:tcPr>
          <w:p w14:paraId="2D9AE42D" w14:textId="77777777" w:rsidR="00E73E7E" w:rsidRPr="0017023B" w:rsidRDefault="00E73E7E" w:rsidP="00985E24">
            <w:pPr>
              <w:suppressAutoHyphens/>
              <w:rPr>
                <w:rFonts w:ascii="Times New Roman" w:eastAsia="Calibri" w:hAnsi="Times New Roman" w:cs="Times New Roman"/>
                <w:b/>
                <w:color w:val="auto"/>
              </w:rPr>
            </w:pPr>
            <w:r w:rsidRPr="0017023B">
              <w:rPr>
                <w:rFonts w:ascii="Times New Roman" w:eastAsia="Calibri" w:hAnsi="Times New Roman" w:cs="Times New Roman"/>
                <w:b/>
                <w:color w:val="auto"/>
              </w:rPr>
              <w:t xml:space="preserve">Эстетическая культура. </w:t>
            </w:r>
          </w:p>
          <w:p w14:paraId="2A304EAB"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Calibri" w:hAnsi="Times New Roman" w:cs="Times New Roman"/>
                <w:color w:val="auto"/>
              </w:rPr>
              <w:t>Области эстетической деятельности человека</w:t>
            </w:r>
          </w:p>
          <w:p w14:paraId="1A46B211"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Сферы эстетической культуры: архитектура, искусство, дизайн и др.</w:t>
            </w:r>
          </w:p>
          <w:p w14:paraId="2529F5A4" w14:textId="77777777" w:rsidR="00E73E7E" w:rsidRPr="0017023B" w:rsidRDefault="00E73E7E" w:rsidP="00985E24">
            <w:pPr>
              <w:suppressAutoHyphens/>
              <w:rPr>
                <w:rFonts w:ascii="Times New Roman" w:eastAsia="Times New Roman" w:hAnsi="Times New Roman" w:cs="Times New Roman"/>
                <w:b/>
                <w:color w:val="auto"/>
              </w:rPr>
            </w:pP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5C168A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Cs/>
                <w:color w:val="auto"/>
              </w:rPr>
              <w:t>2</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77D87A7F"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p w14:paraId="46E0644E"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r>
      <w:tr w:rsidR="0017023B" w:rsidRPr="0017023B" w14:paraId="3E4E42C0" w14:textId="77777777" w:rsidTr="00E73E7E">
        <w:trPr>
          <w:trHeight w:val="83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2BB9A5" w14:textId="77777777" w:rsidR="00E73E7E" w:rsidRPr="0017023B" w:rsidRDefault="00E73E7E" w:rsidP="00985E24">
            <w:pPr>
              <w:rPr>
                <w:rFonts w:ascii="Times New Roman" w:eastAsia="Times New Roman" w:hAnsi="Times New Roman" w:cs="Times New Roman"/>
                <w:bCs/>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7DA245" w14:textId="77777777" w:rsidR="00E73E7E" w:rsidRPr="0017023B" w:rsidRDefault="00E73E7E" w:rsidP="00985E24">
            <w:pPr>
              <w:suppressAutoHyphens/>
              <w:contextualSpacing/>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C6F4CE"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
                <w:color w:val="auto"/>
              </w:rPr>
              <w:t>Эстетическое воспитание</w:t>
            </w:r>
            <w:r w:rsidRPr="0017023B">
              <w:rPr>
                <w:rFonts w:ascii="Times New Roman" w:eastAsia="Times New Roman" w:hAnsi="Times New Roman" w:cs="Times New Roman"/>
                <w:color w:val="auto"/>
              </w:rPr>
              <w:t>. Эстетические чувства. Эстетический вкус.</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AA551B" w14:textId="77777777" w:rsidR="00E73E7E" w:rsidRPr="0017023B" w:rsidRDefault="00E73E7E" w:rsidP="00985E24">
            <w:pPr>
              <w:rPr>
                <w:rFonts w:ascii="Times New Roman" w:eastAsia="Times New Roman" w:hAnsi="Times New Roman" w:cs="Times New Roman"/>
                <w:b/>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8FD796"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20D3F15E" w14:textId="77777777" w:rsidTr="00E73E7E">
        <w:trPr>
          <w:trHeight w:val="28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638E80" w14:textId="77777777" w:rsidR="00E73E7E" w:rsidRPr="0017023B" w:rsidRDefault="00E73E7E" w:rsidP="00985E24">
            <w:pPr>
              <w:rPr>
                <w:rFonts w:ascii="Times New Roman" w:eastAsia="Times New Roman" w:hAnsi="Times New Roman" w:cs="Times New Roman"/>
                <w:bCs/>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55E9AAC"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960679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3273D58B"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4DD2E3F4" w14:textId="77777777" w:rsidTr="00E73E7E">
        <w:trPr>
          <w:trHeight w:val="255"/>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DF5BA4" w14:textId="77777777" w:rsidR="00E73E7E" w:rsidRPr="0017023B" w:rsidRDefault="00E73E7E" w:rsidP="00985E24">
            <w:pPr>
              <w:rPr>
                <w:rFonts w:ascii="Times New Roman" w:eastAsia="Times New Roman" w:hAnsi="Times New Roman" w:cs="Times New Roman"/>
                <w:bCs/>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hideMark/>
          </w:tcPr>
          <w:p w14:paraId="7CCBA121" w14:textId="77777777" w:rsidR="00E73E7E" w:rsidRPr="0017023B" w:rsidRDefault="00E73E7E" w:rsidP="00985E24">
            <w:pPr>
              <w:widowControl/>
              <w:numPr>
                <w:ilvl w:val="0"/>
                <w:numId w:val="157"/>
              </w:numPr>
              <w:suppressAutoHyphens/>
              <w:ind w:left="0" w:firstLine="0"/>
              <w:contextualSpacing/>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1</w:t>
            </w: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F16740" w14:textId="77777777" w:rsidR="00E73E7E" w:rsidRPr="0017023B" w:rsidRDefault="00E73E7E" w:rsidP="00985E24">
            <w:pPr>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Экскурсия в музей (картинную галерею) с последующим обсуждением</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12CA42"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E60ECF"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1AE65AD6" w14:textId="77777777" w:rsidTr="00E73E7E">
        <w:trPr>
          <w:trHeight w:val="32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7FEFCB" w14:textId="77777777" w:rsidR="00E73E7E" w:rsidRPr="0017023B" w:rsidRDefault="00E73E7E" w:rsidP="00985E24">
            <w:pPr>
              <w:rPr>
                <w:rFonts w:ascii="Times New Roman" w:eastAsia="Times New Roman" w:hAnsi="Times New Roman" w:cs="Times New Roman"/>
                <w:bCs/>
                <w:color w:val="auto"/>
              </w:rPr>
            </w:pPr>
          </w:p>
        </w:tc>
        <w:tc>
          <w:tcPr>
            <w:tcW w:w="9234"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7D1F04A7" w14:textId="77777777" w:rsidR="00E73E7E" w:rsidRPr="0017023B" w:rsidRDefault="00E73E7E" w:rsidP="00985E24">
            <w:pPr>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 xml:space="preserve">Самостоятельная работа обучающихся: </w:t>
            </w:r>
          </w:p>
          <w:p w14:paraId="2A026691" w14:textId="77777777" w:rsidR="00E73E7E" w:rsidRPr="0017023B" w:rsidRDefault="00E73E7E" w:rsidP="00985E24">
            <w:pPr>
              <w:widowControl/>
              <w:numPr>
                <w:ilvl w:val="0"/>
                <w:numId w:val="158"/>
              </w:numPr>
              <w:suppressAutoHyphens/>
              <w:ind w:left="0" w:firstLine="0"/>
              <w:rPr>
                <w:rFonts w:ascii="Times New Roman" w:eastAsia="Calibri" w:hAnsi="Times New Roman" w:cs="Times New Roman"/>
                <w:bCs/>
                <w:color w:val="auto"/>
              </w:rPr>
            </w:pPr>
            <w:r w:rsidRPr="0017023B">
              <w:rPr>
                <w:rFonts w:ascii="Times New Roman" w:eastAsia="Times New Roman" w:hAnsi="Times New Roman" w:cs="Times New Roman"/>
                <w:bCs/>
                <w:color w:val="auto"/>
              </w:rPr>
              <w:t>Составить перечень эстетических требований к рабочему месту управляющего.</w:t>
            </w:r>
          </w:p>
          <w:p w14:paraId="392591BB" w14:textId="77777777" w:rsidR="00E73E7E" w:rsidRPr="0017023B" w:rsidRDefault="00E73E7E" w:rsidP="00985E24">
            <w:pPr>
              <w:widowControl/>
              <w:numPr>
                <w:ilvl w:val="0"/>
                <w:numId w:val="158"/>
              </w:numPr>
              <w:suppressAutoHyphens/>
              <w:ind w:left="0" w:firstLine="0"/>
              <w:rPr>
                <w:rFonts w:ascii="Times New Roman" w:eastAsia="Calibri" w:hAnsi="Times New Roman" w:cs="Times New Roman"/>
                <w:bCs/>
                <w:color w:val="auto"/>
              </w:rPr>
            </w:pPr>
            <w:r w:rsidRPr="0017023B">
              <w:rPr>
                <w:rFonts w:ascii="Times New Roman" w:eastAsia="Times New Roman" w:hAnsi="Times New Roman" w:cs="Times New Roman"/>
                <w:bCs/>
                <w:color w:val="auto"/>
              </w:rPr>
              <w:t>Дать характеристику товару как объекту эстетики.</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154909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4</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543BF30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12DC4961" w14:textId="77777777" w:rsidTr="00E73E7E">
        <w:trPr>
          <w:trHeight w:val="322"/>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3785AF" w14:textId="77777777" w:rsidR="00E73E7E" w:rsidRPr="0017023B" w:rsidRDefault="00E73E7E" w:rsidP="00985E24">
            <w:pPr>
              <w:rPr>
                <w:rFonts w:ascii="Times New Roman" w:eastAsia="Times New Roman" w:hAnsi="Times New Roman" w:cs="Times New Roman"/>
                <w:bCs/>
                <w:color w:val="auto"/>
              </w:rPr>
            </w:pPr>
          </w:p>
        </w:tc>
        <w:tc>
          <w:tcPr>
            <w:tcW w:w="10059"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10380D" w14:textId="77777777" w:rsidR="00E73E7E" w:rsidRPr="0017023B" w:rsidRDefault="00E73E7E" w:rsidP="00985E24">
            <w:pPr>
              <w:rPr>
                <w:rFonts w:ascii="Times New Roman" w:eastAsia="Calibri" w:hAnsi="Times New Roman" w:cs="Times New Roman"/>
                <w:bCs/>
                <w:color w:val="auto"/>
              </w:rPr>
            </w:pP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4354BE"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16C6FA"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70A2CCD6" w14:textId="77777777" w:rsidTr="00E73E7E">
        <w:trPr>
          <w:trHeight w:val="162"/>
        </w:trPr>
        <w:tc>
          <w:tcPr>
            <w:tcW w:w="316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7F7B893"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Тема 8. </w:t>
            </w:r>
          </w:p>
          <w:p w14:paraId="6570AAEE"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Организация рабочего места</w:t>
            </w: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E5A49E6"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Содержание учебного материала</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58D1C370"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3</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0243731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7A17FD5F" w14:textId="77777777" w:rsidTr="00E73E7E">
        <w:trPr>
          <w:trHeight w:val="55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991047" w14:textId="77777777" w:rsidR="00E73E7E" w:rsidRPr="0017023B" w:rsidRDefault="00E73E7E" w:rsidP="00985E24">
            <w:pPr>
              <w:rPr>
                <w:rFonts w:ascii="Times New Roman" w:eastAsia="Times New Roman" w:hAnsi="Times New Roman" w:cs="Times New Roman"/>
                <w:color w:val="auto"/>
              </w:rPr>
            </w:pP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tcPr>
          <w:p w14:paraId="7B1238CC" w14:textId="77777777" w:rsidR="00E73E7E" w:rsidRPr="0017023B" w:rsidRDefault="00E73E7E" w:rsidP="00985E24">
            <w:pPr>
              <w:widowControl/>
              <w:numPr>
                <w:ilvl w:val="0"/>
                <w:numId w:val="159"/>
              </w:numPr>
              <w:suppressAutoHyphens/>
              <w:ind w:left="0" w:firstLine="0"/>
              <w:contextualSpacing/>
              <w:rPr>
                <w:rFonts w:ascii="Times New Roman" w:eastAsia="Times New Roman" w:hAnsi="Times New Roman" w:cs="Times New Roman"/>
                <w:color w:val="auto"/>
              </w:rPr>
            </w:pP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19F57B"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bCs/>
                <w:color w:val="auto"/>
              </w:rPr>
              <w:t xml:space="preserve">Правила организации рабочего пространства для индивидуальной работы и профессионального общения. </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4FEB1D77"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1</w:t>
            </w:r>
          </w:p>
        </w:tc>
        <w:tc>
          <w:tcPr>
            <w:tcW w:w="1502" w:type="dxa"/>
            <w:tcBorders>
              <w:top w:val="single" w:sz="4" w:space="0" w:color="auto"/>
              <w:left w:val="single" w:sz="4" w:space="0" w:color="auto"/>
              <w:bottom w:val="single" w:sz="4" w:space="0" w:color="auto"/>
              <w:right w:val="single" w:sz="4" w:space="0" w:color="auto"/>
            </w:tcBorders>
            <w:shd w:val="clear" w:color="auto" w:fill="auto"/>
            <w:hideMark/>
          </w:tcPr>
          <w:p w14:paraId="09D6376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r>
      <w:tr w:rsidR="0017023B" w:rsidRPr="0017023B" w14:paraId="54EC609D" w14:textId="77777777" w:rsidTr="00E73E7E">
        <w:trPr>
          <w:trHeight w:val="330"/>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6023FF" w14:textId="77777777" w:rsidR="00E73E7E" w:rsidRPr="0017023B" w:rsidRDefault="00E73E7E" w:rsidP="00985E24">
            <w:pPr>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519220"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bCs/>
                <w:color w:val="auto"/>
              </w:rPr>
              <w:t>Практические занятия</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85FC112"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2</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BFBFBF"/>
          </w:tcPr>
          <w:p w14:paraId="6C7EBB82"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04EA78C2" w14:textId="77777777" w:rsidTr="00E73E7E">
        <w:trPr>
          <w:trHeight w:val="283"/>
        </w:trPr>
        <w:tc>
          <w:tcPr>
            <w:tcW w:w="3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434094" w14:textId="77777777" w:rsidR="00E73E7E" w:rsidRPr="0017023B" w:rsidRDefault="00E73E7E" w:rsidP="00985E24">
            <w:pPr>
              <w:rPr>
                <w:rFonts w:ascii="Times New Roman" w:eastAsia="Times New Roman" w:hAnsi="Times New Roman" w:cs="Times New Roman"/>
                <w:color w:val="auto"/>
              </w:rPr>
            </w:pPr>
          </w:p>
        </w:tc>
        <w:tc>
          <w:tcPr>
            <w:tcW w:w="346" w:type="dxa"/>
            <w:tcBorders>
              <w:top w:val="single" w:sz="4" w:space="0" w:color="auto"/>
              <w:left w:val="single" w:sz="4" w:space="0" w:color="auto"/>
              <w:bottom w:val="single" w:sz="4" w:space="0" w:color="auto"/>
              <w:right w:val="single" w:sz="4" w:space="0" w:color="auto"/>
            </w:tcBorders>
            <w:shd w:val="clear" w:color="auto" w:fill="FFFFFF"/>
          </w:tcPr>
          <w:p w14:paraId="2E112391" w14:textId="77777777" w:rsidR="00E73E7E" w:rsidRPr="0017023B" w:rsidRDefault="00E73E7E" w:rsidP="00985E24">
            <w:pPr>
              <w:widowControl/>
              <w:numPr>
                <w:ilvl w:val="0"/>
                <w:numId w:val="160"/>
              </w:numPr>
              <w:suppressAutoHyphens/>
              <w:ind w:left="0" w:firstLine="0"/>
              <w:contextualSpacing/>
              <w:rPr>
                <w:rFonts w:ascii="Times New Roman" w:eastAsia="Times New Roman" w:hAnsi="Times New Roman" w:cs="Times New Roman"/>
                <w:color w:val="auto"/>
              </w:rPr>
            </w:pPr>
          </w:p>
        </w:tc>
        <w:tc>
          <w:tcPr>
            <w:tcW w:w="888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28E352F" w14:textId="77777777" w:rsidR="00E73E7E" w:rsidRPr="0017023B" w:rsidRDefault="00E73E7E" w:rsidP="00985E24">
            <w:pPr>
              <w:suppressAutoHyphens/>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Организация рабочего места управляющего.</w:t>
            </w:r>
          </w:p>
        </w:tc>
        <w:tc>
          <w:tcPr>
            <w:tcW w:w="15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9B3F2B" w14:textId="77777777" w:rsidR="00E73E7E" w:rsidRPr="0017023B" w:rsidRDefault="00E73E7E" w:rsidP="00985E24">
            <w:pPr>
              <w:rPr>
                <w:rFonts w:ascii="Times New Roman" w:eastAsia="Times New Roman" w:hAnsi="Times New Roman" w:cs="Times New Roman"/>
                <w:bCs/>
                <w:color w:val="auto"/>
              </w:rPr>
            </w:pPr>
          </w:p>
        </w:tc>
        <w:tc>
          <w:tcPr>
            <w:tcW w:w="150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D30819" w14:textId="77777777" w:rsidR="00E73E7E" w:rsidRPr="0017023B" w:rsidRDefault="00E73E7E" w:rsidP="00985E24">
            <w:pPr>
              <w:rPr>
                <w:rFonts w:ascii="Times New Roman" w:eastAsia="Times New Roman" w:hAnsi="Times New Roman" w:cs="Times New Roman"/>
                <w:bCs/>
                <w:color w:val="auto"/>
              </w:rPr>
            </w:pPr>
          </w:p>
        </w:tc>
      </w:tr>
      <w:tr w:rsidR="0017023B" w:rsidRPr="0017023B" w14:paraId="5A0022B0" w14:textId="77777777" w:rsidTr="00E73E7E">
        <w:trPr>
          <w:trHeight w:val="283"/>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2275D81"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B3AEC17"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 xml:space="preserve">Зачет </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0E7FFA1C"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1</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5EAAD026"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r w:rsidR="0017023B" w:rsidRPr="0017023B" w14:paraId="087B09B6" w14:textId="77777777" w:rsidTr="00E73E7E">
        <w:trPr>
          <w:trHeight w:val="227"/>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23F8E75"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auto"/>
              </w:rPr>
            </w:pPr>
          </w:p>
        </w:tc>
        <w:tc>
          <w:tcPr>
            <w:tcW w:w="923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B48F425" w14:textId="77777777" w:rsidR="00E73E7E" w:rsidRPr="0017023B" w:rsidRDefault="00E73E7E" w:rsidP="00985E24">
            <w:pPr>
              <w:suppressAutoHyphens/>
              <w:rPr>
                <w:rFonts w:ascii="Times New Roman" w:eastAsia="Times New Roman" w:hAnsi="Times New Roman" w:cs="Times New Roman"/>
                <w:b/>
                <w:color w:val="auto"/>
              </w:rPr>
            </w:pPr>
            <w:r w:rsidRPr="0017023B">
              <w:rPr>
                <w:rFonts w:ascii="Times New Roman" w:eastAsia="Times New Roman" w:hAnsi="Times New Roman" w:cs="Times New Roman"/>
                <w:b/>
                <w:color w:val="auto"/>
              </w:rPr>
              <w:t>Всего:</w:t>
            </w:r>
          </w:p>
        </w:tc>
        <w:tc>
          <w:tcPr>
            <w:tcW w:w="1508" w:type="dxa"/>
            <w:tcBorders>
              <w:top w:val="single" w:sz="4" w:space="0" w:color="auto"/>
              <w:left w:val="single" w:sz="4" w:space="0" w:color="auto"/>
              <w:bottom w:val="single" w:sz="4" w:space="0" w:color="auto"/>
              <w:right w:val="single" w:sz="4" w:space="0" w:color="auto"/>
            </w:tcBorders>
            <w:shd w:val="clear" w:color="auto" w:fill="FFFFFF"/>
            <w:hideMark/>
          </w:tcPr>
          <w:p w14:paraId="68CB20E1" w14:textId="35030BA5" w:rsidR="00E73E7E" w:rsidRPr="0017023B" w:rsidRDefault="00F55FA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50</w:t>
            </w:r>
          </w:p>
        </w:tc>
        <w:tc>
          <w:tcPr>
            <w:tcW w:w="1502" w:type="dxa"/>
            <w:tcBorders>
              <w:top w:val="single" w:sz="4" w:space="0" w:color="auto"/>
              <w:left w:val="single" w:sz="4" w:space="0" w:color="auto"/>
              <w:bottom w:val="single" w:sz="4" w:space="0" w:color="auto"/>
              <w:right w:val="single" w:sz="4" w:space="0" w:color="auto"/>
            </w:tcBorders>
            <w:shd w:val="clear" w:color="auto" w:fill="BFBFBF"/>
          </w:tcPr>
          <w:p w14:paraId="53B9583D" w14:textId="77777777" w:rsidR="00E73E7E" w:rsidRPr="0017023B" w:rsidRDefault="00E73E7E" w:rsidP="00985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Cs/>
                <w:color w:val="auto"/>
              </w:rPr>
            </w:pPr>
          </w:p>
        </w:tc>
      </w:tr>
    </w:tbl>
    <w:p w14:paraId="73302DA8"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p>
    <w:p w14:paraId="1A547C1F"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Для характеристики уровня освоения учебного материала используются следующие обозначения:</w:t>
      </w:r>
    </w:p>
    <w:p w14:paraId="362A6EEE"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1. – ознакомительный (узнавание ранее изученных объектов, свойств); </w:t>
      </w:r>
    </w:p>
    <w:p w14:paraId="14EE66BF"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 – репродуктивный (выполнение деятельности по образцу, инструкции или под руководством)</w:t>
      </w:r>
    </w:p>
    <w:p w14:paraId="18E86F67"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 – продуктивный (планирование и самостоятельное выполнение деятельности, решение проблемных задач)</w:t>
      </w:r>
    </w:p>
    <w:p w14:paraId="280676DF" w14:textId="77777777" w:rsidR="00E73E7E" w:rsidRPr="0017023B" w:rsidRDefault="00E73E7E" w:rsidP="0017023B">
      <w:pPr>
        <w:spacing w:line="276" w:lineRule="auto"/>
        <w:ind w:firstLine="709"/>
        <w:rPr>
          <w:rFonts w:ascii="Times New Roman" w:eastAsia="Times New Roman" w:hAnsi="Times New Roman" w:cs="Times New Roman"/>
          <w:color w:val="auto"/>
        </w:rPr>
        <w:sectPr w:rsidR="00E73E7E" w:rsidRPr="0017023B">
          <w:pgSz w:w="16838" w:h="11906" w:orient="landscape"/>
          <w:pgMar w:top="851" w:right="1134" w:bottom="1701" w:left="1134" w:header="709" w:footer="709" w:gutter="0"/>
          <w:cols w:space="720"/>
        </w:sectPr>
      </w:pPr>
    </w:p>
    <w:p w14:paraId="1B0B022F"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76" w:lineRule="auto"/>
        <w:ind w:firstLine="709"/>
        <w:outlineLvl w:val="0"/>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3. УСЛОВИЯ РЕАЛИЗАЦИИ УЧЕБНОЙ ДИСЦИПЛИНЫ</w:t>
      </w:r>
    </w:p>
    <w:p w14:paraId="105F8F42"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3.1. Требования к минимальному материально-техническому обеспечению</w:t>
      </w:r>
    </w:p>
    <w:p w14:paraId="3D0783B6"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Оборудование учебного кабинета:</w:t>
      </w:r>
    </w:p>
    <w:p w14:paraId="6454A173" w14:textId="77777777" w:rsidR="00E73E7E" w:rsidRPr="0017023B" w:rsidRDefault="00E73E7E" w:rsidP="0017023B">
      <w:pPr>
        <w:widowControl/>
        <w:numPr>
          <w:ilvl w:val="0"/>
          <w:numId w:val="161"/>
        </w:numPr>
        <w:tabs>
          <w:tab w:val="left" w:pos="0"/>
        </w:tabs>
        <w:suppressAutoHyphen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посадочные места по количеству обучающихся;</w:t>
      </w:r>
    </w:p>
    <w:p w14:paraId="1DC2ABCB" w14:textId="77777777" w:rsidR="00E73E7E" w:rsidRPr="0017023B" w:rsidRDefault="00E73E7E" w:rsidP="0017023B">
      <w:pPr>
        <w:widowControl/>
        <w:numPr>
          <w:ilvl w:val="0"/>
          <w:numId w:val="161"/>
        </w:numPr>
        <w:tabs>
          <w:tab w:val="left" w:pos="0"/>
        </w:tabs>
        <w:suppressAutoHyphen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комплект учебно-методической документации;</w:t>
      </w:r>
    </w:p>
    <w:p w14:paraId="50455D9E" w14:textId="77777777" w:rsidR="00E73E7E" w:rsidRPr="0017023B" w:rsidRDefault="00E73E7E" w:rsidP="0017023B">
      <w:pPr>
        <w:widowControl/>
        <w:numPr>
          <w:ilvl w:val="0"/>
          <w:numId w:val="16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 xml:space="preserve">автоматизированное рабочее место преподавателя </w:t>
      </w:r>
    </w:p>
    <w:p w14:paraId="10254C32"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Технические средства обучения:</w:t>
      </w:r>
    </w:p>
    <w:p w14:paraId="01E8CCD2" w14:textId="77777777" w:rsidR="00E73E7E" w:rsidRPr="0017023B" w:rsidRDefault="00E73E7E" w:rsidP="0017023B">
      <w:pPr>
        <w:widowControl/>
        <w:numPr>
          <w:ilvl w:val="0"/>
          <w:numId w:val="161"/>
        </w:numPr>
        <w:tabs>
          <w:tab w:val="left" w:pos="0"/>
        </w:tabs>
        <w:suppressAutoHyphen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компьютер с лицензионным программным обеспечением и мультимедиа проектор</w:t>
      </w:r>
    </w:p>
    <w:p w14:paraId="5B063FAC" w14:textId="77777777" w:rsidR="00E73E7E" w:rsidRPr="0017023B" w:rsidRDefault="00E73E7E" w:rsidP="0017023B">
      <w:pPr>
        <w:widowControl/>
        <w:numPr>
          <w:ilvl w:val="0"/>
          <w:numId w:val="161"/>
        </w:numPr>
        <w:tabs>
          <w:tab w:val="left" w:pos="0"/>
        </w:tabs>
        <w:suppressAutoHyphen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видео и фотокамеры</w:t>
      </w:r>
    </w:p>
    <w:p w14:paraId="19C589D9"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p>
    <w:p w14:paraId="4A460493" w14:textId="77777777" w:rsidR="00E73E7E" w:rsidRPr="0017023B" w:rsidRDefault="00E73E7E" w:rsidP="0017023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76" w:lineRule="auto"/>
        <w:ind w:firstLine="709"/>
        <w:outlineLvl w:val="0"/>
        <w:rPr>
          <w:rFonts w:ascii="Times New Roman" w:eastAsia="Times New Roman" w:hAnsi="Times New Roman" w:cs="Times New Roman"/>
          <w:b/>
          <w:color w:val="auto"/>
        </w:rPr>
      </w:pPr>
      <w:r w:rsidRPr="0017023B">
        <w:rPr>
          <w:rFonts w:ascii="Times New Roman" w:eastAsia="Times New Roman" w:hAnsi="Times New Roman" w:cs="Times New Roman"/>
          <w:b/>
          <w:color w:val="auto"/>
        </w:rPr>
        <w:t>3.2. Информационное обеспечение обучения</w:t>
      </w:r>
    </w:p>
    <w:p w14:paraId="7B2A64D3" w14:textId="7777777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Перечень учебных изданий, Интернет-ресурсов, дополнительной литературы</w:t>
      </w:r>
    </w:p>
    <w:p w14:paraId="246AE24C" w14:textId="77777777" w:rsidR="00E73E7E" w:rsidRPr="0017023B" w:rsidRDefault="00E73E7E" w:rsidP="0017023B">
      <w:pPr>
        <w:suppressAutoHyphens/>
        <w:spacing w:line="276" w:lineRule="auto"/>
        <w:ind w:firstLine="709"/>
        <w:rPr>
          <w:rFonts w:ascii="Times New Roman" w:eastAsia="Times New Roman" w:hAnsi="Times New Roman" w:cs="Times New Roman"/>
          <w:i/>
          <w:color w:val="auto"/>
          <w:lang w:eastAsia="ar-SA"/>
        </w:rPr>
      </w:pPr>
      <w:r w:rsidRPr="0017023B">
        <w:rPr>
          <w:rFonts w:ascii="Times New Roman" w:eastAsia="Times New Roman" w:hAnsi="Times New Roman" w:cs="Times New Roman"/>
          <w:i/>
          <w:color w:val="auto"/>
          <w:lang w:eastAsia="ar-SA"/>
        </w:rPr>
        <w:t xml:space="preserve">Основные источники </w:t>
      </w:r>
    </w:p>
    <w:p w14:paraId="337849F6" w14:textId="77777777" w:rsidR="00E73E7E" w:rsidRPr="0017023B" w:rsidRDefault="00E73E7E" w:rsidP="0017023B">
      <w:pPr>
        <w:widowControl/>
        <w:numPr>
          <w:ilvl w:val="0"/>
          <w:numId w:val="162"/>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Шеламова Г.М. Деловая культура и психология общения: учебник – М: Академия, 2019</w:t>
      </w:r>
    </w:p>
    <w:p w14:paraId="28BA3FBB" w14:textId="77777777" w:rsidR="00E73E7E" w:rsidRPr="0017023B" w:rsidRDefault="00E73E7E" w:rsidP="0017023B">
      <w:pPr>
        <w:widowControl/>
        <w:numPr>
          <w:ilvl w:val="0"/>
          <w:numId w:val="162"/>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Шеламова Г.М. Этикет делового общения: учебное пособие – М., Академия, 2015</w:t>
      </w:r>
    </w:p>
    <w:p w14:paraId="0C2BA8DA" w14:textId="77777777" w:rsidR="00E73E7E" w:rsidRPr="0017023B" w:rsidRDefault="00E73E7E" w:rsidP="0017023B">
      <w:pPr>
        <w:suppressAutoHyphens/>
        <w:spacing w:line="276" w:lineRule="auto"/>
        <w:ind w:firstLine="709"/>
        <w:rPr>
          <w:rFonts w:ascii="Times New Roman" w:eastAsia="Times New Roman" w:hAnsi="Times New Roman" w:cs="Times New Roman"/>
          <w:i/>
          <w:color w:val="auto"/>
          <w:lang w:eastAsia="ar-SA"/>
        </w:rPr>
      </w:pPr>
      <w:r w:rsidRPr="0017023B">
        <w:rPr>
          <w:rFonts w:ascii="Times New Roman" w:eastAsia="Times New Roman" w:hAnsi="Times New Roman" w:cs="Times New Roman"/>
          <w:i/>
          <w:color w:val="auto"/>
          <w:lang w:eastAsia="ar-SA"/>
        </w:rPr>
        <w:t>Дополнительные источники</w:t>
      </w:r>
    </w:p>
    <w:p w14:paraId="01F9645A"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Измайлова М.А. Психология и этика торговли: учебное пособие – М.: Академия, 2009</w:t>
      </w:r>
    </w:p>
    <w:p w14:paraId="578B8A2A"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Усов В.В. Деловой этикет: учебное пособие – М.: Академия, 2010</w:t>
      </w:r>
    </w:p>
    <w:p w14:paraId="1F405351"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Баева О.А. Ораторское искусство и деловое общение. – М., 2003.</w:t>
      </w:r>
    </w:p>
    <w:p w14:paraId="01C8FDAE"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Богданов Е.Н., Зазыкин В.Г. Психологические основы «паблик рилейшнз». – СПб., 2003.</w:t>
      </w:r>
    </w:p>
    <w:p w14:paraId="16B8B8FB"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Грэй Д. Марс и Венера на работе. Как повысить качество общения и достичь успехов в работе. – Киев, М., 2003.</w:t>
      </w:r>
    </w:p>
    <w:p w14:paraId="479D3493"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Мальханова И.А. Деловое общение. – М., 2004.</w:t>
      </w:r>
    </w:p>
    <w:p w14:paraId="74F6CF81"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Панасюк А.Ю. Как убеждать в своей правоте: Современные психотехнологии убеждающего воздействия. – М., 2002.</w:t>
      </w:r>
    </w:p>
    <w:p w14:paraId="3B837B7A"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 xml:space="preserve"> Панкратов В.Н. Манипуляции в общении и их нейтрализация. – М., 2000.</w:t>
      </w:r>
    </w:p>
    <w:p w14:paraId="3E24DBA6"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 xml:space="preserve"> Панфилова А.П. Деловая коммуникация в профессиональной деятельности. – СПб., 2001.</w:t>
      </w:r>
    </w:p>
    <w:p w14:paraId="270B5176"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Персикова Т.Н. Межкультурная коммуникация и корпоративная культура. – М., 2002.</w:t>
      </w:r>
    </w:p>
    <w:p w14:paraId="7840F3C1" w14:textId="77777777" w:rsidR="00E73E7E" w:rsidRPr="0017023B" w:rsidRDefault="00E73E7E" w:rsidP="0017023B">
      <w:pPr>
        <w:widowControl/>
        <w:numPr>
          <w:ilvl w:val="0"/>
          <w:numId w:val="163"/>
        </w:numPr>
        <w:suppressAutoHyphens/>
        <w:spacing w:line="276" w:lineRule="auto"/>
        <w:ind w:left="0" w:firstLine="709"/>
        <w:rPr>
          <w:rFonts w:ascii="Times New Roman" w:eastAsia="Times New Roman" w:hAnsi="Times New Roman" w:cs="Times New Roman"/>
          <w:color w:val="auto"/>
          <w:lang w:eastAsia="ar-SA"/>
        </w:rPr>
      </w:pPr>
      <w:r w:rsidRPr="0017023B">
        <w:rPr>
          <w:rFonts w:ascii="Times New Roman" w:eastAsia="Times New Roman" w:hAnsi="Times New Roman" w:cs="Times New Roman"/>
          <w:color w:val="auto"/>
          <w:lang w:eastAsia="ar-SA"/>
        </w:rPr>
        <w:t>Тер-Минасова С.Г. Язык и межкультурная коммуникация. – М., 2000. Профессиональные информационные системы CAD и CAM.</w:t>
      </w:r>
    </w:p>
    <w:p w14:paraId="6ED435C9" w14:textId="77777777" w:rsidR="00E73E7E" w:rsidRPr="0017023B" w:rsidRDefault="00E73E7E" w:rsidP="0017023B">
      <w:pPr>
        <w:suppressAutoHyphens/>
        <w:spacing w:line="276" w:lineRule="auto"/>
        <w:ind w:firstLine="709"/>
        <w:rPr>
          <w:rFonts w:ascii="Times New Roman" w:eastAsia="Times New Roman" w:hAnsi="Times New Roman" w:cs="Times New Roman"/>
          <w:color w:val="auto"/>
          <w:lang w:eastAsia="ar-SA"/>
        </w:rPr>
      </w:pPr>
    </w:p>
    <w:p w14:paraId="5E2057D4" w14:textId="77777777" w:rsidR="00E73E7E" w:rsidRPr="0017023B" w:rsidRDefault="00E73E7E" w:rsidP="0017023B">
      <w:pPr>
        <w:suppressAutoHyphens/>
        <w:spacing w:line="276" w:lineRule="auto"/>
        <w:ind w:firstLine="709"/>
        <w:rPr>
          <w:rFonts w:ascii="Times New Roman" w:eastAsia="Times New Roman" w:hAnsi="Times New Roman" w:cs="Times New Roman"/>
          <w:bCs/>
          <w:i/>
          <w:color w:val="auto"/>
          <w:lang w:eastAsia="ar-SA"/>
        </w:rPr>
      </w:pPr>
      <w:r w:rsidRPr="0017023B">
        <w:rPr>
          <w:rFonts w:ascii="Times New Roman" w:eastAsia="Times New Roman" w:hAnsi="Times New Roman" w:cs="Times New Roman"/>
          <w:bCs/>
          <w:i/>
          <w:color w:val="auto"/>
          <w:lang w:eastAsia="ar-SA"/>
        </w:rPr>
        <w:t>Интернет-ресурсы</w:t>
      </w:r>
    </w:p>
    <w:p w14:paraId="19D64AF1" w14:textId="77777777" w:rsidR="00E73E7E" w:rsidRPr="0017023B" w:rsidRDefault="0017023B" w:rsidP="0017023B">
      <w:pPr>
        <w:widowControl/>
        <w:numPr>
          <w:ilvl w:val="0"/>
          <w:numId w:val="164"/>
        </w:numPr>
        <w:spacing w:line="276" w:lineRule="auto"/>
        <w:ind w:left="0" w:firstLine="709"/>
        <w:rPr>
          <w:rFonts w:ascii="Times New Roman" w:eastAsia="Times New Roman" w:hAnsi="Times New Roman" w:cs="Times New Roman"/>
          <w:color w:val="auto"/>
        </w:rPr>
      </w:pPr>
      <w:hyperlink r:id="rId11" w:history="1">
        <w:r w:rsidR="00E73E7E" w:rsidRPr="0017023B">
          <w:rPr>
            <w:rStyle w:val="aa"/>
            <w:rFonts w:ascii="Times New Roman" w:eastAsia="Times New Roman" w:hAnsi="Times New Roman" w:cs="Times New Roman"/>
            <w:color w:val="auto"/>
          </w:rPr>
          <w:t>http://www.mindspace.ru/</w:t>
        </w:r>
      </w:hyperlink>
    </w:p>
    <w:p w14:paraId="4D05BABE" w14:textId="77777777" w:rsidR="00E73E7E" w:rsidRPr="0017023B" w:rsidRDefault="0017023B" w:rsidP="0017023B">
      <w:pPr>
        <w:widowControl/>
        <w:numPr>
          <w:ilvl w:val="0"/>
          <w:numId w:val="164"/>
        </w:numPr>
        <w:spacing w:line="276" w:lineRule="auto"/>
        <w:ind w:left="0" w:firstLine="709"/>
        <w:rPr>
          <w:rFonts w:ascii="Times New Roman" w:eastAsia="Times New Roman" w:hAnsi="Times New Roman" w:cs="Times New Roman"/>
          <w:color w:val="auto"/>
        </w:rPr>
      </w:pPr>
      <w:hyperlink r:id="rId12" w:history="1">
        <w:r w:rsidR="00E73E7E" w:rsidRPr="0017023B">
          <w:rPr>
            <w:rStyle w:val="aa"/>
            <w:rFonts w:ascii="Times New Roman" w:eastAsia="Times New Roman" w:hAnsi="Times New Roman" w:cs="Times New Roman"/>
            <w:color w:val="auto"/>
          </w:rPr>
          <w:t>http://www.posmotritut.ru/kak-uverenno-vesti-delovye-peregovory-po-telefonu/</w:t>
        </w:r>
      </w:hyperlink>
    </w:p>
    <w:p w14:paraId="6FD9F7E4" w14:textId="77777777" w:rsidR="00E73E7E" w:rsidRPr="0017023B" w:rsidRDefault="0017023B" w:rsidP="0017023B">
      <w:pPr>
        <w:widowControl/>
        <w:numPr>
          <w:ilvl w:val="0"/>
          <w:numId w:val="164"/>
        </w:numPr>
        <w:spacing w:line="276" w:lineRule="auto"/>
        <w:ind w:left="0" w:firstLine="709"/>
        <w:rPr>
          <w:rFonts w:ascii="Times New Roman" w:eastAsia="Times New Roman" w:hAnsi="Times New Roman" w:cs="Times New Roman"/>
          <w:color w:val="auto"/>
        </w:rPr>
      </w:pPr>
      <w:hyperlink r:id="rId13" w:history="1">
        <w:r w:rsidR="00E73E7E" w:rsidRPr="0017023B">
          <w:rPr>
            <w:rStyle w:val="aa"/>
            <w:rFonts w:ascii="Times New Roman" w:eastAsia="Times New Roman" w:hAnsi="Times New Roman" w:cs="Times New Roman"/>
            <w:color w:val="auto"/>
          </w:rPr>
          <w:t>http://info.tatcenter.ru/article/</w:t>
        </w:r>
      </w:hyperlink>
    </w:p>
    <w:p w14:paraId="1807E31C" w14:textId="77777777" w:rsidR="00E73E7E" w:rsidRPr="0017023B" w:rsidRDefault="0017023B" w:rsidP="0017023B">
      <w:pPr>
        <w:widowControl/>
        <w:numPr>
          <w:ilvl w:val="0"/>
          <w:numId w:val="164"/>
        </w:numPr>
        <w:spacing w:line="276" w:lineRule="auto"/>
        <w:ind w:left="0" w:firstLine="709"/>
        <w:rPr>
          <w:rFonts w:ascii="Times New Roman" w:eastAsia="Times New Roman" w:hAnsi="Times New Roman" w:cs="Times New Roman"/>
          <w:color w:val="auto"/>
        </w:rPr>
      </w:pPr>
      <w:hyperlink r:id="rId14" w:history="1">
        <w:r w:rsidR="00E73E7E" w:rsidRPr="0017023B">
          <w:rPr>
            <w:rStyle w:val="aa"/>
            <w:rFonts w:ascii="Times New Roman" w:eastAsia="Times New Roman" w:hAnsi="Times New Roman" w:cs="Times New Roman"/>
            <w:color w:val="auto"/>
          </w:rPr>
          <w:t>http://www.koryazhma.ru/articles/etiket/work.asp</w:t>
        </w:r>
      </w:hyperlink>
    </w:p>
    <w:p w14:paraId="01A077A0" w14:textId="77777777" w:rsidR="00E73E7E" w:rsidRPr="0017023B" w:rsidRDefault="0017023B" w:rsidP="0017023B">
      <w:pPr>
        <w:widowControl/>
        <w:numPr>
          <w:ilvl w:val="0"/>
          <w:numId w:val="164"/>
        </w:numPr>
        <w:spacing w:line="276" w:lineRule="auto"/>
        <w:ind w:left="0" w:firstLine="709"/>
        <w:rPr>
          <w:rFonts w:ascii="Times New Roman" w:eastAsia="Times New Roman" w:hAnsi="Times New Roman" w:cs="Times New Roman"/>
          <w:color w:val="auto"/>
        </w:rPr>
      </w:pPr>
      <w:hyperlink r:id="rId15" w:history="1">
        <w:r w:rsidR="00E73E7E" w:rsidRPr="0017023B">
          <w:rPr>
            <w:rStyle w:val="aa"/>
            <w:rFonts w:ascii="Times New Roman" w:eastAsia="Times New Roman" w:hAnsi="Times New Roman" w:cs="Times New Roman"/>
            <w:color w:val="auto"/>
          </w:rPr>
          <w:t>http://www.delovoi-etiket.info/</w:t>
        </w:r>
      </w:hyperlink>
    </w:p>
    <w:p w14:paraId="0419EF6C" w14:textId="77777777" w:rsidR="00E73E7E" w:rsidRPr="0017023B" w:rsidRDefault="0017023B" w:rsidP="0017023B">
      <w:pPr>
        <w:widowControl/>
        <w:numPr>
          <w:ilvl w:val="0"/>
          <w:numId w:val="164"/>
        </w:numPr>
        <w:suppressAutoHyphens/>
        <w:spacing w:line="276" w:lineRule="auto"/>
        <w:ind w:left="0" w:firstLine="709"/>
        <w:rPr>
          <w:rFonts w:ascii="Times New Roman" w:eastAsia="Times New Roman" w:hAnsi="Times New Roman" w:cs="Times New Roman"/>
          <w:color w:val="auto"/>
          <w:lang w:eastAsia="ar-SA"/>
        </w:rPr>
      </w:pPr>
      <w:hyperlink r:id="rId16" w:history="1">
        <w:r w:rsidR="00E73E7E" w:rsidRPr="0017023B">
          <w:rPr>
            <w:rStyle w:val="aa"/>
            <w:rFonts w:ascii="Times New Roman" w:eastAsia="Times New Roman" w:hAnsi="Times New Roman" w:cs="Times New Roman"/>
            <w:color w:val="auto"/>
            <w:lang w:eastAsia="ar-SA"/>
          </w:rPr>
          <w:t>http://www.torgresh.ru/intresting/osobennosti-vozniknoveniya-i-razvitiya-konfliktov-na-torgovom-predpriyatii</w:t>
        </w:r>
      </w:hyperlink>
    </w:p>
    <w:p w14:paraId="7202C1D9" w14:textId="77777777" w:rsidR="00E73E7E" w:rsidRPr="0017023B" w:rsidRDefault="00E73E7E" w:rsidP="0017023B">
      <w:pPr>
        <w:suppressAutoHyphens/>
        <w:spacing w:line="276" w:lineRule="auto"/>
        <w:ind w:firstLine="709"/>
        <w:rPr>
          <w:rFonts w:ascii="Times New Roman" w:eastAsia="Times New Roman" w:hAnsi="Times New Roman" w:cs="Times New Roman"/>
          <w:color w:val="auto"/>
          <w:lang w:eastAsia="ar-SA"/>
        </w:rPr>
      </w:pPr>
    </w:p>
    <w:p w14:paraId="6ED38F55" w14:textId="77777777" w:rsidR="00E73E7E" w:rsidRPr="0017023B" w:rsidRDefault="00E73E7E" w:rsidP="0017023B">
      <w:pPr>
        <w:suppressAutoHyphens/>
        <w:spacing w:line="276" w:lineRule="auto"/>
        <w:ind w:firstLine="709"/>
        <w:rPr>
          <w:rFonts w:ascii="Times New Roman" w:eastAsia="Times New Roman" w:hAnsi="Times New Roman" w:cs="Times New Roman"/>
          <w:color w:val="auto"/>
        </w:rPr>
      </w:pPr>
    </w:p>
    <w:p w14:paraId="452EA73D" w14:textId="77777777" w:rsidR="00E73E7E" w:rsidRPr="0017023B" w:rsidRDefault="00E73E7E" w:rsidP="0017023B">
      <w:pPr>
        <w:pageBreakBefore/>
        <w:widowControl/>
        <w:numPr>
          <w:ilvl w:val="0"/>
          <w:numId w:val="1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76" w:lineRule="auto"/>
        <w:ind w:left="0" w:firstLine="709"/>
        <w:outlineLvl w:val="0"/>
        <w:rPr>
          <w:rFonts w:ascii="Times New Roman" w:eastAsia="Times New Roman" w:hAnsi="Times New Roman" w:cs="Times New Roman"/>
          <w:b/>
          <w:color w:val="auto"/>
        </w:rPr>
      </w:pPr>
      <w:r w:rsidRPr="0017023B">
        <w:rPr>
          <w:rFonts w:ascii="Times New Roman" w:eastAsia="Times New Roman" w:hAnsi="Times New Roman" w:cs="Times New Roman"/>
          <w:b/>
          <w:color w:val="auto"/>
        </w:rPr>
        <w:lastRenderedPageBreak/>
        <w:t>КОНТРОЛЬ И ОЦЕНКА РЕЗУЛЬТАТОВ ОСВОЕНИЯ УЧЕБНОЙ ДИСЦИПЛИНЫ</w:t>
      </w:r>
    </w:p>
    <w:p w14:paraId="29D2B6A3" w14:textId="77777777" w:rsidR="00E73E7E" w:rsidRPr="0017023B" w:rsidRDefault="00E73E7E" w:rsidP="0017023B">
      <w:pPr>
        <w:suppressAutoHyphens/>
        <w:spacing w:line="276" w:lineRule="auto"/>
        <w:ind w:firstLine="709"/>
        <w:rPr>
          <w:rFonts w:ascii="Times New Roman" w:eastAsia="Times New Roman" w:hAnsi="Times New Roman" w:cs="Times New Roman"/>
          <w:color w:val="auto"/>
        </w:rPr>
      </w:pPr>
    </w:p>
    <w:p w14:paraId="13B55F23" w14:textId="77777777" w:rsidR="00E73E7E" w:rsidRPr="0017023B" w:rsidRDefault="00E73E7E" w:rsidP="0017023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76" w:lineRule="auto"/>
        <w:ind w:firstLine="709"/>
        <w:outlineLvl w:val="0"/>
        <w:rPr>
          <w:rFonts w:ascii="Times New Roman" w:eastAsia="Times New Roman" w:hAnsi="Times New Roman" w:cs="Times New Roman"/>
          <w:color w:val="auto"/>
        </w:rPr>
      </w:pPr>
      <w:r w:rsidRPr="0017023B">
        <w:rPr>
          <w:rFonts w:ascii="Times New Roman" w:eastAsia="Times New Roman" w:hAnsi="Times New Roman" w:cs="Times New Roman"/>
          <w:color w:val="auto"/>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300F85FA" w14:textId="77777777" w:rsidR="00E73E7E" w:rsidRPr="0017023B" w:rsidRDefault="00E73E7E" w:rsidP="0017023B">
      <w:pPr>
        <w:suppressAutoHyphens/>
        <w:spacing w:line="276" w:lineRule="auto"/>
        <w:ind w:firstLine="709"/>
        <w:rPr>
          <w:rFonts w:ascii="Times New Roman" w:eastAsia="Times New Roman" w:hAnsi="Times New Roman" w:cs="Times New Roman"/>
          <w:color w:val="auto"/>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4860"/>
      </w:tblGrid>
      <w:tr w:rsidR="0017023B" w:rsidRPr="0017023B" w14:paraId="3876255C"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vAlign w:val="center"/>
            <w:hideMark/>
          </w:tcPr>
          <w:p w14:paraId="5E938D81"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Результаты обучения</w:t>
            </w:r>
          </w:p>
          <w:p w14:paraId="5DA864DB"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hideMark/>
          </w:tcPr>
          <w:p w14:paraId="2031FAFB"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color w:val="auto"/>
              </w:rPr>
              <w:t xml:space="preserve">Формы и методы контроля и оценки результатов обучения </w:t>
            </w:r>
          </w:p>
        </w:tc>
      </w:tr>
      <w:tr w:rsidR="0017023B" w:rsidRPr="0017023B" w14:paraId="2F963834"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2783FA6A"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1</w:t>
            </w:r>
          </w:p>
        </w:tc>
        <w:tc>
          <w:tcPr>
            <w:tcW w:w="4860" w:type="dxa"/>
            <w:tcBorders>
              <w:top w:val="single" w:sz="4" w:space="0" w:color="auto"/>
              <w:left w:val="single" w:sz="4" w:space="0" w:color="auto"/>
              <w:bottom w:val="single" w:sz="4" w:space="0" w:color="auto"/>
              <w:right w:val="single" w:sz="4" w:space="0" w:color="auto"/>
            </w:tcBorders>
            <w:hideMark/>
          </w:tcPr>
          <w:p w14:paraId="0D2A6CA2"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2</w:t>
            </w:r>
          </w:p>
        </w:tc>
      </w:tr>
      <w:tr w:rsidR="0017023B" w:rsidRPr="0017023B" w14:paraId="283DC050"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30F6E2F5"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Уметь:</w:t>
            </w:r>
          </w:p>
        </w:tc>
        <w:tc>
          <w:tcPr>
            <w:tcW w:w="4860" w:type="dxa"/>
            <w:tcBorders>
              <w:top w:val="single" w:sz="4" w:space="0" w:color="auto"/>
              <w:left w:val="single" w:sz="4" w:space="0" w:color="auto"/>
              <w:bottom w:val="single" w:sz="4" w:space="0" w:color="auto"/>
              <w:right w:val="single" w:sz="4" w:space="0" w:color="auto"/>
            </w:tcBorders>
          </w:tcPr>
          <w:p w14:paraId="0A6D9019"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p>
        </w:tc>
      </w:tr>
      <w:tr w:rsidR="0017023B" w:rsidRPr="0017023B" w14:paraId="0C4D5A50" w14:textId="77777777" w:rsidTr="00E73E7E">
        <w:trPr>
          <w:trHeight w:val="395"/>
          <w:jc w:val="center"/>
        </w:trPr>
        <w:tc>
          <w:tcPr>
            <w:tcW w:w="5507" w:type="dxa"/>
            <w:tcBorders>
              <w:top w:val="single" w:sz="4" w:space="0" w:color="auto"/>
              <w:left w:val="single" w:sz="4" w:space="0" w:color="auto"/>
              <w:bottom w:val="single" w:sz="4" w:space="0" w:color="auto"/>
              <w:right w:val="single" w:sz="4" w:space="0" w:color="auto"/>
            </w:tcBorders>
            <w:hideMark/>
          </w:tcPr>
          <w:p w14:paraId="64077D80" w14:textId="77777777" w:rsidR="00E73E7E" w:rsidRPr="0017023B" w:rsidRDefault="00E73E7E" w:rsidP="0017023B">
            <w:pPr>
              <w:suppressAutoHyphens/>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принимать решения и аргументированно отстаивать свою точку зрения в корректной форме</w:t>
            </w:r>
          </w:p>
        </w:tc>
        <w:tc>
          <w:tcPr>
            <w:tcW w:w="4860" w:type="dxa"/>
            <w:tcBorders>
              <w:top w:val="single" w:sz="4" w:space="0" w:color="auto"/>
              <w:left w:val="single" w:sz="4" w:space="0" w:color="auto"/>
              <w:bottom w:val="single" w:sz="4" w:space="0" w:color="auto"/>
              <w:right w:val="single" w:sz="4" w:space="0" w:color="auto"/>
            </w:tcBorders>
            <w:hideMark/>
          </w:tcPr>
          <w:p w14:paraId="0E66796F" w14:textId="5F940D34" w:rsidR="00E73E7E" w:rsidRPr="0017023B" w:rsidRDefault="00DD0558"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w:t>
            </w:r>
            <w:r w:rsidR="00E73E7E" w:rsidRPr="0017023B">
              <w:rPr>
                <w:rFonts w:ascii="Times New Roman" w:eastAsia="Times New Roman" w:hAnsi="Times New Roman" w:cs="Times New Roman"/>
                <w:bCs/>
                <w:color w:val="auto"/>
              </w:rPr>
              <w:t>, тренинг</w:t>
            </w:r>
          </w:p>
        </w:tc>
      </w:tr>
      <w:tr w:rsidR="0017023B" w:rsidRPr="0017023B" w14:paraId="18B50072"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0E8E7161"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поддерживать деловую репутацию</w:t>
            </w:r>
          </w:p>
        </w:tc>
        <w:tc>
          <w:tcPr>
            <w:tcW w:w="4860" w:type="dxa"/>
            <w:tcBorders>
              <w:top w:val="single" w:sz="4" w:space="0" w:color="auto"/>
              <w:left w:val="single" w:sz="4" w:space="0" w:color="auto"/>
              <w:bottom w:val="single" w:sz="4" w:space="0" w:color="auto"/>
              <w:right w:val="single" w:sz="4" w:space="0" w:color="auto"/>
            </w:tcBorders>
          </w:tcPr>
          <w:p w14:paraId="09A04034" w14:textId="77777777" w:rsidR="00E73E7E" w:rsidRPr="0017023B" w:rsidRDefault="00E73E7E" w:rsidP="0017023B">
            <w:pPr>
              <w:suppressAutoHyphens/>
              <w:spacing w:line="276" w:lineRule="auto"/>
              <w:ind w:firstLine="709"/>
              <w:rPr>
                <w:rFonts w:ascii="Times New Roman" w:eastAsia="Calibri" w:hAnsi="Times New Roman" w:cs="Times New Roman"/>
                <w:bCs/>
                <w:color w:val="auto"/>
              </w:rPr>
            </w:pPr>
            <w:r w:rsidRPr="0017023B">
              <w:rPr>
                <w:rFonts w:ascii="Times New Roman" w:eastAsia="Times New Roman" w:hAnsi="Times New Roman" w:cs="Times New Roman"/>
                <w:bCs/>
                <w:color w:val="auto"/>
              </w:rPr>
              <w:t>практическая работа</w:t>
            </w:r>
          </w:p>
          <w:p w14:paraId="63CBB393"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p>
        </w:tc>
      </w:tr>
      <w:tr w:rsidR="0017023B" w:rsidRPr="0017023B" w14:paraId="2389664F"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72DEDA6C" w14:textId="77777777" w:rsidR="00E73E7E" w:rsidRPr="0017023B" w:rsidRDefault="00E73E7E" w:rsidP="0017023B">
            <w:pPr>
              <w:suppressAutoHyphens/>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передавать информацию устно и письменно с соблюдением требований культуры речи;</w:t>
            </w:r>
          </w:p>
        </w:tc>
        <w:tc>
          <w:tcPr>
            <w:tcW w:w="4860" w:type="dxa"/>
            <w:tcBorders>
              <w:top w:val="single" w:sz="4" w:space="0" w:color="auto"/>
              <w:left w:val="single" w:sz="4" w:space="0" w:color="auto"/>
              <w:bottom w:val="single" w:sz="4" w:space="0" w:color="auto"/>
              <w:right w:val="single" w:sz="4" w:space="0" w:color="auto"/>
            </w:tcBorders>
            <w:hideMark/>
          </w:tcPr>
          <w:p w14:paraId="6A6E463C"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w:t>
            </w:r>
          </w:p>
        </w:tc>
      </w:tr>
      <w:tr w:rsidR="0017023B" w:rsidRPr="0017023B" w14:paraId="6D948830"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69269780"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пользоваться простейшими приёмами саморегуляции поведения в процессе межличностного общения</w:t>
            </w:r>
          </w:p>
        </w:tc>
        <w:tc>
          <w:tcPr>
            <w:tcW w:w="4860" w:type="dxa"/>
            <w:tcBorders>
              <w:top w:val="single" w:sz="4" w:space="0" w:color="auto"/>
              <w:left w:val="single" w:sz="4" w:space="0" w:color="auto"/>
              <w:bottom w:val="single" w:sz="4" w:space="0" w:color="auto"/>
              <w:right w:val="single" w:sz="4" w:space="0" w:color="auto"/>
            </w:tcBorders>
            <w:hideMark/>
          </w:tcPr>
          <w:p w14:paraId="088EE930" w14:textId="116F7739" w:rsidR="00E73E7E" w:rsidRPr="0017023B" w:rsidRDefault="00DD0558"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w:t>
            </w:r>
          </w:p>
        </w:tc>
      </w:tr>
      <w:tr w:rsidR="0017023B" w:rsidRPr="0017023B" w14:paraId="5DD86873"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76398AA7" w14:textId="60E56923" w:rsidR="00E73E7E" w:rsidRPr="0017023B" w:rsidRDefault="00E73E7E" w:rsidP="0017023B">
            <w:pPr>
              <w:suppressAutoHyphens/>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осуществлять профессиональное общение с соблюдением норм и </w:t>
            </w:r>
            <w:r w:rsidR="00DD0558" w:rsidRPr="0017023B">
              <w:rPr>
                <w:rFonts w:ascii="Times New Roman" w:hAnsi="Times New Roman" w:cs="Times New Roman"/>
                <w:color w:val="auto"/>
              </w:rPr>
              <w:t>правил делового</w:t>
            </w:r>
            <w:r w:rsidRPr="0017023B">
              <w:rPr>
                <w:rFonts w:ascii="Times New Roman" w:hAnsi="Times New Roman" w:cs="Times New Roman"/>
                <w:color w:val="auto"/>
              </w:rPr>
              <w:t xml:space="preserve"> этикета</w:t>
            </w:r>
          </w:p>
        </w:tc>
        <w:tc>
          <w:tcPr>
            <w:tcW w:w="4860" w:type="dxa"/>
            <w:tcBorders>
              <w:top w:val="single" w:sz="4" w:space="0" w:color="auto"/>
              <w:left w:val="single" w:sz="4" w:space="0" w:color="auto"/>
              <w:bottom w:val="single" w:sz="4" w:space="0" w:color="auto"/>
              <w:right w:val="single" w:sz="4" w:space="0" w:color="auto"/>
            </w:tcBorders>
            <w:hideMark/>
          </w:tcPr>
          <w:p w14:paraId="18891431"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 тренинг</w:t>
            </w:r>
          </w:p>
        </w:tc>
      </w:tr>
      <w:tr w:rsidR="0017023B" w:rsidRPr="0017023B" w14:paraId="2904841E" w14:textId="77777777" w:rsidTr="00E73E7E">
        <w:trPr>
          <w:trHeight w:val="364"/>
          <w:jc w:val="center"/>
        </w:trPr>
        <w:tc>
          <w:tcPr>
            <w:tcW w:w="5507" w:type="dxa"/>
            <w:tcBorders>
              <w:top w:val="single" w:sz="4" w:space="0" w:color="auto"/>
              <w:left w:val="single" w:sz="4" w:space="0" w:color="auto"/>
              <w:bottom w:val="single" w:sz="4" w:space="0" w:color="auto"/>
              <w:right w:val="single" w:sz="4" w:space="0" w:color="auto"/>
            </w:tcBorders>
            <w:hideMark/>
          </w:tcPr>
          <w:p w14:paraId="522BFD03" w14:textId="77777777" w:rsidR="00E73E7E" w:rsidRPr="0017023B" w:rsidRDefault="00E73E7E" w:rsidP="0017023B">
            <w:pPr>
              <w:suppressAutoHyphens/>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создавать и соблюдать имидж делового человека</w:t>
            </w:r>
          </w:p>
        </w:tc>
        <w:tc>
          <w:tcPr>
            <w:tcW w:w="4860" w:type="dxa"/>
            <w:tcBorders>
              <w:top w:val="single" w:sz="4" w:space="0" w:color="auto"/>
              <w:left w:val="single" w:sz="4" w:space="0" w:color="auto"/>
              <w:bottom w:val="single" w:sz="4" w:space="0" w:color="auto"/>
              <w:right w:val="single" w:sz="4" w:space="0" w:color="auto"/>
            </w:tcBorders>
            <w:hideMark/>
          </w:tcPr>
          <w:p w14:paraId="7C9631E1" w14:textId="77777777" w:rsidR="00E73E7E" w:rsidRPr="0017023B" w:rsidRDefault="00E73E7E" w:rsidP="0017023B">
            <w:pPr>
              <w:suppressAutoHyphens/>
              <w:spacing w:line="276" w:lineRule="auto"/>
              <w:ind w:firstLine="709"/>
              <w:rPr>
                <w:rFonts w:ascii="Times New Roman" w:eastAsia="Calibri" w:hAnsi="Times New Roman" w:cs="Times New Roman"/>
                <w:bCs/>
                <w:color w:val="auto"/>
              </w:rPr>
            </w:pPr>
            <w:r w:rsidRPr="0017023B">
              <w:rPr>
                <w:rFonts w:ascii="Times New Roman" w:eastAsia="Times New Roman" w:hAnsi="Times New Roman" w:cs="Times New Roman"/>
                <w:bCs/>
                <w:color w:val="auto"/>
              </w:rPr>
              <w:t xml:space="preserve">практическая работа, </w:t>
            </w:r>
            <w:r w:rsidRPr="0017023B">
              <w:rPr>
                <w:rFonts w:ascii="Times New Roman" w:eastAsia="Calibri" w:hAnsi="Times New Roman" w:cs="Times New Roman"/>
                <w:bCs/>
                <w:color w:val="auto"/>
              </w:rPr>
              <w:t>тренинг</w:t>
            </w:r>
          </w:p>
        </w:tc>
      </w:tr>
      <w:tr w:rsidR="0017023B" w:rsidRPr="0017023B" w14:paraId="657BAA13"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2D4D44A6" w14:textId="77777777" w:rsidR="00E73E7E" w:rsidRPr="0017023B" w:rsidRDefault="00E73E7E" w:rsidP="0017023B">
            <w:pPr>
              <w:suppressAutoHyphens/>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организовывать рабочее место</w:t>
            </w:r>
          </w:p>
        </w:tc>
        <w:tc>
          <w:tcPr>
            <w:tcW w:w="4860" w:type="dxa"/>
            <w:tcBorders>
              <w:top w:val="single" w:sz="4" w:space="0" w:color="auto"/>
              <w:left w:val="single" w:sz="4" w:space="0" w:color="auto"/>
              <w:bottom w:val="single" w:sz="4" w:space="0" w:color="auto"/>
              <w:right w:val="single" w:sz="4" w:space="0" w:color="auto"/>
            </w:tcBorders>
            <w:hideMark/>
          </w:tcPr>
          <w:p w14:paraId="084F4E4E" w14:textId="6B64B12F" w:rsidR="00E73E7E" w:rsidRPr="0017023B" w:rsidRDefault="00DD0558"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w:t>
            </w:r>
          </w:p>
        </w:tc>
      </w:tr>
      <w:tr w:rsidR="0017023B" w:rsidRPr="0017023B" w14:paraId="2C989215"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54388D64" w14:textId="77777777" w:rsidR="00E73E7E" w:rsidRPr="0017023B" w:rsidRDefault="00E73E7E" w:rsidP="0017023B">
            <w:pPr>
              <w:suppressAutoHyphens/>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Знать:</w:t>
            </w:r>
          </w:p>
        </w:tc>
        <w:tc>
          <w:tcPr>
            <w:tcW w:w="4860" w:type="dxa"/>
            <w:tcBorders>
              <w:top w:val="single" w:sz="4" w:space="0" w:color="auto"/>
              <w:left w:val="single" w:sz="4" w:space="0" w:color="auto"/>
              <w:bottom w:val="single" w:sz="4" w:space="0" w:color="auto"/>
              <w:right w:val="single" w:sz="4" w:space="0" w:color="auto"/>
            </w:tcBorders>
          </w:tcPr>
          <w:p w14:paraId="18952426"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p>
        </w:tc>
      </w:tr>
      <w:tr w:rsidR="0017023B" w:rsidRPr="0017023B" w14:paraId="6DEB8D1F"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74290605"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правила делового общения</w:t>
            </w:r>
          </w:p>
        </w:tc>
        <w:tc>
          <w:tcPr>
            <w:tcW w:w="4860" w:type="dxa"/>
            <w:tcBorders>
              <w:top w:val="single" w:sz="4" w:space="0" w:color="auto"/>
              <w:left w:val="single" w:sz="4" w:space="0" w:color="auto"/>
              <w:bottom w:val="single" w:sz="4" w:space="0" w:color="auto"/>
              <w:right w:val="single" w:sz="4" w:space="0" w:color="auto"/>
            </w:tcBorders>
            <w:hideMark/>
          </w:tcPr>
          <w:p w14:paraId="64D8D836"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устный опрос, практическая работа</w:t>
            </w:r>
          </w:p>
        </w:tc>
      </w:tr>
      <w:tr w:rsidR="0017023B" w:rsidRPr="0017023B" w14:paraId="6F839324"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0091C19F" w14:textId="21A3BA37" w:rsidR="00E73E7E" w:rsidRPr="0017023B" w:rsidRDefault="00E73E7E" w:rsidP="0017023B">
            <w:pPr>
              <w:suppressAutoHyphens/>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основные техники и приемы </w:t>
            </w:r>
            <w:r w:rsidR="00DD0558" w:rsidRPr="0017023B">
              <w:rPr>
                <w:rFonts w:ascii="Times New Roman" w:hAnsi="Times New Roman" w:cs="Times New Roman"/>
                <w:color w:val="auto"/>
              </w:rPr>
              <w:t>общения: слушания</w:t>
            </w:r>
            <w:r w:rsidRPr="0017023B">
              <w:rPr>
                <w:rFonts w:ascii="Times New Roman" w:hAnsi="Times New Roman" w:cs="Times New Roman"/>
                <w:color w:val="auto"/>
              </w:rPr>
              <w:t>, ведения беседы, убеждения, консультирования;</w:t>
            </w:r>
          </w:p>
        </w:tc>
        <w:tc>
          <w:tcPr>
            <w:tcW w:w="4860" w:type="dxa"/>
            <w:tcBorders>
              <w:top w:val="single" w:sz="4" w:space="0" w:color="auto"/>
              <w:left w:val="single" w:sz="4" w:space="0" w:color="auto"/>
              <w:bottom w:val="single" w:sz="4" w:space="0" w:color="auto"/>
              <w:right w:val="single" w:sz="4" w:space="0" w:color="auto"/>
            </w:tcBorders>
            <w:hideMark/>
          </w:tcPr>
          <w:p w14:paraId="72BD9ED7"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 xml:space="preserve">устный опрос, практическая работа </w:t>
            </w:r>
          </w:p>
        </w:tc>
      </w:tr>
      <w:tr w:rsidR="0017023B" w:rsidRPr="0017023B" w14:paraId="717DEFF6"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25B0CD2E"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этические нормы взаимоотношений с коллегами, партнерами, клиентами</w:t>
            </w:r>
          </w:p>
        </w:tc>
        <w:tc>
          <w:tcPr>
            <w:tcW w:w="4860" w:type="dxa"/>
            <w:tcBorders>
              <w:top w:val="single" w:sz="4" w:space="0" w:color="auto"/>
              <w:left w:val="single" w:sz="4" w:space="0" w:color="auto"/>
              <w:bottom w:val="single" w:sz="4" w:space="0" w:color="auto"/>
              <w:right w:val="single" w:sz="4" w:space="0" w:color="auto"/>
            </w:tcBorders>
            <w:hideMark/>
          </w:tcPr>
          <w:p w14:paraId="0ABC365B"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 ситуационный анализ</w:t>
            </w:r>
          </w:p>
        </w:tc>
      </w:tr>
      <w:tr w:rsidR="0017023B" w:rsidRPr="0017023B" w14:paraId="246CCDC8"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076BA556"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основные правила этикета</w:t>
            </w:r>
          </w:p>
        </w:tc>
        <w:tc>
          <w:tcPr>
            <w:tcW w:w="4860" w:type="dxa"/>
            <w:tcBorders>
              <w:top w:val="single" w:sz="4" w:space="0" w:color="auto"/>
              <w:left w:val="single" w:sz="4" w:space="0" w:color="auto"/>
              <w:bottom w:val="single" w:sz="4" w:space="0" w:color="auto"/>
              <w:right w:val="single" w:sz="4" w:space="0" w:color="auto"/>
            </w:tcBorders>
            <w:hideMark/>
          </w:tcPr>
          <w:p w14:paraId="47B2762F"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тестирование, практическая работа</w:t>
            </w:r>
          </w:p>
        </w:tc>
      </w:tr>
      <w:tr w:rsidR="0017023B" w:rsidRPr="0017023B" w14:paraId="01AB47BA"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7D1F29ED"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формы обращения, изложения просьб, выражения признательности, способы аргументации в производственных ситуациях</w:t>
            </w:r>
          </w:p>
        </w:tc>
        <w:tc>
          <w:tcPr>
            <w:tcW w:w="4860" w:type="dxa"/>
            <w:tcBorders>
              <w:top w:val="single" w:sz="4" w:space="0" w:color="auto"/>
              <w:left w:val="single" w:sz="4" w:space="0" w:color="auto"/>
              <w:bottom w:val="single" w:sz="4" w:space="0" w:color="auto"/>
              <w:right w:val="single" w:sz="4" w:space="0" w:color="auto"/>
            </w:tcBorders>
            <w:hideMark/>
          </w:tcPr>
          <w:p w14:paraId="2F9852BF"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 ситуационный анализ</w:t>
            </w:r>
          </w:p>
        </w:tc>
      </w:tr>
      <w:tr w:rsidR="0017023B" w:rsidRPr="0017023B" w14:paraId="11BBBEE8"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22EB51FC"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color w:val="auto"/>
              </w:rPr>
              <w:t>составляющие внешнего облика делового человека: костюм, прическа, макияж, аксессуары</w:t>
            </w:r>
          </w:p>
        </w:tc>
        <w:tc>
          <w:tcPr>
            <w:tcW w:w="4860" w:type="dxa"/>
            <w:tcBorders>
              <w:top w:val="single" w:sz="4" w:space="0" w:color="auto"/>
              <w:left w:val="single" w:sz="4" w:space="0" w:color="auto"/>
              <w:bottom w:val="single" w:sz="4" w:space="0" w:color="auto"/>
              <w:right w:val="single" w:sz="4" w:space="0" w:color="auto"/>
            </w:tcBorders>
            <w:hideMark/>
          </w:tcPr>
          <w:p w14:paraId="38B4F8DB" w14:textId="77777777" w:rsidR="00E73E7E" w:rsidRPr="0017023B" w:rsidRDefault="00E73E7E"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 самопрезентация</w:t>
            </w:r>
          </w:p>
        </w:tc>
      </w:tr>
      <w:tr w:rsidR="00E73E7E" w:rsidRPr="0017023B" w14:paraId="6EAEF06C" w14:textId="77777777" w:rsidTr="00E73E7E">
        <w:trPr>
          <w:jc w:val="center"/>
        </w:trPr>
        <w:tc>
          <w:tcPr>
            <w:tcW w:w="5507" w:type="dxa"/>
            <w:tcBorders>
              <w:top w:val="single" w:sz="4" w:space="0" w:color="auto"/>
              <w:left w:val="single" w:sz="4" w:space="0" w:color="auto"/>
              <w:bottom w:val="single" w:sz="4" w:space="0" w:color="auto"/>
              <w:right w:val="single" w:sz="4" w:space="0" w:color="auto"/>
            </w:tcBorders>
            <w:hideMark/>
          </w:tcPr>
          <w:p w14:paraId="6A97797C" w14:textId="77777777" w:rsidR="00E73E7E" w:rsidRPr="0017023B" w:rsidRDefault="00E73E7E" w:rsidP="0017023B">
            <w:pPr>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правила организации рабочего пространства для индивидуальной работы и профессионального общения</w:t>
            </w:r>
          </w:p>
        </w:tc>
        <w:tc>
          <w:tcPr>
            <w:tcW w:w="4860" w:type="dxa"/>
            <w:tcBorders>
              <w:top w:val="single" w:sz="4" w:space="0" w:color="auto"/>
              <w:left w:val="single" w:sz="4" w:space="0" w:color="auto"/>
              <w:bottom w:val="single" w:sz="4" w:space="0" w:color="auto"/>
              <w:right w:val="single" w:sz="4" w:space="0" w:color="auto"/>
            </w:tcBorders>
            <w:hideMark/>
          </w:tcPr>
          <w:p w14:paraId="501C7485" w14:textId="21612302" w:rsidR="00E73E7E" w:rsidRPr="0017023B" w:rsidRDefault="00DD0558" w:rsidP="0017023B">
            <w:pPr>
              <w:suppressAutoHyphens/>
              <w:spacing w:line="276" w:lineRule="auto"/>
              <w:ind w:firstLine="709"/>
              <w:rPr>
                <w:rFonts w:ascii="Times New Roman" w:eastAsia="Times New Roman" w:hAnsi="Times New Roman" w:cs="Times New Roman"/>
                <w:bCs/>
                <w:color w:val="auto"/>
              </w:rPr>
            </w:pPr>
            <w:r w:rsidRPr="0017023B">
              <w:rPr>
                <w:rFonts w:ascii="Times New Roman" w:eastAsia="Times New Roman" w:hAnsi="Times New Roman" w:cs="Times New Roman"/>
                <w:bCs/>
                <w:color w:val="auto"/>
              </w:rPr>
              <w:t>практическая работа</w:t>
            </w:r>
          </w:p>
        </w:tc>
      </w:tr>
    </w:tbl>
    <w:p w14:paraId="484A64D5" w14:textId="77777777" w:rsidR="00E73E7E" w:rsidRPr="0017023B" w:rsidRDefault="00E73E7E" w:rsidP="0017023B">
      <w:p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autoSpaceDE w:val="0"/>
        <w:autoSpaceDN w:val="0"/>
        <w:adjustRightInd w:val="0"/>
        <w:spacing w:line="276" w:lineRule="auto"/>
        <w:ind w:firstLine="709"/>
        <w:rPr>
          <w:rFonts w:ascii="Times New Roman" w:eastAsia="Times New Roman" w:hAnsi="Times New Roman" w:cs="Times New Roman"/>
          <w:bCs/>
          <w:color w:val="auto"/>
        </w:rPr>
      </w:pPr>
    </w:p>
    <w:p w14:paraId="690B141F" w14:textId="77777777" w:rsidR="00E73E7E" w:rsidRPr="0017023B" w:rsidRDefault="00E73E7E" w:rsidP="0017023B">
      <w:pPr>
        <w:spacing w:line="276" w:lineRule="auto"/>
        <w:ind w:firstLine="709"/>
        <w:rPr>
          <w:rFonts w:ascii="Times New Roman" w:eastAsiaTheme="minorHAnsi" w:hAnsi="Times New Roman" w:cs="Times New Roman"/>
          <w:color w:val="auto"/>
          <w:lang w:eastAsia="en-US"/>
        </w:rPr>
      </w:pPr>
    </w:p>
    <w:p w14:paraId="74C8CFDE" w14:textId="56DB6006" w:rsidR="002F69E1" w:rsidRPr="0017023B" w:rsidRDefault="002F69E1" w:rsidP="0017023B">
      <w:pPr>
        <w:pStyle w:val="1"/>
        <w:shd w:val="clear" w:color="auto" w:fill="auto"/>
        <w:spacing w:line="276" w:lineRule="auto"/>
        <w:ind w:firstLine="709"/>
        <w:rPr>
          <w:color w:val="auto"/>
        </w:rPr>
      </w:pPr>
    </w:p>
    <w:p w14:paraId="38FFA112" w14:textId="41D2EFAE" w:rsidR="002F69E1" w:rsidRPr="0017023B" w:rsidRDefault="002F69E1" w:rsidP="0017023B">
      <w:pPr>
        <w:pStyle w:val="1"/>
        <w:shd w:val="clear" w:color="auto" w:fill="auto"/>
        <w:spacing w:line="276" w:lineRule="auto"/>
        <w:ind w:firstLine="709"/>
        <w:rPr>
          <w:color w:val="auto"/>
        </w:rPr>
      </w:pPr>
    </w:p>
    <w:p w14:paraId="5441AC45" w14:textId="767AA689" w:rsidR="002F69E1" w:rsidRPr="0017023B" w:rsidRDefault="002F69E1" w:rsidP="0017023B">
      <w:pPr>
        <w:pStyle w:val="1"/>
        <w:shd w:val="clear" w:color="auto" w:fill="auto"/>
        <w:spacing w:line="276" w:lineRule="auto"/>
        <w:ind w:firstLine="709"/>
        <w:rPr>
          <w:color w:val="auto"/>
        </w:rPr>
      </w:pPr>
    </w:p>
    <w:p w14:paraId="5A53BCF2" w14:textId="59846E66" w:rsidR="002F69E1" w:rsidRPr="0017023B" w:rsidRDefault="002F69E1" w:rsidP="0017023B">
      <w:pPr>
        <w:pStyle w:val="1"/>
        <w:shd w:val="clear" w:color="auto" w:fill="auto"/>
        <w:spacing w:line="276" w:lineRule="auto"/>
        <w:ind w:firstLine="709"/>
        <w:rPr>
          <w:color w:val="auto"/>
        </w:rPr>
      </w:pPr>
    </w:p>
    <w:p w14:paraId="488C1AC4" w14:textId="41EBB7A1" w:rsidR="002F69E1" w:rsidRPr="0017023B" w:rsidRDefault="002F69E1" w:rsidP="0017023B">
      <w:pPr>
        <w:pStyle w:val="1"/>
        <w:shd w:val="clear" w:color="auto" w:fill="auto"/>
        <w:spacing w:line="276" w:lineRule="auto"/>
        <w:ind w:firstLine="709"/>
        <w:rPr>
          <w:color w:val="auto"/>
        </w:rPr>
      </w:pPr>
    </w:p>
    <w:p w14:paraId="0AF080F2" w14:textId="478F7524" w:rsidR="002F69E1" w:rsidRPr="0017023B" w:rsidRDefault="002F69E1" w:rsidP="0017023B">
      <w:pPr>
        <w:pStyle w:val="1"/>
        <w:shd w:val="clear" w:color="auto" w:fill="auto"/>
        <w:spacing w:line="276" w:lineRule="auto"/>
        <w:ind w:firstLine="709"/>
        <w:rPr>
          <w:color w:val="auto"/>
        </w:rPr>
      </w:pPr>
    </w:p>
    <w:p w14:paraId="658DCCE1" w14:textId="0BF9B5AC" w:rsidR="002F69E1" w:rsidRPr="0017023B" w:rsidRDefault="002F69E1" w:rsidP="0017023B">
      <w:pPr>
        <w:pStyle w:val="1"/>
        <w:shd w:val="clear" w:color="auto" w:fill="auto"/>
        <w:spacing w:line="276" w:lineRule="auto"/>
        <w:ind w:firstLine="709"/>
        <w:rPr>
          <w:color w:val="auto"/>
        </w:rPr>
      </w:pPr>
    </w:p>
    <w:p w14:paraId="05BB4A79" w14:textId="7D24C644" w:rsidR="002F69E1" w:rsidRPr="0017023B" w:rsidRDefault="002F69E1" w:rsidP="0017023B">
      <w:pPr>
        <w:pStyle w:val="1"/>
        <w:shd w:val="clear" w:color="auto" w:fill="auto"/>
        <w:spacing w:line="276" w:lineRule="auto"/>
        <w:ind w:firstLine="709"/>
        <w:rPr>
          <w:color w:val="auto"/>
        </w:rPr>
      </w:pPr>
    </w:p>
    <w:p w14:paraId="06D71565" w14:textId="045C6C62" w:rsidR="002F69E1" w:rsidRPr="0017023B" w:rsidRDefault="002F69E1" w:rsidP="0017023B">
      <w:pPr>
        <w:pStyle w:val="1"/>
        <w:shd w:val="clear" w:color="auto" w:fill="auto"/>
        <w:spacing w:line="276" w:lineRule="auto"/>
        <w:ind w:firstLine="709"/>
        <w:rPr>
          <w:color w:val="auto"/>
        </w:rPr>
      </w:pPr>
    </w:p>
    <w:p w14:paraId="68B690EA" w14:textId="3EE24C61" w:rsidR="002F69E1" w:rsidRPr="0017023B" w:rsidRDefault="002F69E1" w:rsidP="0017023B">
      <w:pPr>
        <w:pStyle w:val="1"/>
        <w:shd w:val="clear" w:color="auto" w:fill="auto"/>
        <w:spacing w:line="276" w:lineRule="auto"/>
        <w:ind w:firstLine="709"/>
        <w:rPr>
          <w:color w:val="auto"/>
        </w:rPr>
      </w:pPr>
    </w:p>
    <w:p w14:paraId="0A990A3F" w14:textId="2C2AC0AB" w:rsidR="002F69E1" w:rsidRPr="0017023B" w:rsidRDefault="002F69E1" w:rsidP="0017023B">
      <w:pPr>
        <w:pStyle w:val="1"/>
        <w:shd w:val="clear" w:color="auto" w:fill="auto"/>
        <w:spacing w:line="276" w:lineRule="auto"/>
        <w:ind w:firstLine="709"/>
        <w:rPr>
          <w:color w:val="auto"/>
        </w:rPr>
      </w:pPr>
    </w:p>
    <w:p w14:paraId="7F2E3948" w14:textId="2B588534" w:rsidR="002F69E1" w:rsidRPr="0017023B" w:rsidRDefault="002F69E1" w:rsidP="0017023B">
      <w:pPr>
        <w:pStyle w:val="1"/>
        <w:shd w:val="clear" w:color="auto" w:fill="auto"/>
        <w:spacing w:line="276" w:lineRule="auto"/>
        <w:ind w:firstLine="709"/>
        <w:rPr>
          <w:color w:val="auto"/>
        </w:rPr>
      </w:pPr>
    </w:p>
    <w:p w14:paraId="7DFAF414" w14:textId="1F729B74" w:rsidR="002F69E1" w:rsidRPr="0017023B" w:rsidRDefault="002F69E1" w:rsidP="0017023B">
      <w:pPr>
        <w:pStyle w:val="1"/>
        <w:shd w:val="clear" w:color="auto" w:fill="auto"/>
        <w:spacing w:line="276" w:lineRule="auto"/>
        <w:ind w:firstLine="709"/>
        <w:rPr>
          <w:color w:val="auto"/>
        </w:rPr>
      </w:pPr>
    </w:p>
    <w:p w14:paraId="0AC2721B" w14:textId="60A03BCA" w:rsidR="002F69E1" w:rsidRPr="0017023B" w:rsidRDefault="002F69E1" w:rsidP="0017023B">
      <w:pPr>
        <w:pStyle w:val="1"/>
        <w:shd w:val="clear" w:color="auto" w:fill="auto"/>
        <w:spacing w:line="276" w:lineRule="auto"/>
        <w:ind w:firstLine="709"/>
        <w:rPr>
          <w:color w:val="auto"/>
        </w:rPr>
      </w:pPr>
    </w:p>
    <w:p w14:paraId="7E22A73F" w14:textId="12770730" w:rsidR="002F69E1" w:rsidRPr="0017023B" w:rsidRDefault="002F69E1" w:rsidP="0017023B">
      <w:pPr>
        <w:pStyle w:val="1"/>
        <w:shd w:val="clear" w:color="auto" w:fill="auto"/>
        <w:spacing w:line="276" w:lineRule="auto"/>
        <w:ind w:firstLine="709"/>
        <w:rPr>
          <w:color w:val="auto"/>
        </w:rPr>
      </w:pPr>
    </w:p>
    <w:p w14:paraId="7B5B741B" w14:textId="7E822E6F" w:rsidR="002F69E1" w:rsidRPr="0017023B" w:rsidRDefault="002F69E1" w:rsidP="0017023B">
      <w:pPr>
        <w:pStyle w:val="1"/>
        <w:shd w:val="clear" w:color="auto" w:fill="auto"/>
        <w:spacing w:line="276" w:lineRule="auto"/>
        <w:ind w:firstLine="709"/>
        <w:rPr>
          <w:color w:val="auto"/>
        </w:rPr>
      </w:pPr>
    </w:p>
    <w:p w14:paraId="633C57A0" w14:textId="1CFA8658" w:rsidR="002F69E1" w:rsidRPr="0017023B" w:rsidRDefault="002F69E1" w:rsidP="0017023B">
      <w:pPr>
        <w:pStyle w:val="1"/>
        <w:shd w:val="clear" w:color="auto" w:fill="auto"/>
        <w:spacing w:line="276" w:lineRule="auto"/>
        <w:ind w:firstLine="709"/>
        <w:rPr>
          <w:color w:val="auto"/>
        </w:rPr>
      </w:pPr>
    </w:p>
    <w:p w14:paraId="5200A30D" w14:textId="7D7C15B1" w:rsidR="002F69E1" w:rsidRPr="0017023B" w:rsidRDefault="002F69E1" w:rsidP="0017023B">
      <w:pPr>
        <w:pStyle w:val="1"/>
        <w:shd w:val="clear" w:color="auto" w:fill="auto"/>
        <w:spacing w:line="276" w:lineRule="auto"/>
        <w:ind w:firstLine="709"/>
        <w:rPr>
          <w:color w:val="auto"/>
        </w:rPr>
      </w:pPr>
    </w:p>
    <w:p w14:paraId="1C591DB1" w14:textId="21D4C27B" w:rsidR="002F69E1" w:rsidRPr="0017023B" w:rsidRDefault="002F69E1" w:rsidP="0017023B">
      <w:pPr>
        <w:pStyle w:val="1"/>
        <w:shd w:val="clear" w:color="auto" w:fill="auto"/>
        <w:spacing w:line="276" w:lineRule="auto"/>
        <w:ind w:firstLine="709"/>
        <w:rPr>
          <w:color w:val="auto"/>
        </w:rPr>
      </w:pPr>
    </w:p>
    <w:p w14:paraId="7A359E7B" w14:textId="760DBE8E" w:rsidR="002F69E1" w:rsidRPr="0017023B" w:rsidRDefault="002F69E1" w:rsidP="0017023B">
      <w:pPr>
        <w:pStyle w:val="1"/>
        <w:shd w:val="clear" w:color="auto" w:fill="auto"/>
        <w:spacing w:line="276" w:lineRule="auto"/>
        <w:ind w:firstLine="709"/>
        <w:rPr>
          <w:color w:val="auto"/>
        </w:rPr>
      </w:pPr>
    </w:p>
    <w:p w14:paraId="085440C1" w14:textId="2344E6A2" w:rsidR="002F69E1" w:rsidRPr="0017023B" w:rsidRDefault="002F69E1" w:rsidP="0017023B">
      <w:pPr>
        <w:pStyle w:val="1"/>
        <w:shd w:val="clear" w:color="auto" w:fill="auto"/>
        <w:spacing w:line="276" w:lineRule="auto"/>
        <w:ind w:firstLine="709"/>
        <w:rPr>
          <w:color w:val="auto"/>
        </w:rPr>
      </w:pPr>
    </w:p>
    <w:p w14:paraId="2550A95F" w14:textId="227E7728" w:rsidR="002F69E1" w:rsidRPr="0017023B" w:rsidRDefault="002F69E1" w:rsidP="0017023B">
      <w:pPr>
        <w:pStyle w:val="1"/>
        <w:shd w:val="clear" w:color="auto" w:fill="auto"/>
        <w:spacing w:line="276" w:lineRule="auto"/>
        <w:ind w:firstLine="709"/>
        <w:rPr>
          <w:color w:val="auto"/>
        </w:rPr>
      </w:pPr>
    </w:p>
    <w:p w14:paraId="68AE049B" w14:textId="76F3AEA8" w:rsidR="002F69E1" w:rsidRPr="0017023B" w:rsidRDefault="002F69E1" w:rsidP="0017023B">
      <w:pPr>
        <w:pStyle w:val="1"/>
        <w:shd w:val="clear" w:color="auto" w:fill="auto"/>
        <w:spacing w:line="276" w:lineRule="auto"/>
        <w:ind w:firstLine="709"/>
        <w:rPr>
          <w:color w:val="auto"/>
        </w:rPr>
      </w:pPr>
    </w:p>
    <w:p w14:paraId="7D806900" w14:textId="42491C83" w:rsidR="002F69E1" w:rsidRPr="0017023B" w:rsidRDefault="002F69E1" w:rsidP="0017023B">
      <w:pPr>
        <w:pStyle w:val="1"/>
        <w:shd w:val="clear" w:color="auto" w:fill="auto"/>
        <w:spacing w:line="276" w:lineRule="auto"/>
        <w:ind w:firstLine="709"/>
        <w:rPr>
          <w:color w:val="auto"/>
        </w:rPr>
      </w:pPr>
    </w:p>
    <w:p w14:paraId="3740D56A" w14:textId="77777777" w:rsidR="001F3732" w:rsidRPr="0017023B" w:rsidRDefault="001F3732" w:rsidP="00DD0558">
      <w:pPr>
        <w:pStyle w:val="1"/>
        <w:shd w:val="clear" w:color="auto" w:fill="auto"/>
        <w:spacing w:line="276" w:lineRule="auto"/>
        <w:ind w:firstLine="709"/>
        <w:jc w:val="center"/>
        <w:rPr>
          <w:color w:val="auto"/>
        </w:rPr>
      </w:pPr>
      <w:r w:rsidRPr="0017023B">
        <w:rPr>
          <w:color w:val="auto"/>
        </w:rPr>
        <w:t>Рабочая программа по учебной дисциплине:</w:t>
      </w:r>
    </w:p>
    <w:p w14:paraId="09D79CA5" w14:textId="45DF8B56" w:rsidR="002F69E1" w:rsidRPr="0017023B" w:rsidRDefault="001F3732" w:rsidP="00DD0558">
      <w:pPr>
        <w:pStyle w:val="1"/>
        <w:shd w:val="clear" w:color="auto" w:fill="auto"/>
        <w:spacing w:line="276" w:lineRule="auto"/>
        <w:ind w:firstLine="709"/>
        <w:jc w:val="center"/>
        <w:rPr>
          <w:color w:val="auto"/>
        </w:rPr>
      </w:pPr>
      <w:r w:rsidRPr="0017023B">
        <w:rPr>
          <w:color w:val="auto"/>
        </w:rPr>
        <w:t>ОП.03 «Основы микробиологии, санитарии и гигиены»</w:t>
      </w:r>
    </w:p>
    <w:p w14:paraId="5039A7FC" w14:textId="4EEE538D" w:rsidR="002F69E1" w:rsidRPr="0017023B" w:rsidRDefault="002F69E1" w:rsidP="00DD0558">
      <w:pPr>
        <w:pStyle w:val="1"/>
        <w:shd w:val="clear" w:color="auto" w:fill="auto"/>
        <w:spacing w:line="276" w:lineRule="auto"/>
        <w:ind w:firstLine="709"/>
        <w:jc w:val="center"/>
        <w:rPr>
          <w:color w:val="auto"/>
        </w:rPr>
      </w:pPr>
    </w:p>
    <w:p w14:paraId="28081C5E" w14:textId="5A351B50" w:rsidR="002F69E1" w:rsidRPr="0017023B" w:rsidRDefault="002F69E1" w:rsidP="0017023B">
      <w:pPr>
        <w:pStyle w:val="1"/>
        <w:shd w:val="clear" w:color="auto" w:fill="auto"/>
        <w:spacing w:line="276" w:lineRule="auto"/>
        <w:ind w:firstLine="709"/>
        <w:rPr>
          <w:color w:val="auto"/>
        </w:rPr>
      </w:pPr>
    </w:p>
    <w:p w14:paraId="4265ABBF" w14:textId="517A9680" w:rsidR="002F69E1" w:rsidRPr="0017023B" w:rsidRDefault="002F69E1" w:rsidP="0017023B">
      <w:pPr>
        <w:pStyle w:val="1"/>
        <w:shd w:val="clear" w:color="auto" w:fill="auto"/>
        <w:spacing w:line="276" w:lineRule="auto"/>
        <w:ind w:firstLine="709"/>
        <w:rPr>
          <w:color w:val="auto"/>
        </w:rPr>
      </w:pPr>
    </w:p>
    <w:p w14:paraId="66EC9DB7" w14:textId="1E6B60EE" w:rsidR="002F69E1" w:rsidRPr="0017023B" w:rsidRDefault="002F69E1" w:rsidP="0017023B">
      <w:pPr>
        <w:pStyle w:val="1"/>
        <w:shd w:val="clear" w:color="auto" w:fill="auto"/>
        <w:spacing w:line="276" w:lineRule="auto"/>
        <w:ind w:firstLine="709"/>
        <w:rPr>
          <w:color w:val="auto"/>
        </w:rPr>
      </w:pPr>
    </w:p>
    <w:p w14:paraId="18725012" w14:textId="7476928F" w:rsidR="002F69E1" w:rsidRPr="0017023B" w:rsidRDefault="002F69E1" w:rsidP="0017023B">
      <w:pPr>
        <w:pStyle w:val="1"/>
        <w:shd w:val="clear" w:color="auto" w:fill="auto"/>
        <w:spacing w:line="276" w:lineRule="auto"/>
        <w:ind w:firstLine="709"/>
        <w:rPr>
          <w:color w:val="auto"/>
        </w:rPr>
      </w:pPr>
    </w:p>
    <w:p w14:paraId="03E177DB" w14:textId="7BBFC26E" w:rsidR="002F69E1" w:rsidRPr="0017023B" w:rsidRDefault="002F69E1" w:rsidP="0017023B">
      <w:pPr>
        <w:pStyle w:val="1"/>
        <w:shd w:val="clear" w:color="auto" w:fill="auto"/>
        <w:spacing w:line="276" w:lineRule="auto"/>
        <w:ind w:firstLine="709"/>
        <w:rPr>
          <w:color w:val="auto"/>
        </w:rPr>
      </w:pPr>
    </w:p>
    <w:p w14:paraId="0692E6CF" w14:textId="4CAD3597" w:rsidR="002F69E1" w:rsidRPr="0017023B" w:rsidRDefault="002F69E1" w:rsidP="0017023B">
      <w:pPr>
        <w:pStyle w:val="1"/>
        <w:shd w:val="clear" w:color="auto" w:fill="auto"/>
        <w:spacing w:line="276" w:lineRule="auto"/>
        <w:ind w:firstLine="709"/>
        <w:rPr>
          <w:color w:val="auto"/>
        </w:rPr>
      </w:pPr>
    </w:p>
    <w:p w14:paraId="2BEDCA02" w14:textId="5C6B74A2" w:rsidR="002F69E1" w:rsidRPr="0017023B" w:rsidRDefault="002F69E1" w:rsidP="0017023B">
      <w:pPr>
        <w:pStyle w:val="1"/>
        <w:shd w:val="clear" w:color="auto" w:fill="auto"/>
        <w:spacing w:line="276" w:lineRule="auto"/>
        <w:ind w:firstLine="709"/>
        <w:rPr>
          <w:color w:val="auto"/>
        </w:rPr>
      </w:pPr>
    </w:p>
    <w:p w14:paraId="216656C0" w14:textId="6E1ACCCD" w:rsidR="002F69E1" w:rsidRPr="0017023B" w:rsidRDefault="002F69E1" w:rsidP="0017023B">
      <w:pPr>
        <w:pStyle w:val="1"/>
        <w:shd w:val="clear" w:color="auto" w:fill="auto"/>
        <w:spacing w:line="276" w:lineRule="auto"/>
        <w:ind w:firstLine="709"/>
        <w:rPr>
          <w:color w:val="auto"/>
        </w:rPr>
      </w:pPr>
    </w:p>
    <w:p w14:paraId="152FD880" w14:textId="67915C12" w:rsidR="002F69E1" w:rsidRPr="0017023B" w:rsidRDefault="002F69E1" w:rsidP="0017023B">
      <w:pPr>
        <w:pStyle w:val="1"/>
        <w:shd w:val="clear" w:color="auto" w:fill="auto"/>
        <w:spacing w:line="276" w:lineRule="auto"/>
        <w:ind w:firstLine="709"/>
        <w:rPr>
          <w:color w:val="auto"/>
        </w:rPr>
      </w:pPr>
    </w:p>
    <w:p w14:paraId="4E8619DF" w14:textId="099B591B" w:rsidR="002F69E1" w:rsidRPr="0017023B" w:rsidRDefault="002F69E1" w:rsidP="0017023B">
      <w:pPr>
        <w:pStyle w:val="1"/>
        <w:shd w:val="clear" w:color="auto" w:fill="auto"/>
        <w:spacing w:line="276" w:lineRule="auto"/>
        <w:ind w:firstLine="709"/>
        <w:rPr>
          <w:color w:val="auto"/>
        </w:rPr>
      </w:pPr>
    </w:p>
    <w:p w14:paraId="27B6132A" w14:textId="0F09E822" w:rsidR="002F69E1" w:rsidRPr="0017023B" w:rsidRDefault="002F69E1" w:rsidP="0017023B">
      <w:pPr>
        <w:pStyle w:val="1"/>
        <w:shd w:val="clear" w:color="auto" w:fill="auto"/>
        <w:spacing w:line="276" w:lineRule="auto"/>
        <w:ind w:firstLine="709"/>
        <w:rPr>
          <w:color w:val="auto"/>
        </w:rPr>
      </w:pPr>
    </w:p>
    <w:p w14:paraId="0A1B2AD5" w14:textId="4F46F5FC" w:rsidR="002F69E1" w:rsidRPr="0017023B" w:rsidRDefault="002F69E1" w:rsidP="0017023B">
      <w:pPr>
        <w:pStyle w:val="1"/>
        <w:shd w:val="clear" w:color="auto" w:fill="auto"/>
        <w:spacing w:line="276" w:lineRule="auto"/>
        <w:ind w:firstLine="709"/>
        <w:rPr>
          <w:color w:val="auto"/>
        </w:rPr>
      </w:pPr>
    </w:p>
    <w:p w14:paraId="70579EC2" w14:textId="6C726CFD" w:rsidR="002F69E1" w:rsidRPr="0017023B" w:rsidRDefault="002F69E1" w:rsidP="0017023B">
      <w:pPr>
        <w:pStyle w:val="1"/>
        <w:shd w:val="clear" w:color="auto" w:fill="auto"/>
        <w:spacing w:line="276" w:lineRule="auto"/>
        <w:ind w:firstLine="709"/>
        <w:rPr>
          <w:color w:val="auto"/>
        </w:rPr>
      </w:pPr>
    </w:p>
    <w:p w14:paraId="7CCC1121" w14:textId="3BBA1C7E" w:rsidR="002F69E1" w:rsidRPr="0017023B" w:rsidRDefault="002F69E1" w:rsidP="0017023B">
      <w:pPr>
        <w:pStyle w:val="1"/>
        <w:shd w:val="clear" w:color="auto" w:fill="auto"/>
        <w:spacing w:line="276" w:lineRule="auto"/>
        <w:ind w:firstLine="709"/>
        <w:rPr>
          <w:color w:val="auto"/>
        </w:rPr>
      </w:pPr>
    </w:p>
    <w:p w14:paraId="6DE3F133" w14:textId="5CA93327" w:rsidR="002F69E1" w:rsidRPr="0017023B" w:rsidRDefault="002F69E1" w:rsidP="0017023B">
      <w:pPr>
        <w:pStyle w:val="1"/>
        <w:shd w:val="clear" w:color="auto" w:fill="auto"/>
        <w:spacing w:line="276" w:lineRule="auto"/>
        <w:ind w:firstLine="709"/>
        <w:rPr>
          <w:color w:val="auto"/>
        </w:rPr>
      </w:pPr>
    </w:p>
    <w:p w14:paraId="621C424C" w14:textId="7128435C" w:rsidR="002F69E1" w:rsidRPr="0017023B" w:rsidRDefault="002F69E1" w:rsidP="0017023B">
      <w:pPr>
        <w:pStyle w:val="1"/>
        <w:shd w:val="clear" w:color="auto" w:fill="auto"/>
        <w:spacing w:line="276" w:lineRule="auto"/>
        <w:ind w:firstLine="709"/>
        <w:rPr>
          <w:color w:val="auto"/>
        </w:rPr>
      </w:pPr>
    </w:p>
    <w:p w14:paraId="30AD13E3" w14:textId="7AE0C1DB" w:rsidR="002F69E1" w:rsidRPr="0017023B" w:rsidRDefault="002F69E1" w:rsidP="0017023B">
      <w:pPr>
        <w:pStyle w:val="1"/>
        <w:shd w:val="clear" w:color="auto" w:fill="auto"/>
        <w:spacing w:line="276" w:lineRule="auto"/>
        <w:ind w:firstLine="709"/>
        <w:rPr>
          <w:color w:val="auto"/>
        </w:rPr>
      </w:pPr>
    </w:p>
    <w:p w14:paraId="1B79D8F6" w14:textId="2C850626" w:rsidR="002F69E1" w:rsidRPr="0017023B" w:rsidRDefault="002F69E1" w:rsidP="0017023B">
      <w:pPr>
        <w:pStyle w:val="1"/>
        <w:shd w:val="clear" w:color="auto" w:fill="auto"/>
        <w:spacing w:line="276" w:lineRule="auto"/>
        <w:ind w:firstLine="709"/>
        <w:rPr>
          <w:color w:val="auto"/>
        </w:rPr>
      </w:pPr>
    </w:p>
    <w:p w14:paraId="06499CCD" w14:textId="51111267" w:rsidR="002F69E1" w:rsidRPr="0017023B" w:rsidRDefault="002F69E1" w:rsidP="0017023B">
      <w:pPr>
        <w:pStyle w:val="1"/>
        <w:shd w:val="clear" w:color="auto" w:fill="auto"/>
        <w:spacing w:line="276" w:lineRule="auto"/>
        <w:ind w:firstLine="709"/>
        <w:rPr>
          <w:color w:val="auto"/>
        </w:rPr>
      </w:pPr>
    </w:p>
    <w:p w14:paraId="16FBE086" w14:textId="57E125C2" w:rsidR="002F69E1" w:rsidRPr="0017023B" w:rsidRDefault="002F69E1" w:rsidP="0017023B">
      <w:pPr>
        <w:pStyle w:val="1"/>
        <w:shd w:val="clear" w:color="auto" w:fill="auto"/>
        <w:spacing w:line="276" w:lineRule="auto"/>
        <w:ind w:firstLine="709"/>
        <w:rPr>
          <w:color w:val="auto"/>
        </w:rPr>
      </w:pPr>
    </w:p>
    <w:p w14:paraId="4345E38C" w14:textId="43AC95E7" w:rsidR="00E73E7E" w:rsidRPr="0017023B" w:rsidRDefault="00E73E7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eastAsia="Times New Roman" w:hAnsi="Times New Roman" w:cs="Times New Roman"/>
          <w:b/>
          <w:bCs/>
          <w:color w:val="auto"/>
        </w:rPr>
      </w:pPr>
      <w:r w:rsidRPr="0017023B">
        <w:rPr>
          <w:rFonts w:ascii="Times New Roman" w:eastAsia="Times New Roman" w:hAnsi="Times New Roman" w:cs="Times New Roman"/>
          <w:color w:val="auto"/>
        </w:rPr>
        <w:lastRenderedPageBreak/>
        <w:t xml:space="preserve">Рабочая программа учебной дисциплины разработана на основе Федерального </w:t>
      </w:r>
      <w:r w:rsidR="00DD0558" w:rsidRPr="0017023B">
        <w:rPr>
          <w:rFonts w:ascii="Times New Roman" w:eastAsia="Times New Roman" w:hAnsi="Times New Roman" w:cs="Times New Roman"/>
          <w:color w:val="auto"/>
        </w:rPr>
        <w:t xml:space="preserve">государственного образовательного стандарта по профессии </w:t>
      </w:r>
      <w:r w:rsidR="00DD0558" w:rsidRPr="0017023B">
        <w:rPr>
          <w:rFonts w:ascii="Times New Roman" w:eastAsia="Times New Roman" w:hAnsi="Times New Roman" w:cs="Times New Roman"/>
          <w:b/>
          <w:color w:val="auto"/>
        </w:rPr>
        <w:t>35.01.23</w:t>
      </w:r>
      <w:r w:rsidRPr="0017023B">
        <w:rPr>
          <w:rFonts w:ascii="Times New Roman" w:eastAsia="Calibri" w:hAnsi="Times New Roman" w:cs="Times New Roman"/>
          <w:b/>
          <w:color w:val="auto"/>
        </w:rPr>
        <w:t xml:space="preserve"> Хозяйка (ин) усадьбы</w:t>
      </w:r>
    </w:p>
    <w:p w14:paraId="3732780D" w14:textId="34CF78EA" w:rsidR="00E73E7E" w:rsidRPr="0017023B" w:rsidRDefault="00E73E7E" w:rsidP="0017023B">
      <w:pPr>
        <w:pStyle w:val="11"/>
        <w:keepNext/>
        <w:keepLines/>
        <w:shd w:val="clear" w:color="auto" w:fill="auto"/>
        <w:spacing w:line="276" w:lineRule="auto"/>
        <w:ind w:firstLine="709"/>
        <w:jc w:val="left"/>
        <w:rPr>
          <w:color w:val="auto"/>
          <w:sz w:val="24"/>
          <w:szCs w:val="24"/>
        </w:rPr>
      </w:pPr>
    </w:p>
    <w:p w14:paraId="165E79DC" w14:textId="4175A006" w:rsidR="00E73E7E" w:rsidRPr="0017023B" w:rsidRDefault="00E73E7E" w:rsidP="0017023B">
      <w:pPr>
        <w:pStyle w:val="11"/>
        <w:keepNext/>
        <w:keepLines/>
        <w:shd w:val="clear" w:color="auto" w:fill="auto"/>
        <w:spacing w:line="276" w:lineRule="auto"/>
        <w:ind w:firstLine="709"/>
        <w:jc w:val="left"/>
        <w:rPr>
          <w:color w:val="auto"/>
          <w:sz w:val="24"/>
          <w:szCs w:val="24"/>
        </w:rPr>
      </w:pPr>
    </w:p>
    <w:p w14:paraId="5888DB5F" w14:textId="77777777" w:rsidR="00E73E7E" w:rsidRPr="0017023B" w:rsidRDefault="00E73E7E" w:rsidP="0017023B">
      <w:pPr>
        <w:pStyle w:val="11"/>
        <w:keepNext/>
        <w:keepLines/>
        <w:shd w:val="clear" w:color="auto" w:fill="auto"/>
        <w:spacing w:line="276" w:lineRule="auto"/>
        <w:ind w:firstLine="709"/>
        <w:jc w:val="left"/>
        <w:rPr>
          <w:color w:val="auto"/>
          <w:sz w:val="24"/>
          <w:szCs w:val="24"/>
        </w:rPr>
      </w:pPr>
    </w:p>
    <w:p w14:paraId="436D1533" w14:textId="77777777" w:rsidR="00E73E7E" w:rsidRPr="0017023B" w:rsidRDefault="00E73E7E" w:rsidP="0017023B">
      <w:pPr>
        <w:pStyle w:val="11"/>
        <w:keepNext/>
        <w:keepLines/>
        <w:shd w:val="clear" w:color="auto" w:fill="auto"/>
        <w:spacing w:line="276" w:lineRule="auto"/>
        <w:ind w:firstLine="709"/>
        <w:jc w:val="left"/>
        <w:rPr>
          <w:color w:val="auto"/>
          <w:sz w:val="24"/>
          <w:szCs w:val="24"/>
        </w:rPr>
      </w:pPr>
    </w:p>
    <w:p w14:paraId="207B49EB" w14:textId="77777777" w:rsidR="00E73E7E" w:rsidRPr="0017023B" w:rsidRDefault="00E73E7E" w:rsidP="0017023B">
      <w:pPr>
        <w:pStyle w:val="11"/>
        <w:keepNext/>
        <w:keepLines/>
        <w:shd w:val="clear" w:color="auto" w:fill="auto"/>
        <w:spacing w:line="276" w:lineRule="auto"/>
        <w:ind w:firstLine="709"/>
        <w:jc w:val="left"/>
        <w:rPr>
          <w:color w:val="auto"/>
          <w:sz w:val="24"/>
          <w:szCs w:val="24"/>
        </w:rPr>
      </w:pPr>
    </w:p>
    <w:p w14:paraId="09F26FB7" w14:textId="4AD31FE4" w:rsidR="002F69E1" w:rsidRPr="0017023B" w:rsidRDefault="002F69E1"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t>ОГЛАВЛЕНИЕ</w:t>
      </w:r>
    </w:p>
    <w:p w14:paraId="34B4779A" w14:textId="77777777" w:rsidR="002F69E1" w:rsidRPr="0017023B" w:rsidRDefault="002F69E1" w:rsidP="00DD0558">
      <w:pPr>
        <w:pStyle w:val="a9"/>
        <w:numPr>
          <w:ilvl w:val="0"/>
          <w:numId w:val="29"/>
        </w:numPr>
        <w:shd w:val="clear" w:color="auto" w:fill="auto"/>
        <w:tabs>
          <w:tab w:val="left" w:pos="368"/>
          <w:tab w:val="left" w:leader="dot" w:pos="9798"/>
        </w:tabs>
        <w:spacing w:after="0" w:line="276" w:lineRule="auto"/>
        <w:jc w:val="left"/>
        <w:rPr>
          <w:sz w:val="24"/>
          <w:szCs w:val="24"/>
        </w:rPr>
      </w:pPr>
      <w:r w:rsidRPr="0017023B">
        <w:rPr>
          <w:sz w:val="24"/>
          <w:szCs w:val="24"/>
        </w:rPr>
        <w:fldChar w:fldCharType="begin"/>
      </w:r>
      <w:r w:rsidRPr="0017023B">
        <w:rPr>
          <w:sz w:val="24"/>
          <w:szCs w:val="24"/>
        </w:rPr>
        <w:instrText xml:space="preserve"> TOC \o "1-5" \h \z </w:instrText>
      </w:r>
      <w:r w:rsidRPr="0017023B">
        <w:rPr>
          <w:sz w:val="24"/>
          <w:szCs w:val="24"/>
        </w:rPr>
        <w:fldChar w:fldCharType="separate"/>
      </w:r>
      <w:r w:rsidRPr="0017023B">
        <w:rPr>
          <w:sz w:val="24"/>
          <w:szCs w:val="24"/>
        </w:rPr>
        <w:t xml:space="preserve">ПАСПОРТ ПРОГРАММЫ УЧЕБНОЙ ДИСЦИПЛИНЫ </w:t>
      </w:r>
      <w:r w:rsidRPr="0017023B">
        <w:rPr>
          <w:sz w:val="24"/>
          <w:szCs w:val="24"/>
        </w:rPr>
        <w:tab/>
        <w:t xml:space="preserve"> 4</w:t>
      </w:r>
    </w:p>
    <w:p w14:paraId="0A5D2AA9" w14:textId="77777777" w:rsidR="002F69E1" w:rsidRPr="0017023B" w:rsidRDefault="002F69E1" w:rsidP="00DD0558">
      <w:pPr>
        <w:pStyle w:val="a9"/>
        <w:numPr>
          <w:ilvl w:val="0"/>
          <w:numId w:val="29"/>
        </w:numPr>
        <w:shd w:val="clear" w:color="auto" w:fill="auto"/>
        <w:tabs>
          <w:tab w:val="left" w:pos="368"/>
          <w:tab w:val="left" w:leader="dot" w:pos="9798"/>
        </w:tabs>
        <w:spacing w:after="0" w:line="276" w:lineRule="auto"/>
        <w:jc w:val="left"/>
        <w:rPr>
          <w:sz w:val="24"/>
          <w:szCs w:val="24"/>
        </w:rPr>
      </w:pPr>
      <w:r w:rsidRPr="0017023B">
        <w:rPr>
          <w:sz w:val="24"/>
          <w:szCs w:val="24"/>
        </w:rPr>
        <w:t>СТРУКТУРА И СОДЕРЖАНИЕ УЧЕБНОЙ ДИСЦИПЛИНЫ</w:t>
      </w:r>
      <w:r w:rsidRPr="0017023B">
        <w:rPr>
          <w:sz w:val="24"/>
          <w:szCs w:val="24"/>
        </w:rPr>
        <w:tab/>
        <w:t xml:space="preserve"> 7</w:t>
      </w:r>
    </w:p>
    <w:p w14:paraId="333A5576" w14:textId="77777777" w:rsidR="002F69E1" w:rsidRPr="0017023B" w:rsidRDefault="002F69E1" w:rsidP="00DD0558">
      <w:pPr>
        <w:pStyle w:val="a9"/>
        <w:numPr>
          <w:ilvl w:val="0"/>
          <w:numId w:val="29"/>
        </w:numPr>
        <w:shd w:val="clear" w:color="auto" w:fill="auto"/>
        <w:tabs>
          <w:tab w:val="left" w:pos="368"/>
          <w:tab w:val="left" w:leader="dot" w:pos="9798"/>
        </w:tabs>
        <w:spacing w:after="0" w:line="276" w:lineRule="auto"/>
        <w:jc w:val="left"/>
        <w:rPr>
          <w:sz w:val="24"/>
          <w:szCs w:val="24"/>
        </w:rPr>
      </w:pPr>
      <w:r w:rsidRPr="0017023B">
        <w:rPr>
          <w:sz w:val="24"/>
          <w:szCs w:val="24"/>
        </w:rPr>
        <w:t xml:space="preserve">УСЛОВИЯ РЕАЛИЗАЦИИ УЧЕБНОЙ ДИСЦИПЛИНЫ </w:t>
      </w:r>
      <w:r w:rsidRPr="0017023B">
        <w:rPr>
          <w:sz w:val="24"/>
          <w:szCs w:val="24"/>
        </w:rPr>
        <w:tab/>
        <w:t xml:space="preserve"> 10</w:t>
      </w:r>
    </w:p>
    <w:p w14:paraId="5FED4EF5" w14:textId="77777777" w:rsidR="002F69E1" w:rsidRPr="0017023B" w:rsidRDefault="0017023B" w:rsidP="00DD0558">
      <w:pPr>
        <w:pStyle w:val="a9"/>
        <w:numPr>
          <w:ilvl w:val="0"/>
          <w:numId w:val="29"/>
        </w:numPr>
        <w:shd w:val="clear" w:color="auto" w:fill="auto"/>
        <w:tabs>
          <w:tab w:val="left" w:pos="368"/>
          <w:tab w:val="left" w:leader="dot" w:pos="9798"/>
        </w:tabs>
        <w:spacing w:after="0" w:line="276" w:lineRule="auto"/>
        <w:jc w:val="left"/>
        <w:rPr>
          <w:sz w:val="24"/>
          <w:szCs w:val="24"/>
        </w:rPr>
      </w:pPr>
      <w:hyperlink r:id="rId17" w:anchor="bookmark14" w:tooltip="Current Document" w:history="1">
        <w:r w:rsidR="002F69E1" w:rsidRPr="0017023B">
          <w:rPr>
            <w:rStyle w:val="aa"/>
            <w:color w:val="auto"/>
            <w:sz w:val="24"/>
            <w:szCs w:val="24"/>
          </w:rPr>
          <w:t>КОНТРОЛЬ И ОЦЕНКА РЕЗУЛЬТАТОВ ОСВОЕНИЯ УЧЕБНОЙ ДИСЦИПЛИНЫ</w:t>
        </w:r>
        <w:r w:rsidR="002F69E1" w:rsidRPr="0017023B">
          <w:rPr>
            <w:rStyle w:val="aa"/>
            <w:color w:val="auto"/>
            <w:sz w:val="24"/>
            <w:szCs w:val="24"/>
          </w:rPr>
          <w:tab/>
          <w:t>11</w:t>
        </w:r>
      </w:hyperlink>
      <w:r w:rsidR="002F69E1" w:rsidRPr="0017023B">
        <w:rPr>
          <w:sz w:val="24"/>
          <w:szCs w:val="24"/>
        </w:rPr>
        <w:fldChar w:fldCharType="end"/>
      </w:r>
    </w:p>
    <w:p w14:paraId="2DFAE499" w14:textId="77777777" w:rsidR="002F69E1" w:rsidRPr="0017023B" w:rsidRDefault="002F69E1" w:rsidP="00DD0558">
      <w:pPr>
        <w:widowControl/>
        <w:spacing w:line="276" w:lineRule="auto"/>
        <w:rPr>
          <w:rFonts w:ascii="Times New Roman" w:eastAsia="Times New Roman" w:hAnsi="Times New Roman" w:cs="Times New Roman"/>
          <w:color w:val="auto"/>
        </w:rPr>
        <w:sectPr w:rsidR="002F69E1" w:rsidRPr="0017023B">
          <w:pgSz w:w="11900" w:h="16840"/>
          <w:pgMar w:top="1009" w:right="443" w:bottom="1167" w:left="1372" w:header="581" w:footer="3" w:gutter="0"/>
          <w:cols w:space="720"/>
        </w:sectPr>
      </w:pPr>
    </w:p>
    <w:p w14:paraId="0D208206" w14:textId="77777777" w:rsidR="002F69E1" w:rsidRPr="0017023B" w:rsidRDefault="002F69E1" w:rsidP="0017023B">
      <w:pPr>
        <w:pStyle w:val="1"/>
        <w:numPr>
          <w:ilvl w:val="0"/>
          <w:numId w:val="30"/>
        </w:numPr>
        <w:shd w:val="clear" w:color="auto" w:fill="auto"/>
        <w:tabs>
          <w:tab w:val="left" w:pos="1771"/>
        </w:tabs>
        <w:spacing w:line="276" w:lineRule="auto"/>
        <w:ind w:firstLine="709"/>
        <w:rPr>
          <w:color w:val="auto"/>
        </w:rPr>
      </w:pPr>
      <w:r w:rsidRPr="0017023B">
        <w:rPr>
          <w:b/>
          <w:bCs/>
          <w:color w:val="auto"/>
        </w:rPr>
        <w:lastRenderedPageBreak/>
        <w:t>ПАСПОРТ ПРОГРАММЫ УЧЕБНОЙ ДИСЦИПЛИНЫ</w:t>
      </w:r>
    </w:p>
    <w:p w14:paraId="3328DBC0" w14:textId="77777777" w:rsidR="002F69E1" w:rsidRPr="0017023B" w:rsidRDefault="002F69E1" w:rsidP="0017023B">
      <w:pPr>
        <w:pStyle w:val="1"/>
        <w:shd w:val="clear" w:color="auto" w:fill="auto"/>
        <w:spacing w:line="276" w:lineRule="auto"/>
        <w:ind w:firstLine="709"/>
        <w:rPr>
          <w:color w:val="auto"/>
        </w:rPr>
      </w:pPr>
      <w:bookmarkStart w:id="118" w:name="_Hlk158298925"/>
      <w:r w:rsidRPr="0017023B">
        <w:rPr>
          <w:b/>
          <w:bCs/>
          <w:color w:val="auto"/>
        </w:rPr>
        <w:t>ОП.03 «Основы микробиологии, санитарии и гигиены»</w:t>
      </w:r>
    </w:p>
    <w:bookmarkEnd w:id="118"/>
    <w:p w14:paraId="418317BC" w14:textId="77777777" w:rsidR="002F69E1" w:rsidRPr="0017023B" w:rsidRDefault="002F69E1" w:rsidP="0017023B">
      <w:pPr>
        <w:pStyle w:val="11"/>
        <w:keepNext/>
        <w:keepLines/>
        <w:numPr>
          <w:ilvl w:val="1"/>
          <w:numId w:val="30"/>
        </w:numPr>
        <w:shd w:val="clear" w:color="auto" w:fill="auto"/>
        <w:tabs>
          <w:tab w:val="left" w:pos="922"/>
        </w:tabs>
        <w:spacing w:line="276" w:lineRule="auto"/>
        <w:ind w:firstLine="709"/>
        <w:jc w:val="left"/>
        <w:rPr>
          <w:color w:val="auto"/>
          <w:sz w:val="24"/>
          <w:szCs w:val="24"/>
        </w:rPr>
      </w:pPr>
      <w:r w:rsidRPr="0017023B">
        <w:rPr>
          <w:color w:val="auto"/>
          <w:sz w:val="24"/>
          <w:szCs w:val="24"/>
        </w:rPr>
        <w:t>Область применения рабочей программы:</w:t>
      </w:r>
    </w:p>
    <w:p w14:paraId="5D326FF8" w14:textId="77777777" w:rsidR="002F69E1" w:rsidRPr="0017023B" w:rsidRDefault="002F69E1" w:rsidP="0017023B">
      <w:pPr>
        <w:pStyle w:val="1"/>
        <w:shd w:val="clear" w:color="auto" w:fill="auto"/>
        <w:spacing w:line="276" w:lineRule="auto"/>
        <w:ind w:firstLine="709"/>
        <w:rPr>
          <w:color w:val="auto"/>
        </w:rPr>
      </w:pPr>
      <w:r w:rsidRPr="0017023B">
        <w:rPr>
          <w:color w:val="auto"/>
        </w:rPr>
        <w:t>Рабочая программа учебной дисциплины является частью основной профессиональной образовательной программы в соответствии с ФГОС по профессии СПО 35.01.23 «Хозяйка (ин) усадьбы».</w:t>
      </w:r>
    </w:p>
    <w:p w14:paraId="72FE73C7" w14:textId="77777777" w:rsidR="002F69E1" w:rsidRPr="0017023B" w:rsidRDefault="002F69E1" w:rsidP="0017023B">
      <w:pPr>
        <w:pStyle w:val="1"/>
        <w:numPr>
          <w:ilvl w:val="1"/>
          <w:numId w:val="30"/>
        </w:numPr>
        <w:shd w:val="clear" w:color="auto" w:fill="auto"/>
        <w:tabs>
          <w:tab w:val="left" w:pos="922"/>
        </w:tabs>
        <w:spacing w:line="276" w:lineRule="auto"/>
        <w:ind w:firstLine="709"/>
        <w:rPr>
          <w:color w:val="auto"/>
        </w:rPr>
      </w:pPr>
      <w:r w:rsidRPr="0017023B">
        <w:rPr>
          <w:b/>
          <w:bCs/>
          <w:color w:val="auto"/>
        </w:rPr>
        <w:t xml:space="preserve">Место учебной дисциплины в структуре основной профессиональной образовательной программы: </w:t>
      </w:r>
      <w:r w:rsidRPr="0017023B">
        <w:rPr>
          <w:color w:val="auto"/>
        </w:rPr>
        <w:t>дисциплина входит в общепрофессиональный цикл.</w:t>
      </w:r>
    </w:p>
    <w:p w14:paraId="26AC8EB5" w14:textId="77777777" w:rsidR="002F69E1" w:rsidRPr="0017023B" w:rsidRDefault="002F69E1" w:rsidP="0017023B">
      <w:pPr>
        <w:pStyle w:val="11"/>
        <w:keepNext/>
        <w:keepLines/>
        <w:numPr>
          <w:ilvl w:val="1"/>
          <w:numId w:val="30"/>
        </w:numPr>
        <w:shd w:val="clear" w:color="auto" w:fill="auto"/>
        <w:tabs>
          <w:tab w:val="left" w:pos="894"/>
        </w:tabs>
        <w:spacing w:line="276" w:lineRule="auto"/>
        <w:ind w:firstLine="709"/>
        <w:jc w:val="left"/>
        <w:rPr>
          <w:color w:val="auto"/>
          <w:sz w:val="24"/>
          <w:szCs w:val="24"/>
        </w:rPr>
      </w:pPr>
      <w:r w:rsidRPr="0017023B">
        <w:rPr>
          <w:color w:val="auto"/>
          <w:sz w:val="24"/>
          <w:szCs w:val="24"/>
        </w:rPr>
        <w:t>Цели и задачи учебной дисциплины - требования к результатам освоения учебной дисциплины:</w:t>
      </w:r>
    </w:p>
    <w:p w14:paraId="44EB8182" w14:textId="77777777" w:rsidR="002F69E1" w:rsidRPr="0017023B" w:rsidRDefault="002F69E1" w:rsidP="0017023B">
      <w:pPr>
        <w:pStyle w:val="1"/>
        <w:shd w:val="clear" w:color="auto" w:fill="auto"/>
        <w:spacing w:line="276" w:lineRule="auto"/>
        <w:ind w:firstLine="709"/>
        <w:rPr>
          <w:color w:val="auto"/>
        </w:rPr>
      </w:pPr>
      <w:r w:rsidRPr="0017023B">
        <w:rPr>
          <w:color w:val="auto"/>
        </w:rPr>
        <w:t>в результате освоения учебной дисциплины обучающийся должен</w:t>
      </w:r>
    </w:p>
    <w:p w14:paraId="19D42435" w14:textId="77777777" w:rsidR="002F69E1" w:rsidRPr="0017023B" w:rsidRDefault="002F69E1" w:rsidP="0017023B">
      <w:pPr>
        <w:pStyle w:val="1"/>
        <w:shd w:val="clear" w:color="auto" w:fill="auto"/>
        <w:spacing w:line="276" w:lineRule="auto"/>
        <w:ind w:firstLine="709"/>
        <w:rPr>
          <w:color w:val="auto"/>
        </w:rPr>
      </w:pPr>
      <w:r w:rsidRPr="0017023B">
        <w:rPr>
          <w:b/>
          <w:bCs/>
          <w:i/>
          <w:iCs/>
          <w:color w:val="auto"/>
        </w:rPr>
        <w:t>уметь:</w:t>
      </w:r>
    </w:p>
    <w:p w14:paraId="7A7DBFC5"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соблюдать правила личной гигиены и промышленной санитарии;</w:t>
      </w:r>
    </w:p>
    <w:p w14:paraId="4532E373"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применять необходимые методы и средства защиты;</w:t>
      </w:r>
    </w:p>
    <w:p w14:paraId="4C4C886C"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готовить растворы дезинфицирующих и моющих средств;</w:t>
      </w:r>
    </w:p>
    <w:p w14:paraId="2F1A6250"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дезинфицировать оборудование, инвентарь, помещения, транспорт;</w:t>
      </w:r>
    </w:p>
    <w:p w14:paraId="223A710E"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проводить простые микробиологические исследования продукции и давать оценку полученным результатам;</w:t>
      </w:r>
    </w:p>
    <w:p w14:paraId="370FDF55" w14:textId="77777777" w:rsidR="002F69E1" w:rsidRPr="0017023B" w:rsidRDefault="002F69E1" w:rsidP="0017023B">
      <w:pPr>
        <w:pStyle w:val="1"/>
        <w:shd w:val="clear" w:color="auto" w:fill="auto"/>
        <w:spacing w:line="276" w:lineRule="auto"/>
        <w:ind w:firstLine="709"/>
        <w:rPr>
          <w:color w:val="auto"/>
        </w:rPr>
      </w:pPr>
      <w:r w:rsidRPr="0017023B">
        <w:rPr>
          <w:color w:val="auto"/>
        </w:rPr>
        <w:t>в результате освоения учебной дисциплины обучающийся должен</w:t>
      </w:r>
    </w:p>
    <w:p w14:paraId="76F79106" w14:textId="77777777" w:rsidR="002F69E1" w:rsidRPr="0017023B" w:rsidRDefault="002F69E1" w:rsidP="0017023B">
      <w:pPr>
        <w:pStyle w:val="1"/>
        <w:shd w:val="clear" w:color="auto" w:fill="auto"/>
        <w:spacing w:line="276" w:lineRule="auto"/>
        <w:ind w:firstLine="709"/>
        <w:rPr>
          <w:color w:val="auto"/>
        </w:rPr>
      </w:pPr>
      <w:r w:rsidRPr="0017023B">
        <w:rPr>
          <w:b/>
          <w:bCs/>
          <w:i/>
          <w:iCs/>
          <w:color w:val="auto"/>
        </w:rPr>
        <w:t>знать:</w:t>
      </w:r>
    </w:p>
    <w:p w14:paraId="12838885"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санитарно-технологические требования к помещениям, оборудованию, инвентарю, одежде, транспорту;</w:t>
      </w:r>
    </w:p>
    <w:p w14:paraId="5B191B2D"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правила личной гигиены работников;</w:t>
      </w:r>
    </w:p>
    <w:p w14:paraId="6D346469"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нормы гигиены труда;</w:t>
      </w:r>
    </w:p>
    <w:p w14:paraId="0DFD12E6"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классификацию моющих и дезинфицирующих средств, правила их применения, условия и сроки хранения</w:t>
      </w:r>
    </w:p>
    <w:p w14:paraId="40CAB3AF"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правила проведения дезинфекции инвентаря и транспорта, дезинфекции, дезинсекции и дератизации помещений;</w:t>
      </w:r>
    </w:p>
    <w:p w14:paraId="3B5C07E8"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основные типы пищевых отравлений и инфекций, источники возможного заражения;</w:t>
      </w:r>
    </w:p>
    <w:p w14:paraId="54A8261F" w14:textId="77777777" w:rsidR="002F69E1" w:rsidRPr="0017023B" w:rsidRDefault="002F69E1"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санитарные требования к условиям хранения сельскохозяйственного сырья и продукции.</w:t>
      </w:r>
    </w:p>
    <w:p w14:paraId="51CB611B" w14:textId="77777777" w:rsidR="002F69E1" w:rsidRPr="0017023B" w:rsidRDefault="002F69E1" w:rsidP="0017023B">
      <w:pPr>
        <w:widowControl/>
        <w:spacing w:line="276" w:lineRule="auto"/>
        <w:ind w:firstLine="709"/>
        <w:rPr>
          <w:rFonts w:ascii="Times New Roman" w:eastAsia="Times New Roman" w:hAnsi="Times New Roman" w:cs="Times New Roman"/>
          <w:color w:val="auto"/>
        </w:rPr>
        <w:sectPr w:rsidR="002F69E1" w:rsidRPr="0017023B">
          <w:pgSz w:w="11900" w:h="16840"/>
          <w:pgMar w:top="1004" w:right="433" w:bottom="1346" w:left="1367" w:header="576" w:footer="3" w:gutter="0"/>
          <w:cols w:space="720"/>
        </w:sectPr>
      </w:pPr>
    </w:p>
    <w:p w14:paraId="02592D97" w14:textId="2688CFB5" w:rsidR="002F69E1" w:rsidRPr="0017023B" w:rsidRDefault="002F69E1" w:rsidP="0017023B">
      <w:pPr>
        <w:pStyle w:val="1"/>
        <w:numPr>
          <w:ilvl w:val="1"/>
          <w:numId w:val="30"/>
        </w:numPr>
        <w:shd w:val="clear" w:color="auto" w:fill="auto"/>
        <w:tabs>
          <w:tab w:val="left" w:pos="1332"/>
        </w:tabs>
        <w:spacing w:line="276" w:lineRule="auto"/>
        <w:ind w:firstLine="709"/>
        <w:rPr>
          <w:color w:val="auto"/>
        </w:rPr>
      </w:pPr>
      <w:r w:rsidRPr="0017023B">
        <w:rPr>
          <w:b/>
          <w:bCs/>
          <w:color w:val="auto"/>
        </w:rPr>
        <w:lastRenderedPageBreak/>
        <w:t>Рекомендуемое количество часов на освоение программы учебной дисциплины: ОП.03 «Основы микробиологии, санитарии и гигиены»:</w:t>
      </w:r>
    </w:p>
    <w:p w14:paraId="3236B919" w14:textId="38E6A726" w:rsidR="002F69E1" w:rsidRPr="0017023B" w:rsidRDefault="002F69E1" w:rsidP="0017023B">
      <w:pPr>
        <w:pStyle w:val="1"/>
        <w:shd w:val="clear" w:color="auto" w:fill="auto"/>
        <w:spacing w:line="276" w:lineRule="auto"/>
        <w:ind w:firstLine="709"/>
        <w:rPr>
          <w:color w:val="auto"/>
        </w:rPr>
      </w:pPr>
      <w:r w:rsidRPr="0017023B">
        <w:rPr>
          <w:color w:val="auto"/>
        </w:rPr>
        <w:t xml:space="preserve">максимальной учебной нагрузки обучающихся - </w:t>
      </w:r>
      <w:r w:rsidR="00F55FAE" w:rsidRPr="0017023B">
        <w:rPr>
          <w:color w:val="auto"/>
        </w:rPr>
        <w:t>52</w:t>
      </w:r>
      <w:r w:rsidRPr="0017023B">
        <w:rPr>
          <w:color w:val="auto"/>
        </w:rPr>
        <w:t xml:space="preserve"> часов,</w:t>
      </w:r>
    </w:p>
    <w:p w14:paraId="7867B33F" w14:textId="77777777" w:rsidR="002F69E1" w:rsidRPr="0017023B" w:rsidRDefault="002F69E1" w:rsidP="0017023B">
      <w:pPr>
        <w:pStyle w:val="1"/>
        <w:shd w:val="clear" w:color="auto" w:fill="auto"/>
        <w:spacing w:line="276" w:lineRule="auto"/>
        <w:ind w:firstLine="709"/>
        <w:rPr>
          <w:color w:val="auto"/>
        </w:rPr>
      </w:pPr>
      <w:r w:rsidRPr="0017023B">
        <w:rPr>
          <w:color w:val="auto"/>
        </w:rPr>
        <w:t>в том числе:</w:t>
      </w:r>
    </w:p>
    <w:p w14:paraId="3D546D73" w14:textId="2CD9C298" w:rsidR="002F69E1" w:rsidRPr="0017023B" w:rsidRDefault="002F69E1" w:rsidP="0017023B">
      <w:pPr>
        <w:pStyle w:val="1"/>
        <w:shd w:val="clear" w:color="auto" w:fill="auto"/>
        <w:spacing w:line="276" w:lineRule="auto"/>
        <w:ind w:firstLine="709"/>
        <w:rPr>
          <w:color w:val="auto"/>
        </w:rPr>
      </w:pPr>
      <w:r w:rsidRPr="0017023B">
        <w:rPr>
          <w:color w:val="auto"/>
        </w:rPr>
        <w:t>обязательной аудиторной учебной нагрузки обучающихся - 3</w:t>
      </w:r>
      <w:r w:rsidR="00F55FAE" w:rsidRPr="0017023B">
        <w:rPr>
          <w:color w:val="auto"/>
        </w:rPr>
        <w:t>6</w:t>
      </w:r>
      <w:r w:rsidRPr="0017023B">
        <w:rPr>
          <w:color w:val="auto"/>
        </w:rPr>
        <w:t xml:space="preserve"> часа; самостоятельной работы обучающихся - 1</w:t>
      </w:r>
      <w:r w:rsidR="00F55FAE" w:rsidRPr="0017023B">
        <w:rPr>
          <w:color w:val="auto"/>
        </w:rPr>
        <w:t>6</w:t>
      </w:r>
      <w:r w:rsidRPr="0017023B">
        <w:rPr>
          <w:color w:val="auto"/>
        </w:rPr>
        <w:t xml:space="preserve"> часов.</w:t>
      </w:r>
    </w:p>
    <w:p w14:paraId="6AF7AE77" w14:textId="77777777" w:rsidR="002F69E1" w:rsidRPr="0017023B" w:rsidRDefault="002F69E1" w:rsidP="0017023B">
      <w:pPr>
        <w:widowControl/>
        <w:spacing w:line="276" w:lineRule="auto"/>
        <w:ind w:firstLine="709"/>
        <w:rPr>
          <w:rFonts w:ascii="Times New Roman" w:eastAsia="Times New Roman" w:hAnsi="Times New Roman" w:cs="Times New Roman"/>
          <w:color w:val="auto"/>
        </w:rPr>
        <w:sectPr w:rsidR="002F69E1" w:rsidRPr="0017023B">
          <w:pgSz w:w="11900" w:h="16840"/>
          <w:pgMar w:top="1100" w:right="433" w:bottom="1167" w:left="1367" w:header="672" w:footer="3" w:gutter="0"/>
          <w:cols w:space="720"/>
        </w:sectPr>
      </w:pPr>
    </w:p>
    <w:p w14:paraId="3AECF554" w14:textId="77777777" w:rsidR="002F69E1" w:rsidRPr="0017023B" w:rsidRDefault="002F69E1" w:rsidP="0017023B">
      <w:pPr>
        <w:pStyle w:val="1"/>
        <w:numPr>
          <w:ilvl w:val="0"/>
          <w:numId w:val="30"/>
        </w:numPr>
        <w:shd w:val="clear" w:color="auto" w:fill="auto"/>
        <w:tabs>
          <w:tab w:val="left" w:pos="392"/>
        </w:tabs>
        <w:spacing w:line="276" w:lineRule="auto"/>
        <w:ind w:firstLine="709"/>
        <w:rPr>
          <w:color w:val="auto"/>
        </w:rPr>
      </w:pPr>
      <w:r w:rsidRPr="0017023B">
        <w:rPr>
          <w:b/>
          <w:bCs/>
          <w:color w:val="auto"/>
        </w:rPr>
        <w:lastRenderedPageBreak/>
        <w:t>СТРУКТУРА И СОДЕРЖАНИЕ УЧЕБНОЙ ДИСЦИПЛИНЫ</w:t>
      </w:r>
    </w:p>
    <w:p w14:paraId="2F8C7926" w14:textId="77777777" w:rsidR="002F69E1" w:rsidRPr="0017023B" w:rsidRDefault="002F69E1" w:rsidP="0017023B">
      <w:pPr>
        <w:pStyle w:val="a5"/>
        <w:shd w:val="clear" w:color="auto" w:fill="auto"/>
        <w:ind w:firstLine="709"/>
        <w:rPr>
          <w:color w:val="auto"/>
        </w:rPr>
      </w:pPr>
      <w:r w:rsidRPr="0017023B">
        <w:rPr>
          <w:color w:val="auto"/>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4"/>
      </w:tblGrid>
      <w:tr w:rsidR="0017023B" w:rsidRPr="0017023B" w14:paraId="057C1F78" w14:textId="77777777" w:rsidTr="00DD0558">
        <w:trPr>
          <w:trHeight w:hRule="exact" w:val="667"/>
          <w:jc w:val="center"/>
        </w:trPr>
        <w:tc>
          <w:tcPr>
            <w:tcW w:w="7915" w:type="dxa"/>
            <w:tcBorders>
              <w:top w:val="single" w:sz="4" w:space="0" w:color="auto"/>
              <w:left w:val="single" w:sz="4" w:space="0" w:color="auto"/>
              <w:bottom w:val="nil"/>
              <w:right w:val="nil"/>
            </w:tcBorders>
            <w:shd w:val="clear" w:color="auto" w:fill="FFFFFF"/>
            <w:vAlign w:val="center"/>
            <w:hideMark/>
          </w:tcPr>
          <w:p w14:paraId="3B107448" w14:textId="77777777" w:rsidR="002F69E1" w:rsidRPr="0017023B" w:rsidRDefault="002F69E1" w:rsidP="00DD0558">
            <w:pPr>
              <w:pStyle w:val="a7"/>
              <w:shd w:val="clear" w:color="auto" w:fill="auto"/>
              <w:spacing w:line="276" w:lineRule="auto"/>
              <w:jc w:val="center"/>
              <w:rPr>
                <w:color w:val="auto"/>
              </w:rPr>
            </w:pPr>
            <w:r w:rsidRPr="0017023B">
              <w:rPr>
                <w:b/>
                <w:bCs/>
                <w:color w:val="auto"/>
              </w:rPr>
              <w:t>Вид учебной работы</w:t>
            </w:r>
          </w:p>
        </w:tc>
        <w:tc>
          <w:tcPr>
            <w:tcW w:w="1814" w:type="dxa"/>
            <w:tcBorders>
              <w:top w:val="single" w:sz="4" w:space="0" w:color="auto"/>
              <w:left w:val="single" w:sz="4" w:space="0" w:color="auto"/>
              <w:bottom w:val="nil"/>
              <w:right w:val="single" w:sz="4" w:space="0" w:color="auto"/>
            </w:tcBorders>
            <w:shd w:val="clear" w:color="auto" w:fill="FFFFFF"/>
            <w:vAlign w:val="center"/>
            <w:hideMark/>
          </w:tcPr>
          <w:p w14:paraId="0149C0F5" w14:textId="77777777" w:rsidR="002F69E1" w:rsidRPr="0017023B" w:rsidRDefault="002F69E1" w:rsidP="00DD0558">
            <w:pPr>
              <w:pStyle w:val="a7"/>
              <w:shd w:val="clear" w:color="auto" w:fill="auto"/>
              <w:spacing w:line="276" w:lineRule="auto"/>
              <w:jc w:val="center"/>
              <w:rPr>
                <w:color w:val="auto"/>
              </w:rPr>
            </w:pPr>
            <w:r w:rsidRPr="0017023B">
              <w:rPr>
                <w:b/>
                <w:bCs/>
                <w:color w:val="auto"/>
              </w:rPr>
              <w:t>Объем часов</w:t>
            </w:r>
          </w:p>
        </w:tc>
      </w:tr>
      <w:tr w:rsidR="0017023B" w:rsidRPr="0017023B" w14:paraId="5712285A" w14:textId="77777777" w:rsidTr="00DD0558">
        <w:trPr>
          <w:trHeight w:hRule="exact" w:val="336"/>
          <w:jc w:val="center"/>
        </w:trPr>
        <w:tc>
          <w:tcPr>
            <w:tcW w:w="7915" w:type="dxa"/>
            <w:tcBorders>
              <w:top w:val="single" w:sz="4" w:space="0" w:color="auto"/>
              <w:left w:val="single" w:sz="4" w:space="0" w:color="auto"/>
              <w:bottom w:val="nil"/>
              <w:right w:val="nil"/>
            </w:tcBorders>
            <w:shd w:val="clear" w:color="auto" w:fill="FFFFFF"/>
            <w:hideMark/>
          </w:tcPr>
          <w:p w14:paraId="05CFF55F" w14:textId="77777777" w:rsidR="002F69E1" w:rsidRPr="0017023B" w:rsidRDefault="002F69E1" w:rsidP="00DD0558">
            <w:pPr>
              <w:pStyle w:val="a7"/>
              <w:shd w:val="clear" w:color="auto" w:fill="auto"/>
              <w:spacing w:line="276" w:lineRule="auto"/>
              <w:rPr>
                <w:color w:val="auto"/>
              </w:rPr>
            </w:pPr>
            <w:r w:rsidRPr="0017023B">
              <w:rPr>
                <w:b/>
                <w:bCs/>
                <w:color w:val="auto"/>
              </w:rPr>
              <w:t>Максимальная учебная нагрузка (всего)</w:t>
            </w:r>
          </w:p>
        </w:tc>
        <w:tc>
          <w:tcPr>
            <w:tcW w:w="1814" w:type="dxa"/>
            <w:tcBorders>
              <w:top w:val="single" w:sz="4" w:space="0" w:color="auto"/>
              <w:left w:val="single" w:sz="4" w:space="0" w:color="auto"/>
              <w:bottom w:val="nil"/>
              <w:right w:val="single" w:sz="4" w:space="0" w:color="auto"/>
            </w:tcBorders>
            <w:shd w:val="clear" w:color="auto" w:fill="FFFFFF"/>
            <w:vAlign w:val="center"/>
            <w:hideMark/>
          </w:tcPr>
          <w:p w14:paraId="1604F405" w14:textId="79622CA8" w:rsidR="002F69E1" w:rsidRPr="0017023B" w:rsidRDefault="00F55FAE" w:rsidP="00DD0558">
            <w:pPr>
              <w:pStyle w:val="a7"/>
              <w:shd w:val="clear" w:color="auto" w:fill="auto"/>
              <w:spacing w:line="276" w:lineRule="auto"/>
              <w:jc w:val="center"/>
              <w:rPr>
                <w:color w:val="auto"/>
              </w:rPr>
            </w:pPr>
            <w:r w:rsidRPr="0017023B">
              <w:rPr>
                <w:color w:val="auto"/>
              </w:rPr>
              <w:t>52</w:t>
            </w:r>
          </w:p>
        </w:tc>
      </w:tr>
      <w:tr w:rsidR="0017023B" w:rsidRPr="0017023B" w14:paraId="505F43DA" w14:textId="77777777" w:rsidTr="00DD0558">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14:paraId="6EA2E679" w14:textId="77777777" w:rsidR="002F69E1" w:rsidRPr="0017023B" w:rsidRDefault="002F69E1" w:rsidP="00DD0558">
            <w:pPr>
              <w:pStyle w:val="a7"/>
              <w:shd w:val="clear" w:color="auto" w:fill="auto"/>
              <w:spacing w:line="276" w:lineRule="auto"/>
              <w:rPr>
                <w:color w:val="auto"/>
              </w:rPr>
            </w:pPr>
            <w:r w:rsidRPr="0017023B">
              <w:rPr>
                <w:b/>
                <w:bCs/>
                <w:color w:val="auto"/>
              </w:rPr>
              <w:t>Обязательная аудиторная учебная нагрузка (всего)</w:t>
            </w:r>
          </w:p>
        </w:tc>
        <w:tc>
          <w:tcPr>
            <w:tcW w:w="1814" w:type="dxa"/>
            <w:tcBorders>
              <w:top w:val="single" w:sz="4" w:space="0" w:color="auto"/>
              <w:left w:val="single" w:sz="4" w:space="0" w:color="auto"/>
              <w:bottom w:val="nil"/>
              <w:right w:val="single" w:sz="4" w:space="0" w:color="auto"/>
            </w:tcBorders>
            <w:shd w:val="clear" w:color="auto" w:fill="FFFFFF"/>
            <w:vAlign w:val="center"/>
            <w:hideMark/>
          </w:tcPr>
          <w:p w14:paraId="7A70B1BB" w14:textId="3FB98ABE" w:rsidR="002F69E1" w:rsidRPr="0017023B" w:rsidRDefault="002F69E1" w:rsidP="00DD0558">
            <w:pPr>
              <w:pStyle w:val="a7"/>
              <w:shd w:val="clear" w:color="auto" w:fill="auto"/>
              <w:spacing w:line="276" w:lineRule="auto"/>
              <w:jc w:val="center"/>
              <w:rPr>
                <w:color w:val="auto"/>
              </w:rPr>
            </w:pPr>
            <w:r w:rsidRPr="0017023B">
              <w:rPr>
                <w:color w:val="auto"/>
              </w:rPr>
              <w:t>3</w:t>
            </w:r>
            <w:r w:rsidR="00F55FAE" w:rsidRPr="0017023B">
              <w:rPr>
                <w:color w:val="auto"/>
              </w:rPr>
              <w:t>6</w:t>
            </w:r>
          </w:p>
        </w:tc>
      </w:tr>
      <w:tr w:rsidR="0017023B" w:rsidRPr="0017023B" w14:paraId="584CB3F5" w14:textId="77777777" w:rsidTr="00DD0558">
        <w:trPr>
          <w:trHeight w:hRule="exact" w:val="341"/>
          <w:jc w:val="center"/>
        </w:trPr>
        <w:tc>
          <w:tcPr>
            <w:tcW w:w="7915" w:type="dxa"/>
            <w:tcBorders>
              <w:top w:val="single" w:sz="4" w:space="0" w:color="auto"/>
              <w:left w:val="single" w:sz="4" w:space="0" w:color="auto"/>
              <w:bottom w:val="nil"/>
              <w:right w:val="nil"/>
            </w:tcBorders>
            <w:shd w:val="clear" w:color="auto" w:fill="FFFFFF"/>
            <w:vAlign w:val="bottom"/>
            <w:hideMark/>
          </w:tcPr>
          <w:p w14:paraId="71BAD1D7" w14:textId="77777777" w:rsidR="002F69E1" w:rsidRPr="0017023B" w:rsidRDefault="002F69E1" w:rsidP="00DD0558">
            <w:pPr>
              <w:pStyle w:val="a7"/>
              <w:shd w:val="clear" w:color="auto" w:fill="auto"/>
              <w:spacing w:line="276" w:lineRule="auto"/>
              <w:rPr>
                <w:color w:val="auto"/>
              </w:rPr>
            </w:pPr>
            <w:r w:rsidRPr="0017023B">
              <w:rPr>
                <w:color w:val="auto"/>
              </w:rPr>
              <w:t>в том числе:</w:t>
            </w:r>
          </w:p>
        </w:tc>
        <w:tc>
          <w:tcPr>
            <w:tcW w:w="1814" w:type="dxa"/>
            <w:tcBorders>
              <w:top w:val="single" w:sz="4" w:space="0" w:color="auto"/>
              <w:left w:val="single" w:sz="4" w:space="0" w:color="auto"/>
              <w:bottom w:val="nil"/>
              <w:right w:val="single" w:sz="4" w:space="0" w:color="auto"/>
            </w:tcBorders>
            <w:shd w:val="clear" w:color="auto" w:fill="FFFFFF"/>
            <w:vAlign w:val="center"/>
          </w:tcPr>
          <w:p w14:paraId="27112888" w14:textId="77777777" w:rsidR="002F69E1" w:rsidRPr="0017023B" w:rsidRDefault="002F69E1" w:rsidP="00DD0558">
            <w:pPr>
              <w:spacing w:line="276" w:lineRule="auto"/>
              <w:jc w:val="center"/>
              <w:rPr>
                <w:rFonts w:ascii="Times New Roman" w:hAnsi="Times New Roman" w:cs="Times New Roman"/>
                <w:color w:val="auto"/>
              </w:rPr>
            </w:pPr>
          </w:p>
        </w:tc>
      </w:tr>
      <w:tr w:rsidR="0017023B" w:rsidRPr="0017023B" w14:paraId="48535A77" w14:textId="77777777" w:rsidTr="00DD0558">
        <w:trPr>
          <w:trHeight w:hRule="exact" w:val="336"/>
          <w:jc w:val="center"/>
        </w:trPr>
        <w:tc>
          <w:tcPr>
            <w:tcW w:w="7915" w:type="dxa"/>
            <w:tcBorders>
              <w:top w:val="single" w:sz="4" w:space="0" w:color="auto"/>
              <w:left w:val="single" w:sz="4" w:space="0" w:color="auto"/>
              <w:bottom w:val="nil"/>
              <w:right w:val="nil"/>
            </w:tcBorders>
            <w:shd w:val="clear" w:color="auto" w:fill="FFFFFF"/>
            <w:hideMark/>
          </w:tcPr>
          <w:p w14:paraId="11A0B3F2" w14:textId="77777777" w:rsidR="002F69E1" w:rsidRPr="0017023B" w:rsidRDefault="002F69E1" w:rsidP="00DD0558">
            <w:pPr>
              <w:pStyle w:val="a7"/>
              <w:shd w:val="clear" w:color="auto" w:fill="auto"/>
              <w:spacing w:line="276" w:lineRule="auto"/>
              <w:rPr>
                <w:color w:val="auto"/>
              </w:rPr>
            </w:pPr>
            <w:r w:rsidRPr="0017023B">
              <w:rPr>
                <w:color w:val="auto"/>
              </w:rPr>
              <w:t>практические работы</w:t>
            </w:r>
          </w:p>
        </w:tc>
        <w:tc>
          <w:tcPr>
            <w:tcW w:w="1814" w:type="dxa"/>
            <w:tcBorders>
              <w:top w:val="single" w:sz="4" w:space="0" w:color="auto"/>
              <w:left w:val="single" w:sz="4" w:space="0" w:color="auto"/>
              <w:bottom w:val="nil"/>
              <w:right w:val="single" w:sz="4" w:space="0" w:color="auto"/>
            </w:tcBorders>
            <w:shd w:val="clear" w:color="auto" w:fill="FFFFFF"/>
            <w:vAlign w:val="center"/>
            <w:hideMark/>
          </w:tcPr>
          <w:p w14:paraId="5D23FAA4" w14:textId="77777777" w:rsidR="002F69E1" w:rsidRPr="0017023B" w:rsidRDefault="002F69E1" w:rsidP="00DD0558">
            <w:pPr>
              <w:pStyle w:val="a7"/>
              <w:shd w:val="clear" w:color="auto" w:fill="auto"/>
              <w:spacing w:line="276" w:lineRule="auto"/>
              <w:jc w:val="center"/>
              <w:rPr>
                <w:color w:val="auto"/>
              </w:rPr>
            </w:pPr>
            <w:r w:rsidRPr="0017023B">
              <w:rPr>
                <w:color w:val="auto"/>
              </w:rPr>
              <w:t>12</w:t>
            </w:r>
          </w:p>
        </w:tc>
      </w:tr>
      <w:tr w:rsidR="0017023B" w:rsidRPr="0017023B" w14:paraId="392729E4" w14:textId="77777777" w:rsidTr="00DD0558">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14:paraId="40C26EDB" w14:textId="77777777" w:rsidR="002F69E1" w:rsidRPr="0017023B" w:rsidRDefault="002F69E1" w:rsidP="00DD0558">
            <w:pPr>
              <w:pStyle w:val="a7"/>
              <w:shd w:val="clear" w:color="auto" w:fill="auto"/>
              <w:spacing w:line="276" w:lineRule="auto"/>
              <w:rPr>
                <w:color w:val="auto"/>
              </w:rPr>
            </w:pPr>
            <w:r w:rsidRPr="0017023B">
              <w:rPr>
                <w:color w:val="auto"/>
              </w:rPr>
              <w:t>проверочные работы</w:t>
            </w:r>
          </w:p>
        </w:tc>
        <w:tc>
          <w:tcPr>
            <w:tcW w:w="1814" w:type="dxa"/>
            <w:tcBorders>
              <w:top w:val="single" w:sz="4" w:space="0" w:color="auto"/>
              <w:left w:val="single" w:sz="4" w:space="0" w:color="auto"/>
              <w:bottom w:val="nil"/>
              <w:right w:val="single" w:sz="4" w:space="0" w:color="auto"/>
            </w:tcBorders>
            <w:shd w:val="clear" w:color="auto" w:fill="FFFFFF"/>
            <w:vAlign w:val="center"/>
            <w:hideMark/>
          </w:tcPr>
          <w:p w14:paraId="7E23A969" w14:textId="77777777" w:rsidR="002F69E1" w:rsidRPr="0017023B" w:rsidRDefault="002F69E1" w:rsidP="00DD0558">
            <w:pPr>
              <w:pStyle w:val="a7"/>
              <w:shd w:val="clear" w:color="auto" w:fill="auto"/>
              <w:spacing w:line="276" w:lineRule="auto"/>
              <w:jc w:val="center"/>
              <w:rPr>
                <w:color w:val="auto"/>
              </w:rPr>
            </w:pPr>
            <w:r w:rsidRPr="0017023B">
              <w:rPr>
                <w:color w:val="auto"/>
              </w:rPr>
              <w:t>1</w:t>
            </w:r>
          </w:p>
        </w:tc>
      </w:tr>
      <w:tr w:rsidR="0017023B" w:rsidRPr="0017023B" w14:paraId="149B8B59" w14:textId="77777777" w:rsidTr="00DD0558">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14:paraId="2E7ED656" w14:textId="77777777" w:rsidR="002F69E1" w:rsidRPr="0017023B" w:rsidRDefault="002F69E1" w:rsidP="00DD0558">
            <w:pPr>
              <w:pStyle w:val="a7"/>
              <w:shd w:val="clear" w:color="auto" w:fill="auto"/>
              <w:spacing w:line="276" w:lineRule="auto"/>
              <w:rPr>
                <w:color w:val="auto"/>
              </w:rPr>
            </w:pPr>
            <w:r w:rsidRPr="0017023B">
              <w:rPr>
                <w:b/>
                <w:bCs/>
                <w:color w:val="auto"/>
              </w:rPr>
              <w:t>Самостоятельная работа обучающихся (всего)</w:t>
            </w:r>
          </w:p>
        </w:tc>
        <w:tc>
          <w:tcPr>
            <w:tcW w:w="1814" w:type="dxa"/>
            <w:tcBorders>
              <w:top w:val="single" w:sz="4" w:space="0" w:color="auto"/>
              <w:left w:val="single" w:sz="4" w:space="0" w:color="auto"/>
              <w:bottom w:val="nil"/>
              <w:right w:val="single" w:sz="4" w:space="0" w:color="auto"/>
            </w:tcBorders>
            <w:shd w:val="clear" w:color="auto" w:fill="FFFFFF"/>
            <w:vAlign w:val="center"/>
            <w:hideMark/>
          </w:tcPr>
          <w:p w14:paraId="52F17828" w14:textId="3EB43A3C" w:rsidR="002F69E1" w:rsidRPr="0017023B" w:rsidRDefault="002F69E1" w:rsidP="00DD0558">
            <w:pPr>
              <w:pStyle w:val="a7"/>
              <w:shd w:val="clear" w:color="auto" w:fill="auto"/>
              <w:spacing w:line="276" w:lineRule="auto"/>
              <w:jc w:val="center"/>
              <w:rPr>
                <w:color w:val="auto"/>
              </w:rPr>
            </w:pPr>
            <w:r w:rsidRPr="0017023B">
              <w:rPr>
                <w:color w:val="auto"/>
              </w:rPr>
              <w:t>1</w:t>
            </w:r>
            <w:r w:rsidR="00F55FAE" w:rsidRPr="0017023B">
              <w:rPr>
                <w:color w:val="auto"/>
              </w:rPr>
              <w:t>6</w:t>
            </w:r>
          </w:p>
        </w:tc>
      </w:tr>
      <w:tr w:rsidR="0017023B" w:rsidRPr="0017023B" w14:paraId="629E6E73" w14:textId="77777777" w:rsidTr="00DD0558">
        <w:trPr>
          <w:trHeight w:hRule="exact" w:val="346"/>
          <w:jc w:val="center"/>
        </w:trPr>
        <w:tc>
          <w:tcPr>
            <w:tcW w:w="7915" w:type="dxa"/>
            <w:tcBorders>
              <w:top w:val="single" w:sz="4" w:space="0" w:color="auto"/>
              <w:left w:val="single" w:sz="4" w:space="0" w:color="auto"/>
              <w:bottom w:val="single" w:sz="4" w:space="0" w:color="auto"/>
              <w:right w:val="nil"/>
            </w:tcBorders>
            <w:shd w:val="clear" w:color="auto" w:fill="FFFFFF"/>
            <w:hideMark/>
          </w:tcPr>
          <w:p w14:paraId="2E3D8FA1" w14:textId="77777777" w:rsidR="002F69E1" w:rsidRPr="0017023B" w:rsidRDefault="002F69E1" w:rsidP="00DD0558">
            <w:pPr>
              <w:pStyle w:val="a7"/>
              <w:shd w:val="clear" w:color="auto" w:fill="auto"/>
              <w:spacing w:line="276" w:lineRule="auto"/>
              <w:rPr>
                <w:color w:val="auto"/>
              </w:rPr>
            </w:pPr>
            <w:r w:rsidRPr="0017023B">
              <w:rPr>
                <w:b/>
                <w:bCs/>
                <w:color w:val="auto"/>
              </w:rPr>
              <w:t>Промежуточная аттестация в форме</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BD31B" w14:textId="77777777" w:rsidR="002F69E1" w:rsidRPr="0017023B" w:rsidRDefault="002F69E1" w:rsidP="00DD0558">
            <w:pPr>
              <w:pStyle w:val="a7"/>
              <w:shd w:val="clear" w:color="auto" w:fill="auto"/>
              <w:spacing w:line="276" w:lineRule="auto"/>
              <w:jc w:val="center"/>
              <w:rPr>
                <w:color w:val="auto"/>
              </w:rPr>
            </w:pPr>
            <w:r w:rsidRPr="0017023B">
              <w:rPr>
                <w:color w:val="auto"/>
              </w:rPr>
              <w:t>Экзамен</w:t>
            </w:r>
          </w:p>
        </w:tc>
      </w:tr>
    </w:tbl>
    <w:p w14:paraId="73002218" w14:textId="77777777" w:rsidR="002F69E1" w:rsidRPr="0017023B" w:rsidRDefault="002F69E1" w:rsidP="0017023B">
      <w:pPr>
        <w:widowControl/>
        <w:spacing w:line="276" w:lineRule="auto"/>
        <w:ind w:firstLine="709"/>
        <w:rPr>
          <w:rFonts w:ascii="Times New Roman" w:hAnsi="Times New Roman" w:cs="Times New Roman"/>
          <w:color w:val="auto"/>
        </w:rPr>
        <w:sectPr w:rsidR="002F69E1" w:rsidRPr="0017023B">
          <w:pgSz w:w="11900" w:h="16840"/>
          <w:pgMar w:top="1023" w:right="582" w:bottom="1167" w:left="1468" w:header="595" w:footer="3" w:gutter="0"/>
          <w:cols w:space="720"/>
        </w:sectPr>
      </w:pPr>
    </w:p>
    <w:p w14:paraId="6728D745" w14:textId="77777777" w:rsidR="002F69E1" w:rsidRPr="0017023B" w:rsidRDefault="002F69E1" w:rsidP="0017023B">
      <w:pPr>
        <w:pStyle w:val="1"/>
        <w:numPr>
          <w:ilvl w:val="0"/>
          <w:numId w:val="31"/>
        </w:numPr>
        <w:shd w:val="clear" w:color="auto" w:fill="auto"/>
        <w:tabs>
          <w:tab w:val="left" w:pos="634"/>
        </w:tabs>
        <w:spacing w:line="276" w:lineRule="auto"/>
        <w:ind w:firstLine="709"/>
        <w:rPr>
          <w:color w:val="auto"/>
        </w:rPr>
      </w:pPr>
      <w:r w:rsidRPr="0017023B">
        <w:rPr>
          <w:b/>
          <w:bCs/>
          <w:color w:val="auto"/>
        </w:rPr>
        <w:lastRenderedPageBreak/>
        <w:t>Тематический план и содержание учебной дисциплины</w:t>
      </w:r>
    </w:p>
    <w:p w14:paraId="24D76948" w14:textId="77777777" w:rsidR="002F69E1" w:rsidRPr="0017023B" w:rsidRDefault="002F69E1" w:rsidP="0017023B">
      <w:pPr>
        <w:pStyle w:val="1"/>
        <w:shd w:val="clear" w:color="auto" w:fill="auto"/>
        <w:spacing w:line="276" w:lineRule="auto"/>
        <w:ind w:firstLine="709"/>
        <w:rPr>
          <w:color w:val="auto"/>
        </w:rPr>
      </w:pPr>
      <w:r w:rsidRPr="0017023B">
        <w:rPr>
          <w:b/>
          <w:bCs/>
          <w:color w:val="auto"/>
        </w:rPr>
        <w:t>ОП.03 «Основы микробиологии, санитарии и гигиены»</w:t>
      </w:r>
    </w:p>
    <w:tbl>
      <w:tblPr>
        <w:tblOverlap w:val="never"/>
        <w:tblW w:w="15345" w:type="dxa"/>
        <w:jc w:val="center"/>
        <w:tblLayout w:type="fixed"/>
        <w:tblCellMar>
          <w:left w:w="10" w:type="dxa"/>
          <w:right w:w="10" w:type="dxa"/>
        </w:tblCellMar>
        <w:tblLook w:val="04A0" w:firstRow="1" w:lastRow="0" w:firstColumn="1" w:lastColumn="0" w:noHBand="0" w:noVBand="1"/>
      </w:tblPr>
      <w:tblGrid>
        <w:gridCol w:w="2763"/>
        <w:gridCol w:w="331"/>
        <w:gridCol w:w="8378"/>
        <w:gridCol w:w="1459"/>
        <w:gridCol w:w="1416"/>
        <w:gridCol w:w="998"/>
      </w:tblGrid>
      <w:tr w:rsidR="0017023B" w:rsidRPr="0017023B" w14:paraId="7D207EA6" w14:textId="77777777" w:rsidTr="00DD0558">
        <w:trPr>
          <w:trHeight w:hRule="exact" w:val="1949"/>
          <w:jc w:val="center"/>
        </w:trPr>
        <w:tc>
          <w:tcPr>
            <w:tcW w:w="2765" w:type="dxa"/>
            <w:tcBorders>
              <w:top w:val="single" w:sz="4" w:space="0" w:color="auto"/>
              <w:left w:val="single" w:sz="4" w:space="0" w:color="auto"/>
              <w:bottom w:val="nil"/>
              <w:right w:val="nil"/>
            </w:tcBorders>
            <w:shd w:val="clear" w:color="auto" w:fill="FFFFFF"/>
            <w:vAlign w:val="center"/>
            <w:hideMark/>
          </w:tcPr>
          <w:p w14:paraId="76EEA241" w14:textId="77777777" w:rsidR="002F69E1" w:rsidRPr="0017023B" w:rsidRDefault="002F69E1" w:rsidP="00DD0558">
            <w:pPr>
              <w:pStyle w:val="a7"/>
              <w:shd w:val="clear" w:color="auto" w:fill="auto"/>
              <w:jc w:val="center"/>
              <w:rPr>
                <w:color w:val="auto"/>
              </w:rPr>
            </w:pPr>
            <w:r w:rsidRPr="0017023B">
              <w:rPr>
                <w:b/>
                <w:bCs/>
                <w:color w:val="auto"/>
              </w:rPr>
              <w:t>Наименование разделов и тем</w:t>
            </w:r>
          </w:p>
        </w:tc>
        <w:tc>
          <w:tcPr>
            <w:tcW w:w="8707" w:type="dxa"/>
            <w:gridSpan w:val="2"/>
            <w:tcBorders>
              <w:top w:val="single" w:sz="4" w:space="0" w:color="auto"/>
              <w:left w:val="single" w:sz="4" w:space="0" w:color="auto"/>
              <w:bottom w:val="nil"/>
              <w:right w:val="nil"/>
            </w:tcBorders>
            <w:shd w:val="clear" w:color="auto" w:fill="FFFFFF"/>
            <w:vAlign w:val="center"/>
            <w:hideMark/>
          </w:tcPr>
          <w:p w14:paraId="3BD3932C" w14:textId="77777777" w:rsidR="002F69E1" w:rsidRPr="0017023B" w:rsidRDefault="002F69E1" w:rsidP="00DD0558">
            <w:pPr>
              <w:pStyle w:val="a7"/>
              <w:shd w:val="clear" w:color="auto" w:fill="auto"/>
              <w:jc w:val="center"/>
              <w:rPr>
                <w:color w:val="auto"/>
              </w:rPr>
            </w:pPr>
            <w:r w:rsidRPr="0017023B">
              <w:rPr>
                <w:b/>
                <w:bCs/>
                <w:color w:val="auto"/>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459" w:type="dxa"/>
            <w:tcBorders>
              <w:top w:val="single" w:sz="4" w:space="0" w:color="auto"/>
              <w:left w:val="single" w:sz="4" w:space="0" w:color="auto"/>
              <w:bottom w:val="nil"/>
              <w:right w:val="nil"/>
            </w:tcBorders>
            <w:shd w:val="clear" w:color="auto" w:fill="FFFFFF"/>
            <w:vAlign w:val="center"/>
            <w:hideMark/>
          </w:tcPr>
          <w:p w14:paraId="3EC1C6B1" w14:textId="097C57F9" w:rsidR="002F69E1" w:rsidRPr="0017023B" w:rsidRDefault="002F69E1" w:rsidP="00DD0558">
            <w:pPr>
              <w:pStyle w:val="a7"/>
              <w:shd w:val="clear" w:color="auto" w:fill="auto"/>
              <w:jc w:val="center"/>
              <w:rPr>
                <w:color w:val="auto"/>
              </w:rPr>
            </w:pPr>
            <w:r w:rsidRPr="0017023B">
              <w:rPr>
                <w:b/>
                <w:bCs/>
                <w:color w:val="auto"/>
              </w:rPr>
              <w:t>Объем часов</w:t>
            </w:r>
          </w:p>
        </w:tc>
        <w:tc>
          <w:tcPr>
            <w:tcW w:w="1416" w:type="dxa"/>
            <w:tcBorders>
              <w:top w:val="single" w:sz="4" w:space="0" w:color="auto"/>
              <w:left w:val="single" w:sz="4" w:space="0" w:color="auto"/>
              <w:bottom w:val="nil"/>
              <w:right w:val="nil"/>
            </w:tcBorders>
            <w:shd w:val="clear" w:color="auto" w:fill="FFFFFF"/>
            <w:vAlign w:val="center"/>
            <w:hideMark/>
          </w:tcPr>
          <w:p w14:paraId="2AF0479F" w14:textId="0FE5914B" w:rsidR="002F69E1" w:rsidRPr="0017023B" w:rsidRDefault="002F69E1" w:rsidP="00DD0558">
            <w:pPr>
              <w:pStyle w:val="a7"/>
              <w:shd w:val="clear" w:color="auto" w:fill="auto"/>
              <w:jc w:val="center"/>
              <w:rPr>
                <w:color w:val="auto"/>
              </w:rPr>
            </w:pPr>
            <w:r w:rsidRPr="0017023B">
              <w:rPr>
                <w:b/>
                <w:bCs/>
                <w:color w:val="auto"/>
              </w:rPr>
              <w:t>Уровень освоения</w:t>
            </w:r>
          </w:p>
        </w:tc>
        <w:tc>
          <w:tcPr>
            <w:tcW w:w="998" w:type="dxa"/>
            <w:tcBorders>
              <w:top w:val="single" w:sz="4" w:space="0" w:color="auto"/>
              <w:left w:val="single" w:sz="4" w:space="0" w:color="auto"/>
              <w:bottom w:val="nil"/>
              <w:right w:val="single" w:sz="4" w:space="0" w:color="auto"/>
            </w:tcBorders>
            <w:shd w:val="clear" w:color="auto" w:fill="FFFFFF"/>
            <w:vAlign w:val="center"/>
            <w:hideMark/>
          </w:tcPr>
          <w:p w14:paraId="5EF87800" w14:textId="4D664B39" w:rsidR="002F69E1" w:rsidRPr="0017023B" w:rsidRDefault="002F69E1" w:rsidP="00DD0558">
            <w:pPr>
              <w:pStyle w:val="a7"/>
              <w:shd w:val="clear" w:color="auto" w:fill="auto"/>
              <w:jc w:val="center"/>
              <w:rPr>
                <w:color w:val="auto"/>
              </w:rPr>
            </w:pPr>
            <w:r w:rsidRPr="0017023B">
              <w:rPr>
                <w:b/>
                <w:bCs/>
                <w:color w:val="auto"/>
              </w:rPr>
              <w:t>Личностные результаты</w:t>
            </w:r>
          </w:p>
        </w:tc>
      </w:tr>
      <w:tr w:rsidR="0017023B" w:rsidRPr="0017023B" w14:paraId="76AD082B" w14:textId="77777777" w:rsidTr="00DD0558">
        <w:trPr>
          <w:trHeight w:hRule="exact" w:val="283"/>
          <w:jc w:val="center"/>
        </w:trPr>
        <w:tc>
          <w:tcPr>
            <w:tcW w:w="2765" w:type="dxa"/>
            <w:tcBorders>
              <w:top w:val="single" w:sz="4" w:space="0" w:color="auto"/>
              <w:left w:val="single" w:sz="4" w:space="0" w:color="auto"/>
              <w:bottom w:val="nil"/>
              <w:right w:val="nil"/>
            </w:tcBorders>
            <w:shd w:val="clear" w:color="auto" w:fill="FFFFFF"/>
            <w:vAlign w:val="bottom"/>
            <w:hideMark/>
          </w:tcPr>
          <w:p w14:paraId="62A7A0A9" w14:textId="77777777" w:rsidR="002F69E1" w:rsidRPr="0017023B" w:rsidRDefault="002F69E1" w:rsidP="00DD0558">
            <w:pPr>
              <w:pStyle w:val="a7"/>
              <w:shd w:val="clear" w:color="auto" w:fill="auto"/>
              <w:rPr>
                <w:color w:val="auto"/>
              </w:rPr>
            </w:pPr>
            <w:r w:rsidRPr="0017023B">
              <w:rPr>
                <w:b/>
                <w:bCs/>
                <w:color w:val="auto"/>
              </w:rPr>
              <w:t>1</w:t>
            </w:r>
          </w:p>
        </w:tc>
        <w:tc>
          <w:tcPr>
            <w:tcW w:w="8707" w:type="dxa"/>
            <w:gridSpan w:val="2"/>
            <w:tcBorders>
              <w:top w:val="single" w:sz="4" w:space="0" w:color="auto"/>
              <w:left w:val="single" w:sz="4" w:space="0" w:color="auto"/>
              <w:bottom w:val="nil"/>
              <w:right w:val="nil"/>
            </w:tcBorders>
            <w:shd w:val="clear" w:color="auto" w:fill="FFFFFF"/>
            <w:vAlign w:val="bottom"/>
            <w:hideMark/>
          </w:tcPr>
          <w:p w14:paraId="53CB650F" w14:textId="77777777" w:rsidR="002F69E1" w:rsidRPr="0017023B" w:rsidRDefault="002F69E1" w:rsidP="00DD0558">
            <w:pPr>
              <w:pStyle w:val="a7"/>
              <w:shd w:val="clear" w:color="auto" w:fill="auto"/>
              <w:rPr>
                <w:color w:val="auto"/>
              </w:rPr>
            </w:pPr>
            <w:r w:rsidRPr="0017023B">
              <w:rPr>
                <w:b/>
                <w:bCs/>
                <w:color w:val="auto"/>
              </w:rPr>
              <w:t>2</w:t>
            </w:r>
          </w:p>
        </w:tc>
        <w:tc>
          <w:tcPr>
            <w:tcW w:w="1459" w:type="dxa"/>
            <w:tcBorders>
              <w:top w:val="single" w:sz="4" w:space="0" w:color="auto"/>
              <w:left w:val="single" w:sz="4" w:space="0" w:color="auto"/>
              <w:bottom w:val="nil"/>
              <w:right w:val="nil"/>
            </w:tcBorders>
            <w:shd w:val="clear" w:color="auto" w:fill="FFFFFF"/>
            <w:hideMark/>
          </w:tcPr>
          <w:p w14:paraId="3CF0DF58" w14:textId="77777777" w:rsidR="002F69E1" w:rsidRPr="0017023B" w:rsidRDefault="002F69E1" w:rsidP="00DD0558">
            <w:pPr>
              <w:pStyle w:val="a7"/>
              <w:shd w:val="clear" w:color="auto" w:fill="auto"/>
              <w:rPr>
                <w:color w:val="auto"/>
              </w:rPr>
            </w:pPr>
            <w:r w:rsidRPr="0017023B">
              <w:rPr>
                <w:b/>
                <w:bCs/>
                <w:color w:val="auto"/>
              </w:rPr>
              <w:t>3</w:t>
            </w:r>
          </w:p>
        </w:tc>
        <w:tc>
          <w:tcPr>
            <w:tcW w:w="1416" w:type="dxa"/>
            <w:tcBorders>
              <w:top w:val="single" w:sz="4" w:space="0" w:color="auto"/>
              <w:left w:val="single" w:sz="4" w:space="0" w:color="auto"/>
              <w:bottom w:val="nil"/>
              <w:right w:val="nil"/>
            </w:tcBorders>
            <w:shd w:val="clear" w:color="auto" w:fill="FFFFFF"/>
            <w:hideMark/>
          </w:tcPr>
          <w:p w14:paraId="7FB50636" w14:textId="77777777" w:rsidR="002F69E1" w:rsidRPr="0017023B" w:rsidRDefault="002F69E1" w:rsidP="00DD0558">
            <w:pPr>
              <w:pStyle w:val="a7"/>
              <w:shd w:val="clear" w:color="auto" w:fill="auto"/>
              <w:rPr>
                <w:color w:val="auto"/>
              </w:rPr>
            </w:pPr>
            <w:r w:rsidRPr="0017023B">
              <w:rPr>
                <w:b/>
                <w:bCs/>
                <w:color w:val="auto"/>
              </w:rPr>
              <w:t>4</w:t>
            </w:r>
          </w:p>
        </w:tc>
        <w:tc>
          <w:tcPr>
            <w:tcW w:w="998" w:type="dxa"/>
            <w:tcBorders>
              <w:top w:val="single" w:sz="4" w:space="0" w:color="auto"/>
              <w:left w:val="single" w:sz="4" w:space="0" w:color="auto"/>
              <w:bottom w:val="nil"/>
              <w:right w:val="single" w:sz="4" w:space="0" w:color="auto"/>
            </w:tcBorders>
            <w:shd w:val="clear" w:color="auto" w:fill="FFFFFF"/>
          </w:tcPr>
          <w:p w14:paraId="5EBC3E40" w14:textId="77777777" w:rsidR="002F69E1" w:rsidRPr="0017023B" w:rsidRDefault="002F69E1" w:rsidP="00DD0558">
            <w:pPr>
              <w:rPr>
                <w:rFonts w:ascii="Times New Roman" w:hAnsi="Times New Roman" w:cs="Times New Roman"/>
                <w:color w:val="auto"/>
              </w:rPr>
            </w:pPr>
          </w:p>
        </w:tc>
      </w:tr>
      <w:tr w:rsidR="0017023B" w:rsidRPr="0017023B" w14:paraId="2A2C8B65" w14:textId="77777777" w:rsidTr="00DD0558">
        <w:trPr>
          <w:trHeight w:hRule="exact" w:val="283"/>
          <w:jc w:val="center"/>
        </w:trPr>
        <w:tc>
          <w:tcPr>
            <w:tcW w:w="2765" w:type="dxa"/>
            <w:vMerge w:val="restart"/>
            <w:tcBorders>
              <w:top w:val="single" w:sz="4" w:space="0" w:color="auto"/>
              <w:left w:val="single" w:sz="4" w:space="0" w:color="auto"/>
              <w:bottom w:val="nil"/>
              <w:right w:val="nil"/>
            </w:tcBorders>
            <w:shd w:val="clear" w:color="auto" w:fill="FFFFFF"/>
            <w:hideMark/>
          </w:tcPr>
          <w:p w14:paraId="671F618A" w14:textId="77777777" w:rsidR="002F69E1" w:rsidRPr="0017023B" w:rsidRDefault="002F69E1" w:rsidP="00DD0558">
            <w:pPr>
              <w:pStyle w:val="a7"/>
              <w:shd w:val="clear" w:color="auto" w:fill="auto"/>
              <w:rPr>
                <w:color w:val="auto"/>
              </w:rPr>
            </w:pPr>
            <w:r w:rsidRPr="0017023B">
              <w:rPr>
                <w:b/>
                <w:bCs/>
                <w:color w:val="auto"/>
              </w:rPr>
              <w:t>Раздел 1. Основы микробиологии в пищевом производстве.</w:t>
            </w:r>
          </w:p>
        </w:tc>
        <w:tc>
          <w:tcPr>
            <w:tcW w:w="8707" w:type="dxa"/>
            <w:gridSpan w:val="2"/>
            <w:tcBorders>
              <w:top w:val="single" w:sz="4" w:space="0" w:color="auto"/>
              <w:left w:val="single" w:sz="4" w:space="0" w:color="auto"/>
              <w:bottom w:val="nil"/>
              <w:right w:val="nil"/>
            </w:tcBorders>
            <w:shd w:val="clear" w:color="auto" w:fill="FFFFFF"/>
            <w:hideMark/>
          </w:tcPr>
          <w:p w14:paraId="39EDD827" w14:textId="77777777" w:rsidR="002F69E1" w:rsidRPr="0017023B" w:rsidRDefault="002F69E1" w:rsidP="00DD0558">
            <w:pPr>
              <w:pStyle w:val="a7"/>
              <w:shd w:val="clear" w:color="auto" w:fill="auto"/>
              <w:rPr>
                <w:color w:val="auto"/>
              </w:rPr>
            </w:pPr>
            <w:r w:rsidRPr="0017023B">
              <w:rPr>
                <w:b/>
                <w:bCs/>
                <w:color w:val="auto"/>
              </w:rPr>
              <w:t>Содержание учебного материала</w:t>
            </w:r>
          </w:p>
        </w:tc>
        <w:tc>
          <w:tcPr>
            <w:tcW w:w="1459" w:type="dxa"/>
            <w:tcBorders>
              <w:top w:val="single" w:sz="4" w:space="0" w:color="auto"/>
              <w:left w:val="single" w:sz="4" w:space="0" w:color="auto"/>
              <w:bottom w:val="nil"/>
              <w:right w:val="nil"/>
            </w:tcBorders>
            <w:shd w:val="clear" w:color="auto" w:fill="FFFFFF"/>
            <w:hideMark/>
          </w:tcPr>
          <w:p w14:paraId="748A3505" w14:textId="77777777" w:rsidR="002F69E1" w:rsidRPr="0017023B" w:rsidRDefault="002F69E1" w:rsidP="00DD0558">
            <w:pPr>
              <w:pStyle w:val="a7"/>
              <w:shd w:val="clear" w:color="auto" w:fill="auto"/>
              <w:rPr>
                <w:color w:val="auto"/>
              </w:rPr>
            </w:pPr>
            <w:r w:rsidRPr="0017023B">
              <w:rPr>
                <w:b/>
                <w:bCs/>
                <w:color w:val="auto"/>
              </w:rPr>
              <w:t>13</w:t>
            </w:r>
          </w:p>
        </w:tc>
        <w:tc>
          <w:tcPr>
            <w:tcW w:w="1416" w:type="dxa"/>
            <w:tcBorders>
              <w:top w:val="single" w:sz="4" w:space="0" w:color="auto"/>
              <w:left w:val="single" w:sz="4" w:space="0" w:color="auto"/>
              <w:bottom w:val="nil"/>
              <w:right w:val="nil"/>
            </w:tcBorders>
            <w:shd w:val="clear" w:color="auto" w:fill="FFFFFF"/>
            <w:vAlign w:val="bottom"/>
            <w:hideMark/>
          </w:tcPr>
          <w:p w14:paraId="7520ED62" w14:textId="77777777" w:rsidR="002F69E1" w:rsidRPr="0017023B" w:rsidRDefault="002F69E1" w:rsidP="00DD0558">
            <w:pPr>
              <w:pStyle w:val="a7"/>
              <w:shd w:val="clear" w:color="auto" w:fill="auto"/>
              <w:rPr>
                <w:color w:val="auto"/>
              </w:rPr>
            </w:pPr>
            <w:r w:rsidRPr="0017023B">
              <w:rPr>
                <w:i/>
                <w:iCs/>
                <w:color w:val="auto"/>
              </w:rPr>
              <w:t>2</w:t>
            </w:r>
          </w:p>
        </w:tc>
        <w:tc>
          <w:tcPr>
            <w:tcW w:w="998" w:type="dxa"/>
            <w:tcBorders>
              <w:top w:val="single" w:sz="4" w:space="0" w:color="auto"/>
              <w:left w:val="single" w:sz="4" w:space="0" w:color="auto"/>
              <w:bottom w:val="nil"/>
              <w:right w:val="single" w:sz="4" w:space="0" w:color="auto"/>
            </w:tcBorders>
            <w:shd w:val="clear" w:color="auto" w:fill="FFFFFF"/>
          </w:tcPr>
          <w:p w14:paraId="0B3FD073" w14:textId="77777777" w:rsidR="002F69E1" w:rsidRPr="0017023B" w:rsidRDefault="002F69E1" w:rsidP="00DD0558">
            <w:pPr>
              <w:rPr>
                <w:rFonts w:ascii="Times New Roman" w:hAnsi="Times New Roman" w:cs="Times New Roman"/>
                <w:color w:val="auto"/>
              </w:rPr>
            </w:pPr>
          </w:p>
        </w:tc>
      </w:tr>
      <w:tr w:rsidR="0017023B" w:rsidRPr="0017023B" w14:paraId="0A145FC2" w14:textId="77777777" w:rsidTr="00DD0558">
        <w:trPr>
          <w:trHeight w:val="533"/>
          <w:jc w:val="center"/>
        </w:trPr>
        <w:tc>
          <w:tcPr>
            <w:tcW w:w="2765" w:type="dxa"/>
            <w:vMerge/>
            <w:tcBorders>
              <w:top w:val="single" w:sz="4" w:space="0" w:color="auto"/>
              <w:left w:val="single" w:sz="4" w:space="0" w:color="auto"/>
              <w:bottom w:val="nil"/>
              <w:right w:val="nil"/>
            </w:tcBorders>
            <w:vAlign w:val="center"/>
            <w:hideMark/>
          </w:tcPr>
          <w:p w14:paraId="09EC5D57"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4BC57632" w14:textId="77777777" w:rsidR="002F69E1" w:rsidRPr="0017023B" w:rsidRDefault="002F69E1" w:rsidP="00DD0558">
            <w:pPr>
              <w:pStyle w:val="a7"/>
              <w:shd w:val="clear" w:color="auto" w:fill="auto"/>
              <w:rPr>
                <w:color w:val="auto"/>
              </w:rPr>
            </w:pPr>
            <w:r w:rsidRPr="0017023B">
              <w:rPr>
                <w:color w:val="auto"/>
              </w:rPr>
              <w:t>1</w:t>
            </w:r>
          </w:p>
        </w:tc>
        <w:tc>
          <w:tcPr>
            <w:tcW w:w="8376" w:type="dxa"/>
            <w:tcBorders>
              <w:top w:val="single" w:sz="4" w:space="0" w:color="auto"/>
              <w:left w:val="single" w:sz="4" w:space="0" w:color="auto"/>
              <w:bottom w:val="nil"/>
              <w:right w:val="nil"/>
            </w:tcBorders>
            <w:shd w:val="clear" w:color="auto" w:fill="FFFFFF"/>
            <w:vAlign w:val="center"/>
            <w:hideMark/>
          </w:tcPr>
          <w:p w14:paraId="715440B7" w14:textId="77777777" w:rsidR="002F69E1" w:rsidRPr="0017023B" w:rsidRDefault="002F69E1" w:rsidP="00DD0558">
            <w:pPr>
              <w:pStyle w:val="a7"/>
              <w:shd w:val="clear" w:color="auto" w:fill="auto"/>
              <w:rPr>
                <w:color w:val="auto"/>
              </w:rPr>
            </w:pPr>
            <w:r w:rsidRPr="0017023B">
              <w:rPr>
                <w:color w:val="auto"/>
              </w:rPr>
              <w:t>Введение.</w:t>
            </w:r>
          </w:p>
        </w:tc>
        <w:tc>
          <w:tcPr>
            <w:tcW w:w="1459" w:type="dxa"/>
            <w:tcBorders>
              <w:top w:val="single" w:sz="4" w:space="0" w:color="auto"/>
              <w:left w:val="single" w:sz="4" w:space="0" w:color="auto"/>
              <w:bottom w:val="nil"/>
              <w:right w:val="nil"/>
            </w:tcBorders>
            <w:shd w:val="clear" w:color="auto" w:fill="FFFFFF"/>
            <w:vAlign w:val="center"/>
            <w:hideMark/>
          </w:tcPr>
          <w:p w14:paraId="4843A38B" w14:textId="77777777" w:rsidR="002F69E1" w:rsidRPr="0017023B" w:rsidRDefault="002F69E1" w:rsidP="00DD0558">
            <w:pPr>
              <w:pStyle w:val="a7"/>
              <w:shd w:val="clear" w:color="auto" w:fill="auto"/>
              <w:rPr>
                <w:color w:val="auto"/>
              </w:rPr>
            </w:pPr>
            <w:r w:rsidRPr="0017023B">
              <w:rPr>
                <w:color w:val="auto"/>
              </w:rPr>
              <w:t>1</w:t>
            </w:r>
          </w:p>
        </w:tc>
        <w:tc>
          <w:tcPr>
            <w:tcW w:w="1416" w:type="dxa"/>
            <w:tcBorders>
              <w:top w:val="single" w:sz="4" w:space="0" w:color="auto"/>
              <w:left w:val="single" w:sz="4" w:space="0" w:color="auto"/>
              <w:bottom w:val="nil"/>
              <w:right w:val="nil"/>
            </w:tcBorders>
            <w:shd w:val="clear" w:color="auto" w:fill="FFFFFF"/>
          </w:tcPr>
          <w:p w14:paraId="65E5D719" w14:textId="77777777" w:rsidR="002F69E1" w:rsidRPr="0017023B" w:rsidRDefault="002F69E1"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nil"/>
              <w:right w:val="single" w:sz="4" w:space="0" w:color="auto"/>
            </w:tcBorders>
            <w:shd w:val="clear" w:color="auto" w:fill="FFFFFF"/>
            <w:hideMark/>
          </w:tcPr>
          <w:p w14:paraId="3D79BE7D" w14:textId="77777777" w:rsidR="002F69E1" w:rsidRPr="0017023B" w:rsidRDefault="002F69E1" w:rsidP="00DD0558">
            <w:pPr>
              <w:pStyle w:val="a7"/>
              <w:shd w:val="clear" w:color="auto" w:fill="auto"/>
              <w:rPr>
                <w:color w:val="auto"/>
              </w:rPr>
            </w:pPr>
            <w:r w:rsidRPr="0017023B">
              <w:rPr>
                <w:color w:val="auto"/>
              </w:rPr>
              <w:t>ЛР 2, ЛР</w:t>
            </w:r>
          </w:p>
          <w:p w14:paraId="028D842D" w14:textId="77777777" w:rsidR="002F69E1" w:rsidRPr="0017023B" w:rsidRDefault="002F69E1" w:rsidP="00DD0558">
            <w:pPr>
              <w:pStyle w:val="a7"/>
              <w:shd w:val="clear" w:color="auto" w:fill="auto"/>
              <w:rPr>
                <w:color w:val="auto"/>
              </w:rPr>
            </w:pPr>
            <w:r w:rsidRPr="0017023B">
              <w:rPr>
                <w:color w:val="auto"/>
              </w:rPr>
              <w:t>7</w:t>
            </w:r>
          </w:p>
        </w:tc>
      </w:tr>
      <w:tr w:rsidR="0017023B" w:rsidRPr="0017023B" w14:paraId="331D0D87" w14:textId="77777777" w:rsidTr="00DD0558">
        <w:trPr>
          <w:trHeight w:hRule="exact" w:val="470"/>
          <w:jc w:val="center"/>
        </w:trPr>
        <w:tc>
          <w:tcPr>
            <w:tcW w:w="2765" w:type="dxa"/>
            <w:vMerge/>
            <w:tcBorders>
              <w:top w:val="single" w:sz="4" w:space="0" w:color="auto"/>
              <w:left w:val="single" w:sz="4" w:space="0" w:color="auto"/>
              <w:bottom w:val="nil"/>
              <w:right w:val="nil"/>
            </w:tcBorders>
            <w:vAlign w:val="center"/>
            <w:hideMark/>
          </w:tcPr>
          <w:p w14:paraId="4AAA4BCD"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022ADC65" w14:textId="77777777" w:rsidR="002F69E1" w:rsidRPr="0017023B" w:rsidRDefault="002F69E1" w:rsidP="00DD0558">
            <w:pPr>
              <w:pStyle w:val="a7"/>
              <w:shd w:val="clear" w:color="auto" w:fill="auto"/>
              <w:rPr>
                <w:color w:val="auto"/>
              </w:rPr>
            </w:pPr>
            <w:r w:rsidRPr="0017023B">
              <w:rPr>
                <w:color w:val="auto"/>
              </w:rPr>
              <w:t>2</w:t>
            </w:r>
          </w:p>
        </w:tc>
        <w:tc>
          <w:tcPr>
            <w:tcW w:w="8376" w:type="dxa"/>
            <w:tcBorders>
              <w:top w:val="single" w:sz="4" w:space="0" w:color="auto"/>
              <w:left w:val="single" w:sz="4" w:space="0" w:color="auto"/>
              <w:bottom w:val="nil"/>
              <w:right w:val="nil"/>
            </w:tcBorders>
            <w:shd w:val="clear" w:color="auto" w:fill="FFFFFF"/>
            <w:vAlign w:val="center"/>
            <w:hideMark/>
          </w:tcPr>
          <w:p w14:paraId="4155CC95" w14:textId="77777777" w:rsidR="002F69E1" w:rsidRPr="0017023B" w:rsidRDefault="002F69E1" w:rsidP="00DD0558">
            <w:pPr>
              <w:pStyle w:val="a7"/>
              <w:shd w:val="clear" w:color="auto" w:fill="auto"/>
              <w:rPr>
                <w:color w:val="auto"/>
              </w:rPr>
            </w:pPr>
            <w:r w:rsidRPr="0017023B">
              <w:rPr>
                <w:color w:val="auto"/>
              </w:rPr>
              <w:t>Основные группы микроорганизмов.</w:t>
            </w:r>
          </w:p>
        </w:tc>
        <w:tc>
          <w:tcPr>
            <w:tcW w:w="1459" w:type="dxa"/>
            <w:tcBorders>
              <w:top w:val="single" w:sz="4" w:space="0" w:color="auto"/>
              <w:left w:val="single" w:sz="4" w:space="0" w:color="auto"/>
              <w:bottom w:val="nil"/>
              <w:right w:val="nil"/>
            </w:tcBorders>
            <w:shd w:val="clear" w:color="auto" w:fill="FFFFFF"/>
            <w:hideMark/>
          </w:tcPr>
          <w:p w14:paraId="13964B52" w14:textId="77777777" w:rsidR="002F69E1" w:rsidRPr="0017023B" w:rsidRDefault="002F69E1" w:rsidP="00DD0558">
            <w:pPr>
              <w:pStyle w:val="a7"/>
              <w:shd w:val="clear" w:color="auto" w:fill="auto"/>
              <w:rPr>
                <w:color w:val="auto"/>
              </w:rPr>
            </w:pPr>
            <w:r w:rsidRPr="0017023B">
              <w:rPr>
                <w:color w:val="auto"/>
              </w:rPr>
              <w:t>4</w:t>
            </w:r>
          </w:p>
        </w:tc>
        <w:tc>
          <w:tcPr>
            <w:tcW w:w="1416" w:type="dxa"/>
            <w:tcBorders>
              <w:top w:val="single" w:sz="4" w:space="0" w:color="auto"/>
              <w:left w:val="single" w:sz="4" w:space="0" w:color="auto"/>
              <w:bottom w:val="nil"/>
              <w:right w:val="nil"/>
            </w:tcBorders>
            <w:shd w:val="clear" w:color="auto" w:fill="FFFFFF"/>
          </w:tcPr>
          <w:p w14:paraId="07D45572"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77DEA2EB" w14:textId="77777777" w:rsidR="002F69E1" w:rsidRPr="0017023B" w:rsidRDefault="002F69E1" w:rsidP="00DD0558">
            <w:pPr>
              <w:rPr>
                <w:rFonts w:ascii="Times New Roman" w:eastAsia="Times New Roman" w:hAnsi="Times New Roman" w:cs="Times New Roman"/>
                <w:color w:val="auto"/>
              </w:rPr>
            </w:pPr>
          </w:p>
        </w:tc>
      </w:tr>
      <w:tr w:rsidR="0017023B" w:rsidRPr="0017023B" w14:paraId="7E0821A3" w14:textId="77777777" w:rsidTr="00DD0558">
        <w:trPr>
          <w:trHeight w:hRule="exact" w:val="283"/>
          <w:jc w:val="center"/>
        </w:trPr>
        <w:tc>
          <w:tcPr>
            <w:tcW w:w="2765" w:type="dxa"/>
            <w:vMerge/>
            <w:tcBorders>
              <w:top w:val="single" w:sz="4" w:space="0" w:color="auto"/>
              <w:left w:val="single" w:sz="4" w:space="0" w:color="auto"/>
              <w:bottom w:val="nil"/>
              <w:right w:val="nil"/>
            </w:tcBorders>
            <w:vAlign w:val="center"/>
            <w:hideMark/>
          </w:tcPr>
          <w:p w14:paraId="7C9CCD21"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26766A12" w14:textId="77777777" w:rsidR="002F69E1" w:rsidRPr="0017023B" w:rsidRDefault="002F69E1" w:rsidP="00DD0558">
            <w:pPr>
              <w:pStyle w:val="a7"/>
              <w:shd w:val="clear" w:color="auto" w:fill="auto"/>
              <w:rPr>
                <w:color w:val="auto"/>
              </w:rPr>
            </w:pPr>
            <w:r w:rsidRPr="0017023B">
              <w:rPr>
                <w:color w:val="auto"/>
              </w:rPr>
              <w:t>3</w:t>
            </w:r>
          </w:p>
        </w:tc>
        <w:tc>
          <w:tcPr>
            <w:tcW w:w="8376" w:type="dxa"/>
            <w:tcBorders>
              <w:top w:val="single" w:sz="4" w:space="0" w:color="auto"/>
              <w:left w:val="single" w:sz="4" w:space="0" w:color="auto"/>
              <w:bottom w:val="nil"/>
              <w:right w:val="nil"/>
            </w:tcBorders>
            <w:shd w:val="clear" w:color="auto" w:fill="FFFFFF"/>
            <w:vAlign w:val="bottom"/>
            <w:hideMark/>
          </w:tcPr>
          <w:p w14:paraId="27CFEA6A" w14:textId="77777777" w:rsidR="002F69E1" w:rsidRPr="0017023B" w:rsidRDefault="002F69E1" w:rsidP="00DD0558">
            <w:pPr>
              <w:pStyle w:val="a7"/>
              <w:shd w:val="clear" w:color="auto" w:fill="auto"/>
              <w:rPr>
                <w:color w:val="auto"/>
              </w:rPr>
            </w:pPr>
            <w:r w:rsidRPr="0017023B">
              <w:rPr>
                <w:color w:val="auto"/>
              </w:rPr>
              <w:t>Источники микробиологического загрязнения в пищевых продуктах.</w:t>
            </w:r>
          </w:p>
        </w:tc>
        <w:tc>
          <w:tcPr>
            <w:tcW w:w="1459" w:type="dxa"/>
            <w:tcBorders>
              <w:top w:val="single" w:sz="4" w:space="0" w:color="auto"/>
              <w:left w:val="single" w:sz="4" w:space="0" w:color="auto"/>
              <w:bottom w:val="nil"/>
              <w:right w:val="nil"/>
            </w:tcBorders>
            <w:shd w:val="clear" w:color="auto" w:fill="FFFFFF"/>
            <w:vAlign w:val="bottom"/>
            <w:hideMark/>
          </w:tcPr>
          <w:p w14:paraId="6E60AEFC" w14:textId="77777777" w:rsidR="002F69E1" w:rsidRPr="0017023B" w:rsidRDefault="002F69E1" w:rsidP="00DD0558">
            <w:pPr>
              <w:pStyle w:val="a7"/>
              <w:shd w:val="clear" w:color="auto" w:fill="auto"/>
              <w:rPr>
                <w:color w:val="auto"/>
              </w:rPr>
            </w:pPr>
            <w:r w:rsidRPr="0017023B">
              <w:rPr>
                <w:color w:val="auto"/>
              </w:rPr>
              <w:t>2</w:t>
            </w:r>
          </w:p>
        </w:tc>
        <w:tc>
          <w:tcPr>
            <w:tcW w:w="1416" w:type="dxa"/>
            <w:tcBorders>
              <w:top w:val="single" w:sz="4" w:space="0" w:color="auto"/>
              <w:left w:val="single" w:sz="4" w:space="0" w:color="auto"/>
              <w:bottom w:val="nil"/>
              <w:right w:val="nil"/>
            </w:tcBorders>
            <w:shd w:val="clear" w:color="auto" w:fill="FFFFFF"/>
          </w:tcPr>
          <w:p w14:paraId="0E25E885"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5F55EA3D" w14:textId="77777777" w:rsidR="002F69E1" w:rsidRPr="0017023B" w:rsidRDefault="002F69E1" w:rsidP="00DD0558">
            <w:pPr>
              <w:rPr>
                <w:rFonts w:ascii="Times New Roman" w:eastAsia="Times New Roman" w:hAnsi="Times New Roman" w:cs="Times New Roman"/>
                <w:color w:val="auto"/>
              </w:rPr>
            </w:pPr>
          </w:p>
        </w:tc>
      </w:tr>
      <w:tr w:rsidR="0017023B" w:rsidRPr="0017023B" w14:paraId="177CBACA" w14:textId="77777777" w:rsidTr="00DD0558">
        <w:trPr>
          <w:trHeight w:hRule="exact" w:val="322"/>
          <w:jc w:val="center"/>
        </w:trPr>
        <w:tc>
          <w:tcPr>
            <w:tcW w:w="2765" w:type="dxa"/>
            <w:vMerge/>
            <w:tcBorders>
              <w:top w:val="single" w:sz="4" w:space="0" w:color="auto"/>
              <w:left w:val="single" w:sz="4" w:space="0" w:color="auto"/>
              <w:bottom w:val="nil"/>
              <w:right w:val="nil"/>
            </w:tcBorders>
            <w:vAlign w:val="center"/>
            <w:hideMark/>
          </w:tcPr>
          <w:p w14:paraId="18FF779B"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hideMark/>
          </w:tcPr>
          <w:p w14:paraId="1B9C45DC" w14:textId="5DDC6A20" w:rsidR="002F69E1" w:rsidRPr="0017023B" w:rsidRDefault="002F69E1" w:rsidP="00DD0558">
            <w:pPr>
              <w:pStyle w:val="a7"/>
              <w:shd w:val="clear" w:color="auto" w:fill="auto"/>
              <w:rPr>
                <w:color w:val="auto"/>
              </w:rPr>
            </w:pPr>
          </w:p>
        </w:tc>
        <w:tc>
          <w:tcPr>
            <w:tcW w:w="8376" w:type="dxa"/>
            <w:tcBorders>
              <w:top w:val="single" w:sz="4" w:space="0" w:color="auto"/>
              <w:left w:val="single" w:sz="4" w:space="0" w:color="auto"/>
              <w:bottom w:val="nil"/>
              <w:right w:val="nil"/>
            </w:tcBorders>
            <w:shd w:val="clear" w:color="auto" w:fill="FFFFFF"/>
            <w:hideMark/>
          </w:tcPr>
          <w:p w14:paraId="5530C683" w14:textId="68609FB9" w:rsidR="002F69E1" w:rsidRPr="0017023B" w:rsidRDefault="00DD0558" w:rsidP="00DD0558">
            <w:pPr>
              <w:pStyle w:val="a7"/>
              <w:shd w:val="clear" w:color="auto" w:fill="auto"/>
              <w:rPr>
                <w:color w:val="auto"/>
              </w:rPr>
            </w:pPr>
            <w:r>
              <w:rPr>
                <w:b/>
                <w:bCs/>
                <w:color w:val="auto"/>
              </w:rPr>
              <w:t>П</w:t>
            </w:r>
            <w:r w:rsidR="002F69E1" w:rsidRPr="0017023B">
              <w:rPr>
                <w:b/>
                <w:bCs/>
                <w:color w:val="auto"/>
              </w:rPr>
              <w:t>рактические работы:</w:t>
            </w:r>
          </w:p>
        </w:tc>
        <w:tc>
          <w:tcPr>
            <w:tcW w:w="1459" w:type="dxa"/>
            <w:tcBorders>
              <w:top w:val="single" w:sz="4" w:space="0" w:color="auto"/>
              <w:left w:val="single" w:sz="4" w:space="0" w:color="auto"/>
              <w:bottom w:val="nil"/>
              <w:right w:val="nil"/>
            </w:tcBorders>
            <w:shd w:val="clear" w:color="auto" w:fill="FFFFFF"/>
            <w:vAlign w:val="center"/>
            <w:hideMark/>
          </w:tcPr>
          <w:p w14:paraId="4B3C7544" w14:textId="77777777" w:rsidR="002F69E1" w:rsidRPr="0017023B" w:rsidRDefault="002F69E1" w:rsidP="00DD0558">
            <w:pPr>
              <w:pStyle w:val="a7"/>
              <w:shd w:val="clear" w:color="auto" w:fill="auto"/>
              <w:rPr>
                <w:color w:val="auto"/>
              </w:rPr>
            </w:pPr>
            <w:r w:rsidRPr="0017023B">
              <w:rPr>
                <w:b/>
                <w:bCs/>
                <w:color w:val="auto"/>
              </w:rPr>
              <w:t>6</w:t>
            </w:r>
          </w:p>
        </w:tc>
        <w:tc>
          <w:tcPr>
            <w:tcW w:w="1416" w:type="dxa"/>
            <w:vMerge w:val="restart"/>
            <w:tcBorders>
              <w:top w:val="single" w:sz="4" w:space="0" w:color="auto"/>
              <w:left w:val="single" w:sz="4" w:space="0" w:color="auto"/>
              <w:bottom w:val="nil"/>
              <w:right w:val="nil"/>
            </w:tcBorders>
            <w:shd w:val="clear" w:color="auto" w:fill="FFFFFF"/>
          </w:tcPr>
          <w:p w14:paraId="696B9E32"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60A0E4F7" w14:textId="77777777" w:rsidR="002F69E1" w:rsidRPr="0017023B" w:rsidRDefault="002F69E1" w:rsidP="00DD0558">
            <w:pPr>
              <w:rPr>
                <w:rFonts w:ascii="Times New Roman" w:hAnsi="Times New Roman" w:cs="Times New Roman"/>
                <w:color w:val="auto"/>
              </w:rPr>
            </w:pPr>
          </w:p>
        </w:tc>
      </w:tr>
      <w:tr w:rsidR="0017023B" w:rsidRPr="0017023B" w14:paraId="0E46AACA" w14:textId="77777777" w:rsidTr="00DD0558">
        <w:trPr>
          <w:trHeight w:val="456"/>
          <w:jc w:val="center"/>
        </w:trPr>
        <w:tc>
          <w:tcPr>
            <w:tcW w:w="2765" w:type="dxa"/>
            <w:vMerge/>
            <w:tcBorders>
              <w:top w:val="single" w:sz="4" w:space="0" w:color="auto"/>
              <w:left w:val="single" w:sz="4" w:space="0" w:color="auto"/>
              <w:bottom w:val="nil"/>
              <w:right w:val="nil"/>
            </w:tcBorders>
            <w:vAlign w:val="center"/>
            <w:hideMark/>
          </w:tcPr>
          <w:p w14:paraId="27168FCE"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2797A30F" w14:textId="77777777" w:rsidR="002F69E1" w:rsidRPr="0017023B" w:rsidRDefault="002F69E1" w:rsidP="00DD0558">
            <w:pPr>
              <w:pStyle w:val="a7"/>
              <w:shd w:val="clear" w:color="auto" w:fill="auto"/>
              <w:rPr>
                <w:color w:val="auto"/>
              </w:rPr>
            </w:pPr>
            <w:r w:rsidRPr="0017023B">
              <w:rPr>
                <w:color w:val="auto"/>
              </w:rPr>
              <w:t>1</w:t>
            </w:r>
          </w:p>
        </w:tc>
        <w:tc>
          <w:tcPr>
            <w:tcW w:w="8376" w:type="dxa"/>
            <w:tcBorders>
              <w:top w:val="single" w:sz="4" w:space="0" w:color="auto"/>
              <w:left w:val="single" w:sz="4" w:space="0" w:color="auto"/>
              <w:bottom w:val="nil"/>
              <w:right w:val="nil"/>
            </w:tcBorders>
            <w:shd w:val="clear" w:color="auto" w:fill="FFFFFF"/>
            <w:vAlign w:val="center"/>
            <w:hideMark/>
          </w:tcPr>
          <w:p w14:paraId="7F574C63" w14:textId="77777777" w:rsidR="002F69E1" w:rsidRPr="0017023B" w:rsidRDefault="002F69E1" w:rsidP="00DD0558">
            <w:pPr>
              <w:pStyle w:val="a7"/>
              <w:shd w:val="clear" w:color="auto" w:fill="auto"/>
              <w:rPr>
                <w:color w:val="auto"/>
              </w:rPr>
            </w:pPr>
            <w:r w:rsidRPr="0017023B">
              <w:rPr>
                <w:color w:val="auto"/>
              </w:rPr>
              <w:t>Изучение морфологии микроорганизмов.</w:t>
            </w:r>
          </w:p>
        </w:tc>
        <w:tc>
          <w:tcPr>
            <w:tcW w:w="1459" w:type="dxa"/>
            <w:tcBorders>
              <w:top w:val="single" w:sz="4" w:space="0" w:color="auto"/>
              <w:left w:val="single" w:sz="4" w:space="0" w:color="auto"/>
              <w:bottom w:val="nil"/>
              <w:right w:val="nil"/>
            </w:tcBorders>
            <w:shd w:val="clear" w:color="auto" w:fill="FFFFFF"/>
            <w:vAlign w:val="center"/>
            <w:hideMark/>
          </w:tcPr>
          <w:p w14:paraId="531A7F47" w14:textId="77777777" w:rsidR="002F69E1" w:rsidRPr="0017023B" w:rsidRDefault="002F69E1" w:rsidP="00DD0558">
            <w:pPr>
              <w:pStyle w:val="a7"/>
              <w:shd w:val="clear" w:color="auto" w:fill="auto"/>
              <w:rPr>
                <w:color w:val="auto"/>
              </w:rPr>
            </w:pPr>
            <w:r w:rsidRPr="0017023B">
              <w:rPr>
                <w:color w:val="auto"/>
              </w:rPr>
              <w:t>2</w:t>
            </w:r>
          </w:p>
        </w:tc>
        <w:tc>
          <w:tcPr>
            <w:tcW w:w="1416" w:type="dxa"/>
            <w:vMerge/>
            <w:tcBorders>
              <w:top w:val="single" w:sz="4" w:space="0" w:color="auto"/>
              <w:left w:val="single" w:sz="4" w:space="0" w:color="auto"/>
              <w:bottom w:val="nil"/>
              <w:right w:val="nil"/>
            </w:tcBorders>
            <w:vAlign w:val="center"/>
            <w:hideMark/>
          </w:tcPr>
          <w:p w14:paraId="3A91B6D0" w14:textId="77777777" w:rsidR="002F69E1" w:rsidRPr="0017023B" w:rsidRDefault="002F69E1"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nil"/>
              <w:right w:val="single" w:sz="4" w:space="0" w:color="auto"/>
            </w:tcBorders>
            <w:shd w:val="clear" w:color="auto" w:fill="FFFFFF"/>
            <w:hideMark/>
          </w:tcPr>
          <w:p w14:paraId="031F123F" w14:textId="77777777" w:rsidR="002F69E1" w:rsidRPr="0017023B" w:rsidRDefault="002F69E1" w:rsidP="00DD0558">
            <w:pPr>
              <w:pStyle w:val="a7"/>
              <w:shd w:val="clear" w:color="auto" w:fill="auto"/>
              <w:rPr>
                <w:color w:val="auto"/>
              </w:rPr>
            </w:pPr>
            <w:r w:rsidRPr="0017023B">
              <w:rPr>
                <w:color w:val="auto"/>
              </w:rPr>
              <w:t>ЛР 2, ЛР</w:t>
            </w:r>
          </w:p>
          <w:p w14:paraId="5A0BB5B4" w14:textId="77777777" w:rsidR="002F69E1" w:rsidRPr="0017023B" w:rsidRDefault="002F69E1" w:rsidP="00DD0558">
            <w:pPr>
              <w:pStyle w:val="a7"/>
              <w:shd w:val="clear" w:color="auto" w:fill="auto"/>
              <w:rPr>
                <w:color w:val="auto"/>
              </w:rPr>
            </w:pPr>
            <w:r w:rsidRPr="0017023B">
              <w:rPr>
                <w:color w:val="auto"/>
              </w:rPr>
              <w:t>7</w:t>
            </w:r>
          </w:p>
        </w:tc>
      </w:tr>
      <w:tr w:rsidR="0017023B" w:rsidRPr="0017023B" w14:paraId="39494C85" w14:textId="77777777" w:rsidTr="00DD0558">
        <w:trPr>
          <w:trHeight w:hRule="exact" w:val="562"/>
          <w:jc w:val="center"/>
        </w:trPr>
        <w:tc>
          <w:tcPr>
            <w:tcW w:w="2765" w:type="dxa"/>
            <w:vMerge/>
            <w:tcBorders>
              <w:top w:val="single" w:sz="4" w:space="0" w:color="auto"/>
              <w:left w:val="single" w:sz="4" w:space="0" w:color="auto"/>
              <w:bottom w:val="nil"/>
              <w:right w:val="nil"/>
            </w:tcBorders>
            <w:vAlign w:val="center"/>
            <w:hideMark/>
          </w:tcPr>
          <w:p w14:paraId="4812BD2E"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11F07796" w14:textId="77777777" w:rsidR="002F69E1" w:rsidRPr="0017023B" w:rsidRDefault="002F69E1" w:rsidP="00DD0558">
            <w:pPr>
              <w:pStyle w:val="a7"/>
              <w:shd w:val="clear" w:color="auto" w:fill="auto"/>
              <w:rPr>
                <w:color w:val="auto"/>
              </w:rPr>
            </w:pPr>
            <w:r w:rsidRPr="0017023B">
              <w:rPr>
                <w:color w:val="auto"/>
              </w:rPr>
              <w:t>2</w:t>
            </w:r>
          </w:p>
        </w:tc>
        <w:tc>
          <w:tcPr>
            <w:tcW w:w="8376" w:type="dxa"/>
            <w:tcBorders>
              <w:top w:val="single" w:sz="4" w:space="0" w:color="auto"/>
              <w:left w:val="single" w:sz="4" w:space="0" w:color="auto"/>
              <w:bottom w:val="nil"/>
              <w:right w:val="nil"/>
            </w:tcBorders>
            <w:shd w:val="clear" w:color="auto" w:fill="FFFFFF"/>
            <w:vAlign w:val="bottom"/>
            <w:hideMark/>
          </w:tcPr>
          <w:p w14:paraId="51288238" w14:textId="77777777" w:rsidR="002F69E1" w:rsidRPr="0017023B" w:rsidRDefault="002F69E1" w:rsidP="00DD0558">
            <w:pPr>
              <w:pStyle w:val="a7"/>
              <w:shd w:val="clear" w:color="auto" w:fill="auto"/>
              <w:rPr>
                <w:color w:val="auto"/>
              </w:rPr>
            </w:pPr>
            <w:r w:rsidRPr="0017023B">
              <w:rPr>
                <w:color w:val="auto"/>
              </w:rPr>
              <w:t>Описание признаков колоний микроорганизмов, выросших на питательной среде.</w:t>
            </w:r>
          </w:p>
        </w:tc>
        <w:tc>
          <w:tcPr>
            <w:tcW w:w="1459" w:type="dxa"/>
            <w:tcBorders>
              <w:top w:val="single" w:sz="4" w:space="0" w:color="auto"/>
              <w:left w:val="single" w:sz="4" w:space="0" w:color="auto"/>
              <w:bottom w:val="nil"/>
              <w:right w:val="nil"/>
            </w:tcBorders>
            <w:shd w:val="clear" w:color="auto" w:fill="FFFFFF"/>
            <w:hideMark/>
          </w:tcPr>
          <w:p w14:paraId="1A18782F" w14:textId="77777777" w:rsidR="002F69E1" w:rsidRPr="0017023B" w:rsidRDefault="002F69E1" w:rsidP="00DD0558">
            <w:pPr>
              <w:pStyle w:val="a7"/>
              <w:shd w:val="clear" w:color="auto" w:fill="auto"/>
              <w:rPr>
                <w:color w:val="auto"/>
              </w:rPr>
            </w:pPr>
            <w:r w:rsidRPr="0017023B">
              <w:rPr>
                <w:color w:val="auto"/>
              </w:rPr>
              <w:t>4</w:t>
            </w:r>
          </w:p>
        </w:tc>
        <w:tc>
          <w:tcPr>
            <w:tcW w:w="1416" w:type="dxa"/>
            <w:vMerge/>
            <w:tcBorders>
              <w:top w:val="single" w:sz="4" w:space="0" w:color="auto"/>
              <w:left w:val="single" w:sz="4" w:space="0" w:color="auto"/>
              <w:bottom w:val="nil"/>
              <w:right w:val="nil"/>
            </w:tcBorders>
            <w:vAlign w:val="center"/>
            <w:hideMark/>
          </w:tcPr>
          <w:p w14:paraId="37C774BF"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79D69CC6" w14:textId="77777777" w:rsidR="002F69E1" w:rsidRPr="0017023B" w:rsidRDefault="002F69E1" w:rsidP="00DD0558">
            <w:pPr>
              <w:rPr>
                <w:rFonts w:ascii="Times New Roman" w:eastAsia="Times New Roman" w:hAnsi="Times New Roman" w:cs="Times New Roman"/>
                <w:color w:val="auto"/>
              </w:rPr>
            </w:pPr>
          </w:p>
        </w:tc>
      </w:tr>
      <w:tr w:rsidR="0017023B" w:rsidRPr="0017023B" w14:paraId="37B1EBA0" w14:textId="77777777" w:rsidTr="00DD0558">
        <w:trPr>
          <w:trHeight w:hRule="exact" w:val="370"/>
          <w:jc w:val="center"/>
        </w:trPr>
        <w:tc>
          <w:tcPr>
            <w:tcW w:w="2765" w:type="dxa"/>
            <w:vMerge/>
            <w:tcBorders>
              <w:top w:val="single" w:sz="4" w:space="0" w:color="auto"/>
              <w:left w:val="single" w:sz="4" w:space="0" w:color="auto"/>
              <w:bottom w:val="nil"/>
              <w:right w:val="nil"/>
            </w:tcBorders>
            <w:vAlign w:val="center"/>
            <w:hideMark/>
          </w:tcPr>
          <w:p w14:paraId="4C095612" w14:textId="77777777" w:rsidR="002F69E1" w:rsidRPr="0017023B" w:rsidRDefault="002F69E1" w:rsidP="00DD0558">
            <w:pPr>
              <w:rPr>
                <w:rFonts w:ascii="Times New Roman" w:eastAsia="Times New Roman" w:hAnsi="Times New Roman" w:cs="Times New Roman"/>
                <w:color w:val="auto"/>
              </w:rPr>
            </w:pPr>
          </w:p>
        </w:tc>
        <w:tc>
          <w:tcPr>
            <w:tcW w:w="8707" w:type="dxa"/>
            <w:gridSpan w:val="2"/>
            <w:tcBorders>
              <w:top w:val="single" w:sz="4" w:space="0" w:color="auto"/>
              <w:left w:val="single" w:sz="4" w:space="0" w:color="auto"/>
              <w:bottom w:val="nil"/>
              <w:right w:val="nil"/>
            </w:tcBorders>
            <w:shd w:val="clear" w:color="auto" w:fill="FFFFFF"/>
            <w:hideMark/>
          </w:tcPr>
          <w:p w14:paraId="1D37BC85" w14:textId="77777777" w:rsidR="002F69E1" w:rsidRPr="0017023B" w:rsidRDefault="002F69E1" w:rsidP="00DD0558">
            <w:pPr>
              <w:pStyle w:val="a7"/>
              <w:shd w:val="clear" w:color="auto" w:fill="auto"/>
              <w:rPr>
                <w:color w:val="auto"/>
              </w:rPr>
            </w:pPr>
            <w:r w:rsidRPr="0017023B">
              <w:rPr>
                <w:b/>
                <w:bCs/>
                <w:color w:val="auto"/>
              </w:rPr>
              <w:t>Самостоятельная работа обучающихся:</w:t>
            </w:r>
          </w:p>
        </w:tc>
        <w:tc>
          <w:tcPr>
            <w:tcW w:w="1459" w:type="dxa"/>
            <w:tcBorders>
              <w:top w:val="single" w:sz="4" w:space="0" w:color="auto"/>
              <w:left w:val="single" w:sz="4" w:space="0" w:color="auto"/>
              <w:bottom w:val="nil"/>
              <w:right w:val="nil"/>
            </w:tcBorders>
            <w:shd w:val="clear" w:color="auto" w:fill="FFFFFF"/>
            <w:hideMark/>
          </w:tcPr>
          <w:p w14:paraId="7E47F4D5" w14:textId="77777777" w:rsidR="002F69E1" w:rsidRPr="0017023B" w:rsidRDefault="002F69E1" w:rsidP="00DD0558">
            <w:pPr>
              <w:pStyle w:val="a7"/>
              <w:shd w:val="clear" w:color="auto" w:fill="auto"/>
              <w:rPr>
                <w:color w:val="auto"/>
              </w:rPr>
            </w:pPr>
            <w:r w:rsidRPr="0017023B">
              <w:rPr>
                <w:b/>
                <w:bCs/>
                <w:color w:val="auto"/>
              </w:rPr>
              <w:t>7</w:t>
            </w:r>
          </w:p>
        </w:tc>
        <w:tc>
          <w:tcPr>
            <w:tcW w:w="1416" w:type="dxa"/>
            <w:vMerge/>
            <w:tcBorders>
              <w:top w:val="single" w:sz="4" w:space="0" w:color="auto"/>
              <w:left w:val="single" w:sz="4" w:space="0" w:color="auto"/>
              <w:bottom w:val="nil"/>
              <w:right w:val="nil"/>
            </w:tcBorders>
            <w:vAlign w:val="center"/>
            <w:hideMark/>
          </w:tcPr>
          <w:p w14:paraId="29888A43"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762D01FB" w14:textId="77777777" w:rsidR="002F69E1" w:rsidRPr="0017023B" w:rsidRDefault="002F69E1" w:rsidP="00DD0558">
            <w:pPr>
              <w:rPr>
                <w:rFonts w:ascii="Times New Roman" w:hAnsi="Times New Roman" w:cs="Times New Roman"/>
                <w:color w:val="auto"/>
              </w:rPr>
            </w:pPr>
          </w:p>
        </w:tc>
      </w:tr>
      <w:tr w:rsidR="0017023B" w:rsidRPr="0017023B" w14:paraId="1767B2FD" w14:textId="77777777" w:rsidTr="00DD0558">
        <w:trPr>
          <w:trHeight w:hRule="exact" w:val="557"/>
          <w:jc w:val="center"/>
        </w:trPr>
        <w:tc>
          <w:tcPr>
            <w:tcW w:w="2765" w:type="dxa"/>
            <w:vMerge/>
            <w:tcBorders>
              <w:top w:val="single" w:sz="4" w:space="0" w:color="auto"/>
              <w:left w:val="single" w:sz="4" w:space="0" w:color="auto"/>
              <w:bottom w:val="nil"/>
              <w:right w:val="nil"/>
            </w:tcBorders>
            <w:vAlign w:val="center"/>
            <w:hideMark/>
          </w:tcPr>
          <w:p w14:paraId="3FA93344"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59207EE2" w14:textId="77777777" w:rsidR="002F69E1" w:rsidRPr="0017023B" w:rsidRDefault="002F69E1" w:rsidP="00DD0558">
            <w:pPr>
              <w:pStyle w:val="a7"/>
              <w:shd w:val="clear" w:color="auto" w:fill="auto"/>
              <w:rPr>
                <w:color w:val="auto"/>
              </w:rPr>
            </w:pPr>
            <w:r w:rsidRPr="0017023B">
              <w:rPr>
                <w:color w:val="auto"/>
              </w:rPr>
              <w:t>1</w:t>
            </w:r>
          </w:p>
        </w:tc>
        <w:tc>
          <w:tcPr>
            <w:tcW w:w="8376" w:type="dxa"/>
            <w:tcBorders>
              <w:top w:val="single" w:sz="4" w:space="0" w:color="auto"/>
              <w:left w:val="single" w:sz="4" w:space="0" w:color="auto"/>
              <w:bottom w:val="nil"/>
              <w:right w:val="nil"/>
            </w:tcBorders>
            <w:shd w:val="clear" w:color="auto" w:fill="FFFFFF"/>
            <w:vAlign w:val="bottom"/>
            <w:hideMark/>
          </w:tcPr>
          <w:p w14:paraId="4EB0935F" w14:textId="77777777" w:rsidR="002F69E1" w:rsidRPr="0017023B" w:rsidRDefault="002F69E1" w:rsidP="00DD0558">
            <w:pPr>
              <w:pStyle w:val="a7"/>
              <w:shd w:val="clear" w:color="auto" w:fill="auto"/>
              <w:rPr>
                <w:color w:val="auto"/>
              </w:rPr>
            </w:pPr>
            <w:r w:rsidRPr="0017023B">
              <w:rPr>
                <w:color w:val="auto"/>
              </w:rPr>
              <w:t>Подготовка к устному и (или) письменному опросу по учебнику, конспекту, интернет ресурсу.</w:t>
            </w:r>
          </w:p>
        </w:tc>
        <w:tc>
          <w:tcPr>
            <w:tcW w:w="1459" w:type="dxa"/>
            <w:tcBorders>
              <w:top w:val="single" w:sz="4" w:space="0" w:color="auto"/>
              <w:left w:val="single" w:sz="4" w:space="0" w:color="auto"/>
              <w:bottom w:val="nil"/>
              <w:right w:val="nil"/>
            </w:tcBorders>
            <w:shd w:val="clear" w:color="auto" w:fill="FFFFFF"/>
            <w:hideMark/>
          </w:tcPr>
          <w:p w14:paraId="6712733C" w14:textId="77777777" w:rsidR="002F69E1" w:rsidRPr="0017023B" w:rsidRDefault="002F69E1" w:rsidP="00DD0558">
            <w:pPr>
              <w:pStyle w:val="a7"/>
              <w:shd w:val="clear" w:color="auto" w:fill="auto"/>
              <w:rPr>
                <w:color w:val="auto"/>
              </w:rPr>
            </w:pPr>
            <w:r w:rsidRPr="0017023B">
              <w:rPr>
                <w:color w:val="auto"/>
              </w:rPr>
              <w:t>3</w:t>
            </w:r>
          </w:p>
        </w:tc>
        <w:tc>
          <w:tcPr>
            <w:tcW w:w="1416" w:type="dxa"/>
            <w:vMerge/>
            <w:tcBorders>
              <w:top w:val="single" w:sz="4" w:space="0" w:color="auto"/>
              <w:left w:val="single" w:sz="4" w:space="0" w:color="auto"/>
              <w:bottom w:val="nil"/>
              <w:right w:val="nil"/>
            </w:tcBorders>
            <w:vAlign w:val="center"/>
            <w:hideMark/>
          </w:tcPr>
          <w:p w14:paraId="49DBA8D3"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0AE8934D" w14:textId="77777777" w:rsidR="002F69E1" w:rsidRPr="0017023B" w:rsidRDefault="002F69E1" w:rsidP="00DD0558">
            <w:pPr>
              <w:rPr>
                <w:rFonts w:ascii="Times New Roman" w:hAnsi="Times New Roman" w:cs="Times New Roman"/>
                <w:color w:val="auto"/>
              </w:rPr>
            </w:pPr>
          </w:p>
        </w:tc>
      </w:tr>
      <w:tr w:rsidR="0017023B" w:rsidRPr="0017023B" w14:paraId="40CD59EE" w14:textId="77777777" w:rsidTr="00DD0558">
        <w:trPr>
          <w:trHeight w:hRule="exact" w:val="288"/>
          <w:jc w:val="center"/>
        </w:trPr>
        <w:tc>
          <w:tcPr>
            <w:tcW w:w="2765" w:type="dxa"/>
            <w:vMerge/>
            <w:tcBorders>
              <w:top w:val="single" w:sz="4" w:space="0" w:color="auto"/>
              <w:left w:val="single" w:sz="4" w:space="0" w:color="auto"/>
              <w:bottom w:val="nil"/>
              <w:right w:val="nil"/>
            </w:tcBorders>
            <w:vAlign w:val="center"/>
            <w:hideMark/>
          </w:tcPr>
          <w:p w14:paraId="004A485D"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bottom"/>
            <w:hideMark/>
          </w:tcPr>
          <w:p w14:paraId="3CC6D0F5" w14:textId="77777777" w:rsidR="002F69E1" w:rsidRPr="0017023B" w:rsidRDefault="002F69E1" w:rsidP="00DD0558">
            <w:pPr>
              <w:pStyle w:val="a7"/>
              <w:shd w:val="clear" w:color="auto" w:fill="auto"/>
              <w:rPr>
                <w:color w:val="auto"/>
              </w:rPr>
            </w:pPr>
            <w:r w:rsidRPr="0017023B">
              <w:rPr>
                <w:color w:val="auto"/>
              </w:rPr>
              <w:t>2</w:t>
            </w:r>
          </w:p>
        </w:tc>
        <w:tc>
          <w:tcPr>
            <w:tcW w:w="8376" w:type="dxa"/>
            <w:tcBorders>
              <w:top w:val="single" w:sz="4" w:space="0" w:color="auto"/>
              <w:left w:val="single" w:sz="4" w:space="0" w:color="auto"/>
              <w:bottom w:val="nil"/>
              <w:right w:val="nil"/>
            </w:tcBorders>
            <w:shd w:val="clear" w:color="auto" w:fill="FFFFFF"/>
            <w:vAlign w:val="bottom"/>
            <w:hideMark/>
          </w:tcPr>
          <w:p w14:paraId="324B112F" w14:textId="77777777" w:rsidR="002F69E1" w:rsidRPr="0017023B" w:rsidRDefault="002F69E1" w:rsidP="00DD0558">
            <w:pPr>
              <w:pStyle w:val="a7"/>
              <w:shd w:val="clear" w:color="auto" w:fill="auto"/>
              <w:rPr>
                <w:color w:val="auto"/>
              </w:rPr>
            </w:pPr>
            <w:r w:rsidRPr="0017023B">
              <w:rPr>
                <w:color w:val="auto"/>
              </w:rPr>
              <w:t>Реферат на тему: «Микробиология в пищевом производстве»</w:t>
            </w:r>
          </w:p>
        </w:tc>
        <w:tc>
          <w:tcPr>
            <w:tcW w:w="1459" w:type="dxa"/>
            <w:tcBorders>
              <w:top w:val="single" w:sz="4" w:space="0" w:color="auto"/>
              <w:left w:val="single" w:sz="4" w:space="0" w:color="auto"/>
              <w:bottom w:val="nil"/>
              <w:right w:val="nil"/>
            </w:tcBorders>
            <w:shd w:val="clear" w:color="auto" w:fill="FFFFFF"/>
            <w:vAlign w:val="center"/>
            <w:hideMark/>
          </w:tcPr>
          <w:p w14:paraId="04DF198F" w14:textId="77777777" w:rsidR="002F69E1" w:rsidRPr="0017023B" w:rsidRDefault="002F69E1" w:rsidP="00DD0558">
            <w:pPr>
              <w:pStyle w:val="a7"/>
              <w:shd w:val="clear" w:color="auto" w:fill="auto"/>
              <w:rPr>
                <w:color w:val="auto"/>
              </w:rPr>
            </w:pPr>
            <w:r w:rsidRPr="0017023B">
              <w:rPr>
                <w:color w:val="auto"/>
              </w:rPr>
              <w:t>4</w:t>
            </w:r>
          </w:p>
        </w:tc>
        <w:tc>
          <w:tcPr>
            <w:tcW w:w="1416" w:type="dxa"/>
            <w:vMerge/>
            <w:tcBorders>
              <w:top w:val="single" w:sz="4" w:space="0" w:color="auto"/>
              <w:left w:val="single" w:sz="4" w:space="0" w:color="auto"/>
              <w:bottom w:val="nil"/>
              <w:right w:val="nil"/>
            </w:tcBorders>
            <w:vAlign w:val="center"/>
            <w:hideMark/>
          </w:tcPr>
          <w:p w14:paraId="7DE4427C"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38D79073" w14:textId="77777777" w:rsidR="002F69E1" w:rsidRPr="0017023B" w:rsidRDefault="002F69E1" w:rsidP="00DD0558">
            <w:pPr>
              <w:rPr>
                <w:rFonts w:ascii="Times New Roman" w:hAnsi="Times New Roman" w:cs="Times New Roman"/>
                <w:color w:val="auto"/>
              </w:rPr>
            </w:pPr>
          </w:p>
        </w:tc>
      </w:tr>
      <w:tr w:rsidR="0017023B" w:rsidRPr="0017023B" w14:paraId="14E33CBC" w14:textId="77777777" w:rsidTr="00DD0558">
        <w:trPr>
          <w:trHeight w:hRule="exact" w:val="288"/>
          <w:jc w:val="center"/>
        </w:trPr>
        <w:tc>
          <w:tcPr>
            <w:tcW w:w="2765" w:type="dxa"/>
            <w:vMerge w:val="restart"/>
            <w:tcBorders>
              <w:top w:val="single" w:sz="4" w:space="0" w:color="auto"/>
              <w:left w:val="single" w:sz="4" w:space="0" w:color="auto"/>
              <w:bottom w:val="nil"/>
              <w:right w:val="nil"/>
            </w:tcBorders>
            <w:shd w:val="clear" w:color="auto" w:fill="FFFFFF"/>
            <w:hideMark/>
          </w:tcPr>
          <w:p w14:paraId="20FFC43F" w14:textId="77777777" w:rsidR="002F69E1" w:rsidRPr="0017023B" w:rsidRDefault="002F69E1" w:rsidP="00DD0558">
            <w:pPr>
              <w:pStyle w:val="a7"/>
              <w:shd w:val="clear" w:color="auto" w:fill="auto"/>
              <w:rPr>
                <w:color w:val="auto"/>
              </w:rPr>
            </w:pPr>
            <w:r w:rsidRPr="0017023B">
              <w:rPr>
                <w:b/>
                <w:bCs/>
                <w:color w:val="auto"/>
              </w:rPr>
              <w:t>Раздел 2. Основы санитарии и гигиены в пищевом производстве.</w:t>
            </w:r>
          </w:p>
        </w:tc>
        <w:tc>
          <w:tcPr>
            <w:tcW w:w="8707" w:type="dxa"/>
            <w:gridSpan w:val="2"/>
            <w:tcBorders>
              <w:top w:val="single" w:sz="4" w:space="0" w:color="auto"/>
              <w:left w:val="single" w:sz="4" w:space="0" w:color="auto"/>
              <w:bottom w:val="nil"/>
              <w:right w:val="nil"/>
            </w:tcBorders>
            <w:shd w:val="clear" w:color="auto" w:fill="FFFFFF"/>
            <w:vAlign w:val="bottom"/>
            <w:hideMark/>
          </w:tcPr>
          <w:p w14:paraId="0F1874FD" w14:textId="77777777" w:rsidR="002F69E1" w:rsidRPr="0017023B" w:rsidRDefault="002F69E1" w:rsidP="00DD0558">
            <w:pPr>
              <w:pStyle w:val="a7"/>
              <w:shd w:val="clear" w:color="auto" w:fill="auto"/>
              <w:rPr>
                <w:color w:val="auto"/>
              </w:rPr>
            </w:pPr>
            <w:r w:rsidRPr="0017023B">
              <w:rPr>
                <w:b/>
                <w:bCs/>
                <w:color w:val="auto"/>
              </w:rPr>
              <w:t>Содержание учебного материала</w:t>
            </w:r>
          </w:p>
        </w:tc>
        <w:tc>
          <w:tcPr>
            <w:tcW w:w="1459" w:type="dxa"/>
            <w:tcBorders>
              <w:top w:val="single" w:sz="4" w:space="0" w:color="auto"/>
              <w:left w:val="single" w:sz="4" w:space="0" w:color="auto"/>
              <w:bottom w:val="nil"/>
              <w:right w:val="nil"/>
            </w:tcBorders>
            <w:shd w:val="clear" w:color="auto" w:fill="FFFFFF"/>
            <w:vAlign w:val="bottom"/>
            <w:hideMark/>
          </w:tcPr>
          <w:p w14:paraId="384CC80E" w14:textId="77777777" w:rsidR="002F69E1" w:rsidRPr="0017023B" w:rsidRDefault="002F69E1" w:rsidP="00DD0558">
            <w:pPr>
              <w:pStyle w:val="a7"/>
              <w:shd w:val="clear" w:color="auto" w:fill="auto"/>
              <w:rPr>
                <w:color w:val="auto"/>
              </w:rPr>
            </w:pPr>
            <w:r w:rsidRPr="0017023B">
              <w:rPr>
                <w:b/>
                <w:bCs/>
                <w:color w:val="auto"/>
              </w:rPr>
              <w:t>19</w:t>
            </w:r>
          </w:p>
        </w:tc>
        <w:tc>
          <w:tcPr>
            <w:tcW w:w="1416" w:type="dxa"/>
            <w:vMerge/>
            <w:tcBorders>
              <w:top w:val="single" w:sz="4" w:space="0" w:color="auto"/>
              <w:left w:val="single" w:sz="4" w:space="0" w:color="auto"/>
              <w:bottom w:val="nil"/>
              <w:right w:val="nil"/>
            </w:tcBorders>
            <w:vAlign w:val="center"/>
            <w:hideMark/>
          </w:tcPr>
          <w:p w14:paraId="74A39920"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43364AE0" w14:textId="77777777" w:rsidR="002F69E1" w:rsidRPr="0017023B" w:rsidRDefault="002F69E1" w:rsidP="00DD0558">
            <w:pPr>
              <w:rPr>
                <w:rFonts w:ascii="Times New Roman" w:hAnsi="Times New Roman" w:cs="Times New Roman"/>
                <w:color w:val="auto"/>
              </w:rPr>
            </w:pPr>
          </w:p>
        </w:tc>
      </w:tr>
      <w:tr w:rsidR="0017023B" w:rsidRPr="0017023B" w14:paraId="3A755AC5" w14:textId="77777777" w:rsidTr="00DD0558">
        <w:trPr>
          <w:trHeight w:val="288"/>
          <w:jc w:val="center"/>
        </w:trPr>
        <w:tc>
          <w:tcPr>
            <w:tcW w:w="2765" w:type="dxa"/>
            <w:vMerge/>
            <w:tcBorders>
              <w:top w:val="single" w:sz="4" w:space="0" w:color="auto"/>
              <w:left w:val="single" w:sz="4" w:space="0" w:color="auto"/>
              <w:bottom w:val="nil"/>
              <w:right w:val="nil"/>
            </w:tcBorders>
            <w:vAlign w:val="center"/>
            <w:hideMark/>
          </w:tcPr>
          <w:p w14:paraId="6C9DA51A"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bottom"/>
            <w:hideMark/>
          </w:tcPr>
          <w:p w14:paraId="76D3C81C" w14:textId="77777777" w:rsidR="002F69E1" w:rsidRPr="0017023B" w:rsidRDefault="002F69E1" w:rsidP="00DD0558">
            <w:pPr>
              <w:pStyle w:val="a7"/>
              <w:shd w:val="clear" w:color="auto" w:fill="auto"/>
              <w:rPr>
                <w:color w:val="auto"/>
              </w:rPr>
            </w:pPr>
            <w:r w:rsidRPr="0017023B">
              <w:rPr>
                <w:color w:val="auto"/>
              </w:rPr>
              <w:t>1</w:t>
            </w:r>
          </w:p>
        </w:tc>
        <w:tc>
          <w:tcPr>
            <w:tcW w:w="8376" w:type="dxa"/>
            <w:tcBorders>
              <w:top w:val="single" w:sz="4" w:space="0" w:color="auto"/>
              <w:left w:val="single" w:sz="4" w:space="0" w:color="auto"/>
              <w:bottom w:val="nil"/>
              <w:right w:val="nil"/>
            </w:tcBorders>
            <w:shd w:val="clear" w:color="auto" w:fill="FFFFFF"/>
            <w:vAlign w:val="bottom"/>
            <w:hideMark/>
          </w:tcPr>
          <w:p w14:paraId="35B0C924" w14:textId="77777777" w:rsidR="002F69E1" w:rsidRPr="0017023B" w:rsidRDefault="002F69E1" w:rsidP="00DD0558">
            <w:pPr>
              <w:pStyle w:val="a7"/>
              <w:shd w:val="clear" w:color="auto" w:fill="auto"/>
              <w:rPr>
                <w:color w:val="auto"/>
              </w:rPr>
            </w:pPr>
            <w:r w:rsidRPr="0017023B">
              <w:rPr>
                <w:color w:val="auto"/>
              </w:rPr>
              <w:t>Правила личной гигиены работников в пищевом производстве.</w:t>
            </w:r>
          </w:p>
        </w:tc>
        <w:tc>
          <w:tcPr>
            <w:tcW w:w="1459" w:type="dxa"/>
            <w:tcBorders>
              <w:top w:val="single" w:sz="4" w:space="0" w:color="auto"/>
              <w:left w:val="single" w:sz="4" w:space="0" w:color="auto"/>
              <w:bottom w:val="nil"/>
              <w:right w:val="nil"/>
            </w:tcBorders>
            <w:shd w:val="clear" w:color="auto" w:fill="FFFFFF"/>
            <w:vAlign w:val="center"/>
            <w:hideMark/>
          </w:tcPr>
          <w:p w14:paraId="5A21445E" w14:textId="77777777" w:rsidR="002F69E1" w:rsidRPr="0017023B" w:rsidRDefault="002F69E1" w:rsidP="00DD0558">
            <w:pPr>
              <w:pStyle w:val="a7"/>
              <w:shd w:val="clear" w:color="auto" w:fill="auto"/>
              <w:rPr>
                <w:color w:val="auto"/>
              </w:rPr>
            </w:pPr>
            <w:r w:rsidRPr="0017023B">
              <w:rPr>
                <w:color w:val="auto"/>
              </w:rPr>
              <w:t>3</w:t>
            </w:r>
          </w:p>
        </w:tc>
        <w:tc>
          <w:tcPr>
            <w:tcW w:w="1416" w:type="dxa"/>
            <w:tcBorders>
              <w:top w:val="single" w:sz="4" w:space="0" w:color="auto"/>
              <w:left w:val="single" w:sz="4" w:space="0" w:color="auto"/>
              <w:bottom w:val="nil"/>
              <w:right w:val="nil"/>
            </w:tcBorders>
            <w:shd w:val="clear" w:color="auto" w:fill="FFFFFF"/>
            <w:vAlign w:val="bottom"/>
            <w:hideMark/>
          </w:tcPr>
          <w:p w14:paraId="49489F44" w14:textId="77777777" w:rsidR="002F69E1" w:rsidRPr="0017023B" w:rsidRDefault="002F69E1" w:rsidP="00DD0558">
            <w:pPr>
              <w:pStyle w:val="a7"/>
              <w:shd w:val="clear" w:color="auto" w:fill="auto"/>
              <w:rPr>
                <w:color w:val="auto"/>
              </w:rPr>
            </w:pPr>
            <w:r w:rsidRPr="0017023B">
              <w:rPr>
                <w:color w:val="auto"/>
              </w:rPr>
              <w:t>2</w:t>
            </w:r>
          </w:p>
        </w:tc>
        <w:tc>
          <w:tcPr>
            <w:tcW w:w="998" w:type="dxa"/>
            <w:vMerge w:val="restart"/>
            <w:tcBorders>
              <w:top w:val="single" w:sz="4" w:space="0" w:color="auto"/>
              <w:left w:val="single" w:sz="4" w:space="0" w:color="auto"/>
              <w:bottom w:val="nil"/>
              <w:right w:val="single" w:sz="4" w:space="0" w:color="auto"/>
            </w:tcBorders>
            <w:shd w:val="clear" w:color="auto" w:fill="FFFFFF"/>
            <w:hideMark/>
          </w:tcPr>
          <w:p w14:paraId="0212DABC" w14:textId="77777777" w:rsidR="002F69E1" w:rsidRPr="0017023B" w:rsidRDefault="002F69E1" w:rsidP="00DD0558">
            <w:pPr>
              <w:pStyle w:val="a7"/>
              <w:shd w:val="clear" w:color="auto" w:fill="auto"/>
              <w:rPr>
                <w:color w:val="auto"/>
              </w:rPr>
            </w:pPr>
            <w:r w:rsidRPr="0017023B">
              <w:rPr>
                <w:color w:val="auto"/>
              </w:rPr>
              <w:t>ЛР 2, ЛР</w:t>
            </w:r>
          </w:p>
          <w:p w14:paraId="285E0869" w14:textId="77777777" w:rsidR="002F69E1" w:rsidRPr="0017023B" w:rsidRDefault="002F69E1" w:rsidP="00DD0558">
            <w:pPr>
              <w:pStyle w:val="a7"/>
              <w:shd w:val="clear" w:color="auto" w:fill="auto"/>
              <w:rPr>
                <w:color w:val="auto"/>
              </w:rPr>
            </w:pPr>
            <w:r w:rsidRPr="0017023B">
              <w:rPr>
                <w:color w:val="auto"/>
              </w:rPr>
              <w:t>7</w:t>
            </w:r>
          </w:p>
        </w:tc>
      </w:tr>
      <w:tr w:rsidR="0017023B" w:rsidRPr="0017023B" w14:paraId="0FDB8CD8" w14:textId="77777777" w:rsidTr="00DD0558">
        <w:trPr>
          <w:trHeight w:hRule="exact" w:val="557"/>
          <w:jc w:val="center"/>
        </w:trPr>
        <w:tc>
          <w:tcPr>
            <w:tcW w:w="2765" w:type="dxa"/>
            <w:vMerge/>
            <w:tcBorders>
              <w:top w:val="single" w:sz="4" w:space="0" w:color="auto"/>
              <w:left w:val="single" w:sz="4" w:space="0" w:color="auto"/>
              <w:bottom w:val="nil"/>
              <w:right w:val="nil"/>
            </w:tcBorders>
            <w:vAlign w:val="center"/>
            <w:hideMark/>
          </w:tcPr>
          <w:p w14:paraId="43281201"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7347936A" w14:textId="77777777" w:rsidR="002F69E1" w:rsidRPr="0017023B" w:rsidRDefault="002F69E1" w:rsidP="00DD0558">
            <w:pPr>
              <w:pStyle w:val="a7"/>
              <w:shd w:val="clear" w:color="auto" w:fill="auto"/>
              <w:rPr>
                <w:color w:val="auto"/>
              </w:rPr>
            </w:pPr>
            <w:r w:rsidRPr="0017023B">
              <w:rPr>
                <w:color w:val="auto"/>
              </w:rPr>
              <w:t>2</w:t>
            </w:r>
          </w:p>
        </w:tc>
        <w:tc>
          <w:tcPr>
            <w:tcW w:w="8376" w:type="dxa"/>
            <w:tcBorders>
              <w:top w:val="single" w:sz="4" w:space="0" w:color="auto"/>
              <w:left w:val="single" w:sz="4" w:space="0" w:color="auto"/>
              <w:bottom w:val="nil"/>
              <w:right w:val="nil"/>
            </w:tcBorders>
            <w:shd w:val="clear" w:color="auto" w:fill="FFFFFF"/>
            <w:vAlign w:val="bottom"/>
            <w:hideMark/>
          </w:tcPr>
          <w:p w14:paraId="1BEF4EA8" w14:textId="77777777" w:rsidR="002F69E1" w:rsidRPr="0017023B" w:rsidRDefault="002F69E1" w:rsidP="00DD0558">
            <w:pPr>
              <w:pStyle w:val="a7"/>
              <w:shd w:val="clear" w:color="auto" w:fill="auto"/>
              <w:rPr>
                <w:color w:val="auto"/>
              </w:rPr>
            </w:pPr>
            <w:r w:rsidRPr="0017023B">
              <w:rPr>
                <w:color w:val="auto"/>
              </w:rPr>
              <w:t>Санитарно-технологические требования к помещениям, оборудованию, инвентарю, спецодежде.</w:t>
            </w:r>
          </w:p>
        </w:tc>
        <w:tc>
          <w:tcPr>
            <w:tcW w:w="1459" w:type="dxa"/>
            <w:tcBorders>
              <w:top w:val="single" w:sz="4" w:space="0" w:color="auto"/>
              <w:left w:val="single" w:sz="4" w:space="0" w:color="auto"/>
              <w:bottom w:val="nil"/>
              <w:right w:val="nil"/>
            </w:tcBorders>
            <w:shd w:val="clear" w:color="auto" w:fill="FFFFFF"/>
            <w:hideMark/>
          </w:tcPr>
          <w:p w14:paraId="46A95454" w14:textId="77777777" w:rsidR="002F69E1" w:rsidRPr="0017023B" w:rsidRDefault="002F69E1" w:rsidP="00DD0558">
            <w:pPr>
              <w:pStyle w:val="a7"/>
              <w:shd w:val="clear" w:color="auto" w:fill="auto"/>
              <w:rPr>
                <w:color w:val="auto"/>
              </w:rPr>
            </w:pPr>
            <w:r w:rsidRPr="0017023B">
              <w:rPr>
                <w:color w:val="auto"/>
              </w:rPr>
              <w:t>5</w:t>
            </w:r>
          </w:p>
        </w:tc>
        <w:tc>
          <w:tcPr>
            <w:tcW w:w="1416" w:type="dxa"/>
            <w:tcBorders>
              <w:top w:val="single" w:sz="4" w:space="0" w:color="auto"/>
              <w:left w:val="single" w:sz="4" w:space="0" w:color="auto"/>
              <w:bottom w:val="nil"/>
              <w:right w:val="nil"/>
            </w:tcBorders>
            <w:shd w:val="clear" w:color="auto" w:fill="FFFFFF"/>
          </w:tcPr>
          <w:p w14:paraId="6914F76D"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6464F36D" w14:textId="77777777" w:rsidR="002F69E1" w:rsidRPr="0017023B" w:rsidRDefault="002F69E1" w:rsidP="00DD0558">
            <w:pPr>
              <w:rPr>
                <w:rFonts w:ascii="Times New Roman" w:eastAsia="Times New Roman" w:hAnsi="Times New Roman" w:cs="Times New Roman"/>
                <w:color w:val="auto"/>
              </w:rPr>
            </w:pPr>
          </w:p>
        </w:tc>
      </w:tr>
      <w:tr w:rsidR="0017023B" w:rsidRPr="0017023B" w14:paraId="33CC6C9A" w14:textId="77777777" w:rsidTr="00DD0558">
        <w:trPr>
          <w:trHeight w:hRule="exact" w:val="283"/>
          <w:jc w:val="center"/>
        </w:trPr>
        <w:tc>
          <w:tcPr>
            <w:tcW w:w="2765" w:type="dxa"/>
            <w:vMerge/>
            <w:tcBorders>
              <w:top w:val="single" w:sz="4" w:space="0" w:color="auto"/>
              <w:left w:val="single" w:sz="4" w:space="0" w:color="auto"/>
              <w:bottom w:val="nil"/>
              <w:right w:val="nil"/>
            </w:tcBorders>
            <w:vAlign w:val="center"/>
            <w:hideMark/>
          </w:tcPr>
          <w:p w14:paraId="74B6F1B0"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2962E81F" w14:textId="77777777" w:rsidR="002F69E1" w:rsidRPr="0017023B" w:rsidRDefault="002F69E1" w:rsidP="00DD0558">
            <w:pPr>
              <w:pStyle w:val="a7"/>
              <w:shd w:val="clear" w:color="auto" w:fill="auto"/>
              <w:rPr>
                <w:color w:val="auto"/>
              </w:rPr>
            </w:pPr>
            <w:r w:rsidRPr="0017023B">
              <w:rPr>
                <w:color w:val="auto"/>
              </w:rPr>
              <w:t>3</w:t>
            </w:r>
          </w:p>
        </w:tc>
        <w:tc>
          <w:tcPr>
            <w:tcW w:w="8376" w:type="dxa"/>
            <w:tcBorders>
              <w:top w:val="single" w:sz="4" w:space="0" w:color="auto"/>
              <w:left w:val="single" w:sz="4" w:space="0" w:color="auto"/>
              <w:bottom w:val="nil"/>
              <w:right w:val="nil"/>
            </w:tcBorders>
            <w:shd w:val="clear" w:color="auto" w:fill="FFFFFF"/>
            <w:vAlign w:val="bottom"/>
            <w:hideMark/>
          </w:tcPr>
          <w:p w14:paraId="526FB86A" w14:textId="77777777" w:rsidR="002F69E1" w:rsidRPr="0017023B" w:rsidRDefault="002F69E1" w:rsidP="00DD0558">
            <w:pPr>
              <w:pStyle w:val="a7"/>
              <w:shd w:val="clear" w:color="auto" w:fill="auto"/>
              <w:rPr>
                <w:color w:val="auto"/>
              </w:rPr>
            </w:pPr>
            <w:r w:rsidRPr="0017023B">
              <w:rPr>
                <w:color w:val="auto"/>
              </w:rPr>
              <w:t>Правила проведения дезинфекции, дезинсекции, дератизации.</w:t>
            </w:r>
          </w:p>
        </w:tc>
        <w:tc>
          <w:tcPr>
            <w:tcW w:w="1459" w:type="dxa"/>
            <w:tcBorders>
              <w:top w:val="single" w:sz="4" w:space="0" w:color="auto"/>
              <w:left w:val="single" w:sz="4" w:space="0" w:color="auto"/>
              <w:bottom w:val="nil"/>
              <w:right w:val="nil"/>
            </w:tcBorders>
            <w:shd w:val="clear" w:color="auto" w:fill="FFFFFF"/>
            <w:vAlign w:val="bottom"/>
            <w:hideMark/>
          </w:tcPr>
          <w:p w14:paraId="23029B78" w14:textId="77777777" w:rsidR="002F69E1" w:rsidRPr="0017023B" w:rsidRDefault="002F69E1" w:rsidP="00DD0558">
            <w:pPr>
              <w:pStyle w:val="a7"/>
              <w:shd w:val="clear" w:color="auto" w:fill="auto"/>
              <w:rPr>
                <w:color w:val="auto"/>
              </w:rPr>
            </w:pPr>
            <w:r w:rsidRPr="0017023B">
              <w:rPr>
                <w:color w:val="auto"/>
              </w:rPr>
              <w:t>2</w:t>
            </w:r>
          </w:p>
        </w:tc>
        <w:tc>
          <w:tcPr>
            <w:tcW w:w="1416" w:type="dxa"/>
            <w:tcBorders>
              <w:top w:val="single" w:sz="4" w:space="0" w:color="auto"/>
              <w:left w:val="single" w:sz="4" w:space="0" w:color="auto"/>
              <w:bottom w:val="nil"/>
              <w:right w:val="nil"/>
            </w:tcBorders>
            <w:shd w:val="clear" w:color="auto" w:fill="FFFFFF"/>
          </w:tcPr>
          <w:p w14:paraId="3612FFB8"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11E9075E" w14:textId="77777777" w:rsidR="002F69E1" w:rsidRPr="0017023B" w:rsidRDefault="002F69E1" w:rsidP="00DD0558">
            <w:pPr>
              <w:rPr>
                <w:rFonts w:ascii="Times New Roman" w:eastAsia="Times New Roman" w:hAnsi="Times New Roman" w:cs="Times New Roman"/>
                <w:color w:val="auto"/>
              </w:rPr>
            </w:pPr>
          </w:p>
        </w:tc>
      </w:tr>
      <w:tr w:rsidR="0017023B" w:rsidRPr="0017023B" w14:paraId="6B68A5EC" w14:textId="77777777" w:rsidTr="00DD0558">
        <w:trPr>
          <w:trHeight w:hRule="exact" w:val="288"/>
          <w:jc w:val="center"/>
        </w:trPr>
        <w:tc>
          <w:tcPr>
            <w:tcW w:w="2765" w:type="dxa"/>
            <w:vMerge/>
            <w:tcBorders>
              <w:top w:val="single" w:sz="4" w:space="0" w:color="auto"/>
              <w:left w:val="single" w:sz="4" w:space="0" w:color="auto"/>
              <w:bottom w:val="nil"/>
              <w:right w:val="nil"/>
            </w:tcBorders>
            <w:vAlign w:val="center"/>
            <w:hideMark/>
          </w:tcPr>
          <w:p w14:paraId="446F266A"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center"/>
            <w:hideMark/>
          </w:tcPr>
          <w:p w14:paraId="77217B82" w14:textId="77777777" w:rsidR="002F69E1" w:rsidRPr="0017023B" w:rsidRDefault="002F69E1" w:rsidP="00DD0558">
            <w:pPr>
              <w:pStyle w:val="a7"/>
              <w:shd w:val="clear" w:color="auto" w:fill="auto"/>
              <w:rPr>
                <w:color w:val="auto"/>
              </w:rPr>
            </w:pPr>
            <w:r w:rsidRPr="0017023B">
              <w:rPr>
                <w:color w:val="auto"/>
              </w:rPr>
              <w:t>4</w:t>
            </w:r>
          </w:p>
        </w:tc>
        <w:tc>
          <w:tcPr>
            <w:tcW w:w="8376" w:type="dxa"/>
            <w:tcBorders>
              <w:top w:val="single" w:sz="4" w:space="0" w:color="auto"/>
              <w:left w:val="single" w:sz="4" w:space="0" w:color="auto"/>
              <w:bottom w:val="nil"/>
              <w:right w:val="nil"/>
            </w:tcBorders>
            <w:shd w:val="clear" w:color="auto" w:fill="FFFFFF"/>
            <w:vAlign w:val="bottom"/>
            <w:hideMark/>
          </w:tcPr>
          <w:p w14:paraId="5A8C239C" w14:textId="77777777" w:rsidR="002F69E1" w:rsidRPr="0017023B" w:rsidRDefault="002F69E1" w:rsidP="00DD0558">
            <w:pPr>
              <w:pStyle w:val="a7"/>
              <w:shd w:val="clear" w:color="auto" w:fill="auto"/>
              <w:rPr>
                <w:color w:val="auto"/>
              </w:rPr>
            </w:pPr>
            <w:r w:rsidRPr="0017023B">
              <w:rPr>
                <w:color w:val="auto"/>
              </w:rPr>
              <w:t>Классификация моющих средств.</w:t>
            </w:r>
          </w:p>
        </w:tc>
        <w:tc>
          <w:tcPr>
            <w:tcW w:w="1459" w:type="dxa"/>
            <w:tcBorders>
              <w:top w:val="single" w:sz="4" w:space="0" w:color="auto"/>
              <w:left w:val="single" w:sz="4" w:space="0" w:color="auto"/>
              <w:bottom w:val="nil"/>
              <w:right w:val="nil"/>
            </w:tcBorders>
            <w:shd w:val="clear" w:color="auto" w:fill="FFFFFF"/>
            <w:vAlign w:val="bottom"/>
            <w:hideMark/>
          </w:tcPr>
          <w:p w14:paraId="4D3EFB67" w14:textId="77777777" w:rsidR="002F69E1" w:rsidRPr="0017023B" w:rsidRDefault="002F69E1" w:rsidP="00DD0558">
            <w:pPr>
              <w:pStyle w:val="a7"/>
              <w:shd w:val="clear" w:color="auto" w:fill="auto"/>
              <w:rPr>
                <w:color w:val="auto"/>
              </w:rPr>
            </w:pPr>
            <w:r w:rsidRPr="0017023B">
              <w:rPr>
                <w:color w:val="auto"/>
              </w:rPr>
              <w:t>2</w:t>
            </w:r>
          </w:p>
        </w:tc>
        <w:tc>
          <w:tcPr>
            <w:tcW w:w="1416" w:type="dxa"/>
            <w:tcBorders>
              <w:top w:val="single" w:sz="4" w:space="0" w:color="auto"/>
              <w:left w:val="single" w:sz="4" w:space="0" w:color="auto"/>
              <w:bottom w:val="nil"/>
              <w:right w:val="nil"/>
            </w:tcBorders>
            <w:shd w:val="clear" w:color="auto" w:fill="FFFFFF"/>
          </w:tcPr>
          <w:p w14:paraId="043F6F32"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10997D4D" w14:textId="77777777" w:rsidR="002F69E1" w:rsidRPr="0017023B" w:rsidRDefault="002F69E1" w:rsidP="00DD0558">
            <w:pPr>
              <w:rPr>
                <w:rFonts w:ascii="Times New Roman" w:eastAsia="Times New Roman" w:hAnsi="Times New Roman" w:cs="Times New Roman"/>
                <w:color w:val="auto"/>
              </w:rPr>
            </w:pPr>
          </w:p>
        </w:tc>
      </w:tr>
      <w:tr w:rsidR="0017023B" w:rsidRPr="0017023B" w14:paraId="545BDA49" w14:textId="77777777" w:rsidTr="00DD0558">
        <w:trPr>
          <w:trHeight w:hRule="exact" w:val="288"/>
          <w:jc w:val="center"/>
        </w:trPr>
        <w:tc>
          <w:tcPr>
            <w:tcW w:w="2765" w:type="dxa"/>
            <w:vMerge/>
            <w:tcBorders>
              <w:top w:val="single" w:sz="4" w:space="0" w:color="auto"/>
              <w:left w:val="single" w:sz="4" w:space="0" w:color="auto"/>
              <w:bottom w:val="nil"/>
              <w:right w:val="nil"/>
            </w:tcBorders>
            <w:vAlign w:val="center"/>
            <w:hideMark/>
          </w:tcPr>
          <w:p w14:paraId="28B23C5B"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nil"/>
              <w:right w:val="nil"/>
            </w:tcBorders>
            <w:shd w:val="clear" w:color="auto" w:fill="FFFFFF"/>
            <w:vAlign w:val="bottom"/>
            <w:hideMark/>
          </w:tcPr>
          <w:p w14:paraId="58C23F02" w14:textId="6BE0395F" w:rsidR="002F69E1" w:rsidRPr="0017023B" w:rsidRDefault="002F69E1" w:rsidP="00DD0558">
            <w:pPr>
              <w:pStyle w:val="a7"/>
              <w:shd w:val="clear" w:color="auto" w:fill="auto"/>
              <w:rPr>
                <w:color w:val="auto"/>
              </w:rPr>
            </w:pPr>
          </w:p>
        </w:tc>
        <w:tc>
          <w:tcPr>
            <w:tcW w:w="8376" w:type="dxa"/>
            <w:tcBorders>
              <w:top w:val="single" w:sz="4" w:space="0" w:color="auto"/>
              <w:left w:val="single" w:sz="4" w:space="0" w:color="auto"/>
              <w:bottom w:val="nil"/>
              <w:right w:val="nil"/>
            </w:tcBorders>
            <w:shd w:val="clear" w:color="auto" w:fill="FFFFFF"/>
            <w:vAlign w:val="bottom"/>
            <w:hideMark/>
          </w:tcPr>
          <w:p w14:paraId="2EF8024D" w14:textId="77777777" w:rsidR="002F69E1" w:rsidRPr="0017023B" w:rsidRDefault="002F69E1" w:rsidP="00DD0558">
            <w:pPr>
              <w:pStyle w:val="a7"/>
              <w:shd w:val="clear" w:color="auto" w:fill="auto"/>
              <w:rPr>
                <w:color w:val="auto"/>
              </w:rPr>
            </w:pPr>
            <w:r w:rsidRPr="0017023B">
              <w:rPr>
                <w:b/>
                <w:bCs/>
                <w:color w:val="auto"/>
              </w:rPr>
              <w:t>Практические работы:</w:t>
            </w:r>
          </w:p>
        </w:tc>
        <w:tc>
          <w:tcPr>
            <w:tcW w:w="1459" w:type="dxa"/>
            <w:tcBorders>
              <w:top w:val="single" w:sz="4" w:space="0" w:color="auto"/>
              <w:left w:val="single" w:sz="4" w:space="0" w:color="auto"/>
              <w:bottom w:val="nil"/>
              <w:right w:val="nil"/>
            </w:tcBorders>
            <w:shd w:val="clear" w:color="auto" w:fill="FFFFFF"/>
          </w:tcPr>
          <w:p w14:paraId="7B7CFDE4" w14:textId="77777777" w:rsidR="002F69E1" w:rsidRPr="0017023B" w:rsidRDefault="002F69E1" w:rsidP="00DD0558">
            <w:pPr>
              <w:rPr>
                <w:rFonts w:ascii="Times New Roman" w:hAnsi="Times New Roman" w:cs="Times New Roman"/>
                <w:color w:val="auto"/>
              </w:rPr>
            </w:pPr>
          </w:p>
        </w:tc>
        <w:tc>
          <w:tcPr>
            <w:tcW w:w="1416" w:type="dxa"/>
            <w:vMerge w:val="restart"/>
            <w:tcBorders>
              <w:top w:val="single" w:sz="4" w:space="0" w:color="auto"/>
              <w:left w:val="single" w:sz="4" w:space="0" w:color="auto"/>
              <w:bottom w:val="single" w:sz="4" w:space="0" w:color="auto"/>
              <w:right w:val="nil"/>
            </w:tcBorders>
            <w:shd w:val="clear" w:color="auto" w:fill="FFFFFF"/>
          </w:tcPr>
          <w:p w14:paraId="0524FD55"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77174FC3" w14:textId="77777777" w:rsidR="002F69E1" w:rsidRPr="0017023B" w:rsidRDefault="002F69E1" w:rsidP="00DD0558">
            <w:pPr>
              <w:rPr>
                <w:rFonts w:ascii="Times New Roman" w:hAnsi="Times New Roman" w:cs="Times New Roman"/>
                <w:color w:val="auto"/>
              </w:rPr>
            </w:pPr>
          </w:p>
        </w:tc>
      </w:tr>
      <w:tr w:rsidR="0017023B" w:rsidRPr="0017023B" w14:paraId="663B84FE" w14:textId="77777777" w:rsidTr="00DD0558">
        <w:trPr>
          <w:trHeight w:hRule="exact" w:val="571"/>
          <w:jc w:val="center"/>
        </w:trPr>
        <w:tc>
          <w:tcPr>
            <w:tcW w:w="2765" w:type="dxa"/>
            <w:vMerge/>
            <w:tcBorders>
              <w:top w:val="single" w:sz="4" w:space="0" w:color="auto"/>
              <w:left w:val="single" w:sz="4" w:space="0" w:color="auto"/>
              <w:bottom w:val="nil"/>
              <w:right w:val="nil"/>
            </w:tcBorders>
            <w:vAlign w:val="center"/>
            <w:hideMark/>
          </w:tcPr>
          <w:p w14:paraId="62D1F277" w14:textId="77777777" w:rsidR="002F69E1" w:rsidRPr="0017023B" w:rsidRDefault="002F69E1" w:rsidP="00DD0558">
            <w:pPr>
              <w:rPr>
                <w:rFonts w:ascii="Times New Roman" w:eastAsia="Times New Roman" w:hAnsi="Times New Roman" w:cs="Times New Roman"/>
                <w:color w:val="auto"/>
              </w:rPr>
            </w:pPr>
          </w:p>
        </w:tc>
        <w:tc>
          <w:tcPr>
            <w:tcW w:w="331" w:type="dxa"/>
            <w:tcBorders>
              <w:top w:val="single" w:sz="4" w:space="0" w:color="auto"/>
              <w:left w:val="single" w:sz="4" w:space="0" w:color="auto"/>
              <w:bottom w:val="single" w:sz="4" w:space="0" w:color="auto"/>
              <w:right w:val="nil"/>
            </w:tcBorders>
            <w:shd w:val="clear" w:color="auto" w:fill="FFFFFF"/>
            <w:vAlign w:val="center"/>
            <w:hideMark/>
          </w:tcPr>
          <w:p w14:paraId="2B4FB82B" w14:textId="77777777" w:rsidR="002F69E1" w:rsidRPr="0017023B" w:rsidRDefault="002F69E1" w:rsidP="00DD0558">
            <w:pPr>
              <w:pStyle w:val="a7"/>
              <w:shd w:val="clear" w:color="auto" w:fill="auto"/>
              <w:rPr>
                <w:color w:val="auto"/>
              </w:rPr>
            </w:pPr>
            <w:r w:rsidRPr="0017023B">
              <w:rPr>
                <w:color w:val="auto"/>
              </w:rPr>
              <w:t>1</w:t>
            </w:r>
          </w:p>
        </w:tc>
        <w:tc>
          <w:tcPr>
            <w:tcW w:w="8376" w:type="dxa"/>
            <w:tcBorders>
              <w:top w:val="single" w:sz="4" w:space="0" w:color="auto"/>
              <w:left w:val="single" w:sz="4" w:space="0" w:color="auto"/>
              <w:bottom w:val="single" w:sz="4" w:space="0" w:color="auto"/>
              <w:right w:val="nil"/>
            </w:tcBorders>
            <w:shd w:val="clear" w:color="auto" w:fill="FFFFFF"/>
            <w:vAlign w:val="bottom"/>
            <w:hideMark/>
          </w:tcPr>
          <w:p w14:paraId="2C59038B" w14:textId="77777777" w:rsidR="002F69E1" w:rsidRPr="0017023B" w:rsidRDefault="002F69E1" w:rsidP="00DD0558">
            <w:pPr>
              <w:pStyle w:val="a7"/>
              <w:shd w:val="clear" w:color="auto" w:fill="auto"/>
              <w:rPr>
                <w:color w:val="auto"/>
              </w:rPr>
            </w:pPr>
            <w:r w:rsidRPr="0017023B">
              <w:rPr>
                <w:color w:val="auto"/>
              </w:rPr>
              <w:t>Изучение и разработка мероприятий по профилактике пищевых инфекционных заболеваний и гельминтозов.</w:t>
            </w:r>
          </w:p>
        </w:tc>
        <w:tc>
          <w:tcPr>
            <w:tcW w:w="1459" w:type="dxa"/>
            <w:tcBorders>
              <w:top w:val="single" w:sz="4" w:space="0" w:color="auto"/>
              <w:left w:val="single" w:sz="4" w:space="0" w:color="auto"/>
              <w:bottom w:val="single" w:sz="4" w:space="0" w:color="auto"/>
              <w:right w:val="nil"/>
            </w:tcBorders>
            <w:shd w:val="clear" w:color="auto" w:fill="FFFFFF"/>
            <w:vAlign w:val="center"/>
            <w:hideMark/>
          </w:tcPr>
          <w:p w14:paraId="6DE9AEA1" w14:textId="77777777" w:rsidR="002F69E1" w:rsidRPr="0017023B" w:rsidRDefault="002F69E1" w:rsidP="00DD0558">
            <w:pPr>
              <w:pStyle w:val="a7"/>
              <w:shd w:val="clear" w:color="auto" w:fill="auto"/>
              <w:rPr>
                <w:color w:val="auto"/>
              </w:rPr>
            </w:pPr>
            <w:r w:rsidRPr="0017023B">
              <w:rPr>
                <w:color w:val="auto"/>
              </w:rPr>
              <w:t>1</w:t>
            </w:r>
          </w:p>
        </w:tc>
        <w:tc>
          <w:tcPr>
            <w:tcW w:w="1416" w:type="dxa"/>
            <w:vMerge/>
            <w:tcBorders>
              <w:top w:val="single" w:sz="4" w:space="0" w:color="auto"/>
              <w:left w:val="single" w:sz="4" w:space="0" w:color="auto"/>
              <w:bottom w:val="single" w:sz="4" w:space="0" w:color="auto"/>
              <w:right w:val="nil"/>
            </w:tcBorders>
            <w:vAlign w:val="center"/>
            <w:hideMark/>
          </w:tcPr>
          <w:p w14:paraId="38DD4D1A"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1CE3A69B" w14:textId="77777777" w:rsidR="002F69E1" w:rsidRPr="0017023B" w:rsidRDefault="002F69E1" w:rsidP="00DD0558">
            <w:pPr>
              <w:pStyle w:val="a7"/>
              <w:shd w:val="clear" w:color="auto" w:fill="auto"/>
              <w:rPr>
                <w:color w:val="auto"/>
              </w:rPr>
            </w:pPr>
            <w:r w:rsidRPr="0017023B">
              <w:rPr>
                <w:color w:val="auto"/>
              </w:rPr>
              <w:t>ЛР 2, ЛР</w:t>
            </w:r>
          </w:p>
          <w:p w14:paraId="647B38B6" w14:textId="77777777" w:rsidR="002F69E1" w:rsidRPr="0017023B" w:rsidRDefault="002F69E1" w:rsidP="00DD0558">
            <w:pPr>
              <w:pStyle w:val="a7"/>
              <w:shd w:val="clear" w:color="auto" w:fill="auto"/>
              <w:rPr>
                <w:color w:val="auto"/>
              </w:rPr>
            </w:pPr>
            <w:r w:rsidRPr="0017023B">
              <w:rPr>
                <w:color w:val="auto"/>
              </w:rPr>
              <w:t>7</w:t>
            </w:r>
          </w:p>
        </w:tc>
      </w:tr>
      <w:tr w:rsidR="0017023B" w:rsidRPr="0017023B" w14:paraId="54F91E54" w14:textId="77777777" w:rsidTr="00DD0558">
        <w:trPr>
          <w:trHeight w:hRule="exact" w:val="566"/>
          <w:jc w:val="center"/>
        </w:trPr>
        <w:tc>
          <w:tcPr>
            <w:tcW w:w="2765" w:type="dxa"/>
            <w:vMerge w:val="restart"/>
            <w:tcBorders>
              <w:top w:val="nil"/>
              <w:left w:val="single" w:sz="4" w:space="0" w:color="auto"/>
              <w:bottom w:val="nil"/>
              <w:right w:val="nil"/>
            </w:tcBorders>
            <w:shd w:val="clear" w:color="auto" w:fill="FFFFFF"/>
          </w:tcPr>
          <w:p w14:paraId="3EBC9637"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vAlign w:val="center"/>
            <w:hideMark/>
          </w:tcPr>
          <w:p w14:paraId="63DB7EAA" w14:textId="77777777" w:rsidR="002F69E1" w:rsidRPr="0017023B" w:rsidRDefault="002F69E1" w:rsidP="00DD0558">
            <w:pPr>
              <w:pStyle w:val="a7"/>
              <w:shd w:val="clear" w:color="auto" w:fill="auto"/>
              <w:rPr>
                <w:color w:val="auto"/>
              </w:rPr>
            </w:pPr>
            <w:r w:rsidRPr="0017023B">
              <w:rPr>
                <w:color w:val="auto"/>
              </w:rPr>
              <w:t>2</w:t>
            </w:r>
          </w:p>
        </w:tc>
        <w:tc>
          <w:tcPr>
            <w:tcW w:w="8381" w:type="dxa"/>
            <w:tcBorders>
              <w:top w:val="single" w:sz="4" w:space="0" w:color="auto"/>
              <w:left w:val="single" w:sz="4" w:space="0" w:color="auto"/>
              <w:bottom w:val="nil"/>
              <w:right w:val="nil"/>
            </w:tcBorders>
            <w:shd w:val="clear" w:color="auto" w:fill="FFFFFF"/>
            <w:vAlign w:val="bottom"/>
            <w:hideMark/>
          </w:tcPr>
          <w:p w14:paraId="769732EB" w14:textId="77777777" w:rsidR="002F69E1" w:rsidRPr="0017023B" w:rsidRDefault="002F69E1" w:rsidP="00DD0558">
            <w:pPr>
              <w:pStyle w:val="a7"/>
              <w:shd w:val="clear" w:color="auto" w:fill="auto"/>
              <w:rPr>
                <w:color w:val="auto"/>
              </w:rPr>
            </w:pPr>
            <w:r w:rsidRPr="0017023B">
              <w:rPr>
                <w:color w:val="auto"/>
              </w:rPr>
              <w:t>Изучение и разработка мероприятий по профилактике пищевых отравлений.</w:t>
            </w:r>
          </w:p>
        </w:tc>
        <w:tc>
          <w:tcPr>
            <w:tcW w:w="1459" w:type="dxa"/>
            <w:tcBorders>
              <w:top w:val="single" w:sz="4" w:space="0" w:color="auto"/>
              <w:left w:val="single" w:sz="4" w:space="0" w:color="auto"/>
              <w:bottom w:val="nil"/>
              <w:right w:val="nil"/>
            </w:tcBorders>
            <w:shd w:val="clear" w:color="auto" w:fill="FFFFFF"/>
            <w:vAlign w:val="center"/>
            <w:hideMark/>
          </w:tcPr>
          <w:p w14:paraId="2189688B" w14:textId="77777777" w:rsidR="002F69E1" w:rsidRPr="0017023B" w:rsidRDefault="002F69E1" w:rsidP="00DD0558">
            <w:pPr>
              <w:pStyle w:val="a7"/>
              <w:shd w:val="clear" w:color="auto" w:fill="auto"/>
              <w:rPr>
                <w:color w:val="auto"/>
              </w:rPr>
            </w:pPr>
            <w:r w:rsidRPr="0017023B">
              <w:rPr>
                <w:color w:val="auto"/>
              </w:rPr>
              <w:t>1</w:t>
            </w:r>
          </w:p>
        </w:tc>
        <w:tc>
          <w:tcPr>
            <w:tcW w:w="1416" w:type="dxa"/>
            <w:vMerge w:val="restart"/>
            <w:tcBorders>
              <w:top w:val="nil"/>
              <w:left w:val="single" w:sz="4" w:space="0" w:color="auto"/>
              <w:bottom w:val="nil"/>
              <w:right w:val="nil"/>
            </w:tcBorders>
            <w:shd w:val="clear" w:color="auto" w:fill="FFFFFF"/>
          </w:tcPr>
          <w:p w14:paraId="2F7C6A0C" w14:textId="77777777" w:rsidR="002F69E1" w:rsidRPr="0017023B" w:rsidRDefault="002F69E1"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nil"/>
              <w:right w:val="single" w:sz="4" w:space="0" w:color="auto"/>
            </w:tcBorders>
            <w:shd w:val="clear" w:color="auto" w:fill="FFFFFF"/>
          </w:tcPr>
          <w:p w14:paraId="52FD281F" w14:textId="77777777" w:rsidR="002F69E1" w:rsidRPr="0017023B" w:rsidRDefault="002F69E1" w:rsidP="00DD0558">
            <w:pPr>
              <w:rPr>
                <w:rFonts w:ascii="Times New Roman" w:hAnsi="Times New Roman" w:cs="Times New Roman"/>
                <w:color w:val="auto"/>
              </w:rPr>
            </w:pPr>
          </w:p>
        </w:tc>
      </w:tr>
      <w:tr w:rsidR="0017023B" w:rsidRPr="0017023B" w14:paraId="4E2B0612" w14:textId="77777777" w:rsidTr="00DD0558">
        <w:trPr>
          <w:trHeight w:hRule="exact" w:val="288"/>
          <w:jc w:val="center"/>
        </w:trPr>
        <w:tc>
          <w:tcPr>
            <w:tcW w:w="2765" w:type="dxa"/>
            <w:vMerge/>
            <w:tcBorders>
              <w:top w:val="nil"/>
              <w:left w:val="single" w:sz="4" w:space="0" w:color="auto"/>
              <w:bottom w:val="nil"/>
              <w:right w:val="nil"/>
            </w:tcBorders>
            <w:vAlign w:val="center"/>
            <w:hideMark/>
          </w:tcPr>
          <w:p w14:paraId="740D5A06"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hideMark/>
          </w:tcPr>
          <w:p w14:paraId="3F438C65" w14:textId="77777777" w:rsidR="002F69E1" w:rsidRPr="0017023B" w:rsidRDefault="002F69E1" w:rsidP="00DD0558">
            <w:pPr>
              <w:pStyle w:val="a7"/>
              <w:shd w:val="clear" w:color="auto" w:fill="auto"/>
              <w:rPr>
                <w:color w:val="auto"/>
              </w:rPr>
            </w:pPr>
            <w:r w:rsidRPr="0017023B">
              <w:rPr>
                <w:color w:val="auto"/>
              </w:rPr>
              <w:t>3</w:t>
            </w:r>
          </w:p>
        </w:tc>
        <w:tc>
          <w:tcPr>
            <w:tcW w:w="8381" w:type="dxa"/>
            <w:tcBorders>
              <w:top w:val="single" w:sz="4" w:space="0" w:color="auto"/>
              <w:left w:val="single" w:sz="4" w:space="0" w:color="auto"/>
              <w:bottom w:val="nil"/>
              <w:right w:val="nil"/>
            </w:tcBorders>
            <w:shd w:val="clear" w:color="auto" w:fill="FFFFFF"/>
            <w:hideMark/>
          </w:tcPr>
          <w:p w14:paraId="1D6DCE0B" w14:textId="77777777" w:rsidR="002F69E1" w:rsidRPr="0017023B" w:rsidRDefault="002F69E1" w:rsidP="00DD0558">
            <w:pPr>
              <w:pStyle w:val="a7"/>
              <w:shd w:val="clear" w:color="auto" w:fill="auto"/>
              <w:rPr>
                <w:color w:val="auto"/>
              </w:rPr>
            </w:pPr>
            <w:r w:rsidRPr="0017023B">
              <w:rPr>
                <w:color w:val="auto"/>
              </w:rPr>
              <w:t>Требования к устройству и содержанию помещений.</w:t>
            </w:r>
          </w:p>
        </w:tc>
        <w:tc>
          <w:tcPr>
            <w:tcW w:w="1459" w:type="dxa"/>
            <w:tcBorders>
              <w:top w:val="single" w:sz="4" w:space="0" w:color="auto"/>
              <w:left w:val="single" w:sz="4" w:space="0" w:color="auto"/>
              <w:bottom w:val="nil"/>
              <w:right w:val="nil"/>
            </w:tcBorders>
            <w:shd w:val="clear" w:color="auto" w:fill="FFFFFF"/>
            <w:vAlign w:val="bottom"/>
            <w:hideMark/>
          </w:tcPr>
          <w:p w14:paraId="18863D30" w14:textId="77777777" w:rsidR="002F69E1" w:rsidRPr="0017023B" w:rsidRDefault="002F69E1" w:rsidP="00DD0558">
            <w:pPr>
              <w:pStyle w:val="a7"/>
              <w:shd w:val="clear" w:color="auto" w:fill="auto"/>
              <w:rPr>
                <w:color w:val="auto"/>
              </w:rPr>
            </w:pPr>
            <w:r w:rsidRPr="0017023B">
              <w:rPr>
                <w:color w:val="auto"/>
              </w:rPr>
              <w:t>1</w:t>
            </w:r>
          </w:p>
        </w:tc>
        <w:tc>
          <w:tcPr>
            <w:tcW w:w="1416" w:type="dxa"/>
            <w:vMerge/>
            <w:tcBorders>
              <w:top w:val="nil"/>
              <w:left w:val="single" w:sz="4" w:space="0" w:color="auto"/>
              <w:bottom w:val="nil"/>
              <w:right w:val="nil"/>
            </w:tcBorders>
            <w:vAlign w:val="center"/>
            <w:hideMark/>
          </w:tcPr>
          <w:p w14:paraId="70E60EF6"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44D8D9DE" w14:textId="77777777" w:rsidR="002F69E1" w:rsidRPr="0017023B" w:rsidRDefault="002F69E1" w:rsidP="00DD0558">
            <w:pPr>
              <w:rPr>
                <w:rFonts w:ascii="Times New Roman" w:hAnsi="Times New Roman" w:cs="Times New Roman"/>
                <w:color w:val="auto"/>
              </w:rPr>
            </w:pPr>
          </w:p>
        </w:tc>
      </w:tr>
      <w:tr w:rsidR="0017023B" w:rsidRPr="0017023B" w14:paraId="7F493E96" w14:textId="77777777" w:rsidTr="00DD0558">
        <w:trPr>
          <w:trHeight w:hRule="exact" w:val="562"/>
          <w:jc w:val="center"/>
        </w:trPr>
        <w:tc>
          <w:tcPr>
            <w:tcW w:w="2765" w:type="dxa"/>
            <w:vMerge/>
            <w:tcBorders>
              <w:top w:val="nil"/>
              <w:left w:val="single" w:sz="4" w:space="0" w:color="auto"/>
              <w:bottom w:val="nil"/>
              <w:right w:val="nil"/>
            </w:tcBorders>
            <w:vAlign w:val="center"/>
            <w:hideMark/>
          </w:tcPr>
          <w:p w14:paraId="6394B402"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hideMark/>
          </w:tcPr>
          <w:p w14:paraId="5ACA97E7" w14:textId="77777777" w:rsidR="002F69E1" w:rsidRPr="0017023B" w:rsidRDefault="002F69E1" w:rsidP="00DD0558">
            <w:pPr>
              <w:pStyle w:val="a7"/>
              <w:shd w:val="clear" w:color="auto" w:fill="auto"/>
              <w:rPr>
                <w:color w:val="auto"/>
              </w:rPr>
            </w:pPr>
            <w:r w:rsidRPr="0017023B">
              <w:rPr>
                <w:color w:val="auto"/>
              </w:rPr>
              <w:t>4</w:t>
            </w:r>
          </w:p>
        </w:tc>
        <w:tc>
          <w:tcPr>
            <w:tcW w:w="8381" w:type="dxa"/>
            <w:tcBorders>
              <w:top w:val="single" w:sz="4" w:space="0" w:color="auto"/>
              <w:left w:val="single" w:sz="4" w:space="0" w:color="auto"/>
              <w:bottom w:val="nil"/>
              <w:right w:val="nil"/>
            </w:tcBorders>
            <w:shd w:val="clear" w:color="auto" w:fill="FFFFFF"/>
            <w:vAlign w:val="bottom"/>
            <w:hideMark/>
          </w:tcPr>
          <w:p w14:paraId="29325754" w14:textId="77777777" w:rsidR="002F69E1" w:rsidRPr="0017023B" w:rsidRDefault="002F69E1" w:rsidP="00DD0558">
            <w:pPr>
              <w:pStyle w:val="a7"/>
              <w:shd w:val="clear" w:color="auto" w:fill="auto"/>
              <w:rPr>
                <w:color w:val="auto"/>
              </w:rPr>
            </w:pPr>
            <w:r w:rsidRPr="0017023B">
              <w:rPr>
                <w:color w:val="auto"/>
              </w:rPr>
              <w:t>Изучение и ознакомление с санитарными требованиями, предъявляемыми к оборудованию, инвентарю, посуде, таре.</w:t>
            </w:r>
          </w:p>
        </w:tc>
        <w:tc>
          <w:tcPr>
            <w:tcW w:w="1459" w:type="dxa"/>
            <w:tcBorders>
              <w:top w:val="single" w:sz="4" w:space="0" w:color="auto"/>
              <w:left w:val="single" w:sz="4" w:space="0" w:color="auto"/>
              <w:bottom w:val="nil"/>
              <w:right w:val="nil"/>
            </w:tcBorders>
            <w:shd w:val="clear" w:color="auto" w:fill="FFFFFF"/>
            <w:vAlign w:val="center"/>
            <w:hideMark/>
          </w:tcPr>
          <w:p w14:paraId="0B4D0643" w14:textId="77777777" w:rsidR="002F69E1" w:rsidRPr="0017023B" w:rsidRDefault="002F69E1" w:rsidP="00DD0558">
            <w:pPr>
              <w:pStyle w:val="a7"/>
              <w:shd w:val="clear" w:color="auto" w:fill="auto"/>
              <w:rPr>
                <w:color w:val="auto"/>
              </w:rPr>
            </w:pPr>
            <w:r w:rsidRPr="0017023B">
              <w:rPr>
                <w:color w:val="auto"/>
              </w:rPr>
              <w:t>1</w:t>
            </w:r>
          </w:p>
        </w:tc>
        <w:tc>
          <w:tcPr>
            <w:tcW w:w="1416" w:type="dxa"/>
            <w:vMerge/>
            <w:tcBorders>
              <w:top w:val="nil"/>
              <w:left w:val="single" w:sz="4" w:space="0" w:color="auto"/>
              <w:bottom w:val="nil"/>
              <w:right w:val="nil"/>
            </w:tcBorders>
            <w:vAlign w:val="center"/>
            <w:hideMark/>
          </w:tcPr>
          <w:p w14:paraId="24F5FC87"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0BE585C3" w14:textId="77777777" w:rsidR="002F69E1" w:rsidRPr="0017023B" w:rsidRDefault="002F69E1" w:rsidP="00DD0558">
            <w:pPr>
              <w:rPr>
                <w:rFonts w:ascii="Times New Roman" w:hAnsi="Times New Roman" w:cs="Times New Roman"/>
                <w:color w:val="auto"/>
              </w:rPr>
            </w:pPr>
          </w:p>
        </w:tc>
      </w:tr>
      <w:tr w:rsidR="0017023B" w:rsidRPr="0017023B" w14:paraId="5167930E" w14:textId="77777777" w:rsidTr="00DD0558">
        <w:trPr>
          <w:trHeight w:hRule="exact" w:val="773"/>
          <w:jc w:val="center"/>
        </w:trPr>
        <w:tc>
          <w:tcPr>
            <w:tcW w:w="2765" w:type="dxa"/>
            <w:vMerge/>
            <w:tcBorders>
              <w:top w:val="nil"/>
              <w:left w:val="single" w:sz="4" w:space="0" w:color="auto"/>
              <w:bottom w:val="nil"/>
              <w:right w:val="nil"/>
            </w:tcBorders>
            <w:vAlign w:val="center"/>
            <w:hideMark/>
          </w:tcPr>
          <w:p w14:paraId="37F2FBE6"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hideMark/>
          </w:tcPr>
          <w:p w14:paraId="7FB686AF" w14:textId="77777777" w:rsidR="002F69E1" w:rsidRPr="0017023B" w:rsidRDefault="002F69E1" w:rsidP="00DD0558">
            <w:pPr>
              <w:pStyle w:val="a7"/>
              <w:shd w:val="clear" w:color="auto" w:fill="auto"/>
              <w:rPr>
                <w:color w:val="auto"/>
              </w:rPr>
            </w:pPr>
            <w:r w:rsidRPr="0017023B">
              <w:rPr>
                <w:color w:val="auto"/>
              </w:rPr>
              <w:t>5</w:t>
            </w:r>
          </w:p>
        </w:tc>
        <w:tc>
          <w:tcPr>
            <w:tcW w:w="8381" w:type="dxa"/>
            <w:tcBorders>
              <w:top w:val="single" w:sz="4" w:space="0" w:color="auto"/>
              <w:left w:val="single" w:sz="4" w:space="0" w:color="auto"/>
              <w:bottom w:val="nil"/>
              <w:right w:val="nil"/>
            </w:tcBorders>
            <w:shd w:val="clear" w:color="auto" w:fill="FFFFFF"/>
            <w:hideMark/>
          </w:tcPr>
          <w:p w14:paraId="1859E981" w14:textId="77777777" w:rsidR="002F69E1" w:rsidRPr="0017023B" w:rsidRDefault="002F69E1" w:rsidP="00DD0558">
            <w:pPr>
              <w:pStyle w:val="a7"/>
              <w:shd w:val="clear" w:color="auto" w:fill="auto"/>
              <w:rPr>
                <w:color w:val="auto"/>
              </w:rPr>
            </w:pPr>
            <w:r w:rsidRPr="0017023B">
              <w:rPr>
                <w:color w:val="auto"/>
              </w:rPr>
              <w:t>Изучение санитарных требований к личной гигиене персонала.</w:t>
            </w:r>
          </w:p>
        </w:tc>
        <w:tc>
          <w:tcPr>
            <w:tcW w:w="1459" w:type="dxa"/>
            <w:tcBorders>
              <w:top w:val="single" w:sz="4" w:space="0" w:color="auto"/>
              <w:left w:val="single" w:sz="4" w:space="0" w:color="auto"/>
              <w:bottom w:val="nil"/>
              <w:right w:val="nil"/>
            </w:tcBorders>
            <w:shd w:val="clear" w:color="auto" w:fill="FFFFFF"/>
            <w:hideMark/>
          </w:tcPr>
          <w:p w14:paraId="4C5FAC24" w14:textId="77777777" w:rsidR="002F69E1" w:rsidRPr="0017023B" w:rsidRDefault="002F69E1" w:rsidP="00DD0558">
            <w:pPr>
              <w:pStyle w:val="a7"/>
              <w:shd w:val="clear" w:color="auto" w:fill="auto"/>
              <w:rPr>
                <w:color w:val="auto"/>
              </w:rPr>
            </w:pPr>
            <w:r w:rsidRPr="0017023B">
              <w:rPr>
                <w:color w:val="auto"/>
              </w:rPr>
              <w:t>1</w:t>
            </w:r>
          </w:p>
        </w:tc>
        <w:tc>
          <w:tcPr>
            <w:tcW w:w="1416" w:type="dxa"/>
            <w:vMerge/>
            <w:tcBorders>
              <w:top w:val="nil"/>
              <w:left w:val="single" w:sz="4" w:space="0" w:color="auto"/>
              <w:bottom w:val="nil"/>
              <w:right w:val="nil"/>
            </w:tcBorders>
            <w:vAlign w:val="center"/>
            <w:hideMark/>
          </w:tcPr>
          <w:p w14:paraId="0D5BB65A" w14:textId="77777777" w:rsidR="002F69E1" w:rsidRPr="0017023B" w:rsidRDefault="002F69E1"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126F42EF" w14:textId="77777777" w:rsidR="002F69E1" w:rsidRPr="0017023B" w:rsidRDefault="002F69E1" w:rsidP="00DD0558">
            <w:pPr>
              <w:rPr>
                <w:rFonts w:ascii="Times New Roman" w:hAnsi="Times New Roman" w:cs="Times New Roman"/>
                <w:color w:val="auto"/>
              </w:rPr>
            </w:pPr>
          </w:p>
        </w:tc>
      </w:tr>
      <w:tr w:rsidR="0017023B" w:rsidRPr="0017023B" w14:paraId="2ADD6893" w14:textId="77777777" w:rsidTr="00DD0558">
        <w:trPr>
          <w:trHeight w:hRule="exact" w:val="283"/>
          <w:jc w:val="center"/>
        </w:trPr>
        <w:tc>
          <w:tcPr>
            <w:tcW w:w="2765" w:type="dxa"/>
            <w:tcBorders>
              <w:top w:val="single" w:sz="4" w:space="0" w:color="auto"/>
              <w:left w:val="single" w:sz="4" w:space="0" w:color="auto"/>
              <w:bottom w:val="nil"/>
              <w:right w:val="nil"/>
            </w:tcBorders>
            <w:shd w:val="clear" w:color="auto" w:fill="FFFFFF"/>
          </w:tcPr>
          <w:p w14:paraId="0D815DD3"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vAlign w:val="bottom"/>
            <w:hideMark/>
          </w:tcPr>
          <w:p w14:paraId="36F9240C" w14:textId="77777777" w:rsidR="002F69E1" w:rsidRPr="0017023B" w:rsidRDefault="002F69E1" w:rsidP="00DD0558">
            <w:pPr>
              <w:pStyle w:val="a7"/>
              <w:shd w:val="clear" w:color="auto" w:fill="auto"/>
              <w:rPr>
                <w:color w:val="auto"/>
              </w:rPr>
            </w:pPr>
            <w:r w:rsidRPr="0017023B">
              <w:rPr>
                <w:color w:val="auto"/>
              </w:rPr>
              <w:t>6</w:t>
            </w:r>
          </w:p>
        </w:tc>
        <w:tc>
          <w:tcPr>
            <w:tcW w:w="8381" w:type="dxa"/>
            <w:tcBorders>
              <w:top w:val="single" w:sz="4" w:space="0" w:color="auto"/>
              <w:left w:val="single" w:sz="4" w:space="0" w:color="auto"/>
              <w:bottom w:val="nil"/>
              <w:right w:val="nil"/>
            </w:tcBorders>
            <w:shd w:val="clear" w:color="auto" w:fill="FFFFFF"/>
            <w:vAlign w:val="bottom"/>
            <w:hideMark/>
          </w:tcPr>
          <w:p w14:paraId="0EE8A346" w14:textId="77777777" w:rsidR="002F69E1" w:rsidRPr="0017023B" w:rsidRDefault="002F69E1" w:rsidP="00DD0558">
            <w:pPr>
              <w:pStyle w:val="a7"/>
              <w:shd w:val="clear" w:color="auto" w:fill="auto"/>
              <w:rPr>
                <w:color w:val="auto"/>
              </w:rPr>
            </w:pPr>
            <w:r w:rsidRPr="0017023B">
              <w:rPr>
                <w:color w:val="auto"/>
              </w:rPr>
              <w:t>Правила проведения дезинфекции, дезинсекции, дератизации.</w:t>
            </w:r>
          </w:p>
        </w:tc>
        <w:tc>
          <w:tcPr>
            <w:tcW w:w="1459" w:type="dxa"/>
            <w:tcBorders>
              <w:top w:val="single" w:sz="4" w:space="0" w:color="auto"/>
              <w:left w:val="single" w:sz="4" w:space="0" w:color="auto"/>
              <w:bottom w:val="nil"/>
              <w:right w:val="nil"/>
            </w:tcBorders>
            <w:shd w:val="clear" w:color="auto" w:fill="FFFFFF"/>
            <w:vAlign w:val="bottom"/>
            <w:hideMark/>
          </w:tcPr>
          <w:p w14:paraId="0DCC6FC7" w14:textId="77777777" w:rsidR="002F69E1" w:rsidRPr="0017023B" w:rsidRDefault="002F69E1" w:rsidP="00DD0558">
            <w:pPr>
              <w:pStyle w:val="a7"/>
              <w:shd w:val="clear" w:color="auto" w:fill="auto"/>
              <w:rPr>
                <w:color w:val="auto"/>
              </w:rPr>
            </w:pPr>
            <w:r w:rsidRPr="0017023B">
              <w:rPr>
                <w:color w:val="auto"/>
              </w:rPr>
              <w:t>1</w:t>
            </w:r>
          </w:p>
        </w:tc>
        <w:tc>
          <w:tcPr>
            <w:tcW w:w="1416" w:type="dxa"/>
            <w:tcBorders>
              <w:top w:val="single" w:sz="4" w:space="0" w:color="auto"/>
              <w:left w:val="single" w:sz="4" w:space="0" w:color="auto"/>
              <w:bottom w:val="nil"/>
              <w:right w:val="nil"/>
            </w:tcBorders>
            <w:shd w:val="clear" w:color="auto" w:fill="FFFFFF"/>
          </w:tcPr>
          <w:p w14:paraId="76E8D35F"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D01D88C" w14:textId="77777777" w:rsidR="002F69E1" w:rsidRPr="0017023B" w:rsidRDefault="002F69E1" w:rsidP="00DD0558">
            <w:pPr>
              <w:rPr>
                <w:rFonts w:ascii="Times New Roman" w:hAnsi="Times New Roman" w:cs="Times New Roman"/>
                <w:color w:val="auto"/>
              </w:rPr>
            </w:pPr>
          </w:p>
        </w:tc>
      </w:tr>
      <w:tr w:rsidR="0017023B" w:rsidRPr="0017023B" w14:paraId="00EA0F10" w14:textId="77777777" w:rsidTr="00DD0558">
        <w:trPr>
          <w:trHeight w:hRule="exact" w:val="288"/>
          <w:jc w:val="center"/>
        </w:trPr>
        <w:tc>
          <w:tcPr>
            <w:tcW w:w="2765" w:type="dxa"/>
            <w:tcBorders>
              <w:top w:val="single" w:sz="4" w:space="0" w:color="auto"/>
              <w:left w:val="single" w:sz="4" w:space="0" w:color="auto"/>
              <w:bottom w:val="nil"/>
              <w:right w:val="nil"/>
            </w:tcBorders>
            <w:shd w:val="clear" w:color="auto" w:fill="FFFFFF"/>
          </w:tcPr>
          <w:p w14:paraId="0B019098" w14:textId="77777777" w:rsidR="002F69E1" w:rsidRPr="0017023B" w:rsidRDefault="002F69E1" w:rsidP="00DD0558">
            <w:pPr>
              <w:rPr>
                <w:rFonts w:ascii="Times New Roman" w:hAnsi="Times New Roman" w:cs="Times New Roman"/>
                <w:color w:val="auto"/>
              </w:rPr>
            </w:pPr>
          </w:p>
        </w:tc>
        <w:tc>
          <w:tcPr>
            <w:tcW w:w="8707" w:type="dxa"/>
            <w:gridSpan w:val="2"/>
            <w:tcBorders>
              <w:top w:val="single" w:sz="4" w:space="0" w:color="auto"/>
              <w:left w:val="single" w:sz="4" w:space="0" w:color="auto"/>
              <w:bottom w:val="nil"/>
              <w:right w:val="nil"/>
            </w:tcBorders>
            <w:shd w:val="clear" w:color="auto" w:fill="FFFFFF"/>
            <w:vAlign w:val="bottom"/>
            <w:hideMark/>
          </w:tcPr>
          <w:p w14:paraId="5614CBBE" w14:textId="77777777" w:rsidR="002F69E1" w:rsidRPr="0017023B" w:rsidRDefault="002F69E1" w:rsidP="00DD0558">
            <w:pPr>
              <w:pStyle w:val="a7"/>
              <w:shd w:val="clear" w:color="auto" w:fill="auto"/>
              <w:rPr>
                <w:color w:val="auto"/>
              </w:rPr>
            </w:pPr>
            <w:r w:rsidRPr="0017023B">
              <w:rPr>
                <w:b/>
                <w:bCs/>
                <w:color w:val="auto"/>
              </w:rPr>
              <w:t>Самостоятельная работа обучающихся:</w:t>
            </w:r>
          </w:p>
        </w:tc>
        <w:tc>
          <w:tcPr>
            <w:tcW w:w="1459" w:type="dxa"/>
            <w:tcBorders>
              <w:top w:val="single" w:sz="4" w:space="0" w:color="auto"/>
              <w:left w:val="single" w:sz="4" w:space="0" w:color="auto"/>
              <w:bottom w:val="nil"/>
              <w:right w:val="nil"/>
            </w:tcBorders>
            <w:shd w:val="clear" w:color="auto" w:fill="FFFFFF"/>
            <w:vAlign w:val="center"/>
            <w:hideMark/>
          </w:tcPr>
          <w:p w14:paraId="76D91E86" w14:textId="77777777" w:rsidR="002F69E1" w:rsidRPr="0017023B" w:rsidRDefault="002F69E1" w:rsidP="00DD0558">
            <w:pPr>
              <w:pStyle w:val="a7"/>
              <w:shd w:val="clear" w:color="auto" w:fill="auto"/>
              <w:rPr>
                <w:color w:val="auto"/>
              </w:rPr>
            </w:pPr>
            <w:r w:rsidRPr="0017023B">
              <w:rPr>
                <w:b/>
                <w:bCs/>
                <w:color w:val="auto"/>
              </w:rPr>
              <w:t>8</w:t>
            </w:r>
          </w:p>
        </w:tc>
        <w:tc>
          <w:tcPr>
            <w:tcW w:w="1416" w:type="dxa"/>
            <w:tcBorders>
              <w:top w:val="single" w:sz="4" w:space="0" w:color="auto"/>
              <w:left w:val="single" w:sz="4" w:space="0" w:color="auto"/>
              <w:bottom w:val="nil"/>
              <w:right w:val="nil"/>
            </w:tcBorders>
            <w:shd w:val="clear" w:color="auto" w:fill="FFFFFF"/>
          </w:tcPr>
          <w:p w14:paraId="0274E71B"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9D2A3FD" w14:textId="77777777" w:rsidR="002F69E1" w:rsidRPr="0017023B" w:rsidRDefault="002F69E1" w:rsidP="00DD0558">
            <w:pPr>
              <w:rPr>
                <w:rFonts w:ascii="Times New Roman" w:hAnsi="Times New Roman" w:cs="Times New Roman"/>
                <w:color w:val="auto"/>
              </w:rPr>
            </w:pPr>
          </w:p>
        </w:tc>
      </w:tr>
      <w:tr w:rsidR="0017023B" w:rsidRPr="0017023B" w14:paraId="08C877EE" w14:textId="77777777" w:rsidTr="00DD0558">
        <w:trPr>
          <w:trHeight w:hRule="exact" w:val="542"/>
          <w:jc w:val="center"/>
        </w:trPr>
        <w:tc>
          <w:tcPr>
            <w:tcW w:w="2765" w:type="dxa"/>
            <w:tcBorders>
              <w:top w:val="single" w:sz="4" w:space="0" w:color="auto"/>
              <w:left w:val="single" w:sz="4" w:space="0" w:color="auto"/>
              <w:bottom w:val="nil"/>
              <w:right w:val="nil"/>
            </w:tcBorders>
            <w:shd w:val="clear" w:color="auto" w:fill="FFFFFF"/>
          </w:tcPr>
          <w:p w14:paraId="2E507D61"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vAlign w:val="center"/>
            <w:hideMark/>
          </w:tcPr>
          <w:p w14:paraId="60E6BE4A" w14:textId="77777777" w:rsidR="002F69E1" w:rsidRPr="0017023B" w:rsidRDefault="002F69E1" w:rsidP="00DD0558">
            <w:pPr>
              <w:pStyle w:val="a7"/>
              <w:shd w:val="clear" w:color="auto" w:fill="auto"/>
              <w:rPr>
                <w:color w:val="auto"/>
              </w:rPr>
            </w:pPr>
            <w:r w:rsidRPr="0017023B">
              <w:rPr>
                <w:color w:val="auto"/>
              </w:rPr>
              <w:t>1</w:t>
            </w:r>
          </w:p>
        </w:tc>
        <w:tc>
          <w:tcPr>
            <w:tcW w:w="8381" w:type="dxa"/>
            <w:tcBorders>
              <w:top w:val="single" w:sz="4" w:space="0" w:color="auto"/>
              <w:left w:val="single" w:sz="4" w:space="0" w:color="auto"/>
              <w:bottom w:val="nil"/>
              <w:right w:val="nil"/>
            </w:tcBorders>
            <w:shd w:val="clear" w:color="auto" w:fill="FFFFFF"/>
            <w:vAlign w:val="bottom"/>
            <w:hideMark/>
          </w:tcPr>
          <w:p w14:paraId="0F1F103D" w14:textId="77777777" w:rsidR="002F69E1" w:rsidRPr="0017023B" w:rsidRDefault="002F69E1" w:rsidP="00DD0558">
            <w:pPr>
              <w:pStyle w:val="a7"/>
              <w:shd w:val="clear" w:color="auto" w:fill="auto"/>
              <w:rPr>
                <w:color w:val="auto"/>
              </w:rPr>
            </w:pPr>
            <w:r w:rsidRPr="0017023B">
              <w:rPr>
                <w:color w:val="auto"/>
              </w:rPr>
              <w:t>Подготовка к устному и (или) письменному опросу по учебнику, конспекту, интернет ресурсу.</w:t>
            </w:r>
          </w:p>
        </w:tc>
        <w:tc>
          <w:tcPr>
            <w:tcW w:w="1459" w:type="dxa"/>
            <w:tcBorders>
              <w:top w:val="single" w:sz="4" w:space="0" w:color="auto"/>
              <w:left w:val="single" w:sz="4" w:space="0" w:color="auto"/>
              <w:bottom w:val="nil"/>
              <w:right w:val="nil"/>
            </w:tcBorders>
            <w:shd w:val="clear" w:color="auto" w:fill="FFFFFF"/>
            <w:hideMark/>
          </w:tcPr>
          <w:p w14:paraId="35BEACCF" w14:textId="77777777" w:rsidR="002F69E1" w:rsidRPr="0017023B" w:rsidRDefault="002F69E1" w:rsidP="00DD0558">
            <w:pPr>
              <w:pStyle w:val="a7"/>
              <w:shd w:val="clear" w:color="auto" w:fill="auto"/>
              <w:rPr>
                <w:color w:val="auto"/>
              </w:rPr>
            </w:pPr>
            <w:r w:rsidRPr="0017023B">
              <w:rPr>
                <w:color w:val="auto"/>
              </w:rPr>
              <w:t>3</w:t>
            </w:r>
          </w:p>
        </w:tc>
        <w:tc>
          <w:tcPr>
            <w:tcW w:w="1416" w:type="dxa"/>
            <w:tcBorders>
              <w:top w:val="single" w:sz="4" w:space="0" w:color="auto"/>
              <w:left w:val="single" w:sz="4" w:space="0" w:color="auto"/>
              <w:bottom w:val="nil"/>
              <w:right w:val="nil"/>
            </w:tcBorders>
            <w:shd w:val="clear" w:color="auto" w:fill="FFFFFF"/>
          </w:tcPr>
          <w:p w14:paraId="6EF840F6"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44E10D4F" w14:textId="77777777" w:rsidR="002F69E1" w:rsidRPr="0017023B" w:rsidRDefault="002F69E1" w:rsidP="00DD0558">
            <w:pPr>
              <w:rPr>
                <w:rFonts w:ascii="Times New Roman" w:hAnsi="Times New Roman" w:cs="Times New Roman"/>
                <w:color w:val="auto"/>
              </w:rPr>
            </w:pPr>
          </w:p>
        </w:tc>
      </w:tr>
      <w:tr w:rsidR="0017023B" w:rsidRPr="0017023B" w14:paraId="19269543" w14:textId="77777777" w:rsidTr="00DD0558">
        <w:trPr>
          <w:trHeight w:hRule="exact" w:val="547"/>
          <w:jc w:val="center"/>
        </w:trPr>
        <w:tc>
          <w:tcPr>
            <w:tcW w:w="2765" w:type="dxa"/>
            <w:tcBorders>
              <w:top w:val="single" w:sz="4" w:space="0" w:color="auto"/>
              <w:left w:val="single" w:sz="4" w:space="0" w:color="auto"/>
              <w:bottom w:val="nil"/>
              <w:right w:val="nil"/>
            </w:tcBorders>
            <w:shd w:val="clear" w:color="auto" w:fill="FFFFFF"/>
          </w:tcPr>
          <w:p w14:paraId="0DAD8BFA"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vAlign w:val="center"/>
            <w:hideMark/>
          </w:tcPr>
          <w:p w14:paraId="55DFB73B" w14:textId="77777777" w:rsidR="002F69E1" w:rsidRPr="0017023B" w:rsidRDefault="002F69E1" w:rsidP="00DD0558">
            <w:pPr>
              <w:pStyle w:val="a7"/>
              <w:shd w:val="clear" w:color="auto" w:fill="auto"/>
              <w:rPr>
                <w:color w:val="auto"/>
              </w:rPr>
            </w:pPr>
            <w:r w:rsidRPr="0017023B">
              <w:rPr>
                <w:color w:val="auto"/>
              </w:rPr>
              <w:t>2</w:t>
            </w:r>
          </w:p>
        </w:tc>
        <w:tc>
          <w:tcPr>
            <w:tcW w:w="8381" w:type="dxa"/>
            <w:tcBorders>
              <w:top w:val="single" w:sz="4" w:space="0" w:color="auto"/>
              <w:left w:val="single" w:sz="4" w:space="0" w:color="auto"/>
              <w:bottom w:val="nil"/>
              <w:right w:val="nil"/>
            </w:tcBorders>
            <w:shd w:val="clear" w:color="auto" w:fill="FFFFFF"/>
            <w:vAlign w:val="bottom"/>
            <w:hideMark/>
          </w:tcPr>
          <w:p w14:paraId="0285423B" w14:textId="77777777" w:rsidR="002F69E1" w:rsidRPr="0017023B" w:rsidRDefault="002F69E1" w:rsidP="00DD0558">
            <w:pPr>
              <w:pStyle w:val="a7"/>
              <w:shd w:val="clear" w:color="auto" w:fill="auto"/>
              <w:rPr>
                <w:color w:val="auto"/>
              </w:rPr>
            </w:pPr>
            <w:r w:rsidRPr="0017023B">
              <w:rPr>
                <w:color w:val="auto"/>
              </w:rPr>
              <w:t>Реферат по теме: «Дезинфекция, дезинсекция и дератизация в пищевой промышленности».</w:t>
            </w:r>
          </w:p>
        </w:tc>
        <w:tc>
          <w:tcPr>
            <w:tcW w:w="1459" w:type="dxa"/>
            <w:tcBorders>
              <w:top w:val="single" w:sz="4" w:space="0" w:color="auto"/>
              <w:left w:val="single" w:sz="4" w:space="0" w:color="auto"/>
              <w:bottom w:val="nil"/>
              <w:right w:val="nil"/>
            </w:tcBorders>
            <w:shd w:val="clear" w:color="auto" w:fill="FFFFFF"/>
            <w:hideMark/>
          </w:tcPr>
          <w:p w14:paraId="4D4A8535" w14:textId="77777777" w:rsidR="002F69E1" w:rsidRPr="0017023B" w:rsidRDefault="002F69E1" w:rsidP="00DD0558">
            <w:pPr>
              <w:pStyle w:val="a7"/>
              <w:shd w:val="clear" w:color="auto" w:fill="auto"/>
              <w:rPr>
                <w:color w:val="auto"/>
              </w:rPr>
            </w:pPr>
            <w:r w:rsidRPr="0017023B">
              <w:rPr>
                <w:color w:val="auto"/>
              </w:rPr>
              <w:t>5</w:t>
            </w:r>
          </w:p>
        </w:tc>
        <w:tc>
          <w:tcPr>
            <w:tcW w:w="1416" w:type="dxa"/>
            <w:tcBorders>
              <w:top w:val="single" w:sz="4" w:space="0" w:color="auto"/>
              <w:left w:val="single" w:sz="4" w:space="0" w:color="auto"/>
              <w:bottom w:val="nil"/>
              <w:right w:val="nil"/>
            </w:tcBorders>
            <w:shd w:val="clear" w:color="auto" w:fill="FFFFFF"/>
          </w:tcPr>
          <w:p w14:paraId="3EE52FCD"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7967AB61" w14:textId="77777777" w:rsidR="002F69E1" w:rsidRPr="0017023B" w:rsidRDefault="002F69E1" w:rsidP="00DD0558">
            <w:pPr>
              <w:rPr>
                <w:rFonts w:ascii="Times New Roman" w:hAnsi="Times New Roman" w:cs="Times New Roman"/>
                <w:color w:val="auto"/>
              </w:rPr>
            </w:pPr>
          </w:p>
        </w:tc>
      </w:tr>
      <w:tr w:rsidR="0017023B" w:rsidRPr="0017023B" w14:paraId="22434020" w14:textId="77777777" w:rsidTr="00DD0558">
        <w:trPr>
          <w:trHeight w:hRule="exact" w:val="288"/>
          <w:jc w:val="center"/>
        </w:trPr>
        <w:tc>
          <w:tcPr>
            <w:tcW w:w="2765" w:type="dxa"/>
            <w:tcBorders>
              <w:top w:val="single" w:sz="4" w:space="0" w:color="auto"/>
              <w:left w:val="single" w:sz="4" w:space="0" w:color="auto"/>
              <w:bottom w:val="nil"/>
              <w:right w:val="nil"/>
            </w:tcBorders>
            <w:shd w:val="clear" w:color="auto" w:fill="FFFFFF"/>
          </w:tcPr>
          <w:p w14:paraId="7838E9E7" w14:textId="77777777" w:rsidR="002F69E1" w:rsidRPr="0017023B" w:rsidRDefault="002F69E1" w:rsidP="00DD0558">
            <w:pPr>
              <w:rPr>
                <w:rFonts w:ascii="Times New Roman" w:hAnsi="Times New Roman" w:cs="Times New Roman"/>
                <w:color w:val="auto"/>
              </w:rPr>
            </w:pPr>
          </w:p>
        </w:tc>
        <w:tc>
          <w:tcPr>
            <w:tcW w:w="326" w:type="dxa"/>
            <w:tcBorders>
              <w:top w:val="single" w:sz="4" w:space="0" w:color="auto"/>
              <w:left w:val="single" w:sz="4" w:space="0" w:color="auto"/>
              <w:bottom w:val="nil"/>
              <w:right w:val="nil"/>
            </w:tcBorders>
            <w:shd w:val="clear" w:color="auto" w:fill="FFFFFF"/>
          </w:tcPr>
          <w:p w14:paraId="3A723675" w14:textId="77777777" w:rsidR="002F69E1" w:rsidRPr="0017023B" w:rsidRDefault="002F69E1" w:rsidP="00DD0558">
            <w:pPr>
              <w:rPr>
                <w:rFonts w:ascii="Times New Roman" w:hAnsi="Times New Roman" w:cs="Times New Roman"/>
                <w:color w:val="auto"/>
              </w:rPr>
            </w:pPr>
          </w:p>
        </w:tc>
        <w:tc>
          <w:tcPr>
            <w:tcW w:w="8381" w:type="dxa"/>
            <w:tcBorders>
              <w:top w:val="single" w:sz="4" w:space="0" w:color="auto"/>
              <w:left w:val="single" w:sz="4" w:space="0" w:color="auto"/>
              <w:bottom w:val="nil"/>
              <w:right w:val="nil"/>
            </w:tcBorders>
            <w:shd w:val="clear" w:color="auto" w:fill="FFFFFF"/>
            <w:vAlign w:val="bottom"/>
            <w:hideMark/>
          </w:tcPr>
          <w:p w14:paraId="4AA003F0" w14:textId="77777777" w:rsidR="002F69E1" w:rsidRPr="0017023B" w:rsidRDefault="002F69E1" w:rsidP="00DD0558">
            <w:pPr>
              <w:pStyle w:val="a7"/>
              <w:shd w:val="clear" w:color="auto" w:fill="auto"/>
              <w:rPr>
                <w:color w:val="auto"/>
              </w:rPr>
            </w:pPr>
            <w:r w:rsidRPr="0017023B">
              <w:rPr>
                <w:b/>
                <w:bCs/>
                <w:color w:val="auto"/>
              </w:rPr>
              <w:t>Проверочная работа</w:t>
            </w:r>
          </w:p>
        </w:tc>
        <w:tc>
          <w:tcPr>
            <w:tcW w:w="1459" w:type="dxa"/>
            <w:tcBorders>
              <w:top w:val="single" w:sz="4" w:space="0" w:color="auto"/>
              <w:left w:val="single" w:sz="4" w:space="0" w:color="auto"/>
              <w:bottom w:val="nil"/>
              <w:right w:val="nil"/>
            </w:tcBorders>
            <w:shd w:val="clear" w:color="auto" w:fill="FFFFFF"/>
            <w:vAlign w:val="center"/>
            <w:hideMark/>
          </w:tcPr>
          <w:p w14:paraId="77C3FB6E" w14:textId="77777777" w:rsidR="002F69E1" w:rsidRPr="0017023B" w:rsidRDefault="002F69E1" w:rsidP="00DD0558">
            <w:pPr>
              <w:pStyle w:val="a7"/>
              <w:shd w:val="clear" w:color="auto" w:fill="auto"/>
              <w:rPr>
                <w:color w:val="auto"/>
              </w:rPr>
            </w:pPr>
            <w:r w:rsidRPr="0017023B">
              <w:rPr>
                <w:b/>
                <w:bCs/>
                <w:color w:val="auto"/>
              </w:rPr>
              <w:t>1</w:t>
            </w:r>
          </w:p>
        </w:tc>
        <w:tc>
          <w:tcPr>
            <w:tcW w:w="1416" w:type="dxa"/>
            <w:tcBorders>
              <w:top w:val="single" w:sz="4" w:space="0" w:color="auto"/>
              <w:left w:val="single" w:sz="4" w:space="0" w:color="auto"/>
              <w:bottom w:val="nil"/>
              <w:right w:val="nil"/>
            </w:tcBorders>
            <w:shd w:val="clear" w:color="auto" w:fill="FFFFFF"/>
          </w:tcPr>
          <w:p w14:paraId="3491A4B8"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2690720" w14:textId="77777777" w:rsidR="002F69E1" w:rsidRPr="0017023B" w:rsidRDefault="002F69E1" w:rsidP="00DD0558">
            <w:pPr>
              <w:rPr>
                <w:rFonts w:ascii="Times New Roman" w:hAnsi="Times New Roman" w:cs="Times New Roman"/>
                <w:color w:val="auto"/>
              </w:rPr>
            </w:pPr>
          </w:p>
        </w:tc>
      </w:tr>
      <w:tr w:rsidR="0017023B" w:rsidRPr="0017023B" w14:paraId="3085D69F" w14:textId="77777777" w:rsidTr="00DD0558">
        <w:trPr>
          <w:trHeight w:hRule="exact" w:val="293"/>
          <w:jc w:val="center"/>
        </w:trPr>
        <w:tc>
          <w:tcPr>
            <w:tcW w:w="11472" w:type="dxa"/>
            <w:gridSpan w:val="3"/>
            <w:tcBorders>
              <w:top w:val="single" w:sz="4" w:space="0" w:color="auto"/>
              <w:left w:val="single" w:sz="4" w:space="0" w:color="auto"/>
              <w:bottom w:val="single" w:sz="4" w:space="0" w:color="auto"/>
              <w:right w:val="nil"/>
            </w:tcBorders>
            <w:shd w:val="clear" w:color="auto" w:fill="FFFFFF"/>
            <w:hideMark/>
          </w:tcPr>
          <w:p w14:paraId="08FFDBE0" w14:textId="77777777" w:rsidR="002F69E1" w:rsidRPr="0017023B" w:rsidRDefault="002F69E1" w:rsidP="00DD0558">
            <w:pPr>
              <w:pStyle w:val="a7"/>
              <w:shd w:val="clear" w:color="auto" w:fill="auto"/>
              <w:rPr>
                <w:color w:val="auto"/>
              </w:rPr>
            </w:pPr>
            <w:r w:rsidRPr="0017023B">
              <w:rPr>
                <w:b/>
                <w:bCs/>
                <w:color w:val="auto"/>
              </w:rPr>
              <w:t>Всего:</w:t>
            </w:r>
          </w:p>
        </w:tc>
        <w:tc>
          <w:tcPr>
            <w:tcW w:w="1459" w:type="dxa"/>
            <w:tcBorders>
              <w:top w:val="single" w:sz="4" w:space="0" w:color="auto"/>
              <w:left w:val="single" w:sz="4" w:space="0" w:color="auto"/>
              <w:bottom w:val="single" w:sz="4" w:space="0" w:color="auto"/>
              <w:right w:val="nil"/>
            </w:tcBorders>
            <w:shd w:val="clear" w:color="auto" w:fill="FFFFFF"/>
            <w:hideMark/>
          </w:tcPr>
          <w:p w14:paraId="5AA2E874" w14:textId="08F10B38" w:rsidR="002F69E1" w:rsidRPr="0017023B" w:rsidRDefault="00F55FAE" w:rsidP="00DD0558">
            <w:pPr>
              <w:pStyle w:val="a7"/>
              <w:shd w:val="clear" w:color="auto" w:fill="auto"/>
              <w:rPr>
                <w:color w:val="auto"/>
              </w:rPr>
            </w:pPr>
            <w:r w:rsidRPr="0017023B">
              <w:rPr>
                <w:color w:val="auto"/>
              </w:rPr>
              <w:t>36</w:t>
            </w:r>
          </w:p>
        </w:tc>
        <w:tc>
          <w:tcPr>
            <w:tcW w:w="1416" w:type="dxa"/>
            <w:tcBorders>
              <w:top w:val="single" w:sz="4" w:space="0" w:color="auto"/>
              <w:left w:val="single" w:sz="4" w:space="0" w:color="auto"/>
              <w:bottom w:val="single" w:sz="4" w:space="0" w:color="auto"/>
              <w:right w:val="nil"/>
            </w:tcBorders>
            <w:shd w:val="clear" w:color="auto" w:fill="FFFFFF"/>
          </w:tcPr>
          <w:p w14:paraId="36BCA04E" w14:textId="77777777" w:rsidR="002F69E1" w:rsidRPr="0017023B" w:rsidRDefault="002F69E1" w:rsidP="00DD0558">
            <w:pPr>
              <w:rPr>
                <w:rFonts w:ascii="Times New Roman" w:hAnsi="Times New Roman" w:cs="Times New Roman"/>
                <w:color w:val="auto"/>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7D5E94F8" w14:textId="77777777" w:rsidR="002F69E1" w:rsidRPr="0017023B" w:rsidRDefault="002F69E1" w:rsidP="00DD0558">
            <w:pPr>
              <w:rPr>
                <w:rFonts w:ascii="Times New Roman" w:hAnsi="Times New Roman" w:cs="Times New Roman"/>
                <w:color w:val="auto"/>
              </w:rPr>
            </w:pPr>
          </w:p>
        </w:tc>
      </w:tr>
    </w:tbl>
    <w:p w14:paraId="1987543A" w14:textId="77777777" w:rsidR="002F69E1" w:rsidRPr="0017023B" w:rsidRDefault="002F69E1" w:rsidP="0017023B">
      <w:pPr>
        <w:widowControl/>
        <w:spacing w:line="276" w:lineRule="auto"/>
        <w:ind w:firstLine="709"/>
        <w:rPr>
          <w:rFonts w:ascii="Times New Roman" w:hAnsi="Times New Roman" w:cs="Times New Roman"/>
          <w:color w:val="auto"/>
        </w:rPr>
        <w:sectPr w:rsidR="002F69E1" w:rsidRPr="0017023B">
          <w:pgSz w:w="16840" w:h="11900" w:orient="landscape"/>
          <w:pgMar w:top="930" w:right="620" w:bottom="1188" w:left="874" w:header="502" w:footer="3" w:gutter="0"/>
          <w:cols w:space="720"/>
        </w:sectPr>
      </w:pPr>
    </w:p>
    <w:p w14:paraId="77B6ECF7" w14:textId="77777777" w:rsidR="002F69E1" w:rsidRPr="0017023B" w:rsidRDefault="002F69E1" w:rsidP="0017023B">
      <w:pPr>
        <w:pStyle w:val="1"/>
        <w:numPr>
          <w:ilvl w:val="0"/>
          <w:numId w:val="30"/>
        </w:numPr>
        <w:shd w:val="clear" w:color="auto" w:fill="auto"/>
        <w:tabs>
          <w:tab w:val="left" w:pos="1626"/>
        </w:tabs>
        <w:spacing w:line="276" w:lineRule="auto"/>
        <w:ind w:firstLine="709"/>
        <w:rPr>
          <w:color w:val="auto"/>
        </w:rPr>
      </w:pPr>
      <w:r w:rsidRPr="0017023B">
        <w:rPr>
          <w:b/>
          <w:bCs/>
          <w:color w:val="auto"/>
        </w:rPr>
        <w:lastRenderedPageBreak/>
        <w:t>УСЛОВИЯ РЕАЛИЗАЦИИ УЧЕБНОЙ ДИСЦИПЛИНЫ</w:t>
      </w:r>
    </w:p>
    <w:p w14:paraId="3EC69E66" w14:textId="77777777" w:rsidR="002F69E1" w:rsidRPr="0017023B" w:rsidRDefault="002F69E1" w:rsidP="0017023B">
      <w:pPr>
        <w:pStyle w:val="1"/>
        <w:numPr>
          <w:ilvl w:val="1"/>
          <w:numId w:val="30"/>
        </w:numPr>
        <w:shd w:val="clear" w:color="auto" w:fill="auto"/>
        <w:tabs>
          <w:tab w:val="left" w:pos="1538"/>
        </w:tabs>
        <w:spacing w:line="276" w:lineRule="auto"/>
        <w:ind w:firstLine="709"/>
        <w:rPr>
          <w:color w:val="auto"/>
        </w:rPr>
      </w:pPr>
      <w:r w:rsidRPr="0017023B">
        <w:rPr>
          <w:b/>
          <w:bCs/>
          <w:color w:val="auto"/>
        </w:rPr>
        <w:t>Информационное обеспечение обучения</w:t>
      </w:r>
    </w:p>
    <w:p w14:paraId="64B79242" w14:textId="77777777" w:rsidR="002F69E1" w:rsidRPr="0017023B" w:rsidRDefault="002F69E1" w:rsidP="0017023B">
      <w:pPr>
        <w:pStyle w:val="1"/>
        <w:shd w:val="clear" w:color="auto" w:fill="auto"/>
        <w:spacing w:line="276" w:lineRule="auto"/>
        <w:ind w:firstLine="709"/>
        <w:rPr>
          <w:color w:val="auto"/>
        </w:rPr>
      </w:pPr>
      <w:r w:rsidRPr="0017023B">
        <w:rPr>
          <w:b/>
          <w:bCs/>
          <w:color w:val="auto"/>
        </w:rPr>
        <w:t>Перечень рекомендуемых учебных изданий, Интернет-ресурсов, дополнительной литературы</w:t>
      </w:r>
    </w:p>
    <w:p w14:paraId="7172DAB2" w14:textId="77777777" w:rsidR="002F69E1" w:rsidRPr="0017023B" w:rsidRDefault="002F69E1" w:rsidP="0017023B">
      <w:pPr>
        <w:pStyle w:val="1"/>
        <w:shd w:val="clear" w:color="auto" w:fill="auto"/>
        <w:spacing w:line="276" w:lineRule="auto"/>
        <w:ind w:firstLine="709"/>
        <w:rPr>
          <w:color w:val="auto"/>
        </w:rPr>
      </w:pPr>
      <w:r w:rsidRPr="0017023B">
        <w:rPr>
          <w:b/>
          <w:bCs/>
          <w:color w:val="auto"/>
        </w:rPr>
        <w:t>Основные источники:</w:t>
      </w:r>
    </w:p>
    <w:p w14:paraId="5E3CCE02" w14:textId="77777777" w:rsidR="002F69E1" w:rsidRPr="0017023B" w:rsidRDefault="002F69E1" w:rsidP="0017023B">
      <w:pPr>
        <w:pStyle w:val="1"/>
        <w:numPr>
          <w:ilvl w:val="0"/>
          <w:numId w:val="32"/>
        </w:numPr>
        <w:shd w:val="clear" w:color="auto" w:fill="auto"/>
        <w:tabs>
          <w:tab w:val="left" w:pos="1357"/>
        </w:tabs>
        <w:spacing w:line="276" w:lineRule="auto"/>
        <w:ind w:firstLine="709"/>
        <w:rPr>
          <w:color w:val="auto"/>
        </w:rPr>
      </w:pPr>
      <w:r w:rsidRPr="0017023B">
        <w:rPr>
          <w:color w:val="auto"/>
        </w:rPr>
        <w:t>Матюхина З.П. Основы физиологии питания, микробиологии, гигиены и санитарии: учебник для нач. проф. образования/ З.П. Матюхина. - М.: Издательский центр «Академия», 2016.</w:t>
      </w:r>
    </w:p>
    <w:p w14:paraId="5DB7F991" w14:textId="77777777" w:rsidR="002F69E1" w:rsidRPr="0017023B" w:rsidRDefault="002F69E1" w:rsidP="0017023B">
      <w:pPr>
        <w:pStyle w:val="1"/>
        <w:numPr>
          <w:ilvl w:val="0"/>
          <w:numId w:val="32"/>
        </w:numPr>
        <w:shd w:val="clear" w:color="auto" w:fill="auto"/>
        <w:tabs>
          <w:tab w:val="left" w:pos="1357"/>
        </w:tabs>
        <w:spacing w:line="276" w:lineRule="auto"/>
        <w:ind w:firstLine="709"/>
        <w:rPr>
          <w:color w:val="auto"/>
        </w:rPr>
      </w:pPr>
      <w:r w:rsidRPr="0017023B">
        <w:rPr>
          <w:color w:val="auto"/>
        </w:rPr>
        <w:t>Горохова С.С. Косолапова Н.В. Прокопенко Н.А. Основы микробиологии, производственной практики и гигиены. - Издательский центр «Академия», 2015.</w:t>
      </w:r>
    </w:p>
    <w:p w14:paraId="75EE1D85" w14:textId="77777777" w:rsidR="002F69E1" w:rsidRPr="0017023B" w:rsidRDefault="002F69E1" w:rsidP="0017023B">
      <w:pPr>
        <w:pStyle w:val="1"/>
        <w:numPr>
          <w:ilvl w:val="0"/>
          <w:numId w:val="32"/>
        </w:numPr>
        <w:shd w:val="clear" w:color="auto" w:fill="auto"/>
        <w:tabs>
          <w:tab w:val="left" w:pos="1362"/>
        </w:tabs>
        <w:spacing w:line="276" w:lineRule="auto"/>
        <w:ind w:firstLine="709"/>
        <w:rPr>
          <w:color w:val="auto"/>
        </w:rPr>
      </w:pPr>
      <w:r w:rsidRPr="0017023B">
        <w:rPr>
          <w:color w:val="auto"/>
        </w:rPr>
        <w:t>Комелькова А. Н. Основы микробиологии. - Издательский центр «Академия» 2017</w:t>
      </w:r>
    </w:p>
    <w:p w14:paraId="4AEF5C18" w14:textId="77777777" w:rsidR="002F69E1" w:rsidRPr="0017023B" w:rsidRDefault="002F69E1" w:rsidP="0017023B">
      <w:pPr>
        <w:pStyle w:val="1"/>
        <w:numPr>
          <w:ilvl w:val="0"/>
          <w:numId w:val="32"/>
        </w:numPr>
        <w:shd w:val="clear" w:color="auto" w:fill="auto"/>
        <w:tabs>
          <w:tab w:val="left" w:pos="1352"/>
        </w:tabs>
        <w:spacing w:line="276" w:lineRule="auto"/>
        <w:ind w:firstLine="709"/>
        <w:rPr>
          <w:color w:val="auto"/>
        </w:rPr>
      </w:pPr>
      <w:r w:rsidRPr="0017023B">
        <w:rPr>
          <w:color w:val="auto"/>
        </w:rPr>
        <w:t>Королев А.А., Трофименко Л.С., Мартинчик А.Н. «Основы микробиологии, санитарии и гигиены». Наука, 2014</w:t>
      </w:r>
    </w:p>
    <w:p w14:paraId="5BACEA65" w14:textId="77777777" w:rsidR="002F69E1" w:rsidRPr="0017023B" w:rsidRDefault="002F69E1" w:rsidP="0017023B">
      <w:pPr>
        <w:pStyle w:val="1"/>
        <w:numPr>
          <w:ilvl w:val="0"/>
          <w:numId w:val="32"/>
        </w:numPr>
        <w:shd w:val="clear" w:color="auto" w:fill="auto"/>
        <w:tabs>
          <w:tab w:val="left" w:pos="1366"/>
        </w:tabs>
        <w:spacing w:line="276" w:lineRule="auto"/>
        <w:ind w:firstLine="709"/>
        <w:rPr>
          <w:color w:val="auto"/>
        </w:rPr>
      </w:pPr>
      <w:r w:rsidRPr="0017023B">
        <w:rPr>
          <w:color w:val="auto"/>
        </w:rPr>
        <w:t>Ермакова В.И. «Микробиология, санитария и гигиена». Просвещение, 2014</w:t>
      </w:r>
    </w:p>
    <w:p w14:paraId="13A91131" w14:textId="77777777" w:rsidR="002F69E1" w:rsidRPr="0017023B" w:rsidRDefault="002F69E1" w:rsidP="0017023B">
      <w:pPr>
        <w:pStyle w:val="1"/>
        <w:numPr>
          <w:ilvl w:val="0"/>
          <w:numId w:val="32"/>
        </w:numPr>
        <w:shd w:val="clear" w:color="auto" w:fill="auto"/>
        <w:tabs>
          <w:tab w:val="left" w:pos="1351"/>
        </w:tabs>
        <w:spacing w:line="276" w:lineRule="auto"/>
        <w:ind w:firstLine="709"/>
        <w:rPr>
          <w:color w:val="auto"/>
        </w:rPr>
      </w:pPr>
      <w:r w:rsidRPr="0017023B">
        <w:rPr>
          <w:color w:val="auto"/>
        </w:rPr>
        <w:t>Петровский С.А. «Гигиена питания». М., 2016</w:t>
      </w:r>
    </w:p>
    <w:p w14:paraId="580538E0" w14:textId="77777777" w:rsidR="002F69E1" w:rsidRPr="0017023B" w:rsidRDefault="002F69E1"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t>Дополнительные источники</w:t>
      </w:r>
      <w:r w:rsidRPr="0017023B">
        <w:rPr>
          <w:b w:val="0"/>
          <w:bCs w:val="0"/>
          <w:color w:val="auto"/>
          <w:sz w:val="24"/>
          <w:szCs w:val="24"/>
        </w:rPr>
        <w:t>:</w:t>
      </w:r>
    </w:p>
    <w:p w14:paraId="5B63CC6E" w14:textId="77777777" w:rsidR="002F69E1" w:rsidRPr="0017023B" w:rsidRDefault="002F69E1" w:rsidP="0017023B">
      <w:pPr>
        <w:pStyle w:val="1"/>
        <w:numPr>
          <w:ilvl w:val="0"/>
          <w:numId w:val="33"/>
        </w:numPr>
        <w:shd w:val="clear" w:color="auto" w:fill="auto"/>
        <w:tabs>
          <w:tab w:val="left" w:pos="1352"/>
        </w:tabs>
        <w:spacing w:line="276" w:lineRule="auto"/>
        <w:ind w:firstLine="709"/>
        <w:rPr>
          <w:color w:val="auto"/>
        </w:rPr>
      </w:pPr>
      <w:r w:rsidRPr="0017023B">
        <w:rPr>
          <w:color w:val="auto"/>
        </w:rPr>
        <w:t>Мармузова А.В. Основы микробиологии, санитарии гигиены в пищевой промышленности. - М.: Издательский центр «Академия», 2017.</w:t>
      </w:r>
    </w:p>
    <w:p w14:paraId="1EA676BF" w14:textId="77777777" w:rsidR="002F69E1" w:rsidRPr="0017023B" w:rsidRDefault="002F69E1" w:rsidP="0017023B">
      <w:pPr>
        <w:pStyle w:val="1"/>
        <w:numPr>
          <w:ilvl w:val="0"/>
          <w:numId w:val="33"/>
        </w:numPr>
        <w:shd w:val="clear" w:color="auto" w:fill="auto"/>
        <w:tabs>
          <w:tab w:val="left" w:pos="1357"/>
        </w:tabs>
        <w:spacing w:line="276" w:lineRule="auto"/>
        <w:ind w:firstLine="709"/>
        <w:rPr>
          <w:color w:val="auto"/>
        </w:rPr>
      </w:pPr>
      <w:r w:rsidRPr="0017023B">
        <w:rPr>
          <w:color w:val="auto"/>
        </w:rPr>
        <w:t>Лутошкина Г.Г. Гигиена и санитария общественного питания. - М.: Издательский центр «Академия», 2015.</w:t>
      </w:r>
    </w:p>
    <w:p w14:paraId="73264E9B" w14:textId="77777777" w:rsidR="002F69E1" w:rsidRPr="0017023B" w:rsidRDefault="002F69E1" w:rsidP="0017023B">
      <w:pPr>
        <w:pStyle w:val="1"/>
        <w:numPr>
          <w:ilvl w:val="0"/>
          <w:numId w:val="33"/>
        </w:numPr>
        <w:shd w:val="clear" w:color="auto" w:fill="auto"/>
        <w:tabs>
          <w:tab w:val="left" w:pos="1362"/>
        </w:tabs>
        <w:spacing w:line="276" w:lineRule="auto"/>
        <w:ind w:firstLine="709"/>
        <w:rPr>
          <w:color w:val="auto"/>
        </w:rPr>
      </w:pPr>
      <w:r w:rsidRPr="0017023B">
        <w:rPr>
          <w:color w:val="auto"/>
        </w:rPr>
        <w:t>Качурина Т.А Основы физиологии питания, санитарии и гигиены. Рабочая тетрадь. - М.: Издательский центр «Академия», 2017</w:t>
      </w:r>
    </w:p>
    <w:p w14:paraId="1FA28C9E" w14:textId="77777777" w:rsidR="002F69E1" w:rsidRPr="0017023B" w:rsidRDefault="002F69E1" w:rsidP="0017023B">
      <w:pPr>
        <w:pStyle w:val="1"/>
        <w:shd w:val="clear" w:color="auto" w:fill="auto"/>
        <w:spacing w:line="276" w:lineRule="auto"/>
        <w:ind w:firstLine="709"/>
        <w:rPr>
          <w:color w:val="auto"/>
          <w:lang w:val="en-US"/>
        </w:rPr>
      </w:pPr>
      <w:r w:rsidRPr="0017023B">
        <w:rPr>
          <w:color w:val="auto"/>
        </w:rPr>
        <w:t>Интернет</w:t>
      </w:r>
      <w:r w:rsidRPr="0017023B">
        <w:rPr>
          <w:color w:val="auto"/>
          <w:lang w:val="en-US"/>
        </w:rPr>
        <w:t>-</w:t>
      </w:r>
      <w:r w:rsidRPr="0017023B">
        <w:rPr>
          <w:color w:val="auto"/>
        </w:rPr>
        <w:t>ресурсы</w:t>
      </w:r>
      <w:r w:rsidRPr="0017023B">
        <w:rPr>
          <w:color w:val="auto"/>
          <w:lang w:val="en-US"/>
        </w:rPr>
        <w:t>:</w:t>
      </w:r>
    </w:p>
    <w:p w14:paraId="39F94A10" w14:textId="77777777" w:rsidR="002F69E1" w:rsidRPr="0017023B" w:rsidRDefault="0017023B" w:rsidP="0017023B">
      <w:pPr>
        <w:pStyle w:val="1"/>
        <w:shd w:val="clear" w:color="auto" w:fill="auto"/>
        <w:spacing w:line="276" w:lineRule="auto"/>
        <w:ind w:firstLine="709"/>
        <w:rPr>
          <w:color w:val="auto"/>
          <w:lang w:val="en-US"/>
        </w:rPr>
      </w:pPr>
      <w:hyperlink r:id="rId18" w:history="1">
        <w:r w:rsidR="002F69E1" w:rsidRPr="0017023B">
          <w:rPr>
            <w:rStyle w:val="aa"/>
            <w:color w:val="auto"/>
            <w:lang w:val="en-US" w:eastAsia="en-US" w:bidi="en-US"/>
          </w:rPr>
          <w:t>file:///C:/Users/work/Downloads/27853 724f0735a8f11701764ee79971a167</w:t>
        </w:r>
      </w:hyperlink>
    </w:p>
    <w:p w14:paraId="2B9B1849" w14:textId="77777777" w:rsidR="002F69E1" w:rsidRPr="0017023B" w:rsidRDefault="0017023B" w:rsidP="0017023B">
      <w:pPr>
        <w:pStyle w:val="1"/>
        <w:shd w:val="clear" w:color="auto" w:fill="auto"/>
        <w:spacing w:line="276" w:lineRule="auto"/>
        <w:ind w:firstLine="709"/>
        <w:rPr>
          <w:color w:val="auto"/>
        </w:rPr>
      </w:pPr>
      <w:hyperlink r:id="rId19" w:history="1">
        <w:r w:rsidR="002F69E1" w:rsidRPr="0017023B">
          <w:rPr>
            <w:rStyle w:val="aa"/>
            <w:color w:val="auto"/>
            <w:lang w:val="en-US" w:eastAsia="en-US" w:bidi="en-US"/>
          </w:rPr>
          <w:t>65.pdf</w:t>
        </w:r>
      </w:hyperlink>
      <w:r w:rsidR="002F69E1" w:rsidRPr="0017023B">
        <w:rPr>
          <w:color w:val="auto"/>
        </w:rPr>
        <w:br w:type="page"/>
      </w:r>
    </w:p>
    <w:p w14:paraId="77FF8581" w14:textId="77777777" w:rsidR="002F69E1" w:rsidRPr="0017023B" w:rsidRDefault="002F69E1" w:rsidP="0017023B">
      <w:pPr>
        <w:pStyle w:val="11"/>
        <w:keepNext/>
        <w:keepLines/>
        <w:numPr>
          <w:ilvl w:val="0"/>
          <w:numId w:val="33"/>
        </w:numPr>
        <w:shd w:val="clear" w:color="auto" w:fill="auto"/>
        <w:tabs>
          <w:tab w:val="left" w:pos="356"/>
        </w:tabs>
        <w:spacing w:line="276" w:lineRule="auto"/>
        <w:ind w:firstLine="709"/>
        <w:jc w:val="left"/>
        <w:rPr>
          <w:color w:val="auto"/>
          <w:sz w:val="24"/>
          <w:szCs w:val="24"/>
        </w:rPr>
      </w:pPr>
      <w:r w:rsidRPr="0017023B">
        <w:rPr>
          <w:color w:val="auto"/>
          <w:sz w:val="24"/>
          <w:szCs w:val="24"/>
        </w:rPr>
        <w:lastRenderedPageBreak/>
        <w:t>КОНТРОЛЬ И ОЦЕНКА РЕЗУЛЬТАТОВ ОСВОЕНИЯ УЧЕБНОЙ</w:t>
      </w:r>
      <w:r w:rsidRPr="0017023B">
        <w:rPr>
          <w:color w:val="auto"/>
          <w:sz w:val="24"/>
          <w:szCs w:val="24"/>
        </w:rPr>
        <w:br/>
        <w:t>ДИСЦИПЛИНЫ</w:t>
      </w:r>
    </w:p>
    <w:p w14:paraId="20B18FAA" w14:textId="77777777" w:rsidR="002F69E1" w:rsidRPr="0017023B" w:rsidRDefault="002F69E1" w:rsidP="0017023B">
      <w:pPr>
        <w:pStyle w:val="1"/>
        <w:shd w:val="clear" w:color="auto" w:fill="auto"/>
        <w:spacing w:line="276" w:lineRule="auto"/>
        <w:ind w:firstLine="709"/>
        <w:rPr>
          <w:color w:val="auto"/>
        </w:rPr>
      </w:pPr>
      <w:r w:rsidRPr="0017023B">
        <w:rPr>
          <w:color w:val="auto"/>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56E13284" w14:textId="77777777" w:rsidR="002F69E1" w:rsidRPr="0017023B" w:rsidRDefault="002F69E1" w:rsidP="0017023B">
      <w:pPr>
        <w:pStyle w:val="1"/>
        <w:shd w:val="clear" w:color="auto" w:fill="auto"/>
        <w:spacing w:line="276" w:lineRule="auto"/>
        <w:ind w:firstLine="709"/>
        <w:rPr>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72"/>
        <w:gridCol w:w="3413"/>
      </w:tblGrid>
      <w:tr w:rsidR="0017023B" w:rsidRPr="0017023B" w14:paraId="45B2A1CC" w14:textId="77777777" w:rsidTr="00DD0558">
        <w:trPr>
          <w:trHeight w:hRule="exact" w:val="989"/>
          <w:jc w:val="center"/>
        </w:trPr>
        <w:tc>
          <w:tcPr>
            <w:tcW w:w="6072" w:type="dxa"/>
            <w:tcBorders>
              <w:top w:val="single" w:sz="4" w:space="0" w:color="auto"/>
              <w:left w:val="single" w:sz="4" w:space="0" w:color="auto"/>
              <w:bottom w:val="nil"/>
              <w:right w:val="nil"/>
            </w:tcBorders>
            <w:shd w:val="clear" w:color="auto" w:fill="FFFFFF"/>
            <w:vAlign w:val="center"/>
            <w:hideMark/>
          </w:tcPr>
          <w:p w14:paraId="185BCFEA" w14:textId="77777777" w:rsidR="002F69E1" w:rsidRPr="0017023B" w:rsidRDefault="002F69E1" w:rsidP="00DD0558">
            <w:pPr>
              <w:pStyle w:val="a7"/>
              <w:shd w:val="clear" w:color="auto" w:fill="auto"/>
              <w:jc w:val="center"/>
              <w:rPr>
                <w:color w:val="auto"/>
              </w:rPr>
            </w:pPr>
            <w:r w:rsidRPr="0017023B">
              <w:rPr>
                <w:b/>
                <w:bCs/>
                <w:color w:val="auto"/>
              </w:rPr>
              <w:t>Результаты обучения (освоенные умения, усвоенные знания)</w:t>
            </w:r>
          </w:p>
        </w:tc>
        <w:tc>
          <w:tcPr>
            <w:tcW w:w="3413" w:type="dxa"/>
            <w:tcBorders>
              <w:top w:val="single" w:sz="4" w:space="0" w:color="auto"/>
              <w:left w:val="single" w:sz="4" w:space="0" w:color="auto"/>
              <w:bottom w:val="nil"/>
              <w:right w:val="single" w:sz="4" w:space="0" w:color="auto"/>
            </w:tcBorders>
            <w:shd w:val="clear" w:color="auto" w:fill="FFFFFF"/>
            <w:vAlign w:val="center"/>
            <w:hideMark/>
          </w:tcPr>
          <w:p w14:paraId="1544154F" w14:textId="77777777" w:rsidR="002F69E1" w:rsidRPr="0017023B" w:rsidRDefault="002F69E1" w:rsidP="00DD0558">
            <w:pPr>
              <w:pStyle w:val="a7"/>
              <w:shd w:val="clear" w:color="auto" w:fill="auto"/>
              <w:tabs>
                <w:tab w:val="left" w:pos="1512"/>
                <w:tab w:val="left" w:pos="2246"/>
              </w:tabs>
              <w:jc w:val="center"/>
              <w:rPr>
                <w:color w:val="auto"/>
              </w:rPr>
            </w:pPr>
            <w:r w:rsidRPr="0017023B">
              <w:rPr>
                <w:b/>
                <w:bCs/>
                <w:color w:val="auto"/>
              </w:rPr>
              <w:t>Формы</w:t>
            </w:r>
            <w:r w:rsidRPr="0017023B">
              <w:rPr>
                <w:b/>
                <w:bCs/>
                <w:color w:val="auto"/>
              </w:rPr>
              <w:tab/>
              <w:t>и</w:t>
            </w:r>
            <w:r w:rsidRPr="0017023B">
              <w:rPr>
                <w:b/>
                <w:bCs/>
                <w:color w:val="auto"/>
              </w:rPr>
              <w:tab/>
              <w:t>методы</w:t>
            </w:r>
          </w:p>
          <w:p w14:paraId="6FF22E3F" w14:textId="77777777" w:rsidR="002F69E1" w:rsidRPr="0017023B" w:rsidRDefault="002F69E1" w:rsidP="00DD0558">
            <w:pPr>
              <w:pStyle w:val="a7"/>
              <w:shd w:val="clear" w:color="auto" w:fill="auto"/>
              <w:tabs>
                <w:tab w:val="left" w:pos="1656"/>
                <w:tab w:val="left" w:pos="2280"/>
              </w:tabs>
              <w:jc w:val="center"/>
              <w:rPr>
                <w:color w:val="auto"/>
              </w:rPr>
            </w:pPr>
            <w:r w:rsidRPr="0017023B">
              <w:rPr>
                <w:b/>
                <w:bCs/>
                <w:color w:val="auto"/>
              </w:rPr>
              <w:t>контроля</w:t>
            </w:r>
            <w:r w:rsidRPr="0017023B">
              <w:rPr>
                <w:b/>
                <w:bCs/>
                <w:color w:val="auto"/>
              </w:rPr>
              <w:tab/>
              <w:t>и</w:t>
            </w:r>
            <w:r w:rsidRPr="0017023B">
              <w:rPr>
                <w:b/>
                <w:bCs/>
                <w:color w:val="auto"/>
              </w:rPr>
              <w:tab/>
              <w:t>оценки</w:t>
            </w:r>
          </w:p>
          <w:p w14:paraId="38E509B8" w14:textId="77777777" w:rsidR="002F69E1" w:rsidRPr="0017023B" w:rsidRDefault="002F69E1" w:rsidP="00DD0558">
            <w:pPr>
              <w:pStyle w:val="a7"/>
              <w:shd w:val="clear" w:color="auto" w:fill="auto"/>
              <w:jc w:val="center"/>
              <w:rPr>
                <w:color w:val="auto"/>
              </w:rPr>
            </w:pPr>
            <w:r w:rsidRPr="0017023B">
              <w:rPr>
                <w:b/>
                <w:bCs/>
                <w:color w:val="auto"/>
              </w:rPr>
              <w:t>результатов обучения</w:t>
            </w:r>
          </w:p>
        </w:tc>
      </w:tr>
      <w:tr w:rsidR="0017023B" w:rsidRPr="0017023B" w14:paraId="3986011B" w14:textId="77777777" w:rsidTr="002F69E1">
        <w:trPr>
          <w:trHeight w:hRule="exact" w:val="648"/>
          <w:jc w:val="center"/>
        </w:trPr>
        <w:tc>
          <w:tcPr>
            <w:tcW w:w="6072" w:type="dxa"/>
            <w:tcBorders>
              <w:top w:val="single" w:sz="4" w:space="0" w:color="auto"/>
              <w:left w:val="single" w:sz="4" w:space="0" w:color="auto"/>
              <w:bottom w:val="nil"/>
              <w:right w:val="nil"/>
            </w:tcBorders>
            <w:shd w:val="clear" w:color="auto" w:fill="FFFFFF"/>
            <w:vAlign w:val="bottom"/>
            <w:hideMark/>
          </w:tcPr>
          <w:p w14:paraId="70F5F3A9" w14:textId="77777777" w:rsidR="002F69E1" w:rsidRPr="0017023B" w:rsidRDefault="002F69E1" w:rsidP="00DD0558">
            <w:pPr>
              <w:pStyle w:val="a7"/>
              <w:shd w:val="clear" w:color="auto" w:fill="auto"/>
              <w:rPr>
                <w:color w:val="auto"/>
              </w:rPr>
            </w:pPr>
            <w:r w:rsidRPr="0017023B">
              <w:rPr>
                <w:color w:val="auto"/>
              </w:rPr>
              <w:t>Уметь соблюдать правила личной гигиены и промышленной санитарии.</w:t>
            </w:r>
          </w:p>
        </w:tc>
        <w:tc>
          <w:tcPr>
            <w:tcW w:w="3413" w:type="dxa"/>
            <w:vMerge w:val="restart"/>
            <w:tcBorders>
              <w:top w:val="single" w:sz="4" w:space="0" w:color="auto"/>
              <w:left w:val="single" w:sz="4" w:space="0" w:color="auto"/>
              <w:bottom w:val="nil"/>
              <w:right w:val="single" w:sz="4" w:space="0" w:color="auto"/>
            </w:tcBorders>
            <w:shd w:val="clear" w:color="auto" w:fill="FFFFFF"/>
            <w:hideMark/>
          </w:tcPr>
          <w:p w14:paraId="26919175" w14:textId="77777777" w:rsidR="002F69E1" w:rsidRPr="0017023B" w:rsidRDefault="002F69E1" w:rsidP="00DD0558">
            <w:pPr>
              <w:pStyle w:val="a7"/>
              <w:shd w:val="clear" w:color="auto" w:fill="auto"/>
              <w:rPr>
                <w:color w:val="auto"/>
              </w:rPr>
            </w:pPr>
            <w:r w:rsidRPr="0017023B">
              <w:rPr>
                <w:color w:val="auto"/>
              </w:rPr>
              <w:t>Практические занятия.</w:t>
            </w:r>
          </w:p>
        </w:tc>
      </w:tr>
      <w:tr w:rsidR="0017023B" w:rsidRPr="0017023B" w14:paraId="04ACC1CC" w14:textId="77777777" w:rsidTr="002F69E1">
        <w:trPr>
          <w:trHeight w:val="667"/>
          <w:jc w:val="center"/>
        </w:trPr>
        <w:tc>
          <w:tcPr>
            <w:tcW w:w="6072" w:type="dxa"/>
            <w:tcBorders>
              <w:top w:val="single" w:sz="4" w:space="0" w:color="auto"/>
              <w:left w:val="single" w:sz="4" w:space="0" w:color="auto"/>
              <w:bottom w:val="nil"/>
              <w:right w:val="nil"/>
            </w:tcBorders>
            <w:shd w:val="clear" w:color="auto" w:fill="FFFFFF"/>
            <w:vAlign w:val="bottom"/>
            <w:hideMark/>
          </w:tcPr>
          <w:p w14:paraId="64E54D36" w14:textId="77777777" w:rsidR="002F69E1" w:rsidRPr="0017023B" w:rsidRDefault="002F69E1" w:rsidP="00DD0558">
            <w:pPr>
              <w:pStyle w:val="a7"/>
              <w:shd w:val="clear" w:color="auto" w:fill="auto"/>
              <w:rPr>
                <w:color w:val="auto"/>
              </w:rPr>
            </w:pPr>
            <w:r w:rsidRPr="0017023B">
              <w:rPr>
                <w:color w:val="auto"/>
              </w:rPr>
              <w:t>Уметь применять необходимые методы и средства защиты.</w:t>
            </w:r>
          </w:p>
        </w:tc>
        <w:tc>
          <w:tcPr>
            <w:tcW w:w="3413" w:type="dxa"/>
            <w:vMerge/>
            <w:tcBorders>
              <w:top w:val="single" w:sz="4" w:space="0" w:color="auto"/>
              <w:left w:val="single" w:sz="4" w:space="0" w:color="auto"/>
              <w:bottom w:val="nil"/>
              <w:right w:val="single" w:sz="4" w:space="0" w:color="auto"/>
            </w:tcBorders>
            <w:vAlign w:val="center"/>
            <w:hideMark/>
          </w:tcPr>
          <w:p w14:paraId="4BCFF9BE" w14:textId="77777777" w:rsidR="002F69E1" w:rsidRPr="0017023B" w:rsidRDefault="002F69E1" w:rsidP="00DD0558">
            <w:pPr>
              <w:rPr>
                <w:rFonts w:ascii="Times New Roman" w:eastAsia="Times New Roman" w:hAnsi="Times New Roman" w:cs="Times New Roman"/>
                <w:color w:val="auto"/>
              </w:rPr>
            </w:pPr>
          </w:p>
        </w:tc>
      </w:tr>
      <w:tr w:rsidR="0017023B" w:rsidRPr="0017023B" w14:paraId="75B36A7D" w14:textId="77777777" w:rsidTr="002F69E1">
        <w:trPr>
          <w:trHeight w:val="653"/>
          <w:jc w:val="center"/>
        </w:trPr>
        <w:tc>
          <w:tcPr>
            <w:tcW w:w="6072" w:type="dxa"/>
            <w:tcBorders>
              <w:top w:val="single" w:sz="4" w:space="0" w:color="auto"/>
              <w:left w:val="single" w:sz="4" w:space="0" w:color="auto"/>
              <w:bottom w:val="nil"/>
              <w:right w:val="nil"/>
            </w:tcBorders>
            <w:shd w:val="clear" w:color="auto" w:fill="FFFFFF"/>
            <w:vAlign w:val="bottom"/>
            <w:hideMark/>
          </w:tcPr>
          <w:p w14:paraId="7293656E" w14:textId="77777777" w:rsidR="002F69E1" w:rsidRPr="0017023B" w:rsidRDefault="002F69E1" w:rsidP="00DD0558">
            <w:pPr>
              <w:pStyle w:val="a7"/>
              <w:shd w:val="clear" w:color="auto" w:fill="auto"/>
              <w:rPr>
                <w:color w:val="auto"/>
              </w:rPr>
            </w:pPr>
            <w:r w:rsidRPr="0017023B">
              <w:rPr>
                <w:color w:val="auto"/>
              </w:rPr>
              <w:t>Уметь готовить растворы дезинфицирующих и моющих средств.</w:t>
            </w:r>
          </w:p>
        </w:tc>
        <w:tc>
          <w:tcPr>
            <w:tcW w:w="3413" w:type="dxa"/>
            <w:vMerge/>
            <w:tcBorders>
              <w:top w:val="single" w:sz="4" w:space="0" w:color="auto"/>
              <w:left w:val="single" w:sz="4" w:space="0" w:color="auto"/>
              <w:bottom w:val="nil"/>
              <w:right w:val="single" w:sz="4" w:space="0" w:color="auto"/>
            </w:tcBorders>
            <w:vAlign w:val="center"/>
            <w:hideMark/>
          </w:tcPr>
          <w:p w14:paraId="1BA72141" w14:textId="77777777" w:rsidR="002F69E1" w:rsidRPr="0017023B" w:rsidRDefault="002F69E1" w:rsidP="00DD0558">
            <w:pPr>
              <w:rPr>
                <w:rFonts w:ascii="Times New Roman" w:eastAsia="Times New Roman" w:hAnsi="Times New Roman" w:cs="Times New Roman"/>
                <w:color w:val="auto"/>
              </w:rPr>
            </w:pPr>
          </w:p>
        </w:tc>
      </w:tr>
      <w:tr w:rsidR="0017023B" w:rsidRPr="0017023B" w14:paraId="7DE3C269" w14:textId="77777777" w:rsidTr="002F69E1">
        <w:trPr>
          <w:trHeight w:val="662"/>
          <w:jc w:val="center"/>
        </w:trPr>
        <w:tc>
          <w:tcPr>
            <w:tcW w:w="6072" w:type="dxa"/>
            <w:tcBorders>
              <w:top w:val="single" w:sz="4" w:space="0" w:color="auto"/>
              <w:left w:val="single" w:sz="4" w:space="0" w:color="auto"/>
              <w:bottom w:val="nil"/>
              <w:right w:val="nil"/>
            </w:tcBorders>
            <w:shd w:val="clear" w:color="auto" w:fill="FFFFFF"/>
            <w:vAlign w:val="bottom"/>
            <w:hideMark/>
          </w:tcPr>
          <w:p w14:paraId="7F09403B" w14:textId="77777777" w:rsidR="002F69E1" w:rsidRPr="0017023B" w:rsidRDefault="002F69E1" w:rsidP="00DD0558">
            <w:pPr>
              <w:pStyle w:val="a7"/>
              <w:shd w:val="clear" w:color="auto" w:fill="auto"/>
              <w:tabs>
                <w:tab w:val="left" w:pos="4114"/>
              </w:tabs>
              <w:rPr>
                <w:color w:val="auto"/>
              </w:rPr>
            </w:pPr>
            <w:r w:rsidRPr="0017023B">
              <w:rPr>
                <w:color w:val="auto"/>
              </w:rPr>
              <w:t>Уметь дезинфицировать</w:t>
            </w:r>
            <w:r w:rsidRPr="0017023B">
              <w:rPr>
                <w:color w:val="auto"/>
              </w:rPr>
              <w:tab/>
              <w:t>оборудование,</w:t>
            </w:r>
          </w:p>
          <w:p w14:paraId="20F21D55" w14:textId="77777777" w:rsidR="002F69E1" w:rsidRPr="0017023B" w:rsidRDefault="002F69E1" w:rsidP="00DD0558">
            <w:pPr>
              <w:pStyle w:val="a7"/>
              <w:shd w:val="clear" w:color="auto" w:fill="auto"/>
              <w:rPr>
                <w:color w:val="auto"/>
              </w:rPr>
            </w:pPr>
            <w:r w:rsidRPr="0017023B">
              <w:rPr>
                <w:color w:val="auto"/>
              </w:rPr>
              <w:t>инвентарь, помещения, транспорт.</w:t>
            </w:r>
          </w:p>
        </w:tc>
        <w:tc>
          <w:tcPr>
            <w:tcW w:w="3413" w:type="dxa"/>
            <w:vMerge/>
            <w:tcBorders>
              <w:top w:val="single" w:sz="4" w:space="0" w:color="auto"/>
              <w:left w:val="single" w:sz="4" w:space="0" w:color="auto"/>
              <w:bottom w:val="nil"/>
              <w:right w:val="single" w:sz="4" w:space="0" w:color="auto"/>
            </w:tcBorders>
            <w:vAlign w:val="center"/>
            <w:hideMark/>
          </w:tcPr>
          <w:p w14:paraId="035C1023" w14:textId="77777777" w:rsidR="002F69E1" w:rsidRPr="0017023B" w:rsidRDefault="002F69E1" w:rsidP="00DD0558">
            <w:pPr>
              <w:rPr>
                <w:rFonts w:ascii="Times New Roman" w:eastAsia="Times New Roman" w:hAnsi="Times New Roman" w:cs="Times New Roman"/>
                <w:color w:val="auto"/>
              </w:rPr>
            </w:pPr>
          </w:p>
        </w:tc>
      </w:tr>
      <w:tr w:rsidR="0017023B" w:rsidRPr="0017023B" w14:paraId="1FA11F0A" w14:textId="77777777" w:rsidTr="002F69E1">
        <w:trPr>
          <w:trHeight w:val="974"/>
          <w:jc w:val="center"/>
        </w:trPr>
        <w:tc>
          <w:tcPr>
            <w:tcW w:w="6072" w:type="dxa"/>
            <w:tcBorders>
              <w:top w:val="single" w:sz="4" w:space="0" w:color="auto"/>
              <w:left w:val="single" w:sz="4" w:space="0" w:color="auto"/>
              <w:bottom w:val="nil"/>
              <w:right w:val="nil"/>
            </w:tcBorders>
            <w:shd w:val="clear" w:color="auto" w:fill="FFFFFF"/>
            <w:vAlign w:val="bottom"/>
            <w:hideMark/>
          </w:tcPr>
          <w:p w14:paraId="25A64316" w14:textId="77777777" w:rsidR="002F69E1" w:rsidRPr="0017023B" w:rsidRDefault="002F69E1" w:rsidP="00DD0558">
            <w:pPr>
              <w:pStyle w:val="a7"/>
              <w:shd w:val="clear" w:color="auto" w:fill="auto"/>
              <w:rPr>
                <w:color w:val="auto"/>
              </w:rPr>
            </w:pPr>
            <w:r w:rsidRPr="0017023B">
              <w:rPr>
                <w:color w:val="auto"/>
              </w:rPr>
              <w:t>Уметь проводить простые микробиологические исследования продукции и давать оценку полученным результатам.</w:t>
            </w:r>
          </w:p>
        </w:tc>
        <w:tc>
          <w:tcPr>
            <w:tcW w:w="3413" w:type="dxa"/>
            <w:vMerge/>
            <w:tcBorders>
              <w:top w:val="single" w:sz="4" w:space="0" w:color="auto"/>
              <w:left w:val="single" w:sz="4" w:space="0" w:color="auto"/>
              <w:bottom w:val="nil"/>
              <w:right w:val="single" w:sz="4" w:space="0" w:color="auto"/>
            </w:tcBorders>
            <w:vAlign w:val="center"/>
            <w:hideMark/>
          </w:tcPr>
          <w:p w14:paraId="76687017" w14:textId="77777777" w:rsidR="002F69E1" w:rsidRPr="0017023B" w:rsidRDefault="002F69E1" w:rsidP="00DD0558">
            <w:pPr>
              <w:rPr>
                <w:rFonts w:ascii="Times New Roman" w:eastAsia="Times New Roman" w:hAnsi="Times New Roman" w:cs="Times New Roman"/>
                <w:color w:val="auto"/>
              </w:rPr>
            </w:pPr>
          </w:p>
        </w:tc>
      </w:tr>
      <w:tr w:rsidR="0017023B" w:rsidRPr="0017023B" w14:paraId="2B2B79BC" w14:textId="77777777" w:rsidTr="002F69E1">
        <w:trPr>
          <w:trHeight w:hRule="exact" w:val="979"/>
          <w:jc w:val="center"/>
        </w:trPr>
        <w:tc>
          <w:tcPr>
            <w:tcW w:w="6072" w:type="dxa"/>
            <w:tcBorders>
              <w:top w:val="single" w:sz="4" w:space="0" w:color="auto"/>
              <w:left w:val="single" w:sz="4" w:space="0" w:color="auto"/>
              <w:bottom w:val="nil"/>
              <w:right w:val="nil"/>
            </w:tcBorders>
            <w:shd w:val="clear" w:color="auto" w:fill="FFFFFF"/>
            <w:vAlign w:val="bottom"/>
            <w:hideMark/>
          </w:tcPr>
          <w:p w14:paraId="03307FB4" w14:textId="77777777" w:rsidR="002F69E1" w:rsidRPr="0017023B" w:rsidRDefault="002F69E1" w:rsidP="00DD0558">
            <w:pPr>
              <w:pStyle w:val="a7"/>
              <w:shd w:val="clear" w:color="auto" w:fill="auto"/>
              <w:rPr>
                <w:color w:val="auto"/>
              </w:rPr>
            </w:pPr>
            <w:r w:rsidRPr="0017023B">
              <w:rPr>
                <w:color w:val="auto"/>
              </w:rPr>
              <w:t>Знать санитарно-технологические требования к помещениям, оборудованию, инвентарю, одежде, транспорту.</w:t>
            </w:r>
          </w:p>
        </w:tc>
        <w:tc>
          <w:tcPr>
            <w:tcW w:w="341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69FD149" w14:textId="77777777" w:rsidR="002F69E1" w:rsidRPr="0017023B" w:rsidRDefault="002F69E1" w:rsidP="00DD0558">
            <w:pPr>
              <w:pStyle w:val="a7"/>
              <w:shd w:val="clear" w:color="auto" w:fill="auto"/>
              <w:rPr>
                <w:color w:val="auto"/>
              </w:rPr>
            </w:pPr>
            <w:r w:rsidRPr="0017023B">
              <w:rPr>
                <w:color w:val="auto"/>
              </w:rPr>
              <w:t>Текущий контроль в форме:</w:t>
            </w:r>
          </w:p>
          <w:p w14:paraId="6C2CE6DD" w14:textId="77777777" w:rsidR="002F69E1" w:rsidRPr="0017023B" w:rsidRDefault="002F69E1" w:rsidP="00DD0558">
            <w:pPr>
              <w:pStyle w:val="a7"/>
              <w:numPr>
                <w:ilvl w:val="0"/>
                <w:numId w:val="34"/>
              </w:numPr>
              <w:shd w:val="clear" w:color="auto" w:fill="auto"/>
              <w:tabs>
                <w:tab w:val="left" w:pos="308"/>
              </w:tabs>
              <w:rPr>
                <w:color w:val="auto"/>
              </w:rPr>
            </w:pPr>
            <w:r w:rsidRPr="0017023B">
              <w:rPr>
                <w:color w:val="auto"/>
              </w:rPr>
              <w:t>самостоятельных работ;</w:t>
            </w:r>
          </w:p>
          <w:p w14:paraId="11A19B1B" w14:textId="77777777" w:rsidR="002F69E1" w:rsidRPr="0017023B" w:rsidRDefault="002F69E1" w:rsidP="00DD0558">
            <w:pPr>
              <w:pStyle w:val="a7"/>
              <w:numPr>
                <w:ilvl w:val="0"/>
                <w:numId w:val="34"/>
              </w:numPr>
              <w:shd w:val="clear" w:color="auto" w:fill="auto"/>
              <w:tabs>
                <w:tab w:val="left" w:pos="289"/>
              </w:tabs>
              <w:rPr>
                <w:color w:val="auto"/>
              </w:rPr>
            </w:pPr>
            <w:r w:rsidRPr="0017023B">
              <w:rPr>
                <w:color w:val="auto"/>
              </w:rPr>
              <w:t>тематических тестов;</w:t>
            </w:r>
          </w:p>
          <w:p w14:paraId="7FC82728" w14:textId="77777777" w:rsidR="002F69E1" w:rsidRPr="0017023B" w:rsidRDefault="002F69E1" w:rsidP="00DD0558">
            <w:pPr>
              <w:pStyle w:val="a7"/>
              <w:numPr>
                <w:ilvl w:val="0"/>
                <w:numId w:val="34"/>
              </w:numPr>
              <w:shd w:val="clear" w:color="auto" w:fill="auto"/>
              <w:tabs>
                <w:tab w:val="left" w:pos="375"/>
              </w:tabs>
              <w:rPr>
                <w:color w:val="auto"/>
              </w:rPr>
            </w:pPr>
            <w:r w:rsidRPr="0017023B">
              <w:rPr>
                <w:color w:val="auto"/>
              </w:rPr>
              <w:t>проверочной работы по</w:t>
            </w:r>
          </w:p>
          <w:p w14:paraId="3C932D41" w14:textId="77777777" w:rsidR="002F69E1" w:rsidRPr="0017023B" w:rsidRDefault="002F69E1" w:rsidP="00DD0558">
            <w:pPr>
              <w:pStyle w:val="a7"/>
              <w:shd w:val="clear" w:color="auto" w:fill="auto"/>
              <w:tabs>
                <w:tab w:val="left" w:pos="2232"/>
              </w:tabs>
              <w:rPr>
                <w:color w:val="auto"/>
              </w:rPr>
            </w:pPr>
            <w:r w:rsidRPr="0017023B">
              <w:rPr>
                <w:color w:val="auto"/>
              </w:rPr>
              <w:t>темам</w:t>
            </w:r>
            <w:r w:rsidRPr="0017023B">
              <w:rPr>
                <w:color w:val="auto"/>
              </w:rPr>
              <w:tab/>
              <w:t>учебной</w:t>
            </w:r>
          </w:p>
          <w:p w14:paraId="753BFD0A" w14:textId="77777777" w:rsidR="002F69E1" w:rsidRPr="0017023B" w:rsidRDefault="002F69E1" w:rsidP="00DD0558">
            <w:pPr>
              <w:pStyle w:val="a7"/>
              <w:shd w:val="clear" w:color="auto" w:fill="auto"/>
              <w:rPr>
                <w:color w:val="auto"/>
              </w:rPr>
            </w:pPr>
            <w:r w:rsidRPr="0017023B">
              <w:rPr>
                <w:color w:val="auto"/>
              </w:rPr>
              <w:t>дисциплины.</w:t>
            </w:r>
          </w:p>
          <w:p w14:paraId="19674E17" w14:textId="262E8760" w:rsidR="002F69E1" w:rsidRPr="0017023B" w:rsidRDefault="002F69E1" w:rsidP="00DD0558">
            <w:pPr>
              <w:pStyle w:val="a7"/>
              <w:shd w:val="clear" w:color="auto" w:fill="auto"/>
              <w:rPr>
                <w:color w:val="auto"/>
              </w:rPr>
            </w:pPr>
            <w:r w:rsidRPr="0017023B">
              <w:rPr>
                <w:color w:val="auto"/>
              </w:rPr>
              <w:t xml:space="preserve">Промежуточная аттестация </w:t>
            </w:r>
            <w:r w:rsidR="00DD0558" w:rsidRPr="0017023B">
              <w:rPr>
                <w:color w:val="auto"/>
              </w:rPr>
              <w:t>в форме</w:t>
            </w:r>
            <w:r w:rsidRPr="0017023B">
              <w:rPr>
                <w:color w:val="auto"/>
              </w:rPr>
              <w:t xml:space="preserve"> экзамена.</w:t>
            </w:r>
          </w:p>
        </w:tc>
      </w:tr>
      <w:tr w:rsidR="0017023B" w:rsidRPr="0017023B" w14:paraId="56FB4915" w14:textId="77777777" w:rsidTr="002F69E1">
        <w:trPr>
          <w:trHeight w:val="331"/>
          <w:jc w:val="center"/>
        </w:trPr>
        <w:tc>
          <w:tcPr>
            <w:tcW w:w="6072" w:type="dxa"/>
            <w:tcBorders>
              <w:top w:val="single" w:sz="4" w:space="0" w:color="auto"/>
              <w:left w:val="single" w:sz="4" w:space="0" w:color="auto"/>
              <w:bottom w:val="nil"/>
              <w:right w:val="nil"/>
            </w:tcBorders>
            <w:shd w:val="clear" w:color="auto" w:fill="FFFFFF"/>
            <w:vAlign w:val="bottom"/>
            <w:hideMark/>
          </w:tcPr>
          <w:p w14:paraId="3DE9EFAC" w14:textId="77777777" w:rsidR="002F69E1" w:rsidRPr="0017023B" w:rsidRDefault="002F69E1" w:rsidP="00DD0558">
            <w:pPr>
              <w:pStyle w:val="a7"/>
              <w:shd w:val="clear" w:color="auto" w:fill="auto"/>
              <w:rPr>
                <w:color w:val="auto"/>
              </w:rPr>
            </w:pPr>
            <w:r w:rsidRPr="0017023B">
              <w:rPr>
                <w:color w:val="auto"/>
              </w:rPr>
              <w:t>Знать правила личной гигиены работников.</w:t>
            </w:r>
          </w:p>
        </w:tc>
        <w:tc>
          <w:tcPr>
            <w:tcW w:w="3413" w:type="dxa"/>
            <w:vMerge/>
            <w:tcBorders>
              <w:top w:val="single" w:sz="4" w:space="0" w:color="auto"/>
              <w:left w:val="single" w:sz="4" w:space="0" w:color="auto"/>
              <w:bottom w:val="single" w:sz="4" w:space="0" w:color="auto"/>
              <w:right w:val="single" w:sz="4" w:space="0" w:color="auto"/>
            </w:tcBorders>
            <w:vAlign w:val="center"/>
            <w:hideMark/>
          </w:tcPr>
          <w:p w14:paraId="529C732C" w14:textId="77777777" w:rsidR="002F69E1" w:rsidRPr="0017023B" w:rsidRDefault="002F69E1" w:rsidP="00DD0558">
            <w:pPr>
              <w:rPr>
                <w:rFonts w:ascii="Times New Roman" w:eastAsia="Times New Roman" w:hAnsi="Times New Roman" w:cs="Times New Roman"/>
                <w:color w:val="auto"/>
              </w:rPr>
            </w:pPr>
          </w:p>
        </w:tc>
      </w:tr>
      <w:tr w:rsidR="0017023B" w:rsidRPr="0017023B" w14:paraId="53132BB9" w14:textId="77777777" w:rsidTr="002F69E1">
        <w:trPr>
          <w:trHeight w:val="331"/>
          <w:jc w:val="center"/>
        </w:trPr>
        <w:tc>
          <w:tcPr>
            <w:tcW w:w="6072" w:type="dxa"/>
            <w:tcBorders>
              <w:top w:val="single" w:sz="4" w:space="0" w:color="auto"/>
              <w:left w:val="single" w:sz="4" w:space="0" w:color="auto"/>
              <w:bottom w:val="nil"/>
              <w:right w:val="nil"/>
            </w:tcBorders>
            <w:shd w:val="clear" w:color="auto" w:fill="FFFFFF"/>
            <w:vAlign w:val="bottom"/>
            <w:hideMark/>
          </w:tcPr>
          <w:p w14:paraId="012F8C44" w14:textId="77777777" w:rsidR="002F69E1" w:rsidRPr="0017023B" w:rsidRDefault="002F69E1" w:rsidP="00DD0558">
            <w:pPr>
              <w:pStyle w:val="a7"/>
              <w:shd w:val="clear" w:color="auto" w:fill="auto"/>
              <w:rPr>
                <w:color w:val="auto"/>
              </w:rPr>
            </w:pPr>
            <w:r w:rsidRPr="0017023B">
              <w:rPr>
                <w:color w:val="auto"/>
              </w:rPr>
              <w:t>Знать нормы гигиены труда.</w:t>
            </w:r>
          </w:p>
        </w:tc>
        <w:tc>
          <w:tcPr>
            <w:tcW w:w="3413" w:type="dxa"/>
            <w:vMerge/>
            <w:tcBorders>
              <w:top w:val="single" w:sz="4" w:space="0" w:color="auto"/>
              <w:left w:val="single" w:sz="4" w:space="0" w:color="auto"/>
              <w:bottom w:val="single" w:sz="4" w:space="0" w:color="auto"/>
              <w:right w:val="single" w:sz="4" w:space="0" w:color="auto"/>
            </w:tcBorders>
            <w:vAlign w:val="center"/>
            <w:hideMark/>
          </w:tcPr>
          <w:p w14:paraId="1824B3D2" w14:textId="77777777" w:rsidR="002F69E1" w:rsidRPr="0017023B" w:rsidRDefault="002F69E1" w:rsidP="00DD0558">
            <w:pPr>
              <w:rPr>
                <w:rFonts w:ascii="Times New Roman" w:eastAsia="Times New Roman" w:hAnsi="Times New Roman" w:cs="Times New Roman"/>
                <w:color w:val="auto"/>
              </w:rPr>
            </w:pPr>
          </w:p>
        </w:tc>
      </w:tr>
      <w:tr w:rsidR="0017023B" w:rsidRPr="0017023B" w14:paraId="5AFD6A48" w14:textId="77777777" w:rsidTr="002F69E1">
        <w:trPr>
          <w:trHeight w:val="974"/>
          <w:jc w:val="center"/>
        </w:trPr>
        <w:tc>
          <w:tcPr>
            <w:tcW w:w="6072" w:type="dxa"/>
            <w:tcBorders>
              <w:top w:val="single" w:sz="4" w:space="0" w:color="auto"/>
              <w:left w:val="single" w:sz="4" w:space="0" w:color="auto"/>
              <w:bottom w:val="nil"/>
              <w:right w:val="nil"/>
            </w:tcBorders>
            <w:shd w:val="clear" w:color="auto" w:fill="FFFFFF"/>
            <w:vAlign w:val="bottom"/>
            <w:hideMark/>
          </w:tcPr>
          <w:p w14:paraId="21813289" w14:textId="77777777" w:rsidR="002F69E1" w:rsidRPr="0017023B" w:rsidRDefault="002F69E1" w:rsidP="00DD0558">
            <w:pPr>
              <w:pStyle w:val="a7"/>
              <w:shd w:val="clear" w:color="auto" w:fill="auto"/>
              <w:tabs>
                <w:tab w:val="left" w:pos="1354"/>
                <w:tab w:val="left" w:pos="3955"/>
                <w:tab w:val="left" w:pos="5688"/>
              </w:tabs>
              <w:rPr>
                <w:color w:val="auto"/>
              </w:rPr>
            </w:pPr>
            <w:r w:rsidRPr="0017023B">
              <w:rPr>
                <w:color w:val="auto"/>
              </w:rPr>
              <w:t>Знать</w:t>
            </w:r>
            <w:r w:rsidRPr="0017023B">
              <w:rPr>
                <w:color w:val="auto"/>
              </w:rPr>
              <w:tab/>
              <w:t>классификацию</w:t>
            </w:r>
            <w:r w:rsidRPr="0017023B">
              <w:rPr>
                <w:color w:val="auto"/>
              </w:rPr>
              <w:tab/>
              <w:t>моющих</w:t>
            </w:r>
            <w:r w:rsidRPr="0017023B">
              <w:rPr>
                <w:color w:val="auto"/>
              </w:rPr>
              <w:tab/>
              <w:t>и</w:t>
            </w:r>
          </w:p>
          <w:p w14:paraId="747C7726" w14:textId="77777777" w:rsidR="002F69E1" w:rsidRPr="0017023B" w:rsidRDefault="002F69E1" w:rsidP="00DD0558">
            <w:pPr>
              <w:pStyle w:val="a7"/>
              <w:shd w:val="clear" w:color="auto" w:fill="auto"/>
              <w:rPr>
                <w:color w:val="auto"/>
              </w:rPr>
            </w:pPr>
            <w:r w:rsidRPr="0017023B">
              <w:rPr>
                <w:color w:val="auto"/>
              </w:rPr>
              <w:t>дезинфицирующих средств, правила их применения, условия и сроки хранения.</w:t>
            </w:r>
          </w:p>
        </w:tc>
        <w:tc>
          <w:tcPr>
            <w:tcW w:w="3413" w:type="dxa"/>
            <w:vMerge/>
            <w:tcBorders>
              <w:top w:val="single" w:sz="4" w:space="0" w:color="auto"/>
              <w:left w:val="single" w:sz="4" w:space="0" w:color="auto"/>
              <w:bottom w:val="single" w:sz="4" w:space="0" w:color="auto"/>
              <w:right w:val="single" w:sz="4" w:space="0" w:color="auto"/>
            </w:tcBorders>
            <w:vAlign w:val="center"/>
            <w:hideMark/>
          </w:tcPr>
          <w:p w14:paraId="65F3F4A6" w14:textId="77777777" w:rsidR="002F69E1" w:rsidRPr="0017023B" w:rsidRDefault="002F69E1" w:rsidP="00DD0558">
            <w:pPr>
              <w:rPr>
                <w:rFonts w:ascii="Times New Roman" w:eastAsia="Times New Roman" w:hAnsi="Times New Roman" w:cs="Times New Roman"/>
                <w:color w:val="auto"/>
              </w:rPr>
            </w:pPr>
          </w:p>
        </w:tc>
      </w:tr>
      <w:tr w:rsidR="0017023B" w:rsidRPr="0017023B" w14:paraId="5AF757AE" w14:textId="77777777" w:rsidTr="002F69E1">
        <w:trPr>
          <w:trHeight w:val="979"/>
          <w:jc w:val="center"/>
        </w:trPr>
        <w:tc>
          <w:tcPr>
            <w:tcW w:w="6072" w:type="dxa"/>
            <w:tcBorders>
              <w:top w:val="single" w:sz="4" w:space="0" w:color="auto"/>
              <w:left w:val="single" w:sz="4" w:space="0" w:color="auto"/>
              <w:bottom w:val="nil"/>
              <w:right w:val="nil"/>
            </w:tcBorders>
            <w:shd w:val="clear" w:color="auto" w:fill="FFFFFF"/>
            <w:vAlign w:val="bottom"/>
            <w:hideMark/>
          </w:tcPr>
          <w:p w14:paraId="46E32E2A" w14:textId="77777777" w:rsidR="002F69E1" w:rsidRPr="0017023B" w:rsidRDefault="002F69E1" w:rsidP="00DD0558">
            <w:pPr>
              <w:pStyle w:val="a7"/>
              <w:shd w:val="clear" w:color="auto" w:fill="auto"/>
              <w:tabs>
                <w:tab w:val="left" w:pos="1690"/>
                <w:tab w:val="left" w:pos="2314"/>
                <w:tab w:val="left" w:pos="4200"/>
              </w:tabs>
              <w:rPr>
                <w:color w:val="auto"/>
              </w:rPr>
            </w:pPr>
            <w:r w:rsidRPr="0017023B">
              <w:rPr>
                <w:color w:val="auto"/>
              </w:rPr>
              <w:t>Знать правила проведения дезинфекции инвентаря</w:t>
            </w:r>
            <w:r w:rsidRPr="0017023B">
              <w:rPr>
                <w:color w:val="auto"/>
              </w:rPr>
              <w:tab/>
              <w:t>и</w:t>
            </w:r>
            <w:r w:rsidRPr="0017023B">
              <w:rPr>
                <w:color w:val="auto"/>
              </w:rPr>
              <w:tab/>
              <w:t>транспорта,</w:t>
            </w:r>
            <w:r w:rsidRPr="0017023B">
              <w:rPr>
                <w:color w:val="auto"/>
              </w:rPr>
              <w:tab/>
              <w:t>дезинфекции,</w:t>
            </w:r>
          </w:p>
          <w:p w14:paraId="146ECB37" w14:textId="77777777" w:rsidR="002F69E1" w:rsidRPr="0017023B" w:rsidRDefault="002F69E1" w:rsidP="00DD0558">
            <w:pPr>
              <w:pStyle w:val="a7"/>
              <w:shd w:val="clear" w:color="auto" w:fill="auto"/>
              <w:rPr>
                <w:color w:val="auto"/>
              </w:rPr>
            </w:pPr>
            <w:r w:rsidRPr="0017023B">
              <w:rPr>
                <w:color w:val="auto"/>
              </w:rPr>
              <w:t>дезинсекции и дератизации помещений.</w:t>
            </w:r>
          </w:p>
        </w:tc>
        <w:tc>
          <w:tcPr>
            <w:tcW w:w="3413" w:type="dxa"/>
            <w:vMerge/>
            <w:tcBorders>
              <w:top w:val="single" w:sz="4" w:space="0" w:color="auto"/>
              <w:left w:val="single" w:sz="4" w:space="0" w:color="auto"/>
              <w:bottom w:val="single" w:sz="4" w:space="0" w:color="auto"/>
              <w:right w:val="single" w:sz="4" w:space="0" w:color="auto"/>
            </w:tcBorders>
            <w:vAlign w:val="center"/>
            <w:hideMark/>
          </w:tcPr>
          <w:p w14:paraId="7976BB2B" w14:textId="77777777" w:rsidR="002F69E1" w:rsidRPr="0017023B" w:rsidRDefault="002F69E1" w:rsidP="00DD0558">
            <w:pPr>
              <w:rPr>
                <w:rFonts w:ascii="Times New Roman" w:eastAsia="Times New Roman" w:hAnsi="Times New Roman" w:cs="Times New Roman"/>
                <w:color w:val="auto"/>
              </w:rPr>
            </w:pPr>
          </w:p>
        </w:tc>
      </w:tr>
      <w:tr w:rsidR="0017023B" w:rsidRPr="0017023B" w14:paraId="6E7828DF" w14:textId="77777777" w:rsidTr="002F69E1">
        <w:trPr>
          <w:trHeight w:val="710"/>
          <w:jc w:val="center"/>
        </w:trPr>
        <w:tc>
          <w:tcPr>
            <w:tcW w:w="6072" w:type="dxa"/>
            <w:tcBorders>
              <w:top w:val="single" w:sz="4" w:space="0" w:color="auto"/>
              <w:left w:val="single" w:sz="4" w:space="0" w:color="auto"/>
              <w:bottom w:val="nil"/>
              <w:right w:val="nil"/>
            </w:tcBorders>
            <w:shd w:val="clear" w:color="auto" w:fill="FFFFFF"/>
            <w:vAlign w:val="bottom"/>
            <w:hideMark/>
          </w:tcPr>
          <w:p w14:paraId="5DEBA02D" w14:textId="77777777" w:rsidR="002F69E1" w:rsidRPr="0017023B" w:rsidRDefault="002F69E1" w:rsidP="00DD0558">
            <w:pPr>
              <w:pStyle w:val="a7"/>
              <w:shd w:val="clear" w:color="auto" w:fill="auto"/>
              <w:rPr>
                <w:color w:val="auto"/>
              </w:rPr>
            </w:pPr>
            <w:r w:rsidRPr="0017023B">
              <w:rPr>
                <w:color w:val="auto"/>
              </w:rPr>
              <w:t>Знать основные типы пищевых отравлений и инфекций, источники возможного заражения.</w:t>
            </w:r>
          </w:p>
        </w:tc>
        <w:tc>
          <w:tcPr>
            <w:tcW w:w="3413" w:type="dxa"/>
            <w:vMerge/>
            <w:tcBorders>
              <w:top w:val="single" w:sz="4" w:space="0" w:color="auto"/>
              <w:left w:val="single" w:sz="4" w:space="0" w:color="auto"/>
              <w:bottom w:val="single" w:sz="4" w:space="0" w:color="auto"/>
              <w:right w:val="single" w:sz="4" w:space="0" w:color="auto"/>
            </w:tcBorders>
            <w:vAlign w:val="center"/>
            <w:hideMark/>
          </w:tcPr>
          <w:p w14:paraId="336CC2C1" w14:textId="77777777" w:rsidR="002F69E1" w:rsidRPr="0017023B" w:rsidRDefault="002F69E1" w:rsidP="00DD0558">
            <w:pPr>
              <w:rPr>
                <w:rFonts w:ascii="Times New Roman" w:eastAsia="Times New Roman" w:hAnsi="Times New Roman" w:cs="Times New Roman"/>
                <w:color w:val="auto"/>
              </w:rPr>
            </w:pPr>
          </w:p>
        </w:tc>
      </w:tr>
      <w:tr w:rsidR="0017023B" w:rsidRPr="0017023B" w14:paraId="1ECE5CA8" w14:textId="77777777" w:rsidTr="002F69E1">
        <w:trPr>
          <w:trHeight w:val="989"/>
          <w:jc w:val="center"/>
        </w:trPr>
        <w:tc>
          <w:tcPr>
            <w:tcW w:w="6072" w:type="dxa"/>
            <w:tcBorders>
              <w:top w:val="single" w:sz="4" w:space="0" w:color="auto"/>
              <w:left w:val="single" w:sz="4" w:space="0" w:color="auto"/>
              <w:bottom w:val="single" w:sz="4" w:space="0" w:color="auto"/>
              <w:right w:val="nil"/>
            </w:tcBorders>
            <w:shd w:val="clear" w:color="auto" w:fill="FFFFFF"/>
            <w:vAlign w:val="bottom"/>
            <w:hideMark/>
          </w:tcPr>
          <w:p w14:paraId="12C4ED26" w14:textId="77777777" w:rsidR="002F69E1" w:rsidRPr="0017023B" w:rsidRDefault="002F69E1" w:rsidP="00DD0558">
            <w:pPr>
              <w:pStyle w:val="a7"/>
              <w:shd w:val="clear" w:color="auto" w:fill="auto"/>
              <w:rPr>
                <w:color w:val="auto"/>
              </w:rPr>
            </w:pPr>
            <w:r w:rsidRPr="0017023B">
              <w:rPr>
                <w:color w:val="auto"/>
              </w:rPr>
              <w:t>Знать санитарные требования к условиям хранения сельскохозяйственного сырья и продукции.</w:t>
            </w:r>
          </w:p>
        </w:tc>
        <w:tc>
          <w:tcPr>
            <w:tcW w:w="3413" w:type="dxa"/>
            <w:vMerge/>
            <w:tcBorders>
              <w:top w:val="single" w:sz="4" w:space="0" w:color="auto"/>
              <w:left w:val="single" w:sz="4" w:space="0" w:color="auto"/>
              <w:bottom w:val="single" w:sz="4" w:space="0" w:color="auto"/>
              <w:right w:val="single" w:sz="4" w:space="0" w:color="auto"/>
            </w:tcBorders>
            <w:vAlign w:val="center"/>
            <w:hideMark/>
          </w:tcPr>
          <w:p w14:paraId="27CA8148" w14:textId="77777777" w:rsidR="002F69E1" w:rsidRPr="0017023B" w:rsidRDefault="002F69E1" w:rsidP="00DD0558">
            <w:pPr>
              <w:rPr>
                <w:rFonts w:ascii="Times New Roman" w:eastAsia="Times New Roman" w:hAnsi="Times New Roman" w:cs="Times New Roman"/>
                <w:color w:val="auto"/>
              </w:rPr>
            </w:pPr>
          </w:p>
        </w:tc>
      </w:tr>
    </w:tbl>
    <w:p w14:paraId="6DC56707" w14:textId="77777777" w:rsidR="002F69E1" w:rsidRPr="0017023B" w:rsidRDefault="002F69E1" w:rsidP="0017023B">
      <w:pPr>
        <w:spacing w:line="276" w:lineRule="auto"/>
        <w:ind w:firstLine="709"/>
        <w:rPr>
          <w:rFonts w:ascii="Times New Roman" w:hAnsi="Times New Roman" w:cs="Times New Roman"/>
          <w:color w:val="auto"/>
        </w:rPr>
      </w:pPr>
    </w:p>
    <w:p w14:paraId="15175E4E" w14:textId="1C68B0DA" w:rsidR="002F69E1" w:rsidRPr="0017023B" w:rsidRDefault="002F69E1" w:rsidP="0017023B">
      <w:pPr>
        <w:pStyle w:val="1"/>
        <w:shd w:val="clear" w:color="auto" w:fill="auto"/>
        <w:spacing w:line="276" w:lineRule="auto"/>
        <w:ind w:firstLine="709"/>
        <w:rPr>
          <w:color w:val="auto"/>
        </w:rPr>
      </w:pPr>
    </w:p>
    <w:p w14:paraId="77556213" w14:textId="21A06CAA" w:rsidR="00F73C7C" w:rsidRPr="0017023B" w:rsidRDefault="00F73C7C" w:rsidP="0017023B">
      <w:pPr>
        <w:pStyle w:val="1"/>
        <w:shd w:val="clear" w:color="auto" w:fill="auto"/>
        <w:spacing w:line="276" w:lineRule="auto"/>
        <w:ind w:firstLine="709"/>
        <w:rPr>
          <w:color w:val="auto"/>
        </w:rPr>
      </w:pPr>
    </w:p>
    <w:p w14:paraId="22756FAE" w14:textId="0E4A295A" w:rsidR="00F73C7C" w:rsidRPr="0017023B" w:rsidRDefault="00F73C7C" w:rsidP="0017023B">
      <w:pPr>
        <w:pStyle w:val="1"/>
        <w:shd w:val="clear" w:color="auto" w:fill="auto"/>
        <w:spacing w:line="276" w:lineRule="auto"/>
        <w:ind w:firstLine="709"/>
        <w:rPr>
          <w:color w:val="auto"/>
        </w:rPr>
      </w:pPr>
    </w:p>
    <w:p w14:paraId="4E210B94" w14:textId="64C61B35" w:rsidR="00F73C7C" w:rsidRPr="0017023B" w:rsidRDefault="00F73C7C" w:rsidP="0017023B">
      <w:pPr>
        <w:pStyle w:val="1"/>
        <w:shd w:val="clear" w:color="auto" w:fill="auto"/>
        <w:spacing w:line="276" w:lineRule="auto"/>
        <w:ind w:firstLine="709"/>
        <w:rPr>
          <w:color w:val="auto"/>
        </w:rPr>
      </w:pPr>
    </w:p>
    <w:p w14:paraId="1F0EB66B" w14:textId="1278EB82" w:rsidR="00F73C7C" w:rsidRPr="0017023B" w:rsidRDefault="00F73C7C" w:rsidP="0017023B">
      <w:pPr>
        <w:pStyle w:val="1"/>
        <w:shd w:val="clear" w:color="auto" w:fill="auto"/>
        <w:spacing w:line="276" w:lineRule="auto"/>
        <w:ind w:firstLine="709"/>
        <w:rPr>
          <w:color w:val="auto"/>
        </w:rPr>
      </w:pPr>
    </w:p>
    <w:p w14:paraId="43EF9C63" w14:textId="5A4F6AB7" w:rsidR="00F73C7C" w:rsidRPr="0017023B" w:rsidRDefault="00F73C7C" w:rsidP="0017023B">
      <w:pPr>
        <w:pStyle w:val="1"/>
        <w:shd w:val="clear" w:color="auto" w:fill="auto"/>
        <w:spacing w:line="276" w:lineRule="auto"/>
        <w:ind w:firstLine="709"/>
        <w:rPr>
          <w:color w:val="auto"/>
        </w:rPr>
      </w:pPr>
    </w:p>
    <w:p w14:paraId="33BDC5C6" w14:textId="125907DC" w:rsidR="00F73C7C" w:rsidRPr="0017023B" w:rsidRDefault="00F73C7C" w:rsidP="0017023B">
      <w:pPr>
        <w:pStyle w:val="1"/>
        <w:shd w:val="clear" w:color="auto" w:fill="auto"/>
        <w:spacing w:line="276" w:lineRule="auto"/>
        <w:ind w:firstLine="709"/>
        <w:rPr>
          <w:color w:val="auto"/>
        </w:rPr>
      </w:pPr>
    </w:p>
    <w:p w14:paraId="7C8F4EF9" w14:textId="20D58E4F" w:rsidR="00F73C7C" w:rsidRPr="0017023B" w:rsidRDefault="00F73C7C" w:rsidP="0017023B">
      <w:pPr>
        <w:pStyle w:val="1"/>
        <w:shd w:val="clear" w:color="auto" w:fill="auto"/>
        <w:spacing w:line="276" w:lineRule="auto"/>
        <w:ind w:firstLine="709"/>
        <w:rPr>
          <w:color w:val="auto"/>
        </w:rPr>
      </w:pPr>
    </w:p>
    <w:p w14:paraId="3BC13D3F" w14:textId="7F577DD6" w:rsidR="00F73C7C" w:rsidRPr="0017023B" w:rsidRDefault="00F73C7C" w:rsidP="0017023B">
      <w:pPr>
        <w:pStyle w:val="1"/>
        <w:shd w:val="clear" w:color="auto" w:fill="auto"/>
        <w:spacing w:line="276" w:lineRule="auto"/>
        <w:ind w:firstLine="709"/>
        <w:rPr>
          <w:color w:val="auto"/>
        </w:rPr>
      </w:pPr>
    </w:p>
    <w:p w14:paraId="5A8386C8" w14:textId="02D6933B" w:rsidR="00F73C7C" w:rsidRPr="0017023B" w:rsidRDefault="00F73C7C" w:rsidP="0017023B">
      <w:pPr>
        <w:pStyle w:val="1"/>
        <w:shd w:val="clear" w:color="auto" w:fill="auto"/>
        <w:spacing w:line="276" w:lineRule="auto"/>
        <w:ind w:firstLine="709"/>
        <w:rPr>
          <w:color w:val="auto"/>
        </w:rPr>
      </w:pPr>
    </w:p>
    <w:p w14:paraId="7CDAF979" w14:textId="77A19C41" w:rsidR="00F73C7C" w:rsidRPr="0017023B" w:rsidRDefault="00F73C7C" w:rsidP="0017023B">
      <w:pPr>
        <w:pStyle w:val="1"/>
        <w:shd w:val="clear" w:color="auto" w:fill="auto"/>
        <w:spacing w:line="276" w:lineRule="auto"/>
        <w:ind w:firstLine="709"/>
        <w:rPr>
          <w:color w:val="auto"/>
        </w:rPr>
      </w:pPr>
    </w:p>
    <w:p w14:paraId="0DF45FC7" w14:textId="730B1A00" w:rsidR="00F73C7C" w:rsidRPr="0017023B" w:rsidRDefault="00F73C7C" w:rsidP="0017023B">
      <w:pPr>
        <w:pStyle w:val="1"/>
        <w:shd w:val="clear" w:color="auto" w:fill="auto"/>
        <w:spacing w:line="276" w:lineRule="auto"/>
        <w:ind w:firstLine="709"/>
        <w:rPr>
          <w:color w:val="auto"/>
        </w:rPr>
      </w:pPr>
    </w:p>
    <w:p w14:paraId="0BF1617F" w14:textId="46360367" w:rsidR="00F73C7C" w:rsidRPr="0017023B" w:rsidRDefault="00F73C7C" w:rsidP="0017023B">
      <w:pPr>
        <w:pStyle w:val="1"/>
        <w:shd w:val="clear" w:color="auto" w:fill="auto"/>
        <w:spacing w:line="276" w:lineRule="auto"/>
        <w:ind w:firstLine="709"/>
        <w:rPr>
          <w:color w:val="auto"/>
        </w:rPr>
      </w:pPr>
    </w:p>
    <w:p w14:paraId="212D5E16" w14:textId="647F3966" w:rsidR="00F73C7C" w:rsidRPr="0017023B" w:rsidRDefault="00F73C7C" w:rsidP="0017023B">
      <w:pPr>
        <w:pStyle w:val="1"/>
        <w:shd w:val="clear" w:color="auto" w:fill="auto"/>
        <w:spacing w:line="276" w:lineRule="auto"/>
        <w:ind w:firstLine="709"/>
        <w:rPr>
          <w:color w:val="auto"/>
        </w:rPr>
      </w:pPr>
    </w:p>
    <w:p w14:paraId="7FC9DBDD" w14:textId="7E049701" w:rsidR="00F73C7C" w:rsidRPr="0017023B" w:rsidRDefault="00F73C7C" w:rsidP="0017023B">
      <w:pPr>
        <w:pStyle w:val="1"/>
        <w:shd w:val="clear" w:color="auto" w:fill="auto"/>
        <w:spacing w:line="276" w:lineRule="auto"/>
        <w:ind w:firstLine="709"/>
        <w:rPr>
          <w:color w:val="auto"/>
        </w:rPr>
      </w:pPr>
    </w:p>
    <w:p w14:paraId="11220CF5" w14:textId="6257D5C3" w:rsidR="00F73C7C" w:rsidRPr="0017023B" w:rsidRDefault="00F73C7C" w:rsidP="0017023B">
      <w:pPr>
        <w:pStyle w:val="1"/>
        <w:shd w:val="clear" w:color="auto" w:fill="auto"/>
        <w:spacing w:line="276" w:lineRule="auto"/>
        <w:ind w:firstLine="709"/>
        <w:rPr>
          <w:color w:val="auto"/>
        </w:rPr>
      </w:pPr>
    </w:p>
    <w:p w14:paraId="5EB093F9" w14:textId="37299425" w:rsidR="00F73C7C" w:rsidRPr="0017023B" w:rsidRDefault="00F73C7C" w:rsidP="0017023B">
      <w:pPr>
        <w:pStyle w:val="1"/>
        <w:shd w:val="clear" w:color="auto" w:fill="auto"/>
        <w:spacing w:line="276" w:lineRule="auto"/>
        <w:ind w:firstLine="709"/>
        <w:rPr>
          <w:color w:val="auto"/>
        </w:rPr>
      </w:pPr>
    </w:p>
    <w:p w14:paraId="51251D5E" w14:textId="17E47565" w:rsidR="00F73C7C" w:rsidRPr="0017023B" w:rsidRDefault="00F73C7C" w:rsidP="0017023B">
      <w:pPr>
        <w:pStyle w:val="1"/>
        <w:shd w:val="clear" w:color="auto" w:fill="auto"/>
        <w:spacing w:line="276" w:lineRule="auto"/>
        <w:ind w:firstLine="709"/>
        <w:rPr>
          <w:color w:val="auto"/>
        </w:rPr>
      </w:pPr>
    </w:p>
    <w:p w14:paraId="327859CA" w14:textId="4E1979C4" w:rsidR="00F73C7C" w:rsidRPr="0017023B" w:rsidRDefault="00F73C7C" w:rsidP="0017023B">
      <w:pPr>
        <w:pStyle w:val="1"/>
        <w:shd w:val="clear" w:color="auto" w:fill="auto"/>
        <w:spacing w:line="276" w:lineRule="auto"/>
        <w:ind w:firstLine="709"/>
        <w:rPr>
          <w:color w:val="auto"/>
        </w:rPr>
      </w:pPr>
    </w:p>
    <w:p w14:paraId="426136CF" w14:textId="26807E8A" w:rsidR="00F73C7C" w:rsidRPr="0017023B" w:rsidRDefault="00F73C7C" w:rsidP="0017023B">
      <w:pPr>
        <w:pStyle w:val="1"/>
        <w:shd w:val="clear" w:color="auto" w:fill="auto"/>
        <w:spacing w:line="276" w:lineRule="auto"/>
        <w:ind w:firstLine="709"/>
        <w:rPr>
          <w:color w:val="auto"/>
        </w:rPr>
      </w:pPr>
    </w:p>
    <w:p w14:paraId="2A8337B8" w14:textId="06FD618B" w:rsidR="00F73C7C" w:rsidRPr="0017023B" w:rsidRDefault="00F73C7C" w:rsidP="0017023B">
      <w:pPr>
        <w:pStyle w:val="1"/>
        <w:shd w:val="clear" w:color="auto" w:fill="auto"/>
        <w:spacing w:line="276" w:lineRule="auto"/>
        <w:ind w:firstLine="709"/>
        <w:rPr>
          <w:color w:val="auto"/>
        </w:rPr>
      </w:pPr>
    </w:p>
    <w:p w14:paraId="4193C0DA" w14:textId="5C5A3D3E" w:rsidR="00F73C7C" w:rsidRPr="0017023B" w:rsidRDefault="00F73C7C" w:rsidP="0017023B">
      <w:pPr>
        <w:pStyle w:val="1"/>
        <w:shd w:val="clear" w:color="auto" w:fill="auto"/>
        <w:spacing w:line="276" w:lineRule="auto"/>
        <w:ind w:firstLine="709"/>
        <w:rPr>
          <w:color w:val="auto"/>
        </w:rPr>
      </w:pPr>
    </w:p>
    <w:p w14:paraId="0CEC4965" w14:textId="5FC8614F" w:rsidR="00F73C7C" w:rsidRPr="0017023B" w:rsidRDefault="00F73C7C" w:rsidP="0017023B">
      <w:pPr>
        <w:pStyle w:val="1"/>
        <w:shd w:val="clear" w:color="auto" w:fill="auto"/>
        <w:spacing w:line="276" w:lineRule="auto"/>
        <w:ind w:firstLine="709"/>
        <w:rPr>
          <w:color w:val="auto"/>
        </w:rPr>
      </w:pPr>
    </w:p>
    <w:p w14:paraId="254A07B1" w14:textId="2415CBAC" w:rsidR="00F73C7C" w:rsidRPr="0017023B" w:rsidRDefault="00F73C7C" w:rsidP="0017023B">
      <w:pPr>
        <w:pStyle w:val="1"/>
        <w:shd w:val="clear" w:color="auto" w:fill="auto"/>
        <w:spacing w:line="276" w:lineRule="auto"/>
        <w:ind w:firstLine="709"/>
        <w:rPr>
          <w:color w:val="auto"/>
        </w:rPr>
      </w:pPr>
    </w:p>
    <w:p w14:paraId="73334C10" w14:textId="11FA0610" w:rsidR="00F73C7C" w:rsidRPr="0017023B" w:rsidRDefault="00F73C7C" w:rsidP="0017023B">
      <w:pPr>
        <w:pStyle w:val="1"/>
        <w:shd w:val="clear" w:color="auto" w:fill="auto"/>
        <w:spacing w:line="276" w:lineRule="auto"/>
        <w:ind w:firstLine="709"/>
        <w:rPr>
          <w:color w:val="auto"/>
        </w:rPr>
      </w:pPr>
    </w:p>
    <w:p w14:paraId="2710034B" w14:textId="77777777" w:rsidR="001F3732" w:rsidRPr="0017023B" w:rsidRDefault="001F3732" w:rsidP="00DD0558">
      <w:pPr>
        <w:pStyle w:val="1"/>
        <w:shd w:val="clear" w:color="auto" w:fill="auto"/>
        <w:spacing w:line="276" w:lineRule="auto"/>
        <w:ind w:firstLine="709"/>
        <w:jc w:val="center"/>
        <w:rPr>
          <w:color w:val="auto"/>
        </w:rPr>
      </w:pPr>
      <w:bookmarkStart w:id="119" w:name="_Hlk158299028"/>
      <w:r w:rsidRPr="0017023B">
        <w:rPr>
          <w:color w:val="auto"/>
        </w:rPr>
        <w:t>Рабочая программа по учебной дисциплине:</w:t>
      </w:r>
    </w:p>
    <w:p w14:paraId="3FC75E37" w14:textId="1036F2A0" w:rsidR="00F73C7C" w:rsidRPr="0017023B" w:rsidRDefault="001F3732" w:rsidP="00DD0558">
      <w:pPr>
        <w:pStyle w:val="1"/>
        <w:shd w:val="clear" w:color="auto" w:fill="auto"/>
        <w:spacing w:line="276" w:lineRule="auto"/>
        <w:ind w:firstLine="709"/>
        <w:jc w:val="center"/>
        <w:rPr>
          <w:color w:val="auto"/>
        </w:rPr>
      </w:pPr>
      <w:r w:rsidRPr="0017023B">
        <w:rPr>
          <w:color w:val="auto"/>
        </w:rPr>
        <w:t>ОП.04 «Экологические основы природопользования»</w:t>
      </w:r>
    </w:p>
    <w:bookmarkEnd w:id="119"/>
    <w:p w14:paraId="7B4DBA84" w14:textId="6FF94E17" w:rsidR="00F73C7C" w:rsidRPr="0017023B" w:rsidRDefault="00F73C7C" w:rsidP="0017023B">
      <w:pPr>
        <w:pStyle w:val="1"/>
        <w:shd w:val="clear" w:color="auto" w:fill="auto"/>
        <w:spacing w:line="276" w:lineRule="auto"/>
        <w:ind w:firstLine="709"/>
        <w:rPr>
          <w:color w:val="auto"/>
        </w:rPr>
      </w:pPr>
    </w:p>
    <w:p w14:paraId="4A35B72D" w14:textId="09C105B4" w:rsidR="00F73C7C" w:rsidRPr="0017023B" w:rsidRDefault="00F73C7C" w:rsidP="0017023B">
      <w:pPr>
        <w:pStyle w:val="1"/>
        <w:shd w:val="clear" w:color="auto" w:fill="auto"/>
        <w:spacing w:line="276" w:lineRule="auto"/>
        <w:ind w:firstLine="709"/>
        <w:rPr>
          <w:color w:val="auto"/>
        </w:rPr>
      </w:pPr>
    </w:p>
    <w:p w14:paraId="4D048163" w14:textId="40E4993E" w:rsidR="00F73C7C" w:rsidRPr="0017023B" w:rsidRDefault="00F73C7C" w:rsidP="0017023B">
      <w:pPr>
        <w:pStyle w:val="1"/>
        <w:shd w:val="clear" w:color="auto" w:fill="auto"/>
        <w:spacing w:line="276" w:lineRule="auto"/>
        <w:ind w:firstLine="709"/>
        <w:rPr>
          <w:color w:val="auto"/>
        </w:rPr>
      </w:pPr>
    </w:p>
    <w:p w14:paraId="1CD7B70B" w14:textId="1A95DA78" w:rsidR="00F73C7C" w:rsidRPr="0017023B" w:rsidRDefault="00F73C7C" w:rsidP="0017023B">
      <w:pPr>
        <w:pStyle w:val="1"/>
        <w:shd w:val="clear" w:color="auto" w:fill="auto"/>
        <w:spacing w:line="276" w:lineRule="auto"/>
        <w:ind w:firstLine="709"/>
        <w:rPr>
          <w:color w:val="auto"/>
        </w:rPr>
      </w:pPr>
    </w:p>
    <w:p w14:paraId="01EAED49" w14:textId="2C9DCC22" w:rsidR="00F73C7C" w:rsidRPr="0017023B" w:rsidRDefault="00F73C7C" w:rsidP="0017023B">
      <w:pPr>
        <w:pStyle w:val="1"/>
        <w:shd w:val="clear" w:color="auto" w:fill="auto"/>
        <w:spacing w:line="276" w:lineRule="auto"/>
        <w:ind w:firstLine="709"/>
        <w:rPr>
          <w:color w:val="auto"/>
        </w:rPr>
      </w:pPr>
    </w:p>
    <w:p w14:paraId="3CACFA30" w14:textId="5306D901" w:rsidR="00F73C7C" w:rsidRPr="0017023B" w:rsidRDefault="00F73C7C" w:rsidP="0017023B">
      <w:pPr>
        <w:pStyle w:val="1"/>
        <w:shd w:val="clear" w:color="auto" w:fill="auto"/>
        <w:spacing w:line="276" w:lineRule="auto"/>
        <w:ind w:firstLine="709"/>
        <w:rPr>
          <w:color w:val="auto"/>
        </w:rPr>
      </w:pPr>
    </w:p>
    <w:p w14:paraId="48BFE5D6" w14:textId="04E120DB" w:rsidR="00F73C7C" w:rsidRPr="0017023B" w:rsidRDefault="00F73C7C" w:rsidP="0017023B">
      <w:pPr>
        <w:pStyle w:val="1"/>
        <w:shd w:val="clear" w:color="auto" w:fill="auto"/>
        <w:spacing w:line="276" w:lineRule="auto"/>
        <w:ind w:firstLine="709"/>
        <w:rPr>
          <w:color w:val="auto"/>
        </w:rPr>
      </w:pPr>
    </w:p>
    <w:p w14:paraId="4BB62A6E" w14:textId="268692A2" w:rsidR="00F73C7C" w:rsidRPr="0017023B" w:rsidRDefault="00F73C7C" w:rsidP="0017023B">
      <w:pPr>
        <w:pStyle w:val="1"/>
        <w:shd w:val="clear" w:color="auto" w:fill="auto"/>
        <w:spacing w:line="276" w:lineRule="auto"/>
        <w:ind w:firstLine="709"/>
        <w:rPr>
          <w:color w:val="auto"/>
        </w:rPr>
      </w:pPr>
    </w:p>
    <w:p w14:paraId="13B40E12" w14:textId="7D8C8B5F" w:rsidR="00F73C7C" w:rsidRPr="0017023B" w:rsidRDefault="00F73C7C" w:rsidP="0017023B">
      <w:pPr>
        <w:pStyle w:val="1"/>
        <w:shd w:val="clear" w:color="auto" w:fill="auto"/>
        <w:spacing w:line="276" w:lineRule="auto"/>
        <w:ind w:firstLine="709"/>
        <w:rPr>
          <w:color w:val="auto"/>
        </w:rPr>
      </w:pPr>
    </w:p>
    <w:p w14:paraId="13CBBC9E" w14:textId="0A0FABAE" w:rsidR="00F73C7C" w:rsidRPr="0017023B" w:rsidRDefault="00F73C7C" w:rsidP="0017023B">
      <w:pPr>
        <w:pStyle w:val="1"/>
        <w:shd w:val="clear" w:color="auto" w:fill="auto"/>
        <w:spacing w:line="276" w:lineRule="auto"/>
        <w:ind w:firstLine="709"/>
        <w:rPr>
          <w:color w:val="auto"/>
        </w:rPr>
      </w:pPr>
    </w:p>
    <w:p w14:paraId="1639E11E" w14:textId="457E0A80" w:rsidR="00F73C7C" w:rsidRPr="0017023B" w:rsidRDefault="00F73C7C" w:rsidP="0017023B">
      <w:pPr>
        <w:pStyle w:val="1"/>
        <w:shd w:val="clear" w:color="auto" w:fill="auto"/>
        <w:spacing w:line="276" w:lineRule="auto"/>
        <w:ind w:firstLine="709"/>
        <w:rPr>
          <w:color w:val="auto"/>
        </w:rPr>
      </w:pPr>
    </w:p>
    <w:p w14:paraId="0F6598BC" w14:textId="47A11BAB" w:rsidR="00F73C7C" w:rsidRPr="0017023B" w:rsidRDefault="00F73C7C" w:rsidP="0017023B">
      <w:pPr>
        <w:pStyle w:val="1"/>
        <w:shd w:val="clear" w:color="auto" w:fill="auto"/>
        <w:spacing w:line="276" w:lineRule="auto"/>
        <w:ind w:firstLine="709"/>
        <w:rPr>
          <w:color w:val="auto"/>
        </w:rPr>
      </w:pPr>
    </w:p>
    <w:p w14:paraId="0AAF51E1" w14:textId="02E4E7A7" w:rsidR="00F73C7C" w:rsidRPr="0017023B" w:rsidRDefault="00F73C7C" w:rsidP="0017023B">
      <w:pPr>
        <w:pStyle w:val="1"/>
        <w:shd w:val="clear" w:color="auto" w:fill="auto"/>
        <w:spacing w:line="276" w:lineRule="auto"/>
        <w:ind w:firstLine="709"/>
        <w:rPr>
          <w:color w:val="auto"/>
        </w:rPr>
      </w:pPr>
    </w:p>
    <w:p w14:paraId="2297AD03" w14:textId="2FD5208A" w:rsidR="00F73C7C" w:rsidRPr="0017023B" w:rsidRDefault="00F73C7C" w:rsidP="0017023B">
      <w:pPr>
        <w:pStyle w:val="1"/>
        <w:shd w:val="clear" w:color="auto" w:fill="auto"/>
        <w:spacing w:line="276" w:lineRule="auto"/>
        <w:ind w:firstLine="709"/>
        <w:rPr>
          <w:color w:val="auto"/>
        </w:rPr>
      </w:pPr>
    </w:p>
    <w:p w14:paraId="1E4E0D73" w14:textId="3366BAE9" w:rsidR="00F73C7C" w:rsidRPr="0017023B" w:rsidRDefault="00F73C7C" w:rsidP="0017023B">
      <w:pPr>
        <w:pStyle w:val="1"/>
        <w:shd w:val="clear" w:color="auto" w:fill="auto"/>
        <w:spacing w:line="276" w:lineRule="auto"/>
        <w:ind w:firstLine="709"/>
        <w:rPr>
          <w:color w:val="auto"/>
        </w:rPr>
      </w:pPr>
    </w:p>
    <w:p w14:paraId="071D5716" w14:textId="0BA2A3B0" w:rsidR="00F73C7C" w:rsidRPr="0017023B" w:rsidRDefault="00F73C7C" w:rsidP="0017023B">
      <w:pPr>
        <w:pStyle w:val="1"/>
        <w:shd w:val="clear" w:color="auto" w:fill="auto"/>
        <w:spacing w:line="276" w:lineRule="auto"/>
        <w:ind w:firstLine="709"/>
        <w:rPr>
          <w:color w:val="auto"/>
        </w:rPr>
      </w:pPr>
    </w:p>
    <w:p w14:paraId="796E4F5B" w14:textId="17E74DA6" w:rsidR="00F73C7C" w:rsidRPr="0017023B" w:rsidRDefault="00F73C7C" w:rsidP="0017023B">
      <w:pPr>
        <w:pStyle w:val="1"/>
        <w:shd w:val="clear" w:color="auto" w:fill="auto"/>
        <w:spacing w:line="276" w:lineRule="auto"/>
        <w:ind w:firstLine="709"/>
        <w:rPr>
          <w:color w:val="auto"/>
        </w:rPr>
      </w:pPr>
    </w:p>
    <w:p w14:paraId="1F9A88E3" w14:textId="06822D0F" w:rsidR="00F73C7C" w:rsidRPr="0017023B" w:rsidRDefault="00F73C7C" w:rsidP="0017023B">
      <w:pPr>
        <w:pStyle w:val="1"/>
        <w:shd w:val="clear" w:color="auto" w:fill="auto"/>
        <w:spacing w:line="276" w:lineRule="auto"/>
        <w:ind w:firstLine="709"/>
        <w:rPr>
          <w:color w:val="auto"/>
        </w:rPr>
      </w:pPr>
    </w:p>
    <w:p w14:paraId="4B073B97" w14:textId="6F85F0F6" w:rsidR="00F73C7C" w:rsidRPr="0017023B" w:rsidRDefault="00F73C7C" w:rsidP="0017023B">
      <w:pPr>
        <w:pStyle w:val="1"/>
        <w:shd w:val="clear" w:color="auto" w:fill="auto"/>
        <w:spacing w:line="276" w:lineRule="auto"/>
        <w:ind w:firstLine="709"/>
        <w:rPr>
          <w:color w:val="auto"/>
        </w:rPr>
      </w:pPr>
    </w:p>
    <w:p w14:paraId="0079F6CC" w14:textId="61FD9319" w:rsidR="00F73C7C" w:rsidRPr="0017023B" w:rsidRDefault="00F73C7C" w:rsidP="0017023B">
      <w:pPr>
        <w:pStyle w:val="1"/>
        <w:shd w:val="clear" w:color="auto" w:fill="auto"/>
        <w:spacing w:line="276" w:lineRule="auto"/>
        <w:ind w:firstLine="709"/>
        <w:rPr>
          <w:color w:val="auto"/>
        </w:rPr>
      </w:pPr>
    </w:p>
    <w:p w14:paraId="58011F9E" w14:textId="3E26C72A" w:rsidR="00F73C7C" w:rsidRPr="0017023B" w:rsidRDefault="00F73C7C" w:rsidP="0017023B">
      <w:pPr>
        <w:pStyle w:val="1"/>
        <w:shd w:val="clear" w:color="auto" w:fill="auto"/>
        <w:spacing w:line="276" w:lineRule="auto"/>
        <w:ind w:firstLine="709"/>
        <w:rPr>
          <w:color w:val="auto"/>
        </w:rPr>
      </w:pPr>
    </w:p>
    <w:p w14:paraId="70B37D22" w14:textId="30D46A41" w:rsidR="00F73C7C" w:rsidRPr="0017023B" w:rsidRDefault="00F73C7C" w:rsidP="0017023B">
      <w:pPr>
        <w:pStyle w:val="1"/>
        <w:shd w:val="clear" w:color="auto" w:fill="auto"/>
        <w:spacing w:line="276" w:lineRule="auto"/>
        <w:ind w:firstLine="709"/>
        <w:rPr>
          <w:color w:val="auto"/>
        </w:rPr>
      </w:pPr>
    </w:p>
    <w:p w14:paraId="5FFCFE7A" w14:textId="07BB7760" w:rsidR="00F73C7C" w:rsidRPr="0017023B" w:rsidRDefault="00F73C7C" w:rsidP="0017023B">
      <w:pPr>
        <w:pStyle w:val="1"/>
        <w:shd w:val="clear" w:color="auto" w:fill="auto"/>
        <w:spacing w:line="276" w:lineRule="auto"/>
        <w:ind w:firstLine="709"/>
        <w:rPr>
          <w:color w:val="auto"/>
        </w:rPr>
      </w:pPr>
    </w:p>
    <w:p w14:paraId="02FE2158" w14:textId="77777777" w:rsidR="00F73C7C" w:rsidRPr="0017023B" w:rsidRDefault="00F73C7C" w:rsidP="0017023B">
      <w:pPr>
        <w:pStyle w:val="1"/>
        <w:shd w:val="clear" w:color="auto" w:fill="auto"/>
        <w:spacing w:line="276" w:lineRule="auto"/>
        <w:ind w:firstLine="709"/>
        <w:rPr>
          <w:color w:val="auto"/>
        </w:rPr>
      </w:pPr>
      <w:r w:rsidRPr="0017023B">
        <w:rPr>
          <w:color w:val="auto"/>
        </w:rPr>
        <w:lastRenderedPageBreak/>
        <w:t>Рабочая программа общепрофессиональной дисциплины разработана на основе Федерального государственного образовательного стандарта по профессии СПО 35.01.23 «Хозяйка (ин) усадьбы»</w:t>
      </w:r>
    </w:p>
    <w:p w14:paraId="6A51F0B4" w14:textId="1AF2203D" w:rsidR="00F73C7C" w:rsidRPr="0017023B" w:rsidRDefault="00F73C7C" w:rsidP="0017023B">
      <w:pPr>
        <w:pStyle w:val="1"/>
        <w:shd w:val="clear" w:color="auto" w:fill="auto"/>
        <w:spacing w:line="276" w:lineRule="auto"/>
        <w:ind w:firstLine="709"/>
        <w:rPr>
          <w:color w:val="auto"/>
        </w:rPr>
      </w:pPr>
      <w:r w:rsidRPr="0017023B">
        <w:rPr>
          <w:color w:val="auto"/>
        </w:rPr>
        <w:t>Организация-разработчик: государственное профессиональное образовательное автономное учреждение Ярославской области Любимский аграрно-политехнический колледж</w:t>
      </w:r>
    </w:p>
    <w:p w14:paraId="648C0B06" w14:textId="77777777" w:rsidR="00F73C7C" w:rsidRPr="0017023B" w:rsidRDefault="00F73C7C" w:rsidP="0017023B">
      <w:pPr>
        <w:widowControl/>
        <w:spacing w:line="276" w:lineRule="auto"/>
        <w:ind w:firstLine="709"/>
        <w:rPr>
          <w:rFonts w:ascii="Times New Roman" w:eastAsia="Times New Roman" w:hAnsi="Times New Roman" w:cs="Times New Roman"/>
          <w:color w:val="auto"/>
        </w:rPr>
        <w:sectPr w:rsidR="00F73C7C" w:rsidRPr="0017023B">
          <w:pgSz w:w="11900" w:h="16840"/>
          <w:pgMar w:top="1122" w:right="803" w:bottom="1285" w:left="1085" w:header="694" w:footer="3" w:gutter="0"/>
          <w:pgNumType w:start="1"/>
          <w:cols w:space="720"/>
        </w:sectPr>
      </w:pPr>
    </w:p>
    <w:p w14:paraId="6B8FC9A8" w14:textId="77777777" w:rsidR="00F73C7C" w:rsidRPr="0017023B" w:rsidRDefault="00F73C7C" w:rsidP="0017023B">
      <w:pPr>
        <w:pStyle w:val="1"/>
        <w:shd w:val="clear" w:color="auto" w:fill="auto"/>
        <w:spacing w:line="276" w:lineRule="auto"/>
        <w:ind w:firstLine="709"/>
        <w:rPr>
          <w:color w:val="auto"/>
        </w:rPr>
      </w:pPr>
      <w:r w:rsidRPr="0017023B">
        <w:rPr>
          <w:b/>
          <w:bCs/>
          <w:color w:val="auto"/>
        </w:rPr>
        <w:lastRenderedPageBreak/>
        <w:t>СОДЕРЖАНИЕ</w:t>
      </w:r>
    </w:p>
    <w:p w14:paraId="06382221" w14:textId="05C5BA8C" w:rsidR="00F73C7C" w:rsidRPr="0017023B" w:rsidRDefault="00F73C7C" w:rsidP="0017023B">
      <w:pPr>
        <w:pStyle w:val="11"/>
        <w:keepNext/>
        <w:keepLines/>
        <w:shd w:val="clear" w:color="auto" w:fill="auto"/>
        <w:spacing w:line="276" w:lineRule="auto"/>
        <w:ind w:firstLine="709"/>
        <w:jc w:val="left"/>
        <w:rPr>
          <w:color w:val="auto"/>
          <w:sz w:val="24"/>
          <w:szCs w:val="24"/>
        </w:rPr>
      </w:pPr>
    </w:p>
    <w:p w14:paraId="3281F546" w14:textId="77777777" w:rsidR="00F73C7C" w:rsidRPr="0017023B" w:rsidRDefault="00F73C7C" w:rsidP="0017023B">
      <w:pPr>
        <w:pStyle w:val="1"/>
        <w:numPr>
          <w:ilvl w:val="0"/>
          <w:numId w:val="35"/>
        </w:numPr>
        <w:shd w:val="clear" w:color="auto" w:fill="auto"/>
        <w:tabs>
          <w:tab w:val="left" w:pos="791"/>
        </w:tabs>
        <w:spacing w:line="276" w:lineRule="auto"/>
        <w:ind w:firstLine="709"/>
        <w:rPr>
          <w:color w:val="auto"/>
        </w:rPr>
      </w:pPr>
      <w:r w:rsidRPr="0017023B">
        <w:rPr>
          <w:color w:val="auto"/>
        </w:rPr>
        <w:t>Паспорт рабочей программы учебной дисциплины 4</w:t>
      </w:r>
    </w:p>
    <w:p w14:paraId="3EAB5B7E" w14:textId="77777777" w:rsidR="00F73C7C" w:rsidRPr="0017023B" w:rsidRDefault="00F73C7C" w:rsidP="0017023B">
      <w:pPr>
        <w:pStyle w:val="1"/>
        <w:numPr>
          <w:ilvl w:val="0"/>
          <w:numId w:val="35"/>
        </w:numPr>
        <w:shd w:val="clear" w:color="auto" w:fill="auto"/>
        <w:tabs>
          <w:tab w:val="left" w:pos="791"/>
        </w:tabs>
        <w:spacing w:line="276" w:lineRule="auto"/>
        <w:ind w:firstLine="709"/>
        <w:rPr>
          <w:color w:val="auto"/>
        </w:rPr>
      </w:pPr>
      <w:r w:rsidRPr="0017023B">
        <w:rPr>
          <w:color w:val="auto"/>
        </w:rPr>
        <w:t>Структура и содержание учебной дисциплины 6</w:t>
      </w:r>
    </w:p>
    <w:p w14:paraId="4EE1BB2D" w14:textId="77777777" w:rsidR="00F73C7C" w:rsidRPr="0017023B" w:rsidRDefault="00F73C7C" w:rsidP="0017023B">
      <w:pPr>
        <w:pStyle w:val="1"/>
        <w:numPr>
          <w:ilvl w:val="0"/>
          <w:numId w:val="35"/>
        </w:numPr>
        <w:shd w:val="clear" w:color="auto" w:fill="auto"/>
        <w:tabs>
          <w:tab w:val="left" w:pos="718"/>
        </w:tabs>
        <w:spacing w:line="276" w:lineRule="auto"/>
        <w:ind w:firstLine="709"/>
        <w:rPr>
          <w:color w:val="auto"/>
        </w:rPr>
      </w:pPr>
      <w:r w:rsidRPr="0017023B">
        <w:rPr>
          <w:color w:val="auto"/>
        </w:rPr>
        <w:t>Условия реализации учебной дисциплины 12</w:t>
      </w:r>
    </w:p>
    <w:p w14:paraId="772C55AA" w14:textId="7F22C3C5" w:rsidR="00F73C7C" w:rsidRPr="00DD0558" w:rsidRDefault="00F73C7C" w:rsidP="00DD0558">
      <w:pPr>
        <w:pStyle w:val="1"/>
        <w:widowControl/>
        <w:numPr>
          <w:ilvl w:val="0"/>
          <w:numId w:val="35"/>
        </w:numPr>
        <w:shd w:val="clear" w:color="auto" w:fill="auto"/>
        <w:tabs>
          <w:tab w:val="left" w:pos="791"/>
        </w:tabs>
        <w:spacing w:line="276" w:lineRule="auto"/>
        <w:ind w:firstLine="709"/>
        <w:rPr>
          <w:color w:val="auto"/>
        </w:rPr>
        <w:sectPr w:rsidR="00F73C7C" w:rsidRPr="00DD0558">
          <w:pgSz w:w="11900" w:h="16840"/>
          <w:pgMar w:top="1117" w:right="803" w:bottom="1285" w:left="1085" w:header="689" w:footer="3" w:gutter="0"/>
          <w:cols w:space="720"/>
        </w:sectPr>
      </w:pPr>
      <w:r w:rsidRPr="00DD0558">
        <w:rPr>
          <w:color w:val="auto"/>
        </w:rPr>
        <w:t>Контроль и оценка результатов освоения учебной дисциплины</w:t>
      </w:r>
      <w:r w:rsidR="00DD0558">
        <w:rPr>
          <w:color w:val="auto"/>
        </w:rPr>
        <w:t xml:space="preserve"> </w:t>
      </w:r>
      <w:r w:rsidR="00DD0558" w:rsidRPr="00DD0558">
        <w:rPr>
          <w:color w:val="auto"/>
        </w:rPr>
        <w:t xml:space="preserve">13 </w:t>
      </w:r>
    </w:p>
    <w:p w14:paraId="7ADF4EE5" w14:textId="77777777" w:rsidR="00F73C7C" w:rsidRPr="0017023B" w:rsidRDefault="00F73C7C" w:rsidP="0017023B">
      <w:pPr>
        <w:pStyle w:val="1"/>
        <w:numPr>
          <w:ilvl w:val="0"/>
          <w:numId w:val="36"/>
        </w:numPr>
        <w:shd w:val="clear" w:color="auto" w:fill="auto"/>
        <w:spacing w:line="276" w:lineRule="auto"/>
        <w:ind w:firstLine="709"/>
        <w:rPr>
          <w:color w:val="auto"/>
        </w:rPr>
      </w:pPr>
      <w:r w:rsidRPr="0017023B">
        <w:rPr>
          <w:b/>
          <w:bCs/>
          <w:color w:val="auto"/>
        </w:rPr>
        <w:lastRenderedPageBreak/>
        <w:t>ПАСПОРТ ПРОГРАММЫ УЧЕБНОЙ ДИСЦИПЛИНЫ ОПД. 04</w:t>
      </w:r>
    </w:p>
    <w:p w14:paraId="63E29602" w14:textId="77777777" w:rsidR="00F73C7C" w:rsidRPr="0017023B" w:rsidRDefault="00F73C7C" w:rsidP="0017023B">
      <w:pPr>
        <w:pStyle w:val="1"/>
        <w:shd w:val="clear" w:color="auto" w:fill="auto"/>
        <w:spacing w:line="276" w:lineRule="auto"/>
        <w:ind w:firstLine="709"/>
        <w:rPr>
          <w:color w:val="auto"/>
        </w:rPr>
      </w:pPr>
      <w:r w:rsidRPr="0017023B">
        <w:rPr>
          <w:b/>
          <w:bCs/>
          <w:color w:val="auto"/>
        </w:rPr>
        <w:t>Экологические основы природопользования</w:t>
      </w:r>
    </w:p>
    <w:p w14:paraId="06A1BD72" w14:textId="77777777" w:rsidR="00F73C7C" w:rsidRPr="0017023B" w:rsidRDefault="00F73C7C" w:rsidP="0017023B">
      <w:pPr>
        <w:pStyle w:val="1"/>
        <w:numPr>
          <w:ilvl w:val="1"/>
          <w:numId w:val="36"/>
        </w:numPr>
        <w:shd w:val="clear" w:color="auto" w:fill="auto"/>
        <w:tabs>
          <w:tab w:val="left" w:pos="727"/>
        </w:tabs>
        <w:spacing w:line="276" w:lineRule="auto"/>
        <w:ind w:firstLine="709"/>
        <w:rPr>
          <w:color w:val="auto"/>
        </w:rPr>
      </w:pPr>
      <w:r w:rsidRPr="0017023B">
        <w:rPr>
          <w:b/>
          <w:bCs/>
          <w:color w:val="auto"/>
        </w:rPr>
        <w:t>Область применения программы</w:t>
      </w:r>
    </w:p>
    <w:p w14:paraId="05ED756A" w14:textId="77777777" w:rsidR="00F73C7C" w:rsidRPr="0017023B" w:rsidRDefault="00F73C7C" w:rsidP="0017023B">
      <w:pPr>
        <w:pStyle w:val="1"/>
        <w:shd w:val="clear" w:color="auto" w:fill="auto"/>
        <w:spacing w:line="276" w:lineRule="auto"/>
        <w:ind w:firstLine="709"/>
        <w:rPr>
          <w:color w:val="auto"/>
        </w:rPr>
      </w:pPr>
      <w:r w:rsidRPr="0017023B">
        <w:rPr>
          <w:color w:val="auto"/>
        </w:rPr>
        <w:t>Рабочая программа учебной дисциплины (далее программа ОПД. 04 является частью основной профессиональной образовательной программы по профессии 35.01.23 Хозяйка (ин) усадьбы.</w:t>
      </w:r>
    </w:p>
    <w:p w14:paraId="7661BDBF" w14:textId="73BD5679" w:rsidR="00F73C7C" w:rsidRPr="0017023B" w:rsidRDefault="00F73C7C" w:rsidP="0017023B">
      <w:pPr>
        <w:pStyle w:val="1"/>
        <w:numPr>
          <w:ilvl w:val="0"/>
          <w:numId w:val="37"/>
        </w:numPr>
        <w:shd w:val="clear" w:color="auto" w:fill="auto"/>
        <w:tabs>
          <w:tab w:val="left" w:pos="411"/>
        </w:tabs>
        <w:spacing w:line="276" w:lineRule="auto"/>
        <w:ind w:firstLine="709"/>
        <w:rPr>
          <w:color w:val="auto"/>
        </w:rPr>
      </w:pPr>
      <w:r w:rsidRPr="0017023B">
        <w:rPr>
          <w:b/>
          <w:bCs/>
          <w:color w:val="auto"/>
        </w:rPr>
        <w:t xml:space="preserve">2. Место дисциплины в структуре основной профессиональной образовательной программы: </w:t>
      </w:r>
      <w:r w:rsidRPr="0017023B">
        <w:rPr>
          <w:color w:val="auto"/>
        </w:rPr>
        <w:t>дисциплина входит в общепрофессиональный цикл.</w:t>
      </w:r>
    </w:p>
    <w:p w14:paraId="1EB94E97" w14:textId="77777777" w:rsidR="00F73C7C" w:rsidRPr="0017023B" w:rsidRDefault="00F73C7C" w:rsidP="0017023B">
      <w:pPr>
        <w:pStyle w:val="1"/>
        <w:numPr>
          <w:ilvl w:val="1"/>
          <w:numId w:val="37"/>
        </w:numPr>
        <w:shd w:val="clear" w:color="auto" w:fill="auto"/>
        <w:tabs>
          <w:tab w:val="left" w:pos="727"/>
        </w:tabs>
        <w:spacing w:line="276" w:lineRule="auto"/>
        <w:ind w:firstLine="709"/>
        <w:rPr>
          <w:color w:val="auto"/>
        </w:rPr>
      </w:pPr>
      <w:r w:rsidRPr="0017023B">
        <w:rPr>
          <w:b/>
          <w:bCs/>
          <w:color w:val="auto"/>
        </w:rPr>
        <w:t>Цели и задачи дисциплины - требования к результатам освоения дисциплины:</w:t>
      </w:r>
    </w:p>
    <w:p w14:paraId="4608A72F" w14:textId="77777777" w:rsidR="00F73C7C" w:rsidRPr="0017023B" w:rsidRDefault="00F73C7C"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обучающийся </w:t>
      </w:r>
      <w:r w:rsidRPr="0017023B">
        <w:rPr>
          <w:b/>
          <w:bCs/>
          <w:i/>
          <w:iCs/>
          <w:color w:val="auto"/>
        </w:rPr>
        <w:t xml:space="preserve">должен уметь: </w:t>
      </w:r>
      <w:r w:rsidRPr="0017023B">
        <w:rPr>
          <w:color w:val="auto"/>
        </w:rPr>
        <w:t>обеспечивать соблюдение экологических норм и правил в сельскохозяйственной деятельности;</w:t>
      </w:r>
    </w:p>
    <w:p w14:paraId="550295FB" w14:textId="77777777" w:rsidR="00F73C7C" w:rsidRPr="0017023B" w:rsidRDefault="00F73C7C" w:rsidP="0017023B">
      <w:pPr>
        <w:pStyle w:val="1"/>
        <w:shd w:val="clear" w:color="auto" w:fill="auto"/>
        <w:spacing w:line="276" w:lineRule="auto"/>
        <w:ind w:firstLine="709"/>
        <w:rPr>
          <w:color w:val="auto"/>
        </w:rPr>
      </w:pPr>
      <w:r w:rsidRPr="0017023B">
        <w:rPr>
          <w:color w:val="auto"/>
        </w:rPr>
        <w:t>использовать представления о взаимосвязи живых организмов и среды обитания в профессиональной деятельности;</w:t>
      </w:r>
    </w:p>
    <w:p w14:paraId="5F40AB34"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анализировать и прогнозировать экологические последствия различных</w:t>
      </w:r>
    </w:p>
    <w:p w14:paraId="4EF4CEBE"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видов деятельности;</w:t>
      </w:r>
    </w:p>
    <w:p w14:paraId="20AC3B99"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использовать в профессиональной деятельности представления о</w:t>
      </w:r>
    </w:p>
    <w:p w14:paraId="0A7717A1"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взаимосвязи организмов и среды их обитания;</w:t>
      </w:r>
    </w:p>
    <w:p w14:paraId="15D23410"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соблюдать в профессиональной деятельности регламенты экологической</w:t>
      </w:r>
    </w:p>
    <w:p w14:paraId="3C24029C"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безопасности;</w:t>
      </w:r>
    </w:p>
    <w:p w14:paraId="4C84E85F" w14:textId="77777777" w:rsidR="00F73C7C" w:rsidRPr="0017023B" w:rsidRDefault="00F73C7C" w:rsidP="0017023B">
      <w:pPr>
        <w:pStyle w:val="1"/>
        <w:shd w:val="clear" w:color="auto" w:fill="auto"/>
        <w:spacing w:line="276" w:lineRule="auto"/>
        <w:ind w:firstLine="709"/>
        <w:rPr>
          <w:color w:val="auto"/>
        </w:rPr>
      </w:pPr>
      <w:r w:rsidRPr="0017023B">
        <w:rPr>
          <w:color w:val="auto"/>
        </w:rPr>
        <w:t xml:space="preserve">В результате освоения дисциплины студент </w:t>
      </w:r>
      <w:r w:rsidRPr="0017023B">
        <w:rPr>
          <w:b/>
          <w:bCs/>
          <w:i/>
          <w:iCs/>
          <w:color w:val="auto"/>
        </w:rPr>
        <w:t>должен знать:</w:t>
      </w:r>
    </w:p>
    <w:p w14:paraId="21D36C37"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принципы рационального природопользования;</w:t>
      </w:r>
    </w:p>
    <w:p w14:paraId="46EB3C71"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источники загрязнения окружающей среды;</w:t>
      </w:r>
    </w:p>
    <w:p w14:paraId="497A994F"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государственные и общественные мероприятия по охране окружающей среды;</w:t>
      </w:r>
    </w:p>
    <w:p w14:paraId="7F5858DE" w14:textId="77777777" w:rsidR="00F73C7C" w:rsidRPr="0017023B" w:rsidRDefault="00F73C7C" w:rsidP="0017023B">
      <w:pPr>
        <w:pStyle w:val="1"/>
        <w:numPr>
          <w:ilvl w:val="0"/>
          <w:numId w:val="38"/>
        </w:numPr>
        <w:shd w:val="clear" w:color="auto" w:fill="auto"/>
        <w:tabs>
          <w:tab w:val="left" w:pos="727"/>
        </w:tabs>
        <w:spacing w:line="276" w:lineRule="auto"/>
        <w:ind w:firstLine="709"/>
        <w:rPr>
          <w:color w:val="auto"/>
        </w:rPr>
      </w:pPr>
      <w:r w:rsidRPr="0017023B">
        <w:rPr>
          <w:color w:val="auto"/>
        </w:rPr>
        <w:t>экологические аспекты сельскохозяйственной деятельности</w:t>
      </w:r>
    </w:p>
    <w:p w14:paraId="7B562F6F" w14:textId="77777777" w:rsidR="00F73C7C" w:rsidRPr="0017023B" w:rsidRDefault="00F73C7C" w:rsidP="0017023B">
      <w:pPr>
        <w:pStyle w:val="1"/>
        <w:shd w:val="clear" w:color="auto" w:fill="auto"/>
        <w:spacing w:line="276" w:lineRule="auto"/>
        <w:ind w:firstLine="709"/>
        <w:rPr>
          <w:color w:val="auto"/>
        </w:rPr>
      </w:pPr>
      <w:r w:rsidRPr="0017023B">
        <w:rPr>
          <w:color w:val="auto"/>
        </w:rPr>
        <w:t>Содержание дисциплины должно быть ориентировано на подготовку к освоению профессиональных модулей ОПОП по профессии 35.01.23 Хозяйка (ин) усадьбы.</w:t>
      </w:r>
    </w:p>
    <w:p w14:paraId="3466C004" w14:textId="77777777" w:rsidR="00F73C7C" w:rsidRPr="0017023B" w:rsidRDefault="00F73C7C" w:rsidP="0017023B">
      <w:pPr>
        <w:pStyle w:val="1"/>
        <w:shd w:val="clear" w:color="auto" w:fill="auto"/>
        <w:spacing w:line="276" w:lineRule="auto"/>
        <w:ind w:firstLine="709"/>
        <w:rPr>
          <w:color w:val="auto"/>
        </w:rPr>
      </w:pPr>
      <w:r w:rsidRPr="0017023B">
        <w:rPr>
          <w:b/>
          <w:bCs/>
          <w:color w:val="auto"/>
        </w:rPr>
        <w:t>1. Уход за сельскохозяйственными животными, производство, хранение и переработка продукции животноводства в сельской усадьбе.</w:t>
      </w:r>
    </w:p>
    <w:p w14:paraId="64E13BAF" w14:textId="77777777" w:rsidR="00F73C7C" w:rsidRPr="0017023B" w:rsidRDefault="00F73C7C" w:rsidP="0017023B">
      <w:pPr>
        <w:pStyle w:val="1"/>
        <w:shd w:val="clear" w:color="auto" w:fill="auto"/>
        <w:spacing w:line="276" w:lineRule="auto"/>
        <w:ind w:firstLine="709"/>
        <w:rPr>
          <w:color w:val="auto"/>
        </w:rPr>
      </w:pPr>
      <w:r w:rsidRPr="0017023B">
        <w:rPr>
          <w:color w:val="auto"/>
        </w:rPr>
        <w:t>ПК 1.2. Выполнять механизированные и немеханизированные работы по уходу за сельскохозяйственными животными в сельской усадьбе.</w:t>
      </w:r>
    </w:p>
    <w:p w14:paraId="2FBB876F" w14:textId="77777777" w:rsidR="00F73C7C" w:rsidRPr="0017023B" w:rsidRDefault="00F73C7C" w:rsidP="0017023B">
      <w:pPr>
        <w:pStyle w:val="1"/>
        <w:shd w:val="clear" w:color="auto" w:fill="auto"/>
        <w:spacing w:line="276" w:lineRule="auto"/>
        <w:ind w:firstLine="709"/>
        <w:rPr>
          <w:color w:val="auto"/>
        </w:rPr>
      </w:pPr>
      <w:r w:rsidRPr="0017023B">
        <w:rPr>
          <w:color w:val="auto"/>
        </w:rPr>
        <w:t>ПК 1.5. Проводить подготовку продукции животноводства к реализации или использованию.</w:t>
      </w:r>
    </w:p>
    <w:p w14:paraId="48478584" w14:textId="77777777" w:rsidR="00F73C7C" w:rsidRPr="0017023B" w:rsidRDefault="00F73C7C" w:rsidP="0017023B">
      <w:pPr>
        <w:pStyle w:val="1"/>
        <w:shd w:val="clear" w:color="auto" w:fill="auto"/>
        <w:spacing w:line="276" w:lineRule="auto"/>
        <w:ind w:firstLine="709"/>
        <w:rPr>
          <w:color w:val="auto"/>
        </w:rPr>
      </w:pPr>
      <w:r w:rsidRPr="0017023B">
        <w:rPr>
          <w:color w:val="auto"/>
        </w:rPr>
        <w:t>ПК 1.6. Осуществлять переработку молока в сельской усадьбе.</w:t>
      </w:r>
    </w:p>
    <w:p w14:paraId="7AD9EAC6" w14:textId="77777777" w:rsidR="00F73C7C" w:rsidRPr="0017023B" w:rsidRDefault="00F73C7C" w:rsidP="0017023B">
      <w:pPr>
        <w:pStyle w:val="1"/>
        <w:shd w:val="clear" w:color="auto" w:fill="auto"/>
        <w:spacing w:line="276" w:lineRule="auto"/>
        <w:ind w:firstLine="709"/>
        <w:rPr>
          <w:color w:val="auto"/>
        </w:rPr>
      </w:pPr>
      <w:r w:rsidRPr="0017023B">
        <w:rPr>
          <w:color w:val="auto"/>
        </w:rPr>
        <w:t>ПК 1.7. Осуществлять переработку мяса в сельской усадьбе.</w:t>
      </w:r>
    </w:p>
    <w:p w14:paraId="15109542" w14:textId="77777777" w:rsidR="00F73C7C" w:rsidRPr="0017023B" w:rsidRDefault="00F73C7C" w:rsidP="0017023B">
      <w:pPr>
        <w:pStyle w:val="1"/>
        <w:numPr>
          <w:ilvl w:val="0"/>
          <w:numId w:val="37"/>
        </w:numPr>
        <w:shd w:val="clear" w:color="auto" w:fill="auto"/>
        <w:tabs>
          <w:tab w:val="left" w:pos="941"/>
        </w:tabs>
        <w:spacing w:line="276" w:lineRule="auto"/>
        <w:ind w:firstLine="709"/>
        <w:rPr>
          <w:color w:val="auto"/>
        </w:rPr>
      </w:pPr>
      <w:r w:rsidRPr="0017023B">
        <w:rPr>
          <w:b/>
          <w:bCs/>
          <w:color w:val="auto"/>
        </w:rPr>
        <w:t>Производство, хранение и переработка продукции растениеводства в сельской усадьбе.</w:t>
      </w:r>
    </w:p>
    <w:p w14:paraId="383ACB09" w14:textId="77777777" w:rsidR="00F73C7C" w:rsidRPr="0017023B" w:rsidRDefault="00F73C7C" w:rsidP="0017023B">
      <w:pPr>
        <w:pStyle w:val="1"/>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закрытом грунте в соответствии с агротехнологиями.</w:t>
      </w:r>
    </w:p>
    <w:p w14:paraId="428BEBBD" w14:textId="77777777" w:rsidR="00F73C7C" w:rsidRPr="0017023B" w:rsidRDefault="00F73C7C" w:rsidP="0017023B">
      <w:pPr>
        <w:pStyle w:val="1"/>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p w14:paraId="0CDF98D7" w14:textId="77777777" w:rsidR="00F73C7C" w:rsidRPr="0017023B" w:rsidRDefault="00F73C7C" w:rsidP="0017023B">
      <w:pPr>
        <w:pStyle w:val="1"/>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78F72826" w14:textId="77777777" w:rsidR="00F73C7C" w:rsidRPr="0017023B" w:rsidRDefault="00F73C7C" w:rsidP="0017023B">
      <w:pPr>
        <w:pStyle w:val="1"/>
        <w:numPr>
          <w:ilvl w:val="0"/>
          <w:numId w:val="37"/>
        </w:numPr>
        <w:shd w:val="clear" w:color="auto" w:fill="auto"/>
        <w:tabs>
          <w:tab w:val="left" w:pos="964"/>
        </w:tabs>
        <w:spacing w:line="276" w:lineRule="auto"/>
        <w:ind w:firstLine="709"/>
        <w:rPr>
          <w:color w:val="auto"/>
        </w:rPr>
      </w:pPr>
      <w:r w:rsidRPr="0017023B">
        <w:rPr>
          <w:b/>
          <w:bCs/>
          <w:color w:val="auto"/>
        </w:rPr>
        <w:t>Кулинарное приготовление пищи и контроль качества блюд</w:t>
      </w:r>
      <w:r w:rsidRPr="0017023B">
        <w:rPr>
          <w:color w:val="auto"/>
        </w:rPr>
        <w:t>.</w:t>
      </w:r>
    </w:p>
    <w:p w14:paraId="3CCC34EA" w14:textId="77777777" w:rsidR="00F73C7C" w:rsidRPr="0017023B" w:rsidRDefault="00F73C7C" w:rsidP="0017023B">
      <w:pPr>
        <w:pStyle w:val="1"/>
        <w:shd w:val="clear" w:color="auto" w:fill="auto"/>
        <w:spacing w:line="276" w:lineRule="auto"/>
        <w:ind w:firstLine="709"/>
        <w:rPr>
          <w:color w:val="auto"/>
        </w:rPr>
      </w:pPr>
      <w:r w:rsidRPr="0017023B">
        <w:rPr>
          <w:color w:val="auto"/>
        </w:rPr>
        <w:t>ПК 3.3. Выбирать и обрабатывать качественное сырье для приготовления пищи и напитков средней сложности с учетом их энергетической ценности.</w:t>
      </w:r>
    </w:p>
    <w:p w14:paraId="0116B946" w14:textId="77777777" w:rsidR="00F73C7C" w:rsidRPr="0017023B" w:rsidRDefault="00F73C7C" w:rsidP="0017023B">
      <w:pPr>
        <w:pStyle w:val="1"/>
        <w:numPr>
          <w:ilvl w:val="0"/>
          <w:numId w:val="37"/>
        </w:numPr>
        <w:shd w:val="clear" w:color="auto" w:fill="auto"/>
        <w:tabs>
          <w:tab w:val="left" w:pos="941"/>
        </w:tabs>
        <w:spacing w:line="276" w:lineRule="auto"/>
        <w:ind w:firstLine="709"/>
        <w:rPr>
          <w:color w:val="auto"/>
        </w:rPr>
      </w:pPr>
      <w:r w:rsidRPr="0017023B">
        <w:rPr>
          <w:b/>
          <w:bCs/>
          <w:color w:val="auto"/>
        </w:rPr>
        <w:lastRenderedPageBreak/>
        <w:t>Ведение оперативного учета имущества, обязательств, финансовых и хозяйственных операций в сельской усадьбе.</w:t>
      </w:r>
    </w:p>
    <w:p w14:paraId="5FCE51C0" w14:textId="77777777" w:rsidR="00F73C7C" w:rsidRPr="0017023B" w:rsidRDefault="00F73C7C" w:rsidP="0017023B">
      <w:pPr>
        <w:pStyle w:val="1"/>
        <w:shd w:val="clear" w:color="auto" w:fill="auto"/>
        <w:spacing w:line="276" w:lineRule="auto"/>
        <w:ind w:firstLine="709"/>
        <w:rPr>
          <w:color w:val="auto"/>
        </w:rPr>
      </w:pPr>
      <w:r w:rsidRPr="0017023B">
        <w:rPr>
          <w:color w:val="auto"/>
        </w:rPr>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092309BF" w14:textId="77777777" w:rsidR="00F73C7C" w:rsidRPr="0017023B" w:rsidRDefault="00F73C7C" w:rsidP="0017023B">
      <w:pPr>
        <w:pStyle w:val="1"/>
        <w:shd w:val="clear" w:color="auto" w:fill="auto"/>
        <w:spacing w:line="276" w:lineRule="auto"/>
        <w:ind w:firstLine="709"/>
        <w:rPr>
          <w:color w:val="auto"/>
        </w:rPr>
      </w:pPr>
      <w:r w:rsidRPr="0017023B">
        <w:rPr>
          <w:color w:val="auto"/>
        </w:rPr>
        <w:t>В процессе освоения дисциплины у обучающихся должны формировать общие компетенции:</w:t>
      </w:r>
    </w:p>
    <w:p w14:paraId="20399EE8" w14:textId="77777777" w:rsidR="00F73C7C" w:rsidRPr="0017023B" w:rsidRDefault="00F73C7C" w:rsidP="0017023B">
      <w:pPr>
        <w:pStyle w:val="1"/>
        <w:shd w:val="clear" w:color="auto" w:fill="auto"/>
        <w:spacing w:line="276" w:lineRule="auto"/>
        <w:ind w:firstLine="709"/>
        <w:rPr>
          <w:color w:val="auto"/>
        </w:rPr>
      </w:pPr>
      <w:r w:rsidRPr="0017023B">
        <w:rPr>
          <w:color w:val="auto"/>
        </w:rPr>
        <w:t>ОК 1. Понимать сущность и социальную значимость своей будущей профессии, проявлять к ней устойчивый интерес.</w:t>
      </w:r>
    </w:p>
    <w:p w14:paraId="5D91FECD" w14:textId="77777777" w:rsidR="00F73C7C" w:rsidRPr="0017023B" w:rsidRDefault="00F73C7C" w:rsidP="0017023B">
      <w:pPr>
        <w:pStyle w:val="1"/>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определенных руководителем.</w:t>
      </w:r>
    </w:p>
    <w:p w14:paraId="44E8D41E" w14:textId="77777777" w:rsidR="00F73C7C" w:rsidRPr="0017023B" w:rsidRDefault="00F73C7C" w:rsidP="0017023B">
      <w:pPr>
        <w:pStyle w:val="1"/>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331E4DFA" w14:textId="77777777" w:rsidR="00F73C7C" w:rsidRPr="0017023B" w:rsidRDefault="00F73C7C" w:rsidP="0017023B">
      <w:pPr>
        <w:pStyle w:val="1"/>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2CA249D0" w14:textId="77777777" w:rsidR="00F73C7C" w:rsidRPr="0017023B" w:rsidRDefault="00F73C7C" w:rsidP="0017023B">
      <w:pPr>
        <w:pStyle w:val="1"/>
        <w:shd w:val="clear" w:color="auto" w:fill="auto"/>
        <w:spacing w:line="276" w:lineRule="auto"/>
        <w:ind w:firstLine="709"/>
        <w:rPr>
          <w:color w:val="auto"/>
        </w:rPr>
      </w:pPr>
      <w:r w:rsidRPr="0017023B">
        <w:rPr>
          <w:color w:val="auto"/>
        </w:rPr>
        <w:t>ОК 5. Использовать информационно-коммуникационные технологии в профессиональной деятельности.</w:t>
      </w:r>
    </w:p>
    <w:p w14:paraId="68F669CE" w14:textId="77777777" w:rsidR="00F73C7C" w:rsidRPr="0017023B" w:rsidRDefault="00F73C7C" w:rsidP="0017023B">
      <w:pPr>
        <w:pStyle w:val="1"/>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p w14:paraId="5045FB59" w14:textId="77777777" w:rsidR="00F73C7C" w:rsidRPr="0017023B" w:rsidRDefault="00F73C7C" w:rsidP="0017023B">
      <w:pPr>
        <w:pStyle w:val="1"/>
        <w:shd w:val="clear" w:color="auto" w:fill="auto"/>
        <w:spacing w:line="276" w:lineRule="auto"/>
        <w:ind w:firstLine="709"/>
        <w:rPr>
          <w:color w:val="auto"/>
        </w:rPr>
      </w:pPr>
      <w:r w:rsidRPr="0017023B">
        <w:rPr>
          <w:color w:val="auto"/>
        </w:rPr>
        <w:t>ОК 7. Организовывать собственную деятельность с соблюдением требований охраны труда и экологической безопасности.</w:t>
      </w:r>
    </w:p>
    <w:p w14:paraId="27C8544F" w14:textId="77777777" w:rsidR="00F73C7C" w:rsidRPr="0017023B" w:rsidRDefault="00F73C7C" w:rsidP="0017023B">
      <w:pPr>
        <w:pStyle w:val="1"/>
        <w:shd w:val="clear" w:color="auto" w:fill="auto"/>
        <w:spacing w:line="276" w:lineRule="auto"/>
        <w:ind w:firstLine="709"/>
        <w:rPr>
          <w:color w:val="auto"/>
        </w:rPr>
      </w:pPr>
      <w:r w:rsidRPr="0017023B">
        <w:rPr>
          <w:color w:val="auto"/>
        </w:rPr>
        <w:t>ОК 8. Осуществлять денежные операции.</w:t>
      </w:r>
    </w:p>
    <w:p w14:paraId="4B571F68" w14:textId="77777777" w:rsidR="00F73C7C" w:rsidRPr="0017023B" w:rsidRDefault="00F73C7C" w:rsidP="0017023B">
      <w:pPr>
        <w:pStyle w:val="1"/>
        <w:shd w:val="clear" w:color="auto" w:fill="auto"/>
        <w:spacing w:line="276" w:lineRule="auto"/>
        <w:ind w:firstLine="709"/>
        <w:rPr>
          <w:color w:val="auto"/>
        </w:rPr>
      </w:pPr>
      <w:r w:rsidRPr="0017023B">
        <w:rPr>
          <w:color w:val="auto"/>
        </w:rPr>
        <w:t>ОК 9. Добиваться соблюдения своих социально-трудовых прав в рамках закона.</w:t>
      </w:r>
    </w:p>
    <w:p w14:paraId="685CC846" w14:textId="77777777" w:rsidR="00F73C7C" w:rsidRPr="0017023B" w:rsidRDefault="00F73C7C" w:rsidP="0017023B">
      <w:pPr>
        <w:pStyle w:val="1"/>
        <w:shd w:val="clear" w:color="auto" w:fill="auto"/>
        <w:spacing w:line="276" w:lineRule="auto"/>
        <w:ind w:firstLine="709"/>
        <w:rPr>
          <w:color w:val="auto"/>
        </w:rPr>
      </w:pPr>
      <w:r w:rsidRPr="0017023B">
        <w:rPr>
          <w:color w:val="auto"/>
        </w:rPr>
        <w:t>ОК 10. Исполнять воинскую обязанность, в том числе с применением полученных профессиональных знаний (для юношей).</w:t>
      </w:r>
    </w:p>
    <w:p w14:paraId="4A7C0A0F" w14:textId="77777777" w:rsidR="00F73C7C" w:rsidRPr="0017023B" w:rsidRDefault="00F73C7C" w:rsidP="0017023B">
      <w:pPr>
        <w:pStyle w:val="1"/>
        <w:numPr>
          <w:ilvl w:val="0"/>
          <w:numId w:val="39"/>
        </w:numPr>
        <w:shd w:val="clear" w:color="auto" w:fill="auto"/>
        <w:tabs>
          <w:tab w:val="left" w:pos="622"/>
        </w:tabs>
        <w:spacing w:line="276" w:lineRule="auto"/>
        <w:ind w:firstLine="709"/>
        <w:rPr>
          <w:color w:val="auto"/>
        </w:rPr>
      </w:pPr>
      <w:r w:rsidRPr="0017023B">
        <w:rPr>
          <w:b/>
          <w:bCs/>
          <w:color w:val="auto"/>
        </w:rPr>
        <w:t xml:space="preserve">Количество часов на освоение программы учебной дисциплины: </w:t>
      </w:r>
      <w:r w:rsidRPr="0017023B">
        <w:rPr>
          <w:color w:val="auto"/>
        </w:rPr>
        <w:t>максимальной учебной нагрузки обучающегося - 48 часов, в том числе:</w:t>
      </w:r>
    </w:p>
    <w:p w14:paraId="139AB91E" w14:textId="77777777" w:rsidR="00F73C7C" w:rsidRPr="0017023B" w:rsidRDefault="00F73C7C" w:rsidP="0017023B">
      <w:pPr>
        <w:pStyle w:val="1"/>
        <w:numPr>
          <w:ilvl w:val="0"/>
          <w:numId w:val="40"/>
        </w:numPr>
        <w:shd w:val="clear" w:color="auto" w:fill="auto"/>
        <w:tabs>
          <w:tab w:val="left" w:pos="585"/>
        </w:tabs>
        <w:spacing w:line="276" w:lineRule="auto"/>
        <w:ind w:firstLine="709"/>
        <w:rPr>
          <w:color w:val="auto"/>
        </w:rPr>
      </w:pPr>
      <w:r w:rsidRPr="0017023B">
        <w:rPr>
          <w:color w:val="auto"/>
        </w:rPr>
        <w:t>обязательной аудиторной нагрузки обучающегося - 32 часов;</w:t>
      </w:r>
    </w:p>
    <w:p w14:paraId="31BC7B4E" w14:textId="77777777" w:rsidR="00F73C7C" w:rsidRPr="0017023B" w:rsidRDefault="00F73C7C" w:rsidP="0017023B">
      <w:pPr>
        <w:pStyle w:val="1"/>
        <w:numPr>
          <w:ilvl w:val="0"/>
          <w:numId w:val="40"/>
        </w:numPr>
        <w:shd w:val="clear" w:color="auto" w:fill="auto"/>
        <w:tabs>
          <w:tab w:val="left" w:pos="585"/>
        </w:tabs>
        <w:spacing w:line="276" w:lineRule="auto"/>
        <w:ind w:firstLine="709"/>
        <w:rPr>
          <w:color w:val="auto"/>
        </w:rPr>
      </w:pPr>
      <w:r w:rsidRPr="0017023B">
        <w:rPr>
          <w:color w:val="auto"/>
        </w:rPr>
        <w:t>самостоятельной работы обучающегося - 16 часа.</w:t>
      </w:r>
    </w:p>
    <w:p w14:paraId="26D33D26" w14:textId="77777777" w:rsidR="00F73C7C" w:rsidRPr="0017023B" w:rsidRDefault="00F73C7C" w:rsidP="0017023B">
      <w:pPr>
        <w:pStyle w:val="1"/>
        <w:numPr>
          <w:ilvl w:val="0"/>
          <w:numId w:val="36"/>
        </w:numPr>
        <w:shd w:val="clear" w:color="auto" w:fill="auto"/>
        <w:tabs>
          <w:tab w:val="left" w:pos="411"/>
        </w:tabs>
        <w:spacing w:line="276" w:lineRule="auto"/>
        <w:ind w:firstLine="709"/>
        <w:rPr>
          <w:color w:val="auto"/>
        </w:rPr>
      </w:pPr>
      <w:r w:rsidRPr="0017023B">
        <w:rPr>
          <w:b/>
          <w:bCs/>
          <w:color w:val="auto"/>
        </w:rPr>
        <w:t>СТРУКТУРА И СОДЕРЖАНИЕ УЧЕБНОЙ ДИСЦИПЛИНЫ</w:t>
      </w:r>
    </w:p>
    <w:p w14:paraId="10DD9E2B" w14:textId="77777777" w:rsidR="00F73C7C" w:rsidRPr="0017023B" w:rsidRDefault="00F73C7C" w:rsidP="0017023B">
      <w:pPr>
        <w:pStyle w:val="1"/>
        <w:numPr>
          <w:ilvl w:val="1"/>
          <w:numId w:val="36"/>
        </w:numPr>
        <w:shd w:val="clear" w:color="auto" w:fill="auto"/>
        <w:tabs>
          <w:tab w:val="left" w:pos="1160"/>
        </w:tabs>
        <w:spacing w:line="276" w:lineRule="auto"/>
        <w:ind w:firstLine="709"/>
        <w:rPr>
          <w:color w:val="auto"/>
        </w:rPr>
      </w:pPr>
      <w:r w:rsidRPr="0017023B">
        <w:rPr>
          <w:b/>
          <w:bCs/>
          <w:color w:val="auto"/>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55"/>
        <w:gridCol w:w="2894"/>
      </w:tblGrid>
      <w:tr w:rsidR="0017023B" w:rsidRPr="0017023B" w14:paraId="2233ADFF" w14:textId="77777777" w:rsidTr="00DD0558">
        <w:trPr>
          <w:trHeight w:hRule="exact" w:val="336"/>
          <w:jc w:val="center"/>
        </w:trPr>
        <w:tc>
          <w:tcPr>
            <w:tcW w:w="6955" w:type="dxa"/>
            <w:tcBorders>
              <w:top w:val="single" w:sz="4" w:space="0" w:color="auto"/>
              <w:left w:val="single" w:sz="4" w:space="0" w:color="auto"/>
              <w:bottom w:val="nil"/>
              <w:right w:val="nil"/>
            </w:tcBorders>
            <w:shd w:val="clear" w:color="auto" w:fill="FFFFFF"/>
            <w:vAlign w:val="center"/>
            <w:hideMark/>
          </w:tcPr>
          <w:p w14:paraId="2109966A" w14:textId="77777777" w:rsidR="00F73C7C" w:rsidRPr="0017023B" w:rsidRDefault="00F73C7C" w:rsidP="00DD0558">
            <w:pPr>
              <w:pStyle w:val="a7"/>
              <w:shd w:val="clear" w:color="auto" w:fill="auto"/>
              <w:jc w:val="center"/>
              <w:rPr>
                <w:color w:val="auto"/>
              </w:rPr>
            </w:pPr>
            <w:r w:rsidRPr="0017023B">
              <w:rPr>
                <w:b/>
                <w:bCs/>
                <w:color w:val="auto"/>
              </w:rPr>
              <w:t>Вид учебной деятельности</w:t>
            </w:r>
          </w:p>
        </w:tc>
        <w:tc>
          <w:tcPr>
            <w:tcW w:w="2894" w:type="dxa"/>
            <w:tcBorders>
              <w:top w:val="single" w:sz="4" w:space="0" w:color="auto"/>
              <w:left w:val="single" w:sz="4" w:space="0" w:color="auto"/>
              <w:bottom w:val="nil"/>
              <w:right w:val="single" w:sz="4" w:space="0" w:color="auto"/>
            </w:tcBorders>
            <w:shd w:val="clear" w:color="auto" w:fill="FFFFFF"/>
            <w:vAlign w:val="center"/>
            <w:hideMark/>
          </w:tcPr>
          <w:p w14:paraId="07DC1C3B" w14:textId="77777777" w:rsidR="00F73C7C" w:rsidRPr="0017023B" w:rsidRDefault="00F73C7C" w:rsidP="00DD0558">
            <w:pPr>
              <w:pStyle w:val="a7"/>
              <w:shd w:val="clear" w:color="auto" w:fill="auto"/>
              <w:jc w:val="center"/>
              <w:rPr>
                <w:color w:val="auto"/>
              </w:rPr>
            </w:pPr>
            <w:r w:rsidRPr="0017023B">
              <w:rPr>
                <w:b/>
                <w:bCs/>
                <w:color w:val="auto"/>
              </w:rPr>
              <w:t>Объем часов</w:t>
            </w:r>
          </w:p>
        </w:tc>
      </w:tr>
      <w:tr w:rsidR="0017023B" w:rsidRPr="0017023B" w14:paraId="0DA78E06" w14:textId="77777777" w:rsidTr="00DD0558">
        <w:trPr>
          <w:trHeight w:hRule="exact" w:val="331"/>
          <w:jc w:val="center"/>
        </w:trPr>
        <w:tc>
          <w:tcPr>
            <w:tcW w:w="6955" w:type="dxa"/>
            <w:tcBorders>
              <w:top w:val="single" w:sz="4" w:space="0" w:color="auto"/>
              <w:left w:val="single" w:sz="4" w:space="0" w:color="auto"/>
              <w:bottom w:val="nil"/>
              <w:right w:val="nil"/>
            </w:tcBorders>
            <w:shd w:val="clear" w:color="auto" w:fill="FFFFFF"/>
            <w:vAlign w:val="bottom"/>
            <w:hideMark/>
          </w:tcPr>
          <w:p w14:paraId="33A6C9B5" w14:textId="77777777" w:rsidR="00F73C7C" w:rsidRPr="0017023B" w:rsidRDefault="00F73C7C" w:rsidP="00DD0558">
            <w:pPr>
              <w:pStyle w:val="a7"/>
              <w:shd w:val="clear" w:color="auto" w:fill="auto"/>
              <w:rPr>
                <w:color w:val="auto"/>
              </w:rPr>
            </w:pPr>
            <w:r w:rsidRPr="0017023B">
              <w:rPr>
                <w:color w:val="auto"/>
              </w:rPr>
              <w:t>Максимальная учебная нагрузка (всего)</w:t>
            </w:r>
          </w:p>
        </w:tc>
        <w:tc>
          <w:tcPr>
            <w:tcW w:w="2894" w:type="dxa"/>
            <w:tcBorders>
              <w:top w:val="single" w:sz="4" w:space="0" w:color="auto"/>
              <w:left w:val="single" w:sz="4" w:space="0" w:color="auto"/>
              <w:bottom w:val="nil"/>
              <w:right w:val="single" w:sz="4" w:space="0" w:color="auto"/>
            </w:tcBorders>
            <w:shd w:val="clear" w:color="auto" w:fill="FFFFFF"/>
            <w:vAlign w:val="center"/>
            <w:hideMark/>
          </w:tcPr>
          <w:p w14:paraId="2094F5D4" w14:textId="77777777" w:rsidR="00F73C7C" w:rsidRPr="0017023B" w:rsidRDefault="00F73C7C" w:rsidP="00DD0558">
            <w:pPr>
              <w:pStyle w:val="a7"/>
              <w:shd w:val="clear" w:color="auto" w:fill="auto"/>
              <w:jc w:val="center"/>
              <w:rPr>
                <w:color w:val="auto"/>
              </w:rPr>
            </w:pPr>
            <w:r w:rsidRPr="0017023B">
              <w:rPr>
                <w:color w:val="auto"/>
              </w:rPr>
              <w:t>46</w:t>
            </w:r>
          </w:p>
        </w:tc>
      </w:tr>
      <w:tr w:rsidR="0017023B" w:rsidRPr="0017023B" w14:paraId="03E4E2B3" w14:textId="77777777" w:rsidTr="00DD0558">
        <w:trPr>
          <w:trHeight w:hRule="exact" w:val="331"/>
          <w:jc w:val="center"/>
        </w:trPr>
        <w:tc>
          <w:tcPr>
            <w:tcW w:w="6955" w:type="dxa"/>
            <w:tcBorders>
              <w:top w:val="single" w:sz="4" w:space="0" w:color="auto"/>
              <w:left w:val="single" w:sz="4" w:space="0" w:color="auto"/>
              <w:bottom w:val="nil"/>
              <w:right w:val="nil"/>
            </w:tcBorders>
            <w:shd w:val="clear" w:color="auto" w:fill="FFFFFF"/>
            <w:vAlign w:val="bottom"/>
            <w:hideMark/>
          </w:tcPr>
          <w:p w14:paraId="70004502" w14:textId="77777777" w:rsidR="00F73C7C" w:rsidRPr="0017023B" w:rsidRDefault="00F73C7C" w:rsidP="00DD0558">
            <w:pPr>
              <w:pStyle w:val="a7"/>
              <w:shd w:val="clear" w:color="auto" w:fill="auto"/>
              <w:rPr>
                <w:color w:val="auto"/>
              </w:rPr>
            </w:pPr>
            <w:r w:rsidRPr="0017023B">
              <w:rPr>
                <w:color w:val="auto"/>
              </w:rPr>
              <w:t>Обязательная аудиторная учебная нагрузка (всего)</w:t>
            </w:r>
          </w:p>
        </w:tc>
        <w:tc>
          <w:tcPr>
            <w:tcW w:w="2894" w:type="dxa"/>
            <w:tcBorders>
              <w:top w:val="single" w:sz="4" w:space="0" w:color="auto"/>
              <w:left w:val="single" w:sz="4" w:space="0" w:color="auto"/>
              <w:bottom w:val="nil"/>
              <w:right w:val="single" w:sz="4" w:space="0" w:color="auto"/>
            </w:tcBorders>
            <w:shd w:val="clear" w:color="auto" w:fill="FFFFFF"/>
            <w:vAlign w:val="center"/>
            <w:hideMark/>
          </w:tcPr>
          <w:p w14:paraId="55644CD8" w14:textId="77777777" w:rsidR="00F73C7C" w:rsidRPr="0017023B" w:rsidRDefault="00F73C7C" w:rsidP="00DD0558">
            <w:pPr>
              <w:pStyle w:val="a7"/>
              <w:shd w:val="clear" w:color="auto" w:fill="auto"/>
              <w:jc w:val="center"/>
              <w:rPr>
                <w:color w:val="auto"/>
              </w:rPr>
            </w:pPr>
            <w:r w:rsidRPr="0017023B">
              <w:rPr>
                <w:color w:val="auto"/>
              </w:rPr>
              <w:t>32</w:t>
            </w:r>
          </w:p>
        </w:tc>
      </w:tr>
      <w:tr w:rsidR="0017023B" w:rsidRPr="0017023B" w14:paraId="59DC4026" w14:textId="77777777" w:rsidTr="00DD0558">
        <w:trPr>
          <w:trHeight w:hRule="exact" w:val="336"/>
          <w:jc w:val="center"/>
        </w:trPr>
        <w:tc>
          <w:tcPr>
            <w:tcW w:w="6955" w:type="dxa"/>
            <w:tcBorders>
              <w:top w:val="single" w:sz="4" w:space="0" w:color="auto"/>
              <w:left w:val="single" w:sz="4" w:space="0" w:color="auto"/>
              <w:bottom w:val="nil"/>
              <w:right w:val="nil"/>
            </w:tcBorders>
            <w:shd w:val="clear" w:color="auto" w:fill="FFFFFF"/>
            <w:vAlign w:val="bottom"/>
            <w:hideMark/>
          </w:tcPr>
          <w:p w14:paraId="7ED99389" w14:textId="77777777" w:rsidR="00F73C7C" w:rsidRPr="0017023B" w:rsidRDefault="00F73C7C" w:rsidP="00DD0558">
            <w:pPr>
              <w:pStyle w:val="a7"/>
              <w:shd w:val="clear" w:color="auto" w:fill="auto"/>
              <w:rPr>
                <w:color w:val="auto"/>
              </w:rPr>
            </w:pPr>
            <w:r w:rsidRPr="0017023B">
              <w:rPr>
                <w:color w:val="auto"/>
              </w:rPr>
              <w:t>в том числе:</w:t>
            </w:r>
          </w:p>
        </w:tc>
        <w:tc>
          <w:tcPr>
            <w:tcW w:w="2894" w:type="dxa"/>
            <w:tcBorders>
              <w:top w:val="single" w:sz="4" w:space="0" w:color="auto"/>
              <w:left w:val="single" w:sz="4" w:space="0" w:color="auto"/>
              <w:bottom w:val="nil"/>
              <w:right w:val="single" w:sz="4" w:space="0" w:color="auto"/>
            </w:tcBorders>
            <w:shd w:val="clear" w:color="auto" w:fill="FFFFFF"/>
            <w:vAlign w:val="center"/>
          </w:tcPr>
          <w:p w14:paraId="7BFDFCE8" w14:textId="77777777" w:rsidR="00F73C7C" w:rsidRPr="0017023B" w:rsidRDefault="00F73C7C" w:rsidP="00DD0558">
            <w:pPr>
              <w:jc w:val="center"/>
              <w:rPr>
                <w:rFonts w:ascii="Times New Roman" w:hAnsi="Times New Roman" w:cs="Times New Roman"/>
                <w:color w:val="auto"/>
              </w:rPr>
            </w:pPr>
          </w:p>
        </w:tc>
      </w:tr>
      <w:tr w:rsidR="0017023B" w:rsidRPr="0017023B" w14:paraId="7BD9CBB5" w14:textId="77777777" w:rsidTr="00DD0558">
        <w:trPr>
          <w:trHeight w:hRule="exact" w:val="326"/>
          <w:jc w:val="center"/>
        </w:trPr>
        <w:tc>
          <w:tcPr>
            <w:tcW w:w="6955" w:type="dxa"/>
            <w:tcBorders>
              <w:top w:val="single" w:sz="4" w:space="0" w:color="auto"/>
              <w:left w:val="single" w:sz="4" w:space="0" w:color="auto"/>
              <w:bottom w:val="nil"/>
              <w:right w:val="nil"/>
            </w:tcBorders>
            <w:shd w:val="clear" w:color="auto" w:fill="FFFFFF"/>
            <w:vAlign w:val="bottom"/>
            <w:hideMark/>
          </w:tcPr>
          <w:p w14:paraId="7195D2FC" w14:textId="77777777" w:rsidR="00F73C7C" w:rsidRPr="0017023B" w:rsidRDefault="00F73C7C" w:rsidP="00DD0558">
            <w:pPr>
              <w:pStyle w:val="a7"/>
              <w:shd w:val="clear" w:color="auto" w:fill="auto"/>
              <w:rPr>
                <w:color w:val="auto"/>
              </w:rPr>
            </w:pPr>
            <w:r w:rsidRPr="0017023B">
              <w:rPr>
                <w:color w:val="auto"/>
              </w:rPr>
              <w:t>лабораторные занятия</w:t>
            </w:r>
          </w:p>
        </w:tc>
        <w:tc>
          <w:tcPr>
            <w:tcW w:w="2894" w:type="dxa"/>
            <w:tcBorders>
              <w:top w:val="single" w:sz="4" w:space="0" w:color="auto"/>
              <w:left w:val="single" w:sz="4" w:space="0" w:color="auto"/>
              <w:bottom w:val="nil"/>
              <w:right w:val="single" w:sz="4" w:space="0" w:color="auto"/>
            </w:tcBorders>
            <w:shd w:val="clear" w:color="auto" w:fill="FFFFFF"/>
            <w:vAlign w:val="center"/>
            <w:hideMark/>
          </w:tcPr>
          <w:p w14:paraId="1BCBFDF1" w14:textId="77777777" w:rsidR="00F73C7C" w:rsidRPr="0017023B" w:rsidRDefault="00F73C7C" w:rsidP="00DD0558">
            <w:pPr>
              <w:pStyle w:val="a7"/>
              <w:shd w:val="clear" w:color="auto" w:fill="auto"/>
              <w:jc w:val="center"/>
              <w:rPr>
                <w:color w:val="auto"/>
              </w:rPr>
            </w:pPr>
            <w:r w:rsidRPr="0017023B">
              <w:rPr>
                <w:color w:val="auto"/>
              </w:rPr>
              <w:t>не предусмотрено</w:t>
            </w:r>
          </w:p>
        </w:tc>
      </w:tr>
      <w:tr w:rsidR="0017023B" w:rsidRPr="0017023B" w14:paraId="0CE80569" w14:textId="77777777" w:rsidTr="00DD0558">
        <w:trPr>
          <w:trHeight w:hRule="exact" w:val="658"/>
          <w:jc w:val="center"/>
        </w:trPr>
        <w:tc>
          <w:tcPr>
            <w:tcW w:w="6955" w:type="dxa"/>
            <w:tcBorders>
              <w:top w:val="single" w:sz="4" w:space="0" w:color="auto"/>
              <w:left w:val="single" w:sz="4" w:space="0" w:color="auto"/>
              <w:bottom w:val="nil"/>
              <w:right w:val="nil"/>
            </w:tcBorders>
            <w:shd w:val="clear" w:color="auto" w:fill="FFFFFF"/>
            <w:hideMark/>
          </w:tcPr>
          <w:p w14:paraId="6D68D1B1" w14:textId="77777777" w:rsidR="00F73C7C" w:rsidRPr="0017023B" w:rsidRDefault="00F73C7C" w:rsidP="00DD0558">
            <w:pPr>
              <w:pStyle w:val="a7"/>
              <w:shd w:val="clear" w:color="auto" w:fill="auto"/>
              <w:rPr>
                <w:color w:val="auto"/>
              </w:rPr>
            </w:pPr>
            <w:r w:rsidRPr="0017023B">
              <w:rPr>
                <w:color w:val="auto"/>
              </w:rPr>
              <w:t>практические занятия</w:t>
            </w:r>
          </w:p>
        </w:tc>
        <w:tc>
          <w:tcPr>
            <w:tcW w:w="2894" w:type="dxa"/>
            <w:tcBorders>
              <w:top w:val="single" w:sz="4" w:space="0" w:color="auto"/>
              <w:left w:val="single" w:sz="4" w:space="0" w:color="auto"/>
              <w:bottom w:val="nil"/>
              <w:right w:val="single" w:sz="4" w:space="0" w:color="auto"/>
            </w:tcBorders>
            <w:shd w:val="clear" w:color="auto" w:fill="FFFFFF"/>
            <w:vAlign w:val="center"/>
            <w:hideMark/>
          </w:tcPr>
          <w:p w14:paraId="694165B7" w14:textId="5CCFD7DA" w:rsidR="00F73C7C" w:rsidRPr="0017023B" w:rsidRDefault="00F55FAE" w:rsidP="00DD0558">
            <w:pPr>
              <w:pStyle w:val="a7"/>
              <w:shd w:val="clear" w:color="auto" w:fill="auto"/>
              <w:jc w:val="center"/>
              <w:rPr>
                <w:color w:val="auto"/>
              </w:rPr>
            </w:pPr>
            <w:r w:rsidRPr="0017023B">
              <w:rPr>
                <w:color w:val="auto"/>
              </w:rPr>
              <w:t>3</w:t>
            </w:r>
            <w:r w:rsidR="00F73C7C" w:rsidRPr="0017023B">
              <w:rPr>
                <w:color w:val="auto"/>
              </w:rPr>
              <w:t>2</w:t>
            </w:r>
          </w:p>
        </w:tc>
      </w:tr>
      <w:tr w:rsidR="0017023B" w:rsidRPr="0017023B" w14:paraId="6C8E0652" w14:textId="77777777" w:rsidTr="00DD0558">
        <w:trPr>
          <w:trHeight w:hRule="exact" w:val="336"/>
          <w:jc w:val="center"/>
        </w:trPr>
        <w:tc>
          <w:tcPr>
            <w:tcW w:w="6955" w:type="dxa"/>
            <w:tcBorders>
              <w:top w:val="single" w:sz="4" w:space="0" w:color="auto"/>
              <w:left w:val="single" w:sz="4" w:space="0" w:color="auto"/>
              <w:bottom w:val="nil"/>
              <w:right w:val="nil"/>
            </w:tcBorders>
            <w:shd w:val="clear" w:color="auto" w:fill="FFFFFF"/>
            <w:vAlign w:val="bottom"/>
            <w:hideMark/>
          </w:tcPr>
          <w:p w14:paraId="3C243E26" w14:textId="77777777" w:rsidR="00F73C7C" w:rsidRPr="0017023B" w:rsidRDefault="00F73C7C" w:rsidP="00DD0558">
            <w:pPr>
              <w:pStyle w:val="a7"/>
              <w:shd w:val="clear" w:color="auto" w:fill="auto"/>
              <w:rPr>
                <w:color w:val="auto"/>
              </w:rPr>
            </w:pPr>
            <w:r w:rsidRPr="0017023B">
              <w:rPr>
                <w:color w:val="auto"/>
              </w:rPr>
              <w:t>самостоятельная работа студента (всего)</w:t>
            </w:r>
          </w:p>
        </w:tc>
        <w:tc>
          <w:tcPr>
            <w:tcW w:w="2894" w:type="dxa"/>
            <w:tcBorders>
              <w:top w:val="single" w:sz="4" w:space="0" w:color="auto"/>
              <w:left w:val="single" w:sz="4" w:space="0" w:color="auto"/>
              <w:bottom w:val="nil"/>
              <w:right w:val="single" w:sz="4" w:space="0" w:color="auto"/>
            </w:tcBorders>
            <w:shd w:val="clear" w:color="auto" w:fill="FFFFFF"/>
            <w:vAlign w:val="center"/>
            <w:hideMark/>
          </w:tcPr>
          <w:p w14:paraId="557109B3" w14:textId="433B80FA" w:rsidR="00F73C7C" w:rsidRPr="0017023B" w:rsidRDefault="00F55FAE" w:rsidP="00DD0558">
            <w:pPr>
              <w:pStyle w:val="a7"/>
              <w:shd w:val="clear" w:color="auto" w:fill="auto"/>
              <w:jc w:val="center"/>
              <w:rPr>
                <w:color w:val="auto"/>
              </w:rPr>
            </w:pPr>
            <w:r w:rsidRPr="0017023B">
              <w:rPr>
                <w:color w:val="auto"/>
              </w:rPr>
              <w:t>0</w:t>
            </w:r>
          </w:p>
        </w:tc>
      </w:tr>
      <w:tr w:rsidR="0017023B" w:rsidRPr="0017023B" w14:paraId="2046CC2A" w14:textId="77777777" w:rsidTr="00DD0558">
        <w:trPr>
          <w:trHeight w:hRule="exact" w:val="331"/>
          <w:jc w:val="center"/>
        </w:trPr>
        <w:tc>
          <w:tcPr>
            <w:tcW w:w="6955" w:type="dxa"/>
            <w:tcBorders>
              <w:top w:val="single" w:sz="4" w:space="0" w:color="auto"/>
              <w:left w:val="single" w:sz="4" w:space="0" w:color="auto"/>
              <w:bottom w:val="nil"/>
              <w:right w:val="nil"/>
            </w:tcBorders>
            <w:shd w:val="clear" w:color="auto" w:fill="FFFFFF"/>
            <w:vAlign w:val="bottom"/>
            <w:hideMark/>
          </w:tcPr>
          <w:p w14:paraId="1F956004" w14:textId="77777777" w:rsidR="00F73C7C" w:rsidRPr="0017023B" w:rsidRDefault="00F73C7C" w:rsidP="00DD0558">
            <w:pPr>
              <w:pStyle w:val="a7"/>
              <w:shd w:val="clear" w:color="auto" w:fill="auto"/>
              <w:rPr>
                <w:color w:val="auto"/>
              </w:rPr>
            </w:pPr>
            <w:r w:rsidRPr="0017023B">
              <w:rPr>
                <w:color w:val="auto"/>
              </w:rPr>
              <w:t>в том числе:</w:t>
            </w:r>
          </w:p>
        </w:tc>
        <w:tc>
          <w:tcPr>
            <w:tcW w:w="2894" w:type="dxa"/>
            <w:tcBorders>
              <w:top w:val="single" w:sz="4" w:space="0" w:color="auto"/>
              <w:left w:val="single" w:sz="4" w:space="0" w:color="auto"/>
              <w:bottom w:val="nil"/>
              <w:right w:val="single" w:sz="4" w:space="0" w:color="auto"/>
            </w:tcBorders>
            <w:shd w:val="clear" w:color="auto" w:fill="FFFFFF"/>
            <w:vAlign w:val="center"/>
          </w:tcPr>
          <w:p w14:paraId="40914668" w14:textId="77777777" w:rsidR="00F73C7C" w:rsidRPr="0017023B" w:rsidRDefault="00F73C7C" w:rsidP="00DD0558">
            <w:pPr>
              <w:jc w:val="center"/>
              <w:rPr>
                <w:rFonts w:ascii="Times New Roman" w:hAnsi="Times New Roman" w:cs="Times New Roman"/>
                <w:color w:val="auto"/>
              </w:rPr>
            </w:pPr>
          </w:p>
        </w:tc>
      </w:tr>
      <w:tr w:rsidR="0017023B" w:rsidRPr="0017023B" w14:paraId="60563187" w14:textId="77777777" w:rsidTr="00DD0558">
        <w:trPr>
          <w:trHeight w:hRule="exact" w:val="658"/>
          <w:jc w:val="center"/>
        </w:trPr>
        <w:tc>
          <w:tcPr>
            <w:tcW w:w="6955" w:type="dxa"/>
            <w:tcBorders>
              <w:top w:val="single" w:sz="4" w:space="0" w:color="auto"/>
              <w:left w:val="single" w:sz="4" w:space="0" w:color="auto"/>
              <w:bottom w:val="single" w:sz="4" w:space="0" w:color="auto"/>
              <w:right w:val="nil"/>
            </w:tcBorders>
            <w:shd w:val="clear" w:color="auto" w:fill="FFFFFF"/>
            <w:hideMark/>
          </w:tcPr>
          <w:p w14:paraId="57132C91" w14:textId="77777777" w:rsidR="00F73C7C" w:rsidRPr="0017023B" w:rsidRDefault="00F73C7C" w:rsidP="00DD0558">
            <w:pPr>
              <w:pStyle w:val="a7"/>
              <w:shd w:val="clear" w:color="auto" w:fill="auto"/>
              <w:rPr>
                <w:color w:val="auto"/>
              </w:rPr>
            </w:pPr>
            <w:r w:rsidRPr="0017023B">
              <w:rPr>
                <w:color w:val="auto"/>
              </w:rPr>
              <w:t>Итоговая аттестация в форме (указать)</w:t>
            </w:r>
          </w:p>
        </w:tc>
        <w:tc>
          <w:tcPr>
            <w:tcW w:w="2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19131" w14:textId="77777777" w:rsidR="00F73C7C" w:rsidRPr="0017023B" w:rsidRDefault="00F73C7C" w:rsidP="00DD0558">
            <w:pPr>
              <w:pStyle w:val="a7"/>
              <w:shd w:val="clear" w:color="auto" w:fill="auto"/>
              <w:jc w:val="center"/>
              <w:rPr>
                <w:color w:val="auto"/>
              </w:rPr>
            </w:pPr>
            <w:r w:rsidRPr="0017023B">
              <w:rPr>
                <w:color w:val="auto"/>
              </w:rPr>
              <w:t>дифференцированный</w:t>
            </w:r>
          </w:p>
          <w:p w14:paraId="724BC875" w14:textId="77777777" w:rsidR="00F73C7C" w:rsidRPr="0017023B" w:rsidRDefault="00F73C7C" w:rsidP="00DD0558">
            <w:pPr>
              <w:pStyle w:val="a7"/>
              <w:shd w:val="clear" w:color="auto" w:fill="auto"/>
              <w:jc w:val="center"/>
              <w:rPr>
                <w:color w:val="auto"/>
              </w:rPr>
            </w:pPr>
            <w:r w:rsidRPr="0017023B">
              <w:rPr>
                <w:color w:val="auto"/>
              </w:rPr>
              <w:t>зачет</w:t>
            </w:r>
          </w:p>
        </w:tc>
      </w:tr>
    </w:tbl>
    <w:p w14:paraId="65B70027" w14:textId="77777777" w:rsidR="00F73C7C" w:rsidRPr="0017023B" w:rsidRDefault="00F73C7C" w:rsidP="0017023B">
      <w:pPr>
        <w:widowControl/>
        <w:spacing w:line="276" w:lineRule="auto"/>
        <w:ind w:firstLine="709"/>
        <w:rPr>
          <w:rFonts w:ascii="Times New Roman" w:hAnsi="Times New Roman" w:cs="Times New Roman"/>
          <w:color w:val="auto"/>
        </w:rPr>
        <w:sectPr w:rsidR="00F73C7C" w:rsidRPr="0017023B">
          <w:pgSz w:w="11900" w:h="16840"/>
          <w:pgMar w:top="1117" w:right="692" w:bottom="1579" w:left="1012" w:header="689" w:footer="3" w:gutter="0"/>
          <w:cols w:space="720"/>
        </w:sectPr>
      </w:pPr>
    </w:p>
    <w:p w14:paraId="388DB887" w14:textId="77777777" w:rsidR="00F73C7C" w:rsidRPr="0017023B" w:rsidRDefault="00F73C7C" w:rsidP="0017023B">
      <w:pPr>
        <w:pStyle w:val="a5"/>
        <w:shd w:val="clear" w:color="auto" w:fill="auto"/>
        <w:ind w:firstLine="709"/>
        <w:rPr>
          <w:color w:val="auto"/>
        </w:rPr>
      </w:pPr>
      <w:r w:rsidRPr="0017023B">
        <w:rPr>
          <w:color w:val="auto"/>
        </w:rPr>
        <w:lastRenderedPageBreak/>
        <w:t>2.2 Тематический план и содержание учебной дисциплины «Экологические основы природопользования»</w:t>
      </w:r>
    </w:p>
    <w:tbl>
      <w:tblPr>
        <w:tblOverlap w:val="never"/>
        <w:tblW w:w="15575" w:type="dxa"/>
        <w:jc w:val="center"/>
        <w:tblLayout w:type="fixed"/>
        <w:tblCellMar>
          <w:left w:w="10" w:type="dxa"/>
          <w:right w:w="10" w:type="dxa"/>
        </w:tblCellMar>
        <w:tblLook w:val="04A0" w:firstRow="1" w:lastRow="0" w:firstColumn="1" w:lastColumn="0" w:noHBand="0" w:noVBand="1"/>
      </w:tblPr>
      <w:tblGrid>
        <w:gridCol w:w="2251"/>
        <w:gridCol w:w="562"/>
        <w:gridCol w:w="14"/>
        <w:gridCol w:w="38"/>
        <w:gridCol w:w="8280"/>
        <w:gridCol w:w="2160"/>
        <w:gridCol w:w="1272"/>
        <w:gridCol w:w="998"/>
      </w:tblGrid>
      <w:tr w:rsidR="0017023B" w:rsidRPr="0017023B" w14:paraId="396257E1" w14:textId="77777777" w:rsidTr="00DD0558">
        <w:trPr>
          <w:trHeight w:hRule="exact" w:val="586"/>
          <w:jc w:val="center"/>
        </w:trPr>
        <w:tc>
          <w:tcPr>
            <w:tcW w:w="2251" w:type="dxa"/>
            <w:tcBorders>
              <w:top w:val="single" w:sz="4" w:space="0" w:color="auto"/>
              <w:left w:val="single" w:sz="4" w:space="0" w:color="auto"/>
              <w:bottom w:val="nil"/>
              <w:right w:val="nil"/>
            </w:tcBorders>
            <w:shd w:val="clear" w:color="auto" w:fill="FFFFFF"/>
            <w:vAlign w:val="center"/>
            <w:hideMark/>
          </w:tcPr>
          <w:p w14:paraId="2FECDD26" w14:textId="77777777" w:rsidR="00F73C7C" w:rsidRPr="0017023B" w:rsidRDefault="00F73C7C" w:rsidP="00DD0558">
            <w:pPr>
              <w:pStyle w:val="a7"/>
              <w:shd w:val="clear" w:color="auto" w:fill="auto"/>
              <w:jc w:val="center"/>
              <w:rPr>
                <w:color w:val="auto"/>
              </w:rPr>
            </w:pPr>
            <w:r w:rsidRPr="0017023B">
              <w:rPr>
                <w:b/>
                <w:bCs/>
                <w:color w:val="auto"/>
              </w:rPr>
              <w:t>Наименование разделов и тем</w:t>
            </w:r>
          </w:p>
        </w:tc>
        <w:tc>
          <w:tcPr>
            <w:tcW w:w="8894" w:type="dxa"/>
            <w:gridSpan w:val="4"/>
            <w:tcBorders>
              <w:top w:val="single" w:sz="4" w:space="0" w:color="auto"/>
              <w:left w:val="single" w:sz="4" w:space="0" w:color="auto"/>
              <w:bottom w:val="nil"/>
              <w:right w:val="nil"/>
            </w:tcBorders>
            <w:shd w:val="clear" w:color="auto" w:fill="FFFFFF"/>
            <w:vAlign w:val="center"/>
            <w:hideMark/>
          </w:tcPr>
          <w:p w14:paraId="2CECC6EF" w14:textId="77777777" w:rsidR="00F73C7C" w:rsidRPr="0017023B" w:rsidRDefault="00F73C7C" w:rsidP="00DD0558">
            <w:pPr>
              <w:pStyle w:val="a7"/>
              <w:shd w:val="clear" w:color="auto" w:fill="auto"/>
              <w:jc w:val="center"/>
              <w:rPr>
                <w:color w:val="auto"/>
              </w:rPr>
            </w:pPr>
            <w:r w:rsidRPr="0017023B">
              <w:rPr>
                <w:b/>
                <w:bCs/>
                <w:color w:val="auto"/>
              </w:rPr>
              <w:t xml:space="preserve">Содержание учебного материала, лабораторные и практические работы, самостоятельная работа, курсовая работа (проект) </w:t>
            </w:r>
            <w:r w:rsidRPr="0017023B">
              <w:rPr>
                <w:b/>
                <w:bCs/>
                <w:i/>
                <w:iCs/>
                <w:color w:val="auto"/>
              </w:rPr>
              <w:t>(</w:t>
            </w:r>
            <w:r w:rsidRPr="0017023B">
              <w:rPr>
                <w:i/>
                <w:iCs/>
                <w:color w:val="auto"/>
              </w:rPr>
              <w:t>если предусмотрены</w:t>
            </w:r>
            <w:r w:rsidRPr="0017023B">
              <w:rPr>
                <w:b/>
                <w:bCs/>
                <w:color w:val="auto"/>
              </w:rPr>
              <w:t xml:space="preserve"> )</w:t>
            </w:r>
          </w:p>
        </w:tc>
        <w:tc>
          <w:tcPr>
            <w:tcW w:w="2160" w:type="dxa"/>
            <w:tcBorders>
              <w:top w:val="single" w:sz="4" w:space="0" w:color="auto"/>
              <w:left w:val="single" w:sz="4" w:space="0" w:color="auto"/>
              <w:bottom w:val="nil"/>
              <w:right w:val="nil"/>
            </w:tcBorders>
            <w:shd w:val="clear" w:color="auto" w:fill="FFFFFF"/>
            <w:vAlign w:val="center"/>
            <w:hideMark/>
          </w:tcPr>
          <w:p w14:paraId="12988748" w14:textId="77777777" w:rsidR="00F73C7C" w:rsidRPr="0017023B" w:rsidRDefault="00F73C7C" w:rsidP="00DD0558">
            <w:pPr>
              <w:pStyle w:val="a7"/>
              <w:shd w:val="clear" w:color="auto" w:fill="auto"/>
              <w:jc w:val="center"/>
              <w:rPr>
                <w:color w:val="auto"/>
              </w:rPr>
            </w:pPr>
            <w:r w:rsidRPr="0017023B">
              <w:rPr>
                <w:b/>
                <w:bCs/>
                <w:color w:val="auto"/>
              </w:rPr>
              <w:t>Объем часов</w:t>
            </w:r>
          </w:p>
        </w:tc>
        <w:tc>
          <w:tcPr>
            <w:tcW w:w="1272" w:type="dxa"/>
            <w:tcBorders>
              <w:top w:val="single" w:sz="4" w:space="0" w:color="auto"/>
              <w:left w:val="single" w:sz="4" w:space="0" w:color="auto"/>
              <w:bottom w:val="nil"/>
              <w:right w:val="nil"/>
            </w:tcBorders>
            <w:shd w:val="clear" w:color="auto" w:fill="FFFFFF"/>
            <w:vAlign w:val="center"/>
            <w:hideMark/>
          </w:tcPr>
          <w:p w14:paraId="008AA170" w14:textId="77777777" w:rsidR="00F73C7C" w:rsidRPr="0017023B" w:rsidRDefault="00F73C7C" w:rsidP="00DD0558">
            <w:pPr>
              <w:pStyle w:val="a7"/>
              <w:shd w:val="clear" w:color="auto" w:fill="auto"/>
              <w:jc w:val="center"/>
              <w:rPr>
                <w:color w:val="auto"/>
              </w:rPr>
            </w:pPr>
            <w:r w:rsidRPr="0017023B">
              <w:rPr>
                <w:b/>
                <w:bCs/>
                <w:color w:val="auto"/>
              </w:rPr>
              <w:t>Уровень освоения</w:t>
            </w:r>
          </w:p>
        </w:tc>
        <w:tc>
          <w:tcPr>
            <w:tcW w:w="998" w:type="dxa"/>
            <w:tcBorders>
              <w:top w:val="single" w:sz="4" w:space="0" w:color="auto"/>
              <w:left w:val="single" w:sz="4" w:space="0" w:color="auto"/>
              <w:bottom w:val="nil"/>
              <w:right w:val="single" w:sz="4" w:space="0" w:color="auto"/>
            </w:tcBorders>
            <w:shd w:val="clear" w:color="auto" w:fill="FFFFFF"/>
            <w:vAlign w:val="center"/>
            <w:hideMark/>
          </w:tcPr>
          <w:p w14:paraId="615FF5B7" w14:textId="77777777" w:rsidR="00F73C7C" w:rsidRPr="0017023B" w:rsidRDefault="00F73C7C" w:rsidP="00DD0558">
            <w:pPr>
              <w:pStyle w:val="a7"/>
              <w:shd w:val="clear" w:color="auto" w:fill="auto"/>
              <w:jc w:val="center"/>
              <w:rPr>
                <w:color w:val="auto"/>
              </w:rPr>
            </w:pPr>
            <w:r w:rsidRPr="0017023B">
              <w:rPr>
                <w:b/>
                <w:bCs/>
                <w:color w:val="auto"/>
              </w:rPr>
              <w:t>ЛР</w:t>
            </w:r>
          </w:p>
        </w:tc>
      </w:tr>
      <w:tr w:rsidR="0017023B" w:rsidRPr="0017023B" w14:paraId="688D5201" w14:textId="77777777" w:rsidTr="00DD0558">
        <w:trPr>
          <w:trHeight w:hRule="exact" w:val="1450"/>
          <w:jc w:val="center"/>
        </w:trPr>
        <w:tc>
          <w:tcPr>
            <w:tcW w:w="2251" w:type="dxa"/>
            <w:tcBorders>
              <w:top w:val="single" w:sz="4" w:space="0" w:color="auto"/>
              <w:left w:val="single" w:sz="4" w:space="0" w:color="auto"/>
              <w:bottom w:val="nil"/>
              <w:right w:val="nil"/>
            </w:tcBorders>
            <w:shd w:val="clear" w:color="auto" w:fill="FFFFFF"/>
            <w:vAlign w:val="bottom"/>
            <w:hideMark/>
          </w:tcPr>
          <w:p w14:paraId="0CD23559" w14:textId="77777777" w:rsidR="00F73C7C" w:rsidRPr="0017023B" w:rsidRDefault="00F73C7C" w:rsidP="00DD0558">
            <w:pPr>
              <w:pStyle w:val="a7"/>
              <w:shd w:val="clear" w:color="auto" w:fill="auto"/>
              <w:rPr>
                <w:color w:val="auto"/>
              </w:rPr>
            </w:pPr>
            <w:r w:rsidRPr="0017023B">
              <w:rPr>
                <w:b/>
                <w:bCs/>
                <w:color w:val="auto"/>
              </w:rPr>
              <w:t>Раздел 1. Особенности взаимодействия общества и природы</w:t>
            </w:r>
          </w:p>
        </w:tc>
        <w:tc>
          <w:tcPr>
            <w:tcW w:w="8894" w:type="dxa"/>
            <w:gridSpan w:val="4"/>
            <w:tcBorders>
              <w:top w:val="single" w:sz="4" w:space="0" w:color="auto"/>
              <w:left w:val="single" w:sz="4" w:space="0" w:color="auto"/>
              <w:bottom w:val="nil"/>
              <w:right w:val="nil"/>
            </w:tcBorders>
            <w:shd w:val="clear" w:color="auto" w:fill="FFFFFF"/>
          </w:tcPr>
          <w:p w14:paraId="77554C4E" w14:textId="77777777" w:rsidR="00F73C7C" w:rsidRPr="0017023B" w:rsidRDefault="00F73C7C" w:rsidP="00DD0558">
            <w:pPr>
              <w:rPr>
                <w:rFonts w:ascii="Times New Roman" w:hAnsi="Times New Roman" w:cs="Times New Roman"/>
                <w:color w:val="auto"/>
              </w:rPr>
            </w:pPr>
          </w:p>
        </w:tc>
        <w:tc>
          <w:tcPr>
            <w:tcW w:w="2160" w:type="dxa"/>
            <w:tcBorders>
              <w:top w:val="single" w:sz="4" w:space="0" w:color="auto"/>
              <w:left w:val="single" w:sz="4" w:space="0" w:color="auto"/>
              <w:bottom w:val="nil"/>
              <w:right w:val="nil"/>
            </w:tcBorders>
            <w:shd w:val="clear" w:color="auto" w:fill="FFFFFF"/>
            <w:hideMark/>
          </w:tcPr>
          <w:p w14:paraId="1E5D3649" w14:textId="77777777" w:rsidR="00F73C7C" w:rsidRPr="0017023B" w:rsidRDefault="00F73C7C" w:rsidP="00DD0558">
            <w:pPr>
              <w:pStyle w:val="a7"/>
              <w:shd w:val="clear" w:color="auto" w:fill="auto"/>
              <w:rPr>
                <w:color w:val="auto"/>
              </w:rPr>
            </w:pPr>
            <w:r w:rsidRPr="0017023B">
              <w:rPr>
                <w:b/>
                <w:bCs/>
                <w:color w:val="auto"/>
              </w:rPr>
              <w:t>20</w:t>
            </w:r>
          </w:p>
        </w:tc>
        <w:tc>
          <w:tcPr>
            <w:tcW w:w="1272" w:type="dxa"/>
            <w:tcBorders>
              <w:top w:val="single" w:sz="4" w:space="0" w:color="auto"/>
              <w:left w:val="single" w:sz="4" w:space="0" w:color="auto"/>
              <w:bottom w:val="nil"/>
              <w:right w:val="nil"/>
            </w:tcBorders>
            <w:shd w:val="clear" w:color="auto" w:fill="FFFFFF"/>
          </w:tcPr>
          <w:p w14:paraId="78F8625C"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6BE26D70" w14:textId="77777777" w:rsidR="00F73C7C" w:rsidRPr="0017023B" w:rsidRDefault="00F73C7C" w:rsidP="00DD0558">
            <w:pPr>
              <w:rPr>
                <w:rFonts w:ascii="Times New Roman" w:hAnsi="Times New Roman" w:cs="Times New Roman"/>
                <w:color w:val="auto"/>
              </w:rPr>
            </w:pPr>
          </w:p>
        </w:tc>
      </w:tr>
      <w:tr w:rsidR="0017023B" w:rsidRPr="0017023B" w14:paraId="5A246DD8" w14:textId="77777777" w:rsidTr="00DD0558">
        <w:trPr>
          <w:trHeight w:hRule="exact" w:val="298"/>
          <w:jc w:val="center"/>
        </w:trPr>
        <w:tc>
          <w:tcPr>
            <w:tcW w:w="2251" w:type="dxa"/>
            <w:vMerge w:val="restart"/>
            <w:tcBorders>
              <w:top w:val="single" w:sz="4" w:space="0" w:color="auto"/>
              <w:left w:val="single" w:sz="4" w:space="0" w:color="auto"/>
              <w:bottom w:val="nil"/>
              <w:right w:val="nil"/>
            </w:tcBorders>
            <w:shd w:val="clear" w:color="auto" w:fill="FFFFFF"/>
            <w:hideMark/>
          </w:tcPr>
          <w:p w14:paraId="108FD4FF" w14:textId="77777777" w:rsidR="00F73C7C" w:rsidRPr="0017023B" w:rsidRDefault="00F73C7C" w:rsidP="00DD0558">
            <w:pPr>
              <w:pStyle w:val="a7"/>
              <w:shd w:val="clear" w:color="auto" w:fill="auto"/>
              <w:rPr>
                <w:color w:val="auto"/>
              </w:rPr>
            </w:pPr>
            <w:r w:rsidRPr="0017023B">
              <w:rPr>
                <w:b/>
                <w:bCs/>
                <w:color w:val="auto"/>
              </w:rPr>
              <w:t>Тема 1.1.</w:t>
            </w:r>
          </w:p>
          <w:p w14:paraId="78EAEBF0" w14:textId="77777777" w:rsidR="00F73C7C" w:rsidRPr="0017023B" w:rsidRDefault="00F73C7C" w:rsidP="00DD0558">
            <w:pPr>
              <w:pStyle w:val="a7"/>
              <w:shd w:val="clear" w:color="auto" w:fill="auto"/>
              <w:rPr>
                <w:color w:val="auto"/>
              </w:rPr>
            </w:pPr>
            <w:r w:rsidRPr="0017023B">
              <w:rPr>
                <w:color w:val="auto"/>
              </w:rPr>
              <w:t>Основы Российского природоохранного законодательства</w:t>
            </w:r>
          </w:p>
        </w:tc>
        <w:tc>
          <w:tcPr>
            <w:tcW w:w="8894" w:type="dxa"/>
            <w:gridSpan w:val="4"/>
            <w:tcBorders>
              <w:top w:val="single" w:sz="4" w:space="0" w:color="auto"/>
              <w:left w:val="single" w:sz="4" w:space="0" w:color="auto"/>
              <w:bottom w:val="nil"/>
              <w:right w:val="nil"/>
            </w:tcBorders>
            <w:shd w:val="clear" w:color="auto" w:fill="FFFFFF"/>
            <w:vAlign w:val="bottom"/>
            <w:hideMark/>
          </w:tcPr>
          <w:p w14:paraId="676A43F5" w14:textId="77777777" w:rsidR="00F73C7C" w:rsidRPr="0017023B" w:rsidRDefault="00F73C7C" w:rsidP="00DD0558">
            <w:pPr>
              <w:pStyle w:val="a7"/>
              <w:shd w:val="clear" w:color="auto" w:fill="auto"/>
              <w:rPr>
                <w:color w:val="auto"/>
              </w:rPr>
            </w:pPr>
            <w:r w:rsidRPr="0017023B">
              <w:rPr>
                <w:b/>
                <w:bCs/>
                <w:color w:val="auto"/>
              </w:rPr>
              <w:t>Содержание учебного материала</w:t>
            </w:r>
          </w:p>
        </w:tc>
        <w:tc>
          <w:tcPr>
            <w:tcW w:w="2160" w:type="dxa"/>
            <w:vMerge w:val="restart"/>
            <w:tcBorders>
              <w:top w:val="single" w:sz="4" w:space="0" w:color="auto"/>
              <w:left w:val="single" w:sz="4" w:space="0" w:color="auto"/>
              <w:bottom w:val="nil"/>
              <w:right w:val="nil"/>
            </w:tcBorders>
            <w:shd w:val="clear" w:color="auto" w:fill="FFFFFF"/>
            <w:hideMark/>
          </w:tcPr>
          <w:p w14:paraId="72BDEBE3" w14:textId="77777777" w:rsidR="00F73C7C" w:rsidRPr="0017023B" w:rsidRDefault="00F73C7C" w:rsidP="00DD0558">
            <w:pPr>
              <w:pStyle w:val="a7"/>
              <w:shd w:val="clear" w:color="auto" w:fill="auto"/>
              <w:rPr>
                <w:color w:val="auto"/>
              </w:rPr>
            </w:pPr>
            <w:r w:rsidRPr="0017023B">
              <w:rPr>
                <w:color w:val="auto"/>
              </w:rPr>
              <w:t>5</w:t>
            </w:r>
          </w:p>
        </w:tc>
        <w:tc>
          <w:tcPr>
            <w:tcW w:w="1272" w:type="dxa"/>
            <w:tcBorders>
              <w:top w:val="single" w:sz="4" w:space="0" w:color="auto"/>
              <w:left w:val="single" w:sz="4" w:space="0" w:color="auto"/>
              <w:bottom w:val="nil"/>
              <w:right w:val="nil"/>
            </w:tcBorders>
            <w:shd w:val="clear" w:color="auto" w:fill="FFFFFF"/>
          </w:tcPr>
          <w:p w14:paraId="7B0F5427"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161C6391" w14:textId="77777777" w:rsidR="00F73C7C" w:rsidRPr="0017023B" w:rsidRDefault="00F73C7C" w:rsidP="00DD0558">
            <w:pPr>
              <w:rPr>
                <w:rFonts w:ascii="Times New Roman" w:hAnsi="Times New Roman" w:cs="Times New Roman"/>
                <w:color w:val="auto"/>
              </w:rPr>
            </w:pPr>
          </w:p>
        </w:tc>
      </w:tr>
      <w:tr w:rsidR="0017023B" w:rsidRPr="0017023B" w14:paraId="41EE760A" w14:textId="77777777" w:rsidTr="00DD0558">
        <w:trPr>
          <w:trHeight w:hRule="exact" w:val="1162"/>
          <w:jc w:val="center"/>
        </w:trPr>
        <w:tc>
          <w:tcPr>
            <w:tcW w:w="2251" w:type="dxa"/>
            <w:vMerge/>
            <w:tcBorders>
              <w:top w:val="single" w:sz="4" w:space="0" w:color="auto"/>
              <w:left w:val="single" w:sz="4" w:space="0" w:color="auto"/>
              <w:bottom w:val="nil"/>
              <w:right w:val="nil"/>
            </w:tcBorders>
            <w:vAlign w:val="center"/>
            <w:hideMark/>
          </w:tcPr>
          <w:p w14:paraId="4296CBD7"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hideMark/>
          </w:tcPr>
          <w:p w14:paraId="2E16BED0" w14:textId="77777777" w:rsidR="00F73C7C" w:rsidRPr="0017023B" w:rsidRDefault="00F73C7C" w:rsidP="00DD0558">
            <w:pPr>
              <w:pStyle w:val="a7"/>
              <w:shd w:val="clear" w:color="auto" w:fill="auto"/>
              <w:rPr>
                <w:color w:val="auto"/>
              </w:rPr>
            </w:pPr>
            <w:r w:rsidRPr="0017023B">
              <w:rPr>
                <w:color w:val="auto"/>
              </w:rPr>
              <w:t>1</w:t>
            </w:r>
          </w:p>
        </w:tc>
        <w:tc>
          <w:tcPr>
            <w:tcW w:w="8280" w:type="dxa"/>
            <w:tcBorders>
              <w:top w:val="single" w:sz="4" w:space="0" w:color="auto"/>
              <w:left w:val="single" w:sz="4" w:space="0" w:color="auto"/>
              <w:bottom w:val="nil"/>
              <w:right w:val="nil"/>
            </w:tcBorders>
            <w:shd w:val="clear" w:color="auto" w:fill="FFFFFF"/>
            <w:vAlign w:val="bottom"/>
            <w:hideMark/>
          </w:tcPr>
          <w:p w14:paraId="39A304E2" w14:textId="77777777" w:rsidR="00F73C7C" w:rsidRPr="0017023B" w:rsidRDefault="00F73C7C" w:rsidP="00DD0558">
            <w:pPr>
              <w:pStyle w:val="a7"/>
              <w:shd w:val="clear" w:color="auto" w:fill="auto"/>
              <w:rPr>
                <w:color w:val="auto"/>
              </w:rPr>
            </w:pPr>
            <w:r w:rsidRPr="0017023B">
              <w:rPr>
                <w:color w:val="auto"/>
              </w:rPr>
              <w:t>История становления Российского природоохранного законодательства. Природоохранные постановления 1970-1990 годов, принятые законодательными органами СССР.</w:t>
            </w:r>
          </w:p>
          <w:p w14:paraId="3DFF2B57" w14:textId="77777777" w:rsidR="00F73C7C" w:rsidRPr="0017023B" w:rsidRDefault="00F73C7C" w:rsidP="00DD0558">
            <w:pPr>
              <w:pStyle w:val="a7"/>
              <w:shd w:val="clear" w:color="auto" w:fill="auto"/>
              <w:rPr>
                <w:color w:val="auto"/>
              </w:rPr>
            </w:pPr>
            <w:r w:rsidRPr="0017023B">
              <w:rPr>
                <w:color w:val="auto"/>
              </w:rPr>
              <w:t>Закон «Об охране окружающей среды» 1991 г.</w:t>
            </w:r>
          </w:p>
        </w:tc>
        <w:tc>
          <w:tcPr>
            <w:tcW w:w="2160" w:type="dxa"/>
            <w:vMerge/>
            <w:tcBorders>
              <w:top w:val="single" w:sz="4" w:space="0" w:color="auto"/>
              <w:left w:val="single" w:sz="4" w:space="0" w:color="auto"/>
              <w:bottom w:val="nil"/>
              <w:right w:val="nil"/>
            </w:tcBorders>
            <w:vAlign w:val="center"/>
            <w:hideMark/>
          </w:tcPr>
          <w:p w14:paraId="012E8F43"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723AAAF8" w14:textId="77777777" w:rsidR="00F73C7C" w:rsidRPr="0017023B" w:rsidRDefault="00F73C7C" w:rsidP="00DD0558">
            <w:pPr>
              <w:pStyle w:val="a7"/>
              <w:shd w:val="clear" w:color="auto" w:fill="auto"/>
              <w:rPr>
                <w:color w:val="auto"/>
              </w:rPr>
            </w:pPr>
            <w:r w:rsidRPr="0017023B">
              <w:rPr>
                <w:color w:val="auto"/>
              </w:rPr>
              <w:t>1</w:t>
            </w:r>
          </w:p>
        </w:tc>
        <w:tc>
          <w:tcPr>
            <w:tcW w:w="998" w:type="dxa"/>
            <w:tcBorders>
              <w:top w:val="single" w:sz="4" w:space="0" w:color="auto"/>
              <w:left w:val="single" w:sz="4" w:space="0" w:color="auto"/>
              <w:bottom w:val="nil"/>
              <w:right w:val="single" w:sz="4" w:space="0" w:color="auto"/>
            </w:tcBorders>
            <w:shd w:val="clear" w:color="auto" w:fill="FFFFFF"/>
            <w:hideMark/>
          </w:tcPr>
          <w:p w14:paraId="4FBDDDB0" w14:textId="77777777" w:rsidR="00F73C7C" w:rsidRPr="0017023B" w:rsidRDefault="00F73C7C" w:rsidP="00DD0558">
            <w:pPr>
              <w:pStyle w:val="a7"/>
              <w:shd w:val="clear" w:color="auto" w:fill="auto"/>
              <w:rPr>
                <w:color w:val="auto"/>
              </w:rPr>
            </w:pPr>
            <w:r w:rsidRPr="0017023B">
              <w:rPr>
                <w:color w:val="auto"/>
              </w:rPr>
              <w:t>ЛР2</w:t>
            </w:r>
          </w:p>
        </w:tc>
      </w:tr>
      <w:tr w:rsidR="0017023B" w:rsidRPr="0017023B" w14:paraId="50E0A360" w14:textId="77777777" w:rsidTr="00DD0558">
        <w:trPr>
          <w:trHeight w:hRule="exact" w:val="581"/>
          <w:jc w:val="center"/>
        </w:trPr>
        <w:tc>
          <w:tcPr>
            <w:tcW w:w="2251" w:type="dxa"/>
            <w:vMerge/>
            <w:tcBorders>
              <w:top w:val="single" w:sz="4" w:space="0" w:color="auto"/>
              <w:left w:val="single" w:sz="4" w:space="0" w:color="auto"/>
              <w:bottom w:val="nil"/>
              <w:right w:val="nil"/>
            </w:tcBorders>
            <w:vAlign w:val="center"/>
            <w:hideMark/>
          </w:tcPr>
          <w:p w14:paraId="743333F3"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vAlign w:val="center"/>
            <w:hideMark/>
          </w:tcPr>
          <w:p w14:paraId="6B5CD4B4" w14:textId="77777777" w:rsidR="00F73C7C" w:rsidRPr="0017023B" w:rsidRDefault="00F73C7C" w:rsidP="00DD0558">
            <w:pPr>
              <w:pStyle w:val="a7"/>
              <w:shd w:val="clear" w:color="auto" w:fill="auto"/>
              <w:rPr>
                <w:color w:val="auto"/>
              </w:rPr>
            </w:pPr>
            <w:r w:rsidRPr="0017023B">
              <w:rPr>
                <w:color w:val="auto"/>
              </w:rPr>
              <w:t>2</w:t>
            </w:r>
          </w:p>
        </w:tc>
        <w:tc>
          <w:tcPr>
            <w:tcW w:w="8280" w:type="dxa"/>
            <w:tcBorders>
              <w:top w:val="single" w:sz="4" w:space="0" w:color="auto"/>
              <w:left w:val="single" w:sz="4" w:space="0" w:color="auto"/>
              <w:bottom w:val="nil"/>
              <w:right w:val="nil"/>
            </w:tcBorders>
            <w:shd w:val="clear" w:color="auto" w:fill="FFFFFF"/>
            <w:vAlign w:val="bottom"/>
            <w:hideMark/>
          </w:tcPr>
          <w:p w14:paraId="6358FF17" w14:textId="77777777" w:rsidR="00F73C7C" w:rsidRPr="0017023B" w:rsidRDefault="00F73C7C" w:rsidP="00DD0558">
            <w:pPr>
              <w:pStyle w:val="a7"/>
              <w:shd w:val="clear" w:color="auto" w:fill="auto"/>
              <w:rPr>
                <w:color w:val="auto"/>
              </w:rPr>
            </w:pPr>
            <w:r w:rsidRPr="0017023B">
              <w:rPr>
                <w:color w:val="auto"/>
              </w:rPr>
              <w:t>Нормативные акты по рациональному природопользованию окружающей среды в России.</w:t>
            </w:r>
          </w:p>
        </w:tc>
        <w:tc>
          <w:tcPr>
            <w:tcW w:w="2160" w:type="dxa"/>
            <w:vMerge/>
            <w:tcBorders>
              <w:top w:val="single" w:sz="4" w:space="0" w:color="auto"/>
              <w:left w:val="single" w:sz="4" w:space="0" w:color="auto"/>
              <w:bottom w:val="nil"/>
              <w:right w:val="nil"/>
            </w:tcBorders>
            <w:vAlign w:val="center"/>
            <w:hideMark/>
          </w:tcPr>
          <w:p w14:paraId="683EFF60"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vAlign w:val="center"/>
            <w:hideMark/>
          </w:tcPr>
          <w:p w14:paraId="53D806E7" w14:textId="77777777" w:rsidR="00F73C7C" w:rsidRPr="0017023B" w:rsidRDefault="00F73C7C" w:rsidP="00DD0558">
            <w:pPr>
              <w:pStyle w:val="a7"/>
              <w:shd w:val="clear" w:color="auto" w:fill="auto"/>
              <w:rPr>
                <w:color w:val="auto"/>
              </w:rPr>
            </w:pPr>
            <w:r w:rsidRPr="0017023B">
              <w:rPr>
                <w:color w:val="auto"/>
              </w:rPr>
              <w:t>2</w:t>
            </w:r>
          </w:p>
        </w:tc>
        <w:tc>
          <w:tcPr>
            <w:tcW w:w="998" w:type="dxa"/>
            <w:tcBorders>
              <w:top w:val="single" w:sz="4" w:space="0" w:color="auto"/>
              <w:left w:val="single" w:sz="4" w:space="0" w:color="auto"/>
              <w:bottom w:val="nil"/>
              <w:right w:val="single" w:sz="4" w:space="0" w:color="auto"/>
            </w:tcBorders>
            <w:shd w:val="clear" w:color="auto" w:fill="FFFFFF"/>
          </w:tcPr>
          <w:p w14:paraId="218D9D84" w14:textId="77777777" w:rsidR="00F73C7C" w:rsidRPr="0017023B" w:rsidRDefault="00F73C7C" w:rsidP="00DD0558">
            <w:pPr>
              <w:rPr>
                <w:rFonts w:ascii="Times New Roman" w:hAnsi="Times New Roman" w:cs="Times New Roman"/>
                <w:color w:val="auto"/>
              </w:rPr>
            </w:pPr>
          </w:p>
        </w:tc>
      </w:tr>
      <w:tr w:rsidR="0017023B" w:rsidRPr="0017023B" w14:paraId="2415AFC4" w14:textId="77777777" w:rsidTr="00DD0558">
        <w:trPr>
          <w:trHeight w:hRule="exact" w:val="1162"/>
          <w:jc w:val="center"/>
        </w:trPr>
        <w:tc>
          <w:tcPr>
            <w:tcW w:w="2251" w:type="dxa"/>
            <w:vMerge/>
            <w:tcBorders>
              <w:top w:val="single" w:sz="4" w:space="0" w:color="auto"/>
              <w:left w:val="single" w:sz="4" w:space="0" w:color="auto"/>
              <w:bottom w:val="nil"/>
              <w:right w:val="nil"/>
            </w:tcBorders>
            <w:vAlign w:val="center"/>
            <w:hideMark/>
          </w:tcPr>
          <w:p w14:paraId="54E86C38"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hideMark/>
          </w:tcPr>
          <w:p w14:paraId="738C9215" w14:textId="77777777" w:rsidR="00F73C7C" w:rsidRPr="0017023B" w:rsidRDefault="00F73C7C" w:rsidP="00DD0558">
            <w:pPr>
              <w:pStyle w:val="a7"/>
              <w:shd w:val="clear" w:color="auto" w:fill="auto"/>
              <w:rPr>
                <w:color w:val="auto"/>
              </w:rPr>
            </w:pPr>
            <w:r w:rsidRPr="0017023B">
              <w:rPr>
                <w:color w:val="auto"/>
              </w:rPr>
              <w:t>3</w:t>
            </w:r>
          </w:p>
        </w:tc>
        <w:tc>
          <w:tcPr>
            <w:tcW w:w="8280" w:type="dxa"/>
            <w:tcBorders>
              <w:top w:val="single" w:sz="4" w:space="0" w:color="auto"/>
              <w:left w:val="single" w:sz="4" w:space="0" w:color="auto"/>
              <w:bottom w:val="nil"/>
              <w:right w:val="nil"/>
            </w:tcBorders>
            <w:shd w:val="clear" w:color="auto" w:fill="FFFFFF"/>
            <w:vAlign w:val="bottom"/>
            <w:hideMark/>
          </w:tcPr>
          <w:p w14:paraId="72CD257D" w14:textId="77777777" w:rsidR="00F73C7C" w:rsidRPr="0017023B" w:rsidRDefault="00F73C7C" w:rsidP="00DD0558">
            <w:pPr>
              <w:pStyle w:val="a7"/>
              <w:shd w:val="clear" w:color="auto" w:fill="auto"/>
              <w:rPr>
                <w:color w:val="auto"/>
              </w:rPr>
            </w:pPr>
            <w:r w:rsidRPr="0017023B">
              <w:rPr>
                <w:color w:val="auto"/>
              </w:rPr>
              <w:t>Роль государственных, международных и общественных организаций по предотвращению воздействия на природу. Участие России в деятельности международных природоохранных организаций: международные соглашения, конвенции, договоры.</w:t>
            </w:r>
          </w:p>
        </w:tc>
        <w:tc>
          <w:tcPr>
            <w:tcW w:w="2160" w:type="dxa"/>
            <w:vMerge/>
            <w:tcBorders>
              <w:top w:val="single" w:sz="4" w:space="0" w:color="auto"/>
              <w:left w:val="single" w:sz="4" w:space="0" w:color="auto"/>
              <w:bottom w:val="nil"/>
              <w:right w:val="nil"/>
            </w:tcBorders>
            <w:vAlign w:val="center"/>
            <w:hideMark/>
          </w:tcPr>
          <w:p w14:paraId="432421F9"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5C382725" w14:textId="77777777" w:rsidR="00F73C7C" w:rsidRPr="0017023B" w:rsidRDefault="00F73C7C" w:rsidP="00DD0558">
            <w:pPr>
              <w:pStyle w:val="a7"/>
              <w:shd w:val="clear" w:color="auto" w:fill="auto"/>
              <w:rPr>
                <w:color w:val="auto"/>
              </w:rPr>
            </w:pPr>
            <w:r w:rsidRPr="0017023B">
              <w:rPr>
                <w:color w:val="auto"/>
              </w:rPr>
              <w:t>2</w:t>
            </w:r>
          </w:p>
        </w:tc>
        <w:tc>
          <w:tcPr>
            <w:tcW w:w="998" w:type="dxa"/>
            <w:tcBorders>
              <w:top w:val="single" w:sz="4" w:space="0" w:color="auto"/>
              <w:left w:val="single" w:sz="4" w:space="0" w:color="auto"/>
              <w:bottom w:val="nil"/>
              <w:right w:val="single" w:sz="4" w:space="0" w:color="auto"/>
            </w:tcBorders>
            <w:shd w:val="clear" w:color="auto" w:fill="FFFFFF"/>
          </w:tcPr>
          <w:p w14:paraId="7142A08A" w14:textId="77777777" w:rsidR="00F73C7C" w:rsidRPr="0017023B" w:rsidRDefault="00F73C7C" w:rsidP="00DD0558">
            <w:pPr>
              <w:rPr>
                <w:rFonts w:ascii="Times New Roman" w:hAnsi="Times New Roman" w:cs="Times New Roman"/>
                <w:color w:val="auto"/>
              </w:rPr>
            </w:pPr>
          </w:p>
        </w:tc>
      </w:tr>
      <w:tr w:rsidR="0017023B" w:rsidRPr="0017023B" w14:paraId="4A34B2F0" w14:textId="77777777" w:rsidTr="00DD0558">
        <w:trPr>
          <w:trHeight w:hRule="exact" w:val="874"/>
          <w:jc w:val="center"/>
        </w:trPr>
        <w:tc>
          <w:tcPr>
            <w:tcW w:w="2251" w:type="dxa"/>
            <w:vMerge/>
            <w:tcBorders>
              <w:top w:val="single" w:sz="4" w:space="0" w:color="auto"/>
              <w:left w:val="single" w:sz="4" w:space="0" w:color="auto"/>
              <w:bottom w:val="nil"/>
              <w:right w:val="nil"/>
            </w:tcBorders>
            <w:vAlign w:val="center"/>
            <w:hideMark/>
          </w:tcPr>
          <w:p w14:paraId="6F04BFC0" w14:textId="77777777" w:rsidR="00F73C7C" w:rsidRPr="0017023B" w:rsidRDefault="00F73C7C" w:rsidP="00DD0558">
            <w:pPr>
              <w:rPr>
                <w:rFonts w:ascii="Times New Roman" w:eastAsia="Times New Roman" w:hAnsi="Times New Roman" w:cs="Times New Roman"/>
                <w:color w:val="auto"/>
              </w:rPr>
            </w:pPr>
          </w:p>
        </w:tc>
        <w:tc>
          <w:tcPr>
            <w:tcW w:w="8894" w:type="dxa"/>
            <w:gridSpan w:val="4"/>
            <w:tcBorders>
              <w:top w:val="single" w:sz="4" w:space="0" w:color="auto"/>
              <w:left w:val="single" w:sz="4" w:space="0" w:color="auto"/>
              <w:bottom w:val="nil"/>
              <w:right w:val="nil"/>
            </w:tcBorders>
            <w:shd w:val="clear" w:color="auto" w:fill="FFFFFF"/>
            <w:hideMark/>
          </w:tcPr>
          <w:p w14:paraId="243D28E1" w14:textId="77777777" w:rsidR="00F73C7C" w:rsidRPr="0017023B" w:rsidRDefault="00F73C7C" w:rsidP="00DD0558">
            <w:pPr>
              <w:pStyle w:val="a7"/>
              <w:shd w:val="clear" w:color="auto" w:fill="auto"/>
              <w:rPr>
                <w:color w:val="auto"/>
              </w:rPr>
            </w:pPr>
            <w:r w:rsidRPr="0017023B">
              <w:rPr>
                <w:b/>
                <w:bCs/>
                <w:color w:val="auto"/>
              </w:rPr>
              <w:t>Самостоятельная работа (3ч)</w:t>
            </w:r>
          </w:p>
        </w:tc>
        <w:tc>
          <w:tcPr>
            <w:tcW w:w="2160" w:type="dxa"/>
            <w:tcBorders>
              <w:top w:val="single" w:sz="4" w:space="0" w:color="auto"/>
              <w:left w:val="single" w:sz="4" w:space="0" w:color="auto"/>
              <w:bottom w:val="nil"/>
              <w:right w:val="nil"/>
            </w:tcBorders>
            <w:shd w:val="clear" w:color="auto" w:fill="FFFFFF"/>
          </w:tcPr>
          <w:p w14:paraId="59560A97"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54E12E4D"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DBA2BF1" w14:textId="77777777" w:rsidR="00F73C7C" w:rsidRPr="0017023B" w:rsidRDefault="00F73C7C" w:rsidP="00DD0558">
            <w:pPr>
              <w:rPr>
                <w:rFonts w:ascii="Times New Roman" w:hAnsi="Times New Roman" w:cs="Times New Roman"/>
                <w:color w:val="auto"/>
              </w:rPr>
            </w:pPr>
          </w:p>
        </w:tc>
      </w:tr>
      <w:tr w:rsidR="0017023B" w:rsidRPr="0017023B" w14:paraId="24FCF2DC" w14:textId="77777777" w:rsidTr="00DD0558">
        <w:trPr>
          <w:trHeight w:hRule="exact" w:val="586"/>
          <w:jc w:val="center"/>
        </w:trPr>
        <w:tc>
          <w:tcPr>
            <w:tcW w:w="2251" w:type="dxa"/>
            <w:tcBorders>
              <w:top w:val="single" w:sz="4" w:space="0" w:color="auto"/>
              <w:left w:val="single" w:sz="4" w:space="0" w:color="auto"/>
              <w:bottom w:val="nil"/>
              <w:right w:val="nil"/>
            </w:tcBorders>
            <w:shd w:val="clear" w:color="auto" w:fill="FFFFFF"/>
          </w:tcPr>
          <w:p w14:paraId="62C17ABA" w14:textId="77777777" w:rsidR="00F73C7C" w:rsidRPr="0017023B" w:rsidRDefault="00F73C7C" w:rsidP="00DD0558">
            <w:pPr>
              <w:rPr>
                <w:rFonts w:ascii="Times New Roman" w:hAnsi="Times New Roman" w:cs="Times New Roman"/>
                <w:color w:val="auto"/>
              </w:rPr>
            </w:pPr>
          </w:p>
        </w:tc>
        <w:tc>
          <w:tcPr>
            <w:tcW w:w="8894" w:type="dxa"/>
            <w:gridSpan w:val="4"/>
            <w:tcBorders>
              <w:top w:val="single" w:sz="4" w:space="0" w:color="auto"/>
              <w:left w:val="single" w:sz="4" w:space="0" w:color="auto"/>
              <w:bottom w:val="nil"/>
              <w:right w:val="nil"/>
            </w:tcBorders>
            <w:shd w:val="clear" w:color="auto" w:fill="FFFFFF"/>
            <w:vAlign w:val="bottom"/>
            <w:hideMark/>
          </w:tcPr>
          <w:p w14:paraId="338E0DBC" w14:textId="77777777" w:rsidR="00F73C7C" w:rsidRPr="0017023B" w:rsidRDefault="00F73C7C" w:rsidP="00DD0558">
            <w:pPr>
              <w:pStyle w:val="a7"/>
              <w:shd w:val="clear" w:color="auto" w:fill="auto"/>
              <w:rPr>
                <w:color w:val="auto"/>
              </w:rPr>
            </w:pPr>
            <w:r w:rsidRPr="0017023B">
              <w:rPr>
                <w:color w:val="auto"/>
              </w:rPr>
              <w:t>Подготовка к устному или письменному опросу по учебнику, конспектам или Интернет-ресурсам</w:t>
            </w:r>
          </w:p>
        </w:tc>
        <w:tc>
          <w:tcPr>
            <w:tcW w:w="2160" w:type="dxa"/>
            <w:tcBorders>
              <w:top w:val="single" w:sz="4" w:space="0" w:color="auto"/>
              <w:left w:val="single" w:sz="4" w:space="0" w:color="auto"/>
              <w:bottom w:val="nil"/>
              <w:right w:val="nil"/>
            </w:tcBorders>
            <w:shd w:val="clear" w:color="auto" w:fill="FFFFFF"/>
            <w:vAlign w:val="center"/>
            <w:hideMark/>
          </w:tcPr>
          <w:p w14:paraId="6BB1A8CE"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9A5D9EE"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0AA632F1" w14:textId="77777777" w:rsidR="00F73C7C" w:rsidRPr="0017023B" w:rsidRDefault="00F73C7C" w:rsidP="00DD0558">
            <w:pPr>
              <w:rPr>
                <w:rFonts w:ascii="Times New Roman" w:hAnsi="Times New Roman" w:cs="Times New Roman"/>
                <w:color w:val="auto"/>
              </w:rPr>
            </w:pPr>
          </w:p>
        </w:tc>
      </w:tr>
      <w:tr w:rsidR="0017023B" w:rsidRPr="0017023B" w14:paraId="6B4A6B17" w14:textId="77777777" w:rsidTr="00DD0558">
        <w:trPr>
          <w:trHeight w:hRule="exact" w:val="1450"/>
          <w:jc w:val="center"/>
        </w:trPr>
        <w:tc>
          <w:tcPr>
            <w:tcW w:w="2251" w:type="dxa"/>
            <w:tcBorders>
              <w:top w:val="single" w:sz="4" w:space="0" w:color="auto"/>
              <w:left w:val="single" w:sz="4" w:space="0" w:color="auto"/>
              <w:bottom w:val="nil"/>
              <w:right w:val="nil"/>
            </w:tcBorders>
            <w:shd w:val="clear" w:color="auto" w:fill="FFFFFF"/>
          </w:tcPr>
          <w:p w14:paraId="16FDBB50" w14:textId="77777777" w:rsidR="00F73C7C" w:rsidRPr="0017023B" w:rsidRDefault="00F73C7C" w:rsidP="00DD0558">
            <w:pPr>
              <w:rPr>
                <w:rFonts w:ascii="Times New Roman" w:hAnsi="Times New Roman" w:cs="Times New Roman"/>
                <w:color w:val="auto"/>
              </w:rPr>
            </w:pPr>
          </w:p>
        </w:tc>
        <w:tc>
          <w:tcPr>
            <w:tcW w:w="8894" w:type="dxa"/>
            <w:gridSpan w:val="4"/>
            <w:tcBorders>
              <w:top w:val="single" w:sz="4" w:space="0" w:color="auto"/>
              <w:left w:val="single" w:sz="4" w:space="0" w:color="auto"/>
              <w:bottom w:val="nil"/>
              <w:right w:val="nil"/>
            </w:tcBorders>
            <w:shd w:val="clear" w:color="auto" w:fill="FFFFFF"/>
            <w:vAlign w:val="bottom"/>
            <w:hideMark/>
          </w:tcPr>
          <w:p w14:paraId="1F07BA4A" w14:textId="77777777" w:rsidR="00F73C7C" w:rsidRPr="0017023B" w:rsidRDefault="00F73C7C" w:rsidP="00DD0558">
            <w:pPr>
              <w:pStyle w:val="a7"/>
              <w:shd w:val="clear" w:color="auto" w:fill="auto"/>
              <w:rPr>
                <w:color w:val="auto"/>
              </w:rPr>
            </w:pPr>
            <w:r w:rsidRPr="0017023B">
              <w:rPr>
                <w:color w:val="auto"/>
              </w:rPr>
              <w:t>Кратко охарактеризовать нормативные акты по рациональному природопользованию: Земельный кодекс РФ, Закон РФ "О недрах, Водный кодекс РФ, Лесной кодекс РФ, Федеральный закон "О животном мире", Федеральный закон "Об охране атмосферного воздуха", Федеральный закон от 14 марта 1995 г. № 33-ФЗ "Об особо охраняемых природных территориях".</w:t>
            </w:r>
          </w:p>
        </w:tc>
        <w:tc>
          <w:tcPr>
            <w:tcW w:w="2160" w:type="dxa"/>
            <w:tcBorders>
              <w:top w:val="single" w:sz="4" w:space="0" w:color="auto"/>
              <w:left w:val="single" w:sz="4" w:space="0" w:color="auto"/>
              <w:bottom w:val="nil"/>
              <w:right w:val="nil"/>
            </w:tcBorders>
            <w:shd w:val="clear" w:color="auto" w:fill="FFFFFF"/>
            <w:hideMark/>
          </w:tcPr>
          <w:p w14:paraId="068274A4"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5C15D31"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762101AE" w14:textId="77777777" w:rsidR="00F73C7C" w:rsidRPr="0017023B" w:rsidRDefault="00F73C7C" w:rsidP="00DD0558">
            <w:pPr>
              <w:rPr>
                <w:rFonts w:ascii="Times New Roman" w:hAnsi="Times New Roman" w:cs="Times New Roman"/>
                <w:color w:val="auto"/>
              </w:rPr>
            </w:pPr>
          </w:p>
        </w:tc>
      </w:tr>
      <w:tr w:rsidR="0017023B" w:rsidRPr="0017023B" w14:paraId="45C96978" w14:textId="77777777" w:rsidTr="00DD0558">
        <w:trPr>
          <w:trHeight w:val="293"/>
          <w:jc w:val="center"/>
        </w:trPr>
        <w:tc>
          <w:tcPr>
            <w:tcW w:w="2251" w:type="dxa"/>
            <w:vMerge w:val="restart"/>
            <w:tcBorders>
              <w:top w:val="single" w:sz="4" w:space="0" w:color="auto"/>
              <w:left w:val="single" w:sz="4" w:space="0" w:color="auto"/>
              <w:bottom w:val="single" w:sz="4" w:space="0" w:color="auto"/>
              <w:right w:val="nil"/>
            </w:tcBorders>
            <w:shd w:val="clear" w:color="auto" w:fill="FFFFFF"/>
            <w:vAlign w:val="bottom"/>
            <w:hideMark/>
          </w:tcPr>
          <w:p w14:paraId="20FB4D5D" w14:textId="77777777" w:rsidR="00F73C7C" w:rsidRPr="0017023B" w:rsidRDefault="00F73C7C" w:rsidP="00DD0558">
            <w:pPr>
              <w:pStyle w:val="a7"/>
              <w:shd w:val="clear" w:color="auto" w:fill="auto"/>
              <w:rPr>
                <w:color w:val="auto"/>
              </w:rPr>
            </w:pPr>
            <w:r w:rsidRPr="0017023B">
              <w:rPr>
                <w:b/>
                <w:bCs/>
                <w:color w:val="auto"/>
              </w:rPr>
              <w:t>Тема 1.2.</w:t>
            </w:r>
          </w:p>
          <w:p w14:paraId="63D3B3F0" w14:textId="77777777" w:rsidR="00F73C7C" w:rsidRPr="0017023B" w:rsidRDefault="00F73C7C" w:rsidP="00DD0558">
            <w:pPr>
              <w:pStyle w:val="a7"/>
              <w:shd w:val="clear" w:color="auto" w:fill="auto"/>
              <w:rPr>
                <w:color w:val="auto"/>
              </w:rPr>
            </w:pPr>
            <w:r w:rsidRPr="0017023B">
              <w:rPr>
                <w:color w:val="auto"/>
              </w:rPr>
              <w:t>Природные</w:t>
            </w:r>
          </w:p>
        </w:tc>
        <w:tc>
          <w:tcPr>
            <w:tcW w:w="8894" w:type="dxa"/>
            <w:gridSpan w:val="4"/>
            <w:tcBorders>
              <w:top w:val="single" w:sz="4" w:space="0" w:color="auto"/>
              <w:left w:val="single" w:sz="4" w:space="0" w:color="auto"/>
              <w:bottom w:val="nil"/>
              <w:right w:val="nil"/>
            </w:tcBorders>
            <w:shd w:val="clear" w:color="auto" w:fill="FFFFFF"/>
            <w:vAlign w:val="bottom"/>
            <w:hideMark/>
          </w:tcPr>
          <w:p w14:paraId="4BAADF25" w14:textId="77777777" w:rsidR="00F73C7C" w:rsidRPr="0017023B" w:rsidRDefault="00F73C7C" w:rsidP="00DD0558">
            <w:pPr>
              <w:pStyle w:val="a7"/>
              <w:shd w:val="clear" w:color="auto" w:fill="auto"/>
              <w:rPr>
                <w:color w:val="auto"/>
              </w:rPr>
            </w:pPr>
            <w:r w:rsidRPr="0017023B">
              <w:rPr>
                <w:b/>
                <w:bCs/>
                <w:color w:val="auto"/>
              </w:rPr>
              <w:t>Содержание учебного материала</w:t>
            </w:r>
          </w:p>
        </w:tc>
        <w:tc>
          <w:tcPr>
            <w:tcW w:w="2160" w:type="dxa"/>
            <w:vMerge w:val="restart"/>
            <w:tcBorders>
              <w:top w:val="single" w:sz="4" w:space="0" w:color="auto"/>
              <w:left w:val="single" w:sz="4" w:space="0" w:color="auto"/>
              <w:bottom w:val="single" w:sz="4" w:space="0" w:color="auto"/>
              <w:right w:val="nil"/>
            </w:tcBorders>
            <w:shd w:val="clear" w:color="auto" w:fill="FFFFFF"/>
            <w:hideMark/>
          </w:tcPr>
          <w:p w14:paraId="753F69ED" w14:textId="77777777" w:rsidR="00F73C7C" w:rsidRPr="0017023B" w:rsidRDefault="00F73C7C" w:rsidP="00DD0558">
            <w:pPr>
              <w:pStyle w:val="a7"/>
              <w:shd w:val="clear" w:color="auto" w:fill="auto"/>
              <w:rPr>
                <w:color w:val="auto"/>
              </w:rPr>
            </w:pPr>
            <w:r w:rsidRPr="0017023B">
              <w:rPr>
                <w:color w:val="auto"/>
              </w:rPr>
              <w:t>7</w:t>
            </w:r>
          </w:p>
        </w:tc>
        <w:tc>
          <w:tcPr>
            <w:tcW w:w="1272" w:type="dxa"/>
            <w:tcBorders>
              <w:top w:val="single" w:sz="4" w:space="0" w:color="auto"/>
              <w:left w:val="single" w:sz="4" w:space="0" w:color="auto"/>
              <w:bottom w:val="nil"/>
              <w:right w:val="nil"/>
            </w:tcBorders>
            <w:shd w:val="clear" w:color="auto" w:fill="FFFFFF"/>
          </w:tcPr>
          <w:p w14:paraId="1CCFA0FC" w14:textId="77777777" w:rsidR="00F73C7C" w:rsidRPr="0017023B" w:rsidRDefault="00F73C7C"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45FAEFF" w14:textId="77777777" w:rsidR="00F73C7C" w:rsidRPr="0017023B" w:rsidRDefault="00F73C7C" w:rsidP="00DD0558">
            <w:pPr>
              <w:pStyle w:val="a7"/>
              <w:shd w:val="clear" w:color="auto" w:fill="auto"/>
              <w:rPr>
                <w:color w:val="auto"/>
              </w:rPr>
            </w:pPr>
            <w:r w:rsidRPr="0017023B">
              <w:rPr>
                <w:color w:val="auto"/>
              </w:rPr>
              <w:t>ЛР3</w:t>
            </w:r>
          </w:p>
        </w:tc>
      </w:tr>
      <w:tr w:rsidR="0017023B" w:rsidRPr="0017023B" w14:paraId="64CB0E80" w14:textId="77777777" w:rsidTr="00DD0558">
        <w:trPr>
          <w:trHeight w:hRule="exact" w:val="317"/>
          <w:jc w:val="center"/>
        </w:trPr>
        <w:tc>
          <w:tcPr>
            <w:tcW w:w="2251" w:type="dxa"/>
            <w:vMerge/>
            <w:tcBorders>
              <w:top w:val="single" w:sz="4" w:space="0" w:color="auto"/>
              <w:left w:val="single" w:sz="4" w:space="0" w:color="auto"/>
              <w:bottom w:val="single" w:sz="4" w:space="0" w:color="auto"/>
              <w:right w:val="nil"/>
            </w:tcBorders>
            <w:vAlign w:val="center"/>
            <w:hideMark/>
          </w:tcPr>
          <w:p w14:paraId="5ADFEB98"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single" w:sz="4" w:space="0" w:color="auto"/>
              <w:right w:val="nil"/>
            </w:tcBorders>
            <w:shd w:val="clear" w:color="auto" w:fill="FFFFFF"/>
            <w:vAlign w:val="bottom"/>
            <w:hideMark/>
          </w:tcPr>
          <w:p w14:paraId="5B5E1F9A" w14:textId="77777777" w:rsidR="00F73C7C" w:rsidRPr="0017023B" w:rsidRDefault="00F73C7C" w:rsidP="00DD0558">
            <w:pPr>
              <w:pStyle w:val="a7"/>
              <w:shd w:val="clear" w:color="auto" w:fill="auto"/>
              <w:rPr>
                <w:color w:val="auto"/>
              </w:rPr>
            </w:pPr>
            <w:r w:rsidRPr="0017023B">
              <w:rPr>
                <w:color w:val="auto"/>
              </w:rPr>
              <w:t>1</w:t>
            </w:r>
          </w:p>
        </w:tc>
        <w:tc>
          <w:tcPr>
            <w:tcW w:w="8280" w:type="dxa"/>
            <w:tcBorders>
              <w:top w:val="single" w:sz="4" w:space="0" w:color="auto"/>
              <w:left w:val="single" w:sz="4" w:space="0" w:color="auto"/>
              <w:bottom w:val="single" w:sz="4" w:space="0" w:color="auto"/>
              <w:right w:val="nil"/>
            </w:tcBorders>
            <w:shd w:val="clear" w:color="auto" w:fill="FFFFFF"/>
            <w:vAlign w:val="bottom"/>
            <w:hideMark/>
          </w:tcPr>
          <w:p w14:paraId="44EF3AAD" w14:textId="77777777" w:rsidR="00F73C7C" w:rsidRPr="0017023B" w:rsidRDefault="00F73C7C" w:rsidP="00DD0558">
            <w:pPr>
              <w:pStyle w:val="a7"/>
              <w:shd w:val="clear" w:color="auto" w:fill="auto"/>
              <w:rPr>
                <w:color w:val="auto"/>
              </w:rPr>
            </w:pPr>
            <w:r w:rsidRPr="0017023B">
              <w:rPr>
                <w:color w:val="auto"/>
              </w:rPr>
              <w:t>Природные ресурсы и их классификация. Проблемы использования и</w:t>
            </w:r>
          </w:p>
        </w:tc>
        <w:tc>
          <w:tcPr>
            <w:tcW w:w="2160" w:type="dxa"/>
            <w:vMerge/>
            <w:tcBorders>
              <w:top w:val="single" w:sz="4" w:space="0" w:color="auto"/>
              <w:left w:val="single" w:sz="4" w:space="0" w:color="auto"/>
              <w:bottom w:val="single" w:sz="4" w:space="0" w:color="auto"/>
              <w:right w:val="nil"/>
            </w:tcBorders>
            <w:vAlign w:val="center"/>
            <w:hideMark/>
          </w:tcPr>
          <w:p w14:paraId="28AACF9F"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single" w:sz="4" w:space="0" w:color="auto"/>
              <w:right w:val="nil"/>
            </w:tcBorders>
            <w:shd w:val="clear" w:color="auto" w:fill="FFFFFF"/>
            <w:vAlign w:val="bottom"/>
            <w:hideMark/>
          </w:tcPr>
          <w:p w14:paraId="3BEBD942" w14:textId="77777777" w:rsidR="00F73C7C" w:rsidRPr="0017023B" w:rsidRDefault="00F73C7C" w:rsidP="00DD0558">
            <w:pPr>
              <w:pStyle w:val="a7"/>
              <w:shd w:val="clear" w:color="auto" w:fill="auto"/>
              <w:rPr>
                <w:color w:val="auto"/>
              </w:rPr>
            </w:pPr>
            <w:r w:rsidRPr="0017023B">
              <w:rPr>
                <w:color w:val="auto"/>
              </w:rPr>
              <w:t>1</w:t>
            </w: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61FA924A" w14:textId="77777777" w:rsidR="00F73C7C" w:rsidRPr="0017023B" w:rsidRDefault="00F73C7C" w:rsidP="00DD0558">
            <w:pPr>
              <w:rPr>
                <w:rFonts w:ascii="Times New Roman" w:eastAsia="Times New Roman" w:hAnsi="Times New Roman" w:cs="Times New Roman"/>
                <w:color w:val="auto"/>
              </w:rPr>
            </w:pPr>
          </w:p>
        </w:tc>
      </w:tr>
      <w:tr w:rsidR="0017023B" w:rsidRPr="0017023B" w14:paraId="22E9592F" w14:textId="77777777" w:rsidTr="00DD0558">
        <w:trPr>
          <w:trHeight w:hRule="exact" w:val="878"/>
          <w:jc w:val="center"/>
        </w:trPr>
        <w:tc>
          <w:tcPr>
            <w:tcW w:w="2249" w:type="dxa"/>
            <w:vMerge w:val="restart"/>
            <w:tcBorders>
              <w:top w:val="single" w:sz="4" w:space="0" w:color="auto"/>
              <w:left w:val="single" w:sz="4" w:space="0" w:color="auto"/>
              <w:bottom w:val="nil"/>
              <w:right w:val="nil"/>
            </w:tcBorders>
            <w:shd w:val="clear" w:color="auto" w:fill="FFFFFF"/>
            <w:hideMark/>
          </w:tcPr>
          <w:p w14:paraId="39F23043" w14:textId="77777777" w:rsidR="00F73C7C" w:rsidRPr="0017023B" w:rsidRDefault="00F73C7C" w:rsidP="00DD0558">
            <w:pPr>
              <w:pStyle w:val="a7"/>
              <w:shd w:val="clear" w:color="auto" w:fill="auto"/>
              <w:rPr>
                <w:color w:val="auto"/>
              </w:rPr>
            </w:pPr>
            <w:r w:rsidRPr="0017023B">
              <w:rPr>
                <w:color w:val="auto"/>
              </w:rPr>
              <w:lastRenderedPageBreak/>
              <w:t>ресурсы и их рациональное использование</w:t>
            </w:r>
          </w:p>
        </w:tc>
        <w:tc>
          <w:tcPr>
            <w:tcW w:w="614" w:type="dxa"/>
            <w:gridSpan w:val="3"/>
            <w:tcBorders>
              <w:top w:val="single" w:sz="4" w:space="0" w:color="auto"/>
              <w:left w:val="single" w:sz="4" w:space="0" w:color="auto"/>
              <w:bottom w:val="nil"/>
              <w:right w:val="nil"/>
            </w:tcBorders>
            <w:shd w:val="clear" w:color="auto" w:fill="FFFFFF"/>
          </w:tcPr>
          <w:p w14:paraId="1B325EBF" w14:textId="77777777" w:rsidR="00F73C7C" w:rsidRPr="0017023B" w:rsidRDefault="00F73C7C" w:rsidP="00DD0558">
            <w:pPr>
              <w:rPr>
                <w:rFonts w:ascii="Times New Roman" w:hAnsi="Times New Roman" w:cs="Times New Roman"/>
                <w:color w:val="auto"/>
              </w:rPr>
            </w:pPr>
          </w:p>
        </w:tc>
        <w:tc>
          <w:tcPr>
            <w:tcW w:w="8278" w:type="dxa"/>
            <w:tcBorders>
              <w:top w:val="single" w:sz="4" w:space="0" w:color="auto"/>
              <w:left w:val="single" w:sz="4" w:space="0" w:color="auto"/>
              <w:bottom w:val="nil"/>
              <w:right w:val="nil"/>
            </w:tcBorders>
            <w:shd w:val="clear" w:color="auto" w:fill="FFFFFF"/>
            <w:vAlign w:val="bottom"/>
            <w:hideMark/>
          </w:tcPr>
          <w:p w14:paraId="76698825" w14:textId="77777777" w:rsidR="00F73C7C" w:rsidRPr="0017023B" w:rsidRDefault="00F73C7C" w:rsidP="00DD0558">
            <w:pPr>
              <w:pStyle w:val="a7"/>
              <w:shd w:val="clear" w:color="auto" w:fill="auto"/>
              <w:rPr>
                <w:color w:val="auto"/>
              </w:rPr>
            </w:pPr>
            <w:r w:rsidRPr="0017023B">
              <w:rPr>
                <w:color w:val="auto"/>
              </w:rPr>
              <w:t>воспроизводства природных ресурсов, их взаимосвязь с размещением производства. Пищевые ресурсы человечества. Проблемы питания и производства.</w:t>
            </w:r>
          </w:p>
        </w:tc>
        <w:tc>
          <w:tcPr>
            <w:tcW w:w="2159" w:type="dxa"/>
            <w:vMerge w:val="restart"/>
            <w:tcBorders>
              <w:top w:val="single" w:sz="4" w:space="0" w:color="auto"/>
              <w:left w:val="single" w:sz="4" w:space="0" w:color="auto"/>
              <w:bottom w:val="nil"/>
              <w:right w:val="nil"/>
            </w:tcBorders>
            <w:shd w:val="clear" w:color="auto" w:fill="FFFFFF"/>
          </w:tcPr>
          <w:p w14:paraId="4998ED93"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0ADEFD3E"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27A5E906" w14:textId="77777777" w:rsidR="00F73C7C" w:rsidRPr="0017023B" w:rsidRDefault="00F73C7C" w:rsidP="00DD0558">
            <w:pPr>
              <w:rPr>
                <w:rFonts w:ascii="Times New Roman" w:hAnsi="Times New Roman" w:cs="Times New Roman"/>
                <w:color w:val="auto"/>
              </w:rPr>
            </w:pPr>
          </w:p>
        </w:tc>
      </w:tr>
      <w:tr w:rsidR="0017023B" w:rsidRPr="0017023B" w14:paraId="43026F8A" w14:textId="77777777" w:rsidTr="00DD0558">
        <w:trPr>
          <w:trHeight w:hRule="exact" w:val="298"/>
          <w:jc w:val="center"/>
        </w:trPr>
        <w:tc>
          <w:tcPr>
            <w:tcW w:w="2249" w:type="dxa"/>
            <w:vMerge/>
            <w:tcBorders>
              <w:top w:val="single" w:sz="4" w:space="0" w:color="auto"/>
              <w:left w:val="single" w:sz="4" w:space="0" w:color="auto"/>
              <w:bottom w:val="nil"/>
              <w:right w:val="nil"/>
            </w:tcBorders>
            <w:vAlign w:val="center"/>
            <w:hideMark/>
          </w:tcPr>
          <w:p w14:paraId="6D0F16EB" w14:textId="77777777" w:rsidR="00F73C7C" w:rsidRPr="0017023B" w:rsidRDefault="00F73C7C" w:rsidP="00DD0558">
            <w:pPr>
              <w:rPr>
                <w:rFonts w:ascii="Times New Roman" w:eastAsia="Times New Roman" w:hAnsi="Times New Roman" w:cs="Times New Roman"/>
                <w:color w:val="auto"/>
              </w:rPr>
            </w:pPr>
          </w:p>
        </w:tc>
        <w:tc>
          <w:tcPr>
            <w:tcW w:w="614" w:type="dxa"/>
            <w:gridSpan w:val="3"/>
            <w:vMerge w:val="restart"/>
            <w:tcBorders>
              <w:top w:val="single" w:sz="4" w:space="0" w:color="auto"/>
              <w:left w:val="single" w:sz="4" w:space="0" w:color="auto"/>
              <w:bottom w:val="nil"/>
              <w:right w:val="nil"/>
            </w:tcBorders>
            <w:shd w:val="clear" w:color="auto" w:fill="FFFFFF"/>
            <w:hideMark/>
          </w:tcPr>
          <w:p w14:paraId="76EF3412" w14:textId="77777777" w:rsidR="00F73C7C" w:rsidRPr="0017023B" w:rsidRDefault="00F73C7C" w:rsidP="00DD0558">
            <w:pPr>
              <w:pStyle w:val="a7"/>
              <w:shd w:val="clear" w:color="auto" w:fill="auto"/>
              <w:rPr>
                <w:color w:val="auto"/>
              </w:rPr>
            </w:pPr>
            <w:r w:rsidRPr="0017023B">
              <w:rPr>
                <w:color w:val="auto"/>
              </w:rPr>
              <w:t>2</w:t>
            </w:r>
          </w:p>
        </w:tc>
        <w:tc>
          <w:tcPr>
            <w:tcW w:w="8278" w:type="dxa"/>
            <w:vMerge w:val="restart"/>
            <w:tcBorders>
              <w:top w:val="single" w:sz="4" w:space="0" w:color="auto"/>
              <w:left w:val="single" w:sz="4" w:space="0" w:color="auto"/>
              <w:bottom w:val="nil"/>
              <w:right w:val="nil"/>
            </w:tcBorders>
            <w:shd w:val="clear" w:color="auto" w:fill="FFFFFF"/>
            <w:vAlign w:val="bottom"/>
            <w:hideMark/>
          </w:tcPr>
          <w:p w14:paraId="51AD9CBC" w14:textId="77777777" w:rsidR="00F73C7C" w:rsidRPr="0017023B" w:rsidRDefault="00F73C7C" w:rsidP="00DD0558">
            <w:pPr>
              <w:pStyle w:val="a7"/>
              <w:shd w:val="clear" w:color="auto" w:fill="auto"/>
              <w:rPr>
                <w:color w:val="auto"/>
              </w:rPr>
            </w:pPr>
            <w:r w:rsidRPr="0017023B">
              <w:rPr>
                <w:color w:val="auto"/>
              </w:rPr>
              <w:t>Принципы рационального природопользования. Земная кора и минеральные ресурсы. Земельные ресурсы и структура земельного фонда Мира, России, региона. Состояние земельных ресурсов и пути их воспроизводства и рационального использования.</w:t>
            </w:r>
          </w:p>
        </w:tc>
        <w:tc>
          <w:tcPr>
            <w:tcW w:w="2159" w:type="dxa"/>
            <w:vMerge/>
            <w:tcBorders>
              <w:top w:val="single" w:sz="4" w:space="0" w:color="auto"/>
              <w:left w:val="single" w:sz="4" w:space="0" w:color="auto"/>
              <w:bottom w:val="nil"/>
              <w:right w:val="nil"/>
            </w:tcBorders>
            <w:vAlign w:val="center"/>
            <w:hideMark/>
          </w:tcPr>
          <w:p w14:paraId="0C62BE6D"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vAlign w:val="bottom"/>
            <w:hideMark/>
          </w:tcPr>
          <w:p w14:paraId="4330252D" w14:textId="77777777" w:rsidR="00F73C7C" w:rsidRPr="0017023B" w:rsidRDefault="00F73C7C" w:rsidP="00DD0558">
            <w:pPr>
              <w:pStyle w:val="a7"/>
              <w:shd w:val="clear" w:color="auto" w:fill="auto"/>
              <w:rPr>
                <w:color w:val="auto"/>
              </w:rPr>
            </w:pPr>
            <w:r w:rsidRPr="0017023B">
              <w:rPr>
                <w:color w:val="auto"/>
              </w:rPr>
              <w:t>2</w:t>
            </w:r>
          </w:p>
        </w:tc>
        <w:tc>
          <w:tcPr>
            <w:tcW w:w="998" w:type="dxa"/>
            <w:tcBorders>
              <w:top w:val="single" w:sz="4" w:space="0" w:color="auto"/>
              <w:left w:val="single" w:sz="4" w:space="0" w:color="auto"/>
              <w:bottom w:val="nil"/>
              <w:right w:val="single" w:sz="4" w:space="0" w:color="auto"/>
            </w:tcBorders>
            <w:shd w:val="clear" w:color="auto" w:fill="FFFFFF"/>
          </w:tcPr>
          <w:p w14:paraId="290F176D" w14:textId="77777777" w:rsidR="00F73C7C" w:rsidRPr="0017023B" w:rsidRDefault="00F73C7C" w:rsidP="00DD0558">
            <w:pPr>
              <w:rPr>
                <w:rFonts w:ascii="Times New Roman" w:hAnsi="Times New Roman" w:cs="Times New Roman"/>
                <w:color w:val="auto"/>
              </w:rPr>
            </w:pPr>
          </w:p>
        </w:tc>
      </w:tr>
      <w:tr w:rsidR="0017023B" w:rsidRPr="0017023B" w14:paraId="06E29934" w14:textId="77777777" w:rsidTr="00DD0558">
        <w:trPr>
          <w:trHeight w:hRule="exact" w:val="864"/>
          <w:jc w:val="center"/>
        </w:trPr>
        <w:tc>
          <w:tcPr>
            <w:tcW w:w="2249" w:type="dxa"/>
            <w:vMerge/>
            <w:tcBorders>
              <w:top w:val="single" w:sz="4" w:space="0" w:color="auto"/>
              <w:left w:val="single" w:sz="4" w:space="0" w:color="auto"/>
              <w:bottom w:val="nil"/>
              <w:right w:val="nil"/>
            </w:tcBorders>
            <w:vAlign w:val="center"/>
            <w:hideMark/>
          </w:tcPr>
          <w:p w14:paraId="4F7DCAC9" w14:textId="77777777" w:rsidR="00F73C7C" w:rsidRPr="0017023B" w:rsidRDefault="00F73C7C" w:rsidP="00DD0558">
            <w:pPr>
              <w:rPr>
                <w:rFonts w:ascii="Times New Roman" w:eastAsia="Times New Roman" w:hAnsi="Times New Roman" w:cs="Times New Roman"/>
                <w:color w:val="auto"/>
              </w:rPr>
            </w:pPr>
          </w:p>
        </w:tc>
        <w:tc>
          <w:tcPr>
            <w:tcW w:w="614" w:type="dxa"/>
            <w:gridSpan w:val="3"/>
            <w:vMerge/>
            <w:tcBorders>
              <w:top w:val="single" w:sz="4" w:space="0" w:color="auto"/>
              <w:left w:val="single" w:sz="4" w:space="0" w:color="auto"/>
              <w:bottom w:val="nil"/>
              <w:right w:val="nil"/>
            </w:tcBorders>
            <w:vAlign w:val="center"/>
            <w:hideMark/>
          </w:tcPr>
          <w:p w14:paraId="27D97011" w14:textId="77777777" w:rsidR="00F73C7C" w:rsidRPr="0017023B" w:rsidRDefault="00F73C7C" w:rsidP="00DD0558">
            <w:pPr>
              <w:rPr>
                <w:rFonts w:ascii="Times New Roman" w:eastAsia="Times New Roman" w:hAnsi="Times New Roman" w:cs="Times New Roman"/>
                <w:color w:val="auto"/>
              </w:rPr>
            </w:pPr>
          </w:p>
        </w:tc>
        <w:tc>
          <w:tcPr>
            <w:tcW w:w="8278" w:type="dxa"/>
            <w:vMerge/>
            <w:tcBorders>
              <w:top w:val="single" w:sz="4" w:space="0" w:color="auto"/>
              <w:left w:val="single" w:sz="4" w:space="0" w:color="auto"/>
              <w:bottom w:val="nil"/>
              <w:right w:val="nil"/>
            </w:tcBorders>
            <w:vAlign w:val="center"/>
            <w:hideMark/>
          </w:tcPr>
          <w:p w14:paraId="5BACF6FE" w14:textId="77777777" w:rsidR="00F73C7C" w:rsidRPr="0017023B" w:rsidRDefault="00F73C7C" w:rsidP="00DD0558">
            <w:pPr>
              <w:rPr>
                <w:rFonts w:ascii="Times New Roman" w:eastAsia="Times New Roman" w:hAnsi="Times New Roman" w:cs="Times New Roman"/>
                <w:color w:val="auto"/>
              </w:rPr>
            </w:pPr>
          </w:p>
        </w:tc>
        <w:tc>
          <w:tcPr>
            <w:tcW w:w="2159" w:type="dxa"/>
            <w:vMerge w:val="restart"/>
            <w:tcBorders>
              <w:top w:val="single" w:sz="4" w:space="0" w:color="auto"/>
              <w:left w:val="single" w:sz="4" w:space="0" w:color="auto"/>
              <w:bottom w:val="nil"/>
              <w:right w:val="nil"/>
            </w:tcBorders>
            <w:shd w:val="clear" w:color="auto" w:fill="FFFFFF"/>
          </w:tcPr>
          <w:p w14:paraId="158C5EAB"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45188B48"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9A415BB" w14:textId="77777777" w:rsidR="00F73C7C" w:rsidRPr="0017023B" w:rsidRDefault="00F73C7C" w:rsidP="00DD0558">
            <w:pPr>
              <w:rPr>
                <w:rFonts w:ascii="Times New Roman" w:hAnsi="Times New Roman" w:cs="Times New Roman"/>
                <w:color w:val="auto"/>
              </w:rPr>
            </w:pPr>
          </w:p>
        </w:tc>
      </w:tr>
      <w:tr w:rsidR="0017023B" w:rsidRPr="0017023B" w14:paraId="7F380C94" w14:textId="77777777" w:rsidTr="00DD0558">
        <w:trPr>
          <w:trHeight w:hRule="exact" w:val="874"/>
          <w:jc w:val="center"/>
        </w:trPr>
        <w:tc>
          <w:tcPr>
            <w:tcW w:w="2249" w:type="dxa"/>
            <w:vMerge/>
            <w:tcBorders>
              <w:top w:val="single" w:sz="4" w:space="0" w:color="auto"/>
              <w:left w:val="single" w:sz="4" w:space="0" w:color="auto"/>
              <w:bottom w:val="nil"/>
              <w:right w:val="nil"/>
            </w:tcBorders>
            <w:vAlign w:val="center"/>
            <w:hideMark/>
          </w:tcPr>
          <w:p w14:paraId="3E1C1371"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hideMark/>
          </w:tcPr>
          <w:p w14:paraId="5622AEB1" w14:textId="77777777" w:rsidR="00F73C7C" w:rsidRPr="0017023B" w:rsidRDefault="00F73C7C" w:rsidP="00DD0558">
            <w:pPr>
              <w:pStyle w:val="a7"/>
              <w:shd w:val="clear" w:color="auto" w:fill="auto"/>
              <w:rPr>
                <w:color w:val="auto"/>
              </w:rPr>
            </w:pPr>
            <w:r w:rsidRPr="0017023B">
              <w:rPr>
                <w:color w:val="auto"/>
              </w:rPr>
              <w:t>3</w:t>
            </w:r>
          </w:p>
        </w:tc>
        <w:tc>
          <w:tcPr>
            <w:tcW w:w="8278" w:type="dxa"/>
            <w:tcBorders>
              <w:top w:val="single" w:sz="4" w:space="0" w:color="auto"/>
              <w:left w:val="single" w:sz="4" w:space="0" w:color="auto"/>
              <w:bottom w:val="nil"/>
              <w:right w:val="nil"/>
            </w:tcBorders>
            <w:shd w:val="clear" w:color="auto" w:fill="FFFFFF"/>
            <w:vAlign w:val="bottom"/>
            <w:hideMark/>
          </w:tcPr>
          <w:p w14:paraId="0B949193" w14:textId="77777777" w:rsidR="00F73C7C" w:rsidRPr="0017023B" w:rsidRDefault="00F73C7C" w:rsidP="00DD0558">
            <w:pPr>
              <w:pStyle w:val="a7"/>
              <w:shd w:val="clear" w:color="auto" w:fill="auto"/>
              <w:rPr>
                <w:color w:val="auto"/>
              </w:rPr>
            </w:pPr>
            <w:r w:rsidRPr="0017023B">
              <w:rPr>
                <w:color w:val="auto"/>
              </w:rPr>
              <w:t>Лесные ресурсы, их размещение. Проблемы рационального лесопользования в России. Гидроэнергоресурсы. Охрана и рациональное использование воды.</w:t>
            </w:r>
          </w:p>
        </w:tc>
        <w:tc>
          <w:tcPr>
            <w:tcW w:w="2159" w:type="dxa"/>
            <w:vMerge/>
            <w:tcBorders>
              <w:top w:val="single" w:sz="4" w:space="0" w:color="auto"/>
              <w:left w:val="single" w:sz="4" w:space="0" w:color="auto"/>
              <w:bottom w:val="nil"/>
              <w:right w:val="nil"/>
            </w:tcBorders>
            <w:vAlign w:val="center"/>
            <w:hideMark/>
          </w:tcPr>
          <w:p w14:paraId="5DA15CA3"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126BC7D0" w14:textId="77777777" w:rsidR="00F73C7C" w:rsidRPr="0017023B" w:rsidRDefault="00F73C7C" w:rsidP="00DD0558">
            <w:pPr>
              <w:pStyle w:val="a7"/>
              <w:shd w:val="clear" w:color="auto" w:fill="auto"/>
              <w:rPr>
                <w:color w:val="auto"/>
              </w:rPr>
            </w:pPr>
            <w:r w:rsidRPr="0017023B">
              <w:rPr>
                <w:color w:val="auto"/>
              </w:rPr>
              <w:t>2</w:t>
            </w:r>
          </w:p>
        </w:tc>
        <w:tc>
          <w:tcPr>
            <w:tcW w:w="998" w:type="dxa"/>
            <w:tcBorders>
              <w:top w:val="single" w:sz="4" w:space="0" w:color="auto"/>
              <w:left w:val="single" w:sz="4" w:space="0" w:color="auto"/>
              <w:bottom w:val="nil"/>
              <w:right w:val="single" w:sz="4" w:space="0" w:color="auto"/>
            </w:tcBorders>
            <w:shd w:val="clear" w:color="auto" w:fill="FFFFFF"/>
          </w:tcPr>
          <w:p w14:paraId="4BDD2DEF" w14:textId="77777777" w:rsidR="00F73C7C" w:rsidRPr="0017023B" w:rsidRDefault="00F73C7C" w:rsidP="00DD0558">
            <w:pPr>
              <w:rPr>
                <w:rFonts w:ascii="Times New Roman" w:hAnsi="Times New Roman" w:cs="Times New Roman"/>
                <w:color w:val="auto"/>
              </w:rPr>
            </w:pPr>
          </w:p>
        </w:tc>
      </w:tr>
      <w:tr w:rsidR="0017023B" w:rsidRPr="0017023B" w14:paraId="37DDAD99" w14:textId="77777777" w:rsidTr="00DD0558">
        <w:trPr>
          <w:trHeight w:hRule="exact" w:val="298"/>
          <w:jc w:val="center"/>
        </w:trPr>
        <w:tc>
          <w:tcPr>
            <w:tcW w:w="2249" w:type="dxa"/>
            <w:vMerge/>
            <w:tcBorders>
              <w:top w:val="single" w:sz="4" w:space="0" w:color="auto"/>
              <w:left w:val="single" w:sz="4" w:space="0" w:color="auto"/>
              <w:bottom w:val="nil"/>
              <w:right w:val="nil"/>
            </w:tcBorders>
            <w:vAlign w:val="center"/>
            <w:hideMark/>
          </w:tcPr>
          <w:p w14:paraId="2447730B" w14:textId="77777777" w:rsidR="00F73C7C" w:rsidRPr="0017023B" w:rsidRDefault="00F73C7C" w:rsidP="00DD0558">
            <w:pPr>
              <w:rPr>
                <w:rFonts w:ascii="Times New Roman" w:eastAsia="Times New Roman" w:hAnsi="Times New Roman" w:cs="Times New Roman"/>
                <w:color w:val="auto"/>
              </w:rPr>
            </w:pPr>
          </w:p>
        </w:tc>
        <w:tc>
          <w:tcPr>
            <w:tcW w:w="8892" w:type="dxa"/>
            <w:gridSpan w:val="4"/>
            <w:vMerge w:val="restart"/>
            <w:tcBorders>
              <w:top w:val="single" w:sz="4" w:space="0" w:color="auto"/>
              <w:left w:val="single" w:sz="4" w:space="0" w:color="auto"/>
              <w:bottom w:val="nil"/>
              <w:right w:val="nil"/>
            </w:tcBorders>
            <w:shd w:val="clear" w:color="auto" w:fill="FFFFFF"/>
            <w:hideMark/>
          </w:tcPr>
          <w:p w14:paraId="6415286A" w14:textId="77777777" w:rsidR="00F73C7C" w:rsidRPr="0017023B" w:rsidRDefault="00F73C7C" w:rsidP="00DD0558">
            <w:pPr>
              <w:pStyle w:val="a7"/>
              <w:shd w:val="clear" w:color="auto" w:fill="auto"/>
              <w:rPr>
                <w:color w:val="auto"/>
              </w:rPr>
            </w:pPr>
            <w:r w:rsidRPr="0017023B">
              <w:rPr>
                <w:b/>
                <w:bCs/>
                <w:color w:val="auto"/>
              </w:rPr>
              <w:t>Самостоятельная работа (3ч)</w:t>
            </w:r>
          </w:p>
        </w:tc>
        <w:tc>
          <w:tcPr>
            <w:tcW w:w="2159" w:type="dxa"/>
            <w:vMerge w:val="restart"/>
            <w:tcBorders>
              <w:top w:val="single" w:sz="4" w:space="0" w:color="auto"/>
              <w:left w:val="single" w:sz="4" w:space="0" w:color="auto"/>
              <w:bottom w:val="nil"/>
              <w:right w:val="nil"/>
            </w:tcBorders>
            <w:shd w:val="clear" w:color="auto" w:fill="FFFFFF"/>
          </w:tcPr>
          <w:p w14:paraId="1ABC45EC"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43D3394A"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19499B76" w14:textId="77777777" w:rsidR="00F73C7C" w:rsidRPr="0017023B" w:rsidRDefault="00F73C7C" w:rsidP="00DD0558">
            <w:pPr>
              <w:rPr>
                <w:rFonts w:ascii="Times New Roman" w:hAnsi="Times New Roman" w:cs="Times New Roman"/>
                <w:color w:val="auto"/>
              </w:rPr>
            </w:pPr>
          </w:p>
        </w:tc>
      </w:tr>
      <w:tr w:rsidR="0017023B" w:rsidRPr="0017023B" w14:paraId="793B521D" w14:textId="77777777" w:rsidTr="00DD0558">
        <w:trPr>
          <w:trHeight w:hRule="exact" w:val="293"/>
          <w:jc w:val="center"/>
        </w:trPr>
        <w:tc>
          <w:tcPr>
            <w:tcW w:w="2249" w:type="dxa"/>
            <w:vMerge/>
            <w:tcBorders>
              <w:top w:val="single" w:sz="4" w:space="0" w:color="auto"/>
              <w:left w:val="single" w:sz="4" w:space="0" w:color="auto"/>
              <w:bottom w:val="nil"/>
              <w:right w:val="nil"/>
            </w:tcBorders>
            <w:vAlign w:val="center"/>
            <w:hideMark/>
          </w:tcPr>
          <w:p w14:paraId="4E59951B" w14:textId="77777777" w:rsidR="00F73C7C" w:rsidRPr="0017023B" w:rsidRDefault="00F73C7C" w:rsidP="00DD0558">
            <w:pPr>
              <w:rPr>
                <w:rFonts w:ascii="Times New Roman" w:eastAsia="Times New Roman" w:hAnsi="Times New Roman" w:cs="Times New Roman"/>
                <w:color w:val="auto"/>
              </w:rPr>
            </w:pPr>
          </w:p>
        </w:tc>
        <w:tc>
          <w:tcPr>
            <w:tcW w:w="8892" w:type="dxa"/>
            <w:gridSpan w:val="4"/>
            <w:vMerge/>
            <w:tcBorders>
              <w:top w:val="single" w:sz="4" w:space="0" w:color="auto"/>
              <w:left w:val="single" w:sz="4" w:space="0" w:color="auto"/>
              <w:bottom w:val="nil"/>
              <w:right w:val="nil"/>
            </w:tcBorders>
            <w:vAlign w:val="center"/>
            <w:hideMark/>
          </w:tcPr>
          <w:p w14:paraId="5DBA146F" w14:textId="77777777" w:rsidR="00F73C7C" w:rsidRPr="0017023B" w:rsidRDefault="00F73C7C" w:rsidP="00DD0558">
            <w:pPr>
              <w:rPr>
                <w:rFonts w:ascii="Times New Roman" w:eastAsia="Times New Roman" w:hAnsi="Times New Roman" w:cs="Times New Roman"/>
                <w:color w:val="auto"/>
              </w:rPr>
            </w:pPr>
          </w:p>
        </w:tc>
        <w:tc>
          <w:tcPr>
            <w:tcW w:w="2159" w:type="dxa"/>
            <w:vMerge/>
            <w:tcBorders>
              <w:top w:val="single" w:sz="4" w:space="0" w:color="auto"/>
              <w:left w:val="single" w:sz="4" w:space="0" w:color="auto"/>
              <w:bottom w:val="nil"/>
              <w:right w:val="nil"/>
            </w:tcBorders>
            <w:vAlign w:val="center"/>
            <w:hideMark/>
          </w:tcPr>
          <w:p w14:paraId="46AEC82E"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3A426F18"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21ACB227" w14:textId="77777777" w:rsidR="00F73C7C" w:rsidRPr="0017023B" w:rsidRDefault="00F73C7C" w:rsidP="00DD0558">
            <w:pPr>
              <w:rPr>
                <w:rFonts w:ascii="Times New Roman" w:hAnsi="Times New Roman" w:cs="Times New Roman"/>
                <w:color w:val="auto"/>
              </w:rPr>
            </w:pPr>
          </w:p>
        </w:tc>
      </w:tr>
      <w:tr w:rsidR="0017023B" w:rsidRPr="0017023B" w14:paraId="3C458EFE" w14:textId="77777777" w:rsidTr="00DD0558">
        <w:trPr>
          <w:trHeight w:hRule="exact" w:val="586"/>
          <w:jc w:val="center"/>
        </w:trPr>
        <w:tc>
          <w:tcPr>
            <w:tcW w:w="2249" w:type="dxa"/>
            <w:tcBorders>
              <w:top w:val="single" w:sz="4" w:space="0" w:color="auto"/>
              <w:left w:val="single" w:sz="4" w:space="0" w:color="auto"/>
              <w:bottom w:val="nil"/>
              <w:right w:val="nil"/>
            </w:tcBorders>
            <w:shd w:val="clear" w:color="auto" w:fill="FFFFFF"/>
          </w:tcPr>
          <w:p w14:paraId="73CA1B77"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2B8CAB07" w14:textId="77777777" w:rsidR="00F73C7C" w:rsidRPr="0017023B" w:rsidRDefault="00F73C7C" w:rsidP="00DD0558">
            <w:pPr>
              <w:pStyle w:val="a7"/>
              <w:shd w:val="clear" w:color="auto" w:fill="auto"/>
              <w:rPr>
                <w:color w:val="auto"/>
              </w:rPr>
            </w:pPr>
            <w:r w:rsidRPr="0017023B">
              <w:rPr>
                <w:color w:val="auto"/>
              </w:rPr>
              <w:t>Подготовка к устному или письменному опросу по учебнику, конспектам или Интернет-ресурсам</w:t>
            </w:r>
          </w:p>
        </w:tc>
        <w:tc>
          <w:tcPr>
            <w:tcW w:w="2159" w:type="dxa"/>
            <w:tcBorders>
              <w:top w:val="single" w:sz="4" w:space="0" w:color="auto"/>
              <w:left w:val="single" w:sz="4" w:space="0" w:color="auto"/>
              <w:bottom w:val="nil"/>
              <w:right w:val="nil"/>
            </w:tcBorders>
            <w:shd w:val="clear" w:color="auto" w:fill="FFFFFF"/>
            <w:vAlign w:val="center"/>
            <w:hideMark/>
          </w:tcPr>
          <w:p w14:paraId="4E89FCB1"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EAFE147"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C622580" w14:textId="77777777" w:rsidR="00F73C7C" w:rsidRPr="0017023B" w:rsidRDefault="00F73C7C" w:rsidP="00DD0558">
            <w:pPr>
              <w:rPr>
                <w:rFonts w:ascii="Times New Roman" w:hAnsi="Times New Roman" w:cs="Times New Roman"/>
                <w:color w:val="auto"/>
              </w:rPr>
            </w:pPr>
          </w:p>
        </w:tc>
      </w:tr>
      <w:tr w:rsidR="0017023B" w:rsidRPr="0017023B" w14:paraId="51D27E61" w14:textId="77777777" w:rsidTr="00DD0558">
        <w:trPr>
          <w:trHeight w:hRule="exact" w:val="590"/>
          <w:jc w:val="center"/>
        </w:trPr>
        <w:tc>
          <w:tcPr>
            <w:tcW w:w="2249" w:type="dxa"/>
            <w:tcBorders>
              <w:top w:val="single" w:sz="4" w:space="0" w:color="auto"/>
              <w:left w:val="single" w:sz="4" w:space="0" w:color="auto"/>
              <w:bottom w:val="nil"/>
              <w:right w:val="nil"/>
            </w:tcBorders>
            <w:shd w:val="clear" w:color="auto" w:fill="FFFFFF"/>
          </w:tcPr>
          <w:p w14:paraId="538B8AE7"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2B5C9796" w14:textId="77777777" w:rsidR="00F73C7C" w:rsidRPr="0017023B" w:rsidRDefault="00F73C7C" w:rsidP="00DD0558">
            <w:pPr>
              <w:pStyle w:val="a7"/>
              <w:shd w:val="clear" w:color="auto" w:fill="auto"/>
              <w:rPr>
                <w:color w:val="auto"/>
              </w:rPr>
            </w:pPr>
            <w:r w:rsidRPr="0017023B">
              <w:rPr>
                <w:color w:val="auto"/>
              </w:rPr>
              <w:t>Доклад по анализу состояния земель, водных и лесных ресурсов и их использованию в НСО.</w:t>
            </w:r>
          </w:p>
        </w:tc>
        <w:tc>
          <w:tcPr>
            <w:tcW w:w="2159" w:type="dxa"/>
            <w:tcBorders>
              <w:top w:val="single" w:sz="4" w:space="0" w:color="auto"/>
              <w:left w:val="single" w:sz="4" w:space="0" w:color="auto"/>
              <w:bottom w:val="nil"/>
              <w:right w:val="nil"/>
            </w:tcBorders>
            <w:shd w:val="clear" w:color="auto" w:fill="FFFFFF"/>
            <w:vAlign w:val="center"/>
            <w:hideMark/>
          </w:tcPr>
          <w:p w14:paraId="1A301CE7"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2D1815D"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7A5CB681" w14:textId="77777777" w:rsidR="00F73C7C" w:rsidRPr="0017023B" w:rsidRDefault="00F73C7C" w:rsidP="00DD0558">
            <w:pPr>
              <w:rPr>
                <w:rFonts w:ascii="Times New Roman" w:hAnsi="Times New Roman" w:cs="Times New Roman"/>
                <w:color w:val="auto"/>
              </w:rPr>
            </w:pPr>
          </w:p>
        </w:tc>
      </w:tr>
      <w:tr w:rsidR="0017023B" w:rsidRPr="0017023B" w14:paraId="7F9E5CA5" w14:textId="77777777" w:rsidTr="00DD0558">
        <w:trPr>
          <w:trHeight w:hRule="exact" w:val="293"/>
          <w:jc w:val="center"/>
        </w:trPr>
        <w:tc>
          <w:tcPr>
            <w:tcW w:w="2249" w:type="dxa"/>
            <w:vMerge w:val="restart"/>
            <w:tcBorders>
              <w:top w:val="single" w:sz="4" w:space="0" w:color="auto"/>
              <w:left w:val="single" w:sz="4" w:space="0" w:color="auto"/>
              <w:bottom w:val="single" w:sz="4" w:space="0" w:color="auto"/>
              <w:right w:val="nil"/>
            </w:tcBorders>
            <w:shd w:val="clear" w:color="auto" w:fill="FFFFFF"/>
            <w:hideMark/>
          </w:tcPr>
          <w:p w14:paraId="13473179" w14:textId="77777777" w:rsidR="00F73C7C" w:rsidRPr="0017023B" w:rsidRDefault="00F73C7C" w:rsidP="00DD0558">
            <w:pPr>
              <w:pStyle w:val="a7"/>
              <w:shd w:val="clear" w:color="auto" w:fill="auto"/>
              <w:rPr>
                <w:color w:val="auto"/>
              </w:rPr>
            </w:pPr>
            <w:r w:rsidRPr="0017023B">
              <w:rPr>
                <w:b/>
                <w:bCs/>
                <w:color w:val="auto"/>
              </w:rPr>
              <w:t>Тема 1.3.</w:t>
            </w:r>
          </w:p>
          <w:p w14:paraId="2D41A774" w14:textId="77777777" w:rsidR="00F73C7C" w:rsidRPr="0017023B" w:rsidRDefault="00F73C7C" w:rsidP="00DD0558">
            <w:pPr>
              <w:pStyle w:val="a7"/>
              <w:shd w:val="clear" w:color="auto" w:fill="auto"/>
              <w:rPr>
                <w:color w:val="auto"/>
              </w:rPr>
            </w:pPr>
            <w:r w:rsidRPr="0017023B">
              <w:rPr>
                <w:color w:val="auto"/>
              </w:rPr>
              <w:t>Глобальные проблемы экологии</w:t>
            </w:r>
          </w:p>
        </w:tc>
        <w:tc>
          <w:tcPr>
            <w:tcW w:w="8892" w:type="dxa"/>
            <w:gridSpan w:val="4"/>
            <w:tcBorders>
              <w:top w:val="single" w:sz="4" w:space="0" w:color="auto"/>
              <w:left w:val="single" w:sz="4" w:space="0" w:color="auto"/>
              <w:bottom w:val="nil"/>
              <w:right w:val="nil"/>
            </w:tcBorders>
            <w:shd w:val="clear" w:color="auto" w:fill="FFFFFF"/>
            <w:vAlign w:val="bottom"/>
            <w:hideMark/>
          </w:tcPr>
          <w:p w14:paraId="4AC1E555" w14:textId="77777777" w:rsidR="00F73C7C" w:rsidRPr="0017023B" w:rsidRDefault="00F73C7C" w:rsidP="00DD0558">
            <w:pPr>
              <w:pStyle w:val="a7"/>
              <w:shd w:val="clear" w:color="auto" w:fill="auto"/>
              <w:rPr>
                <w:color w:val="auto"/>
              </w:rPr>
            </w:pPr>
            <w:r w:rsidRPr="0017023B">
              <w:rPr>
                <w:b/>
                <w:bCs/>
                <w:color w:val="auto"/>
              </w:rPr>
              <w:t>Содержание учебного материала</w:t>
            </w:r>
          </w:p>
        </w:tc>
        <w:tc>
          <w:tcPr>
            <w:tcW w:w="2159" w:type="dxa"/>
            <w:vMerge w:val="restart"/>
            <w:tcBorders>
              <w:top w:val="single" w:sz="4" w:space="0" w:color="auto"/>
              <w:left w:val="single" w:sz="4" w:space="0" w:color="auto"/>
              <w:bottom w:val="single" w:sz="4" w:space="0" w:color="auto"/>
              <w:right w:val="nil"/>
            </w:tcBorders>
            <w:shd w:val="clear" w:color="auto" w:fill="FFFFFF"/>
            <w:hideMark/>
          </w:tcPr>
          <w:p w14:paraId="0B87BFB4" w14:textId="77777777" w:rsidR="00F73C7C" w:rsidRPr="0017023B" w:rsidRDefault="00F73C7C" w:rsidP="00DD0558">
            <w:pPr>
              <w:pStyle w:val="a7"/>
              <w:shd w:val="clear" w:color="auto" w:fill="auto"/>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1D21D5A"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24BCF20B" w14:textId="77777777" w:rsidR="00F73C7C" w:rsidRPr="0017023B" w:rsidRDefault="00F73C7C" w:rsidP="00DD0558">
            <w:pPr>
              <w:rPr>
                <w:rFonts w:ascii="Times New Roman" w:hAnsi="Times New Roman" w:cs="Times New Roman"/>
                <w:color w:val="auto"/>
              </w:rPr>
            </w:pPr>
          </w:p>
        </w:tc>
      </w:tr>
      <w:tr w:rsidR="0017023B" w:rsidRPr="0017023B" w14:paraId="623E60AD" w14:textId="77777777" w:rsidTr="00DD0558">
        <w:trPr>
          <w:trHeight w:val="590"/>
          <w:jc w:val="center"/>
        </w:trPr>
        <w:tc>
          <w:tcPr>
            <w:tcW w:w="2249" w:type="dxa"/>
            <w:vMerge/>
            <w:tcBorders>
              <w:top w:val="single" w:sz="4" w:space="0" w:color="auto"/>
              <w:left w:val="single" w:sz="4" w:space="0" w:color="auto"/>
              <w:bottom w:val="single" w:sz="4" w:space="0" w:color="auto"/>
              <w:right w:val="nil"/>
            </w:tcBorders>
            <w:vAlign w:val="center"/>
            <w:hideMark/>
          </w:tcPr>
          <w:p w14:paraId="79551F2C"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vAlign w:val="center"/>
            <w:hideMark/>
          </w:tcPr>
          <w:p w14:paraId="5199D74A" w14:textId="77777777" w:rsidR="00F73C7C" w:rsidRPr="0017023B" w:rsidRDefault="00F73C7C" w:rsidP="00DD0558">
            <w:pPr>
              <w:pStyle w:val="a7"/>
              <w:shd w:val="clear" w:color="auto" w:fill="auto"/>
              <w:rPr>
                <w:color w:val="auto"/>
              </w:rPr>
            </w:pPr>
            <w:r w:rsidRPr="0017023B">
              <w:rPr>
                <w:color w:val="auto"/>
              </w:rPr>
              <w:t>1</w:t>
            </w:r>
          </w:p>
        </w:tc>
        <w:tc>
          <w:tcPr>
            <w:tcW w:w="8278" w:type="dxa"/>
            <w:tcBorders>
              <w:top w:val="single" w:sz="4" w:space="0" w:color="auto"/>
              <w:left w:val="single" w:sz="4" w:space="0" w:color="auto"/>
              <w:bottom w:val="nil"/>
              <w:right w:val="nil"/>
            </w:tcBorders>
            <w:shd w:val="clear" w:color="auto" w:fill="FFFFFF"/>
            <w:vAlign w:val="bottom"/>
            <w:hideMark/>
          </w:tcPr>
          <w:p w14:paraId="15E518E9" w14:textId="77777777" w:rsidR="00F73C7C" w:rsidRPr="0017023B" w:rsidRDefault="00F73C7C" w:rsidP="00DD0558">
            <w:pPr>
              <w:pStyle w:val="a7"/>
              <w:shd w:val="clear" w:color="auto" w:fill="auto"/>
              <w:rPr>
                <w:color w:val="auto"/>
              </w:rPr>
            </w:pPr>
            <w:r w:rsidRPr="0017023B">
              <w:rPr>
                <w:color w:val="auto"/>
              </w:rPr>
              <w:t>Влияние урбанизации на биосферу. Признаки экологического кризиса. Пути решения экологических проблем.</w:t>
            </w:r>
          </w:p>
        </w:tc>
        <w:tc>
          <w:tcPr>
            <w:tcW w:w="2159" w:type="dxa"/>
            <w:vMerge/>
            <w:tcBorders>
              <w:top w:val="single" w:sz="4" w:space="0" w:color="auto"/>
              <w:left w:val="single" w:sz="4" w:space="0" w:color="auto"/>
              <w:bottom w:val="single" w:sz="4" w:space="0" w:color="auto"/>
              <w:right w:val="nil"/>
            </w:tcBorders>
            <w:vAlign w:val="center"/>
            <w:hideMark/>
          </w:tcPr>
          <w:p w14:paraId="10F9731F"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vAlign w:val="center"/>
            <w:hideMark/>
          </w:tcPr>
          <w:p w14:paraId="4CC222E2" w14:textId="77777777" w:rsidR="00F73C7C" w:rsidRPr="0017023B" w:rsidRDefault="00F73C7C" w:rsidP="00DD0558">
            <w:pPr>
              <w:pStyle w:val="a7"/>
              <w:shd w:val="clear" w:color="auto" w:fill="auto"/>
              <w:rPr>
                <w:color w:val="auto"/>
              </w:rPr>
            </w:pPr>
            <w:r w:rsidRPr="0017023B">
              <w:rPr>
                <w:color w:val="auto"/>
              </w:rPr>
              <w:t>1</w:t>
            </w:r>
          </w:p>
        </w:tc>
        <w:tc>
          <w:tcPr>
            <w:tcW w:w="998" w:type="dxa"/>
            <w:vMerge w:val="restart"/>
            <w:tcBorders>
              <w:top w:val="single" w:sz="4" w:space="0" w:color="auto"/>
              <w:left w:val="single" w:sz="4" w:space="0" w:color="auto"/>
              <w:bottom w:val="nil"/>
              <w:right w:val="single" w:sz="4" w:space="0" w:color="auto"/>
            </w:tcBorders>
            <w:shd w:val="clear" w:color="auto" w:fill="FFFFFF"/>
            <w:hideMark/>
          </w:tcPr>
          <w:p w14:paraId="4EC121E6" w14:textId="77777777" w:rsidR="00F73C7C" w:rsidRPr="0017023B" w:rsidRDefault="00F73C7C" w:rsidP="00DD0558">
            <w:pPr>
              <w:pStyle w:val="a7"/>
              <w:shd w:val="clear" w:color="auto" w:fill="auto"/>
              <w:rPr>
                <w:color w:val="auto"/>
              </w:rPr>
            </w:pPr>
            <w:r w:rsidRPr="0017023B">
              <w:rPr>
                <w:color w:val="auto"/>
              </w:rPr>
              <w:t>ЛР 2</w:t>
            </w:r>
          </w:p>
        </w:tc>
      </w:tr>
      <w:tr w:rsidR="0017023B" w:rsidRPr="0017023B" w14:paraId="7BF501D1" w14:textId="77777777" w:rsidTr="00DD0558">
        <w:trPr>
          <w:trHeight w:hRule="exact" w:val="1728"/>
          <w:jc w:val="center"/>
        </w:trPr>
        <w:tc>
          <w:tcPr>
            <w:tcW w:w="2249" w:type="dxa"/>
            <w:vMerge/>
            <w:tcBorders>
              <w:top w:val="single" w:sz="4" w:space="0" w:color="auto"/>
              <w:left w:val="single" w:sz="4" w:space="0" w:color="auto"/>
              <w:bottom w:val="single" w:sz="4" w:space="0" w:color="auto"/>
              <w:right w:val="nil"/>
            </w:tcBorders>
            <w:vAlign w:val="center"/>
            <w:hideMark/>
          </w:tcPr>
          <w:p w14:paraId="0E0FAAD0"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hideMark/>
          </w:tcPr>
          <w:p w14:paraId="0A189880" w14:textId="77777777" w:rsidR="00F73C7C" w:rsidRPr="0017023B" w:rsidRDefault="00F73C7C" w:rsidP="00DD0558">
            <w:pPr>
              <w:pStyle w:val="a7"/>
              <w:shd w:val="clear" w:color="auto" w:fill="auto"/>
              <w:rPr>
                <w:color w:val="auto"/>
              </w:rPr>
            </w:pPr>
            <w:r w:rsidRPr="0017023B">
              <w:rPr>
                <w:color w:val="auto"/>
              </w:rPr>
              <w:t>2</w:t>
            </w:r>
          </w:p>
        </w:tc>
        <w:tc>
          <w:tcPr>
            <w:tcW w:w="8278" w:type="dxa"/>
            <w:tcBorders>
              <w:top w:val="single" w:sz="4" w:space="0" w:color="auto"/>
              <w:left w:val="single" w:sz="4" w:space="0" w:color="auto"/>
              <w:bottom w:val="nil"/>
              <w:right w:val="nil"/>
            </w:tcBorders>
            <w:shd w:val="clear" w:color="auto" w:fill="FFFFFF"/>
            <w:vAlign w:val="bottom"/>
            <w:hideMark/>
          </w:tcPr>
          <w:p w14:paraId="6C9F1D0C" w14:textId="77777777" w:rsidR="00F73C7C" w:rsidRPr="0017023B" w:rsidRDefault="00F73C7C" w:rsidP="00DD0558">
            <w:pPr>
              <w:pStyle w:val="a7"/>
              <w:shd w:val="clear" w:color="auto" w:fill="auto"/>
              <w:rPr>
                <w:color w:val="auto"/>
              </w:rPr>
            </w:pPr>
            <w:r w:rsidRPr="0017023B">
              <w:rPr>
                <w:color w:val="auto"/>
              </w:rPr>
              <w:t>Виды загрязнения биосферы: антропогенное и естественное загрязнения. Основные загрязнители, их классификация. Основные пути миграции токсичных и радиоактивных веществ в биосфере. Способы ликвидации последствий заражения токсичными и радиоактивными веществами окружающей среды. Основные группы отходов, их источники и масштабы образования.</w:t>
            </w:r>
          </w:p>
        </w:tc>
        <w:tc>
          <w:tcPr>
            <w:tcW w:w="2159" w:type="dxa"/>
            <w:vMerge/>
            <w:tcBorders>
              <w:top w:val="single" w:sz="4" w:space="0" w:color="auto"/>
              <w:left w:val="single" w:sz="4" w:space="0" w:color="auto"/>
              <w:bottom w:val="single" w:sz="4" w:space="0" w:color="auto"/>
              <w:right w:val="nil"/>
            </w:tcBorders>
            <w:vAlign w:val="center"/>
            <w:hideMark/>
          </w:tcPr>
          <w:p w14:paraId="2F2A3831"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01BA79C2" w14:textId="77777777" w:rsidR="00F73C7C" w:rsidRPr="0017023B" w:rsidRDefault="00F73C7C" w:rsidP="00DD0558">
            <w:pPr>
              <w:pStyle w:val="a7"/>
              <w:shd w:val="clear" w:color="auto" w:fill="auto"/>
              <w:rPr>
                <w:color w:val="auto"/>
              </w:rPr>
            </w:pPr>
            <w:r w:rsidRPr="0017023B">
              <w:rPr>
                <w:color w:val="auto"/>
              </w:rPr>
              <w:t>2</w:t>
            </w:r>
          </w:p>
        </w:tc>
        <w:tc>
          <w:tcPr>
            <w:tcW w:w="998" w:type="dxa"/>
            <w:vMerge/>
            <w:tcBorders>
              <w:top w:val="single" w:sz="4" w:space="0" w:color="auto"/>
              <w:left w:val="single" w:sz="4" w:space="0" w:color="auto"/>
              <w:bottom w:val="nil"/>
              <w:right w:val="single" w:sz="4" w:space="0" w:color="auto"/>
            </w:tcBorders>
            <w:vAlign w:val="center"/>
            <w:hideMark/>
          </w:tcPr>
          <w:p w14:paraId="69DDC5AA" w14:textId="77777777" w:rsidR="00F73C7C" w:rsidRPr="0017023B" w:rsidRDefault="00F73C7C" w:rsidP="00DD0558">
            <w:pPr>
              <w:rPr>
                <w:rFonts w:ascii="Times New Roman" w:eastAsia="Times New Roman" w:hAnsi="Times New Roman" w:cs="Times New Roman"/>
                <w:color w:val="auto"/>
              </w:rPr>
            </w:pPr>
          </w:p>
        </w:tc>
      </w:tr>
      <w:tr w:rsidR="0017023B" w:rsidRPr="0017023B" w14:paraId="0406048A" w14:textId="77777777" w:rsidTr="00DD0558">
        <w:trPr>
          <w:trHeight w:hRule="exact" w:val="586"/>
          <w:jc w:val="center"/>
        </w:trPr>
        <w:tc>
          <w:tcPr>
            <w:tcW w:w="2249" w:type="dxa"/>
            <w:vMerge/>
            <w:tcBorders>
              <w:top w:val="single" w:sz="4" w:space="0" w:color="auto"/>
              <w:left w:val="single" w:sz="4" w:space="0" w:color="auto"/>
              <w:bottom w:val="single" w:sz="4" w:space="0" w:color="auto"/>
              <w:right w:val="nil"/>
            </w:tcBorders>
            <w:vAlign w:val="center"/>
            <w:hideMark/>
          </w:tcPr>
          <w:p w14:paraId="0153B7D3"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nil"/>
              <w:right w:val="nil"/>
            </w:tcBorders>
            <w:shd w:val="clear" w:color="auto" w:fill="FFFFFF"/>
            <w:hideMark/>
          </w:tcPr>
          <w:p w14:paraId="03BFC7BD" w14:textId="77777777" w:rsidR="00F73C7C" w:rsidRPr="0017023B" w:rsidRDefault="00F73C7C" w:rsidP="00DD0558">
            <w:pPr>
              <w:pStyle w:val="a7"/>
              <w:shd w:val="clear" w:color="auto" w:fill="auto"/>
              <w:rPr>
                <w:color w:val="auto"/>
              </w:rPr>
            </w:pPr>
            <w:r w:rsidRPr="0017023B">
              <w:rPr>
                <w:color w:val="auto"/>
              </w:rPr>
              <w:t>3</w:t>
            </w:r>
          </w:p>
        </w:tc>
        <w:tc>
          <w:tcPr>
            <w:tcW w:w="8278" w:type="dxa"/>
            <w:tcBorders>
              <w:top w:val="single" w:sz="4" w:space="0" w:color="auto"/>
              <w:left w:val="single" w:sz="4" w:space="0" w:color="auto"/>
              <w:bottom w:val="nil"/>
              <w:right w:val="nil"/>
            </w:tcBorders>
            <w:shd w:val="clear" w:color="auto" w:fill="FFFFFF"/>
            <w:vAlign w:val="bottom"/>
            <w:hideMark/>
          </w:tcPr>
          <w:p w14:paraId="6F5E45F8" w14:textId="77777777" w:rsidR="00F73C7C" w:rsidRPr="0017023B" w:rsidRDefault="00F73C7C" w:rsidP="00DD0558">
            <w:pPr>
              <w:pStyle w:val="a7"/>
              <w:shd w:val="clear" w:color="auto" w:fill="auto"/>
              <w:rPr>
                <w:color w:val="auto"/>
              </w:rPr>
            </w:pPr>
            <w:r w:rsidRPr="0017023B">
              <w:rPr>
                <w:color w:val="auto"/>
              </w:rPr>
              <w:t>Научно-технический прогресс и природа в современную эпоху. Глобальные проблемы экологии.</w:t>
            </w:r>
          </w:p>
        </w:tc>
        <w:tc>
          <w:tcPr>
            <w:tcW w:w="2159" w:type="dxa"/>
            <w:vMerge/>
            <w:tcBorders>
              <w:top w:val="single" w:sz="4" w:space="0" w:color="auto"/>
              <w:left w:val="single" w:sz="4" w:space="0" w:color="auto"/>
              <w:bottom w:val="single" w:sz="4" w:space="0" w:color="auto"/>
              <w:right w:val="nil"/>
            </w:tcBorders>
            <w:vAlign w:val="center"/>
            <w:hideMark/>
          </w:tcPr>
          <w:p w14:paraId="0EAF3C28"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vAlign w:val="center"/>
            <w:hideMark/>
          </w:tcPr>
          <w:p w14:paraId="73A384E6" w14:textId="77777777" w:rsidR="00F73C7C" w:rsidRPr="0017023B" w:rsidRDefault="00F73C7C" w:rsidP="00DD0558">
            <w:pPr>
              <w:pStyle w:val="a7"/>
              <w:shd w:val="clear" w:color="auto" w:fill="auto"/>
              <w:rPr>
                <w:color w:val="auto"/>
              </w:rPr>
            </w:pPr>
            <w:r w:rsidRPr="0017023B">
              <w:rPr>
                <w:color w:val="auto"/>
              </w:rPr>
              <w:t>1</w:t>
            </w:r>
          </w:p>
        </w:tc>
        <w:tc>
          <w:tcPr>
            <w:tcW w:w="998" w:type="dxa"/>
            <w:vMerge/>
            <w:tcBorders>
              <w:top w:val="single" w:sz="4" w:space="0" w:color="auto"/>
              <w:left w:val="single" w:sz="4" w:space="0" w:color="auto"/>
              <w:bottom w:val="nil"/>
              <w:right w:val="single" w:sz="4" w:space="0" w:color="auto"/>
            </w:tcBorders>
            <w:vAlign w:val="center"/>
            <w:hideMark/>
          </w:tcPr>
          <w:p w14:paraId="632E5880" w14:textId="77777777" w:rsidR="00F73C7C" w:rsidRPr="0017023B" w:rsidRDefault="00F73C7C" w:rsidP="00DD0558">
            <w:pPr>
              <w:rPr>
                <w:rFonts w:ascii="Times New Roman" w:eastAsia="Times New Roman" w:hAnsi="Times New Roman" w:cs="Times New Roman"/>
                <w:color w:val="auto"/>
              </w:rPr>
            </w:pPr>
          </w:p>
        </w:tc>
      </w:tr>
      <w:tr w:rsidR="0017023B" w:rsidRPr="0017023B" w14:paraId="49E7239D" w14:textId="77777777" w:rsidTr="00DD0558">
        <w:trPr>
          <w:trHeight w:hRule="exact" w:val="1459"/>
          <w:jc w:val="center"/>
        </w:trPr>
        <w:tc>
          <w:tcPr>
            <w:tcW w:w="2249" w:type="dxa"/>
            <w:vMerge/>
            <w:tcBorders>
              <w:top w:val="single" w:sz="4" w:space="0" w:color="auto"/>
              <w:left w:val="single" w:sz="4" w:space="0" w:color="auto"/>
              <w:bottom w:val="single" w:sz="4" w:space="0" w:color="auto"/>
              <w:right w:val="nil"/>
            </w:tcBorders>
            <w:vAlign w:val="center"/>
            <w:hideMark/>
          </w:tcPr>
          <w:p w14:paraId="75E8D408" w14:textId="77777777" w:rsidR="00F73C7C" w:rsidRPr="0017023B" w:rsidRDefault="00F73C7C" w:rsidP="00DD0558">
            <w:pPr>
              <w:rPr>
                <w:rFonts w:ascii="Times New Roman" w:eastAsia="Times New Roman" w:hAnsi="Times New Roman" w:cs="Times New Roman"/>
                <w:color w:val="auto"/>
              </w:rPr>
            </w:pPr>
          </w:p>
        </w:tc>
        <w:tc>
          <w:tcPr>
            <w:tcW w:w="614" w:type="dxa"/>
            <w:gridSpan w:val="3"/>
            <w:tcBorders>
              <w:top w:val="single" w:sz="4" w:space="0" w:color="auto"/>
              <w:left w:val="single" w:sz="4" w:space="0" w:color="auto"/>
              <w:bottom w:val="single" w:sz="4" w:space="0" w:color="auto"/>
              <w:right w:val="nil"/>
            </w:tcBorders>
            <w:shd w:val="clear" w:color="auto" w:fill="FFFFFF"/>
            <w:hideMark/>
          </w:tcPr>
          <w:p w14:paraId="001B3610" w14:textId="77777777" w:rsidR="00F73C7C" w:rsidRPr="0017023B" w:rsidRDefault="00F73C7C" w:rsidP="00DD0558">
            <w:pPr>
              <w:pStyle w:val="a7"/>
              <w:shd w:val="clear" w:color="auto" w:fill="auto"/>
              <w:rPr>
                <w:color w:val="auto"/>
              </w:rPr>
            </w:pPr>
            <w:r w:rsidRPr="0017023B">
              <w:rPr>
                <w:color w:val="auto"/>
              </w:rPr>
              <w:t>4</w:t>
            </w:r>
          </w:p>
        </w:tc>
        <w:tc>
          <w:tcPr>
            <w:tcW w:w="8278" w:type="dxa"/>
            <w:tcBorders>
              <w:top w:val="single" w:sz="4" w:space="0" w:color="auto"/>
              <w:left w:val="single" w:sz="4" w:space="0" w:color="auto"/>
              <w:bottom w:val="single" w:sz="4" w:space="0" w:color="auto"/>
              <w:right w:val="nil"/>
            </w:tcBorders>
            <w:shd w:val="clear" w:color="auto" w:fill="FFFFFF"/>
            <w:vAlign w:val="bottom"/>
            <w:hideMark/>
          </w:tcPr>
          <w:p w14:paraId="2EF5C0BB" w14:textId="77777777" w:rsidR="00F73C7C" w:rsidRPr="0017023B" w:rsidRDefault="00F73C7C" w:rsidP="00DD0558">
            <w:pPr>
              <w:pStyle w:val="a7"/>
              <w:shd w:val="clear" w:color="auto" w:fill="auto"/>
              <w:rPr>
                <w:color w:val="auto"/>
              </w:rPr>
            </w:pPr>
            <w:r w:rsidRPr="0017023B">
              <w:rPr>
                <w:color w:val="auto"/>
              </w:rPr>
              <w:t>Мониторинг окружающей среды. Основные задачи мониторинга окружающей среды. Наблюдение за факторами, воздействующими на окружающую среду. Анализ и прогнозирование экологических последствий. Методы экологического регулирования различных видов деятельности.</w:t>
            </w:r>
          </w:p>
        </w:tc>
        <w:tc>
          <w:tcPr>
            <w:tcW w:w="2159" w:type="dxa"/>
            <w:vMerge/>
            <w:tcBorders>
              <w:top w:val="single" w:sz="4" w:space="0" w:color="auto"/>
              <w:left w:val="single" w:sz="4" w:space="0" w:color="auto"/>
              <w:bottom w:val="single" w:sz="4" w:space="0" w:color="auto"/>
              <w:right w:val="nil"/>
            </w:tcBorders>
            <w:vAlign w:val="center"/>
            <w:hideMark/>
          </w:tcPr>
          <w:p w14:paraId="24EF9343"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single" w:sz="4" w:space="0" w:color="auto"/>
              <w:right w:val="nil"/>
            </w:tcBorders>
            <w:shd w:val="clear" w:color="auto" w:fill="FFFFFF"/>
            <w:hideMark/>
          </w:tcPr>
          <w:p w14:paraId="15F14497" w14:textId="77777777" w:rsidR="00F73C7C" w:rsidRPr="0017023B" w:rsidRDefault="00F73C7C" w:rsidP="00DD0558">
            <w:pPr>
              <w:pStyle w:val="a7"/>
              <w:shd w:val="clear" w:color="auto" w:fill="auto"/>
              <w:rPr>
                <w:color w:val="auto"/>
              </w:rPr>
            </w:pPr>
            <w:r w:rsidRPr="0017023B">
              <w:rPr>
                <w:color w:val="auto"/>
              </w:rPr>
              <w:t>2</w:t>
            </w: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63E100C3" w14:textId="77777777" w:rsidR="00F73C7C" w:rsidRPr="0017023B" w:rsidRDefault="00F73C7C" w:rsidP="00DD0558">
            <w:pPr>
              <w:rPr>
                <w:rFonts w:ascii="Times New Roman" w:hAnsi="Times New Roman" w:cs="Times New Roman"/>
                <w:color w:val="auto"/>
              </w:rPr>
            </w:pPr>
          </w:p>
        </w:tc>
      </w:tr>
      <w:tr w:rsidR="0017023B" w:rsidRPr="0017023B" w14:paraId="317F104D" w14:textId="77777777" w:rsidTr="00DD0558">
        <w:trPr>
          <w:trHeight w:hRule="exact" w:val="595"/>
          <w:jc w:val="center"/>
        </w:trPr>
        <w:tc>
          <w:tcPr>
            <w:tcW w:w="2249" w:type="dxa"/>
            <w:tcBorders>
              <w:top w:val="single" w:sz="4" w:space="0" w:color="auto"/>
              <w:left w:val="single" w:sz="4" w:space="0" w:color="auto"/>
              <w:bottom w:val="nil"/>
              <w:right w:val="nil"/>
            </w:tcBorders>
            <w:shd w:val="clear" w:color="auto" w:fill="FFFFFF"/>
          </w:tcPr>
          <w:p w14:paraId="434E11A8" w14:textId="77777777" w:rsidR="00F73C7C" w:rsidRPr="0017023B" w:rsidRDefault="00F73C7C" w:rsidP="00DD0558">
            <w:pPr>
              <w:rPr>
                <w:rFonts w:ascii="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250828C8" w14:textId="77777777" w:rsidR="00F73C7C" w:rsidRPr="0017023B" w:rsidRDefault="00F73C7C" w:rsidP="00DD0558">
            <w:pPr>
              <w:pStyle w:val="a7"/>
              <w:shd w:val="clear" w:color="auto" w:fill="auto"/>
              <w:rPr>
                <w:color w:val="auto"/>
              </w:rPr>
            </w:pPr>
            <w:r w:rsidRPr="0017023B">
              <w:rPr>
                <w:color w:val="auto"/>
              </w:rPr>
              <w:t>5</w:t>
            </w:r>
          </w:p>
        </w:tc>
        <w:tc>
          <w:tcPr>
            <w:tcW w:w="8316" w:type="dxa"/>
            <w:gridSpan w:val="2"/>
            <w:tcBorders>
              <w:top w:val="single" w:sz="4" w:space="0" w:color="auto"/>
              <w:left w:val="single" w:sz="4" w:space="0" w:color="auto"/>
              <w:bottom w:val="nil"/>
              <w:right w:val="nil"/>
            </w:tcBorders>
            <w:shd w:val="clear" w:color="auto" w:fill="FFFFFF"/>
            <w:vAlign w:val="bottom"/>
            <w:hideMark/>
          </w:tcPr>
          <w:p w14:paraId="451156D3" w14:textId="77777777" w:rsidR="00F73C7C" w:rsidRPr="0017023B" w:rsidRDefault="00F73C7C" w:rsidP="00DD0558">
            <w:pPr>
              <w:pStyle w:val="a7"/>
              <w:shd w:val="clear" w:color="auto" w:fill="auto"/>
              <w:rPr>
                <w:color w:val="auto"/>
              </w:rPr>
            </w:pPr>
            <w:r w:rsidRPr="0017023B">
              <w:rPr>
                <w:color w:val="auto"/>
              </w:rPr>
              <w:t>Влияние применяемых технологий в сельскохозяйственном производстве на состояние экологии.</w:t>
            </w:r>
          </w:p>
        </w:tc>
        <w:tc>
          <w:tcPr>
            <w:tcW w:w="2159" w:type="dxa"/>
            <w:tcBorders>
              <w:top w:val="single" w:sz="4" w:space="0" w:color="auto"/>
              <w:left w:val="single" w:sz="4" w:space="0" w:color="auto"/>
              <w:bottom w:val="nil"/>
              <w:right w:val="nil"/>
            </w:tcBorders>
            <w:shd w:val="clear" w:color="auto" w:fill="FFFFFF"/>
          </w:tcPr>
          <w:p w14:paraId="453CB225"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vAlign w:val="center"/>
            <w:hideMark/>
          </w:tcPr>
          <w:p w14:paraId="448B18F2" w14:textId="77777777" w:rsidR="00F73C7C" w:rsidRPr="0017023B" w:rsidRDefault="00F73C7C" w:rsidP="00DD0558">
            <w:pPr>
              <w:pStyle w:val="a7"/>
              <w:shd w:val="clear" w:color="auto" w:fill="auto"/>
              <w:rPr>
                <w:color w:val="auto"/>
              </w:rPr>
            </w:pPr>
            <w:r w:rsidRPr="0017023B">
              <w:rPr>
                <w:color w:val="auto"/>
              </w:rPr>
              <w:t>1</w:t>
            </w:r>
          </w:p>
        </w:tc>
        <w:tc>
          <w:tcPr>
            <w:tcW w:w="998" w:type="dxa"/>
            <w:tcBorders>
              <w:top w:val="single" w:sz="4" w:space="0" w:color="auto"/>
              <w:left w:val="single" w:sz="4" w:space="0" w:color="auto"/>
              <w:bottom w:val="nil"/>
              <w:right w:val="single" w:sz="4" w:space="0" w:color="auto"/>
            </w:tcBorders>
            <w:shd w:val="clear" w:color="auto" w:fill="FFFFFF"/>
          </w:tcPr>
          <w:p w14:paraId="2748DE26" w14:textId="77777777" w:rsidR="00F73C7C" w:rsidRPr="0017023B" w:rsidRDefault="00F73C7C" w:rsidP="00DD0558">
            <w:pPr>
              <w:rPr>
                <w:rFonts w:ascii="Times New Roman" w:hAnsi="Times New Roman" w:cs="Times New Roman"/>
                <w:color w:val="auto"/>
              </w:rPr>
            </w:pPr>
          </w:p>
        </w:tc>
      </w:tr>
      <w:tr w:rsidR="0017023B" w:rsidRPr="0017023B" w14:paraId="2D3BECA0" w14:textId="77777777" w:rsidTr="00DD0558">
        <w:trPr>
          <w:trHeight w:hRule="exact" w:val="581"/>
          <w:jc w:val="center"/>
        </w:trPr>
        <w:tc>
          <w:tcPr>
            <w:tcW w:w="2249" w:type="dxa"/>
            <w:vMerge w:val="restart"/>
            <w:tcBorders>
              <w:top w:val="single" w:sz="4" w:space="0" w:color="auto"/>
              <w:left w:val="single" w:sz="4" w:space="0" w:color="auto"/>
              <w:bottom w:val="nil"/>
              <w:right w:val="nil"/>
            </w:tcBorders>
            <w:shd w:val="clear" w:color="auto" w:fill="FFFFFF"/>
          </w:tcPr>
          <w:p w14:paraId="72A13229"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2D0E4715" w14:textId="77777777" w:rsidR="00F73C7C" w:rsidRPr="0017023B" w:rsidRDefault="00F73C7C" w:rsidP="00DD0558">
            <w:pPr>
              <w:pStyle w:val="a7"/>
              <w:shd w:val="clear" w:color="auto" w:fill="auto"/>
              <w:rPr>
                <w:color w:val="auto"/>
              </w:rPr>
            </w:pPr>
            <w:r w:rsidRPr="0017023B">
              <w:rPr>
                <w:b/>
                <w:bCs/>
                <w:color w:val="auto"/>
              </w:rPr>
              <w:t xml:space="preserve">Практическая работа № 1 </w:t>
            </w:r>
            <w:r w:rsidRPr="0017023B">
              <w:rPr>
                <w:color w:val="auto"/>
              </w:rPr>
              <w:t>по теме: «Изучение и моделирование глобальных экологических проблем»</w:t>
            </w:r>
          </w:p>
        </w:tc>
        <w:tc>
          <w:tcPr>
            <w:tcW w:w="2159" w:type="dxa"/>
            <w:tcBorders>
              <w:top w:val="single" w:sz="4" w:space="0" w:color="auto"/>
              <w:left w:val="single" w:sz="4" w:space="0" w:color="auto"/>
              <w:bottom w:val="nil"/>
              <w:right w:val="nil"/>
            </w:tcBorders>
            <w:shd w:val="clear" w:color="auto" w:fill="FFFFFF"/>
            <w:vAlign w:val="center"/>
            <w:hideMark/>
          </w:tcPr>
          <w:p w14:paraId="17C9B198" w14:textId="77777777" w:rsidR="00F73C7C" w:rsidRPr="0017023B" w:rsidRDefault="00F73C7C" w:rsidP="00DD0558">
            <w:pPr>
              <w:pStyle w:val="a7"/>
              <w:shd w:val="clear" w:color="auto" w:fill="auto"/>
              <w:rPr>
                <w:color w:val="auto"/>
              </w:rPr>
            </w:pPr>
            <w:r w:rsidRPr="0017023B">
              <w:rPr>
                <w:color w:val="auto"/>
              </w:rPr>
              <w:t>2</w:t>
            </w:r>
          </w:p>
        </w:tc>
        <w:tc>
          <w:tcPr>
            <w:tcW w:w="1272" w:type="dxa"/>
            <w:vMerge w:val="restart"/>
            <w:tcBorders>
              <w:top w:val="single" w:sz="4" w:space="0" w:color="auto"/>
              <w:left w:val="single" w:sz="4" w:space="0" w:color="auto"/>
              <w:bottom w:val="nil"/>
              <w:right w:val="nil"/>
            </w:tcBorders>
            <w:shd w:val="clear" w:color="auto" w:fill="FFFFFF"/>
          </w:tcPr>
          <w:p w14:paraId="2FAEDA34" w14:textId="77777777" w:rsidR="00F73C7C" w:rsidRPr="0017023B" w:rsidRDefault="00F73C7C"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nil"/>
              <w:right w:val="single" w:sz="4" w:space="0" w:color="auto"/>
            </w:tcBorders>
            <w:shd w:val="clear" w:color="auto" w:fill="FFFFFF"/>
          </w:tcPr>
          <w:p w14:paraId="61F5C964" w14:textId="77777777" w:rsidR="00F73C7C" w:rsidRPr="0017023B" w:rsidRDefault="00F73C7C" w:rsidP="00DD0558">
            <w:pPr>
              <w:rPr>
                <w:rFonts w:ascii="Times New Roman" w:hAnsi="Times New Roman" w:cs="Times New Roman"/>
                <w:color w:val="auto"/>
              </w:rPr>
            </w:pPr>
          </w:p>
        </w:tc>
      </w:tr>
      <w:tr w:rsidR="0017023B" w:rsidRPr="0017023B" w14:paraId="6690E3D6" w14:textId="77777777" w:rsidTr="00DD0558">
        <w:trPr>
          <w:trHeight w:hRule="exact" w:val="586"/>
          <w:jc w:val="center"/>
        </w:trPr>
        <w:tc>
          <w:tcPr>
            <w:tcW w:w="2249" w:type="dxa"/>
            <w:vMerge/>
            <w:tcBorders>
              <w:top w:val="single" w:sz="4" w:space="0" w:color="auto"/>
              <w:left w:val="single" w:sz="4" w:space="0" w:color="auto"/>
              <w:bottom w:val="nil"/>
              <w:right w:val="nil"/>
            </w:tcBorders>
            <w:vAlign w:val="center"/>
            <w:hideMark/>
          </w:tcPr>
          <w:p w14:paraId="6EF19428"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hideMark/>
          </w:tcPr>
          <w:p w14:paraId="44CDC129" w14:textId="77777777" w:rsidR="00F73C7C" w:rsidRPr="0017023B" w:rsidRDefault="00F73C7C" w:rsidP="00DD0558">
            <w:pPr>
              <w:pStyle w:val="a7"/>
              <w:shd w:val="clear" w:color="auto" w:fill="auto"/>
              <w:rPr>
                <w:color w:val="auto"/>
              </w:rPr>
            </w:pPr>
            <w:r w:rsidRPr="0017023B">
              <w:rPr>
                <w:b/>
                <w:bCs/>
                <w:color w:val="auto"/>
              </w:rPr>
              <w:t>Самостоятельная работа (4ч)</w:t>
            </w:r>
          </w:p>
        </w:tc>
        <w:tc>
          <w:tcPr>
            <w:tcW w:w="2159" w:type="dxa"/>
            <w:tcBorders>
              <w:top w:val="single" w:sz="4" w:space="0" w:color="auto"/>
              <w:left w:val="single" w:sz="4" w:space="0" w:color="auto"/>
              <w:bottom w:val="nil"/>
              <w:right w:val="nil"/>
            </w:tcBorders>
            <w:shd w:val="clear" w:color="auto" w:fill="FFFFFF"/>
          </w:tcPr>
          <w:p w14:paraId="24781AD6" w14:textId="77777777" w:rsidR="00F73C7C" w:rsidRPr="0017023B" w:rsidRDefault="00F73C7C" w:rsidP="00DD0558">
            <w:pPr>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2EAA4E86" w14:textId="77777777" w:rsidR="00F73C7C" w:rsidRPr="0017023B" w:rsidRDefault="00F73C7C" w:rsidP="00DD0558">
            <w:pPr>
              <w:rPr>
                <w:rFonts w:ascii="Times New Roman" w:hAnsi="Times New Roman" w:cs="Times New Roman"/>
                <w:color w:val="auto"/>
              </w:rPr>
            </w:pPr>
          </w:p>
        </w:tc>
        <w:tc>
          <w:tcPr>
            <w:tcW w:w="998" w:type="dxa"/>
            <w:vMerge/>
            <w:tcBorders>
              <w:top w:val="single" w:sz="4" w:space="0" w:color="auto"/>
              <w:left w:val="single" w:sz="4" w:space="0" w:color="auto"/>
              <w:bottom w:val="nil"/>
              <w:right w:val="single" w:sz="4" w:space="0" w:color="auto"/>
            </w:tcBorders>
            <w:vAlign w:val="center"/>
            <w:hideMark/>
          </w:tcPr>
          <w:p w14:paraId="569328CB" w14:textId="77777777" w:rsidR="00F73C7C" w:rsidRPr="0017023B" w:rsidRDefault="00F73C7C" w:rsidP="00DD0558">
            <w:pPr>
              <w:rPr>
                <w:rFonts w:ascii="Times New Roman" w:hAnsi="Times New Roman" w:cs="Times New Roman"/>
                <w:color w:val="auto"/>
              </w:rPr>
            </w:pPr>
          </w:p>
        </w:tc>
      </w:tr>
      <w:tr w:rsidR="0017023B" w:rsidRPr="0017023B" w14:paraId="7901E9C4" w14:textId="77777777" w:rsidTr="00DD0558">
        <w:trPr>
          <w:trHeight w:hRule="exact" w:val="581"/>
          <w:jc w:val="center"/>
        </w:trPr>
        <w:tc>
          <w:tcPr>
            <w:tcW w:w="2249" w:type="dxa"/>
            <w:tcBorders>
              <w:top w:val="single" w:sz="4" w:space="0" w:color="auto"/>
              <w:left w:val="single" w:sz="4" w:space="0" w:color="auto"/>
              <w:bottom w:val="nil"/>
              <w:right w:val="nil"/>
            </w:tcBorders>
            <w:shd w:val="clear" w:color="auto" w:fill="FFFFFF"/>
          </w:tcPr>
          <w:p w14:paraId="5F817EC1"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05E88F2E" w14:textId="77777777" w:rsidR="00F73C7C" w:rsidRPr="0017023B" w:rsidRDefault="00F73C7C" w:rsidP="00DD0558">
            <w:pPr>
              <w:pStyle w:val="a7"/>
              <w:shd w:val="clear" w:color="auto" w:fill="auto"/>
              <w:rPr>
                <w:color w:val="auto"/>
              </w:rPr>
            </w:pPr>
            <w:r w:rsidRPr="0017023B">
              <w:rPr>
                <w:color w:val="auto"/>
              </w:rPr>
              <w:t>Подготовка к устному или письменному опросу по учебнику, конспектам или Интернет ресурсам</w:t>
            </w:r>
          </w:p>
        </w:tc>
        <w:tc>
          <w:tcPr>
            <w:tcW w:w="2159" w:type="dxa"/>
            <w:tcBorders>
              <w:top w:val="single" w:sz="4" w:space="0" w:color="auto"/>
              <w:left w:val="single" w:sz="4" w:space="0" w:color="auto"/>
              <w:bottom w:val="nil"/>
              <w:right w:val="nil"/>
            </w:tcBorders>
            <w:shd w:val="clear" w:color="auto" w:fill="FFFFFF"/>
            <w:hideMark/>
          </w:tcPr>
          <w:p w14:paraId="45C97BC0" w14:textId="77777777" w:rsidR="00F73C7C" w:rsidRPr="0017023B" w:rsidRDefault="00F73C7C" w:rsidP="00DD0558">
            <w:pPr>
              <w:pStyle w:val="a7"/>
              <w:shd w:val="clear" w:color="auto" w:fill="auto"/>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5D9D5CC0"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78FC1015" w14:textId="77777777" w:rsidR="00F73C7C" w:rsidRPr="0017023B" w:rsidRDefault="00F73C7C" w:rsidP="00DD0558">
            <w:pPr>
              <w:rPr>
                <w:rFonts w:ascii="Times New Roman" w:hAnsi="Times New Roman" w:cs="Times New Roman"/>
                <w:color w:val="auto"/>
              </w:rPr>
            </w:pPr>
          </w:p>
        </w:tc>
      </w:tr>
      <w:tr w:rsidR="0017023B" w:rsidRPr="0017023B" w14:paraId="37CA9E5D" w14:textId="77777777" w:rsidTr="00DD0558">
        <w:trPr>
          <w:trHeight w:hRule="exact" w:val="590"/>
          <w:jc w:val="center"/>
        </w:trPr>
        <w:tc>
          <w:tcPr>
            <w:tcW w:w="2249" w:type="dxa"/>
            <w:tcBorders>
              <w:top w:val="single" w:sz="4" w:space="0" w:color="auto"/>
              <w:left w:val="single" w:sz="4" w:space="0" w:color="auto"/>
              <w:bottom w:val="nil"/>
              <w:right w:val="nil"/>
            </w:tcBorders>
            <w:shd w:val="clear" w:color="auto" w:fill="FFFFFF"/>
          </w:tcPr>
          <w:p w14:paraId="5971F305"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0384F989" w14:textId="77777777" w:rsidR="00F73C7C" w:rsidRPr="0017023B" w:rsidRDefault="00F73C7C" w:rsidP="00DD0558">
            <w:pPr>
              <w:pStyle w:val="a7"/>
              <w:shd w:val="clear" w:color="auto" w:fill="auto"/>
              <w:rPr>
                <w:color w:val="auto"/>
              </w:rPr>
            </w:pPr>
            <w:r w:rsidRPr="0017023B">
              <w:rPr>
                <w:color w:val="auto"/>
              </w:rPr>
              <w:t>Перечислить экологические проблемы НСО и разработка мероприятий по улучшению экологической обстановки.</w:t>
            </w:r>
          </w:p>
        </w:tc>
        <w:tc>
          <w:tcPr>
            <w:tcW w:w="2159" w:type="dxa"/>
            <w:tcBorders>
              <w:top w:val="single" w:sz="4" w:space="0" w:color="auto"/>
              <w:left w:val="single" w:sz="4" w:space="0" w:color="auto"/>
              <w:bottom w:val="nil"/>
              <w:right w:val="nil"/>
            </w:tcBorders>
            <w:shd w:val="clear" w:color="auto" w:fill="FFFFFF"/>
            <w:vAlign w:val="center"/>
            <w:hideMark/>
          </w:tcPr>
          <w:p w14:paraId="1F65B3C5"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BAE4C7C"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08B8E234" w14:textId="77777777" w:rsidR="00F73C7C" w:rsidRPr="0017023B" w:rsidRDefault="00F73C7C" w:rsidP="00DD0558">
            <w:pPr>
              <w:rPr>
                <w:rFonts w:ascii="Times New Roman" w:hAnsi="Times New Roman" w:cs="Times New Roman"/>
                <w:color w:val="auto"/>
              </w:rPr>
            </w:pPr>
          </w:p>
        </w:tc>
      </w:tr>
      <w:tr w:rsidR="0017023B" w:rsidRPr="0017023B" w14:paraId="4506A5FC" w14:textId="77777777" w:rsidTr="00DD0558">
        <w:trPr>
          <w:trHeight w:hRule="exact" w:val="2021"/>
          <w:jc w:val="center"/>
        </w:trPr>
        <w:tc>
          <w:tcPr>
            <w:tcW w:w="2249" w:type="dxa"/>
            <w:tcBorders>
              <w:top w:val="single" w:sz="4" w:space="0" w:color="auto"/>
              <w:left w:val="single" w:sz="4" w:space="0" w:color="auto"/>
              <w:bottom w:val="nil"/>
              <w:right w:val="nil"/>
            </w:tcBorders>
            <w:shd w:val="clear" w:color="auto" w:fill="FFFFFF"/>
            <w:vAlign w:val="bottom"/>
            <w:hideMark/>
          </w:tcPr>
          <w:p w14:paraId="732A1579" w14:textId="77777777" w:rsidR="00F73C7C" w:rsidRPr="0017023B" w:rsidRDefault="00F73C7C" w:rsidP="00DD0558">
            <w:pPr>
              <w:pStyle w:val="a7"/>
              <w:shd w:val="clear" w:color="auto" w:fill="auto"/>
              <w:rPr>
                <w:color w:val="auto"/>
              </w:rPr>
            </w:pPr>
            <w:r w:rsidRPr="0017023B">
              <w:rPr>
                <w:b/>
                <w:bCs/>
                <w:color w:val="auto"/>
              </w:rPr>
              <w:t>Раздел 2. Правовые, экономические и социальные вопросы природополь - зования</w:t>
            </w:r>
          </w:p>
        </w:tc>
        <w:tc>
          <w:tcPr>
            <w:tcW w:w="8892" w:type="dxa"/>
            <w:gridSpan w:val="4"/>
            <w:tcBorders>
              <w:top w:val="single" w:sz="4" w:space="0" w:color="auto"/>
              <w:left w:val="single" w:sz="4" w:space="0" w:color="auto"/>
              <w:bottom w:val="nil"/>
              <w:right w:val="nil"/>
            </w:tcBorders>
            <w:shd w:val="clear" w:color="auto" w:fill="FFFFFF"/>
          </w:tcPr>
          <w:p w14:paraId="3086ABEF" w14:textId="77777777" w:rsidR="00F73C7C" w:rsidRPr="0017023B" w:rsidRDefault="00F73C7C" w:rsidP="00DD0558">
            <w:pPr>
              <w:rPr>
                <w:rFonts w:ascii="Times New Roman" w:hAnsi="Times New Roman" w:cs="Times New Roman"/>
                <w:color w:val="auto"/>
              </w:rPr>
            </w:pPr>
          </w:p>
        </w:tc>
        <w:tc>
          <w:tcPr>
            <w:tcW w:w="2159" w:type="dxa"/>
            <w:tcBorders>
              <w:top w:val="single" w:sz="4" w:space="0" w:color="auto"/>
              <w:left w:val="single" w:sz="4" w:space="0" w:color="auto"/>
              <w:bottom w:val="nil"/>
              <w:right w:val="nil"/>
            </w:tcBorders>
            <w:shd w:val="clear" w:color="auto" w:fill="FFFFFF"/>
            <w:hideMark/>
          </w:tcPr>
          <w:p w14:paraId="397EB5BC" w14:textId="77777777" w:rsidR="00F73C7C" w:rsidRPr="0017023B" w:rsidRDefault="00F73C7C" w:rsidP="00DD0558">
            <w:pPr>
              <w:pStyle w:val="a7"/>
              <w:shd w:val="clear" w:color="auto" w:fill="auto"/>
              <w:rPr>
                <w:color w:val="auto"/>
              </w:rPr>
            </w:pPr>
            <w:r w:rsidRPr="0017023B">
              <w:rPr>
                <w:b/>
                <w:bCs/>
                <w:color w:val="auto"/>
              </w:rPr>
              <w:t>11</w:t>
            </w:r>
          </w:p>
        </w:tc>
        <w:tc>
          <w:tcPr>
            <w:tcW w:w="1272" w:type="dxa"/>
            <w:tcBorders>
              <w:top w:val="single" w:sz="4" w:space="0" w:color="auto"/>
              <w:left w:val="single" w:sz="4" w:space="0" w:color="auto"/>
              <w:bottom w:val="nil"/>
              <w:right w:val="nil"/>
            </w:tcBorders>
            <w:shd w:val="clear" w:color="auto" w:fill="FFFFFF"/>
          </w:tcPr>
          <w:p w14:paraId="4D0EB2D4"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47EF5E6F" w14:textId="77777777" w:rsidR="00F73C7C" w:rsidRPr="0017023B" w:rsidRDefault="00F73C7C" w:rsidP="00DD0558">
            <w:pPr>
              <w:rPr>
                <w:rFonts w:ascii="Times New Roman" w:hAnsi="Times New Roman" w:cs="Times New Roman"/>
                <w:color w:val="auto"/>
              </w:rPr>
            </w:pPr>
          </w:p>
        </w:tc>
      </w:tr>
      <w:tr w:rsidR="0017023B" w:rsidRPr="0017023B" w14:paraId="52A5E3EE" w14:textId="77777777" w:rsidTr="00DD0558">
        <w:trPr>
          <w:trHeight w:val="298"/>
          <w:jc w:val="center"/>
        </w:trPr>
        <w:tc>
          <w:tcPr>
            <w:tcW w:w="2249" w:type="dxa"/>
            <w:vMerge w:val="restart"/>
            <w:tcBorders>
              <w:top w:val="single" w:sz="4" w:space="0" w:color="auto"/>
              <w:left w:val="single" w:sz="4" w:space="0" w:color="auto"/>
              <w:bottom w:val="nil"/>
              <w:right w:val="nil"/>
            </w:tcBorders>
            <w:shd w:val="clear" w:color="auto" w:fill="FFFFFF"/>
            <w:hideMark/>
          </w:tcPr>
          <w:p w14:paraId="2B1A9056" w14:textId="77777777" w:rsidR="00F73C7C" w:rsidRPr="0017023B" w:rsidRDefault="00F73C7C" w:rsidP="00DD0558">
            <w:pPr>
              <w:pStyle w:val="a7"/>
              <w:shd w:val="clear" w:color="auto" w:fill="auto"/>
              <w:rPr>
                <w:color w:val="auto"/>
              </w:rPr>
            </w:pPr>
            <w:r w:rsidRPr="0017023B">
              <w:rPr>
                <w:b/>
                <w:bCs/>
                <w:color w:val="auto"/>
              </w:rPr>
              <w:t>Тема 2.1.</w:t>
            </w:r>
          </w:p>
          <w:p w14:paraId="351FFA46" w14:textId="77777777" w:rsidR="00F73C7C" w:rsidRPr="0017023B" w:rsidRDefault="00F73C7C" w:rsidP="00DD0558">
            <w:pPr>
              <w:pStyle w:val="a7"/>
              <w:shd w:val="clear" w:color="auto" w:fill="auto"/>
              <w:rPr>
                <w:color w:val="auto"/>
              </w:rPr>
            </w:pPr>
            <w:r w:rsidRPr="0017023B">
              <w:rPr>
                <w:color w:val="auto"/>
              </w:rPr>
              <w:t>Г осударственные и общественные мероприятия по предотвращению разрушающих воздействий на природу</w:t>
            </w:r>
          </w:p>
        </w:tc>
        <w:tc>
          <w:tcPr>
            <w:tcW w:w="8892" w:type="dxa"/>
            <w:gridSpan w:val="4"/>
            <w:tcBorders>
              <w:top w:val="single" w:sz="4" w:space="0" w:color="auto"/>
              <w:left w:val="single" w:sz="4" w:space="0" w:color="auto"/>
              <w:bottom w:val="nil"/>
              <w:right w:val="nil"/>
            </w:tcBorders>
            <w:shd w:val="clear" w:color="auto" w:fill="FFFFFF"/>
            <w:vAlign w:val="bottom"/>
            <w:hideMark/>
          </w:tcPr>
          <w:p w14:paraId="26D130C3" w14:textId="77777777" w:rsidR="00F73C7C" w:rsidRPr="0017023B" w:rsidRDefault="00F73C7C" w:rsidP="00DD0558">
            <w:pPr>
              <w:pStyle w:val="a7"/>
              <w:shd w:val="clear" w:color="auto" w:fill="auto"/>
              <w:rPr>
                <w:color w:val="auto"/>
              </w:rPr>
            </w:pPr>
            <w:r w:rsidRPr="0017023B">
              <w:rPr>
                <w:b/>
                <w:bCs/>
                <w:color w:val="auto"/>
              </w:rPr>
              <w:t>Содержание учебного материала</w:t>
            </w:r>
          </w:p>
        </w:tc>
        <w:tc>
          <w:tcPr>
            <w:tcW w:w="2159" w:type="dxa"/>
            <w:vMerge w:val="restart"/>
            <w:tcBorders>
              <w:top w:val="single" w:sz="4" w:space="0" w:color="auto"/>
              <w:left w:val="single" w:sz="4" w:space="0" w:color="auto"/>
              <w:bottom w:val="nil"/>
              <w:right w:val="nil"/>
            </w:tcBorders>
            <w:shd w:val="clear" w:color="auto" w:fill="FFFFFF"/>
            <w:hideMark/>
          </w:tcPr>
          <w:p w14:paraId="424880CE" w14:textId="77777777" w:rsidR="00F73C7C" w:rsidRPr="0017023B" w:rsidRDefault="00F73C7C" w:rsidP="00DD0558">
            <w:pPr>
              <w:pStyle w:val="a7"/>
              <w:shd w:val="clear" w:color="auto" w:fill="auto"/>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7282421D" w14:textId="77777777" w:rsidR="00F73C7C" w:rsidRPr="0017023B" w:rsidRDefault="00F73C7C"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nil"/>
              <w:right w:val="single" w:sz="4" w:space="0" w:color="auto"/>
            </w:tcBorders>
            <w:shd w:val="clear" w:color="auto" w:fill="FFFFFF"/>
            <w:hideMark/>
          </w:tcPr>
          <w:p w14:paraId="0A2F463A" w14:textId="77777777" w:rsidR="00F73C7C" w:rsidRPr="0017023B" w:rsidRDefault="00F73C7C" w:rsidP="00DD0558">
            <w:pPr>
              <w:pStyle w:val="a7"/>
              <w:shd w:val="clear" w:color="auto" w:fill="auto"/>
              <w:rPr>
                <w:color w:val="auto"/>
              </w:rPr>
            </w:pPr>
            <w:r w:rsidRPr="0017023B">
              <w:rPr>
                <w:color w:val="auto"/>
              </w:rPr>
              <w:t>ЛР 3</w:t>
            </w:r>
          </w:p>
        </w:tc>
      </w:tr>
      <w:tr w:rsidR="0017023B" w:rsidRPr="0017023B" w14:paraId="05B85D21" w14:textId="77777777" w:rsidTr="00DD0558">
        <w:trPr>
          <w:trHeight w:hRule="exact" w:val="878"/>
          <w:jc w:val="center"/>
        </w:trPr>
        <w:tc>
          <w:tcPr>
            <w:tcW w:w="2249" w:type="dxa"/>
            <w:vMerge/>
            <w:tcBorders>
              <w:top w:val="single" w:sz="4" w:space="0" w:color="auto"/>
              <w:left w:val="single" w:sz="4" w:space="0" w:color="auto"/>
              <w:bottom w:val="nil"/>
              <w:right w:val="nil"/>
            </w:tcBorders>
            <w:vAlign w:val="center"/>
            <w:hideMark/>
          </w:tcPr>
          <w:p w14:paraId="4125F887" w14:textId="77777777" w:rsidR="00F73C7C" w:rsidRPr="0017023B" w:rsidRDefault="00F73C7C" w:rsidP="00DD0558">
            <w:pPr>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68BC2F6D" w14:textId="77777777" w:rsidR="00F73C7C" w:rsidRPr="0017023B" w:rsidRDefault="00F73C7C" w:rsidP="00DD0558">
            <w:pPr>
              <w:pStyle w:val="a7"/>
              <w:shd w:val="clear" w:color="auto" w:fill="auto"/>
              <w:rPr>
                <w:color w:val="auto"/>
              </w:rPr>
            </w:pPr>
            <w:r w:rsidRPr="0017023B">
              <w:rPr>
                <w:color w:val="auto"/>
              </w:rPr>
              <w:t>1</w:t>
            </w:r>
          </w:p>
        </w:tc>
        <w:tc>
          <w:tcPr>
            <w:tcW w:w="8316" w:type="dxa"/>
            <w:gridSpan w:val="2"/>
            <w:tcBorders>
              <w:top w:val="single" w:sz="4" w:space="0" w:color="auto"/>
              <w:left w:val="single" w:sz="4" w:space="0" w:color="auto"/>
              <w:bottom w:val="nil"/>
              <w:right w:val="nil"/>
            </w:tcBorders>
            <w:shd w:val="clear" w:color="auto" w:fill="FFFFFF"/>
            <w:vAlign w:val="bottom"/>
            <w:hideMark/>
          </w:tcPr>
          <w:p w14:paraId="16746761" w14:textId="77777777" w:rsidR="00F73C7C" w:rsidRPr="0017023B" w:rsidRDefault="00F73C7C" w:rsidP="00DD0558">
            <w:pPr>
              <w:pStyle w:val="a7"/>
              <w:shd w:val="clear" w:color="auto" w:fill="auto"/>
              <w:rPr>
                <w:color w:val="auto"/>
              </w:rPr>
            </w:pPr>
            <w:r w:rsidRPr="0017023B">
              <w:rPr>
                <w:color w:val="auto"/>
              </w:rPr>
              <w:t>Новые эколого -экономические подходы к природоохранной деятельности. Органы управления и надзора по охране природы. Их цели и задачи. Природоохранное просвещение.</w:t>
            </w:r>
          </w:p>
        </w:tc>
        <w:tc>
          <w:tcPr>
            <w:tcW w:w="2159" w:type="dxa"/>
            <w:vMerge/>
            <w:tcBorders>
              <w:top w:val="single" w:sz="4" w:space="0" w:color="auto"/>
              <w:left w:val="single" w:sz="4" w:space="0" w:color="auto"/>
              <w:bottom w:val="nil"/>
              <w:right w:val="nil"/>
            </w:tcBorders>
            <w:vAlign w:val="center"/>
            <w:hideMark/>
          </w:tcPr>
          <w:p w14:paraId="0AAEB49B"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6B5352E8" w14:textId="77777777" w:rsidR="00F73C7C" w:rsidRPr="0017023B" w:rsidRDefault="00F73C7C" w:rsidP="00DD0558">
            <w:pPr>
              <w:pStyle w:val="a7"/>
              <w:shd w:val="clear" w:color="auto" w:fill="auto"/>
              <w:rPr>
                <w:color w:val="auto"/>
              </w:rPr>
            </w:pPr>
            <w:r w:rsidRPr="0017023B">
              <w:rPr>
                <w:color w:val="auto"/>
              </w:rPr>
              <w:t>1</w:t>
            </w:r>
          </w:p>
        </w:tc>
        <w:tc>
          <w:tcPr>
            <w:tcW w:w="998" w:type="dxa"/>
            <w:vMerge/>
            <w:tcBorders>
              <w:top w:val="single" w:sz="4" w:space="0" w:color="auto"/>
              <w:left w:val="single" w:sz="4" w:space="0" w:color="auto"/>
              <w:bottom w:val="nil"/>
              <w:right w:val="single" w:sz="4" w:space="0" w:color="auto"/>
            </w:tcBorders>
            <w:vAlign w:val="center"/>
            <w:hideMark/>
          </w:tcPr>
          <w:p w14:paraId="76A07BC0" w14:textId="77777777" w:rsidR="00F73C7C" w:rsidRPr="0017023B" w:rsidRDefault="00F73C7C" w:rsidP="00DD0558">
            <w:pPr>
              <w:rPr>
                <w:rFonts w:ascii="Times New Roman" w:eastAsia="Times New Roman" w:hAnsi="Times New Roman" w:cs="Times New Roman"/>
                <w:color w:val="auto"/>
              </w:rPr>
            </w:pPr>
          </w:p>
        </w:tc>
      </w:tr>
      <w:tr w:rsidR="0017023B" w:rsidRPr="0017023B" w14:paraId="09C50408" w14:textId="77777777" w:rsidTr="00DD0558">
        <w:trPr>
          <w:trHeight w:hRule="exact" w:val="869"/>
          <w:jc w:val="center"/>
        </w:trPr>
        <w:tc>
          <w:tcPr>
            <w:tcW w:w="2249" w:type="dxa"/>
            <w:vMerge/>
            <w:tcBorders>
              <w:top w:val="single" w:sz="4" w:space="0" w:color="auto"/>
              <w:left w:val="single" w:sz="4" w:space="0" w:color="auto"/>
              <w:bottom w:val="nil"/>
              <w:right w:val="nil"/>
            </w:tcBorders>
            <w:vAlign w:val="center"/>
            <w:hideMark/>
          </w:tcPr>
          <w:p w14:paraId="0CD96F84" w14:textId="77777777" w:rsidR="00F73C7C" w:rsidRPr="0017023B" w:rsidRDefault="00F73C7C" w:rsidP="00DD0558">
            <w:pPr>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0C97DB18" w14:textId="77777777" w:rsidR="00F73C7C" w:rsidRPr="0017023B" w:rsidRDefault="00F73C7C" w:rsidP="00DD0558">
            <w:pPr>
              <w:pStyle w:val="a7"/>
              <w:shd w:val="clear" w:color="auto" w:fill="auto"/>
              <w:rPr>
                <w:color w:val="auto"/>
              </w:rPr>
            </w:pPr>
            <w:r w:rsidRPr="0017023B">
              <w:rPr>
                <w:color w:val="auto"/>
              </w:rPr>
              <w:t>2</w:t>
            </w:r>
          </w:p>
        </w:tc>
        <w:tc>
          <w:tcPr>
            <w:tcW w:w="8316" w:type="dxa"/>
            <w:gridSpan w:val="2"/>
            <w:tcBorders>
              <w:top w:val="single" w:sz="4" w:space="0" w:color="auto"/>
              <w:left w:val="single" w:sz="4" w:space="0" w:color="auto"/>
              <w:bottom w:val="nil"/>
              <w:right w:val="nil"/>
            </w:tcBorders>
            <w:shd w:val="clear" w:color="auto" w:fill="FFFFFF"/>
            <w:vAlign w:val="bottom"/>
            <w:hideMark/>
          </w:tcPr>
          <w:p w14:paraId="38BCEDC7" w14:textId="77777777" w:rsidR="00F73C7C" w:rsidRPr="0017023B" w:rsidRDefault="00F73C7C" w:rsidP="00DD0558">
            <w:pPr>
              <w:pStyle w:val="a7"/>
              <w:shd w:val="clear" w:color="auto" w:fill="auto"/>
              <w:rPr>
                <w:color w:val="auto"/>
              </w:rPr>
            </w:pPr>
            <w:r w:rsidRPr="0017023B">
              <w:rPr>
                <w:color w:val="auto"/>
              </w:rPr>
              <w:t>Экономика природопользования: понятия, проблемы, пути решения. Принципы и элементы экономического механизма природопользования. Взаимосвязь экологических и экономических проблем.</w:t>
            </w:r>
          </w:p>
        </w:tc>
        <w:tc>
          <w:tcPr>
            <w:tcW w:w="2159" w:type="dxa"/>
            <w:vMerge/>
            <w:tcBorders>
              <w:top w:val="single" w:sz="4" w:space="0" w:color="auto"/>
              <w:left w:val="single" w:sz="4" w:space="0" w:color="auto"/>
              <w:bottom w:val="nil"/>
              <w:right w:val="nil"/>
            </w:tcBorders>
            <w:vAlign w:val="center"/>
            <w:hideMark/>
          </w:tcPr>
          <w:p w14:paraId="42FABEC3"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28752605" w14:textId="77777777" w:rsidR="00F73C7C" w:rsidRPr="0017023B" w:rsidRDefault="00F73C7C" w:rsidP="00DD0558">
            <w:pPr>
              <w:pStyle w:val="a7"/>
              <w:shd w:val="clear" w:color="auto" w:fill="auto"/>
              <w:rPr>
                <w:color w:val="auto"/>
              </w:rPr>
            </w:pPr>
            <w:r w:rsidRPr="0017023B">
              <w:rPr>
                <w:color w:val="auto"/>
              </w:rPr>
              <w:t>2</w:t>
            </w:r>
          </w:p>
        </w:tc>
        <w:tc>
          <w:tcPr>
            <w:tcW w:w="998" w:type="dxa"/>
            <w:vMerge/>
            <w:tcBorders>
              <w:top w:val="single" w:sz="4" w:space="0" w:color="auto"/>
              <w:left w:val="single" w:sz="4" w:space="0" w:color="auto"/>
              <w:bottom w:val="nil"/>
              <w:right w:val="single" w:sz="4" w:space="0" w:color="auto"/>
            </w:tcBorders>
            <w:vAlign w:val="center"/>
            <w:hideMark/>
          </w:tcPr>
          <w:p w14:paraId="314045DD" w14:textId="77777777" w:rsidR="00F73C7C" w:rsidRPr="0017023B" w:rsidRDefault="00F73C7C" w:rsidP="00DD0558">
            <w:pPr>
              <w:rPr>
                <w:rFonts w:ascii="Times New Roman" w:eastAsia="Times New Roman" w:hAnsi="Times New Roman" w:cs="Times New Roman"/>
                <w:color w:val="auto"/>
              </w:rPr>
            </w:pPr>
          </w:p>
        </w:tc>
      </w:tr>
      <w:tr w:rsidR="0017023B" w:rsidRPr="0017023B" w14:paraId="4397E1DE" w14:textId="77777777" w:rsidTr="00DD0558">
        <w:trPr>
          <w:trHeight w:hRule="exact" w:val="586"/>
          <w:jc w:val="center"/>
        </w:trPr>
        <w:tc>
          <w:tcPr>
            <w:tcW w:w="2249" w:type="dxa"/>
            <w:vMerge/>
            <w:tcBorders>
              <w:top w:val="single" w:sz="4" w:space="0" w:color="auto"/>
              <w:left w:val="single" w:sz="4" w:space="0" w:color="auto"/>
              <w:bottom w:val="nil"/>
              <w:right w:val="nil"/>
            </w:tcBorders>
            <w:vAlign w:val="center"/>
            <w:hideMark/>
          </w:tcPr>
          <w:p w14:paraId="66386B17" w14:textId="77777777" w:rsidR="00F73C7C" w:rsidRPr="0017023B" w:rsidRDefault="00F73C7C" w:rsidP="00DD0558">
            <w:pPr>
              <w:rPr>
                <w:rFonts w:ascii="Times New Roman" w:eastAsia="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1D713670" w14:textId="77777777" w:rsidR="00F73C7C" w:rsidRPr="0017023B" w:rsidRDefault="00F73C7C" w:rsidP="00DD0558">
            <w:pPr>
              <w:pStyle w:val="a7"/>
              <w:shd w:val="clear" w:color="auto" w:fill="auto"/>
              <w:rPr>
                <w:color w:val="auto"/>
              </w:rPr>
            </w:pPr>
            <w:r w:rsidRPr="0017023B">
              <w:rPr>
                <w:b/>
                <w:bCs/>
                <w:color w:val="auto"/>
              </w:rPr>
              <w:t xml:space="preserve">Практическая работа № 2 по теме: </w:t>
            </w:r>
            <w:r w:rsidRPr="0017023B">
              <w:rPr>
                <w:color w:val="auto"/>
              </w:rPr>
              <w:t>«Выявление экологически опасных веществ и факторов воздействия на окружающую среду»</w:t>
            </w:r>
          </w:p>
        </w:tc>
        <w:tc>
          <w:tcPr>
            <w:tcW w:w="2159" w:type="dxa"/>
            <w:tcBorders>
              <w:top w:val="single" w:sz="4" w:space="0" w:color="auto"/>
              <w:left w:val="single" w:sz="4" w:space="0" w:color="auto"/>
              <w:bottom w:val="nil"/>
              <w:right w:val="nil"/>
            </w:tcBorders>
            <w:shd w:val="clear" w:color="auto" w:fill="FFFFFF"/>
            <w:vAlign w:val="center"/>
            <w:hideMark/>
          </w:tcPr>
          <w:p w14:paraId="1B421B71" w14:textId="77777777" w:rsidR="00F73C7C" w:rsidRPr="0017023B" w:rsidRDefault="00F73C7C" w:rsidP="00DD0558">
            <w:pPr>
              <w:pStyle w:val="a7"/>
              <w:shd w:val="clear" w:color="auto" w:fill="auto"/>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2236CBB"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340F21FE" w14:textId="77777777" w:rsidR="00F73C7C" w:rsidRPr="0017023B" w:rsidRDefault="00F73C7C" w:rsidP="00DD0558">
            <w:pPr>
              <w:rPr>
                <w:rFonts w:ascii="Times New Roman" w:hAnsi="Times New Roman" w:cs="Times New Roman"/>
                <w:color w:val="auto"/>
              </w:rPr>
            </w:pPr>
          </w:p>
        </w:tc>
      </w:tr>
      <w:tr w:rsidR="0017023B" w:rsidRPr="0017023B" w14:paraId="37D49F44" w14:textId="77777777" w:rsidTr="00DD0558">
        <w:trPr>
          <w:trHeight w:hRule="exact" w:val="586"/>
          <w:jc w:val="center"/>
        </w:trPr>
        <w:tc>
          <w:tcPr>
            <w:tcW w:w="2249" w:type="dxa"/>
            <w:vMerge/>
            <w:tcBorders>
              <w:top w:val="single" w:sz="4" w:space="0" w:color="auto"/>
              <w:left w:val="single" w:sz="4" w:space="0" w:color="auto"/>
              <w:bottom w:val="nil"/>
              <w:right w:val="nil"/>
            </w:tcBorders>
            <w:vAlign w:val="center"/>
            <w:hideMark/>
          </w:tcPr>
          <w:p w14:paraId="34C0DE43" w14:textId="77777777" w:rsidR="00F73C7C" w:rsidRPr="0017023B" w:rsidRDefault="00F73C7C" w:rsidP="00DD0558">
            <w:pPr>
              <w:rPr>
                <w:rFonts w:ascii="Times New Roman" w:eastAsia="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hideMark/>
          </w:tcPr>
          <w:p w14:paraId="661B774C" w14:textId="77777777" w:rsidR="00F73C7C" w:rsidRPr="0017023B" w:rsidRDefault="00F73C7C" w:rsidP="00DD0558">
            <w:pPr>
              <w:pStyle w:val="a7"/>
              <w:shd w:val="clear" w:color="auto" w:fill="auto"/>
              <w:rPr>
                <w:color w:val="auto"/>
              </w:rPr>
            </w:pPr>
            <w:r w:rsidRPr="0017023B">
              <w:rPr>
                <w:b/>
                <w:bCs/>
                <w:color w:val="auto"/>
              </w:rPr>
              <w:t>Самостоятельная работа (2ч)</w:t>
            </w:r>
          </w:p>
        </w:tc>
        <w:tc>
          <w:tcPr>
            <w:tcW w:w="2159" w:type="dxa"/>
            <w:tcBorders>
              <w:top w:val="single" w:sz="4" w:space="0" w:color="auto"/>
              <w:left w:val="single" w:sz="4" w:space="0" w:color="auto"/>
              <w:bottom w:val="nil"/>
              <w:right w:val="nil"/>
            </w:tcBorders>
            <w:shd w:val="clear" w:color="auto" w:fill="FFFFFF"/>
            <w:hideMark/>
          </w:tcPr>
          <w:p w14:paraId="46BC78F9" w14:textId="77777777" w:rsidR="00F73C7C" w:rsidRPr="0017023B" w:rsidRDefault="00F73C7C" w:rsidP="00DD0558">
            <w:pPr>
              <w:pStyle w:val="a7"/>
              <w:shd w:val="clear" w:color="auto" w:fill="auto"/>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4779C48B"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2575EB67" w14:textId="77777777" w:rsidR="00F73C7C" w:rsidRPr="0017023B" w:rsidRDefault="00F73C7C" w:rsidP="00DD0558">
            <w:pPr>
              <w:rPr>
                <w:rFonts w:ascii="Times New Roman" w:hAnsi="Times New Roman" w:cs="Times New Roman"/>
                <w:color w:val="auto"/>
              </w:rPr>
            </w:pPr>
          </w:p>
        </w:tc>
      </w:tr>
      <w:tr w:rsidR="0017023B" w:rsidRPr="0017023B" w14:paraId="3C29545D" w14:textId="77777777" w:rsidTr="00DD0558">
        <w:trPr>
          <w:trHeight w:hRule="exact" w:val="581"/>
          <w:jc w:val="center"/>
        </w:trPr>
        <w:tc>
          <w:tcPr>
            <w:tcW w:w="2249" w:type="dxa"/>
            <w:tcBorders>
              <w:top w:val="single" w:sz="4" w:space="0" w:color="auto"/>
              <w:left w:val="single" w:sz="4" w:space="0" w:color="auto"/>
              <w:bottom w:val="nil"/>
              <w:right w:val="nil"/>
            </w:tcBorders>
            <w:shd w:val="clear" w:color="auto" w:fill="FFFFFF"/>
          </w:tcPr>
          <w:p w14:paraId="72EECD2A"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4E41BFD0" w14:textId="77777777" w:rsidR="00F73C7C" w:rsidRPr="0017023B" w:rsidRDefault="00F73C7C" w:rsidP="00DD0558">
            <w:pPr>
              <w:pStyle w:val="a7"/>
              <w:shd w:val="clear" w:color="auto" w:fill="auto"/>
              <w:rPr>
                <w:color w:val="auto"/>
              </w:rPr>
            </w:pPr>
            <w:r w:rsidRPr="0017023B">
              <w:rPr>
                <w:color w:val="auto"/>
              </w:rPr>
              <w:t>Подготовка к устному или письменному опросу по учебнику, конспектам или Интернет ресурсам</w:t>
            </w:r>
          </w:p>
        </w:tc>
        <w:tc>
          <w:tcPr>
            <w:tcW w:w="2159" w:type="dxa"/>
            <w:tcBorders>
              <w:top w:val="single" w:sz="4" w:space="0" w:color="auto"/>
              <w:left w:val="single" w:sz="4" w:space="0" w:color="auto"/>
              <w:bottom w:val="nil"/>
              <w:right w:val="nil"/>
            </w:tcBorders>
            <w:shd w:val="clear" w:color="auto" w:fill="FFFFFF"/>
            <w:vAlign w:val="center"/>
            <w:hideMark/>
          </w:tcPr>
          <w:p w14:paraId="4B687CA2" w14:textId="77777777" w:rsidR="00F73C7C" w:rsidRPr="0017023B" w:rsidRDefault="00F73C7C" w:rsidP="00DD0558">
            <w:pPr>
              <w:pStyle w:val="a7"/>
              <w:shd w:val="clear" w:color="auto" w:fill="auto"/>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0282262D"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55FF3F39" w14:textId="77777777" w:rsidR="00F73C7C" w:rsidRPr="0017023B" w:rsidRDefault="00F73C7C" w:rsidP="00DD0558">
            <w:pPr>
              <w:rPr>
                <w:rFonts w:ascii="Times New Roman" w:hAnsi="Times New Roman" w:cs="Times New Roman"/>
                <w:color w:val="auto"/>
              </w:rPr>
            </w:pPr>
          </w:p>
        </w:tc>
      </w:tr>
      <w:tr w:rsidR="0017023B" w:rsidRPr="0017023B" w14:paraId="5B375B9B" w14:textId="77777777" w:rsidTr="00DD0558">
        <w:trPr>
          <w:trHeight w:hRule="exact" w:val="595"/>
          <w:jc w:val="center"/>
        </w:trPr>
        <w:tc>
          <w:tcPr>
            <w:tcW w:w="2249" w:type="dxa"/>
            <w:tcBorders>
              <w:top w:val="single" w:sz="4" w:space="0" w:color="auto"/>
              <w:left w:val="single" w:sz="4" w:space="0" w:color="auto"/>
              <w:bottom w:val="single" w:sz="4" w:space="0" w:color="auto"/>
              <w:right w:val="nil"/>
            </w:tcBorders>
            <w:shd w:val="clear" w:color="auto" w:fill="FFFFFF"/>
          </w:tcPr>
          <w:p w14:paraId="1896386C"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single" w:sz="4" w:space="0" w:color="auto"/>
              <w:right w:val="nil"/>
            </w:tcBorders>
            <w:shd w:val="clear" w:color="auto" w:fill="FFFFFF"/>
            <w:vAlign w:val="bottom"/>
            <w:hideMark/>
          </w:tcPr>
          <w:p w14:paraId="55FF4965" w14:textId="77777777" w:rsidR="00F73C7C" w:rsidRPr="0017023B" w:rsidRDefault="00F73C7C" w:rsidP="00DD0558">
            <w:pPr>
              <w:pStyle w:val="a7"/>
              <w:shd w:val="clear" w:color="auto" w:fill="auto"/>
              <w:rPr>
                <w:color w:val="auto"/>
              </w:rPr>
            </w:pPr>
            <w:r w:rsidRPr="0017023B">
              <w:rPr>
                <w:color w:val="auto"/>
              </w:rPr>
              <w:t>Подготовить доклад по теме: «Органы управления и надзора по охране природы».</w:t>
            </w:r>
          </w:p>
        </w:tc>
        <w:tc>
          <w:tcPr>
            <w:tcW w:w="2159" w:type="dxa"/>
            <w:tcBorders>
              <w:top w:val="single" w:sz="4" w:space="0" w:color="auto"/>
              <w:left w:val="single" w:sz="4" w:space="0" w:color="auto"/>
              <w:bottom w:val="single" w:sz="4" w:space="0" w:color="auto"/>
              <w:right w:val="nil"/>
            </w:tcBorders>
            <w:shd w:val="clear" w:color="auto" w:fill="FFFFFF"/>
            <w:vAlign w:val="center"/>
            <w:hideMark/>
          </w:tcPr>
          <w:p w14:paraId="3DAF9071" w14:textId="77777777" w:rsidR="00F73C7C" w:rsidRPr="0017023B" w:rsidRDefault="00F73C7C" w:rsidP="00DD0558">
            <w:pPr>
              <w:pStyle w:val="a7"/>
              <w:shd w:val="clear" w:color="auto" w:fill="auto"/>
              <w:rPr>
                <w:color w:val="auto"/>
              </w:rPr>
            </w:pPr>
            <w:r w:rsidRPr="0017023B">
              <w:rPr>
                <w:color w:val="auto"/>
              </w:rPr>
              <w:t>2</w:t>
            </w:r>
          </w:p>
        </w:tc>
        <w:tc>
          <w:tcPr>
            <w:tcW w:w="1272" w:type="dxa"/>
            <w:tcBorders>
              <w:top w:val="single" w:sz="4" w:space="0" w:color="auto"/>
              <w:left w:val="single" w:sz="4" w:space="0" w:color="auto"/>
              <w:bottom w:val="single" w:sz="4" w:space="0" w:color="auto"/>
              <w:right w:val="nil"/>
            </w:tcBorders>
            <w:shd w:val="clear" w:color="auto" w:fill="FFFFFF"/>
          </w:tcPr>
          <w:p w14:paraId="13451658"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5C76F8E5" w14:textId="77777777" w:rsidR="00F73C7C" w:rsidRPr="0017023B" w:rsidRDefault="00F73C7C" w:rsidP="00DD0558">
            <w:pPr>
              <w:rPr>
                <w:rFonts w:ascii="Times New Roman" w:hAnsi="Times New Roman" w:cs="Times New Roman"/>
                <w:color w:val="auto"/>
              </w:rPr>
            </w:pPr>
          </w:p>
        </w:tc>
      </w:tr>
      <w:tr w:rsidR="0017023B" w:rsidRPr="0017023B" w14:paraId="61E16B14" w14:textId="77777777" w:rsidTr="00DD0558">
        <w:trPr>
          <w:trHeight w:val="302"/>
          <w:jc w:val="center"/>
        </w:trPr>
        <w:tc>
          <w:tcPr>
            <w:tcW w:w="2249" w:type="dxa"/>
            <w:vMerge w:val="restart"/>
            <w:tcBorders>
              <w:top w:val="single" w:sz="4" w:space="0" w:color="auto"/>
              <w:left w:val="single" w:sz="4" w:space="0" w:color="auto"/>
              <w:bottom w:val="nil"/>
              <w:right w:val="nil"/>
            </w:tcBorders>
            <w:shd w:val="clear" w:color="auto" w:fill="FFFFFF"/>
            <w:vAlign w:val="bottom"/>
            <w:hideMark/>
          </w:tcPr>
          <w:p w14:paraId="75C23128" w14:textId="77777777" w:rsidR="00F73C7C" w:rsidRPr="0017023B" w:rsidRDefault="00F73C7C" w:rsidP="00DD0558">
            <w:pPr>
              <w:pStyle w:val="a7"/>
              <w:shd w:val="clear" w:color="auto" w:fill="auto"/>
              <w:rPr>
                <w:color w:val="auto"/>
              </w:rPr>
            </w:pPr>
            <w:r w:rsidRPr="0017023B">
              <w:rPr>
                <w:b/>
                <w:bCs/>
                <w:color w:val="auto"/>
              </w:rPr>
              <w:lastRenderedPageBreak/>
              <w:t>Тема 2.2.</w:t>
            </w:r>
          </w:p>
          <w:p w14:paraId="35E4C24B" w14:textId="77777777" w:rsidR="00F73C7C" w:rsidRPr="0017023B" w:rsidRDefault="00F73C7C" w:rsidP="00DD0558">
            <w:pPr>
              <w:pStyle w:val="a7"/>
              <w:shd w:val="clear" w:color="auto" w:fill="auto"/>
              <w:rPr>
                <w:color w:val="auto"/>
              </w:rPr>
            </w:pPr>
            <w:r w:rsidRPr="0017023B">
              <w:rPr>
                <w:color w:val="auto"/>
              </w:rPr>
              <w:t>Юридическая и экономическая ответственность предприятий, загрязняющих окружающую среду</w:t>
            </w:r>
          </w:p>
        </w:tc>
        <w:tc>
          <w:tcPr>
            <w:tcW w:w="8892" w:type="dxa"/>
            <w:gridSpan w:val="4"/>
            <w:tcBorders>
              <w:top w:val="single" w:sz="4" w:space="0" w:color="auto"/>
              <w:left w:val="single" w:sz="4" w:space="0" w:color="auto"/>
              <w:bottom w:val="nil"/>
              <w:right w:val="nil"/>
            </w:tcBorders>
            <w:shd w:val="clear" w:color="auto" w:fill="FFFFFF"/>
            <w:vAlign w:val="bottom"/>
            <w:hideMark/>
          </w:tcPr>
          <w:p w14:paraId="23FE8D57" w14:textId="77777777" w:rsidR="00F73C7C" w:rsidRPr="0017023B" w:rsidRDefault="00F73C7C" w:rsidP="00DD0558">
            <w:pPr>
              <w:pStyle w:val="a7"/>
              <w:shd w:val="clear" w:color="auto" w:fill="auto"/>
              <w:rPr>
                <w:color w:val="auto"/>
              </w:rPr>
            </w:pPr>
            <w:r w:rsidRPr="0017023B">
              <w:rPr>
                <w:b/>
                <w:bCs/>
                <w:color w:val="auto"/>
              </w:rPr>
              <w:t>Содержание учебного материала</w:t>
            </w:r>
          </w:p>
        </w:tc>
        <w:tc>
          <w:tcPr>
            <w:tcW w:w="2159" w:type="dxa"/>
            <w:vMerge w:val="restart"/>
            <w:tcBorders>
              <w:top w:val="single" w:sz="4" w:space="0" w:color="auto"/>
              <w:left w:val="single" w:sz="4" w:space="0" w:color="auto"/>
              <w:bottom w:val="nil"/>
              <w:right w:val="nil"/>
            </w:tcBorders>
            <w:shd w:val="clear" w:color="auto" w:fill="FFFFFF"/>
            <w:hideMark/>
          </w:tcPr>
          <w:p w14:paraId="77811121" w14:textId="77777777" w:rsidR="00F73C7C" w:rsidRPr="0017023B" w:rsidRDefault="00F73C7C" w:rsidP="00DD0558">
            <w:pPr>
              <w:pStyle w:val="a7"/>
              <w:shd w:val="clear" w:color="auto" w:fill="auto"/>
              <w:rPr>
                <w:color w:val="auto"/>
              </w:rPr>
            </w:pPr>
            <w:r w:rsidRPr="0017023B">
              <w:rPr>
                <w:color w:val="auto"/>
              </w:rPr>
              <w:t>5</w:t>
            </w:r>
          </w:p>
        </w:tc>
        <w:tc>
          <w:tcPr>
            <w:tcW w:w="1272" w:type="dxa"/>
            <w:tcBorders>
              <w:top w:val="single" w:sz="4" w:space="0" w:color="auto"/>
              <w:left w:val="single" w:sz="4" w:space="0" w:color="auto"/>
              <w:bottom w:val="nil"/>
              <w:right w:val="nil"/>
            </w:tcBorders>
            <w:shd w:val="clear" w:color="auto" w:fill="FFFFFF"/>
          </w:tcPr>
          <w:p w14:paraId="2D7B069E" w14:textId="77777777" w:rsidR="00F73C7C" w:rsidRPr="0017023B" w:rsidRDefault="00F73C7C" w:rsidP="00DD0558">
            <w:pPr>
              <w:rPr>
                <w:rFonts w:ascii="Times New Roman" w:hAnsi="Times New Roman" w:cs="Times New Roman"/>
                <w:color w:val="auto"/>
              </w:rPr>
            </w:pPr>
          </w:p>
        </w:tc>
        <w:tc>
          <w:tcPr>
            <w:tcW w:w="998" w:type="dxa"/>
            <w:vMerge w:val="restart"/>
            <w:tcBorders>
              <w:top w:val="single" w:sz="4" w:space="0" w:color="auto"/>
              <w:left w:val="single" w:sz="4" w:space="0" w:color="auto"/>
              <w:bottom w:val="nil"/>
              <w:right w:val="single" w:sz="4" w:space="0" w:color="auto"/>
            </w:tcBorders>
            <w:shd w:val="clear" w:color="auto" w:fill="FFFFFF"/>
            <w:hideMark/>
          </w:tcPr>
          <w:p w14:paraId="63B996F7" w14:textId="77777777" w:rsidR="00F73C7C" w:rsidRPr="0017023B" w:rsidRDefault="00F73C7C" w:rsidP="00DD0558">
            <w:pPr>
              <w:pStyle w:val="a7"/>
              <w:shd w:val="clear" w:color="auto" w:fill="auto"/>
              <w:rPr>
                <w:color w:val="auto"/>
              </w:rPr>
            </w:pPr>
            <w:r w:rsidRPr="0017023B">
              <w:rPr>
                <w:color w:val="auto"/>
              </w:rPr>
              <w:t>ЛР2</w:t>
            </w:r>
          </w:p>
        </w:tc>
      </w:tr>
      <w:tr w:rsidR="0017023B" w:rsidRPr="0017023B" w14:paraId="495E7156" w14:textId="77777777" w:rsidTr="00DD0558">
        <w:trPr>
          <w:trHeight w:hRule="exact" w:val="2016"/>
          <w:jc w:val="center"/>
        </w:trPr>
        <w:tc>
          <w:tcPr>
            <w:tcW w:w="2249" w:type="dxa"/>
            <w:vMerge/>
            <w:tcBorders>
              <w:top w:val="single" w:sz="4" w:space="0" w:color="auto"/>
              <w:left w:val="single" w:sz="4" w:space="0" w:color="auto"/>
              <w:bottom w:val="nil"/>
              <w:right w:val="nil"/>
            </w:tcBorders>
            <w:vAlign w:val="center"/>
            <w:hideMark/>
          </w:tcPr>
          <w:p w14:paraId="1FD5C6F1" w14:textId="77777777" w:rsidR="00F73C7C" w:rsidRPr="0017023B" w:rsidRDefault="00F73C7C" w:rsidP="00DD0558">
            <w:pPr>
              <w:rPr>
                <w:rFonts w:ascii="Times New Roman" w:eastAsia="Times New Roman" w:hAnsi="Times New Roman" w:cs="Times New Roman"/>
                <w:color w:val="auto"/>
              </w:rPr>
            </w:pPr>
          </w:p>
        </w:tc>
        <w:tc>
          <w:tcPr>
            <w:tcW w:w="562" w:type="dxa"/>
            <w:tcBorders>
              <w:top w:val="single" w:sz="4" w:space="0" w:color="auto"/>
              <w:left w:val="single" w:sz="4" w:space="0" w:color="auto"/>
              <w:bottom w:val="nil"/>
              <w:right w:val="nil"/>
            </w:tcBorders>
            <w:shd w:val="clear" w:color="auto" w:fill="FFFFFF"/>
            <w:hideMark/>
          </w:tcPr>
          <w:p w14:paraId="673DDBDF" w14:textId="77777777" w:rsidR="00F73C7C" w:rsidRPr="0017023B" w:rsidRDefault="00F73C7C" w:rsidP="00DD0558">
            <w:pPr>
              <w:pStyle w:val="a7"/>
              <w:shd w:val="clear" w:color="auto" w:fill="auto"/>
              <w:rPr>
                <w:color w:val="auto"/>
              </w:rPr>
            </w:pPr>
            <w:r w:rsidRPr="0017023B">
              <w:rPr>
                <w:color w:val="auto"/>
              </w:rPr>
              <w:t>1</w:t>
            </w:r>
          </w:p>
        </w:tc>
        <w:tc>
          <w:tcPr>
            <w:tcW w:w="8330" w:type="dxa"/>
            <w:gridSpan w:val="3"/>
            <w:tcBorders>
              <w:top w:val="single" w:sz="4" w:space="0" w:color="auto"/>
              <w:left w:val="single" w:sz="4" w:space="0" w:color="auto"/>
              <w:bottom w:val="nil"/>
              <w:right w:val="nil"/>
            </w:tcBorders>
            <w:shd w:val="clear" w:color="auto" w:fill="FFFFFF"/>
            <w:hideMark/>
          </w:tcPr>
          <w:p w14:paraId="4B28EF6D" w14:textId="77777777" w:rsidR="00F73C7C" w:rsidRPr="0017023B" w:rsidRDefault="00F73C7C" w:rsidP="00DD0558">
            <w:pPr>
              <w:pStyle w:val="a7"/>
              <w:shd w:val="clear" w:color="auto" w:fill="auto"/>
              <w:rPr>
                <w:color w:val="auto"/>
              </w:rPr>
            </w:pPr>
            <w:r w:rsidRPr="0017023B">
              <w:rPr>
                <w:color w:val="auto"/>
              </w:rPr>
              <w:t>Юридическая и экономическая ответственность предприятий за нарушение экологического состояния окружающей среды. Экономический ущерб от загрязнения окружающей среды. Правовая база нормативов.</w:t>
            </w:r>
          </w:p>
        </w:tc>
        <w:tc>
          <w:tcPr>
            <w:tcW w:w="2159" w:type="dxa"/>
            <w:vMerge/>
            <w:tcBorders>
              <w:top w:val="single" w:sz="4" w:space="0" w:color="auto"/>
              <w:left w:val="single" w:sz="4" w:space="0" w:color="auto"/>
              <w:bottom w:val="nil"/>
              <w:right w:val="nil"/>
            </w:tcBorders>
            <w:vAlign w:val="center"/>
            <w:hideMark/>
          </w:tcPr>
          <w:p w14:paraId="7C75F446" w14:textId="77777777" w:rsidR="00F73C7C" w:rsidRPr="0017023B" w:rsidRDefault="00F73C7C" w:rsidP="00DD0558">
            <w:pPr>
              <w:rPr>
                <w:rFonts w:ascii="Times New Roman" w:eastAsia="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hideMark/>
          </w:tcPr>
          <w:p w14:paraId="54290CCD" w14:textId="77777777" w:rsidR="00F73C7C" w:rsidRPr="0017023B" w:rsidRDefault="00F73C7C" w:rsidP="00DD0558">
            <w:pPr>
              <w:pStyle w:val="a7"/>
              <w:shd w:val="clear" w:color="auto" w:fill="auto"/>
              <w:rPr>
                <w:color w:val="auto"/>
              </w:rPr>
            </w:pPr>
            <w:r w:rsidRPr="0017023B">
              <w:rPr>
                <w:color w:val="auto"/>
              </w:rPr>
              <w:t>2</w:t>
            </w:r>
          </w:p>
        </w:tc>
        <w:tc>
          <w:tcPr>
            <w:tcW w:w="998" w:type="dxa"/>
            <w:vMerge/>
            <w:tcBorders>
              <w:top w:val="single" w:sz="4" w:space="0" w:color="auto"/>
              <w:left w:val="single" w:sz="4" w:space="0" w:color="auto"/>
              <w:bottom w:val="nil"/>
              <w:right w:val="single" w:sz="4" w:space="0" w:color="auto"/>
            </w:tcBorders>
            <w:vAlign w:val="center"/>
            <w:hideMark/>
          </w:tcPr>
          <w:p w14:paraId="45DCF98D" w14:textId="77777777" w:rsidR="00F73C7C" w:rsidRPr="0017023B" w:rsidRDefault="00F73C7C" w:rsidP="00DD0558">
            <w:pPr>
              <w:rPr>
                <w:rFonts w:ascii="Times New Roman" w:eastAsia="Times New Roman" w:hAnsi="Times New Roman" w:cs="Times New Roman"/>
                <w:color w:val="auto"/>
              </w:rPr>
            </w:pPr>
          </w:p>
        </w:tc>
      </w:tr>
      <w:tr w:rsidR="0017023B" w:rsidRPr="0017023B" w14:paraId="174ED8CD" w14:textId="77777777" w:rsidTr="00DD0558">
        <w:trPr>
          <w:trHeight w:hRule="exact" w:val="581"/>
          <w:jc w:val="center"/>
        </w:trPr>
        <w:tc>
          <w:tcPr>
            <w:tcW w:w="2249" w:type="dxa"/>
            <w:vMerge w:val="restart"/>
            <w:tcBorders>
              <w:top w:val="single" w:sz="4" w:space="0" w:color="auto"/>
              <w:left w:val="single" w:sz="4" w:space="0" w:color="auto"/>
              <w:bottom w:val="nil"/>
              <w:right w:val="nil"/>
            </w:tcBorders>
            <w:shd w:val="clear" w:color="auto" w:fill="FFFFFF"/>
          </w:tcPr>
          <w:p w14:paraId="472EC549" w14:textId="77777777" w:rsidR="00F73C7C" w:rsidRPr="0017023B" w:rsidRDefault="00F73C7C" w:rsidP="00DD0558">
            <w:pPr>
              <w:rPr>
                <w:rFonts w:ascii="Times New Roman" w:hAnsi="Times New Roman" w:cs="Times New Roman"/>
                <w:color w:val="auto"/>
              </w:rPr>
            </w:pPr>
          </w:p>
        </w:tc>
        <w:tc>
          <w:tcPr>
            <w:tcW w:w="562" w:type="dxa"/>
            <w:tcBorders>
              <w:top w:val="single" w:sz="4" w:space="0" w:color="auto"/>
              <w:left w:val="single" w:sz="4" w:space="0" w:color="auto"/>
              <w:bottom w:val="nil"/>
              <w:right w:val="nil"/>
            </w:tcBorders>
            <w:shd w:val="clear" w:color="auto" w:fill="FFFFFF"/>
            <w:vAlign w:val="center"/>
            <w:hideMark/>
          </w:tcPr>
          <w:p w14:paraId="68536193" w14:textId="77777777" w:rsidR="00F73C7C" w:rsidRPr="0017023B" w:rsidRDefault="00F73C7C" w:rsidP="00DD0558">
            <w:pPr>
              <w:pStyle w:val="a7"/>
              <w:shd w:val="clear" w:color="auto" w:fill="auto"/>
              <w:rPr>
                <w:color w:val="auto"/>
              </w:rPr>
            </w:pPr>
            <w:r w:rsidRPr="0017023B">
              <w:rPr>
                <w:color w:val="auto"/>
              </w:rPr>
              <w:t>2</w:t>
            </w:r>
          </w:p>
        </w:tc>
        <w:tc>
          <w:tcPr>
            <w:tcW w:w="8330" w:type="dxa"/>
            <w:gridSpan w:val="3"/>
            <w:tcBorders>
              <w:top w:val="single" w:sz="4" w:space="0" w:color="auto"/>
              <w:left w:val="single" w:sz="4" w:space="0" w:color="auto"/>
              <w:bottom w:val="nil"/>
              <w:right w:val="nil"/>
            </w:tcBorders>
            <w:shd w:val="clear" w:color="auto" w:fill="FFFFFF"/>
            <w:vAlign w:val="bottom"/>
            <w:hideMark/>
          </w:tcPr>
          <w:p w14:paraId="61D33F5C" w14:textId="77777777" w:rsidR="00F73C7C" w:rsidRPr="0017023B" w:rsidRDefault="00F73C7C" w:rsidP="00DD0558">
            <w:pPr>
              <w:pStyle w:val="a7"/>
              <w:shd w:val="clear" w:color="auto" w:fill="auto"/>
              <w:rPr>
                <w:color w:val="auto"/>
              </w:rPr>
            </w:pPr>
            <w:r w:rsidRPr="0017023B">
              <w:rPr>
                <w:color w:val="auto"/>
              </w:rPr>
              <w:t>Понятие экологического права. Правонарушения и возмещение вреда, причиненного правонарушением.</w:t>
            </w:r>
          </w:p>
        </w:tc>
        <w:tc>
          <w:tcPr>
            <w:tcW w:w="2159" w:type="dxa"/>
            <w:tcBorders>
              <w:top w:val="single" w:sz="4" w:space="0" w:color="auto"/>
              <w:left w:val="single" w:sz="4" w:space="0" w:color="auto"/>
              <w:bottom w:val="nil"/>
              <w:right w:val="nil"/>
            </w:tcBorders>
            <w:shd w:val="clear" w:color="auto" w:fill="FFFFFF"/>
          </w:tcPr>
          <w:p w14:paraId="0032890A"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vAlign w:val="center"/>
            <w:hideMark/>
          </w:tcPr>
          <w:p w14:paraId="2DBFE53A" w14:textId="77777777" w:rsidR="00F73C7C" w:rsidRPr="0017023B" w:rsidRDefault="00F73C7C" w:rsidP="00DD0558">
            <w:pPr>
              <w:pStyle w:val="a7"/>
              <w:shd w:val="clear" w:color="auto" w:fill="auto"/>
              <w:rPr>
                <w:color w:val="auto"/>
              </w:rPr>
            </w:pPr>
            <w:r w:rsidRPr="0017023B">
              <w:rPr>
                <w:color w:val="auto"/>
              </w:rPr>
              <w:t>2</w:t>
            </w:r>
          </w:p>
        </w:tc>
        <w:tc>
          <w:tcPr>
            <w:tcW w:w="998" w:type="dxa"/>
            <w:vMerge/>
            <w:tcBorders>
              <w:top w:val="single" w:sz="4" w:space="0" w:color="auto"/>
              <w:left w:val="single" w:sz="4" w:space="0" w:color="auto"/>
              <w:bottom w:val="nil"/>
              <w:right w:val="single" w:sz="4" w:space="0" w:color="auto"/>
            </w:tcBorders>
            <w:vAlign w:val="center"/>
            <w:hideMark/>
          </w:tcPr>
          <w:p w14:paraId="35C9BC70" w14:textId="77777777" w:rsidR="00F73C7C" w:rsidRPr="0017023B" w:rsidRDefault="00F73C7C" w:rsidP="00DD0558">
            <w:pPr>
              <w:rPr>
                <w:rFonts w:ascii="Times New Roman" w:eastAsia="Times New Roman" w:hAnsi="Times New Roman" w:cs="Times New Roman"/>
                <w:color w:val="auto"/>
              </w:rPr>
            </w:pPr>
          </w:p>
        </w:tc>
      </w:tr>
      <w:tr w:rsidR="0017023B" w:rsidRPr="0017023B" w14:paraId="26F756A3" w14:textId="77777777" w:rsidTr="00DD0558">
        <w:trPr>
          <w:trHeight w:hRule="exact" w:val="586"/>
          <w:jc w:val="center"/>
        </w:trPr>
        <w:tc>
          <w:tcPr>
            <w:tcW w:w="2249" w:type="dxa"/>
            <w:vMerge/>
            <w:tcBorders>
              <w:top w:val="single" w:sz="4" w:space="0" w:color="auto"/>
              <w:left w:val="single" w:sz="4" w:space="0" w:color="auto"/>
              <w:bottom w:val="nil"/>
              <w:right w:val="nil"/>
            </w:tcBorders>
            <w:vAlign w:val="center"/>
            <w:hideMark/>
          </w:tcPr>
          <w:p w14:paraId="46DFE838"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hideMark/>
          </w:tcPr>
          <w:p w14:paraId="16DC8B95" w14:textId="77777777" w:rsidR="00F73C7C" w:rsidRPr="0017023B" w:rsidRDefault="00F73C7C" w:rsidP="00DD0558">
            <w:pPr>
              <w:pStyle w:val="a7"/>
              <w:shd w:val="clear" w:color="auto" w:fill="auto"/>
              <w:rPr>
                <w:color w:val="auto"/>
              </w:rPr>
            </w:pPr>
            <w:r w:rsidRPr="0017023B">
              <w:rPr>
                <w:b/>
                <w:bCs/>
                <w:color w:val="auto"/>
              </w:rPr>
              <w:t>Самостоятельная работа (2ч)</w:t>
            </w:r>
          </w:p>
        </w:tc>
        <w:tc>
          <w:tcPr>
            <w:tcW w:w="2159" w:type="dxa"/>
            <w:tcBorders>
              <w:top w:val="single" w:sz="4" w:space="0" w:color="auto"/>
              <w:left w:val="single" w:sz="4" w:space="0" w:color="auto"/>
              <w:bottom w:val="nil"/>
              <w:right w:val="nil"/>
            </w:tcBorders>
            <w:shd w:val="clear" w:color="auto" w:fill="FFFFFF"/>
          </w:tcPr>
          <w:p w14:paraId="25E38170" w14:textId="77777777" w:rsidR="00F73C7C" w:rsidRPr="0017023B" w:rsidRDefault="00F73C7C" w:rsidP="00DD0558">
            <w:pPr>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23E962E8"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4B84211E" w14:textId="77777777" w:rsidR="00F73C7C" w:rsidRPr="0017023B" w:rsidRDefault="00F73C7C" w:rsidP="00DD0558">
            <w:pPr>
              <w:rPr>
                <w:rFonts w:ascii="Times New Roman" w:hAnsi="Times New Roman" w:cs="Times New Roman"/>
                <w:color w:val="auto"/>
              </w:rPr>
            </w:pPr>
          </w:p>
        </w:tc>
      </w:tr>
      <w:tr w:rsidR="0017023B" w:rsidRPr="0017023B" w14:paraId="5F1A60C3" w14:textId="77777777" w:rsidTr="00DD0558">
        <w:trPr>
          <w:trHeight w:hRule="exact" w:val="586"/>
          <w:jc w:val="center"/>
        </w:trPr>
        <w:tc>
          <w:tcPr>
            <w:tcW w:w="2249" w:type="dxa"/>
            <w:tcBorders>
              <w:top w:val="single" w:sz="4" w:space="0" w:color="auto"/>
              <w:left w:val="single" w:sz="4" w:space="0" w:color="auto"/>
              <w:bottom w:val="nil"/>
              <w:right w:val="nil"/>
            </w:tcBorders>
            <w:shd w:val="clear" w:color="auto" w:fill="FFFFFF"/>
          </w:tcPr>
          <w:p w14:paraId="79C383C7"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5CA35DF4" w14:textId="77777777" w:rsidR="00F73C7C" w:rsidRPr="0017023B" w:rsidRDefault="00F73C7C" w:rsidP="00DD0558">
            <w:pPr>
              <w:pStyle w:val="a7"/>
              <w:shd w:val="clear" w:color="auto" w:fill="auto"/>
              <w:rPr>
                <w:color w:val="auto"/>
              </w:rPr>
            </w:pPr>
            <w:r w:rsidRPr="0017023B">
              <w:rPr>
                <w:color w:val="auto"/>
              </w:rPr>
              <w:t>Подготовка к устному или письменному опросу по учебнику, конспектам или Интернет ресурсам</w:t>
            </w:r>
          </w:p>
        </w:tc>
        <w:tc>
          <w:tcPr>
            <w:tcW w:w="2159" w:type="dxa"/>
            <w:tcBorders>
              <w:top w:val="single" w:sz="4" w:space="0" w:color="auto"/>
              <w:left w:val="single" w:sz="4" w:space="0" w:color="auto"/>
              <w:bottom w:val="nil"/>
              <w:right w:val="nil"/>
            </w:tcBorders>
            <w:shd w:val="clear" w:color="auto" w:fill="FFFFFF"/>
            <w:vAlign w:val="center"/>
            <w:hideMark/>
          </w:tcPr>
          <w:p w14:paraId="025852CE"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16D514D"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29D4ADC0" w14:textId="77777777" w:rsidR="00F73C7C" w:rsidRPr="0017023B" w:rsidRDefault="00F73C7C" w:rsidP="00DD0558">
            <w:pPr>
              <w:rPr>
                <w:rFonts w:ascii="Times New Roman" w:hAnsi="Times New Roman" w:cs="Times New Roman"/>
                <w:color w:val="auto"/>
              </w:rPr>
            </w:pPr>
          </w:p>
        </w:tc>
      </w:tr>
      <w:tr w:rsidR="0017023B" w:rsidRPr="0017023B" w14:paraId="6A9CA1A7" w14:textId="77777777" w:rsidTr="00DD0558">
        <w:trPr>
          <w:trHeight w:hRule="exact" w:val="874"/>
          <w:jc w:val="center"/>
        </w:trPr>
        <w:tc>
          <w:tcPr>
            <w:tcW w:w="2249" w:type="dxa"/>
            <w:tcBorders>
              <w:top w:val="single" w:sz="4" w:space="0" w:color="auto"/>
              <w:left w:val="single" w:sz="4" w:space="0" w:color="auto"/>
              <w:bottom w:val="nil"/>
              <w:right w:val="nil"/>
            </w:tcBorders>
            <w:shd w:val="clear" w:color="auto" w:fill="FFFFFF"/>
          </w:tcPr>
          <w:p w14:paraId="11FEF3A8" w14:textId="77777777" w:rsidR="00F73C7C" w:rsidRPr="0017023B" w:rsidRDefault="00F73C7C" w:rsidP="00DD0558">
            <w:pPr>
              <w:rPr>
                <w:rFonts w:ascii="Times New Roman" w:hAnsi="Times New Roman" w:cs="Times New Roman"/>
                <w:color w:val="auto"/>
              </w:rPr>
            </w:pPr>
          </w:p>
        </w:tc>
        <w:tc>
          <w:tcPr>
            <w:tcW w:w="8892" w:type="dxa"/>
            <w:gridSpan w:val="4"/>
            <w:tcBorders>
              <w:top w:val="single" w:sz="4" w:space="0" w:color="auto"/>
              <w:left w:val="single" w:sz="4" w:space="0" w:color="auto"/>
              <w:bottom w:val="nil"/>
              <w:right w:val="nil"/>
            </w:tcBorders>
            <w:shd w:val="clear" w:color="auto" w:fill="FFFFFF"/>
            <w:vAlign w:val="bottom"/>
            <w:hideMark/>
          </w:tcPr>
          <w:p w14:paraId="7CD62D33" w14:textId="77777777" w:rsidR="00F73C7C" w:rsidRPr="0017023B" w:rsidRDefault="00F73C7C" w:rsidP="00DD0558">
            <w:pPr>
              <w:pStyle w:val="a7"/>
              <w:shd w:val="clear" w:color="auto" w:fill="auto"/>
              <w:rPr>
                <w:color w:val="auto"/>
              </w:rPr>
            </w:pPr>
            <w:r w:rsidRPr="0017023B">
              <w:rPr>
                <w:color w:val="auto"/>
              </w:rPr>
              <w:t>Подготовка материала и написание реферата на тему «Охраняемые территории: заповедники, заказники, памятники природы, национальные парки России и региона».</w:t>
            </w:r>
          </w:p>
        </w:tc>
        <w:tc>
          <w:tcPr>
            <w:tcW w:w="2159" w:type="dxa"/>
            <w:tcBorders>
              <w:top w:val="single" w:sz="4" w:space="0" w:color="auto"/>
              <w:left w:val="single" w:sz="4" w:space="0" w:color="auto"/>
              <w:bottom w:val="nil"/>
              <w:right w:val="nil"/>
            </w:tcBorders>
            <w:shd w:val="clear" w:color="auto" w:fill="FFFFFF"/>
            <w:hideMark/>
          </w:tcPr>
          <w:p w14:paraId="3F90EE12"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609FBC9"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380D204B" w14:textId="77777777" w:rsidR="00F73C7C" w:rsidRPr="0017023B" w:rsidRDefault="00F73C7C" w:rsidP="00DD0558">
            <w:pPr>
              <w:rPr>
                <w:rFonts w:ascii="Times New Roman" w:hAnsi="Times New Roman" w:cs="Times New Roman"/>
                <w:color w:val="auto"/>
              </w:rPr>
            </w:pPr>
          </w:p>
        </w:tc>
      </w:tr>
      <w:tr w:rsidR="0017023B" w:rsidRPr="0017023B" w14:paraId="4B9ADD21" w14:textId="77777777" w:rsidTr="00DD0558">
        <w:trPr>
          <w:trHeight w:hRule="exact" w:val="288"/>
          <w:jc w:val="center"/>
        </w:trPr>
        <w:tc>
          <w:tcPr>
            <w:tcW w:w="11141" w:type="dxa"/>
            <w:gridSpan w:val="5"/>
            <w:tcBorders>
              <w:top w:val="single" w:sz="4" w:space="0" w:color="auto"/>
              <w:left w:val="single" w:sz="4" w:space="0" w:color="auto"/>
              <w:bottom w:val="nil"/>
              <w:right w:val="nil"/>
            </w:tcBorders>
            <w:shd w:val="clear" w:color="auto" w:fill="FFFFFF"/>
            <w:vAlign w:val="bottom"/>
            <w:hideMark/>
          </w:tcPr>
          <w:p w14:paraId="15F27DA7" w14:textId="77777777" w:rsidR="00F73C7C" w:rsidRPr="0017023B" w:rsidRDefault="00F73C7C" w:rsidP="00DD0558">
            <w:pPr>
              <w:pStyle w:val="a7"/>
              <w:shd w:val="clear" w:color="auto" w:fill="auto"/>
              <w:rPr>
                <w:color w:val="auto"/>
              </w:rPr>
            </w:pPr>
            <w:r w:rsidRPr="0017023B">
              <w:rPr>
                <w:b/>
                <w:bCs/>
                <w:color w:val="auto"/>
              </w:rPr>
              <w:t>Итоговая аттестация в форме дифференцированного зачёта.</w:t>
            </w:r>
          </w:p>
        </w:tc>
        <w:tc>
          <w:tcPr>
            <w:tcW w:w="2159" w:type="dxa"/>
            <w:tcBorders>
              <w:top w:val="single" w:sz="4" w:space="0" w:color="auto"/>
              <w:left w:val="single" w:sz="4" w:space="0" w:color="auto"/>
              <w:bottom w:val="nil"/>
              <w:right w:val="nil"/>
            </w:tcBorders>
            <w:shd w:val="clear" w:color="auto" w:fill="FFFFFF"/>
            <w:vAlign w:val="bottom"/>
            <w:hideMark/>
          </w:tcPr>
          <w:p w14:paraId="12CB3E6C" w14:textId="77777777" w:rsidR="00F73C7C" w:rsidRPr="0017023B" w:rsidRDefault="00F73C7C" w:rsidP="00DD0558">
            <w:pPr>
              <w:pStyle w:val="a7"/>
              <w:shd w:val="clear" w:color="auto" w:fill="auto"/>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A26650B"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nil"/>
              <w:right w:val="single" w:sz="4" w:space="0" w:color="auto"/>
            </w:tcBorders>
            <w:shd w:val="clear" w:color="auto" w:fill="FFFFFF"/>
          </w:tcPr>
          <w:p w14:paraId="4DFF0620" w14:textId="77777777" w:rsidR="00F73C7C" w:rsidRPr="0017023B" w:rsidRDefault="00F73C7C" w:rsidP="00DD0558">
            <w:pPr>
              <w:rPr>
                <w:rFonts w:ascii="Times New Roman" w:hAnsi="Times New Roman" w:cs="Times New Roman"/>
                <w:color w:val="auto"/>
              </w:rPr>
            </w:pPr>
          </w:p>
        </w:tc>
      </w:tr>
      <w:tr w:rsidR="0017023B" w:rsidRPr="0017023B" w14:paraId="7C66D51A" w14:textId="77777777" w:rsidTr="00DD0558">
        <w:trPr>
          <w:trHeight w:hRule="exact" w:val="302"/>
          <w:jc w:val="center"/>
        </w:trPr>
        <w:tc>
          <w:tcPr>
            <w:tcW w:w="11141" w:type="dxa"/>
            <w:gridSpan w:val="5"/>
            <w:tcBorders>
              <w:top w:val="single" w:sz="4" w:space="0" w:color="auto"/>
              <w:left w:val="single" w:sz="4" w:space="0" w:color="auto"/>
              <w:bottom w:val="single" w:sz="4" w:space="0" w:color="auto"/>
              <w:right w:val="nil"/>
            </w:tcBorders>
            <w:shd w:val="clear" w:color="auto" w:fill="FFFFFF"/>
            <w:vAlign w:val="bottom"/>
            <w:hideMark/>
          </w:tcPr>
          <w:p w14:paraId="0F221D39" w14:textId="77777777" w:rsidR="00F73C7C" w:rsidRPr="0017023B" w:rsidRDefault="00F73C7C" w:rsidP="00DD0558">
            <w:pPr>
              <w:pStyle w:val="a7"/>
              <w:shd w:val="clear" w:color="auto" w:fill="auto"/>
              <w:rPr>
                <w:color w:val="auto"/>
              </w:rPr>
            </w:pPr>
            <w:r w:rsidRPr="0017023B">
              <w:rPr>
                <w:b/>
                <w:bCs/>
                <w:color w:val="auto"/>
              </w:rPr>
              <w:t>Всего:</w:t>
            </w:r>
          </w:p>
        </w:tc>
        <w:tc>
          <w:tcPr>
            <w:tcW w:w="2159" w:type="dxa"/>
            <w:tcBorders>
              <w:top w:val="single" w:sz="4" w:space="0" w:color="auto"/>
              <w:left w:val="single" w:sz="4" w:space="0" w:color="auto"/>
              <w:bottom w:val="single" w:sz="4" w:space="0" w:color="auto"/>
              <w:right w:val="nil"/>
            </w:tcBorders>
            <w:shd w:val="clear" w:color="auto" w:fill="FFFFFF"/>
            <w:vAlign w:val="bottom"/>
            <w:hideMark/>
          </w:tcPr>
          <w:p w14:paraId="2AC7CC34" w14:textId="25296A5E" w:rsidR="00F73C7C" w:rsidRPr="0017023B" w:rsidRDefault="00F55FAE" w:rsidP="00DD0558">
            <w:pPr>
              <w:pStyle w:val="a7"/>
              <w:shd w:val="clear" w:color="auto" w:fill="auto"/>
              <w:rPr>
                <w:color w:val="auto"/>
              </w:rPr>
            </w:pPr>
            <w:r w:rsidRPr="0017023B">
              <w:rPr>
                <w:b/>
                <w:bCs/>
                <w:color w:val="auto"/>
              </w:rPr>
              <w:t>32</w:t>
            </w:r>
            <w:r w:rsidR="00F73C7C" w:rsidRPr="0017023B">
              <w:rPr>
                <w:b/>
                <w:bCs/>
                <w:color w:val="auto"/>
              </w:rPr>
              <w:t xml:space="preserve"> час</w:t>
            </w:r>
          </w:p>
        </w:tc>
        <w:tc>
          <w:tcPr>
            <w:tcW w:w="1272" w:type="dxa"/>
            <w:tcBorders>
              <w:top w:val="single" w:sz="4" w:space="0" w:color="auto"/>
              <w:left w:val="single" w:sz="4" w:space="0" w:color="auto"/>
              <w:bottom w:val="single" w:sz="4" w:space="0" w:color="auto"/>
              <w:right w:val="nil"/>
            </w:tcBorders>
            <w:shd w:val="clear" w:color="auto" w:fill="FFFFFF"/>
          </w:tcPr>
          <w:p w14:paraId="4DF1BF15" w14:textId="77777777" w:rsidR="00F73C7C" w:rsidRPr="0017023B" w:rsidRDefault="00F73C7C" w:rsidP="00DD0558">
            <w:pPr>
              <w:rPr>
                <w:rFonts w:ascii="Times New Roman" w:hAnsi="Times New Roman" w:cs="Times New Roman"/>
                <w:color w:val="auto"/>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14:paraId="4E3C5A73" w14:textId="77777777" w:rsidR="00F73C7C" w:rsidRPr="0017023B" w:rsidRDefault="00F73C7C" w:rsidP="00DD0558">
            <w:pPr>
              <w:rPr>
                <w:rFonts w:ascii="Times New Roman" w:hAnsi="Times New Roman" w:cs="Times New Roman"/>
                <w:color w:val="auto"/>
              </w:rPr>
            </w:pPr>
          </w:p>
        </w:tc>
      </w:tr>
    </w:tbl>
    <w:p w14:paraId="100A32CB" w14:textId="77777777" w:rsidR="00F73C7C" w:rsidRPr="0017023B" w:rsidRDefault="00F73C7C" w:rsidP="0017023B">
      <w:pPr>
        <w:widowControl/>
        <w:spacing w:line="276" w:lineRule="auto"/>
        <w:ind w:firstLine="709"/>
        <w:rPr>
          <w:rFonts w:ascii="Times New Roman" w:hAnsi="Times New Roman" w:cs="Times New Roman"/>
          <w:color w:val="auto"/>
        </w:rPr>
        <w:sectPr w:rsidR="00F73C7C" w:rsidRPr="0017023B">
          <w:pgSz w:w="16840" w:h="11900" w:orient="landscape"/>
          <w:pgMar w:top="953" w:right="243" w:bottom="1330" w:left="1021" w:header="525" w:footer="3" w:gutter="0"/>
          <w:cols w:space="720"/>
        </w:sectPr>
      </w:pPr>
    </w:p>
    <w:p w14:paraId="724B6265" w14:textId="77777777" w:rsidR="00F73C7C" w:rsidRPr="0017023B" w:rsidRDefault="00F73C7C" w:rsidP="0017023B">
      <w:pPr>
        <w:pStyle w:val="1"/>
        <w:numPr>
          <w:ilvl w:val="0"/>
          <w:numId w:val="36"/>
        </w:numPr>
        <w:shd w:val="clear" w:color="auto" w:fill="auto"/>
        <w:tabs>
          <w:tab w:val="left" w:pos="721"/>
        </w:tabs>
        <w:spacing w:line="276" w:lineRule="auto"/>
        <w:ind w:firstLine="709"/>
        <w:rPr>
          <w:color w:val="auto"/>
        </w:rPr>
      </w:pPr>
      <w:r w:rsidRPr="0017023B">
        <w:rPr>
          <w:b/>
          <w:bCs/>
          <w:color w:val="auto"/>
        </w:rPr>
        <w:lastRenderedPageBreak/>
        <w:t>УСЛОВИЯ РЕАЛИЗАЦИИ ПРОГРАММЫ ДИСЦИПЛИНЫ</w:t>
      </w:r>
    </w:p>
    <w:p w14:paraId="22F21B0B" w14:textId="08AAD051" w:rsidR="00F73C7C" w:rsidRPr="00DD0558" w:rsidRDefault="00F73C7C" w:rsidP="00DD0558">
      <w:pPr>
        <w:pStyle w:val="1"/>
        <w:numPr>
          <w:ilvl w:val="1"/>
          <w:numId w:val="36"/>
        </w:numPr>
        <w:shd w:val="clear" w:color="auto" w:fill="auto"/>
        <w:tabs>
          <w:tab w:val="left" w:pos="1080"/>
        </w:tabs>
        <w:spacing w:line="276" w:lineRule="auto"/>
        <w:ind w:firstLine="709"/>
        <w:rPr>
          <w:color w:val="auto"/>
        </w:rPr>
      </w:pPr>
      <w:r w:rsidRPr="00DD0558">
        <w:rPr>
          <w:b/>
          <w:bCs/>
          <w:color w:val="auto"/>
        </w:rPr>
        <w:t xml:space="preserve">Требования к минимальному материально-техническому обеспечению </w:t>
      </w:r>
      <w:r w:rsidRPr="00DD0558">
        <w:rPr>
          <w:color w:val="auto"/>
        </w:rPr>
        <w:t>Оборудование учебного кабинета:</w:t>
      </w:r>
    </w:p>
    <w:p w14:paraId="3D043596" w14:textId="77777777" w:rsidR="00F73C7C" w:rsidRPr="0017023B" w:rsidRDefault="00F73C7C" w:rsidP="0017023B">
      <w:pPr>
        <w:pStyle w:val="1"/>
        <w:numPr>
          <w:ilvl w:val="0"/>
          <w:numId w:val="38"/>
        </w:numPr>
        <w:shd w:val="clear" w:color="auto" w:fill="auto"/>
        <w:tabs>
          <w:tab w:val="left" w:pos="721"/>
        </w:tabs>
        <w:spacing w:line="276" w:lineRule="auto"/>
        <w:ind w:firstLine="709"/>
        <w:rPr>
          <w:color w:val="auto"/>
        </w:rPr>
      </w:pPr>
      <w:r w:rsidRPr="0017023B">
        <w:rPr>
          <w:color w:val="auto"/>
        </w:rPr>
        <w:t>посадочные места по количеству обучающихся;</w:t>
      </w:r>
    </w:p>
    <w:p w14:paraId="658884FF" w14:textId="77777777" w:rsidR="00F73C7C" w:rsidRPr="0017023B" w:rsidRDefault="00F73C7C" w:rsidP="0017023B">
      <w:pPr>
        <w:pStyle w:val="1"/>
        <w:numPr>
          <w:ilvl w:val="0"/>
          <w:numId w:val="38"/>
        </w:numPr>
        <w:shd w:val="clear" w:color="auto" w:fill="auto"/>
        <w:tabs>
          <w:tab w:val="left" w:pos="721"/>
        </w:tabs>
        <w:spacing w:line="276" w:lineRule="auto"/>
        <w:ind w:firstLine="709"/>
        <w:rPr>
          <w:color w:val="auto"/>
        </w:rPr>
      </w:pPr>
      <w:r w:rsidRPr="0017023B">
        <w:rPr>
          <w:color w:val="auto"/>
        </w:rPr>
        <w:t>рабочие место преподавателя;</w:t>
      </w:r>
    </w:p>
    <w:p w14:paraId="41630BBE" w14:textId="77777777" w:rsidR="00F73C7C" w:rsidRPr="0017023B" w:rsidRDefault="00F73C7C" w:rsidP="0017023B">
      <w:pPr>
        <w:pStyle w:val="1"/>
        <w:numPr>
          <w:ilvl w:val="0"/>
          <w:numId w:val="38"/>
        </w:numPr>
        <w:shd w:val="clear" w:color="auto" w:fill="auto"/>
        <w:tabs>
          <w:tab w:val="left" w:pos="721"/>
        </w:tabs>
        <w:spacing w:line="276" w:lineRule="auto"/>
        <w:ind w:firstLine="709"/>
        <w:rPr>
          <w:color w:val="auto"/>
        </w:rPr>
      </w:pPr>
      <w:r w:rsidRPr="0017023B">
        <w:rPr>
          <w:color w:val="auto"/>
        </w:rPr>
        <w:t>комплект учебно - методических и наглядных пособий по дисциплине; Технические средства обучения:</w:t>
      </w:r>
    </w:p>
    <w:p w14:paraId="0FC66173" w14:textId="77777777" w:rsidR="00F73C7C" w:rsidRPr="0017023B" w:rsidRDefault="00F73C7C" w:rsidP="0017023B">
      <w:pPr>
        <w:pStyle w:val="1"/>
        <w:numPr>
          <w:ilvl w:val="0"/>
          <w:numId w:val="38"/>
        </w:numPr>
        <w:shd w:val="clear" w:color="auto" w:fill="auto"/>
        <w:tabs>
          <w:tab w:val="left" w:pos="721"/>
        </w:tabs>
        <w:spacing w:line="276" w:lineRule="auto"/>
        <w:ind w:firstLine="709"/>
        <w:rPr>
          <w:color w:val="auto"/>
        </w:rPr>
      </w:pPr>
      <w:r w:rsidRPr="0017023B">
        <w:rPr>
          <w:color w:val="auto"/>
        </w:rPr>
        <w:t>компьютер с лицензионным программным обеспечением;</w:t>
      </w:r>
    </w:p>
    <w:p w14:paraId="4895420F" w14:textId="77777777" w:rsidR="00F73C7C" w:rsidRPr="0017023B" w:rsidRDefault="00F73C7C" w:rsidP="0017023B">
      <w:pPr>
        <w:pStyle w:val="1"/>
        <w:numPr>
          <w:ilvl w:val="0"/>
          <w:numId w:val="38"/>
        </w:numPr>
        <w:shd w:val="clear" w:color="auto" w:fill="auto"/>
        <w:tabs>
          <w:tab w:val="left" w:pos="721"/>
        </w:tabs>
        <w:spacing w:line="276" w:lineRule="auto"/>
        <w:ind w:firstLine="709"/>
        <w:rPr>
          <w:color w:val="auto"/>
        </w:rPr>
      </w:pPr>
      <w:r w:rsidRPr="0017023B">
        <w:rPr>
          <w:color w:val="auto"/>
        </w:rPr>
        <w:t>мультимедиапроектор; видеофильмы по темам дисциплины.</w:t>
      </w:r>
    </w:p>
    <w:p w14:paraId="211405A7" w14:textId="77777777" w:rsidR="00F73C7C" w:rsidRPr="0017023B" w:rsidRDefault="00F73C7C" w:rsidP="0017023B">
      <w:pPr>
        <w:pStyle w:val="1"/>
        <w:shd w:val="clear" w:color="auto" w:fill="auto"/>
        <w:spacing w:line="276" w:lineRule="auto"/>
        <w:ind w:firstLine="709"/>
        <w:rPr>
          <w:color w:val="auto"/>
        </w:rPr>
      </w:pPr>
      <w:r w:rsidRPr="0017023B">
        <w:rPr>
          <w:color w:val="auto"/>
        </w:rPr>
        <w:t>Информационное обеспечение обучения (перечень рекомендуемых изданий, Интернет - ресурсов, дополнительной литературы)</w:t>
      </w:r>
    </w:p>
    <w:p w14:paraId="1829A718" w14:textId="77777777" w:rsidR="00F73C7C" w:rsidRPr="0017023B" w:rsidRDefault="00F73C7C" w:rsidP="0017023B">
      <w:pPr>
        <w:pStyle w:val="1"/>
        <w:shd w:val="clear" w:color="auto" w:fill="auto"/>
        <w:spacing w:line="276" w:lineRule="auto"/>
        <w:ind w:firstLine="709"/>
        <w:rPr>
          <w:color w:val="auto"/>
        </w:rPr>
      </w:pPr>
      <w:r w:rsidRPr="0017023B">
        <w:rPr>
          <w:color w:val="auto"/>
        </w:rPr>
        <w:t>Корытный, Л. М. Экологические основы природопользования : учеб. пособие для СПО / Л. М. Корытный, Е. В. Потапова. — 2-е изд., испр. и доп. — М. : Издательство Юрайт, 2019. — 374 с.</w:t>
      </w:r>
    </w:p>
    <w:p w14:paraId="10FC0BE1" w14:textId="77777777" w:rsidR="00F73C7C" w:rsidRPr="0017023B" w:rsidRDefault="00F73C7C" w:rsidP="0017023B">
      <w:pPr>
        <w:pStyle w:val="1"/>
        <w:shd w:val="clear" w:color="auto" w:fill="auto"/>
        <w:spacing w:line="276" w:lineRule="auto"/>
        <w:ind w:firstLine="709"/>
        <w:rPr>
          <w:color w:val="auto"/>
        </w:rPr>
      </w:pPr>
      <w:r w:rsidRPr="0017023B">
        <w:rPr>
          <w:color w:val="auto"/>
        </w:rPr>
        <w:t>Хван, Т. А. Экологические основы природопользования: учебник для СПО / Т. А. Хван. — 6-е изд., перераб. и доп. — М.: Издательство Юрайт, 2019. — 253 с.</w:t>
      </w:r>
    </w:p>
    <w:p w14:paraId="30606725" w14:textId="77777777" w:rsidR="00F73C7C" w:rsidRPr="0017023B" w:rsidRDefault="00F73C7C" w:rsidP="0017023B">
      <w:pPr>
        <w:pStyle w:val="1"/>
        <w:shd w:val="clear" w:color="auto" w:fill="auto"/>
        <w:tabs>
          <w:tab w:val="left" w:pos="8246"/>
        </w:tabs>
        <w:spacing w:line="276" w:lineRule="auto"/>
        <w:ind w:firstLine="709"/>
        <w:rPr>
          <w:color w:val="auto"/>
        </w:rPr>
      </w:pPr>
      <w:r w:rsidRPr="0017023B">
        <w:rPr>
          <w:color w:val="auto"/>
        </w:rPr>
        <w:t>1.</w:t>
      </w:r>
      <w:r w:rsidRPr="0017023B">
        <w:rPr>
          <w:color w:val="auto"/>
        </w:rPr>
        <w:tab/>
        <w:t>Электронные</w:t>
      </w:r>
    </w:p>
    <w:p w14:paraId="7D61B6F4" w14:textId="77777777" w:rsidR="00F73C7C" w:rsidRPr="0017023B" w:rsidRDefault="00F73C7C" w:rsidP="0017023B">
      <w:pPr>
        <w:pStyle w:val="1"/>
        <w:shd w:val="clear" w:color="auto" w:fill="auto"/>
        <w:spacing w:line="276" w:lineRule="auto"/>
        <w:ind w:firstLine="709"/>
        <w:rPr>
          <w:color w:val="auto"/>
        </w:rPr>
      </w:pPr>
      <w:r w:rsidRPr="0017023B">
        <w:rPr>
          <w:color w:val="auto"/>
        </w:rPr>
        <w:t>ресурс. Форумы доступа:</w:t>
      </w:r>
    </w:p>
    <w:p w14:paraId="28B4978B" w14:textId="77777777" w:rsidR="00F73C7C" w:rsidRPr="0017023B" w:rsidRDefault="0017023B" w:rsidP="0017023B">
      <w:pPr>
        <w:pStyle w:val="1"/>
        <w:shd w:val="clear" w:color="auto" w:fill="auto"/>
        <w:spacing w:line="276" w:lineRule="auto"/>
        <w:ind w:firstLine="709"/>
        <w:rPr>
          <w:color w:val="auto"/>
        </w:rPr>
      </w:pPr>
      <w:hyperlink r:id="rId20" w:history="1">
        <w:r w:rsidR="00F73C7C" w:rsidRPr="0017023B">
          <w:rPr>
            <w:rStyle w:val="aa"/>
            <w:color w:val="auto"/>
            <w:lang w:val="en-US" w:eastAsia="en-US" w:bidi="en-US"/>
          </w:rPr>
          <w:t>http</w:t>
        </w:r>
        <w:r w:rsidR="00F73C7C" w:rsidRPr="0017023B">
          <w:rPr>
            <w:rStyle w:val="aa"/>
            <w:color w:val="auto"/>
            <w:lang w:eastAsia="en-US" w:bidi="en-US"/>
          </w:rPr>
          <w:t>://</w:t>
        </w:r>
        <w:r w:rsidR="00F73C7C" w:rsidRPr="0017023B">
          <w:rPr>
            <w:rStyle w:val="aa"/>
            <w:color w:val="auto"/>
            <w:lang w:val="en-US" w:eastAsia="en-US" w:bidi="en-US"/>
          </w:rPr>
          <w:t>www</w:t>
        </w:r>
        <w:r w:rsidR="00F73C7C" w:rsidRPr="0017023B">
          <w:rPr>
            <w:rStyle w:val="aa"/>
            <w:color w:val="auto"/>
            <w:lang w:eastAsia="en-US" w:bidi="en-US"/>
          </w:rPr>
          <w:t>.</w:t>
        </w:r>
        <w:r w:rsidR="00F73C7C" w:rsidRPr="0017023B">
          <w:rPr>
            <w:rStyle w:val="aa"/>
            <w:color w:val="auto"/>
            <w:lang w:val="en-US" w:eastAsia="en-US" w:bidi="en-US"/>
          </w:rPr>
          <w:t>econdustry</w:t>
        </w:r>
        <w:r w:rsidR="00F73C7C" w:rsidRPr="0017023B">
          <w:rPr>
            <w:rStyle w:val="aa"/>
            <w:color w:val="auto"/>
            <w:lang w:eastAsia="en-US" w:bidi="en-US"/>
          </w:rPr>
          <w:t>.</w:t>
        </w:r>
        <w:r w:rsidR="00F73C7C" w:rsidRPr="0017023B">
          <w:rPr>
            <w:rStyle w:val="aa"/>
            <w:color w:val="auto"/>
            <w:lang w:val="en-US" w:eastAsia="en-US" w:bidi="en-US"/>
          </w:rPr>
          <w:t>ru</w:t>
        </w:r>
        <w:r w:rsidR="00F73C7C" w:rsidRPr="0017023B">
          <w:rPr>
            <w:rStyle w:val="aa"/>
            <w:color w:val="auto"/>
            <w:lang w:eastAsia="en-US" w:bidi="en-US"/>
          </w:rPr>
          <w:t>/</w:t>
        </w:r>
        <w:r w:rsidR="00F73C7C" w:rsidRPr="0017023B">
          <w:rPr>
            <w:rStyle w:val="aa"/>
            <w:color w:val="auto"/>
            <w:lang w:val="en-US" w:eastAsia="en-US" w:bidi="en-US"/>
          </w:rPr>
          <w:t>literature</w:t>
        </w:r>
        <w:r w:rsidR="00F73C7C" w:rsidRPr="0017023B">
          <w:rPr>
            <w:rStyle w:val="aa"/>
            <w:color w:val="auto"/>
            <w:lang w:eastAsia="en-US" w:bidi="en-US"/>
          </w:rPr>
          <w:t>/</w:t>
        </w:r>
        <w:r w:rsidR="00F73C7C" w:rsidRPr="0017023B">
          <w:rPr>
            <w:rStyle w:val="aa"/>
            <w:color w:val="auto"/>
            <w:lang w:val="en-US" w:eastAsia="en-US" w:bidi="en-US"/>
          </w:rPr>
          <w:t>view</w:t>
        </w:r>
        <w:r w:rsidR="00F73C7C" w:rsidRPr="0017023B">
          <w:rPr>
            <w:rStyle w:val="aa"/>
            <w:color w:val="auto"/>
            <w:lang w:eastAsia="en-US" w:bidi="en-US"/>
          </w:rPr>
          <w:t>/82/</w:t>
        </w:r>
        <w:r w:rsidR="00F73C7C" w:rsidRPr="0017023B">
          <w:rPr>
            <w:rStyle w:val="aa"/>
            <w:color w:val="auto"/>
            <w:lang w:val="en-US" w:eastAsia="en-US" w:bidi="en-US"/>
          </w:rPr>
          <w:t>html</w:t>
        </w:r>
      </w:hyperlink>
      <w:r w:rsidR="00F73C7C" w:rsidRPr="0017023B">
        <w:rPr>
          <w:color w:val="auto"/>
          <w:lang w:eastAsia="en-US" w:bidi="en-US"/>
        </w:rPr>
        <w:t xml:space="preserve"> </w:t>
      </w:r>
      <w:hyperlink r:id="rId21" w:history="1">
        <w:r w:rsidR="00F73C7C" w:rsidRPr="0017023B">
          <w:rPr>
            <w:rStyle w:val="aa"/>
            <w:color w:val="auto"/>
            <w:lang w:val="en-US" w:eastAsia="en-US" w:bidi="en-US"/>
          </w:rPr>
          <w:t>http</w:t>
        </w:r>
        <w:r w:rsidR="00F73C7C" w:rsidRPr="0017023B">
          <w:rPr>
            <w:rStyle w:val="aa"/>
            <w:color w:val="auto"/>
            <w:lang w:eastAsia="en-US" w:bidi="en-US"/>
          </w:rPr>
          <w:t>://</w:t>
        </w:r>
        <w:r w:rsidR="00F73C7C" w:rsidRPr="0017023B">
          <w:rPr>
            <w:rStyle w:val="aa"/>
            <w:color w:val="auto"/>
            <w:lang w:val="en-US" w:eastAsia="en-US" w:bidi="en-US"/>
          </w:rPr>
          <w:t>window</w:t>
        </w:r>
        <w:r w:rsidR="00F73C7C" w:rsidRPr="0017023B">
          <w:rPr>
            <w:rStyle w:val="aa"/>
            <w:color w:val="auto"/>
            <w:lang w:eastAsia="en-US" w:bidi="en-US"/>
          </w:rPr>
          <w:t>.</w:t>
        </w:r>
        <w:r w:rsidR="00F73C7C" w:rsidRPr="0017023B">
          <w:rPr>
            <w:rStyle w:val="aa"/>
            <w:color w:val="auto"/>
            <w:lang w:val="en-US" w:eastAsia="en-US" w:bidi="en-US"/>
          </w:rPr>
          <w:t>edu</w:t>
        </w:r>
        <w:r w:rsidR="00F73C7C" w:rsidRPr="0017023B">
          <w:rPr>
            <w:rStyle w:val="aa"/>
            <w:color w:val="auto"/>
            <w:lang w:eastAsia="en-US" w:bidi="en-US"/>
          </w:rPr>
          <w:t>.</w:t>
        </w:r>
        <w:r w:rsidR="00F73C7C" w:rsidRPr="0017023B">
          <w:rPr>
            <w:rStyle w:val="aa"/>
            <w:color w:val="auto"/>
            <w:lang w:val="en-US" w:eastAsia="en-US" w:bidi="en-US"/>
          </w:rPr>
          <w:t>ru</w:t>
        </w:r>
        <w:r w:rsidR="00F73C7C" w:rsidRPr="0017023B">
          <w:rPr>
            <w:rStyle w:val="aa"/>
            <w:color w:val="auto"/>
            <w:lang w:eastAsia="en-US" w:bidi="en-US"/>
          </w:rPr>
          <w:t>/</w:t>
        </w:r>
        <w:r w:rsidR="00F73C7C" w:rsidRPr="0017023B">
          <w:rPr>
            <w:rStyle w:val="aa"/>
            <w:color w:val="auto"/>
            <w:lang w:val="en-US" w:eastAsia="en-US" w:bidi="en-US"/>
          </w:rPr>
          <w:t>window</w:t>
        </w:r>
        <w:r w:rsidR="00F73C7C" w:rsidRPr="0017023B">
          <w:rPr>
            <w:rStyle w:val="aa"/>
            <w:color w:val="auto"/>
            <w:lang w:eastAsia="en-US" w:bidi="en-US"/>
          </w:rPr>
          <w:t xml:space="preserve"> </w:t>
        </w:r>
      </w:hyperlink>
      <w:r w:rsidR="00F73C7C" w:rsidRPr="0017023B">
        <w:rPr>
          <w:color w:val="auto"/>
          <w:lang w:eastAsia="en-US" w:bidi="en-US"/>
        </w:rPr>
        <w:t>_</w:t>
      </w:r>
      <w:r w:rsidR="00F73C7C" w:rsidRPr="0017023B">
        <w:rPr>
          <w:color w:val="auto"/>
          <w:lang w:val="en-US" w:eastAsia="en-US" w:bidi="en-US"/>
        </w:rPr>
        <w:t>catalog</w:t>
      </w:r>
      <w:r w:rsidR="00F73C7C" w:rsidRPr="0017023B">
        <w:rPr>
          <w:color w:val="auto"/>
          <w:lang w:eastAsia="en-US" w:bidi="en-US"/>
        </w:rPr>
        <w:t>/</w:t>
      </w:r>
      <w:r w:rsidR="00F73C7C" w:rsidRPr="0017023B">
        <w:rPr>
          <w:color w:val="auto"/>
          <w:lang w:val="en-US" w:eastAsia="en-US" w:bidi="en-US"/>
        </w:rPr>
        <w:t>pdf</w:t>
      </w:r>
      <w:r w:rsidR="00F73C7C" w:rsidRPr="0017023B">
        <w:rPr>
          <w:color w:val="auto"/>
          <w:lang w:eastAsia="en-US" w:bidi="en-US"/>
        </w:rPr>
        <w:t>2</w:t>
      </w:r>
      <w:r w:rsidR="00F73C7C" w:rsidRPr="0017023B">
        <w:rPr>
          <w:color w:val="auto"/>
          <w:lang w:val="en-US" w:eastAsia="en-US" w:bidi="en-US"/>
        </w:rPr>
        <w:t>tx</w:t>
      </w:r>
      <w:r w:rsidR="00F73C7C" w:rsidRPr="0017023B">
        <w:rPr>
          <w:color w:val="auto"/>
          <w:lang w:eastAsia="en-US" w:bidi="en-US"/>
        </w:rPr>
        <w:t>?</w:t>
      </w:r>
      <w:r w:rsidR="00F73C7C" w:rsidRPr="0017023B">
        <w:rPr>
          <w:color w:val="auto"/>
          <w:lang w:val="en-US" w:eastAsia="en-US" w:bidi="en-US"/>
        </w:rPr>
        <w:t>p</w:t>
      </w:r>
      <w:r w:rsidR="00F73C7C" w:rsidRPr="0017023B">
        <w:rPr>
          <w:color w:val="auto"/>
          <w:lang w:eastAsia="en-US" w:bidi="en-US"/>
        </w:rPr>
        <w:t xml:space="preserve"> </w:t>
      </w:r>
      <w:r w:rsidR="00F73C7C" w:rsidRPr="0017023B">
        <w:rPr>
          <w:color w:val="auto"/>
          <w:lang w:val="en-US" w:eastAsia="en-US" w:bidi="en-US"/>
        </w:rPr>
        <w:t>id</w:t>
      </w:r>
      <w:r w:rsidR="00F73C7C" w:rsidRPr="0017023B">
        <w:rPr>
          <w:color w:val="auto"/>
          <w:lang w:eastAsia="en-US" w:bidi="en-US"/>
        </w:rPr>
        <w:t xml:space="preserve">=1531 </w:t>
      </w:r>
      <w:hyperlink r:id="rId22" w:history="1">
        <w:r w:rsidR="00F73C7C" w:rsidRPr="0017023B">
          <w:rPr>
            <w:rStyle w:val="aa"/>
            <w:color w:val="auto"/>
            <w:lang w:val="en-US" w:eastAsia="en-US" w:bidi="en-US"/>
          </w:rPr>
          <w:t>hi</w:t>
        </w:r>
        <w:r w:rsidR="00F73C7C" w:rsidRPr="0017023B">
          <w:rPr>
            <w:rStyle w:val="aa"/>
            <w:color w:val="auto"/>
            <w:lang w:eastAsia="en-US" w:bidi="en-US"/>
          </w:rPr>
          <w:t>-</w:t>
        </w:r>
        <w:r w:rsidR="00F73C7C" w:rsidRPr="0017023B">
          <w:rPr>
            <w:rStyle w:val="aa"/>
            <w:color w:val="auto"/>
            <w:lang w:val="en-US" w:eastAsia="en-US" w:bidi="en-US"/>
          </w:rPr>
          <w:t>edu</w:t>
        </w:r>
        <w:r w:rsidR="00F73C7C" w:rsidRPr="0017023B">
          <w:rPr>
            <w:rStyle w:val="aa"/>
            <w:color w:val="auto"/>
            <w:lang w:eastAsia="en-US" w:bidi="en-US"/>
          </w:rPr>
          <w:t>.</w:t>
        </w:r>
        <w:r w:rsidR="00F73C7C" w:rsidRPr="0017023B">
          <w:rPr>
            <w:rStyle w:val="aa"/>
            <w:color w:val="auto"/>
            <w:lang w:val="en-US" w:eastAsia="en-US" w:bidi="en-US"/>
          </w:rPr>
          <w:t>ru</w:t>
        </w:r>
        <w:r w:rsidR="00F73C7C" w:rsidRPr="0017023B">
          <w:rPr>
            <w:rStyle w:val="aa"/>
            <w:color w:val="auto"/>
            <w:lang w:eastAsia="en-US" w:bidi="en-US"/>
          </w:rPr>
          <w:t xml:space="preserve"> </w:t>
        </w:r>
      </w:hyperlink>
      <w:r w:rsidR="00F73C7C" w:rsidRPr="0017023B">
        <w:rPr>
          <w:color w:val="auto"/>
        </w:rPr>
        <w:t>&gt;</w:t>
      </w:r>
      <w:hyperlink r:id="rId23" w:history="1">
        <w:r w:rsidR="00F73C7C" w:rsidRPr="0017023B">
          <w:rPr>
            <w:rStyle w:val="aa"/>
            <w:color w:val="auto"/>
          </w:rPr>
          <w:t xml:space="preserve"> </w:t>
        </w:r>
        <w:r w:rsidR="00F73C7C" w:rsidRPr="0017023B">
          <w:rPr>
            <w:rStyle w:val="aa"/>
            <w:color w:val="auto"/>
            <w:lang w:val="en-US" w:eastAsia="en-US" w:bidi="en-US"/>
          </w:rPr>
          <w:t>e</w:t>
        </w:r>
        <w:r w:rsidR="00F73C7C" w:rsidRPr="0017023B">
          <w:rPr>
            <w:rStyle w:val="aa"/>
            <w:color w:val="auto"/>
            <w:lang w:eastAsia="en-US" w:bidi="en-US"/>
          </w:rPr>
          <w:t>-</w:t>
        </w:r>
        <w:r w:rsidR="00F73C7C" w:rsidRPr="0017023B">
          <w:rPr>
            <w:rStyle w:val="aa"/>
            <w:color w:val="auto"/>
            <w:lang w:val="en-US" w:eastAsia="en-US" w:bidi="en-US"/>
          </w:rPr>
          <w:t>books</w:t>
        </w:r>
        <w:r w:rsidR="00F73C7C" w:rsidRPr="0017023B">
          <w:rPr>
            <w:rStyle w:val="aa"/>
            <w:color w:val="auto"/>
            <w:lang w:eastAsia="en-US" w:bidi="en-US"/>
          </w:rPr>
          <w:t>/</w:t>
        </w:r>
        <w:r w:rsidR="00F73C7C" w:rsidRPr="0017023B">
          <w:rPr>
            <w:rStyle w:val="aa"/>
            <w:color w:val="auto"/>
            <w:lang w:val="en-US" w:eastAsia="en-US" w:bidi="en-US"/>
          </w:rPr>
          <w:t>xbook</w:t>
        </w:r>
        <w:r w:rsidR="00F73C7C" w:rsidRPr="0017023B">
          <w:rPr>
            <w:rStyle w:val="aa"/>
            <w:color w:val="auto"/>
            <w:lang w:eastAsia="en-US" w:bidi="en-US"/>
          </w:rPr>
          <w:t>101/01/</w:t>
        </w:r>
        <w:r w:rsidR="00F73C7C" w:rsidRPr="0017023B">
          <w:rPr>
            <w:rStyle w:val="aa"/>
            <w:color w:val="auto"/>
            <w:lang w:val="en-US" w:eastAsia="en-US" w:bidi="en-US"/>
          </w:rPr>
          <w:t>part</w:t>
        </w:r>
        <w:r w:rsidR="00F73C7C" w:rsidRPr="0017023B">
          <w:rPr>
            <w:rStyle w:val="aa"/>
            <w:color w:val="auto"/>
            <w:lang w:eastAsia="en-US" w:bidi="en-US"/>
          </w:rPr>
          <w:t>-007.</w:t>
        </w:r>
        <w:r w:rsidR="00F73C7C" w:rsidRPr="0017023B">
          <w:rPr>
            <w:rStyle w:val="aa"/>
            <w:color w:val="auto"/>
            <w:lang w:val="en-US" w:eastAsia="en-US" w:bidi="en-US"/>
          </w:rPr>
          <w:t>htm</w:t>
        </w:r>
      </w:hyperlink>
    </w:p>
    <w:p w14:paraId="33266E5D" w14:textId="77777777" w:rsidR="00F73C7C" w:rsidRPr="0017023B" w:rsidRDefault="0017023B" w:rsidP="0017023B">
      <w:pPr>
        <w:pStyle w:val="24"/>
        <w:shd w:val="clear" w:color="auto" w:fill="auto"/>
        <w:spacing w:line="276" w:lineRule="auto"/>
        <w:ind w:firstLine="709"/>
        <w:rPr>
          <w:sz w:val="24"/>
          <w:szCs w:val="24"/>
        </w:rPr>
      </w:pPr>
      <w:hyperlink r:id="rId24" w:history="1">
        <w:r w:rsidR="00F73C7C" w:rsidRPr="0017023B">
          <w:rPr>
            <w:rStyle w:val="aa"/>
            <w:color w:val="auto"/>
            <w:sz w:val="24"/>
            <w:szCs w:val="24"/>
            <w:lang w:val="en-US"/>
          </w:rPr>
          <w:t>otherreferats</w:t>
        </w:r>
        <w:r w:rsidR="00F73C7C" w:rsidRPr="0017023B">
          <w:rPr>
            <w:rStyle w:val="aa"/>
            <w:color w:val="auto"/>
            <w:sz w:val="24"/>
            <w:szCs w:val="24"/>
          </w:rPr>
          <w:t>.</w:t>
        </w:r>
        <w:r w:rsidR="00F73C7C" w:rsidRPr="0017023B">
          <w:rPr>
            <w:rStyle w:val="aa"/>
            <w:color w:val="auto"/>
            <w:sz w:val="24"/>
            <w:szCs w:val="24"/>
            <w:lang w:val="en-US"/>
          </w:rPr>
          <w:t>allbest</w:t>
        </w:r>
        <w:r w:rsidR="00F73C7C" w:rsidRPr="0017023B">
          <w:rPr>
            <w:rStyle w:val="aa"/>
            <w:color w:val="auto"/>
            <w:sz w:val="24"/>
            <w:szCs w:val="24"/>
          </w:rPr>
          <w:t>.</w:t>
        </w:r>
        <w:r w:rsidR="00F73C7C" w:rsidRPr="0017023B">
          <w:rPr>
            <w:rStyle w:val="aa"/>
            <w:color w:val="auto"/>
            <w:sz w:val="24"/>
            <w:szCs w:val="24"/>
            <w:lang w:val="en-US"/>
          </w:rPr>
          <w:t>ru</w:t>
        </w:r>
      </w:hyperlink>
      <w:hyperlink r:id="rId25" w:history="1">
        <w:r w:rsidR="00F73C7C" w:rsidRPr="0017023B">
          <w:rPr>
            <w:rStyle w:val="aa"/>
            <w:color w:val="auto"/>
            <w:sz w:val="24"/>
            <w:szCs w:val="24"/>
          </w:rPr>
          <w:t>&gt;Экология и охрана природы</w:t>
        </w:r>
      </w:hyperlink>
      <w:hyperlink r:id="rId26" w:history="1">
        <w:r w:rsidR="00F73C7C" w:rsidRPr="0017023B">
          <w:rPr>
            <w:rStyle w:val="aa"/>
            <w:color w:val="auto"/>
            <w:sz w:val="24"/>
            <w:szCs w:val="24"/>
          </w:rPr>
          <w:t>&gt;00086315_0.Ыт1</w:t>
        </w:r>
      </w:hyperlink>
      <w:r w:rsidR="00F73C7C" w:rsidRPr="0017023B">
        <w:rPr>
          <w:sz w:val="24"/>
          <w:szCs w:val="24"/>
        </w:rPr>
        <w:t xml:space="preserve"> </w:t>
      </w:r>
      <w:hyperlink r:id="rId27" w:history="1">
        <w:r w:rsidR="00F73C7C" w:rsidRPr="0017023B">
          <w:rPr>
            <w:rStyle w:val="aa"/>
            <w:color w:val="auto"/>
            <w:sz w:val="24"/>
            <w:szCs w:val="24"/>
            <w:lang w:val="en-US" w:eastAsia="en-US" w:bidi="en-US"/>
          </w:rPr>
          <w:t>p</w:t>
        </w:r>
        <w:r w:rsidR="00F73C7C" w:rsidRPr="0017023B">
          <w:rPr>
            <w:rStyle w:val="aa"/>
            <w:color w:val="auto"/>
            <w:sz w:val="24"/>
            <w:szCs w:val="24"/>
            <w:lang w:eastAsia="en-US" w:bidi="en-US"/>
          </w:rPr>
          <w:t>0</w:t>
        </w:r>
        <w:r w:rsidR="00F73C7C" w:rsidRPr="0017023B">
          <w:rPr>
            <w:rStyle w:val="aa"/>
            <w:color w:val="auto"/>
            <w:sz w:val="24"/>
            <w:szCs w:val="24"/>
            <w:lang w:val="en-US" w:eastAsia="en-US" w:bidi="en-US"/>
          </w:rPr>
          <w:t>d</w:t>
        </w:r>
        <w:r w:rsidR="00F73C7C" w:rsidRPr="0017023B">
          <w:rPr>
            <w:rStyle w:val="aa"/>
            <w:color w:val="auto"/>
            <w:sz w:val="24"/>
            <w:szCs w:val="24"/>
            <w:lang w:eastAsia="en-US" w:bidi="en-US"/>
          </w:rPr>
          <w:t>.</w:t>
        </w:r>
        <w:r w:rsidR="00F73C7C" w:rsidRPr="0017023B">
          <w:rPr>
            <w:rStyle w:val="aa"/>
            <w:color w:val="auto"/>
            <w:sz w:val="24"/>
            <w:szCs w:val="24"/>
            <w:lang w:val="en-US" w:eastAsia="en-US" w:bidi="en-US"/>
          </w:rPr>
          <w:t>ru</w:t>
        </w:r>
        <w:r w:rsidR="00F73C7C" w:rsidRPr="0017023B">
          <w:rPr>
            <w:rStyle w:val="aa"/>
            <w:color w:val="auto"/>
            <w:sz w:val="24"/>
            <w:szCs w:val="24"/>
            <w:lang w:eastAsia="en-US" w:bidi="en-US"/>
          </w:rPr>
          <w:t xml:space="preserve"> </w:t>
        </w:r>
      </w:hyperlink>
      <w:r w:rsidR="00F73C7C" w:rsidRPr="0017023B">
        <w:rPr>
          <w:sz w:val="24"/>
          <w:szCs w:val="24"/>
        </w:rPr>
        <w:t>&gt;</w:t>
      </w:r>
      <w:hyperlink r:id="rId28" w:history="1">
        <w:r w:rsidR="00F73C7C" w:rsidRPr="0017023B">
          <w:rPr>
            <w:rStyle w:val="aa"/>
            <w:color w:val="auto"/>
            <w:sz w:val="24"/>
            <w:szCs w:val="24"/>
          </w:rPr>
          <w:t xml:space="preserve"> </w:t>
        </w:r>
        <w:r w:rsidR="00F73C7C" w:rsidRPr="0017023B">
          <w:rPr>
            <w:rStyle w:val="aa"/>
            <w:color w:val="auto"/>
            <w:sz w:val="24"/>
            <w:szCs w:val="24"/>
            <w:lang w:val="en-US" w:eastAsia="en-US" w:bidi="en-US"/>
          </w:rPr>
          <w:t>news</w:t>
        </w:r>
        <w:r w:rsidR="00F73C7C" w:rsidRPr="0017023B">
          <w:rPr>
            <w:rStyle w:val="aa"/>
            <w:color w:val="auto"/>
            <w:sz w:val="24"/>
            <w:szCs w:val="24"/>
            <w:lang w:eastAsia="en-US" w:bidi="en-US"/>
          </w:rPr>
          <w:t>/</w:t>
        </w:r>
        <w:r w:rsidR="00F73C7C" w:rsidRPr="0017023B">
          <w:rPr>
            <w:rStyle w:val="aa"/>
            <w:color w:val="auto"/>
            <w:sz w:val="24"/>
            <w:szCs w:val="24"/>
            <w:lang w:val="en-US" w:eastAsia="en-US" w:bidi="en-US"/>
          </w:rPr>
          <w:t>data</w:t>
        </w:r>
        <w:r w:rsidR="00F73C7C" w:rsidRPr="0017023B">
          <w:rPr>
            <w:rStyle w:val="aa"/>
            <w:color w:val="auto"/>
            <w:sz w:val="24"/>
            <w:szCs w:val="24"/>
            <w:lang w:eastAsia="en-US" w:bidi="en-US"/>
          </w:rPr>
          <w:t>_</w:t>
        </w:r>
        <w:r w:rsidR="00F73C7C" w:rsidRPr="0017023B">
          <w:rPr>
            <w:rStyle w:val="aa"/>
            <w:color w:val="auto"/>
            <w:sz w:val="24"/>
            <w:szCs w:val="24"/>
            <w:lang w:val="en-US" w:eastAsia="en-US" w:bidi="en-US"/>
          </w:rPr>
          <w:t>html</w:t>
        </w:r>
        <w:r w:rsidR="00F73C7C" w:rsidRPr="0017023B">
          <w:rPr>
            <w:rStyle w:val="aa"/>
            <w:color w:val="auto"/>
            <w:sz w:val="24"/>
            <w:szCs w:val="24"/>
            <w:lang w:eastAsia="en-US" w:bidi="en-US"/>
          </w:rPr>
          <w:t>/</w:t>
        </w:r>
        <w:r w:rsidR="00F73C7C" w:rsidRPr="0017023B">
          <w:rPr>
            <w:rStyle w:val="aa"/>
            <w:color w:val="auto"/>
            <w:sz w:val="24"/>
            <w:szCs w:val="24"/>
            <w:lang w:val="en-US" w:eastAsia="en-US" w:bidi="en-US"/>
          </w:rPr>
          <w:t>aaaaacaaa</w:t>
        </w:r>
        <w:r w:rsidR="00F73C7C" w:rsidRPr="0017023B">
          <w:rPr>
            <w:rStyle w:val="aa"/>
            <w:color w:val="auto"/>
            <w:sz w:val="24"/>
            <w:szCs w:val="24"/>
            <w:lang w:eastAsia="en-US" w:bidi="en-US"/>
          </w:rPr>
          <w:t>.</w:t>
        </w:r>
        <w:r w:rsidR="00F73C7C" w:rsidRPr="0017023B">
          <w:rPr>
            <w:rStyle w:val="aa"/>
            <w:color w:val="auto"/>
            <w:sz w:val="24"/>
            <w:szCs w:val="24"/>
            <w:lang w:val="en-US" w:eastAsia="en-US" w:bidi="en-US"/>
          </w:rPr>
          <w:t>html</w:t>
        </w:r>
      </w:hyperlink>
    </w:p>
    <w:p w14:paraId="6464A878" w14:textId="77777777" w:rsidR="00F73C7C" w:rsidRPr="0017023B" w:rsidRDefault="0017023B" w:rsidP="0017023B">
      <w:pPr>
        <w:pStyle w:val="1"/>
        <w:shd w:val="clear" w:color="auto" w:fill="auto"/>
        <w:spacing w:line="276" w:lineRule="auto"/>
        <w:ind w:firstLine="709"/>
        <w:rPr>
          <w:color w:val="auto"/>
          <w:lang w:val="en-US"/>
        </w:rPr>
      </w:pPr>
      <w:hyperlink r:id="rId29" w:history="1">
        <w:r w:rsidR="00F73C7C" w:rsidRPr="0017023B">
          <w:rPr>
            <w:rStyle w:val="aa"/>
            <w:color w:val="auto"/>
            <w:lang w:val="en-US" w:eastAsia="en-US" w:bidi="en-US"/>
          </w:rPr>
          <w:t xml:space="preserve">voronova-on.ru </w:t>
        </w:r>
      </w:hyperlink>
      <w:r w:rsidR="00F73C7C" w:rsidRPr="0017023B">
        <w:rPr>
          <w:color w:val="auto"/>
          <w:lang w:val="en-US"/>
        </w:rPr>
        <w:t>&gt;</w:t>
      </w:r>
      <w:hyperlink r:id="rId30" w:history="1">
        <w:r w:rsidR="00F73C7C" w:rsidRPr="0017023B">
          <w:rPr>
            <w:rStyle w:val="aa"/>
            <w:color w:val="auto"/>
            <w:lang w:val="en-US"/>
          </w:rPr>
          <w:t xml:space="preserve"> </w:t>
        </w:r>
        <w:r w:rsidR="00F73C7C" w:rsidRPr="0017023B">
          <w:rPr>
            <w:rStyle w:val="aa"/>
            <w:color w:val="auto"/>
            <w:lang w:val="en-US" w:eastAsia="en-US" w:bidi="en-US"/>
          </w:rPr>
          <w:t>prirodopolzovanie...index.html</w:t>
        </w:r>
      </w:hyperlink>
    </w:p>
    <w:p w14:paraId="049FF6C3" w14:textId="77777777" w:rsidR="00F73C7C" w:rsidRPr="0017023B" w:rsidRDefault="00F73C7C" w:rsidP="0017023B">
      <w:pPr>
        <w:pStyle w:val="1"/>
        <w:shd w:val="clear" w:color="auto" w:fill="auto"/>
        <w:spacing w:line="276" w:lineRule="auto"/>
        <w:ind w:firstLine="709"/>
        <w:rPr>
          <w:color w:val="auto"/>
        </w:rPr>
      </w:pPr>
      <w:r w:rsidRPr="0017023B">
        <w:rPr>
          <w:color w:val="auto"/>
        </w:rPr>
        <w:t xml:space="preserve">Сайт «Консультант плюс», Федеральные законы в сфере экологии и природопользования: </w:t>
      </w:r>
      <w:hyperlink r:id="rId31" w:history="1">
        <w:r w:rsidRPr="0017023B">
          <w:rPr>
            <w:rStyle w:val="aa"/>
            <w:color w:val="auto"/>
            <w:lang w:val="en-US" w:eastAsia="en-US" w:bidi="en-US"/>
          </w:rPr>
          <w:t>http</w:t>
        </w:r>
        <w:r w:rsidRPr="0017023B">
          <w:rPr>
            <w:rStyle w:val="aa"/>
            <w:color w:val="auto"/>
            <w:lang w:eastAsia="en-US" w:bidi="en-US"/>
          </w:rPr>
          <w:t>://</w:t>
        </w:r>
        <w:r w:rsidRPr="0017023B">
          <w:rPr>
            <w:rStyle w:val="aa"/>
            <w:color w:val="auto"/>
            <w:lang w:val="en-US" w:eastAsia="en-US" w:bidi="en-US"/>
          </w:rPr>
          <w:t>www</w:t>
        </w:r>
        <w:r w:rsidRPr="0017023B">
          <w:rPr>
            <w:rStyle w:val="aa"/>
            <w:color w:val="auto"/>
            <w:lang w:eastAsia="en-US" w:bidi="en-US"/>
          </w:rPr>
          <w:t>.</w:t>
        </w:r>
        <w:r w:rsidRPr="0017023B">
          <w:rPr>
            <w:rStyle w:val="aa"/>
            <w:color w:val="auto"/>
            <w:lang w:val="en-US" w:eastAsia="en-US" w:bidi="en-US"/>
          </w:rPr>
          <w:t>consultant</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r w:rsidRPr="0017023B">
          <w:rPr>
            <w:rStyle w:val="aa"/>
            <w:color w:val="auto"/>
            <w:lang w:val="en-US" w:eastAsia="en-US" w:bidi="en-US"/>
          </w:rPr>
          <w:t>popular</w:t>
        </w:r>
        <w:r w:rsidRPr="0017023B">
          <w:rPr>
            <w:rStyle w:val="aa"/>
            <w:color w:val="auto"/>
            <w:lang w:eastAsia="en-US" w:bidi="en-US"/>
          </w:rPr>
          <w:t>/</w:t>
        </w:r>
        <w:r w:rsidRPr="0017023B">
          <w:rPr>
            <w:rStyle w:val="aa"/>
            <w:color w:val="auto"/>
            <w:lang w:val="en-US" w:eastAsia="en-US" w:bidi="en-US"/>
          </w:rPr>
          <w:t>okrsred</w:t>
        </w:r>
        <w:r w:rsidRPr="0017023B">
          <w:rPr>
            <w:rStyle w:val="aa"/>
            <w:color w:val="auto"/>
            <w:lang w:eastAsia="en-US" w:bidi="en-US"/>
          </w:rPr>
          <w:t>/</w:t>
        </w:r>
      </w:hyperlink>
    </w:p>
    <w:p w14:paraId="07CA514A" w14:textId="77777777" w:rsidR="00F73C7C" w:rsidRPr="0017023B" w:rsidRDefault="00F73C7C" w:rsidP="0017023B">
      <w:pPr>
        <w:pStyle w:val="1"/>
        <w:shd w:val="clear" w:color="auto" w:fill="auto"/>
        <w:spacing w:line="276" w:lineRule="auto"/>
        <w:ind w:firstLine="709"/>
        <w:rPr>
          <w:color w:val="auto"/>
        </w:rPr>
      </w:pPr>
      <w:r w:rsidRPr="0017023B">
        <w:rPr>
          <w:color w:val="auto"/>
        </w:rPr>
        <w:t xml:space="preserve">Сайт Министерства природных ресурсов и экологии Российской Федерации: </w:t>
      </w:r>
      <w:hyperlink r:id="rId32" w:history="1">
        <w:r w:rsidRPr="0017023B">
          <w:rPr>
            <w:rStyle w:val="aa"/>
            <w:color w:val="auto"/>
            <w:lang w:val="en-US" w:eastAsia="en-US" w:bidi="en-US"/>
          </w:rPr>
          <w:t>http</w:t>
        </w:r>
        <w:r w:rsidRPr="0017023B">
          <w:rPr>
            <w:rStyle w:val="aa"/>
            <w:color w:val="auto"/>
            <w:lang w:eastAsia="en-US" w:bidi="en-US"/>
          </w:rPr>
          <w:t>://</w:t>
        </w:r>
        <w:r w:rsidRPr="0017023B">
          <w:rPr>
            <w:rStyle w:val="aa"/>
            <w:color w:val="auto"/>
            <w:lang w:val="en-US" w:eastAsia="en-US" w:bidi="en-US"/>
          </w:rPr>
          <w:t>www</w:t>
        </w:r>
        <w:r w:rsidRPr="0017023B">
          <w:rPr>
            <w:rStyle w:val="aa"/>
            <w:color w:val="auto"/>
            <w:lang w:eastAsia="en-US" w:bidi="en-US"/>
          </w:rPr>
          <w:t>.</w:t>
        </w:r>
        <w:r w:rsidRPr="0017023B">
          <w:rPr>
            <w:rStyle w:val="aa"/>
            <w:color w:val="auto"/>
            <w:lang w:val="en-US" w:eastAsia="en-US" w:bidi="en-US"/>
          </w:rPr>
          <w:t>mnr</w:t>
        </w:r>
        <w:r w:rsidRPr="0017023B">
          <w:rPr>
            <w:rStyle w:val="aa"/>
            <w:color w:val="auto"/>
            <w:lang w:eastAsia="en-US" w:bidi="en-US"/>
          </w:rPr>
          <w:t>.</w:t>
        </w:r>
        <w:r w:rsidRPr="0017023B">
          <w:rPr>
            <w:rStyle w:val="aa"/>
            <w:color w:val="auto"/>
            <w:lang w:val="en-US" w:eastAsia="en-US" w:bidi="en-US"/>
          </w:rPr>
          <w:t>gov</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hyperlink>
    </w:p>
    <w:p w14:paraId="779D2B11" w14:textId="77777777" w:rsidR="00F73C7C" w:rsidRPr="0017023B" w:rsidRDefault="00F73C7C" w:rsidP="0017023B">
      <w:pPr>
        <w:pStyle w:val="1"/>
        <w:shd w:val="clear" w:color="auto" w:fill="auto"/>
        <w:spacing w:line="276" w:lineRule="auto"/>
        <w:ind w:firstLine="709"/>
        <w:rPr>
          <w:color w:val="auto"/>
        </w:rPr>
      </w:pPr>
      <w:r w:rsidRPr="0017023B">
        <w:rPr>
          <w:color w:val="auto"/>
        </w:rPr>
        <w:t xml:space="preserve">Сайт Министерства природных ресурсов и экологии: </w:t>
      </w:r>
      <w:hyperlink r:id="rId33" w:history="1">
        <w:r w:rsidRPr="0017023B">
          <w:rPr>
            <w:rStyle w:val="aa"/>
            <w:color w:val="auto"/>
            <w:lang w:val="en-US" w:eastAsia="en-US" w:bidi="en-US"/>
          </w:rPr>
          <w:t>http</w:t>
        </w:r>
        <w:r w:rsidRPr="0017023B">
          <w:rPr>
            <w:rStyle w:val="aa"/>
            <w:color w:val="auto"/>
            <w:lang w:eastAsia="en-US" w:bidi="en-US"/>
          </w:rPr>
          <w:t>://</w:t>
        </w:r>
        <w:r w:rsidRPr="0017023B">
          <w:rPr>
            <w:rStyle w:val="aa"/>
            <w:color w:val="auto"/>
            <w:lang w:val="en-US" w:eastAsia="en-US" w:bidi="en-US"/>
          </w:rPr>
          <w:t>gov</w:t>
        </w:r>
        <w:r w:rsidRPr="0017023B">
          <w:rPr>
            <w:rStyle w:val="aa"/>
            <w:color w:val="auto"/>
            <w:lang w:eastAsia="en-US" w:bidi="en-US"/>
          </w:rPr>
          <w:t>.</w:t>
        </w:r>
        <w:r w:rsidRPr="0017023B">
          <w:rPr>
            <w:rStyle w:val="aa"/>
            <w:color w:val="auto"/>
            <w:lang w:val="en-US" w:eastAsia="en-US" w:bidi="en-US"/>
          </w:rPr>
          <w:t>cap</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r w:rsidRPr="0017023B">
          <w:rPr>
            <w:rStyle w:val="aa"/>
            <w:color w:val="auto"/>
            <w:lang w:val="en-US" w:eastAsia="en-US" w:bidi="en-US"/>
          </w:rPr>
          <w:t>main</w:t>
        </w:r>
        <w:r w:rsidRPr="0017023B">
          <w:rPr>
            <w:rStyle w:val="aa"/>
            <w:color w:val="auto"/>
            <w:lang w:eastAsia="en-US" w:bidi="en-US"/>
          </w:rPr>
          <w:t>.</w:t>
        </w:r>
        <w:r w:rsidRPr="0017023B">
          <w:rPr>
            <w:rStyle w:val="aa"/>
            <w:color w:val="auto"/>
            <w:lang w:val="en-US" w:eastAsia="en-US" w:bidi="en-US"/>
          </w:rPr>
          <w:t>asp</w:t>
        </w:r>
        <w:r w:rsidRPr="0017023B">
          <w:rPr>
            <w:rStyle w:val="aa"/>
            <w:color w:val="auto"/>
            <w:lang w:eastAsia="en-US" w:bidi="en-US"/>
          </w:rPr>
          <w:t>?</w:t>
        </w:r>
        <w:r w:rsidRPr="0017023B">
          <w:rPr>
            <w:rStyle w:val="aa"/>
            <w:color w:val="auto"/>
            <w:lang w:val="en-US" w:eastAsia="en-US" w:bidi="en-US"/>
          </w:rPr>
          <w:t>govid</w:t>
        </w:r>
        <w:r w:rsidRPr="0017023B">
          <w:rPr>
            <w:rStyle w:val="aa"/>
            <w:color w:val="auto"/>
            <w:lang w:eastAsia="en-US" w:bidi="en-US"/>
          </w:rPr>
          <w:t>=4</w:t>
        </w:r>
      </w:hyperlink>
    </w:p>
    <w:p w14:paraId="638A2B4D" w14:textId="77777777" w:rsidR="00F73C7C" w:rsidRPr="0017023B" w:rsidRDefault="00F73C7C" w:rsidP="0017023B">
      <w:pPr>
        <w:pStyle w:val="1"/>
        <w:shd w:val="clear" w:color="auto" w:fill="auto"/>
        <w:spacing w:line="276" w:lineRule="auto"/>
        <w:ind w:firstLine="709"/>
        <w:rPr>
          <w:color w:val="auto"/>
        </w:rPr>
      </w:pPr>
      <w:r w:rsidRPr="0017023B">
        <w:rPr>
          <w:color w:val="auto"/>
        </w:rPr>
        <w:t xml:space="preserve">Сайт Организации объединенных наций: </w:t>
      </w:r>
      <w:hyperlink r:id="rId34" w:history="1">
        <w:r w:rsidRPr="0017023B">
          <w:rPr>
            <w:rStyle w:val="aa"/>
            <w:color w:val="auto"/>
            <w:lang w:val="en-US" w:eastAsia="en-US" w:bidi="en-US"/>
          </w:rPr>
          <w:t>http</w:t>
        </w:r>
        <w:r w:rsidRPr="0017023B">
          <w:rPr>
            <w:rStyle w:val="aa"/>
            <w:color w:val="auto"/>
            <w:lang w:eastAsia="en-US" w:bidi="en-US"/>
          </w:rPr>
          <w:t>://</w:t>
        </w:r>
        <w:r w:rsidRPr="0017023B">
          <w:rPr>
            <w:rStyle w:val="aa"/>
            <w:color w:val="auto"/>
            <w:lang w:val="en-US" w:eastAsia="en-US" w:bidi="en-US"/>
          </w:rPr>
          <w:t>www</w:t>
        </w:r>
        <w:r w:rsidRPr="0017023B">
          <w:rPr>
            <w:rStyle w:val="aa"/>
            <w:color w:val="auto"/>
            <w:lang w:eastAsia="en-US" w:bidi="en-US"/>
          </w:rPr>
          <w:t>.</w:t>
        </w:r>
        <w:r w:rsidRPr="0017023B">
          <w:rPr>
            <w:rStyle w:val="aa"/>
            <w:color w:val="auto"/>
            <w:lang w:val="en-US" w:eastAsia="en-US" w:bidi="en-US"/>
          </w:rPr>
          <w:t>un</w:t>
        </w:r>
        <w:r w:rsidRPr="0017023B">
          <w:rPr>
            <w:rStyle w:val="aa"/>
            <w:color w:val="auto"/>
            <w:lang w:eastAsia="en-US" w:bidi="en-US"/>
          </w:rPr>
          <w:t>.</w:t>
        </w:r>
        <w:r w:rsidRPr="0017023B">
          <w:rPr>
            <w:rStyle w:val="aa"/>
            <w:color w:val="auto"/>
            <w:lang w:val="en-US" w:eastAsia="en-US" w:bidi="en-US"/>
          </w:rPr>
          <w:t>org</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hyperlink>
      <w:r w:rsidRPr="0017023B">
        <w:rPr>
          <w:color w:val="auto"/>
          <w:lang w:eastAsia="en-US" w:bidi="en-US"/>
        </w:rPr>
        <w:t xml:space="preserve"> </w:t>
      </w:r>
      <w:r w:rsidRPr="0017023B">
        <w:rPr>
          <w:color w:val="auto"/>
        </w:rPr>
        <w:t>Сайт Красной книги международного союза охраны природы.</w:t>
      </w:r>
      <w:r w:rsidRPr="0017023B">
        <w:rPr>
          <w:color w:val="auto"/>
        </w:rPr>
        <w:br w:type="page"/>
      </w:r>
    </w:p>
    <w:p w14:paraId="46AC1A30" w14:textId="77777777" w:rsidR="00F73C7C" w:rsidRPr="0017023B" w:rsidRDefault="00F73C7C" w:rsidP="0017023B">
      <w:pPr>
        <w:pStyle w:val="1"/>
        <w:numPr>
          <w:ilvl w:val="0"/>
          <w:numId w:val="36"/>
        </w:numPr>
        <w:shd w:val="clear" w:color="auto" w:fill="auto"/>
        <w:spacing w:line="276" w:lineRule="auto"/>
        <w:ind w:firstLine="709"/>
        <w:rPr>
          <w:color w:val="auto"/>
        </w:rPr>
      </w:pPr>
      <w:r w:rsidRPr="0017023B">
        <w:rPr>
          <w:b/>
          <w:bCs/>
          <w:color w:val="auto"/>
        </w:rPr>
        <w:lastRenderedPageBreak/>
        <w:t>КОНТРОЛЬ И ОЦЕНКА РЕЗУЛЬТАТОВ ОСВОЕНИЯ</w:t>
      </w:r>
    </w:p>
    <w:p w14:paraId="53758EE2" w14:textId="77777777" w:rsidR="00F73C7C" w:rsidRPr="0017023B" w:rsidRDefault="00F73C7C" w:rsidP="0017023B">
      <w:pPr>
        <w:pStyle w:val="1"/>
        <w:shd w:val="clear" w:color="auto" w:fill="auto"/>
        <w:spacing w:line="276" w:lineRule="auto"/>
        <w:ind w:firstLine="709"/>
        <w:rPr>
          <w:color w:val="auto"/>
        </w:rPr>
      </w:pPr>
      <w:r w:rsidRPr="0017023B">
        <w:rPr>
          <w:b/>
          <w:bCs/>
          <w:color w:val="auto"/>
        </w:rPr>
        <w:t>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57"/>
        <w:gridCol w:w="4666"/>
      </w:tblGrid>
      <w:tr w:rsidR="0017023B" w:rsidRPr="0017023B" w14:paraId="5DEAC5A3" w14:textId="77777777" w:rsidTr="00DD0558">
        <w:trPr>
          <w:trHeight w:hRule="exact" w:val="562"/>
          <w:jc w:val="center"/>
        </w:trPr>
        <w:tc>
          <w:tcPr>
            <w:tcW w:w="5357" w:type="dxa"/>
            <w:tcBorders>
              <w:top w:val="single" w:sz="4" w:space="0" w:color="auto"/>
              <w:left w:val="single" w:sz="4" w:space="0" w:color="auto"/>
              <w:bottom w:val="nil"/>
              <w:right w:val="nil"/>
            </w:tcBorders>
            <w:shd w:val="clear" w:color="auto" w:fill="FFFFFF"/>
            <w:vAlign w:val="center"/>
            <w:hideMark/>
          </w:tcPr>
          <w:p w14:paraId="5FF76012" w14:textId="77777777" w:rsidR="00F73C7C" w:rsidRPr="0017023B" w:rsidRDefault="00F73C7C" w:rsidP="00DD0558">
            <w:pPr>
              <w:pStyle w:val="a7"/>
              <w:shd w:val="clear" w:color="auto" w:fill="auto"/>
              <w:jc w:val="center"/>
              <w:rPr>
                <w:color w:val="auto"/>
              </w:rPr>
            </w:pPr>
            <w:r w:rsidRPr="0017023B">
              <w:rPr>
                <w:b/>
                <w:bCs/>
                <w:color w:val="auto"/>
              </w:rPr>
              <w:t>Результаты обучения (освоенные умения, усвоенные знания)</w:t>
            </w:r>
          </w:p>
        </w:tc>
        <w:tc>
          <w:tcPr>
            <w:tcW w:w="4666" w:type="dxa"/>
            <w:tcBorders>
              <w:top w:val="single" w:sz="4" w:space="0" w:color="auto"/>
              <w:left w:val="single" w:sz="4" w:space="0" w:color="auto"/>
              <w:bottom w:val="nil"/>
              <w:right w:val="single" w:sz="4" w:space="0" w:color="auto"/>
            </w:tcBorders>
            <w:shd w:val="clear" w:color="auto" w:fill="FFFFFF"/>
            <w:vAlign w:val="center"/>
            <w:hideMark/>
          </w:tcPr>
          <w:p w14:paraId="302D88ED" w14:textId="77777777" w:rsidR="00F73C7C" w:rsidRPr="0017023B" w:rsidRDefault="00F73C7C" w:rsidP="00DD0558">
            <w:pPr>
              <w:pStyle w:val="a7"/>
              <w:shd w:val="clear" w:color="auto" w:fill="auto"/>
              <w:jc w:val="center"/>
              <w:rPr>
                <w:color w:val="auto"/>
              </w:rPr>
            </w:pPr>
            <w:r w:rsidRPr="0017023B">
              <w:rPr>
                <w:b/>
                <w:bCs/>
                <w:color w:val="auto"/>
              </w:rPr>
              <w:t>Формы и методы контроля и оценки результатов обучения</w:t>
            </w:r>
          </w:p>
        </w:tc>
      </w:tr>
      <w:tr w:rsidR="0017023B" w:rsidRPr="0017023B" w14:paraId="6E055879" w14:textId="77777777" w:rsidTr="00F73C7C">
        <w:trPr>
          <w:trHeight w:hRule="exact" w:val="293"/>
          <w:jc w:val="center"/>
        </w:trPr>
        <w:tc>
          <w:tcPr>
            <w:tcW w:w="5357" w:type="dxa"/>
            <w:tcBorders>
              <w:top w:val="single" w:sz="4" w:space="0" w:color="auto"/>
              <w:left w:val="single" w:sz="4" w:space="0" w:color="auto"/>
              <w:bottom w:val="nil"/>
              <w:right w:val="nil"/>
            </w:tcBorders>
            <w:shd w:val="clear" w:color="auto" w:fill="FFFFFF"/>
            <w:vAlign w:val="bottom"/>
            <w:hideMark/>
          </w:tcPr>
          <w:p w14:paraId="12ACDA61" w14:textId="77777777" w:rsidR="00F73C7C" w:rsidRPr="0017023B" w:rsidRDefault="00F73C7C" w:rsidP="00DD0558">
            <w:pPr>
              <w:pStyle w:val="a7"/>
              <w:shd w:val="clear" w:color="auto" w:fill="auto"/>
              <w:rPr>
                <w:color w:val="auto"/>
              </w:rPr>
            </w:pPr>
            <w:r w:rsidRPr="0017023B">
              <w:rPr>
                <w:b/>
                <w:bCs/>
                <w:color w:val="auto"/>
              </w:rPr>
              <w:t>Умения:</w:t>
            </w:r>
          </w:p>
        </w:tc>
        <w:tc>
          <w:tcPr>
            <w:tcW w:w="4666" w:type="dxa"/>
            <w:tcBorders>
              <w:top w:val="single" w:sz="4" w:space="0" w:color="auto"/>
              <w:left w:val="single" w:sz="4" w:space="0" w:color="auto"/>
              <w:bottom w:val="nil"/>
              <w:right w:val="single" w:sz="4" w:space="0" w:color="auto"/>
            </w:tcBorders>
            <w:shd w:val="clear" w:color="auto" w:fill="FFFFFF"/>
          </w:tcPr>
          <w:p w14:paraId="0C427EC1" w14:textId="77777777" w:rsidR="00F73C7C" w:rsidRPr="0017023B" w:rsidRDefault="00F73C7C" w:rsidP="00DD0558">
            <w:pPr>
              <w:rPr>
                <w:rFonts w:ascii="Times New Roman" w:hAnsi="Times New Roman" w:cs="Times New Roman"/>
                <w:color w:val="auto"/>
              </w:rPr>
            </w:pPr>
          </w:p>
        </w:tc>
      </w:tr>
      <w:tr w:rsidR="0017023B" w:rsidRPr="0017023B" w14:paraId="41F33BF0" w14:textId="77777777" w:rsidTr="00F73C7C">
        <w:trPr>
          <w:trHeight w:hRule="exact" w:val="835"/>
          <w:jc w:val="center"/>
        </w:trPr>
        <w:tc>
          <w:tcPr>
            <w:tcW w:w="5357" w:type="dxa"/>
            <w:tcBorders>
              <w:top w:val="single" w:sz="4" w:space="0" w:color="auto"/>
              <w:left w:val="single" w:sz="4" w:space="0" w:color="auto"/>
              <w:bottom w:val="nil"/>
              <w:right w:val="nil"/>
            </w:tcBorders>
            <w:shd w:val="clear" w:color="auto" w:fill="FFFFFF"/>
            <w:hideMark/>
          </w:tcPr>
          <w:p w14:paraId="5E201A28" w14:textId="77777777" w:rsidR="00F73C7C" w:rsidRPr="0017023B" w:rsidRDefault="00F73C7C" w:rsidP="00DD0558">
            <w:pPr>
              <w:pStyle w:val="a7"/>
              <w:shd w:val="clear" w:color="auto" w:fill="auto"/>
              <w:rPr>
                <w:color w:val="auto"/>
              </w:rPr>
            </w:pPr>
            <w:r w:rsidRPr="0017023B">
              <w:rPr>
                <w:color w:val="auto"/>
              </w:rPr>
              <w:t>обеспечивать соблюдение экологических норм и правил в сельскохозяйственной деятельности;</w:t>
            </w:r>
          </w:p>
        </w:tc>
        <w:tc>
          <w:tcPr>
            <w:tcW w:w="4666" w:type="dxa"/>
            <w:tcBorders>
              <w:top w:val="single" w:sz="4" w:space="0" w:color="auto"/>
              <w:left w:val="single" w:sz="4" w:space="0" w:color="auto"/>
              <w:bottom w:val="nil"/>
              <w:right w:val="single" w:sz="4" w:space="0" w:color="auto"/>
            </w:tcBorders>
            <w:shd w:val="clear" w:color="auto" w:fill="FFFFFF"/>
            <w:hideMark/>
          </w:tcPr>
          <w:p w14:paraId="109868A5" w14:textId="77777777" w:rsidR="00F73C7C" w:rsidRPr="0017023B" w:rsidRDefault="00F73C7C" w:rsidP="00DD0558">
            <w:pPr>
              <w:pStyle w:val="a7"/>
              <w:shd w:val="clear" w:color="auto" w:fill="auto"/>
              <w:rPr>
                <w:color w:val="auto"/>
              </w:rPr>
            </w:pPr>
            <w:r w:rsidRPr="0017023B">
              <w:rPr>
                <w:color w:val="auto"/>
              </w:rPr>
              <w:t>устный опрос</w:t>
            </w:r>
          </w:p>
        </w:tc>
      </w:tr>
      <w:tr w:rsidR="0017023B" w:rsidRPr="0017023B" w14:paraId="2B36385E" w14:textId="77777777" w:rsidTr="00F73C7C">
        <w:trPr>
          <w:trHeight w:hRule="exact" w:val="2222"/>
          <w:jc w:val="center"/>
        </w:trPr>
        <w:tc>
          <w:tcPr>
            <w:tcW w:w="5357" w:type="dxa"/>
            <w:tcBorders>
              <w:top w:val="single" w:sz="4" w:space="0" w:color="auto"/>
              <w:left w:val="single" w:sz="4" w:space="0" w:color="auto"/>
              <w:bottom w:val="nil"/>
              <w:right w:val="nil"/>
            </w:tcBorders>
            <w:shd w:val="clear" w:color="auto" w:fill="FFFFFF"/>
            <w:hideMark/>
          </w:tcPr>
          <w:p w14:paraId="2B4F304B" w14:textId="77777777" w:rsidR="00F73C7C" w:rsidRPr="0017023B" w:rsidRDefault="00F73C7C" w:rsidP="00DD0558">
            <w:pPr>
              <w:pStyle w:val="a7"/>
              <w:shd w:val="clear" w:color="auto" w:fill="auto"/>
              <w:rPr>
                <w:color w:val="auto"/>
              </w:rPr>
            </w:pPr>
            <w:r w:rsidRPr="0017023B">
              <w:rPr>
                <w:color w:val="auto"/>
              </w:rPr>
              <w:t>использовать представления о взаимосвязи живых организмов и среды обитания в профессиональной деятельности;</w:t>
            </w:r>
          </w:p>
        </w:tc>
        <w:tc>
          <w:tcPr>
            <w:tcW w:w="4666" w:type="dxa"/>
            <w:tcBorders>
              <w:top w:val="single" w:sz="4" w:space="0" w:color="auto"/>
              <w:left w:val="single" w:sz="4" w:space="0" w:color="auto"/>
              <w:bottom w:val="nil"/>
              <w:right w:val="single" w:sz="4" w:space="0" w:color="auto"/>
            </w:tcBorders>
            <w:shd w:val="clear" w:color="auto" w:fill="FFFFFF"/>
            <w:hideMark/>
          </w:tcPr>
          <w:p w14:paraId="17FC7960" w14:textId="77777777" w:rsidR="00F73C7C" w:rsidRPr="0017023B" w:rsidRDefault="00F73C7C" w:rsidP="00DD0558">
            <w:pPr>
              <w:pStyle w:val="a7"/>
              <w:shd w:val="clear" w:color="auto" w:fill="auto"/>
              <w:rPr>
                <w:color w:val="auto"/>
              </w:rPr>
            </w:pPr>
            <w:r w:rsidRPr="0017023B">
              <w:rPr>
                <w:color w:val="auto"/>
              </w:rPr>
              <w:t>текущий контроль в форме:</w:t>
            </w:r>
          </w:p>
          <w:p w14:paraId="4BC92055" w14:textId="77777777" w:rsidR="00F73C7C" w:rsidRPr="0017023B" w:rsidRDefault="00F73C7C" w:rsidP="00DD0558">
            <w:pPr>
              <w:pStyle w:val="a7"/>
              <w:numPr>
                <w:ilvl w:val="0"/>
                <w:numId w:val="41"/>
              </w:numPr>
              <w:shd w:val="clear" w:color="auto" w:fill="auto"/>
              <w:tabs>
                <w:tab w:val="left" w:pos="309"/>
              </w:tabs>
              <w:rPr>
                <w:color w:val="auto"/>
              </w:rPr>
            </w:pPr>
            <w:r w:rsidRPr="0017023B">
              <w:rPr>
                <w:color w:val="auto"/>
              </w:rPr>
              <w:t>самостоятельных работ;</w:t>
            </w:r>
          </w:p>
          <w:p w14:paraId="7DEA2927" w14:textId="77777777" w:rsidR="00F73C7C" w:rsidRPr="0017023B" w:rsidRDefault="00F73C7C" w:rsidP="00DD0558">
            <w:pPr>
              <w:pStyle w:val="a7"/>
              <w:numPr>
                <w:ilvl w:val="0"/>
                <w:numId w:val="41"/>
              </w:numPr>
              <w:shd w:val="clear" w:color="auto" w:fill="auto"/>
              <w:tabs>
                <w:tab w:val="left" w:pos="299"/>
              </w:tabs>
              <w:rPr>
                <w:color w:val="auto"/>
              </w:rPr>
            </w:pPr>
            <w:r w:rsidRPr="0017023B">
              <w:rPr>
                <w:color w:val="auto"/>
              </w:rPr>
              <w:t>тематических тестов;</w:t>
            </w:r>
          </w:p>
          <w:p w14:paraId="1B39B9ED" w14:textId="77777777" w:rsidR="00F73C7C" w:rsidRPr="0017023B" w:rsidRDefault="00F73C7C" w:rsidP="00DD0558">
            <w:pPr>
              <w:pStyle w:val="a7"/>
              <w:numPr>
                <w:ilvl w:val="0"/>
                <w:numId w:val="41"/>
              </w:numPr>
              <w:shd w:val="clear" w:color="auto" w:fill="auto"/>
              <w:tabs>
                <w:tab w:val="left" w:pos="274"/>
              </w:tabs>
              <w:rPr>
                <w:color w:val="auto"/>
              </w:rPr>
            </w:pPr>
            <w:r w:rsidRPr="0017023B">
              <w:rPr>
                <w:color w:val="auto"/>
              </w:rPr>
              <w:t>проверочных работ по темам учебной дисциплины.</w:t>
            </w:r>
          </w:p>
          <w:p w14:paraId="109E7D36" w14:textId="77777777" w:rsidR="00F73C7C" w:rsidRPr="0017023B" w:rsidRDefault="00F73C7C" w:rsidP="00DD0558">
            <w:pPr>
              <w:pStyle w:val="a7"/>
              <w:shd w:val="clear" w:color="auto" w:fill="auto"/>
              <w:rPr>
                <w:color w:val="auto"/>
              </w:rPr>
            </w:pPr>
            <w:r w:rsidRPr="0017023B">
              <w:rPr>
                <w:color w:val="auto"/>
              </w:rPr>
              <w:t>Промежуточная аттестация в форме дифференцированного зачета</w:t>
            </w:r>
          </w:p>
        </w:tc>
      </w:tr>
      <w:tr w:rsidR="0017023B" w:rsidRPr="0017023B" w14:paraId="52B4DBA0" w14:textId="77777777" w:rsidTr="00F73C7C">
        <w:trPr>
          <w:trHeight w:hRule="exact" w:val="283"/>
          <w:jc w:val="center"/>
        </w:trPr>
        <w:tc>
          <w:tcPr>
            <w:tcW w:w="5357" w:type="dxa"/>
            <w:tcBorders>
              <w:top w:val="single" w:sz="4" w:space="0" w:color="auto"/>
              <w:left w:val="single" w:sz="4" w:space="0" w:color="auto"/>
              <w:bottom w:val="nil"/>
              <w:right w:val="nil"/>
            </w:tcBorders>
            <w:shd w:val="clear" w:color="auto" w:fill="FFFFFF"/>
            <w:vAlign w:val="bottom"/>
            <w:hideMark/>
          </w:tcPr>
          <w:p w14:paraId="5A1D2705" w14:textId="77777777" w:rsidR="00F73C7C" w:rsidRPr="0017023B" w:rsidRDefault="00F73C7C" w:rsidP="00DD0558">
            <w:pPr>
              <w:pStyle w:val="a7"/>
              <w:shd w:val="clear" w:color="auto" w:fill="auto"/>
              <w:rPr>
                <w:color w:val="auto"/>
              </w:rPr>
            </w:pPr>
            <w:r w:rsidRPr="0017023B">
              <w:rPr>
                <w:b/>
                <w:bCs/>
                <w:color w:val="auto"/>
              </w:rPr>
              <w:t>Знания:</w:t>
            </w:r>
          </w:p>
        </w:tc>
        <w:tc>
          <w:tcPr>
            <w:tcW w:w="4666" w:type="dxa"/>
            <w:tcBorders>
              <w:top w:val="single" w:sz="4" w:space="0" w:color="auto"/>
              <w:left w:val="single" w:sz="4" w:space="0" w:color="auto"/>
              <w:bottom w:val="nil"/>
              <w:right w:val="single" w:sz="4" w:space="0" w:color="auto"/>
            </w:tcBorders>
            <w:shd w:val="clear" w:color="auto" w:fill="FFFFFF"/>
          </w:tcPr>
          <w:p w14:paraId="2B6EBF7D" w14:textId="77777777" w:rsidR="00F73C7C" w:rsidRPr="0017023B" w:rsidRDefault="00F73C7C" w:rsidP="00DD0558">
            <w:pPr>
              <w:rPr>
                <w:rFonts w:ascii="Times New Roman" w:hAnsi="Times New Roman" w:cs="Times New Roman"/>
                <w:color w:val="auto"/>
              </w:rPr>
            </w:pPr>
          </w:p>
        </w:tc>
      </w:tr>
      <w:tr w:rsidR="0017023B" w:rsidRPr="0017023B" w14:paraId="06886779" w14:textId="77777777" w:rsidTr="00F73C7C">
        <w:trPr>
          <w:trHeight w:hRule="exact" w:val="562"/>
          <w:jc w:val="center"/>
        </w:trPr>
        <w:tc>
          <w:tcPr>
            <w:tcW w:w="5357" w:type="dxa"/>
            <w:tcBorders>
              <w:top w:val="single" w:sz="4" w:space="0" w:color="auto"/>
              <w:left w:val="single" w:sz="4" w:space="0" w:color="auto"/>
              <w:bottom w:val="nil"/>
              <w:right w:val="nil"/>
            </w:tcBorders>
            <w:shd w:val="clear" w:color="auto" w:fill="FFFFFF"/>
            <w:hideMark/>
          </w:tcPr>
          <w:p w14:paraId="7F5A7252" w14:textId="77777777" w:rsidR="00F73C7C" w:rsidRPr="0017023B" w:rsidRDefault="00F73C7C" w:rsidP="00DD0558">
            <w:pPr>
              <w:pStyle w:val="a7"/>
              <w:shd w:val="clear" w:color="auto" w:fill="auto"/>
              <w:rPr>
                <w:color w:val="auto"/>
              </w:rPr>
            </w:pPr>
            <w:r w:rsidRPr="0017023B">
              <w:rPr>
                <w:color w:val="auto"/>
              </w:rPr>
              <w:t>принципы рационального природопользования;</w:t>
            </w:r>
          </w:p>
        </w:tc>
        <w:tc>
          <w:tcPr>
            <w:tcW w:w="4666" w:type="dxa"/>
            <w:tcBorders>
              <w:top w:val="single" w:sz="4" w:space="0" w:color="auto"/>
              <w:left w:val="single" w:sz="4" w:space="0" w:color="auto"/>
              <w:bottom w:val="nil"/>
              <w:right w:val="single" w:sz="4" w:space="0" w:color="auto"/>
            </w:tcBorders>
            <w:shd w:val="clear" w:color="auto" w:fill="FFFFFF"/>
            <w:hideMark/>
          </w:tcPr>
          <w:p w14:paraId="4BE0B4E4" w14:textId="77777777" w:rsidR="00F73C7C" w:rsidRPr="0017023B" w:rsidRDefault="00F73C7C" w:rsidP="00DD0558">
            <w:pPr>
              <w:pStyle w:val="a7"/>
              <w:shd w:val="clear" w:color="auto" w:fill="auto"/>
              <w:rPr>
                <w:color w:val="auto"/>
              </w:rPr>
            </w:pPr>
            <w:r w:rsidRPr="0017023B">
              <w:rPr>
                <w:color w:val="auto"/>
              </w:rPr>
              <w:t>устный (письменный) опрос, тестирование</w:t>
            </w:r>
          </w:p>
        </w:tc>
      </w:tr>
      <w:tr w:rsidR="0017023B" w:rsidRPr="0017023B" w14:paraId="1CC8DBB3" w14:textId="77777777" w:rsidTr="00F73C7C">
        <w:trPr>
          <w:trHeight w:hRule="exact" w:val="283"/>
          <w:jc w:val="center"/>
        </w:trPr>
        <w:tc>
          <w:tcPr>
            <w:tcW w:w="5357" w:type="dxa"/>
            <w:tcBorders>
              <w:top w:val="single" w:sz="4" w:space="0" w:color="auto"/>
              <w:left w:val="single" w:sz="4" w:space="0" w:color="auto"/>
              <w:bottom w:val="nil"/>
              <w:right w:val="nil"/>
            </w:tcBorders>
            <w:shd w:val="clear" w:color="auto" w:fill="FFFFFF"/>
            <w:vAlign w:val="bottom"/>
            <w:hideMark/>
          </w:tcPr>
          <w:p w14:paraId="39F63BDD" w14:textId="77777777" w:rsidR="00F73C7C" w:rsidRPr="0017023B" w:rsidRDefault="00F73C7C" w:rsidP="00DD0558">
            <w:pPr>
              <w:pStyle w:val="a7"/>
              <w:shd w:val="clear" w:color="auto" w:fill="auto"/>
              <w:rPr>
                <w:color w:val="auto"/>
              </w:rPr>
            </w:pPr>
            <w:r w:rsidRPr="0017023B">
              <w:rPr>
                <w:color w:val="auto"/>
              </w:rPr>
              <w:t>источники загрязнения окружающей среды;</w:t>
            </w:r>
          </w:p>
        </w:tc>
        <w:tc>
          <w:tcPr>
            <w:tcW w:w="4666" w:type="dxa"/>
            <w:tcBorders>
              <w:top w:val="single" w:sz="4" w:space="0" w:color="auto"/>
              <w:left w:val="single" w:sz="4" w:space="0" w:color="auto"/>
              <w:bottom w:val="nil"/>
              <w:right w:val="single" w:sz="4" w:space="0" w:color="auto"/>
            </w:tcBorders>
            <w:shd w:val="clear" w:color="auto" w:fill="FFFFFF"/>
            <w:vAlign w:val="bottom"/>
            <w:hideMark/>
          </w:tcPr>
          <w:p w14:paraId="36635BE3" w14:textId="77777777" w:rsidR="00F73C7C" w:rsidRPr="0017023B" w:rsidRDefault="00F73C7C" w:rsidP="00DD0558">
            <w:pPr>
              <w:pStyle w:val="a7"/>
              <w:shd w:val="clear" w:color="auto" w:fill="auto"/>
              <w:rPr>
                <w:color w:val="auto"/>
              </w:rPr>
            </w:pPr>
            <w:r w:rsidRPr="0017023B">
              <w:rPr>
                <w:color w:val="auto"/>
              </w:rPr>
              <w:t>устный (письменный) опрос, тестирование</w:t>
            </w:r>
          </w:p>
        </w:tc>
      </w:tr>
      <w:tr w:rsidR="0017023B" w:rsidRPr="0017023B" w14:paraId="17BB2E7A" w14:textId="77777777" w:rsidTr="00F73C7C">
        <w:trPr>
          <w:trHeight w:hRule="exact" w:val="566"/>
          <w:jc w:val="center"/>
        </w:trPr>
        <w:tc>
          <w:tcPr>
            <w:tcW w:w="5357" w:type="dxa"/>
            <w:tcBorders>
              <w:top w:val="single" w:sz="4" w:space="0" w:color="auto"/>
              <w:left w:val="single" w:sz="4" w:space="0" w:color="auto"/>
              <w:bottom w:val="nil"/>
              <w:right w:val="nil"/>
            </w:tcBorders>
            <w:shd w:val="clear" w:color="auto" w:fill="FFFFFF"/>
            <w:vAlign w:val="bottom"/>
            <w:hideMark/>
          </w:tcPr>
          <w:p w14:paraId="60A11966" w14:textId="77777777" w:rsidR="00F73C7C" w:rsidRPr="0017023B" w:rsidRDefault="00F73C7C" w:rsidP="00DD0558">
            <w:pPr>
              <w:pStyle w:val="a7"/>
              <w:shd w:val="clear" w:color="auto" w:fill="auto"/>
              <w:rPr>
                <w:color w:val="auto"/>
              </w:rPr>
            </w:pPr>
            <w:r w:rsidRPr="0017023B">
              <w:rPr>
                <w:color w:val="auto"/>
              </w:rPr>
              <w:t>государственные и общественные мероприятия по охране окружающей среды;</w:t>
            </w:r>
          </w:p>
        </w:tc>
        <w:tc>
          <w:tcPr>
            <w:tcW w:w="4666" w:type="dxa"/>
            <w:tcBorders>
              <w:top w:val="single" w:sz="4" w:space="0" w:color="auto"/>
              <w:left w:val="single" w:sz="4" w:space="0" w:color="auto"/>
              <w:bottom w:val="nil"/>
              <w:right w:val="single" w:sz="4" w:space="0" w:color="auto"/>
            </w:tcBorders>
            <w:shd w:val="clear" w:color="auto" w:fill="FFFFFF"/>
            <w:hideMark/>
          </w:tcPr>
          <w:p w14:paraId="1F5840D0" w14:textId="77777777" w:rsidR="00F73C7C" w:rsidRPr="0017023B" w:rsidRDefault="00F73C7C" w:rsidP="00DD0558">
            <w:pPr>
              <w:pStyle w:val="a7"/>
              <w:shd w:val="clear" w:color="auto" w:fill="auto"/>
              <w:rPr>
                <w:color w:val="auto"/>
              </w:rPr>
            </w:pPr>
            <w:r w:rsidRPr="0017023B">
              <w:rPr>
                <w:color w:val="auto"/>
              </w:rPr>
              <w:t>устный (письменный) опрос, тестирование</w:t>
            </w:r>
          </w:p>
        </w:tc>
      </w:tr>
      <w:tr w:rsidR="0017023B" w:rsidRPr="0017023B" w14:paraId="31BB3092" w14:textId="77777777" w:rsidTr="00F73C7C">
        <w:trPr>
          <w:trHeight w:hRule="exact" w:val="566"/>
          <w:jc w:val="center"/>
        </w:trPr>
        <w:tc>
          <w:tcPr>
            <w:tcW w:w="5357" w:type="dxa"/>
            <w:tcBorders>
              <w:top w:val="single" w:sz="4" w:space="0" w:color="auto"/>
              <w:left w:val="single" w:sz="4" w:space="0" w:color="auto"/>
              <w:bottom w:val="single" w:sz="4" w:space="0" w:color="auto"/>
              <w:right w:val="nil"/>
            </w:tcBorders>
            <w:shd w:val="clear" w:color="auto" w:fill="FFFFFF"/>
            <w:vAlign w:val="bottom"/>
            <w:hideMark/>
          </w:tcPr>
          <w:p w14:paraId="02F2B9AB" w14:textId="77777777" w:rsidR="00F73C7C" w:rsidRPr="0017023B" w:rsidRDefault="00F73C7C" w:rsidP="00DD0558">
            <w:pPr>
              <w:pStyle w:val="a7"/>
              <w:shd w:val="clear" w:color="auto" w:fill="auto"/>
              <w:rPr>
                <w:color w:val="auto"/>
              </w:rPr>
            </w:pPr>
            <w:r w:rsidRPr="0017023B">
              <w:rPr>
                <w:color w:val="auto"/>
              </w:rPr>
              <w:t>экологические аспекты сельскохозяйственной деятельности.</w:t>
            </w:r>
          </w:p>
        </w:tc>
        <w:tc>
          <w:tcPr>
            <w:tcW w:w="4666" w:type="dxa"/>
            <w:tcBorders>
              <w:top w:val="single" w:sz="4" w:space="0" w:color="auto"/>
              <w:left w:val="single" w:sz="4" w:space="0" w:color="auto"/>
              <w:bottom w:val="single" w:sz="4" w:space="0" w:color="auto"/>
              <w:right w:val="single" w:sz="4" w:space="0" w:color="auto"/>
            </w:tcBorders>
            <w:shd w:val="clear" w:color="auto" w:fill="FFFFFF"/>
            <w:hideMark/>
          </w:tcPr>
          <w:p w14:paraId="34C98334" w14:textId="77777777" w:rsidR="00F73C7C" w:rsidRPr="0017023B" w:rsidRDefault="00F73C7C" w:rsidP="00DD0558">
            <w:pPr>
              <w:pStyle w:val="a7"/>
              <w:shd w:val="clear" w:color="auto" w:fill="auto"/>
              <w:rPr>
                <w:color w:val="auto"/>
              </w:rPr>
            </w:pPr>
            <w:r w:rsidRPr="0017023B">
              <w:rPr>
                <w:color w:val="auto"/>
              </w:rPr>
              <w:t>устный (письменный) опрос, тестирование</w:t>
            </w:r>
          </w:p>
        </w:tc>
      </w:tr>
    </w:tbl>
    <w:p w14:paraId="754310E0" w14:textId="77777777" w:rsidR="00F73C7C" w:rsidRPr="0017023B" w:rsidRDefault="00F73C7C" w:rsidP="0017023B">
      <w:pPr>
        <w:spacing w:line="276" w:lineRule="auto"/>
        <w:ind w:firstLine="709"/>
        <w:rPr>
          <w:rFonts w:ascii="Times New Roman" w:hAnsi="Times New Roman" w:cs="Times New Roman"/>
          <w:color w:val="auto"/>
        </w:rPr>
      </w:pPr>
    </w:p>
    <w:p w14:paraId="6394C951" w14:textId="55CB88B8" w:rsidR="00F73C7C" w:rsidRPr="0017023B" w:rsidRDefault="00F73C7C" w:rsidP="0017023B">
      <w:pPr>
        <w:pStyle w:val="1"/>
        <w:shd w:val="clear" w:color="auto" w:fill="auto"/>
        <w:spacing w:line="276" w:lineRule="auto"/>
        <w:ind w:firstLine="709"/>
        <w:rPr>
          <w:color w:val="auto"/>
        </w:rPr>
      </w:pPr>
    </w:p>
    <w:p w14:paraId="7C48DC66" w14:textId="123C21EE" w:rsidR="00F73C7C" w:rsidRPr="0017023B" w:rsidRDefault="00F73C7C" w:rsidP="0017023B">
      <w:pPr>
        <w:spacing w:line="276" w:lineRule="auto"/>
        <w:ind w:firstLine="709"/>
        <w:rPr>
          <w:rFonts w:ascii="Times New Roman" w:hAnsi="Times New Roman" w:cs="Times New Roman"/>
          <w:color w:val="auto"/>
        </w:rPr>
      </w:pPr>
    </w:p>
    <w:p w14:paraId="27EE5817" w14:textId="7DB63FC5" w:rsidR="00F73C7C" w:rsidRPr="0017023B" w:rsidRDefault="00F73C7C" w:rsidP="0017023B">
      <w:pPr>
        <w:spacing w:line="276" w:lineRule="auto"/>
        <w:ind w:firstLine="709"/>
        <w:rPr>
          <w:rFonts w:ascii="Times New Roman" w:hAnsi="Times New Roman" w:cs="Times New Roman"/>
          <w:color w:val="auto"/>
        </w:rPr>
      </w:pPr>
    </w:p>
    <w:p w14:paraId="53B96B77" w14:textId="0B5C9AA9" w:rsidR="00F73C7C" w:rsidRPr="0017023B" w:rsidRDefault="00F73C7C" w:rsidP="0017023B">
      <w:pPr>
        <w:spacing w:line="276" w:lineRule="auto"/>
        <w:ind w:firstLine="709"/>
        <w:rPr>
          <w:rFonts w:ascii="Times New Roman" w:hAnsi="Times New Roman" w:cs="Times New Roman"/>
          <w:color w:val="auto"/>
        </w:rPr>
      </w:pPr>
    </w:p>
    <w:p w14:paraId="7AA6047B" w14:textId="4E06E0A3" w:rsidR="00F73C7C" w:rsidRPr="0017023B" w:rsidRDefault="00F73C7C" w:rsidP="0017023B">
      <w:pPr>
        <w:spacing w:line="276" w:lineRule="auto"/>
        <w:ind w:firstLine="709"/>
        <w:rPr>
          <w:rFonts w:ascii="Times New Roman" w:hAnsi="Times New Roman" w:cs="Times New Roman"/>
          <w:color w:val="auto"/>
        </w:rPr>
      </w:pPr>
    </w:p>
    <w:p w14:paraId="78E4B417" w14:textId="78DDBF40" w:rsidR="00F73C7C" w:rsidRPr="0017023B" w:rsidRDefault="00F73C7C" w:rsidP="0017023B">
      <w:pPr>
        <w:spacing w:line="276" w:lineRule="auto"/>
        <w:ind w:firstLine="709"/>
        <w:rPr>
          <w:rFonts w:ascii="Times New Roman" w:hAnsi="Times New Roman" w:cs="Times New Roman"/>
          <w:color w:val="auto"/>
        </w:rPr>
      </w:pPr>
    </w:p>
    <w:p w14:paraId="6DFF05D7" w14:textId="6B8FF23A" w:rsidR="00F73C7C" w:rsidRPr="0017023B" w:rsidRDefault="00F73C7C" w:rsidP="0017023B">
      <w:pPr>
        <w:spacing w:line="276" w:lineRule="auto"/>
        <w:ind w:firstLine="709"/>
        <w:rPr>
          <w:rFonts w:ascii="Times New Roman" w:eastAsia="Times New Roman" w:hAnsi="Times New Roman" w:cs="Times New Roman"/>
          <w:color w:val="auto"/>
        </w:rPr>
      </w:pPr>
    </w:p>
    <w:p w14:paraId="0C4C9548" w14:textId="7107A885" w:rsidR="00F73C7C" w:rsidRPr="0017023B" w:rsidRDefault="00F73C7C" w:rsidP="0017023B">
      <w:pPr>
        <w:spacing w:line="276" w:lineRule="auto"/>
        <w:ind w:firstLine="709"/>
        <w:rPr>
          <w:rFonts w:ascii="Times New Roman" w:eastAsia="Times New Roman" w:hAnsi="Times New Roman" w:cs="Times New Roman"/>
          <w:color w:val="auto"/>
        </w:rPr>
      </w:pPr>
    </w:p>
    <w:p w14:paraId="4DD8ED74" w14:textId="0A26FF46" w:rsidR="00F73C7C" w:rsidRPr="0017023B" w:rsidRDefault="00F73C7C" w:rsidP="0017023B">
      <w:pPr>
        <w:tabs>
          <w:tab w:val="left" w:pos="6540"/>
        </w:tabs>
        <w:spacing w:line="276" w:lineRule="auto"/>
        <w:ind w:firstLine="709"/>
        <w:rPr>
          <w:rFonts w:ascii="Times New Roman" w:hAnsi="Times New Roman" w:cs="Times New Roman"/>
          <w:color w:val="auto"/>
        </w:rPr>
      </w:pPr>
      <w:r w:rsidRPr="0017023B">
        <w:rPr>
          <w:rFonts w:ascii="Times New Roman" w:hAnsi="Times New Roman" w:cs="Times New Roman"/>
          <w:color w:val="auto"/>
        </w:rPr>
        <w:tab/>
      </w:r>
    </w:p>
    <w:p w14:paraId="151BDF73" w14:textId="6957E909" w:rsidR="00F73C7C" w:rsidRPr="0017023B" w:rsidRDefault="00F73C7C" w:rsidP="0017023B">
      <w:pPr>
        <w:tabs>
          <w:tab w:val="left" w:pos="6540"/>
        </w:tabs>
        <w:spacing w:line="276" w:lineRule="auto"/>
        <w:ind w:firstLine="709"/>
        <w:rPr>
          <w:rFonts w:ascii="Times New Roman" w:hAnsi="Times New Roman" w:cs="Times New Roman"/>
          <w:color w:val="auto"/>
        </w:rPr>
      </w:pPr>
    </w:p>
    <w:p w14:paraId="6C93E931" w14:textId="0165DE5D" w:rsidR="00F73C7C" w:rsidRPr="0017023B" w:rsidRDefault="00F73C7C" w:rsidP="0017023B">
      <w:pPr>
        <w:tabs>
          <w:tab w:val="left" w:pos="6540"/>
        </w:tabs>
        <w:spacing w:line="276" w:lineRule="auto"/>
        <w:ind w:firstLine="709"/>
        <w:rPr>
          <w:rFonts w:ascii="Times New Roman" w:hAnsi="Times New Roman" w:cs="Times New Roman"/>
          <w:color w:val="auto"/>
        </w:rPr>
      </w:pPr>
    </w:p>
    <w:p w14:paraId="3C103614" w14:textId="54F7821F" w:rsidR="00F73C7C" w:rsidRPr="0017023B" w:rsidRDefault="00F73C7C" w:rsidP="0017023B">
      <w:pPr>
        <w:tabs>
          <w:tab w:val="left" w:pos="6540"/>
        </w:tabs>
        <w:spacing w:line="276" w:lineRule="auto"/>
        <w:ind w:firstLine="709"/>
        <w:rPr>
          <w:rFonts w:ascii="Times New Roman" w:hAnsi="Times New Roman" w:cs="Times New Roman"/>
          <w:color w:val="auto"/>
        </w:rPr>
      </w:pPr>
    </w:p>
    <w:p w14:paraId="3647B0EF" w14:textId="775B9A36" w:rsidR="00F73C7C" w:rsidRPr="0017023B" w:rsidRDefault="00F73C7C" w:rsidP="0017023B">
      <w:pPr>
        <w:tabs>
          <w:tab w:val="left" w:pos="6540"/>
        </w:tabs>
        <w:spacing w:line="276" w:lineRule="auto"/>
        <w:ind w:firstLine="709"/>
        <w:rPr>
          <w:rFonts w:ascii="Times New Roman" w:hAnsi="Times New Roman" w:cs="Times New Roman"/>
          <w:color w:val="auto"/>
        </w:rPr>
      </w:pPr>
    </w:p>
    <w:p w14:paraId="1037FE35" w14:textId="4F200301" w:rsidR="00F73C7C" w:rsidRPr="0017023B" w:rsidRDefault="00F73C7C" w:rsidP="0017023B">
      <w:pPr>
        <w:tabs>
          <w:tab w:val="left" w:pos="6540"/>
        </w:tabs>
        <w:spacing w:line="276" w:lineRule="auto"/>
        <w:ind w:firstLine="709"/>
        <w:rPr>
          <w:rFonts w:ascii="Times New Roman" w:hAnsi="Times New Roman" w:cs="Times New Roman"/>
          <w:color w:val="auto"/>
        </w:rPr>
      </w:pPr>
    </w:p>
    <w:p w14:paraId="1A202FB5" w14:textId="5FD2ED45" w:rsidR="00F73C7C" w:rsidRPr="0017023B" w:rsidRDefault="00F73C7C" w:rsidP="0017023B">
      <w:pPr>
        <w:tabs>
          <w:tab w:val="left" w:pos="6540"/>
        </w:tabs>
        <w:spacing w:line="276" w:lineRule="auto"/>
        <w:ind w:firstLine="709"/>
        <w:rPr>
          <w:rFonts w:ascii="Times New Roman" w:hAnsi="Times New Roman" w:cs="Times New Roman"/>
          <w:color w:val="auto"/>
        </w:rPr>
      </w:pPr>
    </w:p>
    <w:p w14:paraId="39E56AF3" w14:textId="3144C1EC" w:rsidR="00F73C7C" w:rsidRPr="0017023B" w:rsidRDefault="00F73C7C" w:rsidP="0017023B">
      <w:pPr>
        <w:tabs>
          <w:tab w:val="left" w:pos="6540"/>
        </w:tabs>
        <w:spacing w:line="276" w:lineRule="auto"/>
        <w:ind w:firstLine="709"/>
        <w:rPr>
          <w:rFonts w:ascii="Times New Roman" w:hAnsi="Times New Roman" w:cs="Times New Roman"/>
          <w:color w:val="auto"/>
        </w:rPr>
      </w:pPr>
    </w:p>
    <w:p w14:paraId="35D045D0" w14:textId="1213168E" w:rsidR="00F73C7C" w:rsidRPr="0017023B" w:rsidRDefault="00F73C7C" w:rsidP="0017023B">
      <w:pPr>
        <w:tabs>
          <w:tab w:val="left" w:pos="6540"/>
        </w:tabs>
        <w:spacing w:line="276" w:lineRule="auto"/>
        <w:ind w:firstLine="709"/>
        <w:rPr>
          <w:rFonts w:ascii="Times New Roman" w:hAnsi="Times New Roman" w:cs="Times New Roman"/>
          <w:color w:val="auto"/>
        </w:rPr>
      </w:pPr>
    </w:p>
    <w:p w14:paraId="0154FED6" w14:textId="34C10287" w:rsidR="00F73C7C" w:rsidRPr="0017023B" w:rsidRDefault="00F73C7C" w:rsidP="0017023B">
      <w:pPr>
        <w:tabs>
          <w:tab w:val="left" w:pos="6540"/>
        </w:tabs>
        <w:spacing w:line="276" w:lineRule="auto"/>
        <w:ind w:firstLine="709"/>
        <w:rPr>
          <w:rFonts w:ascii="Times New Roman" w:hAnsi="Times New Roman" w:cs="Times New Roman"/>
          <w:color w:val="auto"/>
        </w:rPr>
      </w:pPr>
    </w:p>
    <w:p w14:paraId="6B8AC404" w14:textId="458EC407" w:rsidR="00F73C7C" w:rsidRPr="0017023B" w:rsidRDefault="00F73C7C" w:rsidP="0017023B">
      <w:pPr>
        <w:tabs>
          <w:tab w:val="left" w:pos="6540"/>
        </w:tabs>
        <w:spacing w:line="276" w:lineRule="auto"/>
        <w:ind w:firstLine="709"/>
        <w:rPr>
          <w:rFonts w:ascii="Times New Roman" w:hAnsi="Times New Roman" w:cs="Times New Roman"/>
          <w:color w:val="auto"/>
        </w:rPr>
      </w:pPr>
    </w:p>
    <w:p w14:paraId="11031870" w14:textId="3ECD36A3" w:rsidR="00F73C7C" w:rsidRPr="0017023B" w:rsidRDefault="00F73C7C" w:rsidP="0017023B">
      <w:pPr>
        <w:tabs>
          <w:tab w:val="left" w:pos="6540"/>
        </w:tabs>
        <w:spacing w:line="276" w:lineRule="auto"/>
        <w:ind w:firstLine="709"/>
        <w:rPr>
          <w:rFonts w:ascii="Times New Roman" w:hAnsi="Times New Roman" w:cs="Times New Roman"/>
          <w:color w:val="auto"/>
        </w:rPr>
      </w:pPr>
    </w:p>
    <w:p w14:paraId="61B5DCA9" w14:textId="18DF2A3F" w:rsidR="00F73C7C" w:rsidRPr="0017023B" w:rsidRDefault="00F73C7C" w:rsidP="0017023B">
      <w:pPr>
        <w:tabs>
          <w:tab w:val="left" w:pos="6540"/>
        </w:tabs>
        <w:spacing w:line="276" w:lineRule="auto"/>
        <w:ind w:firstLine="709"/>
        <w:rPr>
          <w:rFonts w:ascii="Times New Roman" w:hAnsi="Times New Roman" w:cs="Times New Roman"/>
          <w:color w:val="auto"/>
        </w:rPr>
      </w:pPr>
    </w:p>
    <w:p w14:paraId="4464671D" w14:textId="5AD48E2A" w:rsidR="00F73C7C" w:rsidRPr="0017023B" w:rsidRDefault="00F73C7C" w:rsidP="0017023B">
      <w:pPr>
        <w:tabs>
          <w:tab w:val="left" w:pos="6540"/>
        </w:tabs>
        <w:spacing w:line="276" w:lineRule="auto"/>
        <w:ind w:firstLine="709"/>
        <w:rPr>
          <w:rFonts w:ascii="Times New Roman" w:hAnsi="Times New Roman" w:cs="Times New Roman"/>
          <w:color w:val="auto"/>
        </w:rPr>
      </w:pPr>
    </w:p>
    <w:p w14:paraId="275EB7CD" w14:textId="77BE0571" w:rsidR="00F73C7C" w:rsidRPr="0017023B" w:rsidRDefault="00F73C7C" w:rsidP="0017023B">
      <w:pPr>
        <w:tabs>
          <w:tab w:val="left" w:pos="6540"/>
        </w:tabs>
        <w:spacing w:line="276" w:lineRule="auto"/>
        <w:ind w:firstLine="709"/>
        <w:rPr>
          <w:rFonts w:ascii="Times New Roman" w:hAnsi="Times New Roman" w:cs="Times New Roman"/>
          <w:color w:val="auto"/>
        </w:rPr>
      </w:pPr>
    </w:p>
    <w:p w14:paraId="4FE3B550" w14:textId="6DAFA23D" w:rsidR="00F73C7C" w:rsidRPr="0017023B" w:rsidRDefault="00F73C7C" w:rsidP="0017023B">
      <w:pPr>
        <w:tabs>
          <w:tab w:val="left" w:pos="6540"/>
        </w:tabs>
        <w:spacing w:line="276" w:lineRule="auto"/>
        <w:ind w:firstLine="709"/>
        <w:rPr>
          <w:rFonts w:ascii="Times New Roman" w:hAnsi="Times New Roman" w:cs="Times New Roman"/>
          <w:color w:val="auto"/>
        </w:rPr>
      </w:pPr>
    </w:p>
    <w:p w14:paraId="05EFF8BF" w14:textId="62267128" w:rsidR="00F73C7C" w:rsidRPr="0017023B" w:rsidRDefault="00F73C7C" w:rsidP="0017023B">
      <w:pPr>
        <w:tabs>
          <w:tab w:val="left" w:pos="6540"/>
        </w:tabs>
        <w:spacing w:line="276" w:lineRule="auto"/>
        <w:ind w:firstLine="709"/>
        <w:rPr>
          <w:rFonts w:ascii="Times New Roman" w:hAnsi="Times New Roman" w:cs="Times New Roman"/>
          <w:color w:val="auto"/>
        </w:rPr>
      </w:pPr>
    </w:p>
    <w:p w14:paraId="77CFE717" w14:textId="7DE15C35" w:rsidR="00F73C7C" w:rsidRPr="0017023B" w:rsidRDefault="00F73C7C" w:rsidP="0017023B">
      <w:pPr>
        <w:tabs>
          <w:tab w:val="left" w:pos="6540"/>
        </w:tabs>
        <w:spacing w:line="276" w:lineRule="auto"/>
        <w:ind w:firstLine="709"/>
        <w:rPr>
          <w:rFonts w:ascii="Times New Roman" w:hAnsi="Times New Roman" w:cs="Times New Roman"/>
          <w:color w:val="auto"/>
        </w:rPr>
      </w:pPr>
    </w:p>
    <w:p w14:paraId="499B4B06" w14:textId="5511D060" w:rsidR="00F73C7C" w:rsidRPr="0017023B" w:rsidRDefault="00F73C7C" w:rsidP="0017023B">
      <w:pPr>
        <w:tabs>
          <w:tab w:val="left" w:pos="6540"/>
        </w:tabs>
        <w:spacing w:line="276" w:lineRule="auto"/>
        <w:ind w:firstLine="709"/>
        <w:rPr>
          <w:rFonts w:ascii="Times New Roman" w:hAnsi="Times New Roman" w:cs="Times New Roman"/>
          <w:color w:val="auto"/>
        </w:rPr>
      </w:pPr>
    </w:p>
    <w:p w14:paraId="2773E84A" w14:textId="24A32A90" w:rsidR="00F73C7C" w:rsidRPr="0017023B" w:rsidRDefault="00F73C7C" w:rsidP="0017023B">
      <w:pPr>
        <w:tabs>
          <w:tab w:val="left" w:pos="6540"/>
        </w:tabs>
        <w:spacing w:line="276" w:lineRule="auto"/>
        <w:ind w:firstLine="709"/>
        <w:rPr>
          <w:rFonts w:ascii="Times New Roman" w:hAnsi="Times New Roman" w:cs="Times New Roman"/>
          <w:color w:val="auto"/>
        </w:rPr>
      </w:pPr>
    </w:p>
    <w:p w14:paraId="22A49B53" w14:textId="1FE77DCB" w:rsidR="00F73C7C" w:rsidRPr="0017023B" w:rsidRDefault="00F73C7C" w:rsidP="0017023B">
      <w:pPr>
        <w:tabs>
          <w:tab w:val="left" w:pos="6540"/>
        </w:tabs>
        <w:spacing w:line="276" w:lineRule="auto"/>
        <w:ind w:firstLine="709"/>
        <w:rPr>
          <w:rFonts w:ascii="Times New Roman" w:hAnsi="Times New Roman" w:cs="Times New Roman"/>
          <w:color w:val="auto"/>
        </w:rPr>
      </w:pPr>
    </w:p>
    <w:p w14:paraId="0ED1A8E5" w14:textId="1C490BFF" w:rsidR="00F73C7C" w:rsidRPr="0017023B" w:rsidRDefault="00F73C7C" w:rsidP="0017023B">
      <w:pPr>
        <w:tabs>
          <w:tab w:val="left" w:pos="6540"/>
        </w:tabs>
        <w:spacing w:line="276" w:lineRule="auto"/>
        <w:ind w:firstLine="709"/>
        <w:rPr>
          <w:rFonts w:ascii="Times New Roman" w:hAnsi="Times New Roman" w:cs="Times New Roman"/>
          <w:color w:val="auto"/>
        </w:rPr>
      </w:pPr>
    </w:p>
    <w:p w14:paraId="395DEEF5" w14:textId="63A5051E" w:rsidR="00F73C7C" w:rsidRPr="0017023B" w:rsidRDefault="00F73C7C" w:rsidP="0017023B">
      <w:pPr>
        <w:tabs>
          <w:tab w:val="left" w:pos="6540"/>
        </w:tabs>
        <w:spacing w:line="276" w:lineRule="auto"/>
        <w:ind w:firstLine="709"/>
        <w:rPr>
          <w:rFonts w:ascii="Times New Roman" w:hAnsi="Times New Roman" w:cs="Times New Roman"/>
          <w:color w:val="auto"/>
        </w:rPr>
      </w:pPr>
    </w:p>
    <w:p w14:paraId="4CC2411D" w14:textId="5348E0FB" w:rsidR="00F73C7C" w:rsidRPr="0017023B" w:rsidRDefault="00F73C7C" w:rsidP="0017023B">
      <w:pPr>
        <w:tabs>
          <w:tab w:val="left" w:pos="6540"/>
        </w:tabs>
        <w:spacing w:line="276" w:lineRule="auto"/>
        <w:ind w:firstLine="709"/>
        <w:rPr>
          <w:rFonts w:ascii="Times New Roman" w:hAnsi="Times New Roman" w:cs="Times New Roman"/>
          <w:color w:val="auto"/>
        </w:rPr>
      </w:pPr>
    </w:p>
    <w:p w14:paraId="2DEBE928" w14:textId="4E5C738E" w:rsidR="00F73C7C" w:rsidRPr="0017023B" w:rsidRDefault="00F73C7C" w:rsidP="0017023B">
      <w:pPr>
        <w:tabs>
          <w:tab w:val="left" w:pos="6540"/>
        </w:tabs>
        <w:spacing w:line="276" w:lineRule="auto"/>
        <w:ind w:firstLine="709"/>
        <w:rPr>
          <w:rFonts w:ascii="Times New Roman" w:hAnsi="Times New Roman" w:cs="Times New Roman"/>
          <w:color w:val="auto"/>
        </w:rPr>
      </w:pPr>
    </w:p>
    <w:p w14:paraId="4BC9E820" w14:textId="1BDAEFCA" w:rsidR="00F73C7C" w:rsidRPr="0017023B" w:rsidRDefault="00F73C7C" w:rsidP="0017023B">
      <w:pPr>
        <w:tabs>
          <w:tab w:val="left" w:pos="6540"/>
        </w:tabs>
        <w:spacing w:line="276" w:lineRule="auto"/>
        <w:ind w:firstLine="709"/>
        <w:rPr>
          <w:rFonts w:ascii="Times New Roman" w:hAnsi="Times New Roman" w:cs="Times New Roman"/>
          <w:color w:val="auto"/>
        </w:rPr>
      </w:pPr>
    </w:p>
    <w:p w14:paraId="392DDBE5" w14:textId="2F59ACEB" w:rsidR="00F73C7C" w:rsidRPr="0017023B" w:rsidRDefault="00F73C7C" w:rsidP="0017023B">
      <w:pPr>
        <w:tabs>
          <w:tab w:val="left" w:pos="6540"/>
        </w:tabs>
        <w:spacing w:line="276" w:lineRule="auto"/>
        <w:ind w:firstLine="709"/>
        <w:rPr>
          <w:rFonts w:ascii="Times New Roman" w:hAnsi="Times New Roman" w:cs="Times New Roman"/>
          <w:color w:val="auto"/>
        </w:rPr>
      </w:pPr>
    </w:p>
    <w:p w14:paraId="1E4B8D36" w14:textId="5375224A" w:rsidR="00F73C7C" w:rsidRPr="0017023B" w:rsidRDefault="00F73C7C" w:rsidP="0017023B">
      <w:pPr>
        <w:tabs>
          <w:tab w:val="left" w:pos="6540"/>
        </w:tabs>
        <w:spacing w:line="276" w:lineRule="auto"/>
        <w:ind w:firstLine="709"/>
        <w:rPr>
          <w:rFonts w:ascii="Times New Roman" w:hAnsi="Times New Roman" w:cs="Times New Roman"/>
          <w:color w:val="auto"/>
        </w:rPr>
      </w:pPr>
    </w:p>
    <w:p w14:paraId="4FB14A46" w14:textId="5F7B2DA7" w:rsidR="00F73C7C" w:rsidRPr="0017023B" w:rsidRDefault="00F73C7C" w:rsidP="0017023B">
      <w:pPr>
        <w:tabs>
          <w:tab w:val="left" w:pos="6540"/>
        </w:tabs>
        <w:spacing w:line="276" w:lineRule="auto"/>
        <w:ind w:firstLine="709"/>
        <w:rPr>
          <w:rFonts w:ascii="Times New Roman" w:hAnsi="Times New Roman" w:cs="Times New Roman"/>
          <w:color w:val="auto"/>
        </w:rPr>
      </w:pPr>
    </w:p>
    <w:p w14:paraId="139351C9" w14:textId="15B55800" w:rsidR="00F73C7C" w:rsidRPr="0017023B" w:rsidRDefault="00F73C7C" w:rsidP="0017023B">
      <w:pPr>
        <w:tabs>
          <w:tab w:val="left" w:pos="6540"/>
        </w:tabs>
        <w:spacing w:line="276" w:lineRule="auto"/>
        <w:ind w:firstLine="709"/>
        <w:rPr>
          <w:rFonts w:ascii="Times New Roman" w:hAnsi="Times New Roman" w:cs="Times New Roman"/>
          <w:color w:val="auto"/>
        </w:rPr>
      </w:pPr>
    </w:p>
    <w:p w14:paraId="53CBCD04" w14:textId="4C84FDD3" w:rsidR="00F73C7C" w:rsidRPr="0017023B" w:rsidRDefault="00F73C7C" w:rsidP="0017023B">
      <w:pPr>
        <w:tabs>
          <w:tab w:val="left" w:pos="6540"/>
        </w:tabs>
        <w:spacing w:line="276" w:lineRule="auto"/>
        <w:ind w:firstLine="709"/>
        <w:rPr>
          <w:rFonts w:ascii="Times New Roman" w:hAnsi="Times New Roman" w:cs="Times New Roman"/>
          <w:color w:val="auto"/>
        </w:rPr>
      </w:pPr>
    </w:p>
    <w:p w14:paraId="250A6CA8" w14:textId="1BF73D2E" w:rsidR="00F73C7C" w:rsidRPr="0017023B" w:rsidRDefault="00F73C7C" w:rsidP="0017023B">
      <w:pPr>
        <w:tabs>
          <w:tab w:val="left" w:pos="6540"/>
        </w:tabs>
        <w:spacing w:line="276" w:lineRule="auto"/>
        <w:ind w:firstLine="709"/>
        <w:rPr>
          <w:rFonts w:ascii="Times New Roman" w:hAnsi="Times New Roman" w:cs="Times New Roman"/>
          <w:color w:val="auto"/>
        </w:rPr>
      </w:pPr>
    </w:p>
    <w:p w14:paraId="76F2C082" w14:textId="59D04146" w:rsidR="00F73C7C" w:rsidRPr="0017023B" w:rsidRDefault="00F73C7C" w:rsidP="0017023B">
      <w:pPr>
        <w:tabs>
          <w:tab w:val="left" w:pos="6540"/>
        </w:tabs>
        <w:spacing w:line="276" w:lineRule="auto"/>
        <w:ind w:firstLine="709"/>
        <w:rPr>
          <w:rFonts w:ascii="Times New Roman" w:hAnsi="Times New Roman" w:cs="Times New Roman"/>
          <w:color w:val="auto"/>
        </w:rPr>
      </w:pPr>
    </w:p>
    <w:p w14:paraId="2564F29F" w14:textId="2CBC8F96" w:rsidR="00F73C7C" w:rsidRPr="0017023B" w:rsidRDefault="00F73C7C" w:rsidP="0017023B">
      <w:pPr>
        <w:tabs>
          <w:tab w:val="left" w:pos="6540"/>
        </w:tabs>
        <w:spacing w:line="276" w:lineRule="auto"/>
        <w:ind w:firstLine="709"/>
        <w:rPr>
          <w:rFonts w:ascii="Times New Roman" w:hAnsi="Times New Roman" w:cs="Times New Roman"/>
          <w:color w:val="auto"/>
        </w:rPr>
      </w:pPr>
    </w:p>
    <w:p w14:paraId="58DD2E74" w14:textId="384C047D" w:rsidR="00F73C7C" w:rsidRPr="0017023B" w:rsidRDefault="00F73C7C" w:rsidP="0017023B">
      <w:pPr>
        <w:tabs>
          <w:tab w:val="left" w:pos="6540"/>
        </w:tabs>
        <w:spacing w:line="276" w:lineRule="auto"/>
        <w:ind w:firstLine="709"/>
        <w:rPr>
          <w:rFonts w:ascii="Times New Roman" w:hAnsi="Times New Roman" w:cs="Times New Roman"/>
          <w:color w:val="auto"/>
        </w:rPr>
      </w:pPr>
    </w:p>
    <w:p w14:paraId="5754FBE9" w14:textId="725104F0" w:rsidR="00F73C7C" w:rsidRPr="0017023B" w:rsidRDefault="00F73C7C" w:rsidP="0017023B">
      <w:pPr>
        <w:tabs>
          <w:tab w:val="left" w:pos="6540"/>
        </w:tabs>
        <w:spacing w:line="276" w:lineRule="auto"/>
        <w:ind w:firstLine="709"/>
        <w:rPr>
          <w:rFonts w:ascii="Times New Roman" w:hAnsi="Times New Roman" w:cs="Times New Roman"/>
          <w:color w:val="auto"/>
        </w:rPr>
      </w:pPr>
    </w:p>
    <w:p w14:paraId="5F75880C" w14:textId="77777777" w:rsidR="00F53CB3" w:rsidRPr="0017023B" w:rsidRDefault="00F53CB3" w:rsidP="00DD0558">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по учебной дисциплине:</w:t>
      </w:r>
    </w:p>
    <w:p w14:paraId="29D4E711" w14:textId="50C2BC7D" w:rsidR="00F53CB3" w:rsidRPr="0017023B" w:rsidRDefault="00F53CB3" w:rsidP="00DD0558">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ОП.05 «ОСНОВЫ</w:t>
      </w:r>
    </w:p>
    <w:p w14:paraId="3AF11FCF" w14:textId="67B13F8E" w:rsidR="00F53CB3" w:rsidRPr="0017023B" w:rsidRDefault="00F53CB3" w:rsidP="00DD0558">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БУХГАЛТЕРСКОГО УЧЕТА, НАЛОГОВ И АУДИТА»</w:t>
      </w:r>
    </w:p>
    <w:p w14:paraId="29376F96" w14:textId="4EC0A5D5" w:rsidR="00F73C7C" w:rsidRPr="0017023B" w:rsidRDefault="00F73C7C" w:rsidP="0017023B">
      <w:pPr>
        <w:tabs>
          <w:tab w:val="left" w:pos="6540"/>
        </w:tabs>
        <w:spacing w:line="276" w:lineRule="auto"/>
        <w:ind w:firstLine="709"/>
        <w:rPr>
          <w:rFonts w:ascii="Times New Roman" w:hAnsi="Times New Roman" w:cs="Times New Roman"/>
          <w:color w:val="auto"/>
        </w:rPr>
      </w:pPr>
    </w:p>
    <w:p w14:paraId="4FA6BC23" w14:textId="4A8C69CC" w:rsidR="00F73C7C" w:rsidRPr="0017023B" w:rsidRDefault="00F73C7C" w:rsidP="0017023B">
      <w:pPr>
        <w:tabs>
          <w:tab w:val="left" w:pos="6540"/>
        </w:tabs>
        <w:spacing w:line="276" w:lineRule="auto"/>
        <w:ind w:firstLine="709"/>
        <w:rPr>
          <w:rFonts w:ascii="Times New Roman" w:hAnsi="Times New Roman" w:cs="Times New Roman"/>
          <w:color w:val="auto"/>
        </w:rPr>
      </w:pPr>
    </w:p>
    <w:p w14:paraId="07C3A435" w14:textId="777F4AB6" w:rsidR="00F73C7C" w:rsidRPr="0017023B" w:rsidRDefault="00F73C7C" w:rsidP="0017023B">
      <w:pPr>
        <w:tabs>
          <w:tab w:val="left" w:pos="6540"/>
        </w:tabs>
        <w:spacing w:line="276" w:lineRule="auto"/>
        <w:ind w:firstLine="709"/>
        <w:rPr>
          <w:rFonts w:ascii="Times New Roman" w:hAnsi="Times New Roman" w:cs="Times New Roman"/>
          <w:color w:val="auto"/>
        </w:rPr>
      </w:pPr>
    </w:p>
    <w:p w14:paraId="69621091" w14:textId="72226C9B" w:rsidR="00F73C7C" w:rsidRPr="0017023B" w:rsidRDefault="00F73C7C" w:rsidP="0017023B">
      <w:pPr>
        <w:tabs>
          <w:tab w:val="left" w:pos="6540"/>
        </w:tabs>
        <w:spacing w:line="276" w:lineRule="auto"/>
        <w:ind w:firstLine="709"/>
        <w:rPr>
          <w:rFonts w:ascii="Times New Roman" w:hAnsi="Times New Roman" w:cs="Times New Roman"/>
          <w:color w:val="auto"/>
        </w:rPr>
      </w:pPr>
    </w:p>
    <w:p w14:paraId="2DAD5FA9" w14:textId="6F3B98DA" w:rsidR="00F73C7C" w:rsidRPr="0017023B" w:rsidRDefault="00F73C7C" w:rsidP="0017023B">
      <w:pPr>
        <w:tabs>
          <w:tab w:val="left" w:pos="6540"/>
        </w:tabs>
        <w:spacing w:line="276" w:lineRule="auto"/>
        <w:ind w:firstLine="709"/>
        <w:rPr>
          <w:rFonts w:ascii="Times New Roman" w:hAnsi="Times New Roman" w:cs="Times New Roman"/>
          <w:color w:val="auto"/>
        </w:rPr>
      </w:pPr>
    </w:p>
    <w:p w14:paraId="5C63E7D1" w14:textId="7FC12A3E" w:rsidR="00F73C7C" w:rsidRPr="0017023B" w:rsidRDefault="00F73C7C" w:rsidP="0017023B">
      <w:pPr>
        <w:tabs>
          <w:tab w:val="left" w:pos="6540"/>
        </w:tabs>
        <w:spacing w:line="276" w:lineRule="auto"/>
        <w:ind w:firstLine="709"/>
        <w:rPr>
          <w:rFonts w:ascii="Times New Roman" w:hAnsi="Times New Roman" w:cs="Times New Roman"/>
          <w:color w:val="auto"/>
        </w:rPr>
      </w:pPr>
    </w:p>
    <w:p w14:paraId="307E8D40" w14:textId="01FDAC7E" w:rsidR="00F73C7C" w:rsidRPr="0017023B" w:rsidRDefault="00F73C7C" w:rsidP="0017023B">
      <w:pPr>
        <w:tabs>
          <w:tab w:val="left" w:pos="6540"/>
        </w:tabs>
        <w:spacing w:line="276" w:lineRule="auto"/>
        <w:ind w:firstLine="709"/>
        <w:rPr>
          <w:rFonts w:ascii="Times New Roman" w:hAnsi="Times New Roman" w:cs="Times New Roman"/>
          <w:color w:val="auto"/>
        </w:rPr>
      </w:pPr>
    </w:p>
    <w:p w14:paraId="7BCF01E3" w14:textId="4F88506F" w:rsidR="00F73C7C" w:rsidRPr="0017023B" w:rsidRDefault="00F73C7C" w:rsidP="0017023B">
      <w:pPr>
        <w:tabs>
          <w:tab w:val="left" w:pos="6540"/>
        </w:tabs>
        <w:spacing w:line="276" w:lineRule="auto"/>
        <w:ind w:firstLine="709"/>
        <w:rPr>
          <w:rFonts w:ascii="Times New Roman" w:hAnsi="Times New Roman" w:cs="Times New Roman"/>
          <w:color w:val="auto"/>
        </w:rPr>
      </w:pPr>
    </w:p>
    <w:p w14:paraId="3B82A38B" w14:textId="1DC8D095" w:rsidR="00F73C7C" w:rsidRPr="0017023B" w:rsidRDefault="00F73C7C" w:rsidP="0017023B">
      <w:pPr>
        <w:tabs>
          <w:tab w:val="left" w:pos="6540"/>
        </w:tabs>
        <w:spacing w:line="276" w:lineRule="auto"/>
        <w:ind w:firstLine="709"/>
        <w:rPr>
          <w:rFonts w:ascii="Times New Roman" w:hAnsi="Times New Roman" w:cs="Times New Roman"/>
          <w:color w:val="auto"/>
        </w:rPr>
      </w:pPr>
    </w:p>
    <w:p w14:paraId="3BF6A9BD" w14:textId="00DA87B0" w:rsidR="00F73C7C" w:rsidRPr="0017023B" w:rsidRDefault="00F73C7C" w:rsidP="0017023B">
      <w:pPr>
        <w:tabs>
          <w:tab w:val="left" w:pos="6540"/>
        </w:tabs>
        <w:spacing w:line="276" w:lineRule="auto"/>
        <w:ind w:firstLine="709"/>
        <w:rPr>
          <w:rFonts w:ascii="Times New Roman" w:hAnsi="Times New Roman" w:cs="Times New Roman"/>
          <w:color w:val="auto"/>
        </w:rPr>
      </w:pPr>
    </w:p>
    <w:p w14:paraId="5A941E1D" w14:textId="7F541AB2" w:rsidR="00F73C7C" w:rsidRPr="0017023B" w:rsidRDefault="00F73C7C" w:rsidP="0017023B">
      <w:pPr>
        <w:tabs>
          <w:tab w:val="left" w:pos="6540"/>
        </w:tabs>
        <w:spacing w:line="276" w:lineRule="auto"/>
        <w:ind w:firstLine="709"/>
        <w:rPr>
          <w:rFonts w:ascii="Times New Roman" w:hAnsi="Times New Roman" w:cs="Times New Roman"/>
          <w:color w:val="auto"/>
        </w:rPr>
      </w:pPr>
    </w:p>
    <w:p w14:paraId="58911400" w14:textId="50B92F39" w:rsidR="00F73C7C" w:rsidRPr="0017023B" w:rsidRDefault="00F73C7C" w:rsidP="0017023B">
      <w:pPr>
        <w:tabs>
          <w:tab w:val="left" w:pos="6540"/>
        </w:tabs>
        <w:spacing w:line="276" w:lineRule="auto"/>
        <w:ind w:firstLine="709"/>
        <w:rPr>
          <w:rFonts w:ascii="Times New Roman" w:hAnsi="Times New Roman" w:cs="Times New Roman"/>
          <w:color w:val="auto"/>
        </w:rPr>
      </w:pPr>
    </w:p>
    <w:p w14:paraId="6B5574C5" w14:textId="486DAC51" w:rsidR="00F73C7C" w:rsidRPr="0017023B" w:rsidRDefault="00F73C7C" w:rsidP="0017023B">
      <w:pPr>
        <w:tabs>
          <w:tab w:val="left" w:pos="6540"/>
        </w:tabs>
        <w:spacing w:line="276" w:lineRule="auto"/>
        <w:ind w:firstLine="709"/>
        <w:rPr>
          <w:rFonts w:ascii="Times New Roman" w:hAnsi="Times New Roman" w:cs="Times New Roman"/>
          <w:color w:val="auto"/>
        </w:rPr>
      </w:pPr>
    </w:p>
    <w:p w14:paraId="327877EB" w14:textId="529D39B4" w:rsidR="00F73C7C" w:rsidRPr="0017023B" w:rsidRDefault="00F73C7C" w:rsidP="0017023B">
      <w:pPr>
        <w:tabs>
          <w:tab w:val="left" w:pos="6540"/>
        </w:tabs>
        <w:spacing w:line="276" w:lineRule="auto"/>
        <w:ind w:firstLine="709"/>
        <w:rPr>
          <w:rFonts w:ascii="Times New Roman" w:hAnsi="Times New Roman" w:cs="Times New Roman"/>
          <w:color w:val="auto"/>
        </w:rPr>
      </w:pPr>
    </w:p>
    <w:p w14:paraId="74BB853B" w14:textId="58F31647" w:rsidR="00F73C7C" w:rsidRPr="0017023B" w:rsidRDefault="00F73C7C" w:rsidP="0017023B">
      <w:pPr>
        <w:tabs>
          <w:tab w:val="left" w:pos="6540"/>
        </w:tabs>
        <w:spacing w:line="276" w:lineRule="auto"/>
        <w:ind w:firstLine="709"/>
        <w:rPr>
          <w:rFonts w:ascii="Times New Roman" w:hAnsi="Times New Roman" w:cs="Times New Roman"/>
          <w:color w:val="auto"/>
        </w:rPr>
      </w:pPr>
    </w:p>
    <w:p w14:paraId="00AA86BA" w14:textId="28FF3463" w:rsidR="00F73C7C" w:rsidRPr="0017023B" w:rsidRDefault="00F73C7C" w:rsidP="0017023B">
      <w:pPr>
        <w:tabs>
          <w:tab w:val="left" w:pos="6540"/>
        </w:tabs>
        <w:spacing w:line="276" w:lineRule="auto"/>
        <w:ind w:firstLine="709"/>
        <w:rPr>
          <w:rFonts w:ascii="Times New Roman" w:hAnsi="Times New Roman" w:cs="Times New Roman"/>
          <w:color w:val="auto"/>
        </w:rPr>
      </w:pPr>
    </w:p>
    <w:p w14:paraId="618970E3" w14:textId="70BC9F46" w:rsidR="00F73C7C" w:rsidRPr="0017023B" w:rsidRDefault="00F73C7C" w:rsidP="0017023B">
      <w:pPr>
        <w:tabs>
          <w:tab w:val="left" w:pos="6540"/>
        </w:tabs>
        <w:spacing w:line="276" w:lineRule="auto"/>
        <w:ind w:firstLine="709"/>
        <w:rPr>
          <w:rFonts w:ascii="Times New Roman" w:hAnsi="Times New Roman" w:cs="Times New Roman"/>
          <w:color w:val="auto"/>
        </w:rPr>
      </w:pPr>
    </w:p>
    <w:p w14:paraId="422B5455" w14:textId="77777777" w:rsidR="00F73C7C" w:rsidRPr="0017023B" w:rsidRDefault="00F73C7C" w:rsidP="0017023B">
      <w:pPr>
        <w:pStyle w:val="11"/>
        <w:keepNext/>
        <w:keepLines/>
        <w:shd w:val="clear" w:color="auto" w:fill="auto"/>
        <w:spacing w:line="276" w:lineRule="auto"/>
        <w:ind w:firstLine="709"/>
        <w:jc w:val="left"/>
        <w:rPr>
          <w:b w:val="0"/>
          <w:bCs w:val="0"/>
          <w:color w:val="auto"/>
          <w:sz w:val="24"/>
          <w:szCs w:val="24"/>
        </w:rPr>
      </w:pPr>
      <w:r w:rsidRPr="0017023B">
        <w:rPr>
          <w:b w:val="0"/>
          <w:bCs w:val="0"/>
          <w:color w:val="auto"/>
          <w:sz w:val="24"/>
          <w:szCs w:val="24"/>
        </w:rPr>
        <w:lastRenderedPageBreak/>
        <w:t>СОДЕРЖАНИЕ:</w:t>
      </w:r>
    </w:p>
    <w:p w14:paraId="134F2BBB" w14:textId="77777777" w:rsidR="00F73C7C" w:rsidRPr="0017023B" w:rsidRDefault="00F73C7C" w:rsidP="0017023B">
      <w:pPr>
        <w:pStyle w:val="1"/>
        <w:numPr>
          <w:ilvl w:val="0"/>
          <w:numId w:val="42"/>
        </w:numPr>
        <w:shd w:val="clear" w:color="auto" w:fill="auto"/>
        <w:tabs>
          <w:tab w:val="left" w:pos="349"/>
        </w:tabs>
        <w:spacing w:line="276" w:lineRule="auto"/>
        <w:ind w:firstLine="709"/>
        <w:rPr>
          <w:color w:val="auto"/>
        </w:rPr>
      </w:pPr>
      <w:r w:rsidRPr="0017023B">
        <w:rPr>
          <w:color w:val="auto"/>
        </w:rPr>
        <w:t>ПАСПОРТ РАБОЧЕЙ ПРОГРАММЫ ДИСЦИПЛИНЫ «ОСНОВЫ</w:t>
      </w:r>
    </w:p>
    <w:p w14:paraId="5F4D5928" w14:textId="77777777" w:rsidR="00F73C7C" w:rsidRPr="0017023B" w:rsidRDefault="00F73C7C" w:rsidP="0017023B">
      <w:pPr>
        <w:pStyle w:val="a9"/>
        <w:shd w:val="clear" w:color="auto" w:fill="auto"/>
        <w:tabs>
          <w:tab w:val="left" w:leader="dot" w:pos="9194"/>
        </w:tabs>
        <w:spacing w:after="0" w:line="276" w:lineRule="auto"/>
        <w:ind w:firstLine="709"/>
        <w:jc w:val="left"/>
        <w:rPr>
          <w:sz w:val="24"/>
          <w:szCs w:val="24"/>
        </w:rPr>
      </w:pPr>
      <w:r w:rsidRPr="0017023B">
        <w:rPr>
          <w:sz w:val="24"/>
          <w:szCs w:val="24"/>
        </w:rPr>
        <w:fldChar w:fldCharType="begin"/>
      </w:r>
      <w:r w:rsidRPr="0017023B">
        <w:rPr>
          <w:sz w:val="24"/>
          <w:szCs w:val="24"/>
        </w:rPr>
        <w:instrText xml:space="preserve"> TOC \o "1-5" \h \z </w:instrText>
      </w:r>
      <w:r w:rsidRPr="0017023B">
        <w:rPr>
          <w:sz w:val="24"/>
          <w:szCs w:val="24"/>
        </w:rPr>
        <w:fldChar w:fldCharType="separate"/>
      </w:r>
      <w:r w:rsidRPr="0017023B">
        <w:rPr>
          <w:sz w:val="24"/>
          <w:szCs w:val="24"/>
        </w:rPr>
        <w:t>БУХГАЛТЕРСКОГО УЧЕТА, НАЛОГОВ И АУДИТА»</w:t>
      </w:r>
      <w:r w:rsidRPr="0017023B">
        <w:rPr>
          <w:sz w:val="24"/>
          <w:szCs w:val="24"/>
        </w:rPr>
        <w:tab/>
        <w:t>3</w:t>
      </w:r>
    </w:p>
    <w:p w14:paraId="35624486" w14:textId="1718FD3D" w:rsidR="00F73C7C" w:rsidRPr="0017023B" w:rsidRDefault="00F73C7C" w:rsidP="0017023B">
      <w:pPr>
        <w:pStyle w:val="a9"/>
        <w:numPr>
          <w:ilvl w:val="0"/>
          <w:numId w:val="42"/>
        </w:numPr>
        <w:shd w:val="clear" w:color="auto" w:fill="auto"/>
        <w:tabs>
          <w:tab w:val="left" w:pos="363"/>
        </w:tabs>
        <w:spacing w:after="0" w:line="276" w:lineRule="auto"/>
        <w:ind w:firstLine="709"/>
        <w:jc w:val="left"/>
        <w:rPr>
          <w:sz w:val="24"/>
          <w:szCs w:val="24"/>
        </w:rPr>
      </w:pPr>
      <w:r w:rsidRPr="0017023B">
        <w:rPr>
          <w:sz w:val="24"/>
          <w:szCs w:val="24"/>
        </w:rPr>
        <w:t xml:space="preserve">РЕЗУЛЬТАТЫ ОСВОЕНИЯ </w:t>
      </w:r>
      <w:r w:rsidR="00DD0558" w:rsidRPr="0017023B">
        <w:rPr>
          <w:sz w:val="24"/>
          <w:szCs w:val="24"/>
        </w:rPr>
        <w:t>ДИСЦИПЛИНЫ «</w:t>
      </w:r>
      <w:r w:rsidRPr="0017023B">
        <w:rPr>
          <w:sz w:val="24"/>
          <w:szCs w:val="24"/>
        </w:rPr>
        <w:t>ОСНОВЫ БУХГАЛТЕРСКОГО</w:t>
      </w:r>
    </w:p>
    <w:p w14:paraId="15EB9F3A" w14:textId="77777777" w:rsidR="00F73C7C" w:rsidRPr="0017023B" w:rsidRDefault="00F73C7C" w:rsidP="0017023B">
      <w:pPr>
        <w:pStyle w:val="a9"/>
        <w:shd w:val="clear" w:color="auto" w:fill="auto"/>
        <w:tabs>
          <w:tab w:val="left" w:leader="dot" w:pos="9194"/>
        </w:tabs>
        <w:spacing w:after="0" w:line="276" w:lineRule="auto"/>
        <w:ind w:firstLine="709"/>
        <w:jc w:val="left"/>
        <w:rPr>
          <w:sz w:val="24"/>
          <w:szCs w:val="24"/>
        </w:rPr>
      </w:pPr>
      <w:r w:rsidRPr="0017023B">
        <w:rPr>
          <w:sz w:val="24"/>
          <w:szCs w:val="24"/>
        </w:rPr>
        <w:t>УЧЕТА, НАЛОГОВ И АУДИТА»</w:t>
      </w:r>
      <w:r w:rsidRPr="0017023B">
        <w:rPr>
          <w:sz w:val="24"/>
          <w:szCs w:val="24"/>
        </w:rPr>
        <w:tab/>
        <w:t>5</w:t>
      </w:r>
    </w:p>
    <w:p w14:paraId="0B481FAF" w14:textId="77777777" w:rsidR="00F73C7C" w:rsidRPr="0017023B" w:rsidRDefault="00F73C7C" w:rsidP="0017023B">
      <w:pPr>
        <w:pStyle w:val="a9"/>
        <w:numPr>
          <w:ilvl w:val="0"/>
          <w:numId w:val="42"/>
        </w:numPr>
        <w:shd w:val="clear" w:color="auto" w:fill="auto"/>
        <w:tabs>
          <w:tab w:val="left" w:pos="363"/>
        </w:tabs>
        <w:spacing w:after="0" w:line="276" w:lineRule="auto"/>
        <w:ind w:firstLine="709"/>
        <w:jc w:val="left"/>
        <w:rPr>
          <w:sz w:val="24"/>
          <w:szCs w:val="24"/>
        </w:rPr>
      </w:pPr>
      <w:r w:rsidRPr="0017023B">
        <w:rPr>
          <w:sz w:val="24"/>
          <w:szCs w:val="24"/>
        </w:rPr>
        <w:t>СТРУКТУРА И СОДЕРЖАНИЕ УЧЕБНОЙ ДИСЦИПЛИНЫ «ОСНОВЫ</w:t>
      </w:r>
    </w:p>
    <w:p w14:paraId="68F4251C" w14:textId="77777777" w:rsidR="00F73C7C" w:rsidRPr="0017023B" w:rsidRDefault="00F73C7C" w:rsidP="0017023B">
      <w:pPr>
        <w:pStyle w:val="a9"/>
        <w:shd w:val="clear" w:color="auto" w:fill="auto"/>
        <w:tabs>
          <w:tab w:val="left" w:leader="dot" w:pos="9194"/>
        </w:tabs>
        <w:spacing w:after="0" w:line="276" w:lineRule="auto"/>
        <w:ind w:firstLine="709"/>
        <w:jc w:val="left"/>
        <w:rPr>
          <w:sz w:val="24"/>
          <w:szCs w:val="24"/>
        </w:rPr>
      </w:pPr>
      <w:r w:rsidRPr="0017023B">
        <w:rPr>
          <w:sz w:val="24"/>
          <w:szCs w:val="24"/>
        </w:rPr>
        <w:t>БУХГАЛТЕРСКОГО УЧЕТА, НАЛОГОВ И АУДИТА»</w:t>
      </w:r>
      <w:r w:rsidRPr="0017023B">
        <w:rPr>
          <w:sz w:val="24"/>
          <w:szCs w:val="24"/>
        </w:rPr>
        <w:tab/>
        <w:t>7</w:t>
      </w:r>
    </w:p>
    <w:p w14:paraId="79408746" w14:textId="77777777" w:rsidR="00F73C7C" w:rsidRPr="0017023B" w:rsidRDefault="00F73C7C" w:rsidP="0017023B">
      <w:pPr>
        <w:pStyle w:val="a9"/>
        <w:numPr>
          <w:ilvl w:val="0"/>
          <w:numId w:val="42"/>
        </w:numPr>
        <w:shd w:val="clear" w:color="auto" w:fill="auto"/>
        <w:tabs>
          <w:tab w:val="left" w:pos="363"/>
        </w:tabs>
        <w:spacing w:after="0" w:line="276" w:lineRule="auto"/>
        <w:ind w:firstLine="709"/>
        <w:jc w:val="left"/>
        <w:rPr>
          <w:sz w:val="24"/>
          <w:szCs w:val="24"/>
        </w:rPr>
      </w:pPr>
      <w:r w:rsidRPr="0017023B">
        <w:rPr>
          <w:sz w:val="24"/>
          <w:szCs w:val="24"/>
        </w:rPr>
        <w:t>УСЛОВИЯ РЕАЛИЗАЦИИ ПРОГРАММЫ ДИСЦИПЛИНЫ «ОСНОВЫ</w:t>
      </w:r>
    </w:p>
    <w:p w14:paraId="3B927C0B" w14:textId="77777777" w:rsidR="00F73C7C" w:rsidRPr="0017023B" w:rsidRDefault="00F73C7C" w:rsidP="0017023B">
      <w:pPr>
        <w:pStyle w:val="a9"/>
        <w:shd w:val="clear" w:color="auto" w:fill="auto"/>
        <w:tabs>
          <w:tab w:val="right" w:leader="dot" w:pos="9326"/>
        </w:tabs>
        <w:spacing w:after="0" w:line="276" w:lineRule="auto"/>
        <w:ind w:firstLine="709"/>
        <w:jc w:val="left"/>
        <w:rPr>
          <w:sz w:val="24"/>
          <w:szCs w:val="24"/>
        </w:rPr>
      </w:pPr>
      <w:r w:rsidRPr="0017023B">
        <w:rPr>
          <w:sz w:val="24"/>
          <w:szCs w:val="24"/>
        </w:rPr>
        <w:t>БУХГАЛТЕРСКОГО УЧЕТА, НАЛОГОВ И АУДИТА»</w:t>
      </w:r>
      <w:r w:rsidRPr="0017023B">
        <w:rPr>
          <w:sz w:val="24"/>
          <w:szCs w:val="24"/>
        </w:rPr>
        <w:tab/>
        <w:t>11</w:t>
      </w:r>
    </w:p>
    <w:p w14:paraId="7DAD9652" w14:textId="77777777" w:rsidR="00F73C7C" w:rsidRPr="0017023B" w:rsidRDefault="00F73C7C" w:rsidP="0017023B">
      <w:pPr>
        <w:pStyle w:val="a9"/>
        <w:numPr>
          <w:ilvl w:val="0"/>
          <w:numId w:val="42"/>
        </w:numPr>
        <w:shd w:val="clear" w:color="auto" w:fill="auto"/>
        <w:tabs>
          <w:tab w:val="left" w:pos="363"/>
        </w:tabs>
        <w:spacing w:after="0" w:line="276" w:lineRule="auto"/>
        <w:ind w:firstLine="709"/>
        <w:jc w:val="left"/>
        <w:rPr>
          <w:sz w:val="24"/>
          <w:szCs w:val="24"/>
        </w:rPr>
      </w:pPr>
      <w:r w:rsidRPr="0017023B">
        <w:rPr>
          <w:sz w:val="24"/>
          <w:szCs w:val="24"/>
        </w:rPr>
        <w:t>КОНТРОЛЬ И ОЦЕНКА РЕЗУЛЬТАТОВ ОСВОЕНИЯ ДИСЦИПЛИНЫ</w:t>
      </w:r>
    </w:p>
    <w:p w14:paraId="076CD050" w14:textId="77777777" w:rsidR="00F73C7C" w:rsidRPr="0017023B" w:rsidRDefault="00F73C7C" w:rsidP="0017023B">
      <w:pPr>
        <w:pStyle w:val="a9"/>
        <w:shd w:val="clear" w:color="auto" w:fill="auto"/>
        <w:tabs>
          <w:tab w:val="right" w:leader="dot" w:pos="9326"/>
        </w:tabs>
        <w:spacing w:after="0" w:line="276" w:lineRule="auto"/>
        <w:ind w:firstLine="709"/>
        <w:jc w:val="left"/>
        <w:rPr>
          <w:sz w:val="24"/>
          <w:szCs w:val="24"/>
        </w:rPr>
      </w:pPr>
      <w:r w:rsidRPr="0017023B">
        <w:rPr>
          <w:sz w:val="24"/>
          <w:szCs w:val="24"/>
        </w:rPr>
        <w:t>«ОСНОВЫ БУХГАЛТЕРСКОГО УЧЕТА, НАЛОГОВ И АУДИТА»</w:t>
      </w:r>
      <w:r w:rsidRPr="0017023B">
        <w:rPr>
          <w:sz w:val="24"/>
          <w:szCs w:val="24"/>
        </w:rPr>
        <w:tab/>
        <w:t>12</w:t>
      </w:r>
    </w:p>
    <w:p w14:paraId="74803EBD" w14:textId="77777777" w:rsidR="00F73C7C" w:rsidRPr="0017023B" w:rsidRDefault="00F73C7C" w:rsidP="0017023B">
      <w:pPr>
        <w:pStyle w:val="a9"/>
        <w:numPr>
          <w:ilvl w:val="0"/>
          <w:numId w:val="42"/>
        </w:numPr>
        <w:shd w:val="clear" w:color="auto" w:fill="auto"/>
        <w:tabs>
          <w:tab w:val="left" w:pos="363"/>
          <w:tab w:val="right" w:leader="dot" w:pos="9326"/>
        </w:tabs>
        <w:spacing w:after="0" w:line="276" w:lineRule="auto"/>
        <w:ind w:firstLine="709"/>
        <w:jc w:val="left"/>
        <w:rPr>
          <w:b/>
          <w:bCs/>
          <w:sz w:val="24"/>
          <w:szCs w:val="24"/>
        </w:rPr>
      </w:pPr>
      <w:r w:rsidRPr="0017023B">
        <w:rPr>
          <w:sz w:val="24"/>
          <w:szCs w:val="24"/>
        </w:rPr>
        <w:t>ЛИТЕРАТУРА...</w:t>
      </w:r>
      <w:r w:rsidRPr="0017023B">
        <w:rPr>
          <w:sz w:val="24"/>
          <w:szCs w:val="24"/>
        </w:rPr>
        <w:tab/>
        <w:t>13</w:t>
      </w:r>
      <w:r w:rsidRPr="0017023B">
        <w:rPr>
          <w:sz w:val="24"/>
          <w:szCs w:val="24"/>
        </w:rPr>
        <w:fldChar w:fldCharType="end"/>
      </w:r>
    </w:p>
    <w:p w14:paraId="76F3C2E8" w14:textId="77777777" w:rsidR="00F73C7C" w:rsidRPr="0017023B" w:rsidRDefault="00F73C7C" w:rsidP="0017023B">
      <w:pPr>
        <w:widowControl/>
        <w:spacing w:line="276" w:lineRule="auto"/>
        <w:ind w:firstLine="709"/>
        <w:rPr>
          <w:rFonts w:ascii="Times New Roman" w:eastAsia="Times New Roman" w:hAnsi="Times New Roman" w:cs="Times New Roman"/>
          <w:color w:val="auto"/>
        </w:rPr>
        <w:sectPr w:rsidR="00F73C7C" w:rsidRPr="0017023B">
          <w:pgSz w:w="11900" w:h="16840"/>
          <w:pgMar w:top="1362" w:right="823" w:bottom="1679" w:left="1660" w:header="934" w:footer="3" w:gutter="0"/>
          <w:pgNumType w:start="2"/>
          <w:cols w:space="720"/>
        </w:sectPr>
      </w:pPr>
    </w:p>
    <w:p w14:paraId="00892E01"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lastRenderedPageBreak/>
        <w:t>1. ПАСПОРТ РАБОЧЕЙ ПРОГРАММЫ ДИСЦИПЛИНЫ «ОСНОВЫ</w:t>
      </w:r>
      <w:r w:rsidRPr="0017023B">
        <w:rPr>
          <w:sz w:val="24"/>
          <w:szCs w:val="24"/>
        </w:rPr>
        <w:br/>
        <w:t>БУХГАЛТЕРСКОГО УЧЕТА, НАЛОГОВ И АУДИТА»</w:t>
      </w:r>
    </w:p>
    <w:p w14:paraId="29B6893F" w14:textId="77777777" w:rsidR="00F73C7C" w:rsidRPr="0017023B" w:rsidRDefault="00F73C7C" w:rsidP="0017023B">
      <w:pPr>
        <w:pStyle w:val="11"/>
        <w:keepNext/>
        <w:keepLines/>
        <w:shd w:val="clear" w:color="auto" w:fill="auto"/>
        <w:spacing w:line="276" w:lineRule="auto"/>
        <w:ind w:firstLine="709"/>
        <w:jc w:val="left"/>
        <w:rPr>
          <w:b w:val="0"/>
          <w:bCs w:val="0"/>
          <w:color w:val="auto"/>
          <w:sz w:val="24"/>
          <w:szCs w:val="24"/>
        </w:rPr>
      </w:pPr>
      <w:r w:rsidRPr="0017023B">
        <w:rPr>
          <w:b w:val="0"/>
          <w:bCs w:val="0"/>
          <w:color w:val="auto"/>
          <w:sz w:val="24"/>
          <w:szCs w:val="24"/>
        </w:rPr>
        <w:t>1.1. Область применения программы</w:t>
      </w:r>
    </w:p>
    <w:p w14:paraId="5ABC0828" w14:textId="34B7CE20" w:rsidR="00F73C7C" w:rsidRPr="0017023B" w:rsidRDefault="00F73C7C" w:rsidP="0017023B">
      <w:pPr>
        <w:pStyle w:val="24"/>
        <w:shd w:val="clear" w:color="auto" w:fill="auto"/>
        <w:spacing w:line="276" w:lineRule="auto"/>
        <w:ind w:firstLine="709"/>
        <w:rPr>
          <w:sz w:val="24"/>
          <w:szCs w:val="24"/>
        </w:rPr>
      </w:pPr>
      <w:r w:rsidRPr="0017023B">
        <w:rPr>
          <w:sz w:val="24"/>
          <w:szCs w:val="24"/>
        </w:rPr>
        <w:t>Рабочая программа общеобразовательного учебного цикла является частью основной профессиональной образовательной программы в соответствии с ФГОС по профессии 35.01.23 Хозяйка(ин) усадьбы в части освоения основного вида профессиональной деятельности.</w:t>
      </w:r>
    </w:p>
    <w:p w14:paraId="7A91DCCD"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ПК 3.1. Составлять однодневный и перспективный заказ на продукты в соответствии с потребностями лиц, проживающих в сельской усадьбе.</w:t>
      </w:r>
    </w:p>
    <w:p w14:paraId="48D0AD24"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088F23E9"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ПК 4.2 Проводить учет приобретенной продукции по отраслям.</w:t>
      </w:r>
    </w:p>
    <w:p w14:paraId="76614F59"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ПК 4.3 Анализировать хозяйственно-финансовую деятельность сельской усадьбы.</w:t>
      </w:r>
    </w:p>
    <w:p w14:paraId="0E2E01E5" w14:textId="77777777" w:rsidR="00F73C7C" w:rsidRPr="0017023B" w:rsidRDefault="00F73C7C" w:rsidP="0017023B">
      <w:pPr>
        <w:pStyle w:val="11"/>
        <w:keepNext/>
        <w:keepLines/>
        <w:shd w:val="clear" w:color="auto" w:fill="auto"/>
        <w:spacing w:line="276" w:lineRule="auto"/>
        <w:ind w:firstLine="709"/>
        <w:jc w:val="left"/>
        <w:rPr>
          <w:b w:val="0"/>
          <w:bCs w:val="0"/>
          <w:color w:val="auto"/>
          <w:sz w:val="24"/>
          <w:szCs w:val="24"/>
        </w:rPr>
      </w:pPr>
      <w:r w:rsidRPr="0017023B">
        <w:rPr>
          <w:b w:val="0"/>
          <w:bCs w:val="0"/>
          <w:color w:val="auto"/>
          <w:sz w:val="24"/>
          <w:szCs w:val="24"/>
        </w:rPr>
        <w:t>1.2 Место учебной дисциплины в структуре основной профессиональной образовательной программы.</w:t>
      </w:r>
    </w:p>
    <w:p w14:paraId="160B6BB6"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Дисциплина входит в общепрофессиональный учебный цикл дисциплин.</w:t>
      </w:r>
    </w:p>
    <w:p w14:paraId="4F2FDD76" w14:textId="77777777" w:rsidR="00F73C7C" w:rsidRPr="0017023B" w:rsidRDefault="00F73C7C" w:rsidP="0017023B">
      <w:pPr>
        <w:pStyle w:val="11"/>
        <w:keepNext/>
        <w:keepLines/>
        <w:shd w:val="clear" w:color="auto" w:fill="auto"/>
        <w:spacing w:line="276" w:lineRule="auto"/>
        <w:ind w:firstLine="709"/>
        <w:jc w:val="left"/>
        <w:rPr>
          <w:b w:val="0"/>
          <w:bCs w:val="0"/>
          <w:color w:val="auto"/>
          <w:sz w:val="24"/>
          <w:szCs w:val="24"/>
        </w:rPr>
      </w:pPr>
      <w:r w:rsidRPr="0017023B">
        <w:rPr>
          <w:b w:val="0"/>
          <w:bCs w:val="0"/>
          <w:color w:val="auto"/>
          <w:sz w:val="24"/>
          <w:szCs w:val="24"/>
        </w:rPr>
        <w:t>1.3. Цели и задачи учебной дисциплины - требования к результатам</w:t>
      </w:r>
      <w:r w:rsidRPr="0017023B">
        <w:rPr>
          <w:b w:val="0"/>
          <w:bCs w:val="0"/>
          <w:color w:val="auto"/>
          <w:sz w:val="24"/>
          <w:szCs w:val="24"/>
        </w:rPr>
        <w:br/>
        <w:t>освоения учебной дисциплины</w:t>
      </w:r>
    </w:p>
    <w:p w14:paraId="7A4FE87B"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В результате освоения учебной дисциплины обучающийся должен</w:t>
      </w:r>
    </w:p>
    <w:p w14:paraId="6696B71C"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уметь:</w:t>
      </w:r>
    </w:p>
    <w:p w14:paraId="3EFB93E6"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вести бухгалтерский учет и отчетность;</w:t>
      </w:r>
    </w:p>
    <w:p w14:paraId="5465B984"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В результате освоения учебной дисциплины обучающийся должен</w:t>
      </w:r>
    </w:p>
    <w:p w14:paraId="5D8AEA6C" w14:textId="77777777" w:rsidR="00F73C7C" w:rsidRPr="0017023B" w:rsidRDefault="00F73C7C" w:rsidP="0017023B">
      <w:pPr>
        <w:pStyle w:val="24"/>
        <w:shd w:val="clear" w:color="auto" w:fill="auto"/>
        <w:spacing w:line="276" w:lineRule="auto"/>
        <w:ind w:firstLine="709"/>
        <w:rPr>
          <w:sz w:val="24"/>
          <w:szCs w:val="24"/>
        </w:rPr>
      </w:pPr>
      <w:r w:rsidRPr="0017023B">
        <w:rPr>
          <w:sz w:val="24"/>
          <w:szCs w:val="24"/>
        </w:rPr>
        <w:t>знать:</w:t>
      </w:r>
    </w:p>
    <w:p w14:paraId="35501989"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сущность и содержание бухгалтерского дела;</w:t>
      </w:r>
    </w:p>
    <w:p w14:paraId="5CF0709D"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основные правила и методы ведения бухгалтерского учета;</w:t>
      </w:r>
    </w:p>
    <w:p w14:paraId="0F1D1AB1"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виды бухгалтерских счетов;</w:t>
      </w:r>
    </w:p>
    <w:p w14:paraId="6A95C21A"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учет движения денежных средств;</w:t>
      </w:r>
    </w:p>
    <w:p w14:paraId="0E445C6E"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экономическую сущность налогов, их функции;</w:t>
      </w:r>
    </w:p>
    <w:p w14:paraId="6F9A9A89"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принципы и методы налогообложения;</w:t>
      </w:r>
    </w:p>
    <w:p w14:paraId="19276AEA"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способы уплаты налогов;</w:t>
      </w:r>
    </w:p>
    <w:p w14:paraId="183D5147"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основы налогового законодательства Российской Федерации;</w:t>
      </w:r>
    </w:p>
    <w:p w14:paraId="0363C21A" w14:textId="77777777"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аудит активов, обязательств, капитала, доходов, расходов и финансовых результатов сельской усадьбы.</w:t>
      </w:r>
    </w:p>
    <w:p w14:paraId="251A007E" w14:textId="56A20B11" w:rsidR="00F73C7C" w:rsidRPr="0017023B" w:rsidRDefault="00F73C7C" w:rsidP="0017023B">
      <w:pPr>
        <w:pStyle w:val="11"/>
        <w:keepNext/>
        <w:keepLines/>
        <w:shd w:val="clear" w:color="auto" w:fill="auto"/>
        <w:spacing w:line="276" w:lineRule="auto"/>
        <w:ind w:firstLine="709"/>
        <w:jc w:val="left"/>
        <w:rPr>
          <w:b w:val="0"/>
          <w:bCs w:val="0"/>
          <w:color w:val="auto"/>
          <w:sz w:val="24"/>
          <w:szCs w:val="24"/>
        </w:rPr>
      </w:pPr>
      <w:r w:rsidRPr="0017023B">
        <w:rPr>
          <w:b w:val="0"/>
          <w:bCs w:val="0"/>
          <w:color w:val="auto"/>
          <w:sz w:val="24"/>
          <w:szCs w:val="24"/>
        </w:rPr>
        <w:t xml:space="preserve">1.4. </w:t>
      </w:r>
      <w:r w:rsidR="00DD0558">
        <w:rPr>
          <w:b w:val="0"/>
          <w:bCs w:val="0"/>
          <w:color w:val="auto"/>
          <w:sz w:val="24"/>
          <w:szCs w:val="24"/>
        </w:rPr>
        <w:t>К</w:t>
      </w:r>
      <w:r w:rsidRPr="0017023B">
        <w:rPr>
          <w:b w:val="0"/>
          <w:bCs w:val="0"/>
          <w:color w:val="auto"/>
          <w:sz w:val="24"/>
          <w:szCs w:val="24"/>
        </w:rPr>
        <w:t>оличество часов на освоение рабочей программы</w:t>
      </w:r>
      <w:r w:rsidR="00DD0558">
        <w:rPr>
          <w:b w:val="0"/>
          <w:bCs w:val="0"/>
          <w:color w:val="auto"/>
          <w:sz w:val="24"/>
          <w:szCs w:val="24"/>
        </w:rPr>
        <w:t xml:space="preserve"> </w:t>
      </w:r>
      <w:r w:rsidRPr="0017023B">
        <w:rPr>
          <w:b w:val="0"/>
          <w:bCs w:val="0"/>
          <w:color w:val="auto"/>
          <w:sz w:val="24"/>
          <w:szCs w:val="24"/>
        </w:rPr>
        <w:t>учебной дисциплины:</w:t>
      </w:r>
    </w:p>
    <w:p w14:paraId="71919938" w14:textId="23C14AE4"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 xml:space="preserve">максимальной учебной нагрузки обучающегося </w:t>
      </w:r>
      <w:r w:rsidR="00F55FAE" w:rsidRPr="0017023B">
        <w:rPr>
          <w:sz w:val="24"/>
          <w:szCs w:val="24"/>
        </w:rPr>
        <w:t>112</w:t>
      </w:r>
      <w:r w:rsidRPr="0017023B">
        <w:rPr>
          <w:sz w:val="24"/>
          <w:szCs w:val="24"/>
        </w:rPr>
        <w:t xml:space="preserve"> часа, в том числе:</w:t>
      </w:r>
    </w:p>
    <w:p w14:paraId="79AFE310" w14:textId="1789ABBF"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 xml:space="preserve">обязательной аудиторной учебной нагрузки обучающегося </w:t>
      </w:r>
      <w:r w:rsidR="00F55FAE" w:rsidRPr="0017023B">
        <w:rPr>
          <w:sz w:val="24"/>
          <w:szCs w:val="24"/>
        </w:rPr>
        <w:t>76</w:t>
      </w:r>
      <w:r w:rsidRPr="0017023B">
        <w:rPr>
          <w:sz w:val="24"/>
          <w:szCs w:val="24"/>
        </w:rPr>
        <w:t xml:space="preserve"> часа;</w:t>
      </w:r>
    </w:p>
    <w:p w14:paraId="6BA6E867" w14:textId="1446235E" w:rsidR="00F73C7C" w:rsidRPr="0017023B" w:rsidRDefault="00F73C7C" w:rsidP="0017023B">
      <w:pPr>
        <w:pStyle w:val="24"/>
        <w:shd w:val="clear" w:color="auto" w:fill="auto"/>
        <w:spacing w:line="276" w:lineRule="auto"/>
        <w:ind w:firstLine="709"/>
        <w:rPr>
          <w:sz w:val="24"/>
          <w:szCs w:val="24"/>
        </w:rPr>
      </w:pPr>
      <w:r w:rsidRPr="0017023B">
        <w:rPr>
          <w:rFonts w:eastAsia="Arial"/>
          <w:sz w:val="24"/>
          <w:szCs w:val="24"/>
        </w:rPr>
        <w:t xml:space="preserve">• </w:t>
      </w:r>
      <w:r w:rsidRPr="0017023B">
        <w:rPr>
          <w:sz w:val="24"/>
          <w:szCs w:val="24"/>
        </w:rPr>
        <w:t xml:space="preserve">самостоятельной работы обучающегося </w:t>
      </w:r>
      <w:r w:rsidR="00F55FAE" w:rsidRPr="0017023B">
        <w:rPr>
          <w:sz w:val="24"/>
          <w:szCs w:val="24"/>
        </w:rPr>
        <w:t>36</w:t>
      </w:r>
      <w:r w:rsidRPr="0017023B">
        <w:rPr>
          <w:sz w:val="24"/>
          <w:szCs w:val="24"/>
        </w:rPr>
        <w:t xml:space="preserve"> часов.</w:t>
      </w:r>
    </w:p>
    <w:p w14:paraId="7D2EA08A" w14:textId="77777777" w:rsidR="00F73C7C" w:rsidRPr="0017023B" w:rsidRDefault="00F73C7C" w:rsidP="0017023B">
      <w:pPr>
        <w:widowControl/>
        <w:spacing w:line="276" w:lineRule="auto"/>
        <w:ind w:firstLine="709"/>
        <w:rPr>
          <w:rFonts w:ascii="Times New Roman" w:eastAsia="Times New Roman" w:hAnsi="Times New Roman" w:cs="Times New Roman"/>
          <w:color w:val="auto"/>
        </w:rPr>
        <w:sectPr w:rsidR="00F73C7C" w:rsidRPr="0017023B">
          <w:pgSz w:w="11900" w:h="16840"/>
          <w:pgMar w:top="1029" w:right="804" w:bottom="1686" w:left="1650" w:header="601" w:footer="3" w:gutter="0"/>
          <w:cols w:space="720"/>
        </w:sectPr>
      </w:pPr>
    </w:p>
    <w:p w14:paraId="00D1C858" w14:textId="77777777" w:rsidR="00F73C7C" w:rsidRPr="0017023B" w:rsidRDefault="00F73C7C" w:rsidP="0017023B">
      <w:pPr>
        <w:pStyle w:val="a5"/>
        <w:shd w:val="clear" w:color="auto" w:fill="auto"/>
        <w:ind w:firstLine="709"/>
        <w:rPr>
          <w:color w:val="auto"/>
        </w:rPr>
      </w:pPr>
      <w:r w:rsidRPr="0017023B">
        <w:rPr>
          <w:color w:val="auto"/>
        </w:rPr>
        <w:lastRenderedPageBreak/>
        <w:t>Результатом освоения общепрофессиональной дисциплины является овладение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7934"/>
      </w:tblGrid>
      <w:tr w:rsidR="0017023B" w:rsidRPr="0017023B" w14:paraId="42C8D873" w14:textId="77777777" w:rsidTr="00DD0558">
        <w:trPr>
          <w:trHeight w:hRule="exact" w:val="446"/>
          <w:jc w:val="center"/>
        </w:trPr>
        <w:tc>
          <w:tcPr>
            <w:tcW w:w="1142" w:type="dxa"/>
            <w:tcBorders>
              <w:top w:val="single" w:sz="4" w:space="0" w:color="auto"/>
              <w:left w:val="single" w:sz="4" w:space="0" w:color="auto"/>
              <w:bottom w:val="nil"/>
              <w:right w:val="nil"/>
            </w:tcBorders>
            <w:shd w:val="clear" w:color="auto" w:fill="FFFFFF"/>
            <w:vAlign w:val="center"/>
            <w:hideMark/>
          </w:tcPr>
          <w:p w14:paraId="0AFF9557" w14:textId="77777777" w:rsidR="00F73C7C" w:rsidRPr="0017023B" w:rsidRDefault="00F73C7C" w:rsidP="00DD0558">
            <w:pPr>
              <w:pStyle w:val="a7"/>
              <w:shd w:val="clear" w:color="auto" w:fill="auto"/>
              <w:jc w:val="center"/>
              <w:rPr>
                <w:color w:val="auto"/>
              </w:rPr>
            </w:pPr>
            <w:r w:rsidRPr="0017023B">
              <w:rPr>
                <w:color w:val="auto"/>
              </w:rPr>
              <w:t>Код</w:t>
            </w:r>
          </w:p>
        </w:tc>
        <w:tc>
          <w:tcPr>
            <w:tcW w:w="7934" w:type="dxa"/>
            <w:tcBorders>
              <w:top w:val="single" w:sz="4" w:space="0" w:color="auto"/>
              <w:left w:val="single" w:sz="4" w:space="0" w:color="auto"/>
              <w:bottom w:val="nil"/>
              <w:right w:val="single" w:sz="4" w:space="0" w:color="auto"/>
            </w:tcBorders>
            <w:shd w:val="clear" w:color="auto" w:fill="FFFFFF"/>
            <w:vAlign w:val="center"/>
            <w:hideMark/>
          </w:tcPr>
          <w:p w14:paraId="0A10D505" w14:textId="77777777" w:rsidR="00F73C7C" w:rsidRPr="0017023B" w:rsidRDefault="00F73C7C" w:rsidP="00DD0558">
            <w:pPr>
              <w:pStyle w:val="a7"/>
              <w:shd w:val="clear" w:color="auto" w:fill="auto"/>
              <w:jc w:val="center"/>
              <w:rPr>
                <w:color w:val="auto"/>
              </w:rPr>
            </w:pPr>
            <w:r w:rsidRPr="0017023B">
              <w:rPr>
                <w:color w:val="auto"/>
              </w:rPr>
              <w:t>Наименование результата обучения.</w:t>
            </w:r>
          </w:p>
        </w:tc>
      </w:tr>
      <w:tr w:rsidR="0017023B" w:rsidRPr="0017023B" w14:paraId="7ECEEC61" w14:textId="77777777" w:rsidTr="00F73C7C">
        <w:trPr>
          <w:trHeight w:hRule="exact" w:val="557"/>
          <w:jc w:val="center"/>
        </w:trPr>
        <w:tc>
          <w:tcPr>
            <w:tcW w:w="1142" w:type="dxa"/>
            <w:tcBorders>
              <w:top w:val="single" w:sz="4" w:space="0" w:color="auto"/>
              <w:left w:val="single" w:sz="4" w:space="0" w:color="auto"/>
              <w:bottom w:val="nil"/>
              <w:right w:val="nil"/>
            </w:tcBorders>
            <w:shd w:val="clear" w:color="auto" w:fill="FFFFFF"/>
            <w:hideMark/>
          </w:tcPr>
          <w:p w14:paraId="2E249BBE" w14:textId="77777777" w:rsidR="00F73C7C" w:rsidRPr="0017023B" w:rsidRDefault="00F73C7C" w:rsidP="00DD0558">
            <w:pPr>
              <w:pStyle w:val="a7"/>
              <w:shd w:val="clear" w:color="auto" w:fill="auto"/>
              <w:rPr>
                <w:color w:val="auto"/>
              </w:rPr>
            </w:pPr>
            <w:r w:rsidRPr="0017023B">
              <w:rPr>
                <w:color w:val="auto"/>
              </w:rPr>
              <w:t>ПК 3.1.</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4D778FA8" w14:textId="77777777" w:rsidR="00F73C7C" w:rsidRPr="0017023B" w:rsidRDefault="00F73C7C" w:rsidP="00DD0558">
            <w:pPr>
              <w:pStyle w:val="a7"/>
              <w:shd w:val="clear" w:color="auto" w:fill="auto"/>
              <w:rPr>
                <w:color w:val="auto"/>
              </w:rPr>
            </w:pPr>
            <w:r w:rsidRPr="0017023B">
              <w:rPr>
                <w:color w:val="auto"/>
              </w:rPr>
              <w:t>Составлять однодневный и перспективный заказ на продукты в соответствии с потребностями лиц, проживающих в сельской усадьбе.</w:t>
            </w:r>
          </w:p>
        </w:tc>
      </w:tr>
      <w:tr w:rsidR="0017023B" w:rsidRPr="0017023B" w14:paraId="1898B034" w14:textId="77777777" w:rsidTr="00F73C7C">
        <w:trPr>
          <w:trHeight w:hRule="exact" w:val="845"/>
          <w:jc w:val="center"/>
        </w:trPr>
        <w:tc>
          <w:tcPr>
            <w:tcW w:w="1142" w:type="dxa"/>
            <w:tcBorders>
              <w:top w:val="single" w:sz="4" w:space="0" w:color="auto"/>
              <w:left w:val="single" w:sz="4" w:space="0" w:color="auto"/>
              <w:bottom w:val="nil"/>
              <w:right w:val="nil"/>
            </w:tcBorders>
            <w:shd w:val="clear" w:color="auto" w:fill="FFFFFF"/>
            <w:hideMark/>
          </w:tcPr>
          <w:p w14:paraId="634F48F6" w14:textId="77777777" w:rsidR="00F73C7C" w:rsidRPr="0017023B" w:rsidRDefault="00F73C7C" w:rsidP="00DD0558">
            <w:pPr>
              <w:pStyle w:val="a7"/>
              <w:shd w:val="clear" w:color="auto" w:fill="auto"/>
              <w:rPr>
                <w:color w:val="auto"/>
              </w:rPr>
            </w:pPr>
            <w:r w:rsidRPr="0017023B">
              <w:rPr>
                <w:color w:val="auto"/>
              </w:rPr>
              <w:t>ПК 4.1.</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73AEEBCB" w14:textId="77777777" w:rsidR="00F73C7C" w:rsidRPr="0017023B" w:rsidRDefault="00F73C7C" w:rsidP="00DD0558">
            <w:pPr>
              <w:pStyle w:val="a7"/>
              <w:shd w:val="clear" w:color="auto" w:fill="auto"/>
              <w:rPr>
                <w:color w:val="auto"/>
              </w:rPr>
            </w:pPr>
            <w:r w:rsidRPr="0017023B">
              <w:rPr>
                <w:color w:val="auto"/>
              </w:rPr>
              <w:t>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tc>
      </w:tr>
      <w:tr w:rsidR="0017023B" w:rsidRPr="0017023B" w14:paraId="1D2105BE" w14:textId="77777777" w:rsidTr="00F73C7C">
        <w:trPr>
          <w:trHeight w:hRule="exact" w:val="283"/>
          <w:jc w:val="center"/>
        </w:trPr>
        <w:tc>
          <w:tcPr>
            <w:tcW w:w="1142" w:type="dxa"/>
            <w:tcBorders>
              <w:top w:val="single" w:sz="4" w:space="0" w:color="auto"/>
              <w:left w:val="single" w:sz="4" w:space="0" w:color="auto"/>
              <w:bottom w:val="nil"/>
              <w:right w:val="nil"/>
            </w:tcBorders>
            <w:shd w:val="clear" w:color="auto" w:fill="FFFFFF"/>
            <w:vAlign w:val="bottom"/>
            <w:hideMark/>
          </w:tcPr>
          <w:p w14:paraId="34AC6C45" w14:textId="77777777" w:rsidR="00F73C7C" w:rsidRPr="0017023B" w:rsidRDefault="00F73C7C" w:rsidP="00DD0558">
            <w:pPr>
              <w:pStyle w:val="a7"/>
              <w:shd w:val="clear" w:color="auto" w:fill="auto"/>
              <w:rPr>
                <w:color w:val="auto"/>
              </w:rPr>
            </w:pPr>
            <w:r w:rsidRPr="0017023B">
              <w:rPr>
                <w:color w:val="auto"/>
              </w:rPr>
              <w:t>ПК 4.2.</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55C26171" w14:textId="77777777" w:rsidR="00F73C7C" w:rsidRPr="0017023B" w:rsidRDefault="00F73C7C" w:rsidP="00DD0558">
            <w:pPr>
              <w:pStyle w:val="a7"/>
              <w:shd w:val="clear" w:color="auto" w:fill="auto"/>
              <w:rPr>
                <w:color w:val="auto"/>
              </w:rPr>
            </w:pPr>
            <w:r w:rsidRPr="0017023B">
              <w:rPr>
                <w:color w:val="auto"/>
              </w:rPr>
              <w:t>Проводить учет приобретенной продукции по отраслям.</w:t>
            </w:r>
          </w:p>
        </w:tc>
      </w:tr>
      <w:tr w:rsidR="0017023B" w:rsidRPr="0017023B" w14:paraId="38BFD8A6" w14:textId="77777777" w:rsidTr="00F73C7C">
        <w:trPr>
          <w:trHeight w:hRule="exact" w:val="566"/>
          <w:jc w:val="center"/>
        </w:trPr>
        <w:tc>
          <w:tcPr>
            <w:tcW w:w="1142" w:type="dxa"/>
            <w:tcBorders>
              <w:top w:val="single" w:sz="4" w:space="0" w:color="auto"/>
              <w:left w:val="single" w:sz="4" w:space="0" w:color="auto"/>
              <w:bottom w:val="nil"/>
              <w:right w:val="nil"/>
            </w:tcBorders>
            <w:shd w:val="clear" w:color="auto" w:fill="FFFFFF"/>
            <w:hideMark/>
          </w:tcPr>
          <w:p w14:paraId="16E60DC3" w14:textId="77777777" w:rsidR="00F73C7C" w:rsidRPr="0017023B" w:rsidRDefault="00F73C7C" w:rsidP="00DD0558">
            <w:pPr>
              <w:pStyle w:val="a7"/>
              <w:shd w:val="clear" w:color="auto" w:fill="auto"/>
              <w:rPr>
                <w:color w:val="auto"/>
              </w:rPr>
            </w:pPr>
            <w:r w:rsidRPr="0017023B">
              <w:rPr>
                <w:color w:val="auto"/>
              </w:rPr>
              <w:t>ПК 4.3.</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12AAAD1C" w14:textId="77777777" w:rsidR="00F73C7C" w:rsidRPr="0017023B" w:rsidRDefault="00F73C7C" w:rsidP="00DD0558">
            <w:pPr>
              <w:pStyle w:val="a7"/>
              <w:shd w:val="clear" w:color="auto" w:fill="auto"/>
              <w:rPr>
                <w:color w:val="auto"/>
              </w:rPr>
            </w:pPr>
            <w:r w:rsidRPr="0017023B">
              <w:rPr>
                <w:color w:val="auto"/>
              </w:rPr>
              <w:t>Анализировать хозяйственно-финансовую деятельность сельской усадьбы.</w:t>
            </w:r>
          </w:p>
        </w:tc>
      </w:tr>
      <w:tr w:rsidR="0017023B" w:rsidRPr="0017023B" w14:paraId="22205B34" w14:textId="77777777" w:rsidTr="00F73C7C">
        <w:trPr>
          <w:trHeight w:hRule="exact" w:val="557"/>
          <w:jc w:val="center"/>
        </w:trPr>
        <w:tc>
          <w:tcPr>
            <w:tcW w:w="1142" w:type="dxa"/>
            <w:tcBorders>
              <w:top w:val="single" w:sz="4" w:space="0" w:color="auto"/>
              <w:left w:val="single" w:sz="4" w:space="0" w:color="auto"/>
              <w:bottom w:val="nil"/>
              <w:right w:val="nil"/>
            </w:tcBorders>
            <w:shd w:val="clear" w:color="auto" w:fill="FFFFFF"/>
            <w:hideMark/>
          </w:tcPr>
          <w:p w14:paraId="32E72B1A" w14:textId="77777777" w:rsidR="00F73C7C" w:rsidRPr="0017023B" w:rsidRDefault="00F73C7C" w:rsidP="00DD0558">
            <w:pPr>
              <w:pStyle w:val="a7"/>
              <w:shd w:val="clear" w:color="auto" w:fill="auto"/>
              <w:rPr>
                <w:color w:val="auto"/>
              </w:rPr>
            </w:pPr>
            <w:r w:rsidRPr="0017023B">
              <w:rPr>
                <w:color w:val="auto"/>
              </w:rPr>
              <w:t>ОК 1.</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696D5345" w14:textId="77777777" w:rsidR="00F73C7C" w:rsidRPr="0017023B" w:rsidRDefault="00F73C7C" w:rsidP="00DD0558">
            <w:pPr>
              <w:pStyle w:val="a7"/>
              <w:shd w:val="clear" w:color="auto" w:fill="auto"/>
              <w:rPr>
                <w:color w:val="auto"/>
              </w:rPr>
            </w:pPr>
            <w:r w:rsidRPr="0017023B">
              <w:rPr>
                <w:color w:val="auto"/>
              </w:rPr>
              <w:t>Понимать сущность и социальную значимость своей будущей профессии, проявлять к ней устойчивый интерес.</w:t>
            </w:r>
          </w:p>
        </w:tc>
      </w:tr>
      <w:tr w:rsidR="0017023B" w:rsidRPr="0017023B" w14:paraId="2AD1FC0E" w14:textId="77777777" w:rsidTr="00F73C7C">
        <w:trPr>
          <w:trHeight w:hRule="exact" w:val="562"/>
          <w:jc w:val="center"/>
        </w:trPr>
        <w:tc>
          <w:tcPr>
            <w:tcW w:w="1142" w:type="dxa"/>
            <w:tcBorders>
              <w:top w:val="single" w:sz="4" w:space="0" w:color="auto"/>
              <w:left w:val="single" w:sz="4" w:space="0" w:color="auto"/>
              <w:bottom w:val="nil"/>
              <w:right w:val="nil"/>
            </w:tcBorders>
            <w:shd w:val="clear" w:color="auto" w:fill="FFFFFF"/>
            <w:hideMark/>
          </w:tcPr>
          <w:p w14:paraId="4E57AB43" w14:textId="77777777" w:rsidR="00F73C7C" w:rsidRPr="0017023B" w:rsidRDefault="00F73C7C" w:rsidP="00DD0558">
            <w:pPr>
              <w:pStyle w:val="a7"/>
              <w:shd w:val="clear" w:color="auto" w:fill="auto"/>
              <w:rPr>
                <w:color w:val="auto"/>
              </w:rPr>
            </w:pPr>
            <w:r w:rsidRPr="0017023B">
              <w:rPr>
                <w:color w:val="auto"/>
              </w:rPr>
              <w:t>ОК 2.</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14520D39" w14:textId="77777777" w:rsidR="00F73C7C" w:rsidRPr="0017023B" w:rsidRDefault="00F73C7C" w:rsidP="00DD0558">
            <w:pPr>
              <w:pStyle w:val="a7"/>
              <w:shd w:val="clear" w:color="auto" w:fill="auto"/>
              <w:rPr>
                <w:color w:val="auto"/>
              </w:rPr>
            </w:pPr>
            <w:r w:rsidRPr="0017023B">
              <w:rPr>
                <w:color w:val="auto"/>
              </w:rPr>
              <w:t>Организовывать собственную деятельность, исходя из цели и способов её достижения, определенных руководителем.</w:t>
            </w:r>
          </w:p>
        </w:tc>
      </w:tr>
      <w:tr w:rsidR="0017023B" w:rsidRPr="0017023B" w14:paraId="7B8124B2" w14:textId="77777777" w:rsidTr="00F73C7C">
        <w:trPr>
          <w:trHeight w:hRule="exact" w:val="840"/>
          <w:jc w:val="center"/>
        </w:trPr>
        <w:tc>
          <w:tcPr>
            <w:tcW w:w="1142" w:type="dxa"/>
            <w:tcBorders>
              <w:top w:val="single" w:sz="4" w:space="0" w:color="auto"/>
              <w:left w:val="single" w:sz="4" w:space="0" w:color="auto"/>
              <w:bottom w:val="nil"/>
              <w:right w:val="nil"/>
            </w:tcBorders>
            <w:shd w:val="clear" w:color="auto" w:fill="FFFFFF"/>
            <w:hideMark/>
          </w:tcPr>
          <w:p w14:paraId="54BF6F57" w14:textId="77777777" w:rsidR="00F73C7C" w:rsidRPr="0017023B" w:rsidRDefault="00F73C7C" w:rsidP="00DD0558">
            <w:pPr>
              <w:pStyle w:val="a7"/>
              <w:shd w:val="clear" w:color="auto" w:fill="auto"/>
              <w:rPr>
                <w:color w:val="auto"/>
              </w:rPr>
            </w:pPr>
            <w:r w:rsidRPr="0017023B">
              <w:rPr>
                <w:color w:val="auto"/>
              </w:rPr>
              <w:t>ОК 3.</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4F1F36AB" w14:textId="77777777" w:rsidR="00F73C7C" w:rsidRPr="0017023B" w:rsidRDefault="00F73C7C" w:rsidP="00DD0558">
            <w:pPr>
              <w:pStyle w:val="a7"/>
              <w:shd w:val="clear" w:color="auto" w:fill="auto"/>
              <w:rPr>
                <w:color w:val="auto"/>
              </w:rPr>
            </w:pPr>
            <w:r w:rsidRPr="0017023B">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7023B" w:rsidRPr="0017023B" w14:paraId="12DA25E1" w14:textId="77777777" w:rsidTr="00F73C7C">
        <w:trPr>
          <w:trHeight w:hRule="exact" w:val="562"/>
          <w:jc w:val="center"/>
        </w:trPr>
        <w:tc>
          <w:tcPr>
            <w:tcW w:w="1142" w:type="dxa"/>
            <w:tcBorders>
              <w:top w:val="single" w:sz="4" w:space="0" w:color="auto"/>
              <w:left w:val="single" w:sz="4" w:space="0" w:color="auto"/>
              <w:bottom w:val="nil"/>
              <w:right w:val="nil"/>
            </w:tcBorders>
            <w:shd w:val="clear" w:color="auto" w:fill="FFFFFF"/>
            <w:hideMark/>
          </w:tcPr>
          <w:p w14:paraId="2469B40E" w14:textId="77777777" w:rsidR="00F73C7C" w:rsidRPr="0017023B" w:rsidRDefault="00F73C7C" w:rsidP="00DD0558">
            <w:pPr>
              <w:pStyle w:val="a7"/>
              <w:shd w:val="clear" w:color="auto" w:fill="auto"/>
              <w:rPr>
                <w:color w:val="auto"/>
              </w:rPr>
            </w:pPr>
            <w:r w:rsidRPr="0017023B">
              <w:rPr>
                <w:color w:val="auto"/>
              </w:rPr>
              <w:t>ОК 4.</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062D4C70" w14:textId="77777777" w:rsidR="00F73C7C" w:rsidRPr="0017023B" w:rsidRDefault="00F73C7C" w:rsidP="00DD0558">
            <w:pPr>
              <w:pStyle w:val="a7"/>
              <w:shd w:val="clear" w:color="auto" w:fill="auto"/>
              <w:rPr>
                <w:color w:val="auto"/>
              </w:rPr>
            </w:pPr>
            <w:r w:rsidRPr="0017023B">
              <w:rPr>
                <w:color w:val="auto"/>
              </w:rPr>
              <w:t>Осуществлять поиск информации, необходимой для эффективного выполнения профессиональных задач.</w:t>
            </w:r>
          </w:p>
        </w:tc>
      </w:tr>
      <w:tr w:rsidR="0017023B" w:rsidRPr="0017023B" w14:paraId="557BD987" w14:textId="77777777" w:rsidTr="00F73C7C">
        <w:trPr>
          <w:trHeight w:hRule="exact" w:val="562"/>
          <w:jc w:val="center"/>
        </w:trPr>
        <w:tc>
          <w:tcPr>
            <w:tcW w:w="1142" w:type="dxa"/>
            <w:tcBorders>
              <w:top w:val="single" w:sz="4" w:space="0" w:color="auto"/>
              <w:left w:val="single" w:sz="4" w:space="0" w:color="auto"/>
              <w:bottom w:val="nil"/>
              <w:right w:val="nil"/>
            </w:tcBorders>
            <w:shd w:val="clear" w:color="auto" w:fill="FFFFFF"/>
            <w:hideMark/>
          </w:tcPr>
          <w:p w14:paraId="55EBDD43" w14:textId="77777777" w:rsidR="00F73C7C" w:rsidRPr="0017023B" w:rsidRDefault="00F73C7C" w:rsidP="00DD0558">
            <w:pPr>
              <w:pStyle w:val="a7"/>
              <w:shd w:val="clear" w:color="auto" w:fill="auto"/>
              <w:rPr>
                <w:color w:val="auto"/>
              </w:rPr>
            </w:pPr>
            <w:r w:rsidRPr="0017023B">
              <w:rPr>
                <w:color w:val="auto"/>
              </w:rPr>
              <w:t>ОК 5.</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549439D7" w14:textId="77777777" w:rsidR="00F73C7C" w:rsidRPr="0017023B" w:rsidRDefault="00F73C7C" w:rsidP="00DD0558">
            <w:pPr>
              <w:pStyle w:val="a7"/>
              <w:shd w:val="clear" w:color="auto" w:fill="auto"/>
              <w:rPr>
                <w:color w:val="auto"/>
              </w:rPr>
            </w:pPr>
            <w:r w:rsidRPr="0017023B">
              <w:rPr>
                <w:color w:val="auto"/>
              </w:rPr>
              <w:t>Использовать информационно-коммуникационные технологии в профессиональной деятельности.</w:t>
            </w:r>
          </w:p>
        </w:tc>
      </w:tr>
      <w:tr w:rsidR="0017023B" w:rsidRPr="0017023B" w14:paraId="3868E09D" w14:textId="77777777" w:rsidTr="00F73C7C">
        <w:trPr>
          <w:trHeight w:hRule="exact" w:val="562"/>
          <w:jc w:val="center"/>
        </w:trPr>
        <w:tc>
          <w:tcPr>
            <w:tcW w:w="1142" w:type="dxa"/>
            <w:tcBorders>
              <w:top w:val="single" w:sz="4" w:space="0" w:color="auto"/>
              <w:left w:val="single" w:sz="4" w:space="0" w:color="auto"/>
              <w:bottom w:val="nil"/>
              <w:right w:val="nil"/>
            </w:tcBorders>
            <w:shd w:val="clear" w:color="auto" w:fill="FFFFFF"/>
            <w:hideMark/>
          </w:tcPr>
          <w:p w14:paraId="0B54E384" w14:textId="77777777" w:rsidR="00F73C7C" w:rsidRPr="0017023B" w:rsidRDefault="00F73C7C" w:rsidP="00DD0558">
            <w:pPr>
              <w:pStyle w:val="a7"/>
              <w:shd w:val="clear" w:color="auto" w:fill="auto"/>
              <w:rPr>
                <w:color w:val="auto"/>
              </w:rPr>
            </w:pPr>
            <w:r w:rsidRPr="0017023B">
              <w:rPr>
                <w:color w:val="auto"/>
              </w:rPr>
              <w:t>ОК 6.</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52A8FFC4" w14:textId="77777777" w:rsidR="00F73C7C" w:rsidRPr="0017023B" w:rsidRDefault="00F73C7C" w:rsidP="00DD0558">
            <w:pPr>
              <w:pStyle w:val="a7"/>
              <w:shd w:val="clear" w:color="auto" w:fill="auto"/>
              <w:rPr>
                <w:color w:val="auto"/>
              </w:rPr>
            </w:pPr>
            <w:r w:rsidRPr="0017023B">
              <w:rPr>
                <w:color w:val="auto"/>
              </w:rPr>
              <w:t>Работать команде, эффективно общаться с коллегами, руководством, потребителями.</w:t>
            </w:r>
          </w:p>
        </w:tc>
      </w:tr>
      <w:tr w:rsidR="0017023B" w:rsidRPr="0017023B" w14:paraId="06623C30" w14:textId="77777777" w:rsidTr="00F73C7C">
        <w:trPr>
          <w:trHeight w:hRule="exact" w:val="562"/>
          <w:jc w:val="center"/>
        </w:trPr>
        <w:tc>
          <w:tcPr>
            <w:tcW w:w="1142" w:type="dxa"/>
            <w:tcBorders>
              <w:top w:val="single" w:sz="4" w:space="0" w:color="auto"/>
              <w:left w:val="single" w:sz="4" w:space="0" w:color="auto"/>
              <w:bottom w:val="nil"/>
              <w:right w:val="nil"/>
            </w:tcBorders>
            <w:shd w:val="clear" w:color="auto" w:fill="FFFFFF"/>
            <w:hideMark/>
          </w:tcPr>
          <w:p w14:paraId="2A7DBBC8" w14:textId="77777777" w:rsidR="00F73C7C" w:rsidRPr="0017023B" w:rsidRDefault="00F73C7C" w:rsidP="00DD0558">
            <w:pPr>
              <w:pStyle w:val="a7"/>
              <w:shd w:val="clear" w:color="auto" w:fill="auto"/>
              <w:rPr>
                <w:color w:val="auto"/>
              </w:rPr>
            </w:pPr>
            <w:r w:rsidRPr="0017023B">
              <w:rPr>
                <w:color w:val="auto"/>
              </w:rPr>
              <w:t>ОК 7.</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3499ABD8" w14:textId="77777777" w:rsidR="00F73C7C" w:rsidRPr="0017023B" w:rsidRDefault="00F73C7C" w:rsidP="00DD0558">
            <w:pPr>
              <w:pStyle w:val="a7"/>
              <w:shd w:val="clear" w:color="auto" w:fill="auto"/>
              <w:rPr>
                <w:color w:val="auto"/>
              </w:rPr>
            </w:pPr>
            <w:r w:rsidRPr="0017023B">
              <w:rPr>
                <w:color w:val="auto"/>
              </w:rPr>
              <w:t>Организовывать собственную деятельность с соблюдением требований охраны труда и экологической безопасности.</w:t>
            </w:r>
          </w:p>
        </w:tc>
      </w:tr>
      <w:tr w:rsidR="0017023B" w:rsidRPr="0017023B" w14:paraId="4A823EBE" w14:textId="77777777" w:rsidTr="00F73C7C">
        <w:trPr>
          <w:trHeight w:hRule="exact" w:val="288"/>
          <w:jc w:val="center"/>
        </w:trPr>
        <w:tc>
          <w:tcPr>
            <w:tcW w:w="1142" w:type="dxa"/>
            <w:tcBorders>
              <w:top w:val="single" w:sz="4" w:space="0" w:color="auto"/>
              <w:left w:val="single" w:sz="4" w:space="0" w:color="auto"/>
              <w:bottom w:val="nil"/>
              <w:right w:val="nil"/>
            </w:tcBorders>
            <w:shd w:val="clear" w:color="auto" w:fill="FFFFFF"/>
            <w:vAlign w:val="bottom"/>
            <w:hideMark/>
          </w:tcPr>
          <w:p w14:paraId="01ABB231" w14:textId="77777777" w:rsidR="00F73C7C" w:rsidRPr="0017023B" w:rsidRDefault="00F73C7C" w:rsidP="00DD0558">
            <w:pPr>
              <w:pStyle w:val="a7"/>
              <w:shd w:val="clear" w:color="auto" w:fill="auto"/>
              <w:rPr>
                <w:color w:val="auto"/>
              </w:rPr>
            </w:pPr>
            <w:r w:rsidRPr="0017023B">
              <w:rPr>
                <w:color w:val="auto"/>
              </w:rPr>
              <w:t>ОК 8.</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32DFB07B" w14:textId="77777777" w:rsidR="00F73C7C" w:rsidRPr="0017023B" w:rsidRDefault="00F73C7C" w:rsidP="00DD0558">
            <w:pPr>
              <w:pStyle w:val="a7"/>
              <w:shd w:val="clear" w:color="auto" w:fill="auto"/>
              <w:rPr>
                <w:color w:val="auto"/>
              </w:rPr>
            </w:pPr>
            <w:r w:rsidRPr="0017023B">
              <w:rPr>
                <w:color w:val="auto"/>
              </w:rPr>
              <w:t>Осуществлять денежные операции.</w:t>
            </w:r>
          </w:p>
        </w:tc>
      </w:tr>
      <w:tr w:rsidR="0017023B" w:rsidRPr="0017023B" w14:paraId="3582037C" w14:textId="77777777" w:rsidTr="00F73C7C">
        <w:trPr>
          <w:trHeight w:hRule="exact" w:val="283"/>
          <w:jc w:val="center"/>
        </w:trPr>
        <w:tc>
          <w:tcPr>
            <w:tcW w:w="1142" w:type="dxa"/>
            <w:tcBorders>
              <w:top w:val="single" w:sz="4" w:space="0" w:color="auto"/>
              <w:left w:val="single" w:sz="4" w:space="0" w:color="auto"/>
              <w:bottom w:val="nil"/>
              <w:right w:val="nil"/>
            </w:tcBorders>
            <w:shd w:val="clear" w:color="auto" w:fill="FFFFFF"/>
            <w:vAlign w:val="bottom"/>
            <w:hideMark/>
          </w:tcPr>
          <w:p w14:paraId="01ADEAA0" w14:textId="77777777" w:rsidR="00F73C7C" w:rsidRPr="0017023B" w:rsidRDefault="00F73C7C" w:rsidP="00DD0558">
            <w:pPr>
              <w:pStyle w:val="a7"/>
              <w:shd w:val="clear" w:color="auto" w:fill="auto"/>
              <w:rPr>
                <w:color w:val="auto"/>
              </w:rPr>
            </w:pPr>
            <w:r w:rsidRPr="0017023B">
              <w:rPr>
                <w:color w:val="auto"/>
              </w:rPr>
              <w:t>ОК 9.</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080EA94F" w14:textId="77777777" w:rsidR="00F73C7C" w:rsidRPr="0017023B" w:rsidRDefault="00F73C7C" w:rsidP="00DD0558">
            <w:pPr>
              <w:pStyle w:val="a7"/>
              <w:shd w:val="clear" w:color="auto" w:fill="auto"/>
              <w:rPr>
                <w:color w:val="auto"/>
              </w:rPr>
            </w:pPr>
            <w:r w:rsidRPr="0017023B">
              <w:rPr>
                <w:color w:val="auto"/>
              </w:rPr>
              <w:t>Добиваться соблюдений своих социально-трудовых прав в рамках закона.</w:t>
            </w:r>
          </w:p>
        </w:tc>
      </w:tr>
      <w:tr w:rsidR="0017023B" w:rsidRPr="0017023B" w14:paraId="511911AC" w14:textId="77777777" w:rsidTr="00F73C7C">
        <w:trPr>
          <w:trHeight w:hRule="exact" w:val="686"/>
          <w:jc w:val="center"/>
        </w:trPr>
        <w:tc>
          <w:tcPr>
            <w:tcW w:w="1142" w:type="dxa"/>
            <w:tcBorders>
              <w:top w:val="single" w:sz="4" w:space="0" w:color="auto"/>
              <w:left w:val="single" w:sz="4" w:space="0" w:color="auto"/>
              <w:bottom w:val="nil"/>
              <w:right w:val="nil"/>
            </w:tcBorders>
            <w:shd w:val="clear" w:color="auto" w:fill="FFFFFF"/>
            <w:hideMark/>
          </w:tcPr>
          <w:p w14:paraId="57CC76F7" w14:textId="77777777" w:rsidR="00F73C7C" w:rsidRPr="0017023B" w:rsidRDefault="00F73C7C" w:rsidP="00DD0558">
            <w:pPr>
              <w:pStyle w:val="a7"/>
              <w:shd w:val="clear" w:color="auto" w:fill="auto"/>
              <w:rPr>
                <w:color w:val="auto"/>
              </w:rPr>
            </w:pPr>
            <w:r w:rsidRPr="0017023B">
              <w:rPr>
                <w:color w:val="auto"/>
              </w:rPr>
              <w:t>ОК 10.</w:t>
            </w:r>
          </w:p>
        </w:tc>
        <w:tc>
          <w:tcPr>
            <w:tcW w:w="7934" w:type="dxa"/>
            <w:tcBorders>
              <w:top w:val="single" w:sz="4" w:space="0" w:color="auto"/>
              <w:left w:val="single" w:sz="4" w:space="0" w:color="auto"/>
              <w:bottom w:val="nil"/>
              <w:right w:val="single" w:sz="4" w:space="0" w:color="auto"/>
            </w:tcBorders>
            <w:shd w:val="clear" w:color="auto" w:fill="FFFFFF"/>
            <w:hideMark/>
          </w:tcPr>
          <w:p w14:paraId="59FCC4DC" w14:textId="77777777" w:rsidR="00F73C7C" w:rsidRPr="0017023B" w:rsidRDefault="00F73C7C" w:rsidP="00DD0558">
            <w:pPr>
              <w:pStyle w:val="a7"/>
              <w:shd w:val="clear" w:color="auto" w:fill="auto"/>
              <w:rPr>
                <w:color w:val="auto"/>
              </w:rPr>
            </w:pPr>
            <w:r w:rsidRPr="0017023B">
              <w:rPr>
                <w:color w:val="auto"/>
              </w:rPr>
              <w:t>Исполнять воинскую обязанность, в том числе с применением полученных профессиональных знаний (для юношей).</w:t>
            </w:r>
          </w:p>
        </w:tc>
      </w:tr>
      <w:tr w:rsidR="0017023B" w:rsidRPr="0017023B" w14:paraId="684980A5" w14:textId="77777777" w:rsidTr="00F73C7C">
        <w:trPr>
          <w:trHeight w:hRule="exact" w:val="379"/>
          <w:jc w:val="center"/>
        </w:trPr>
        <w:tc>
          <w:tcPr>
            <w:tcW w:w="1142" w:type="dxa"/>
            <w:tcBorders>
              <w:top w:val="single" w:sz="4" w:space="0" w:color="auto"/>
              <w:left w:val="single" w:sz="4" w:space="0" w:color="auto"/>
              <w:bottom w:val="nil"/>
              <w:right w:val="nil"/>
            </w:tcBorders>
            <w:shd w:val="clear" w:color="auto" w:fill="FFFFFF"/>
            <w:hideMark/>
          </w:tcPr>
          <w:p w14:paraId="49C7E6F3" w14:textId="77777777" w:rsidR="00F73C7C" w:rsidRPr="0017023B" w:rsidRDefault="00F73C7C" w:rsidP="00DD0558">
            <w:pPr>
              <w:pStyle w:val="a7"/>
              <w:shd w:val="clear" w:color="auto" w:fill="auto"/>
              <w:rPr>
                <w:color w:val="auto"/>
              </w:rPr>
            </w:pPr>
            <w:r w:rsidRPr="0017023B">
              <w:rPr>
                <w:color w:val="auto"/>
              </w:rPr>
              <w:t>ЛР 2.</w:t>
            </w:r>
          </w:p>
        </w:tc>
        <w:tc>
          <w:tcPr>
            <w:tcW w:w="7934" w:type="dxa"/>
            <w:tcBorders>
              <w:top w:val="single" w:sz="4" w:space="0" w:color="auto"/>
              <w:left w:val="single" w:sz="4" w:space="0" w:color="auto"/>
              <w:bottom w:val="nil"/>
              <w:right w:val="single" w:sz="4" w:space="0" w:color="auto"/>
            </w:tcBorders>
            <w:shd w:val="clear" w:color="auto" w:fill="FFFFFF"/>
            <w:hideMark/>
          </w:tcPr>
          <w:p w14:paraId="14F3CE99" w14:textId="77777777" w:rsidR="00F73C7C" w:rsidRPr="0017023B" w:rsidRDefault="00F73C7C" w:rsidP="00DD0558">
            <w:pPr>
              <w:pStyle w:val="a7"/>
              <w:shd w:val="clear" w:color="auto" w:fill="auto"/>
              <w:rPr>
                <w:color w:val="auto"/>
              </w:rPr>
            </w:pPr>
            <w:r w:rsidRPr="0017023B">
              <w:rPr>
                <w:color w:val="auto"/>
              </w:rPr>
              <w:t>Г отовность к саморазвитию, самостоятельности и самоопределению.</w:t>
            </w:r>
          </w:p>
        </w:tc>
      </w:tr>
      <w:tr w:rsidR="0017023B" w:rsidRPr="0017023B" w14:paraId="402560D9" w14:textId="77777777" w:rsidTr="00F73C7C">
        <w:trPr>
          <w:trHeight w:hRule="exact" w:val="422"/>
          <w:jc w:val="center"/>
        </w:trPr>
        <w:tc>
          <w:tcPr>
            <w:tcW w:w="1142" w:type="dxa"/>
            <w:tcBorders>
              <w:top w:val="single" w:sz="4" w:space="0" w:color="auto"/>
              <w:left w:val="single" w:sz="4" w:space="0" w:color="auto"/>
              <w:bottom w:val="nil"/>
              <w:right w:val="nil"/>
            </w:tcBorders>
            <w:shd w:val="clear" w:color="auto" w:fill="FFFFFF"/>
            <w:hideMark/>
          </w:tcPr>
          <w:p w14:paraId="66D93B91" w14:textId="77777777" w:rsidR="00F73C7C" w:rsidRPr="0017023B" w:rsidRDefault="00F73C7C" w:rsidP="00DD0558">
            <w:pPr>
              <w:pStyle w:val="a7"/>
              <w:shd w:val="clear" w:color="auto" w:fill="auto"/>
              <w:rPr>
                <w:color w:val="auto"/>
              </w:rPr>
            </w:pPr>
            <w:r w:rsidRPr="0017023B">
              <w:rPr>
                <w:color w:val="auto"/>
              </w:rPr>
              <w:t>ЛР 3.</w:t>
            </w:r>
          </w:p>
        </w:tc>
        <w:tc>
          <w:tcPr>
            <w:tcW w:w="7934" w:type="dxa"/>
            <w:tcBorders>
              <w:top w:val="single" w:sz="4" w:space="0" w:color="auto"/>
              <w:left w:val="single" w:sz="4" w:space="0" w:color="auto"/>
              <w:bottom w:val="nil"/>
              <w:right w:val="single" w:sz="4" w:space="0" w:color="auto"/>
            </w:tcBorders>
            <w:shd w:val="clear" w:color="auto" w:fill="FFFFFF"/>
            <w:hideMark/>
          </w:tcPr>
          <w:p w14:paraId="36CF0CA8" w14:textId="77777777" w:rsidR="00F73C7C" w:rsidRPr="0017023B" w:rsidRDefault="00F73C7C" w:rsidP="00DD0558">
            <w:pPr>
              <w:pStyle w:val="a7"/>
              <w:shd w:val="clear" w:color="auto" w:fill="auto"/>
              <w:rPr>
                <w:color w:val="auto"/>
              </w:rPr>
            </w:pPr>
            <w:r w:rsidRPr="0017023B">
              <w:rPr>
                <w:color w:val="auto"/>
              </w:rPr>
              <w:t>Наличие мотивации к обучению и личностному развитию;</w:t>
            </w:r>
          </w:p>
        </w:tc>
      </w:tr>
      <w:tr w:rsidR="0017023B" w:rsidRPr="0017023B" w14:paraId="64E6ECA1" w14:textId="77777777" w:rsidTr="00F73C7C">
        <w:trPr>
          <w:trHeight w:hRule="exact" w:val="1114"/>
          <w:jc w:val="center"/>
        </w:trPr>
        <w:tc>
          <w:tcPr>
            <w:tcW w:w="1142" w:type="dxa"/>
            <w:tcBorders>
              <w:top w:val="single" w:sz="4" w:space="0" w:color="auto"/>
              <w:left w:val="single" w:sz="4" w:space="0" w:color="auto"/>
              <w:bottom w:val="nil"/>
              <w:right w:val="nil"/>
            </w:tcBorders>
            <w:shd w:val="clear" w:color="auto" w:fill="FFFFFF"/>
            <w:hideMark/>
          </w:tcPr>
          <w:p w14:paraId="75013A2C" w14:textId="77777777" w:rsidR="00F73C7C" w:rsidRPr="0017023B" w:rsidRDefault="00F73C7C" w:rsidP="00DD0558">
            <w:pPr>
              <w:pStyle w:val="a7"/>
              <w:shd w:val="clear" w:color="auto" w:fill="auto"/>
              <w:rPr>
                <w:color w:val="auto"/>
              </w:rPr>
            </w:pPr>
            <w:r w:rsidRPr="0017023B">
              <w:rPr>
                <w:color w:val="auto"/>
              </w:rPr>
              <w:t>ЛР 7.</w:t>
            </w:r>
          </w:p>
        </w:tc>
        <w:tc>
          <w:tcPr>
            <w:tcW w:w="7934" w:type="dxa"/>
            <w:tcBorders>
              <w:top w:val="single" w:sz="4" w:space="0" w:color="auto"/>
              <w:left w:val="single" w:sz="4" w:space="0" w:color="auto"/>
              <w:bottom w:val="nil"/>
              <w:right w:val="single" w:sz="4" w:space="0" w:color="auto"/>
            </w:tcBorders>
            <w:shd w:val="clear" w:color="auto" w:fill="FFFFFF"/>
            <w:vAlign w:val="bottom"/>
            <w:hideMark/>
          </w:tcPr>
          <w:p w14:paraId="4B21A5EA" w14:textId="77777777" w:rsidR="00F73C7C" w:rsidRPr="0017023B" w:rsidRDefault="00F73C7C" w:rsidP="00DD0558">
            <w:pPr>
              <w:pStyle w:val="a7"/>
              <w:shd w:val="clear" w:color="auto" w:fill="auto"/>
              <w:rPr>
                <w:color w:val="auto"/>
              </w:rPr>
            </w:pPr>
            <w:r w:rsidRPr="0017023B">
              <w:rPr>
                <w:color w:val="auto"/>
              </w:rPr>
              <w:t>Открытый к текущим и перспективным изменениям в мире труда, готовый к освоению новых компетенций и к изменению условий труда. Проявляющий и демонстрирующий уважение к людям труда, осознающий ценность собственного труда.</w:t>
            </w:r>
          </w:p>
        </w:tc>
      </w:tr>
      <w:tr w:rsidR="0017023B" w:rsidRPr="0017023B" w14:paraId="6D123C41" w14:textId="77777777" w:rsidTr="00F73C7C">
        <w:trPr>
          <w:trHeight w:hRule="exact" w:val="691"/>
          <w:jc w:val="center"/>
        </w:trPr>
        <w:tc>
          <w:tcPr>
            <w:tcW w:w="1142" w:type="dxa"/>
            <w:tcBorders>
              <w:top w:val="single" w:sz="4" w:space="0" w:color="auto"/>
              <w:left w:val="single" w:sz="4" w:space="0" w:color="auto"/>
              <w:bottom w:val="single" w:sz="4" w:space="0" w:color="auto"/>
              <w:right w:val="nil"/>
            </w:tcBorders>
            <w:shd w:val="clear" w:color="auto" w:fill="FFFFFF"/>
            <w:hideMark/>
          </w:tcPr>
          <w:p w14:paraId="0A10C88A" w14:textId="77777777" w:rsidR="00F73C7C" w:rsidRPr="0017023B" w:rsidRDefault="00F73C7C" w:rsidP="00DD0558">
            <w:pPr>
              <w:pStyle w:val="a7"/>
              <w:shd w:val="clear" w:color="auto" w:fill="auto"/>
              <w:rPr>
                <w:color w:val="auto"/>
              </w:rPr>
            </w:pPr>
            <w:r w:rsidRPr="0017023B">
              <w:rPr>
                <w:color w:val="auto"/>
              </w:rPr>
              <w:t>ЛР 8.</w:t>
            </w:r>
          </w:p>
        </w:tc>
        <w:tc>
          <w:tcPr>
            <w:tcW w:w="7934" w:type="dxa"/>
            <w:tcBorders>
              <w:top w:val="single" w:sz="4" w:space="0" w:color="auto"/>
              <w:left w:val="single" w:sz="4" w:space="0" w:color="auto"/>
              <w:bottom w:val="single" w:sz="4" w:space="0" w:color="auto"/>
              <w:right w:val="single" w:sz="4" w:space="0" w:color="auto"/>
            </w:tcBorders>
            <w:shd w:val="clear" w:color="auto" w:fill="FFFFFF"/>
            <w:hideMark/>
          </w:tcPr>
          <w:p w14:paraId="40EA06C3" w14:textId="77777777" w:rsidR="00F73C7C" w:rsidRPr="0017023B" w:rsidRDefault="00F73C7C" w:rsidP="00DD0558">
            <w:pPr>
              <w:pStyle w:val="a7"/>
              <w:shd w:val="clear" w:color="auto" w:fill="auto"/>
              <w:rPr>
                <w:color w:val="auto"/>
              </w:rPr>
            </w:pPr>
            <w:r w:rsidRPr="0017023B">
              <w:rPr>
                <w:color w:val="auto"/>
              </w:rPr>
              <w:t>Использующий знания по финансовой грамотности, планирующий предпринимательскую деятельность в профессиональной сфере.</w:t>
            </w:r>
          </w:p>
        </w:tc>
      </w:tr>
    </w:tbl>
    <w:p w14:paraId="6F9E8C83" w14:textId="77777777" w:rsidR="00F73C7C" w:rsidRPr="0017023B" w:rsidRDefault="00F73C7C" w:rsidP="0017023B">
      <w:pPr>
        <w:spacing w:line="276" w:lineRule="auto"/>
        <w:ind w:firstLine="709"/>
        <w:rPr>
          <w:rFonts w:ascii="Times New Roman" w:hAnsi="Times New Roman" w:cs="Times New Roman"/>
          <w:color w:val="auto"/>
        </w:rPr>
      </w:pPr>
    </w:p>
    <w:p w14:paraId="30ACA081" w14:textId="77777777" w:rsidR="00F73C7C" w:rsidRPr="0017023B" w:rsidRDefault="00F73C7C" w:rsidP="0017023B">
      <w:pPr>
        <w:pStyle w:val="a5"/>
        <w:shd w:val="clear" w:color="auto" w:fill="auto"/>
        <w:ind w:firstLine="709"/>
        <w:rPr>
          <w:color w:val="auto"/>
        </w:rPr>
      </w:pPr>
    </w:p>
    <w:p w14:paraId="6EE6D2FA" w14:textId="637F960F" w:rsidR="00F73C7C" w:rsidRPr="0017023B" w:rsidRDefault="00F73C7C" w:rsidP="0017023B">
      <w:pPr>
        <w:pStyle w:val="a5"/>
        <w:shd w:val="clear" w:color="auto" w:fill="auto"/>
        <w:ind w:firstLine="709"/>
        <w:rPr>
          <w:color w:val="auto"/>
        </w:rPr>
      </w:pPr>
      <w:r w:rsidRPr="0017023B">
        <w:rPr>
          <w:color w:val="auto"/>
        </w:rPr>
        <w:lastRenderedPageBreak/>
        <w:t>3.1.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41"/>
        <w:gridCol w:w="2783"/>
      </w:tblGrid>
      <w:tr w:rsidR="0017023B" w:rsidRPr="0017023B" w14:paraId="15B95771" w14:textId="77777777" w:rsidTr="00DD0558">
        <w:trPr>
          <w:trHeight w:hRule="exact" w:val="485"/>
          <w:jc w:val="center"/>
        </w:trPr>
        <w:tc>
          <w:tcPr>
            <w:tcW w:w="6941" w:type="dxa"/>
            <w:tcBorders>
              <w:top w:val="single" w:sz="4" w:space="0" w:color="auto"/>
              <w:left w:val="single" w:sz="4" w:space="0" w:color="auto"/>
              <w:bottom w:val="nil"/>
              <w:right w:val="nil"/>
            </w:tcBorders>
            <w:shd w:val="clear" w:color="auto" w:fill="FFFFFF"/>
            <w:vAlign w:val="center"/>
            <w:hideMark/>
          </w:tcPr>
          <w:p w14:paraId="2838C5BF" w14:textId="77777777" w:rsidR="00F73C7C" w:rsidRPr="0017023B" w:rsidRDefault="00F73C7C" w:rsidP="00DD0558">
            <w:pPr>
              <w:pStyle w:val="a7"/>
              <w:shd w:val="clear" w:color="auto" w:fill="auto"/>
              <w:jc w:val="center"/>
              <w:rPr>
                <w:color w:val="auto"/>
              </w:rPr>
            </w:pPr>
            <w:r w:rsidRPr="0017023B">
              <w:rPr>
                <w:color w:val="auto"/>
              </w:rPr>
              <w:t>Вид учебной работы</w:t>
            </w:r>
          </w:p>
        </w:tc>
        <w:tc>
          <w:tcPr>
            <w:tcW w:w="2783" w:type="dxa"/>
            <w:tcBorders>
              <w:top w:val="single" w:sz="4" w:space="0" w:color="auto"/>
              <w:left w:val="single" w:sz="4" w:space="0" w:color="auto"/>
              <w:bottom w:val="nil"/>
              <w:right w:val="single" w:sz="4" w:space="0" w:color="auto"/>
            </w:tcBorders>
            <w:shd w:val="clear" w:color="auto" w:fill="FFFFFF"/>
            <w:vAlign w:val="center"/>
            <w:hideMark/>
          </w:tcPr>
          <w:p w14:paraId="2506ECDB" w14:textId="77777777" w:rsidR="00F73C7C" w:rsidRPr="0017023B" w:rsidRDefault="00F73C7C" w:rsidP="00DD0558">
            <w:pPr>
              <w:pStyle w:val="a7"/>
              <w:shd w:val="clear" w:color="auto" w:fill="auto"/>
              <w:jc w:val="center"/>
              <w:rPr>
                <w:color w:val="auto"/>
              </w:rPr>
            </w:pPr>
            <w:r w:rsidRPr="0017023B">
              <w:rPr>
                <w:color w:val="auto"/>
              </w:rPr>
              <w:t>Объем часов</w:t>
            </w:r>
          </w:p>
        </w:tc>
      </w:tr>
      <w:tr w:rsidR="0017023B" w:rsidRPr="0017023B" w14:paraId="5E273567" w14:textId="77777777" w:rsidTr="00DD0558">
        <w:trPr>
          <w:trHeight w:hRule="exact" w:val="298"/>
          <w:jc w:val="center"/>
        </w:trPr>
        <w:tc>
          <w:tcPr>
            <w:tcW w:w="6941" w:type="dxa"/>
            <w:tcBorders>
              <w:top w:val="single" w:sz="4" w:space="0" w:color="auto"/>
              <w:left w:val="single" w:sz="4" w:space="0" w:color="auto"/>
              <w:bottom w:val="nil"/>
              <w:right w:val="nil"/>
            </w:tcBorders>
            <w:shd w:val="clear" w:color="auto" w:fill="FFFFFF"/>
            <w:vAlign w:val="bottom"/>
            <w:hideMark/>
          </w:tcPr>
          <w:p w14:paraId="025C4147" w14:textId="77777777" w:rsidR="00F73C7C" w:rsidRPr="0017023B" w:rsidRDefault="00F73C7C" w:rsidP="00DD0558">
            <w:pPr>
              <w:pStyle w:val="a7"/>
              <w:shd w:val="clear" w:color="auto" w:fill="auto"/>
              <w:rPr>
                <w:color w:val="auto"/>
              </w:rPr>
            </w:pPr>
            <w:r w:rsidRPr="0017023B">
              <w:rPr>
                <w:color w:val="auto"/>
              </w:rPr>
              <w:t>Максимальная учебная нагрузка (всего)</w:t>
            </w:r>
          </w:p>
        </w:tc>
        <w:tc>
          <w:tcPr>
            <w:tcW w:w="2783" w:type="dxa"/>
            <w:tcBorders>
              <w:top w:val="single" w:sz="4" w:space="0" w:color="auto"/>
              <w:left w:val="single" w:sz="4" w:space="0" w:color="auto"/>
              <w:bottom w:val="nil"/>
              <w:right w:val="single" w:sz="4" w:space="0" w:color="auto"/>
            </w:tcBorders>
            <w:shd w:val="clear" w:color="auto" w:fill="FFFFFF"/>
            <w:vAlign w:val="center"/>
            <w:hideMark/>
          </w:tcPr>
          <w:p w14:paraId="2840EF40" w14:textId="16CB3DEF" w:rsidR="00F73C7C" w:rsidRPr="0017023B" w:rsidRDefault="00F55FAE" w:rsidP="00DD0558">
            <w:pPr>
              <w:pStyle w:val="a7"/>
              <w:shd w:val="clear" w:color="auto" w:fill="auto"/>
              <w:jc w:val="center"/>
              <w:rPr>
                <w:color w:val="auto"/>
              </w:rPr>
            </w:pPr>
            <w:r w:rsidRPr="0017023B">
              <w:rPr>
                <w:color w:val="auto"/>
              </w:rPr>
              <w:t>112</w:t>
            </w:r>
          </w:p>
        </w:tc>
      </w:tr>
      <w:tr w:rsidR="0017023B" w:rsidRPr="0017023B" w14:paraId="451C1CBE" w14:textId="77777777" w:rsidTr="00DD0558">
        <w:trPr>
          <w:trHeight w:hRule="exact" w:val="288"/>
          <w:jc w:val="center"/>
        </w:trPr>
        <w:tc>
          <w:tcPr>
            <w:tcW w:w="6941" w:type="dxa"/>
            <w:tcBorders>
              <w:top w:val="single" w:sz="4" w:space="0" w:color="auto"/>
              <w:left w:val="single" w:sz="4" w:space="0" w:color="auto"/>
              <w:bottom w:val="nil"/>
              <w:right w:val="nil"/>
            </w:tcBorders>
            <w:shd w:val="clear" w:color="auto" w:fill="FFFFFF"/>
            <w:vAlign w:val="bottom"/>
            <w:hideMark/>
          </w:tcPr>
          <w:p w14:paraId="2138A861" w14:textId="77777777" w:rsidR="00F73C7C" w:rsidRPr="0017023B" w:rsidRDefault="00F73C7C" w:rsidP="00DD0558">
            <w:pPr>
              <w:pStyle w:val="a7"/>
              <w:shd w:val="clear" w:color="auto" w:fill="auto"/>
              <w:rPr>
                <w:color w:val="auto"/>
              </w:rPr>
            </w:pPr>
            <w:r w:rsidRPr="0017023B">
              <w:rPr>
                <w:color w:val="auto"/>
              </w:rPr>
              <w:t>Обязательная аудиторная учебная нагрузка (всего)</w:t>
            </w:r>
          </w:p>
        </w:tc>
        <w:tc>
          <w:tcPr>
            <w:tcW w:w="2783" w:type="dxa"/>
            <w:tcBorders>
              <w:top w:val="single" w:sz="4" w:space="0" w:color="auto"/>
              <w:left w:val="single" w:sz="4" w:space="0" w:color="auto"/>
              <w:bottom w:val="nil"/>
              <w:right w:val="single" w:sz="4" w:space="0" w:color="auto"/>
            </w:tcBorders>
            <w:shd w:val="clear" w:color="auto" w:fill="FFFFFF"/>
            <w:vAlign w:val="center"/>
            <w:hideMark/>
          </w:tcPr>
          <w:p w14:paraId="15A063AA" w14:textId="3304E375" w:rsidR="00F73C7C" w:rsidRPr="0017023B" w:rsidRDefault="00F55FAE" w:rsidP="00DD0558">
            <w:pPr>
              <w:pStyle w:val="a7"/>
              <w:shd w:val="clear" w:color="auto" w:fill="auto"/>
              <w:jc w:val="center"/>
              <w:rPr>
                <w:color w:val="auto"/>
              </w:rPr>
            </w:pPr>
            <w:r w:rsidRPr="0017023B">
              <w:rPr>
                <w:color w:val="auto"/>
              </w:rPr>
              <w:t>76</w:t>
            </w:r>
          </w:p>
        </w:tc>
      </w:tr>
      <w:tr w:rsidR="0017023B" w:rsidRPr="0017023B" w14:paraId="0FAD7C80" w14:textId="77777777" w:rsidTr="00DD0558">
        <w:trPr>
          <w:trHeight w:hRule="exact" w:val="293"/>
          <w:jc w:val="center"/>
        </w:trPr>
        <w:tc>
          <w:tcPr>
            <w:tcW w:w="6941" w:type="dxa"/>
            <w:tcBorders>
              <w:top w:val="single" w:sz="4" w:space="0" w:color="auto"/>
              <w:left w:val="single" w:sz="4" w:space="0" w:color="auto"/>
              <w:bottom w:val="nil"/>
              <w:right w:val="nil"/>
            </w:tcBorders>
            <w:shd w:val="clear" w:color="auto" w:fill="FFFFFF"/>
            <w:vAlign w:val="bottom"/>
            <w:hideMark/>
          </w:tcPr>
          <w:p w14:paraId="62877066" w14:textId="77777777" w:rsidR="00F73C7C" w:rsidRPr="0017023B" w:rsidRDefault="00F73C7C" w:rsidP="00DD0558">
            <w:pPr>
              <w:pStyle w:val="a7"/>
              <w:shd w:val="clear" w:color="auto" w:fill="auto"/>
              <w:rPr>
                <w:color w:val="auto"/>
              </w:rPr>
            </w:pPr>
            <w:r w:rsidRPr="0017023B">
              <w:rPr>
                <w:color w:val="auto"/>
              </w:rPr>
              <w:t>в том числе:</w:t>
            </w:r>
          </w:p>
        </w:tc>
        <w:tc>
          <w:tcPr>
            <w:tcW w:w="2783" w:type="dxa"/>
            <w:tcBorders>
              <w:top w:val="single" w:sz="4" w:space="0" w:color="auto"/>
              <w:left w:val="single" w:sz="4" w:space="0" w:color="auto"/>
              <w:bottom w:val="nil"/>
              <w:right w:val="single" w:sz="4" w:space="0" w:color="auto"/>
            </w:tcBorders>
            <w:shd w:val="clear" w:color="auto" w:fill="FFFFFF"/>
            <w:vAlign w:val="center"/>
          </w:tcPr>
          <w:p w14:paraId="00EFEEEC" w14:textId="77777777" w:rsidR="00F73C7C" w:rsidRPr="0017023B" w:rsidRDefault="00F73C7C" w:rsidP="00DD0558">
            <w:pPr>
              <w:jc w:val="center"/>
              <w:rPr>
                <w:rFonts w:ascii="Times New Roman" w:hAnsi="Times New Roman" w:cs="Times New Roman"/>
                <w:color w:val="auto"/>
              </w:rPr>
            </w:pPr>
          </w:p>
        </w:tc>
      </w:tr>
      <w:tr w:rsidR="0017023B" w:rsidRPr="0017023B" w14:paraId="59CD7ECE" w14:textId="77777777" w:rsidTr="00DD0558">
        <w:trPr>
          <w:trHeight w:hRule="exact" w:val="293"/>
          <w:jc w:val="center"/>
        </w:trPr>
        <w:tc>
          <w:tcPr>
            <w:tcW w:w="6941" w:type="dxa"/>
            <w:tcBorders>
              <w:top w:val="single" w:sz="4" w:space="0" w:color="auto"/>
              <w:left w:val="single" w:sz="4" w:space="0" w:color="auto"/>
              <w:bottom w:val="nil"/>
              <w:right w:val="nil"/>
            </w:tcBorders>
            <w:shd w:val="clear" w:color="auto" w:fill="FFFFFF"/>
            <w:vAlign w:val="bottom"/>
            <w:hideMark/>
          </w:tcPr>
          <w:p w14:paraId="0D8DE6CA" w14:textId="77777777" w:rsidR="00F73C7C" w:rsidRPr="0017023B" w:rsidRDefault="00F73C7C" w:rsidP="00DD0558">
            <w:pPr>
              <w:pStyle w:val="a7"/>
              <w:shd w:val="clear" w:color="auto" w:fill="auto"/>
              <w:rPr>
                <w:color w:val="auto"/>
              </w:rPr>
            </w:pPr>
            <w:r w:rsidRPr="0017023B">
              <w:rPr>
                <w:color w:val="auto"/>
              </w:rPr>
              <w:t>практические занятия</w:t>
            </w:r>
          </w:p>
        </w:tc>
        <w:tc>
          <w:tcPr>
            <w:tcW w:w="2783" w:type="dxa"/>
            <w:tcBorders>
              <w:top w:val="single" w:sz="4" w:space="0" w:color="auto"/>
              <w:left w:val="single" w:sz="4" w:space="0" w:color="auto"/>
              <w:bottom w:val="nil"/>
              <w:right w:val="single" w:sz="4" w:space="0" w:color="auto"/>
            </w:tcBorders>
            <w:shd w:val="clear" w:color="auto" w:fill="FFFFFF"/>
            <w:vAlign w:val="center"/>
            <w:hideMark/>
          </w:tcPr>
          <w:p w14:paraId="17DB7969" w14:textId="012C0A76" w:rsidR="00F73C7C" w:rsidRPr="0017023B" w:rsidRDefault="00F55FAE" w:rsidP="00DD0558">
            <w:pPr>
              <w:pStyle w:val="a7"/>
              <w:shd w:val="clear" w:color="auto" w:fill="auto"/>
              <w:jc w:val="center"/>
              <w:rPr>
                <w:color w:val="auto"/>
              </w:rPr>
            </w:pPr>
            <w:r w:rsidRPr="0017023B">
              <w:rPr>
                <w:color w:val="auto"/>
              </w:rPr>
              <w:t>40</w:t>
            </w:r>
          </w:p>
        </w:tc>
      </w:tr>
      <w:tr w:rsidR="0017023B" w:rsidRPr="0017023B" w14:paraId="318779A3" w14:textId="77777777" w:rsidTr="00DD0558">
        <w:trPr>
          <w:trHeight w:hRule="exact" w:val="288"/>
          <w:jc w:val="center"/>
        </w:trPr>
        <w:tc>
          <w:tcPr>
            <w:tcW w:w="6941" w:type="dxa"/>
            <w:tcBorders>
              <w:top w:val="single" w:sz="4" w:space="0" w:color="auto"/>
              <w:left w:val="single" w:sz="4" w:space="0" w:color="auto"/>
              <w:bottom w:val="nil"/>
              <w:right w:val="nil"/>
            </w:tcBorders>
            <w:shd w:val="clear" w:color="auto" w:fill="FFFFFF"/>
            <w:vAlign w:val="bottom"/>
            <w:hideMark/>
          </w:tcPr>
          <w:p w14:paraId="3B869C3C" w14:textId="77777777" w:rsidR="00F73C7C" w:rsidRPr="0017023B" w:rsidRDefault="00F73C7C" w:rsidP="00DD0558">
            <w:pPr>
              <w:pStyle w:val="a7"/>
              <w:shd w:val="clear" w:color="auto" w:fill="auto"/>
              <w:rPr>
                <w:color w:val="auto"/>
              </w:rPr>
            </w:pPr>
            <w:r w:rsidRPr="0017023B">
              <w:rPr>
                <w:color w:val="auto"/>
              </w:rPr>
              <w:t>Самостоятельная работа обучающегося (всего)</w:t>
            </w:r>
          </w:p>
        </w:tc>
        <w:tc>
          <w:tcPr>
            <w:tcW w:w="2783" w:type="dxa"/>
            <w:tcBorders>
              <w:top w:val="single" w:sz="4" w:space="0" w:color="auto"/>
              <w:left w:val="single" w:sz="4" w:space="0" w:color="auto"/>
              <w:bottom w:val="nil"/>
              <w:right w:val="single" w:sz="4" w:space="0" w:color="auto"/>
            </w:tcBorders>
            <w:shd w:val="clear" w:color="auto" w:fill="FFFFFF"/>
            <w:vAlign w:val="center"/>
            <w:hideMark/>
          </w:tcPr>
          <w:p w14:paraId="36248177" w14:textId="56AAFBCF" w:rsidR="00F73C7C" w:rsidRPr="0017023B" w:rsidRDefault="00F55FAE" w:rsidP="00DD0558">
            <w:pPr>
              <w:pStyle w:val="a7"/>
              <w:shd w:val="clear" w:color="auto" w:fill="auto"/>
              <w:jc w:val="center"/>
              <w:rPr>
                <w:color w:val="auto"/>
              </w:rPr>
            </w:pPr>
            <w:r w:rsidRPr="0017023B">
              <w:rPr>
                <w:color w:val="auto"/>
              </w:rPr>
              <w:t>36</w:t>
            </w:r>
          </w:p>
        </w:tc>
      </w:tr>
      <w:tr w:rsidR="0017023B" w:rsidRPr="0017023B" w14:paraId="52C1F612" w14:textId="77777777" w:rsidTr="00DD0558">
        <w:trPr>
          <w:trHeight w:hRule="exact" w:val="581"/>
          <w:jc w:val="center"/>
        </w:trPr>
        <w:tc>
          <w:tcPr>
            <w:tcW w:w="6941" w:type="dxa"/>
            <w:tcBorders>
              <w:top w:val="single" w:sz="4" w:space="0" w:color="auto"/>
              <w:left w:val="single" w:sz="4" w:space="0" w:color="auto"/>
              <w:bottom w:val="single" w:sz="4" w:space="0" w:color="auto"/>
              <w:right w:val="nil"/>
            </w:tcBorders>
            <w:shd w:val="clear" w:color="auto" w:fill="FFFFFF"/>
            <w:hideMark/>
          </w:tcPr>
          <w:p w14:paraId="35524007" w14:textId="77777777" w:rsidR="00F73C7C" w:rsidRPr="0017023B" w:rsidRDefault="00F73C7C" w:rsidP="00DD0558">
            <w:pPr>
              <w:pStyle w:val="a7"/>
              <w:shd w:val="clear" w:color="auto" w:fill="auto"/>
              <w:rPr>
                <w:color w:val="auto"/>
              </w:rPr>
            </w:pPr>
            <w:r w:rsidRPr="0017023B">
              <w:rPr>
                <w:color w:val="auto"/>
              </w:rPr>
              <w:t>Промежуточная аттестация (1 семестр)</w:t>
            </w:r>
          </w:p>
        </w:tc>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F0FE8" w14:textId="699653A5" w:rsidR="00F73C7C" w:rsidRPr="0017023B" w:rsidRDefault="00F73C7C" w:rsidP="00DD0558">
            <w:pPr>
              <w:pStyle w:val="a7"/>
              <w:shd w:val="clear" w:color="auto" w:fill="auto"/>
              <w:jc w:val="center"/>
              <w:rPr>
                <w:color w:val="auto"/>
              </w:rPr>
            </w:pPr>
            <w:r w:rsidRPr="0017023B">
              <w:rPr>
                <w:color w:val="auto"/>
              </w:rPr>
              <w:t>Дифференцированный зачёт</w:t>
            </w:r>
          </w:p>
        </w:tc>
      </w:tr>
    </w:tbl>
    <w:p w14:paraId="7609F29E" w14:textId="77777777" w:rsidR="00F73C7C" w:rsidRPr="0017023B" w:rsidRDefault="00F73C7C" w:rsidP="0017023B">
      <w:pPr>
        <w:widowControl/>
        <w:spacing w:line="276" w:lineRule="auto"/>
        <w:ind w:firstLine="709"/>
        <w:rPr>
          <w:rFonts w:ascii="Times New Roman" w:hAnsi="Times New Roman" w:cs="Times New Roman"/>
          <w:color w:val="auto"/>
        </w:rPr>
        <w:sectPr w:rsidR="00F73C7C" w:rsidRPr="0017023B">
          <w:pgSz w:w="11900" w:h="16840"/>
          <w:pgMar w:top="1944" w:right="483" w:bottom="2732" w:left="1520" w:header="0" w:footer="3" w:gutter="0"/>
          <w:cols w:space="720"/>
        </w:sectPr>
      </w:pPr>
    </w:p>
    <w:p w14:paraId="15D190CA" w14:textId="77777777" w:rsidR="00F73C7C" w:rsidRDefault="002B41AA" w:rsidP="0017023B">
      <w:pPr>
        <w:widowControl/>
        <w:spacing w:line="276" w:lineRule="auto"/>
        <w:ind w:firstLine="709"/>
        <w:rPr>
          <w:rFonts w:ascii="Times New Roman" w:hAnsi="Times New Roman" w:cs="Times New Roman"/>
          <w:color w:val="auto"/>
        </w:rPr>
      </w:pPr>
      <w:r w:rsidRPr="002B41AA">
        <w:rPr>
          <w:rFonts w:ascii="Times New Roman" w:hAnsi="Times New Roman" w:cs="Times New Roman"/>
          <w:color w:val="auto"/>
        </w:rPr>
        <w:lastRenderedPageBreak/>
        <w:t>3.2. Тематический план и содержание учебной дисциплины «ОСНОВЫ БУХГАЛТЕРСКОГО УЧЕТА, НАЛОГОВ И АУДИТА»</w:t>
      </w:r>
    </w:p>
    <w:p w14:paraId="242349B5" w14:textId="079EC5D3" w:rsidR="002B41AA" w:rsidRDefault="002B41AA" w:rsidP="0017023B">
      <w:pPr>
        <w:widowControl/>
        <w:spacing w:line="276" w:lineRule="auto"/>
        <w:ind w:firstLine="709"/>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582"/>
        <w:gridCol w:w="965"/>
        <w:gridCol w:w="772"/>
        <w:gridCol w:w="2319"/>
        <w:gridCol w:w="775"/>
        <w:gridCol w:w="1480"/>
        <w:gridCol w:w="65"/>
        <w:gridCol w:w="2322"/>
      </w:tblGrid>
      <w:tr w:rsidR="002B41AA" w:rsidRPr="002B41AA" w14:paraId="08AA6ED8" w14:textId="77777777" w:rsidTr="002B41AA">
        <w:tblPrEx>
          <w:tblCellMar>
            <w:top w:w="0" w:type="dxa"/>
            <w:bottom w:w="0" w:type="dxa"/>
          </w:tblCellMar>
        </w:tblPrEx>
        <w:trPr>
          <w:trHeight w:val="797"/>
        </w:trPr>
        <w:tc>
          <w:tcPr>
            <w:tcW w:w="999" w:type="pct"/>
          </w:tcPr>
          <w:p w14:paraId="4A4CA60E"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Наименование разделов и тем </w:t>
            </w:r>
          </w:p>
        </w:tc>
        <w:tc>
          <w:tcPr>
            <w:tcW w:w="1000" w:type="pct"/>
            <w:gridSpan w:val="3"/>
          </w:tcPr>
          <w:p w14:paraId="798B40B2"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p>
        </w:tc>
        <w:tc>
          <w:tcPr>
            <w:tcW w:w="1000" w:type="pct"/>
          </w:tcPr>
          <w:p w14:paraId="6E3DF628"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Объем часов </w:t>
            </w:r>
          </w:p>
        </w:tc>
        <w:tc>
          <w:tcPr>
            <w:tcW w:w="1000" w:type="pct"/>
            <w:gridSpan w:val="3"/>
          </w:tcPr>
          <w:p w14:paraId="5A19425C"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ОК </w:t>
            </w:r>
          </w:p>
        </w:tc>
        <w:tc>
          <w:tcPr>
            <w:tcW w:w="1001" w:type="pct"/>
          </w:tcPr>
          <w:p w14:paraId="16139792"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ЛР </w:t>
            </w:r>
          </w:p>
        </w:tc>
      </w:tr>
      <w:tr w:rsidR="002B41AA" w:rsidRPr="002B41AA" w14:paraId="1D2FE325" w14:textId="77777777" w:rsidTr="002B41AA">
        <w:tblPrEx>
          <w:tblCellMar>
            <w:top w:w="0" w:type="dxa"/>
            <w:bottom w:w="0" w:type="dxa"/>
          </w:tblCellMar>
        </w:tblPrEx>
        <w:trPr>
          <w:trHeight w:val="107"/>
        </w:trPr>
        <w:tc>
          <w:tcPr>
            <w:tcW w:w="1666" w:type="pct"/>
            <w:gridSpan w:val="3"/>
          </w:tcPr>
          <w:p w14:paraId="0D6B0DCB"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1 </w:t>
            </w:r>
          </w:p>
        </w:tc>
        <w:tc>
          <w:tcPr>
            <w:tcW w:w="1667" w:type="pct"/>
            <w:gridSpan w:val="3"/>
          </w:tcPr>
          <w:p w14:paraId="5EFCD67F"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2 </w:t>
            </w:r>
          </w:p>
        </w:tc>
        <w:tc>
          <w:tcPr>
            <w:tcW w:w="1667" w:type="pct"/>
            <w:gridSpan w:val="3"/>
          </w:tcPr>
          <w:p w14:paraId="24BDB75B"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3 </w:t>
            </w:r>
          </w:p>
        </w:tc>
      </w:tr>
      <w:tr w:rsidR="002B41AA" w:rsidRPr="002B41AA" w14:paraId="4AEC6ABF" w14:textId="77777777" w:rsidTr="002B41AA">
        <w:tblPrEx>
          <w:tblCellMar>
            <w:top w:w="0" w:type="dxa"/>
            <w:bottom w:w="0" w:type="dxa"/>
          </w:tblCellMar>
        </w:tblPrEx>
        <w:trPr>
          <w:trHeight w:val="109"/>
        </w:trPr>
        <w:tc>
          <w:tcPr>
            <w:tcW w:w="5000" w:type="pct"/>
            <w:gridSpan w:val="9"/>
          </w:tcPr>
          <w:p w14:paraId="5129C80D"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ОП.05. Основы бухгалтерского учёта, налогов и аудита </w:t>
            </w:r>
            <w:r w:rsidRPr="002B41AA">
              <w:rPr>
                <w:rFonts w:ascii="Times New Roman" w:hAnsi="Times New Roman" w:cs="Times New Roman"/>
                <w:b/>
                <w:bCs/>
                <w:sz w:val="23"/>
                <w:szCs w:val="23"/>
                <w:lang w:bidi="ar-SA"/>
              </w:rPr>
              <w:t xml:space="preserve">32 часа </w:t>
            </w:r>
          </w:p>
        </w:tc>
      </w:tr>
      <w:tr w:rsidR="002B41AA" w:rsidRPr="002B41AA" w14:paraId="14F23243" w14:textId="77777777" w:rsidTr="002B41AA">
        <w:tblPrEx>
          <w:tblCellMar>
            <w:top w:w="0" w:type="dxa"/>
            <w:bottom w:w="0" w:type="dxa"/>
          </w:tblCellMar>
        </w:tblPrEx>
        <w:trPr>
          <w:trHeight w:val="109"/>
        </w:trPr>
        <w:tc>
          <w:tcPr>
            <w:tcW w:w="5000" w:type="pct"/>
            <w:gridSpan w:val="9"/>
          </w:tcPr>
          <w:p w14:paraId="6AC7FAEC"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Раздел 1. Сущность бухгалтерского учета – 9 </w:t>
            </w:r>
          </w:p>
        </w:tc>
      </w:tr>
      <w:tr w:rsidR="002B41AA" w:rsidRPr="002B41AA" w14:paraId="37AB112D" w14:textId="77777777" w:rsidTr="002B41AA">
        <w:tblPrEx>
          <w:tblCellMar>
            <w:top w:w="0" w:type="dxa"/>
            <w:bottom w:w="0" w:type="dxa"/>
          </w:tblCellMar>
        </w:tblPrEx>
        <w:trPr>
          <w:trHeight w:val="523"/>
        </w:trPr>
        <w:tc>
          <w:tcPr>
            <w:tcW w:w="999" w:type="pct"/>
          </w:tcPr>
          <w:p w14:paraId="2A7EF800"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Тема 1.1. </w:t>
            </w:r>
          </w:p>
          <w:p w14:paraId="63FCF2A9"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Введение. </w:t>
            </w:r>
          </w:p>
          <w:p w14:paraId="79F6355A"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Нормативное регулирование бухгалтерского учета. </w:t>
            </w:r>
          </w:p>
        </w:tc>
        <w:tc>
          <w:tcPr>
            <w:tcW w:w="1000" w:type="pct"/>
            <w:gridSpan w:val="3"/>
          </w:tcPr>
          <w:p w14:paraId="7569B67A"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Сущность бухгалтерского учета. </w:t>
            </w:r>
          </w:p>
          <w:p w14:paraId="738A5F0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Нормативное регулирование бухгалтерского учета. </w:t>
            </w:r>
          </w:p>
        </w:tc>
        <w:tc>
          <w:tcPr>
            <w:tcW w:w="1000" w:type="pct"/>
          </w:tcPr>
          <w:p w14:paraId="1E6C815D"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1 </w:t>
            </w:r>
          </w:p>
          <w:p w14:paraId="43AB7CF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1 </w:t>
            </w:r>
          </w:p>
        </w:tc>
        <w:tc>
          <w:tcPr>
            <w:tcW w:w="1000" w:type="pct"/>
            <w:gridSpan w:val="3"/>
          </w:tcPr>
          <w:p w14:paraId="24E5E1B4"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ОК1 </w:t>
            </w:r>
          </w:p>
          <w:p w14:paraId="2210854B"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ОК2 </w:t>
            </w:r>
          </w:p>
        </w:tc>
        <w:tc>
          <w:tcPr>
            <w:tcW w:w="1001" w:type="pct"/>
          </w:tcPr>
          <w:p w14:paraId="6ED64BFC"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2. </w:t>
            </w:r>
          </w:p>
          <w:p w14:paraId="2E2DF62A"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3. </w:t>
            </w:r>
          </w:p>
          <w:p w14:paraId="34496739"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7. </w:t>
            </w:r>
          </w:p>
          <w:p w14:paraId="7F09D7DC"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8. </w:t>
            </w:r>
          </w:p>
        </w:tc>
      </w:tr>
      <w:tr w:rsidR="002B41AA" w:rsidRPr="002B41AA" w14:paraId="478A0E0B" w14:textId="77777777" w:rsidTr="002B41AA">
        <w:tblPrEx>
          <w:tblCellMar>
            <w:top w:w="0" w:type="dxa"/>
            <w:bottom w:w="0" w:type="dxa"/>
          </w:tblCellMar>
        </w:tblPrEx>
        <w:trPr>
          <w:trHeight w:val="523"/>
        </w:trPr>
        <w:tc>
          <w:tcPr>
            <w:tcW w:w="1250" w:type="pct"/>
            <w:gridSpan w:val="2"/>
          </w:tcPr>
          <w:p w14:paraId="38BEC7BC"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Самостоятельная работа </w:t>
            </w:r>
          </w:p>
          <w:p w14:paraId="0A014FB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Изучение нормативной базы бухгалтерского учета России </w:t>
            </w:r>
          </w:p>
        </w:tc>
        <w:tc>
          <w:tcPr>
            <w:tcW w:w="1749" w:type="pct"/>
            <w:gridSpan w:val="3"/>
          </w:tcPr>
          <w:p w14:paraId="6F5BDFD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2 </w:t>
            </w:r>
          </w:p>
        </w:tc>
        <w:tc>
          <w:tcPr>
            <w:tcW w:w="972" w:type="pct"/>
            <w:gridSpan w:val="2"/>
          </w:tcPr>
          <w:p w14:paraId="32A73C6F"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ОК2 </w:t>
            </w:r>
          </w:p>
          <w:p w14:paraId="54C63595"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ОК4 </w:t>
            </w:r>
          </w:p>
          <w:p w14:paraId="53026500"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ОК7 </w:t>
            </w:r>
          </w:p>
        </w:tc>
        <w:tc>
          <w:tcPr>
            <w:tcW w:w="1029" w:type="pct"/>
            <w:gridSpan w:val="2"/>
          </w:tcPr>
          <w:p w14:paraId="1DE9A2F8"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2. </w:t>
            </w:r>
          </w:p>
          <w:p w14:paraId="271DC223"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3. </w:t>
            </w:r>
          </w:p>
          <w:p w14:paraId="3BAD7B7A"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7. </w:t>
            </w:r>
          </w:p>
          <w:p w14:paraId="0966CB18"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8. </w:t>
            </w:r>
          </w:p>
        </w:tc>
      </w:tr>
      <w:tr w:rsidR="002B41AA" w:rsidRPr="002B41AA" w14:paraId="5A0DBBFC" w14:textId="77777777" w:rsidTr="002B41AA">
        <w:tblPrEx>
          <w:tblCellMar>
            <w:top w:w="0" w:type="dxa"/>
            <w:bottom w:w="0" w:type="dxa"/>
          </w:tblCellMar>
        </w:tblPrEx>
        <w:trPr>
          <w:trHeight w:val="523"/>
        </w:trPr>
        <w:tc>
          <w:tcPr>
            <w:tcW w:w="999" w:type="pct"/>
          </w:tcPr>
          <w:p w14:paraId="164989ED"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Тема 1.2. </w:t>
            </w:r>
          </w:p>
          <w:p w14:paraId="1E3CF8FB"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Понятия и виды хозяйственного учета. </w:t>
            </w:r>
          </w:p>
        </w:tc>
        <w:tc>
          <w:tcPr>
            <w:tcW w:w="1000" w:type="pct"/>
            <w:gridSpan w:val="3"/>
          </w:tcPr>
          <w:p w14:paraId="24286B49"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Понятия и виды хозяйственного учета. </w:t>
            </w:r>
          </w:p>
          <w:p w14:paraId="3DA8888A"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lastRenderedPageBreak/>
              <w:t xml:space="preserve">Объекты хозяйственного учета. </w:t>
            </w:r>
          </w:p>
        </w:tc>
        <w:tc>
          <w:tcPr>
            <w:tcW w:w="1000" w:type="pct"/>
          </w:tcPr>
          <w:p w14:paraId="058AF8BE"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lastRenderedPageBreak/>
              <w:t xml:space="preserve">1 </w:t>
            </w:r>
          </w:p>
          <w:p w14:paraId="3F754600"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1 </w:t>
            </w:r>
          </w:p>
        </w:tc>
        <w:tc>
          <w:tcPr>
            <w:tcW w:w="1000" w:type="pct"/>
            <w:gridSpan w:val="3"/>
          </w:tcPr>
          <w:p w14:paraId="110B319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ОК2 </w:t>
            </w:r>
          </w:p>
        </w:tc>
        <w:tc>
          <w:tcPr>
            <w:tcW w:w="1001" w:type="pct"/>
          </w:tcPr>
          <w:p w14:paraId="757A1B2F"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2. </w:t>
            </w:r>
          </w:p>
          <w:p w14:paraId="6871D62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3. </w:t>
            </w:r>
          </w:p>
          <w:p w14:paraId="72318E93"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7. </w:t>
            </w:r>
          </w:p>
          <w:p w14:paraId="723799A1"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8. </w:t>
            </w:r>
          </w:p>
        </w:tc>
      </w:tr>
      <w:tr w:rsidR="002B41AA" w:rsidRPr="002B41AA" w14:paraId="364BDEDE" w14:textId="77777777" w:rsidTr="002B41AA">
        <w:tblPrEx>
          <w:tblCellMar>
            <w:top w:w="0" w:type="dxa"/>
            <w:bottom w:w="0" w:type="dxa"/>
          </w:tblCellMar>
        </w:tblPrEx>
        <w:trPr>
          <w:trHeight w:val="661"/>
        </w:trPr>
        <w:tc>
          <w:tcPr>
            <w:tcW w:w="1250" w:type="pct"/>
            <w:gridSpan w:val="2"/>
          </w:tcPr>
          <w:p w14:paraId="5BF18E2F"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Практическое занятие №1. </w:t>
            </w:r>
          </w:p>
          <w:p w14:paraId="5CE88088"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Формирование имущества. </w:t>
            </w:r>
          </w:p>
          <w:p w14:paraId="5E97CAFB"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Практическое занятие №2. </w:t>
            </w:r>
          </w:p>
          <w:p w14:paraId="0052D668"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Группировка хозяйственных средств предприятия. </w:t>
            </w:r>
          </w:p>
        </w:tc>
        <w:tc>
          <w:tcPr>
            <w:tcW w:w="1749" w:type="pct"/>
            <w:gridSpan w:val="3"/>
          </w:tcPr>
          <w:p w14:paraId="04F7F162"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2 </w:t>
            </w:r>
          </w:p>
          <w:p w14:paraId="36F3E66A"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2 </w:t>
            </w:r>
          </w:p>
        </w:tc>
        <w:tc>
          <w:tcPr>
            <w:tcW w:w="972" w:type="pct"/>
            <w:gridSpan w:val="2"/>
          </w:tcPr>
          <w:p w14:paraId="45DB3FFE"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ОК4 </w:t>
            </w:r>
          </w:p>
          <w:p w14:paraId="0732D1E9"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ОК6 </w:t>
            </w:r>
          </w:p>
        </w:tc>
        <w:tc>
          <w:tcPr>
            <w:tcW w:w="1029" w:type="pct"/>
            <w:gridSpan w:val="2"/>
          </w:tcPr>
          <w:p w14:paraId="43AB9AEE"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2. </w:t>
            </w:r>
          </w:p>
          <w:p w14:paraId="29637AA6"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3. </w:t>
            </w:r>
          </w:p>
          <w:p w14:paraId="6864F224"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7. </w:t>
            </w:r>
          </w:p>
          <w:p w14:paraId="03AA45FE"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8. </w:t>
            </w:r>
          </w:p>
        </w:tc>
      </w:tr>
      <w:tr w:rsidR="002B41AA" w:rsidRPr="002B41AA" w14:paraId="6AACB7D6" w14:textId="77777777" w:rsidTr="002B41AA">
        <w:tblPrEx>
          <w:tblCellMar>
            <w:top w:w="0" w:type="dxa"/>
            <w:bottom w:w="0" w:type="dxa"/>
          </w:tblCellMar>
        </w:tblPrEx>
        <w:trPr>
          <w:trHeight w:val="523"/>
        </w:trPr>
        <w:tc>
          <w:tcPr>
            <w:tcW w:w="1250" w:type="pct"/>
            <w:gridSpan w:val="2"/>
          </w:tcPr>
          <w:p w14:paraId="17B1A9F7"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Самостоятельная работа </w:t>
            </w:r>
          </w:p>
          <w:p w14:paraId="15D22EDE"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Изучение формирования имущества. </w:t>
            </w:r>
          </w:p>
        </w:tc>
        <w:tc>
          <w:tcPr>
            <w:tcW w:w="1749" w:type="pct"/>
            <w:gridSpan w:val="3"/>
          </w:tcPr>
          <w:p w14:paraId="3B5CAEB9"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b/>
                <w:bCs/>
                <w:sz w:val="23"/>
                <w:szCs w:val="23"/>
                <w:lang w:bidi="ar-SA"/>
              </w:rPr>
              <w:t xml:space="preserve">1 </w:t>
            </w:r>
          </w:p>
        </w:tc>
        <w:tc>
          <w:tcPr>
            <w:tcW w:w="972" w:type="pct"/>
            <w:gridSpan w:val="2"/>
          </w:tcPr>
          <w:p w14:paraId="6DA7D243"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ОК2 </w:t>
            </w:r>
          </w:p>
          <w:p w14:paraId="5A3A331F"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ОК4 </w:t>
            </w:r>
          </w:p>
          <w:p w14:paraId="05C823ED"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ОК7 </w:t>
            </w:r>
          </w:p>
        </w:tc>
        <w:tc>
          <w:tcPr>
            <w:tcW w:w="1029" w:type="pct"/>
            <w:gridSpan w:val="2"/>
          </w:tcPr>
          <w:p w14:paraId="6A16F1A5"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2. </w:t>
            </w:r>
          </w:p>
          <w:p w14:paraId="0D4129C6"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3. </w:t>
            </w:r>
          </w:p>
          <w:p w14:paraId="17EC5AD0"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7. </w:t>
            </w:r>
          </w:p>
          <w:p w14:paraId="616494C8" w14:textId="77777777" w:rsidR="002B41AA" w:rsidRPr="002B41AA" w:rsidRDefault="002B41AA" w:rsidP="002B41AA">
            <w:pPr>
              <w:widowControl/>
              <w:autoSpaceDE w:val="0"/>
              <w:autoSpaceDN w:val="0"/>
              <w:adjustRightInd w:val="0"/>
              <w:rPr>
                <w:rFonts w:ascii="Times New Roman" w:hAnsi="Times New Roman" w:cs="Times New Roman"/>
                <w:sz w:val="23"/>
                <w:szCs w:val="23"/>
                <w:lang w:bidi="ar-SA"/>
              </w:rPr>
            </w:pPr>
            <w:r w:rsidRPr="002B41AA">
              <w:rPr>
                <w:rFonts w:ascii="Times New Roman" w:hAnsi="Times New Roman" w:cs="Times New Roman"/>
                <w:sz w:val="23"/>
                <w:szCs w:val="23"/>
                <w:lang w:bidi="ar-SA"/>
              </w:rPr>
              <w:t xml:space="preserve">ЛР 8. </w:t>
            </w:r>
          </w:p>
        </w:tc>
      </w:tr>
    </w:tbl>
    <w:p w14:paraId="7117F542" w14:textId="77777777" w:rsidR="002B41AA" w:rsidRDefault="002B41AA" w:rsidP="0017023B">
      <w:pPr>
        <w:widowControl/>
        <w:spacing w:line="276" w:lineRule="auto"/>
        <w:ind w:firstLine="709"/>
        <w:rPr>
          <w:rFonts w:ascii="Times New Roman" w:hAnsi="Times New Roman" w:cs="Times New Roman"/>
          <w:color w:val="auto"/>
        </w:rPr>
      </w:pPr>
    </w:p>
    <w:p w14:paraId="47F9A444" w14:textId="77777777" w:rsidR="002B41AA" w:rsidRDefault="002B41AA" w:rsidP="0017023B">
      <w:pPr>
        <w:widowControl/>
        <w:spacing w:line="276" w:lineRule="auto"/>
        <w:ind w:firstLine="709"/>
        <w:rPr>
          <w:rFonts w:ascii="Times New Roman" w:hAnsi="Times New Roman" w:cs="Times New Roman"/>
          <w:color w:val="auto"/>
        </w:rPr>
      </w:pPr>
    </w:p>
    <w:p w14:paraId="0B45C9D8" w14:textId="77777777" w:rsidR="002B41AA" w:rsidRDefault="002B41AA" w:rsidP="0017023B">
      <w:pPr>
        <w:widowControl/>
        <w:spacing w:line="276" w:lineRule="auto"/>
        <w:ind w:firstLine="709"/>
        <w:rPr>
          <w:rFonts w:ascii="Times New Roman" w:hAnsi="Times New Roman" w:cs="Times New Roman"/>
          <w:color w:val="auto"/>
        </w:rPr>
      </w:pPr>
    </w:p>
    <w:p w14:paraId="01968FF8" w14:textId="77777777" w:rsidR="002B41AA" w:rsidRDefault="002B41AA" w:rsidP="0017023B">
      <w:pPr>
        <w:widowControl/>
        <w:spacing w:line="276" w:lineRule="auto"/>
        <w:ind w:firstLine="709"/>
        <w:rPr>
          <w:rFonts w:ascii="Times New Roman" w:hAnsi="Times New Roman" w:cs="Times New Roman"/>
          <w:color w:val="auto"/>
        </w:rPr>
      </w:pPr>
    </w:p>
    <w:p w14:paraId="7ABA8401" w14:textId="77777777" w:rsidR="002B41AA" w:rsidRDefault="002B41AA" w:rsidP="0017023B">
      <w:pPr>
        <w:widowControl/>
        <w:spacing w:line="276" w:lineRule="auto"/>
        <w:ind w:firstLine="709"/>
        <w:rPr>
          <w:rFonts w:ascii="Times New Roman" w:hAnsi="Times New Roman" w:cs="Times New Roman"/>
          <w:color w:val="auto"/>
        </w:rPr>
      </w:pPr>
    </w:p>
    <w:p w14:paraId="6AC878AF" w14:textId="77777777" w:rsidR="002B41AA" w:rsidRDefault="002B41AA" w:rsidP="0017023B">
      <w:pPr>
        <w:widowControl/>
        <w:spacing w:line="276" w:lineRule="auto"/>
        <w:ind w:firstLine="709"/>
        <w:rPr>
          <w:rFonts w:ascii="Times New Roman" w:hAnsi="Times New Roman" w:cs="Times New Roman"/>
          <w:color w:val="auto"/>
        </w:rPr>
      </w:pPr>
    </w:p>
    <w:p w14:paraId="270A5D37" w14:textId="77777777" w:rsidR="002B41AA" w:rsidRDefault="002B41AA" w:rsidP="0017023B">
      <w:pPr>
        <w:widowControl/>
        <w:spacing w:line="276" w:lineRule="auto"/>
        <w:ind w:firstLine="709"/>
        <w:rPr>
          <w:rFonts w:ascii="Times New Roman" w:hAnsi="Times New Roman" w:cs="Times New Roman"/>
          <w:color w:val="auto"/>
        </w:rPr>
      </w:pPr>
    </w:p>
    <w:p w14:paraId="43F1CB20" w14:textId="77777777" w:rsidR="002B41AA" w:rsidRDefault="002B41AA" w:rsidP="0017023B">
      <w:pPr>
        <w:widowControl/>
        <w:spacing w:line="276" w:lineRule="auto"/>
        <w:ind w:firstLine="709"/>
        <w:rPr>
          <w:rFonts w:ascii="Times New Roman" w:hAnsi="Times New Roman" w:cs="Times New Roman"/>
          <w:color w:val="auto"/>
        </w:rPr>
      </w:pPr>
    </w:p>
    <w:p w14:paraId="5F7ADDE0" w14:textId="77777777" w:rsidR="002B41AA" w:rsidRDefault="002B41AA" w:rsidP="0017023B">
      <w:pPr>
        <w:widowControl/>
        <w:spacing w:line="276" w:lineRule="auto"/>
        <w:ind w:firstLine="709"/>
        <w:rPr>
          <w:rFonts w:ascii="Times New Roman" w:hAnsi="Times New Roman" w:cs="Times New Roman"/>
          <w:color w:val="auto"/>
        </w:rPr>
      </w:pPr>
    </w:p>
    <w:p w14:paraId="563EA760" w14:textId="2E0A62BE" w:rsidR="002B41AA" w:rsidRPr="0017023B" w:rsidRDefault="002B41AA" w:rsidP="0017023B">
      <w:pPr>
        <w:widowControl/>
        <w:spacing w:line="276" w:lineRule="auto"/>
        <w:ind w:firstLine="709"/>
        <w:rPr>
          <w:rFonts w:ascii="Times New Roman" w:hAnsi="Times New Roman" w:cs="Times New Roman"/>
          <w:color w:val="auto"/>
        </w:rPr>
        <w:sectPr w:rsidR="002B41AA" w:rsidRPr="0017023B">
          <w:pgSz w:w="16840" w:h="11900" w:orient="landscape"/>
          <w:pgMar w:top="1032" w:right="2185" w:bottom="1682" w:left="3049" w:header="604" w:footer="3" w:gutter="0"/>
          <w:cols w:space="720"/>
        </w:sectPr>
      </w:pPr>
    </w:p>
    <w:p w14:paraId="3CA80191" w14:textId="77777777" w:rsidR="00F73C7C" w:rsidRPr="0017023B" w:rsidRDefault="00F73C7C" w:rsidP="0017023B">
      <w:pPr>
        <w:pStyle w:val="1"/>
        <w:numPr>
          <w:ilvl w:val="0"/>
          <w:numId w:val="43"/>
        </w:numPr>
        <w:shd w:val="clear" w:color="auto" w:fill="auto"/>
        <w:tabs>
          <w:tab w:val="left" w:pos="448"/>
        </w:tabs>
        <w:spacing w:line="276" w:lineRule="auto"/>
        <w:ind w:firstLine="709"/>
        <w:rPr>
          <w:color w:val="auto"/>
        </w:rPr>
      </w:pPr>
      <w:r w:rsidRPr="0017023B">
        <w:rPr>
          <w:color w:val="auto"/>
        </w:rPr>
        <w:lastRenderedPageBreak/>
        <w:t>УСЛОВИЯ РЕАЛИЗАЦИИ ПРОГРАММЫ ДИСЦИПЛИНЫ «ОСНОВЫ</w:t>
      </w:r>
      <w:r w:rsidRPr="0017023B">
        <w:rPr>
          <w:color w:val="auto"/>
        </w:rPr>
        <w:br/>
        <w:t>БУХГАЛТЕРСКОГО УЧЕТА, НАЛОГОВ И АУДИТА»</w:t>
      </w:r>
      <w:r w:rsidRPr="0017023B">
        <w:rPr>
          <w:color w:val="auto"/>
        </w:rPr>
        <w:br/>
        <w:t>4.1Требования к минимальному материально-техническому обеспечению.</w:t>
      </w:r>
    </w:p>
    <w:p w14:paraId="3428D021" w14:textId="77777777" w:rsidR="00F73C7C" w:rsidRPr="0017023B" w:rsidRDefault="00F73C7C" w:rsidP="0017023B">
      <w:pPr>
        <w:pStyle w:val="1"/>
        <w:shd w:val="clear" w:color="auto" w:fill="auto"/>
        <w:spacing w:line="276" w:lineRule="auto"/>
        <w:ind w:firstLine="709"/>
        <w:rPr>
          <w:color w:val="auto"/>
        </w:rPr>
      </w:pPr>
      <w:r w:rsidRPr="0017023B">
        <w:rPr>
          <w:color w:val="auto"/>
        </w:rPr>
        <w:t>-рабочее место преподавателя;</w:t>
      </w:r>
    </w:p>
    <w:p w14:paraId="1CC55A7B" w14:textId="77777777" w:rsidR="00F73C7C" w:rsidRPr="0017023B" w:rsidRDefault="00F73C7C" w:rsidP="0017023B">
      <w:pPr>
        <w:pStyle w:val="1"/>
        <w:shd w:val="clear" w:color="auto" w:fill="auto"/>
        <w:spacing w:line="276" w:lineRule="auto"/>
        <w:ind w:firstLine="709"/>
        <w:rPr>
          <w:color w:val="auto"/>
        </w:rPr>
      </w:pPr>
      <w:r w:rsidRPr="0017023B">
        <w:rPr>
          <w:color w:val="auto"/>
        </w:rPr>
        <w:t>-компьютер с лицензионным программным обеспечением и мультимедиапроектор.</w:t>
      </w:r>
    </w:p>
    <w:p w14:paraId="5A2CE804" w14:textId="77777777" w:rsidR="00F73C7C" w:rsidRPr="0017023B" w:rsidRDefault="00F73C7C" w:rsidP="0017023B">
      <w:pPr>
        <w:pStyle w:val="1"/>
        <w:shd w:val="clear" w:color="auto" w:fill="auto"/>
        <w:spacing w:line="276" w:lineRule="auto"/>
        <w:ind w:firstLine="709"/>
        <w:rPr>
          <w:color w:val="auto"/>
        </w:rPr>
      </w:pPr>
      <w:r w:rsidRPr="0017023B">
        <w:rPr>
          <w:color w:val="auto"/>
        </w:rPr>
        <w:t>Технические средства обучения:</w:t>
      </w:r>
    </w:p>
    <w:p w14:paraId="07CDB84C" w14:textId="77777777" w:rsidR="00F73C7C" w:rsidRPr="0017023B" w:rsidRDefault="00F73C7C" w:rsidP="0017023B">
      <w:pPr>
        <w:pStyle w:val="1"/>
        <w:numPr>
          <w:ilvl w:val="0"/>
          <w:numId w:val="44"/>
        </w:numPr>
        <w:shd w:val="clear" w:color="auto" w:fill="auto"/>
        <w:tabs>
          <w:tab w:val="left" w:pos="1041"/>
        </w:tabs>
        <w:spacing w:line="276" w:lineRule="auto"/>
        <w:ind w:firstLine="709"/>
        <w:rPr>
          <w:color w:val="auto"/>
        </w:rPr>
      </w:pPr>
      <w:r w:rsidRPr="0017023B">
        <w:rPr>
          <w:color w:val="auto"/>
        </w:rPr>
        <w:t>бланки бухгалтерских документов;</w:t>
      </w:r>
    </w:p>
    <w:p w14:paraId="7A240316" w14:textId="77777777" w:rsidR="00F73C7C" w:rsidRPr="0017023B" w:rsidRDefault="00F73C7C" w:rsidP="0017023B">
      <w:pPr>
        <w:pStyle w:val="1"/>
        <w:shd w:val="clear" w:color="auto" w:fill="auto"/>
        <w:spacing w:line="276" w:lineRule="auto"/>
        <w:ind w:firstLine="709"/>
        <w:rPr>
          <w:color w:val="auto"/>
        </w:rPr>
      </w:pPr>
      <w:r w:rsidRPr="0017023B">
        <w:rPr>
          <w:color w:val="auto"/>
        </w:rPr>
        <w:t>-нормативно-справочная литература;</w:t>
      </w:r>
    </w:p>
    <w:p w14:paraId="52976E22" w14:textId="77777777" w:rsidR="00F73C7C" w:rsidRPr="0017023B" w:rsidRDefault="00F73C7C" w:rsidP="0017023B">
      <w:pPr>
        <w:pStyle w:val="1"/>
        <w:numPr>
          <w:ilvl w:val="0"/>
          <w:numId w:val="44"/>
        </w:numPr>
        <w:shd w:val="clear" w:color="auto" w:fill="auto"/>
        <w:tabs>
          <w:tab w:val="left" w:pos="1041"/>
        </w:tabs>
        <w:spacing w:line="276" w:lineRule="auto"/>
        <w:ind w:firstLine="709"/>
        <w:rPr>
          <w:color w:val="auto"/>
        </w:rPr>
      </w:pPr>
      <w:r w:rsidRPr="0017023B">
        <w:rPr>
          <w:color w:val="auto"/>
        </w:rPr>
        <w:t>интернет-ресурсы;</w:t>
      </w:r>
    </w:p>
    <w:p w14:paraId="1668F408" w14:textId="77777777" w:rsidR="00F73C7C" w:rsidRPr="0017023B" w:rsidRDefault="00F73C7C" w:rsidP="0017023B">
      <w:pPr>
        <w:pStyle w:val="1"/>
        <w:numPr>
          <w:ilvl w:val="0"/>
          <w:numId w:val="44"/>
        </w:numPr>
        <w:shd w:val="clear" w:color="auto" w:fill="auto"/>
        <w:tabs>
          <w:tab w:val="left" w:pos="1041"/>
        </w:tabs>
        <w:spacing w:line="276" w:lineRule="auto"/>
        <w:ind w:firstLine="709"/>
        <w:rPr>
          <w:color w:val="auto"/>
        </w:rPr>
      </w:pPr>
      <w:r w:rsidRPr="0017023B">
        <w:rPr>
          <w:color w:val="auto"/>
        </w:rPr>
        <w:t>калькуляторы.</w:t>
      </w:r>
      <w:r w:rsidRPr="0017023B">
        <w:rPr>
          <w:color w:val="auto"/>
        </w:rPr>
        <w:br w:type="page"/>
      </w:r>
    </w:p>
    <w:p w14:paraId="53669D0A" w14:textId="77777777" w:rsidR="00F73C7C" w:rsidRPr="0017023B" w:rsidRDefault="00F73C7C" w:rsidP="0017023B">
      <w:pPr>
        <w:pStyle w:val="1"/>
        <w:numPr>
          <w:ilvl w:val="0"/>
          <w:numId w:val="43"/>
        </w:numPr>
        <w:shd w:val="clear" w:color="auto" w:fill="auto"/>
        <w:tabs>
          <w:tab w:val="left" w:pos="308"/>
        </w:tabs>
        <w:spacing w:line="276" w:lineRule="auto"/>
        <w:ind w:firstLine="709"/>
        <w:rPr>
          <w:color w:val="auto"/>
        </w:rPr>
      </w:pPr>
      <w:r w:rsidRPr="0017023B">
        <w:rPr>
          <w:color w:val="auto"/>
        </w:rPr>
        <w:lastRenderedPageBreak/>
        <w:t>КОНТРОЛЬ И ОЦЕНКА РЕЗУЛЬТАТОВ ОСВОЕНИЯ ДИСЦИПЛИНЫ</w:t>
      </w:r>
      <w:r w:rsidRPr="0017023B">
        <w:rPr>
          <w:color w:val="auto"/>
        </w:rPr>
        <w:br/>
        <w:t>«ОСНОВЫ БУХГАЛТЕРСКОГО УЧЕТА, НАЛОГОВ И АУДИТА»</w:t>
      </w:r>
    </w:p>
    <w:p w14:paraId="22A36313" w14:textId="77777777" w:rsidR="00F73C7C" w:rsidRPr="0017023B" w:rsidRDefault="00F73C7C" w:rsidP="0017023B">
      <w:pPr>
        <w:pStyle w:val="1"/>
        <w:shd w:val="clear" w:color="auto" w:fill="auto"/>
        <w:spacing w:line="276" w:lineRule="auto"/>
        <w:ind w:firstLine="709"/>
        <w:rPr>
          <w:color w:val="auto"/>
        </w:rPr>
      </w:pPr>
      <w:r w:rsidRPr="0017023B">
        <w:rPr>
          <w:color w:val="auto"/>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выполнение учащимися индивидуальных заданий, проектов, исследований.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5"/>
        <w:gridCol w:w="5261"/>
      </w:tblGrid>
      <w:tr w:rsidR="0017023B" w:rsidRPr="0017023B" w14:paraId="186A31AA" w14:textId="77777777" w:rsidTr="00F73C7C">
        <w:trPr>
          <w:trHeight w:hRule="exact" w:val="1128"/>
          <w:jc w:val="center"/>
        </w:trPr>
        <w:tc>
          <w:tcPr>
            <w:tcW w:w="4085" w:type="dxa"/>
            <w:tcBorders>
              <w:top w:val="single" w:sz="4" w:space="0" w:color="auto"/>
              <w:left w:val="single" w:sz="4" w:space="0" w:color="auto"/>
              <w:bottom w:val="nil"/>
              <w:right w:val="nil"/>
            </w:tcBorders>
            <w:shd w:val="clear" w:color="auto" w:fill="FFFFFF"/>
            <w:vAlign w:val="bottom"/>
            <w:hideMark/>
          </w:tcPr>
          <w:p w14:paraId="711C8C97" w14:textId="77777777" w:rsidR="00F73C7C" w:rsidRPr="0017023B" w:rsidRDefault="00F73C7C" w:rsidP="002B41AA">
            <w:pPr>
              <w:pStyle w:val="a7"/>
              <w:shd w:val="clear" w:color="auto" w:fill="auto"/>
              <w:rPr>
                <w:color w:val="auto"/>
              </w:rPr>
            </w:pPr>
            <w:r w:rsidRPr="0017023B">
              <w:rPr>
                <w:color w:val="auto"/>
              </w:rPr>
              <w:t>Результаты (освоенные общепрофессиональной дисциплины)</w:t>
            </w:r>
          </w:p>
        </w:tc>
        <w:tc>
          <w:tcPr>
            <w:tcW w:w="5261" w:type="dxa"/>
            <w:tcBorders>
              <w:top w:val="single" w:sz="4" w:space="0" w:color="auto"/>
              <w:left w:val="single" w:sz="4" w:space="0" w:color="auto"/>
              <w:bottom w:val="nil"/>
              <w:right w:val="single" w:sz="4" w:space="0" w:color="auto"/>
            </w:tcBorders>
            <w:shd w:val="clear" w:color="auto" w:fill="FFFFFF"/>
            <w:hideMark/>
          </w:tcPr>
          <w:p w14:paraId="6F4A8200" w14:textId="77777777" w:rsidR="00F73C7C" w:rsidRPr="0017023B" w:rsidRDefault="00F73C7C" w:rsidP="002B41AA">
            <w:pPr>
              <w:pStyle w:val="a7"/>
              <w:shd w:val="clear" w:color="auto" w:fill="auto"/>
              <w:rPr>
                <w:color w:val="auto"/>
              </w:rPr>
            </w:pPr>
            <w:r w:rsidRPr="0017023B">
              <w:rPr>
                <w:color w:val="auto"/>
              </w:rPr>
              <w:t>Основные показатели оценки результата</w:t>
            </w:r>
          </w:p>
        </w:tc>
      </w:tr>
      <w:tr w:rsidR="0017023B" w:rsidRPr="0017023B" w14:paraId="2CDFB164" w14:textId="77777777" w:rsidTr="00F73C7C">
        <w:trPr>
          <w:trHeight w:hRule="exact" w:val="293"/>
          <w:jc w:val="center"/>
        </w:trPr>
        <w:tc>
          <w:tcPr>
            <w:tcW w:w="4085" w:type="dxa"/>
            <w:tcBorders>
              <w:top w:val="single" w:sz="4" w:space="0" w:color="auto"/>
              <w:left w:val="single" w:sz="4" w:space="0" w:color="auto"/>
              <w:bottom w:val="nil"/>
              <w:right w:val="nil"/>
            </w:tcBorders>
            <w:shd w:val="clear" w:color="auto" w:fill="FFFFFF"/>
            <w:vAlign w:val="bottom"/>
            <w:hideMark/>
          </w:tcPr>
          <w:p w14:paraId="3CFFFD62" w14:textId="77777777" w:rsidR="00F73C7C" w:rsidRPr="0017023B" w:rsidRDefault="00F73C7C" w:rsidP="002B41AA">
            <w:pPr>
              <w:pStyle w:val="a7"/>
              <w:shd w:val="clear" w:color="auto" w:fill="auto"/>
              <w:rPr>
                <w:color w:val="auto"/>
              </w:rPr>
            </w:pPr>
            <w:r w:rsidRPr="0017023B">
              <w:rPr>
                <w:color w:val="auto"/>
              </w:rPr>
              <w:t>Умения:</w:t>
            </w:r>
          </w:p>
        </w:tc>
        <w:tc>
          <w:tcPr>
            <w:tcW w:w="5261" w:type="dxa"/>
            <w:tcBorders>
              <w:top w:val="single" w:sz="4" w:space="0" w:color="auto"/>
              <w:left w:val="single" w:sz="4" w:space="0" w:color="auto"/>
              <w:bottom w:val="nil"/>
              <w:right w:val="single" w:sz="4" w:space="0" w:color="auto"/>
            </w:tcBorders>
            <w:shd w:val="clear" w:color="auto" w:fill="FFFFFF"/>
          </w:tcPr>
          <w:p w14:paraId="43A85C0A" w14:textId="77777777" w:rsidR="00F73C7C" w:rsidRPr="0017023B" w:rsidRDefault="00F73C7C" w:rsidP="002B41AA">
            <w:pPr>
              <w:rPr>
                <w:rFonts w:ascii="Times New Roman" w:hAnsi="Times New Roman" w:cs="Times New Roman"/>
                <w:color w:val="auto"/>
              </w:rPr>
            </w:pPr>
          </w:p>
        </w:tc>
      </w:tr>
      <w:tr w:rsidR="0017023B" w:rsidRPr="0017023B" w14:paraId="03A9A8A0" w14:textId="77777777" w:rsidTr="00F73C7C">
        <w:trPr>
          <w:trHeight w:hRule="exact" w:val="566"/>
          <w:jc w:val="center"/>
        </w:trPr>
        <w:tc>
          <w:tcPr>
            <w:tcW w:w="4085" w:type="dxa"/>
            <w:tcBorders>
              <w:top w:val="single" w:sz="4" w:space="0" w:color="auto"/>
              <w:left w:val="single" w:sz="4" w:space="0" w:color="auto"/>
              <w:bottom w:val="nil"/>
              <w:right w:val="nil"/>
            </w:tcBorders>
            <w:shd w:val="clear" w:color="auto" w:fill="FFFFFF"/>
            <w:vAlign w:val="bottom"/>
            <w:hideMark/>
          </w:tcPr>
          <w:p w14:paraId="1CA5274A" w14:textId="77777777" w:rsidR="00F73C7C" w:rsidRPr="0017023B" w:rsidRDefault="00F73C7C" w:rsidP="002B41AA">
            <w:pPr>
              <w:pStyle w:val="a7"/>
              <w:shd w:val="clear" w:color="auto" w:fill="auto"/>
              <w:rPr>
                <w:color w:val="auto"/>
              </w:rPr>
            </w:pPr>
            <w:r w:rsidRPr="0017023B">
              <w:rPr>
                <w:color w:val="auto"/>
              </w:rPr>
              <w:t>Вести бухгалтерский учет и отчетность.</w:t>
            </w:r>
          </w:p>
        </w:tc>
        <w:tc>
          <w:tcPr>
            <w:tcW w:w="5261" w:type="dxa"/>
            <w:tcBorders>
              <w:top w:val="single" w:sz="4" w:space="0" w:color="auto"/>
              <w:left w:val="single" w:sz="4" w:space="0" w:color="auto"/>
              <w:bottom w:val="nil"/>
              <w:right w:val="single" w:sz="4" w:space="0" w:color="auto"/>
            </w:tcBorders>
            <w:shd w:val="clear" w:color="auto" w:fill="FFFFFF"/>
            <w:hideMark/>
          </w:tcPr>
          <w:p w14:paraId="06E1132F" w14:textId="77777777" w:rsidR="00F73C7C" w:rsidRPr="0017023B" w:rsidRDefault="00F73C7C" w:rsidP="002B41AA">
            <w:pPr>
              <w:pStyle w:val="a7"/>
              <w:shd w:val="clear" w:color="auto" w:fill="auto"/>
              <w:rPr>
                <w:color w:val="auto"/>
              </w:rPr>
            </w:pPr>
            <w:r w:rsidRPr="0017023B">
              <w:rPr>
                <w:color w:val="auto"/>
              </w:rPr>
              <w:t>Практические занятия.</w:t>
            </w:r>
          </w:p>
        </w:tc>
      </w:tr>
      <w:tr w:rsidR="0017023B" w:rsidRPr="0017023B" w14:paraId="084377AC" w14:textId="77777777" w:rsidTr="00F73C7C">
        <w:trPr>
          <w:trHeight w:hRule="exact" w:val="288"/>
          <w:jc w:val="center"/>
        </w:trPr>
        <w:tc>
          <w:tcPr>
            <w:tcW w:w="4085" w:type="dxa"/>
            <w:tcBorders>
              <w:top w:val="single" w:sz="4" w:space="0" w:color="auto"/>
              <w:left w:val="single" w:sz="4" w:space="0" w:color="auto"/>
              <w:bottom w:val="nil"/>
              <w:right w:val="nil"/>
            </w:tcBorders>
            <w:shd w:val="clear" w:color="auto" w:fill="FFFFFF"/>
            <w:vAlign w:val="bottom"/>
            <w:hideMark/>
          </w:tcPr>
          <w:p w14:paraId="1EB6BE98" w14:textId="77777777" w:rsidR="00F73C7C" w:rsidRPr="0017023B" w:rsidRDefault="00F73C7C" w:rsidP="002B41AA">
            <w:pPr>
              <w:pStyle w:val="a7"/>
              <w:shd w:val="clear" w:color="auto" w:fill="auto"/>
              <w:rPr>
                <w:color w:val="auto"/>
              </w:rPr>
            </w:pPr>
            <w:r w:rsidRPr="0017023B">
              <w:rPr>
                <w:color w:val="auto"/>
              </w:rPr>
              <w:t>Знания:</w:t>
            </w:r>
          </w:p>
        </w:tc>
        <w:tc>
          <w:tcPr>
            <w:tcW w:w="5261" w:type="dxa"/>
            <w:tcBorders>
              <w:top w:val="single" w:sz="4" w:space="0" w:color="auto"/>
              <w:left w:val="single" w:sz="4" w:space="0" w:color="auto"/>
              <w:bottom w:val="nil"/>
              <w:right w:val="single" w:sz="4" w:space="0" w:color="auto"/>
            </w:tcBorders>
            <w:shd w:val="clear" w:color="auto" w:fill="FFFFFF"/>
          </w:tcPr>
          <w:p w14:paraId="63BA9719" w14:textId="77777777" w:rsidR="00F73C7C" w:rsidRPr="0017023B" w:rsidRDefault="00F73C7C" w:rsidP="002B41AA">
            <w:pPr>
              <w:rPr>
                <w:rFonts w:ascii="Times New Roman" w:hAnsi="Times New Roman" w:cs="Times New Roman"/>
                <w:color w:val="auto"/>
              </w:rPr>
            </w:pPr>
          </w:p>
        </w:tc>
      </w:tr>
      <w:tr w:rsidR="0017023B" w:rsidRPr="0017023B" w14:paraId="727A8958" w14:textId="77777777" w:rsidTr="00F73C7C">
        <w:trPr>
          <w:trHeight w:hRule="exact" w:val="566"/>
          <w:jc w:val="center"/>
        </w:trPr>
        <w:tc>
          <w:tcPr>
            <w:tcW w:w="4085" w:type="dxa"/>
            <w:tcBorders>
              <w:top w:val="single" w:sz="4" w:space="0" w:color="auto"/>
              <w:left w:val="single" w:sz="4" w:space="0" w:color="auto"/>
              <w:bottom w:val="nil"/>
              <w:right w:val="nil"/>
            </w:tcBorders>
            <w:shd w:val="clear" w:color="auto" w:fill="FFFFFF"/>
            <w:vAlign w:val="bottom"/>
            <w:hideMark/>
          </w:tcPr>
          <w:p w14:paraId="1F52AFF1" w14:textId="77777777" w:rsidR="00F73C7C" w:rsidRPr="0017023B" w:rsidRDefault="00F73C7C" w:rsidP="002B41AA">
            <w:pPr>
              <w:pStyle w:val="a7"/>
              <w:shd w:val="clear" w:color="auto" w:fill="auto"/>
              <w:rPr>
                <w:color w:val="auto"/>
              </w:rPr>
            </w:pPr>
            <w:r w:rsidRPr="0017023B">
              <w:rPr>
                <w:color w:val="auto"/>
              </w:rPr>
              <w:t>Сущность и содержание бухгалтерского дела;</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42347BB4"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дифференцированный зачет, экзамен.</w:t>
            </w:r>
          </w:p>
        </w:tc>
      </w:tr>
      <w:tr w:rsidR="0017023B" w:rsidRPr="0017023B" w14:paraId="1C4581E3" w14:textId="77777777" w:rsidTr="00F73C7C">
        <w:trPr>
          <w:trHeight w:hRule="exact" w:val="566"/>
          <w:jc w:val="center"/>
        </w:trPr>
        <w:tc>
          <w:tcPr>
            <w:tcW w:w="4085" w:type="dxa"/>
            <w:tcBorders>
              <w:top w:val="single" w:sz="4" w:space="0" w:color="auto"/>
              <w:left w:val="single" w:sz="4" w:space="0" w:color="auto"/>
              <w:bottom w:val="nil"/>
              <w:right w:val="nil"/>
            </w:tcBorders>
            <w:shd w:val="clear" w:color="auto" w:fill="FFFFFF"/>
            <w:vAlign w:val="bottom"/>
            <w:hideMark/>
          </w:tcPr>
          <w:p w14:paraId="61F3F6D1" w14:textId="77777777" w:rsidR="00F73C7C" w:rsidRPr="0017023B" w:rsidRDefault="00F73C7C" w:rsidP="002B41AA">
            <w:pPr>
              <w:pStyle w:val="a7"/>
              <w:shd w:val="clear" w:color="auto" w:fill="auto"/>
              <w:rPr>
                <w:color w:val="auto"/>
              </w:rPr>
            </w:pPr>
            <w:r w:rsidRPr="0017023B">
              <w:rPr>
                <w:color w:val="auto"/>
              </w:rPr>
              <w:t>Основные правила и методы ведения бухгалтерского учета;</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6750A7E2"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дифференцированный зачет, экзамен.</w:t>
            </w:r>
          </w:p>
        </w:tc>
      </w:tr>
      <w:tr w:rsidR="0017023B" w:rsidRPr="0017023B" w14:paraId="4394D60D" w14:textId="77777777" w:rsidTr="00F73C7C">
        <w:trPr>
          <w:trHeight w:hRule="exact" w:val="571"/>
          <w:jc w:val="center"/>
        </w:trPr>
        <w:tc>
          <w:tcPr>
            <w:tcW w:w="4085" w:type="dxa"/>
            <w:tcBorders>
              <w:top w:val="single" w:sz="4" w:space="0" w:color="auto"/>
              <w:left w:val="single" w:sz="4" w:space="0" w:color="auto"/>
              <w:bottom w:val="nil"/>
              <w:right w:val="nil"/>
            </w:tcBorders>
            <w:shd w:val="clear" w:color="auto" w:fill="FFFFFF"/>
            <w:vAlign w:val="bottom"/>
            <w:hideMark/>
          </w:tcPr>
          <w:p w14:paraId="3194B3D0" w14:textId="77777777" w:rsidR="00F73C7C" w:rsidRPr="0017023B" w:rsidRDefault="00F73C7C" w:rsidP="002B41AA">
            <w:pPr>
              <w:pStyle w:val="a7"/>
              <w:shd w:val="clear" w:color="auto" w:fill="auto"/>
              <w:rPr>
                <w:color w:val="auto"/>
              </w:rPr>
            </w:pPr>
            <w:r w:rsidRPr="0017023B">
              <w:rPr>
                <w:color w:val="auto"/>
              </w:rPr>
              <w:t>Виды бухгалтерских счетов;</w:t>
            </w:r>
          </w:p>
        </w:tc>
        <w:tc>
          <w:tcPr>
            <w:tcW w:w="5261" w:type="dxa"/>
            <w:tcBorders>
              <w:top w:val="single" w:sz="4" w:space="0" w:color="auto"/>
              <w:left w:val="single" w:sz="4" w:space="0" w:color="auto"/>
              <w:bottom w:val="nil"/>
              <w:right w:val="single" w:sz="4" w:space="0" w:color="auto"/>
            </w:tcBorders>
            <w:shd w:val="clear" w:color="auto" w:fill="FFFFFF"/>
            <w:hideMark/>
          </w:tcPr>
          <w:p w14:paraId="30C2FDF1"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w:t>
            </w:r>
          </w:p>
        </w:tc>
      </w:tr>
      <w:tr w:rsidR="0017023B" w:rsidRPr="0017023B" w14:paraId="52AC8192" w14:textId="77777777" w:rsidTr="00F73C7C">
        <w:trPr>
          <w:trHeight w:hRule="exact" w:val="566"/>
          <w:jc w:val="center"/>
        </w:trPr>
        <w:tc>
          <w:tcPr>
            <w:tcW w:w="4085" w:type="dxa"/>
            <w:tcBorders>
              <w:top w:val="single" w:sz="4" w:space="0" w:color="auto"/>
              <w:left w:val="single" w:sz="4" w:space="0" w:color="auto"/>
              <w:bottom w:val="nil"/>
              <w:right w:val="nil"/>
            </w:tcBorders>
            <w:shd w:val="clear" w:color="auto" w:fill="FFFFFF"/>
            <w:vAlign w:val="center"/>
            <w:hideMark/>
          </w:tcPr>
          <w:p w14:paraId="3FE47FD9" w14:textId="77777777" w:rsidR="00F73C7C" w:rsidRPr="0017023B" w:rsidRDefault="00F73C7C" w:rsidP="002B41AA">
            <w:pPr>
              <w:pStyle w:val="a7"/>
              <w:shd w:val="clear" w:color="auto" w:fill="auto"/>
              <w:rPr>
                <w:color w:val="auto"/>
              </w:rPr>
            </w:pPr>
            <w:r w:rsidRPr="0017023B">
              <w:rPr>
                <w:color w:val="auto"/>
              </w:rPr>
              <w:t>Учет движения денежных средств;</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3C097A7A"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экзамен.</w:t>
            </w:r>
          </w:p>
        </w:tc>
      </w:tr>
      <w:tr w:rsidR="0017023B" w:rsidRPr="0017023B" w14:paraId="26729CB3" w14:textId="77777777" w:rsidTr="00F73C7C">
        <w:trPr>
          <w:trHeight w:hRule="exact" w:val="566"/>
          <w:jc w:val="center"/>
        </w:trPr>
        <w:tc>
          <w:tcPr>
            <w:tcW w:w="4085" w:type="dxa"/>
            <w:tcBorders>
              <w:top w:val="single" w:sz="4" w:space="0" w:color="auto"/>
              <w:left w:val="single" w:sz="4" w:space="0" w:color="auto"/>
              <w:bottom w:val="nil"/>
              <w:right w:val="nil"/>
            </w:tcBorders>
            <w:shd w:val="clear" w:color="auto" w:fill="FFFFFF"/>
            <w:vAlign w:val="bottom"/>
            <w:hideMark/>
          </w:tcPr>
          <w:p w14:paraId="3EF3A36B" w14:textId="77777777" w:rsidR="00F73C7C" w:rsidRPr="0017023B" w:rsidRDefault="00F73C7C" w:rsidP="002B41AA">
            <w:pPr>
              <w:pStyle w:val="a7"/>
              <w:shd w:val="clear" w:color="auto" w:fill="auto"/>
              <w:rPr>
                <w:color w:val="auto"/>
              </w:rPr>
            </w:pPr>
            <w:r w:rsidRPr="0017023B">
              <w:rPr>
                <w:color w:val="auto"/>
              </w:rPr>
              <w:t>Экономическая сущность налогов, их функции;</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23D1107F"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экзамен.</w:t>
            </w:r>
          </w:p>
        </w:tc>
      </w:tr>
      <w:tr w:rsidR="0017023B" w:rsidRPr="0017023B" w14:paraId="71DB0BE5" w14:textId="77777777" w:rsidTr="00F73C7C">
        <w:trPr>
          <w:trHeight w:hRule="exact" w:val="571"/>
          <w:jc w:val="center"/>
        </w:trPr>
        <w:tc>
          <w:tcPr>
            <w:tcW w:w="4085" w:type="dxa"/>
            <w:tcBorders>
              <w:top w:val="single" w:sz="4" w:space="0" w:color="auto"/>
              <w:left w:val="single" w:sz="4" w:space="0" w:color="auto"/>
              <w:bottom w:val="nil"/>
              <w:right w:val="nil"/>
            </w:tcBorders>
            <w:shd w:val="clear" w:color="auto" w:fill="FFFFFF"/>
            <w:vAlign w:val="bottom"/>
            <w:hideMark/>
          </w:tcPr>
          <w:p w14:paraId="15F23A39" w14:textId="77777777" w:rsidR="00F73C7C" w:rsidRPr="0017023B" w:rsidRDefault="00F73C7C" w:rsidP="002B41AA">
            <w:pPr>
              <w:pStyle w:val="a7"/>
              <w:shd w:val="clear" w:color="auto" w:fill="auto"/>
              <w:rPr>
                <w:color w:val="auto"/>
              </w:rPr>
            </w:pPr>
            <w:r w:rsidRPr="0017023B">
              <w:rPr>
                <w:color w:val="auto"/>
              </w:rPr>
              <w:t>Принципы и методы налогообложения;</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08B06338"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экзамен.</w:t>
            </w:r>
          </w:p>
        </w:tc>
      </w:tr>
      <w:tr w:rsidR="0017023B" w:rsidRPr="0017023B" w14:paraId="41813DBD" w14:textId="77777777" w:rsidTr="00F73C7C">
        <w:trPr>
          <w:trHeight w:hRule="exact" w:val="562"/>
          <w:jc w:val="center"/>
        </w:trPr>
        <w:tc>
          <w:tcPr>
            <w:tcW w:w="4085" w:type="dxa"/>
            <w:tcBorders>
              <w:top w:val="single" w:sz="4" w:space="0" w:color="auto"/>
              <w:left w:val="single" w:sz="4" w:space="0" w:color="auto"/>
              <w:bottom w:val="nil"/>
              <w:right w:val="nil"/>
            </w:tcBorders>
            <w:shd w:val="clear" w:color="auto" w:fill="FFFFFF"/>
            <w:vAlign w:val="center"/>
            <w:hideMark/>
          </w:tcPr>
          <w:p w14:paraId="7B644500" w14:textId="77777777" w:rsidR="00F73C7C" w:rsidRPr="0017023B" w:rsidRDefault="00F73C7C" w:rsidP="002B41AA">
            <w:pPr>
              <w:pStyle w:val="a7"/>
              <w:shd w:val="clear" w:color="auto" w:fill="auto"/>
              <w:rPr>
                <w:color w:val="auto"/>
              </w:rPr>
            </w:pPr>
            <w:r w:rsidRPr="0017023B">
              <w:rPr>
                <w:color w:val="auto"/>
              </w:rPr>
              <w:t>Способы уплаты налогов;</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50B81818"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экзамен.</w:t>
            </w:r>
          </w:p>
        </w:tc>
      </w:tr>
      <w:tr w:rsidR="0017023B" w:rsidRPr="0017023B" w14:paraId="1B1FFC4E" w14:textId="77777777" w:rsidTr="00F73C7C">
        <w:trPr>
          <w:trHeight w:hRule="exact" w:val="571"/>
          <w:jc w:val="center"/>
        </w:trPr>
        <w:tc>
          <w:tcPr>
            <w:tcW w:w="4085" w:type="dxa"/>
            <w:tcBorders>
              <w:top w:val="single" w:sz="4" w:space="0" w:color="auto"/>
              <w:left w:val="single" w:sz="4" w:space="0" w:color="auto"/>
              <w:bottom w:val="nil"/>
              <w:right w:val="nil"/>
            </w:tcBorders>
            <w:shd w:val="clear" w:color="auto" w:fill="FFFFFF"/>
            <w:vAlign w:val="bottom"/>
            <w:hideMark/>
          </w:tcPr>
          <w:p w14:paraId="162A6084" w14:textId="77777777" w:rsidR="00F73C7C" w:rsidRPr="0017023B" w:rsidRDefault="00F73C7C" w:rsidP="002B41AA">
            <w:pPr>
              <w:pStyle w:val="a7"/>
              <w:shd w:val="clear" w:color="auto" w:fill="auto"/>
              <w:rPr>
                <w:color w:val="auto"/>
              </w:rPr>
            </w:pPr>
            <w:r w:rsidRPr="0017023B">
              <w:rPr>
                <w:color w:val="auto"/>
              </w:rPr>
              <w:t>Основы налогового законодательства РФ;</w:t>
            </w:r>
          </w:p>
        </w:tc>
        <w:tc>
          <w:tcPr>
            <w:tcW w:w="5261" w:type="dxa"/>
            <w:tcBorders>
              <w:top w:val="single" w:sz="4" w:space="0" w:color="auto"/>
              <w:left w:val="single" w:sz="4" w:space="0" w:color="auto"/>
              <w:bottom w:val="nil"/>
              <w:right w:val="single" w:sz="4" w:space="0" w:color="auto"/>
            </w:tcBorders>
            <w:shd w:val="clear" w:color="auto" w:fill="FFFFFF"/>
            <w:vAlign w:val="bottom"/>
            <w:hideMark/>
          </w:tcPr>
          <w:p w14:paraId="72C56E28"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экзамен.</w:t>
            </w:r>
          </w:p>
        </w:tc>
      </w:tr>
      <w:tr w:rsidR="0017023B" w:rsidRPr="0017023B" w14:paraId="290F87C1" w14:textId="77777777" w:rsidTr="00F73C7C">
        <w:trPr>
          <w:trHeight w:hRule="exact" w:val="1133"/>
          <w:jc w:val="center"/>
        </w:trPr>
        <w:tc>
          <w:tcPr>
            <w:tcW w:w="4085" w:type="dxa"/>
            <w:tcBorders>
              <w:top w:val="single" w:sz="4" w:space="0" w:color="auto"/>
              <w:left w:val="single" w:sz="4" w:space="0" w:color="auto"/>
              <w:bottom w:val="single" w:sz="4" w:space="0" w:color="auto"/>
              <w:right w:val="nil"/>
            </w:tcBorders>
            <w:shd w:val="clear" w:color="auto" w:fill="FFFFFF"/>
            <w:vAlign w:val="bottom"/>
            <w:hideMark/>
          </w:tcPr>
          <w:p w14:paraId="351EF4E8" w14:textId="77777777" w:rsidR="00F73C7C" w:rsidRPr="0017023B" w:rsidRDefault="00F73C7C" w:rsidP="002B41AA">
            <w:pPr>
              <w:pStyle w:val="a7"/>
              <w:shd w:val="clear" w:color="auto" w:fill="auto"/>
              <w:rPr>
                <w:color w:val="auto"/>
              </w:rPr>
            </w:pPr>
            <w:r w:rsidRPr="0017023B">
              <w:rPr>
                <w:color w:val="auto"/>
              </w:rPr>
              <w:t>Аудит активов, обязательств, капитала, доходов, расходов и финансовых результатов сельской усадьбы.</w:t>
            </w:r>
          </w:p>
        </w:tc>
        <w:tc>
          <w:tcPr>
            <w:tcW w:w="5261" w:type="dxa"/>
            <w:tcBorders>
              <w:top w:val="single" w:sz="4" w:space="0" w:color="auto"/>
              <w:left w:val="single" w:sz="4" w:space="0" w:color="auto"/>
              <w:bottom w:val="single" w:sz="4" w:space="0" w:color="auto"/>
              <w:right w:val="single" w:sz="4" w:space="0" w:color="auto"/>
            </w:tcBorders>
            <w:shd w:val="clear" w:color="auto" w:fill="FFFFFF"/>
            <w:hideMark/>
          </w:tcPr>
          <w:p w14:paraId="7FA64770" w14:textId="77777777" w:rsidR="00F73C7C" w:rsidRPr="0017023B" w:rsidRDefault="00F73C7C" w:rsidP="002B41AA">
            <w:pPr>
              <w:pStyle w:val="a7"/>
              <w:shd w:val="clear" w:color="auto" w:fill="auto"/>
              <w:rPr>
                <w:color w:val="auto"/>
              </w:rPr>
            </w:pPr>
            <w:r w:rsidRPr="0017023B">
              <w:rPr>
                <w:color w:val="auto"/>
              </w:rPr>
              <w:t>Тесты, текущая проверка знаний, практические занятия, экзамен.</w:t>
            </w:r>
          </w:p>
        </w:tc>
      </w:tr>
    </w:tbl>
    <w:p w14:paraId="53D7B886" w14:textId="77777777" w:rsidR="00F73C7C" w:rsidRPr="0017023B" w:rsidRDefault="00F73C7C" w:rsidP="0017023B">
      <w:pPr>
        <w:widowControl/>
        <w:spacing w:line="276" w:lineRule="auto"/>
        <w:ind w:firstLine="709"/>
        <w:rPr>
          <w:rFonts w:ascii="Times New Roman" w:hAnsi="Times New Roman" w:cs="Times New Roman"/>
          <w:color w:val="auto"/>
        </w:rPr>
        <w:sectPr w:rsidR="00F73C7C" w:rsidRPr="0017023B">
          <w:pgSz w:w="11900" w:h="16840"/>
          <w:pgMar w:top="1117" w:right="521" w:bottom="5391" w:left="1649" w:header="689" w:footer="3" w:gutter="0"/>
          <w:cols w:space="720"/>
        </w:sectPr>
      </w:pPr>
    </w:p>
    <w:p w14:paraId="15CEDC7A" w14:textId="77777777" w:rsidR="00F73C7C" w:rsidRPr="0017023B" w:rsidRDefault="00F73C7C" w:rsidP="0017023B">
      <w:pPr>
        <w:pStyle w:val="1"/>
        <w:numPr>
          <w:ilvl w:val="0"/>
          <w:numId w:val="43"/>
        </w:numPr>
        <w:shd w:val="clear" w:color="auto" w:fill="auto"/>
        <w:tabs>
          <w:tab w:val="left" w:pos="417"/>
        </w:tabs>
        <w:spacing w:line="276" w:lineRule="auto"/>
        <w:ind w:firstLine="709"/>
        <w:rPr>
          <w:color w:val="auto"/>
        </w:rPr>
      </w:pPr>
      <w:r w:rsidRPr="0017023B">
        <w:rPr>
          <w:color w:val="auto"/>
        </w:rPr>
        <w:lastRenderedPageBreak/>
        <w:t>ЛИТЕРАТУРА</w:t>
      </w:r>
    </w:p>
    <w:p w14:paraId="3BECE819" w14:textId="77777777" w:rsidR="00F73C7C" w:rsidRPr="0017023B" w:rsidRDefault="00F73C7C" w:rsidP="0017023B">
      <w:pPr>
        <w:pStyle w:val="1"/>
        <w:numPr>
          <w:ilvl w:val="0"/>
          <w:numId w:val="45"/>
        </w:numPr>
        <w:shd w:val="clear" w:color="auto" w:fill="auto"/>
        <w:tabs>
          <w:tab w:val="left" w:pos="417"/>
        </w:tabs>
        <w:spacing w:line="276" w:lineRule="auto"/>
        <w:ind w:firstLine="709"/>
        <w:rPr>
          <w:color w:val="auto"/>
        </w:rPr>
      </w:pPr>
      <w:r w:rsidRPr="0017023B">
        <w:rPr>
          <w:color w:val="auto"/>
        </w:rPr>
        <w:t>Дмитриева И. М. Бухгалтерский учет: учебник и практикум для среднего профессионального образования. - Москва: Издательство «Юрайт» 2021, -319 стр.- (Профессиональное образование)</w:t>
      </w:r>
    </w:p>
    <w:p w14:paraId="0A90CE44" w14:textId="77777777" w:rsidR="00F73C7C" w:rsidRPr="0017023B" w:rsidRDefault="00F73C7C" w:rsidP="0017023B">
      <w:pPr>
        <w:pStyle w:val="1"/>
        <w:numPr>
          <w:ilvl w:val="0"/>
          <w:numId w:val="45"/>
        </w:numPr>
        <w:shd w:val="clear" w:color="auto" w:fill="auto"/>
        <w:tabs>
          <w:tab w:val="left" w:pos="417"/>
        </w:tabs>
        <w:spacing w:line="276" w:lineRule="auto"/>
        <w:ind w:firstLine="709"/>
        <w:rPr>
          <w:color w:val="auto"/>
        </w:rPr>
      </w:pPr>
      <w:r w:rsidRPr="0017023B">
        <w:rPr>
          <w:color w:val="auto"/>
        </w:rPr>
        <w:t>Иванова Н.А., Ведение оперативного учета имущества, обязательств, финансовых и хозяйственных операций в сельской усадьбе, издательский центр «Академия», 2016 г.</w:t>
      </w:r>
    </w:p>
    <w:p w14:paraId="7045CF9B" w14:textId="77777777" w:rsidR="00F73C7C" w:rsidRPr="0017023B" w:rsidRDefault="00F73C7C" w:rsidP="0017023B">
      <w:pPr>
        <w:pStyle w:val="1"/>
        <w:shd w:val="clear" w:color="auto" w:fill="auto"/>
        <w:spacing w:line="276" w:lineRule="auto"/>
        <w:ind w:firstLine="709"/>
        <w:rPr>
          <w:color w:val="auto"/>
        </w:rPr>
      </w:pPr>
      <w:r w:rsidRPr="0017023B">
        <w:rPr>
          <w:color w:val="auto"/>
        </w:rPr>
        <w:t>Дополнительные источники:</w:t>
      </w:r>
    </w:p>
    <w:p w14:paraId="413A6365" w14:textId="77777777" w:rsidR="00F73C7C" w:rsidRPr="0017023B" w:rsidRDefault="00F73C7C" w:rsidP="0017023B">
      <w:pPr>
        <w:pStyle w:val="1"/>
        <w:numPr>
          <w:ilvl w:val="0"/>
          <w:numId w:val="46"/>
        </w:numPr>
        <w:shd w:val="clear" w:color="auto" w:fill="auto"/>
        <w:tabs>
          <w:tab w:val="left" w:pos="417"/>
        </w:tabs>
        <w:spacing w:line="276" w:lineRule="auto"/>
        <w:ind w:firstLine="709"/>
        <w:rPr>
          <w:color w:val="auto"/>
        </w:rPr>
      </w:pPr>
      <w:r w:rsidRPr="0017023B">
        <w:rPr>
          <w:color w:val="auto"/>
        </w:rPr>
        <w:t>Федеральный закон «О бухгалтерском учете».</w:t>
      </w:r>
    </w:p>
    <w:p w14:paraId="7803FDB8" w14:textId="77777777" w:rsidR="00F73C7C" w:rsidRPr="0017023B" w:rsidRDefault="00F73C7C" w:rsidP="0017023B">
      <w:pPr>
        <w:pStyle w:val="1"/>
        <w:numPr>
          <w:ilvl w:val="0"/>
          <w:numId w:val="46"/>
        </w:numPr>
        <w:shd w:val="clear" w:color="auto" w:fill="auto"/>
        <w:tabs>
          <w:tab w:val="left" w:pos="417"/>
        </w:tabs>
        <w:spacing w:line="276" w:lineRule="auto"/>
        <w:ind w:firstLine="709"/>
        <w:rPr>
          <w:color w:val="auto"/>
        </w:rPr>
      </w:pPr>
      <w:r w:rsidRPr="0017023B">
        <w:rPr>
          <w:color w:val="auto"/>
        </w:rPr>
        <w:t>Положение по бухгалтерскому учету №1 - 10.</w:t>
      </w:r>
    </w:p>
    <w:p w14:paraId="4C29687D" w14:textId="77777777" w:rsidR="00F73C7C" w:rsidRPr="0017023B" w:rsidRDefault="00F73C7C" w:rsidP="0017023B">
      <w:pPr>
        <w:pStyle w:val="1"/>
        <w:shd w:val="clear" w:color="auto" w:fill="auto"/>
        <w:spacing w:line="276" w:lineRule="auto"/>
        <w:ind w:firstLine="709"/>
        <w:rPr>
          <w:color w:val="auto"/>
        </w:rPr>
      </w:pPr>
      <w:r w:rsidRPr="0017023B">
        <w:rPr>
          <w:color w:val="auto"/>
        </w:rPr>
        <w:t>Интернет- ресурсы</w:t>
      </w:r>
    </w:p>
    <w:p w14:paraId="6B9A6BEF" w14:textId="77777777" w:rsidR="00F73C7C" w:rsidRPr="0017023B" w:rsidRDefault="0017023B" w:rsidP="0017023B">
      <w:pPr>
        <w:pStyle w:val="1"/>
        <w:shd w:val="clear" w:color="auto" w:fill="auto"/>
        <w:spacing w:line="276" w:lineRule="auto"/>
        <w:ind w:firstLine="709"/>
        <w:rPr>
          <w:color w:val="auto"/>
        </w:rPr>
      </w:pPr>
      <w:hyperlink r:id="rId35" w:history="1">
        <w:r w:rsidR="00F73C7C" w:rsidRPr="0017023B">
          <w:rPr>
            <w:rStyle w:val="aa"/>
            <w:color w:val="auto"/>
            <w:lang w:val="en-US" w:eastAsia="en-US" w:bidi="en-US"/>
          </w:rPr>
          <w:t>http://www.consulting.ru</w:t>
        </w:r>
      </w:hyperlink>
    </w:p>
    <w:p w14:paraId="1E2B9894" w14:textId="77777777" w:rsidR="00F73C7C" w:rsidRPr="0017023B" w:rsidRDefault="0017023B" w:rsidP="0017023B">
      <w:pPr>
        <w:pStyle w:val="1"/>
        <w:shd w:val="clear" w:color="auto" w:fill="auto"/>
        <w:spacing w:line="276" w:lineRule="auto"/>
        <w:ind w:firstLine="709"/>
        <w:rPr>
          <w:color w:val="auto"/>
        </w:rPr>
      </w:pPr>
      <w:hyperlink r:id="rId36" w:history="1">
        <w:r w:rsidR="00F73C7C" w:rsidRPr="0017023B">
          <w:rPr>
            <w:rStyle w:val="aa"/>
            <w:color w:val="auto"/>
            <w:lang w:val="en-US" w:eastAsia="en-US" w:bidi="en-US"/>
          </w:rPr>
          <w:t>http://www.audit-it.ru</w:t>
        </w:r>
      </w:hyperlink>
    </w:p>
    <w:p w14:paraId="098916D9" w14:textId="77777777" w:rsidR="00F73C7C" w:rsidRPr="0017023B" w:rsidRDefault="0017023B" w:rsidP="0017023B">
      <w:pPr>
        <w:pStyle w:val="1"/>
        <w:shd w:val="clear" w:color="auto" w:fill="auto"/>
        <w:spacing w:line="276" w:lineRule="auto"/>
        <w:ind w:firstLine="709"/>
        <w:rPr>
          <w:color w:val="auto"/>
        </w:rPr>
      </w:pPr>
      <w:hyperlink r:id="rId37" w:history="1">
        <w:r w:rsidR="00F73C7C" w:rsidRPr="0017023B">
          <w:rPr>
            <w:rStyle w:val="aa"/>
            <w:color w:val="auto"/>
            <w:lang w:val="en-US" w:eastAsia="en-US" w:bidi="en-US"/>
          </w:rPr>
          <w:t>http://www.nachbuh.ru/</w:t>
        </w:r>
      </w:hyperlink>
    </w:p>
    <w:p w14:paraId="6B3E3555" w14:textId="77777777" w:rsidR="00F73C7C" w:rsidRPr="0017023B" w:rsidRDefault="0017023B" w:rsidP="0017023B">
      <w:pPr>
        <w:pStyle w:val="1"/>
        <w:shd w:val="clear" w:color="auto" w:fill="auto"/>
        <w:spacing w:line="276" w:lineRule="auto"/>
        <w:ind w:firstLine="709"/>
        <w:rPr>
          <w:color w:val="auto"/>
        </w:rPr>
      </w:pPr>
      <w:hyperlink r:id="rId38" w:history="1">
        <w:r w:rsidR="00F73C7C" w:rsidRPr="0017023B">
          <w:rPr>
            <w:rStyle w:val="aa"/>
            <w:color w:val="auto"/>
            <w:lang w:val="en-US" w:eastAsia="en-US" w:bidi="en-US"/>
          </w:rPr>
          <w:t>http://www.naloglib.net/</w:t>
        </w:r>
      </w:hyperlink>
    </w:p>
    <w:p w14:paraId="40A309A6" w14:textId="49B5F2DB" w:rsidR="00F73C7C" w:rsidRPr="0017023B" w:rsidRDefault="00F73C7C" w:rsidP="0017023B">
      <w:pPr>
        <w:tabs>
          <w:tab w:val="left" w:pos="6540"/>
        </w:tabs>
        <w:spacing w:line="276" w:lineRule="auto"/>
        <w:ind w:firstLine="709"/>
        <w:rPr>
          <w:rFonts w:ascii="Times New Roman" w:hAnsi="Times New Roman" w:cs="Times New Roman"/>
          <w:color w:val="auto"/>
        </w:rPr>
      </w:pPr>
    </w:p>
    <w:p w14:paraId="64329552" w14:textId="03975BDC" w:rsidR="00F73C7C" w:rsidRPr="0017023B" w:rsidRDefault="00F73C7C" w:rsidP="0017023B">
      <w:pPr>
        <w:tabs>
          <w:tab w:val="left" w:pos="6540"/>
        </w:tabs>
        <w:spacing w:line="276" w:lineRule="auto"/>
        <w:ind w:firstLine="709"/>
        <w:rPr>
          <w:rFonts w:ascii="Times New Roman" w:hAnsi="Times New Roman" w:cs="Times New Roman"/>
          <w:color w:val="auto"/>
        </w:rPr>
      </w:pPr>
    </w:p>
    <w:p w14:paraId="60ABBE11" w14:textId="222498A2" w:rsidR="00F73C7C" w:rsidRPr="0017023B" w:rsidRDefault="00F73C7C" w:rsidP="0017023B">
      <w:pPr>
        <w:tabs>
          <w:tab w:val="left" w:pos="6540"/>
        </w:tabs>
        <w:spacing w:line="276" w:lineRule="auto"/>
        <w:ind w:firstLine="709"/>
        <w:rPr>
          <w:rFonts w:ascii="Times New Roman" w:hAnsi="Times New Roman" w:cs="Times New Roman"/>
          <w:color w:val="auto"/>
        </w:rPr>
      </w:pPr>
    </w:p>
    <w:p w14:paraId="71003BFE" w14:textId="310A6181" w:rsidR="00F73C7C" w:rsidRPr="0017023B" w:rsidRDefault="00F73C7C" w:rsidP="0017023B">
      <w:pPr>
        <w:tabs>
          <w:tab w:val="left" w:pos="6540"/>
        </w:tabs>
        <w:spacing w:line="276" w:lineRule="auto"/>
        <w:ind w:firstLine="709"/>
        <w:rPr>
          <w:rFonts w:ascii="Times New Roman" w:hAnsi="Times New Roman" w:cs="Times New Roman"/>
          <w:color w:val="auto"/>
        </w:rPr>
      </w:pPr>
    </w:p>
    <w:p w14:paraId="764B70CB" w14:textId="47332145" w:rsidR="00F73C7C" w:rsidRPr="0017023B" w:rsidRDefault="00F73C7C" w:rsidP="0017023B">
      <w:pPr>
        <w:tabs>
          <w:tab w:val="left" w:pos="6540"/>
        </w:tabs>
        <w:spacing w:line="276" w:lineRule="auto"/>
        <w:ind w:firstLine="709"/>
        <w:rPr>
          <w:rFonts w:ascii="Times New Roman" w:hAnsi="Times New Roman" w:cs="Times New Roman"/>
          <w:color w:val="auto"/>
        </w:rPr>
      </w:pPr>
    </w:p>
    <w:p w14:paraId="0F9021EC" w14:textId="277203A6" w:rsidR="00F73C7C" w:rsidRPr="0017023B" w:rsidRDefault="00F73C7C" w:rsidP="0017023B">
      <w:pPr>
        <w:tabs>
          <w:tab w:val="left" w:pos="6540"/>
        </w:tabs>
        <w:spacing w:line="276" w:lineRule="auto"/>
        <w:ind w:firstLine="709"/>
        <w:rPr>
          <w:rFonts w:ascii="Times New Roman" w:hAnsi="Times New Roman" w:cs="Times New Roman"/>
          <w:color w:val="auto"/>
        </w:rPr>
      </w:pPr>
    </w:p>
    <w:p w14:paraId="5C02B186" w14:textId="6E6140B0" w:rsidR="00F73C7C" w:rsidRPr="0017023B" w:rsidRDefault="00F73C7C" w:rsidP="0017023B">
      <w:pPr>
        <w:tabs>
          <w:tab w:val="left" w:pos="6540"/>
        </w:tabs>
        <w:spacing w:line="276" w:lineRule="auto"/>
        <w:ind w:firstLine="709"/>
        <w:rPr>
          <w:rFonts w:ascii="Times New Roman" w:hAnsi="Times New Roman" w:cs="Times New Roman"/>
          <w:color w:val="auto"/>
        </w:rPr>
      </w:pPr>
    </w:p>
    <w:p w14:paraId="23FB8611" w14:textId="035303D6" w:rsidR="00F73C7C" w:rsidRPr="0017023B" w:rsidRDefault="00F73C7C" w:rsidP="0017023B">
      <w:pPr>
        <w:tabs>
          <w:tab w:val="left" w:pos="6540"/>
        </w:tabs>
        <w:spacing w:line="276" w:lineRule="auto"/>
        <w:ind w:firstLine="709"/>
        <w:rPr>
          <w:rFonts w:ascii="Times New Roman" w:hAnsi="Times New Roman" w:cs="Times New Roman"/>
          <w:color w:val="auto"/>
        </w:rPr>
      </w:pPr>
    </w:p>
    <w:p w14:paraId="22C6CB10" w14:textId="3F68DFA2" w:rsidR="00F73C7C" w:rsidRPr="0017023B" w:rsidRDefault="00F73C7C" w:rsidP="0017023B">
      <w:pPr>
        <w:tabs>
          <w:tab w:val="left" w:pos="6540"/>
        </w:tabs>
        <w:spacing w:line="276" w:lineRule="auto"/>
        <w:ind w:firstLine="709"/>
        <w:rPr>
          <w:rFonts w:ascii="Times New Roman" w:hAnsi="Times New Roman" w:cs="Times New Roman"/>
          <w:color w:val="auto"/>
        </w:rPr>
      </w:pPr>
    </w:p>
    <w:p w14:paraId="35582AE2" w14:textId="1272028F" w:rsidR="00F73C7C" w:rsidRPr="0017023B" w:rsidRDefault="00F73C7C" w:rsidP="0017023B">
      <w:pPr>
        <w:tabs>
          <w:tab w:val="left" w:pos="6540"/>
        </w:tabs>
        <w:spacing w:line="276" w:lineRule="auto"/>
        <w:ind w:firstLine="709"/>
        <w:rPr>
          <w:rFonts w:ascii="Times New Roman" w:hAnsi="Times New Roman" w:cs="Times New Roman"/>
          <w:color w:val="auto"/>
        </w:rPr>
      </w:pPr>
    </w:p>
    <w:p w14:paraId="3AD8F55A" w14:textId="30494986" w:rsidR="00F73C7C" w:rsidRPr="0017023B" w:rsidRDefault="00F73C7C" w:rsidP="0017023B">
      <w:pPr>
        <w:tabs>
          <w:tab w:val="left" w:pos="6540"/>
        </w:tabs>
        <w:spacing w:line="276" w:lineRule="auto"/>
        <w:ind w:firstLine="709"/>
        <w:rPr>
          <w:rFonts w:ascii="Times New Roman" w:hAnsi="Times New Roman" w:cs="Times New Roman"/>
          <w:color w:val="auto"/>
        </w:rPr>
      </w:pPr>
    </w:p>
    <w:p w14:paraId="06966CA1" w14:textId="53D212E3" w:rsidR="00F73C7C" w:rsidRPr="0017023B" w:rsidRDefault="00F73C7C" w:rsidP="0017023B">
      <w:pPr>
        <w:tabs>
          <w:tab w:val="left" w:pos="6540"/>
        </w:tabs>
        <w:spacing w:line="276" w:lineRule="auto"/>
        <w:ind w:firstLine="709"/>
        <w:rPr>
          <w:rFonts w:ascii="Times New Roman" w:hAnsi="Times New Roman" w:cs="Times New Roman"/>
          <w:color w:val="auto"/>
        </w:rPr>
      </w:pPr>
    </w:p>
    <w:p w14:paraId="3D2B635C" w14:textId="448F928B" w:rsidR="00F73C7C" w:rsidRPr="0017023B" w:rsidRDefault="00F73C7C" w:rsidP="0017023B">
      <w:pPr>
        <w:tabs>
          <w:tab w:val="left" w:pos="6540"/>
        </w:tabs>
        <w:spacing w:line="276" w:lineRule="auto"/>
        <w:ind w:firstLine="709"/>
        <w:rPr>
          <w:rFonts w:ascii="Times New Roman" w:hAnsi="Times New Roman" w:cs="Times New Roman"/>
          <w:color w:val="auto"/>
        </w:rPr>
      </w:pPr>
    </w:p>
    <w:p w14:paraId="52F5BB55" w14:textId="382087BE" w:rsidR="00F73C7C" w:rsidRPr="0017023B" w:rsidRDefault="00F73C7C" w:rsidP="0017023B">
      <w:pPr>
        <w:tabs>
          <w:tab w:val="left" w:pos="6540"/>
        </w:tabs>
        <w:spacing w:line="276" w:lineRule="auto"/>
        <w:ind w:firstLine="709"/>
        <w:rPr>
          <w:rFonts w:ascii="Times New Roman" w:hAnsi="Times New Roman" w:cs="Times New Roman"/>
          <w:color w:val="auto"/>
        </w:rPr>
      </w:pPr>
    </w:p>
    <w:p w14:paraId="53045206" w14:textId="67CB8D63" w:rsidR="00F73C7C" w:rsidRPr="0017023B" w:rsidRDefault="00F73C7C" w:rsidP="0017023B">
      <w:pPr>
        <w:tabs>
          <w:tab w:val="left" w:pos="6540"/>
        </w:tabs>
        <w:spacing w:line="276" w:lineRule="auto"/>
        <w:ind w:firstLine="709"/>
        <w:rPr>
          <w:rFonts w:ascii="Times New Roman" w:hAnsi="Times New Roman" w:cs="Times New Roman"/>
          <w:color w:val="auto"/>
        </w:rPr>
      </w:pPr>
    </w:p>
    <w:p w14:paraId="06FC0DAC" w14:textId="0EA538E2" w:rsidR="00F73C7C" w:rsidRPr="0017023B" w:rsidRDefault="00F73C7C" w:rsidP="0017023B">
      <w:pPr>
        <w:tabs>
          <w:tab w:val="left" w:pos="6540"/>
        </w:tabs>
        <w:spacing w:line="276" w:lineRule="auto"/>
        <w:ind w:firstLine="709"/>
        <w:rPr>
          <w:rFonts w:ascii="Times New Roman" w:hAnsi="Times New Roman" w:cs="Times New Roman"/>
          <w:color w:val="auto"/>
        </w:rPr>
      </w:pPr>
    </w:p>
    <w:p w14:paraId="7383EED2" w14:textId="276DDB63" w:rsidR="00F73C7C" w:rsidRPr="0017023B" w:rsidRDefault="00F73C7C" w:rsidP="0017023B">
      <w:pPr>
        <w:tabs>
          <w:tab w:val="left" w:pos="6540"/>
        </w:tabs>
        <w:spacing w:line="276" w:lineRule="auto"/>
        <w:ind w:firstLine="709"/>
        <w:rPr>
          <w:rFonts w:ascii="Times New Roman" w:hAnsi="Times New Roman" w:cs="Times New Roman"/>
          <w:color w:val="auto"/>
        </w:rPr>
      </w:pPr>
    </w:p>
    <w:p w14:paraId="3C862A6D" w14:textId="021659B0" w:rsidR="00F73C7C" w:rsidRPr="0017023B" w:rsidRDefault="00F73C7C" w:rsidP="0017023B">
      <w:pPr>
        <w:tabs>
          <w:tab w:val="left" w:pos="6540"/>
        </w:tabs>
        <w:spacing w:line="276" w:lineRule="auto"/>
        <w:ind w:firstLine="709"/>
        <w:rPr>
          <w:rFonts w:ascii="Times New Roman" w:hAnsi="Times New Roman" w:cs="Times New Roman"/>
          <w:color w:val="auto"/>
        </w:rPr>
      </w:pPr>
    </w:p>
    <w:p w14:paraId="2E7B705B" w14:textId="50922E79" w:rsidR="00F73C7C" w:rsidRPr="0017023B" w:rsidRDefault="00F73C7C" w:rsidP="0017023B">
      <w:pPr>
        <w:tabs>
          <w:tab w:val="left" w:pos="6540"/>
        </w:tabs>
        <w:spacing w:line="276" w:lineRule="auto"/>
        <w:ind w:firstLine="709"/>
        <w:rPr>
          <w:rFonts w:ascii="Times New Roman" w:hAnsi="Times New Roman" w:cs="Times New Roman"/>
          <w:color w:val="auto"/>
        </w:rPr>
      </w:pPr>
    </w:p>
    <w:p w14:paraId="130DB984" w14:textId="1092C377" w:rsidR="00F73C7C" w:rsidRPr="0017023B" w:rsidRDefault="00F73C7C" w:rsidP="0017023B">
      <w:pPr>
        <w:tabs>
          <w:tab w:val="left" w:pos="6540"/>
        </w:tabs>
        <w:spacing w:line="276" w:lineRule="auto"/>
        <w:ind w:firstLine="709"/>
        <w:rPr>
          <w:rFonts w:ascii="Times New Roman" w:hAnsi="Times New Roman" w:cs="Times New Roman"/>
          <w:color w:val="auto"/>
        </w:rPr>
      </w:pPr>
    </w:p>
    <w:p w14:paraId="69615CC8" w14:textId="57315978" w:rsidR="00F73C7C" w:rsidRPr="0017023B" w:rsidRDefault="00F73C7C" w:rsidP="0017023B">
      <w:pPr>
        <w:tabs>
          <w:tab w:val="left" w:pos="6540"/>
        </w:tabs>
        <w:spacing w:line="276" w:lineRule="auto"/>
        <w:ind w:firstLine="709"/>
        <w:rPr>
          <w:rFonts w:ascii="Times New Roman" w:hAnsi="Times New Roman" w:cs="Times New Roman"/>
          <w:color w:val="auto"/>
        </w:rPr>
      </w:pPr>
    </w:p>
    <w:p w14:paraId="1B423141" w14:textId="55684A3A" w:rsidR="00F73C7C" w:rsidRPr="0017023B" w:rsidRDefault="00F73C7C" w:rsidP="0017023B">
      <w:pPr>
        <w:tabs>
          <w:tab w:val="left" w:pos="6540"/>
        </w:tabs>
        <w:spacing w:line="276" w:lineRule="auto"/>
        <w:ind w:firstLine="709"/>
        <w:rPr>
          <w:rFonts w:ascii="Times New Roman" w:hAnsi="Times New Roman" w:cs="Times New Roman"/>
          <w:color w:val="auto"/>
        </w:rPr>
      </w:pPr>
    </w:p>
    <w:p w14:paraId="1CF47514" w14:textId="693C4A38" w:rsidR="00F73C7C" w:rsidRPr="0017023B" w:rsidRDefault="00F73C7C" w:rsidP="0017023B">
      <w:pPr>
        <w:tabs>
          <w:tab w:val="left" w:pos="6540"/>
        </w:tabs>
        <w:spacing w:line="276" w:lineRule="auto"/>
        <w:ind w:firstLine="709"/>
        <w:rPr>
          <w:rFonts w:ascii="Times New Roman" w:hAnsi="Times New Roman" w:cs="Times New Roman"/>
          <w:color w:val="auto"/>
        </w:rPr>
      </w:pPr>
    </w:p>
    <w:p w14:paraId="48F82AE6" w14:textId="73928A40" w:rsidR="00F73C7C" w:rsidRPr="0017023B" w:rsidRDefault="00F73C7C" w:rsidP="0017023B">
      <w:pPr>
        <w:tabs>
          <w:tab w:val="left" w:pos="6540"/>
        </w:tabs>
        <w:spacing w:line="276" w:lineRule="auto"/>
        <w:ind w:firstLine="709"/>
        <w:rPr>
          <w:rFonts w:ascii="Times New Roman" w:hAnsi="Times New Roman" w:cs="Times New Roman"/>
          <w:color w:val="auto"/>
        </w:rPr>
      </w:pPr>
    </w:p>
    <w:p w14:paraId="57CEAB24" w14:textId="2E886184" w:rsidR="00F73C7C" w:rsidRPr="0017023B" w:rsidRDefault="00F73C7C" w:rsidP="0017023B">
      <w:pPr>
        <w:tabs>
          <w:tab w:val="left" w:pos="6540"/>
        </w:tabs>
        <w:spacing w:line="276" w:lineRule="auto"/>
        <w:ind w:firstLine="709"/>
        <w:rPr>
          <w:rFonts w:ascii="Times New Roman" w:hAnsi="Times New Roman" w:cs="Times New Roman"/>
          <w:color w:val="auto"/>
        </w:rPr>
      </w:pPr>
    </w:p>
    <w:p w14:paraId="4111CBD6" w14:textId="62C5A423" w:rsidR="00F73C7C" w:rsidRPr="0017023B" w:rsidRDefault="00F73C7C" w:rsidP="0017023B">
      <w:pPr>
        <w:tabs>
          <w:tab w:val="left" w:pos="6540"/>
        </w:tabs>
        <w:spacing w:line="276" w:lineRule="auto"/>
        <w:ind w:firstLine="709"/>
        <w:rPr>
          <w:rFonts w:ascii="Times New Roman" w:hAnsi="Times New Roman" w:cs="Times New Roman"/>
          <w:color w:val="auto"/>
        </w:rPr>
      </w:pPr>
    </w:p>
    <w:p w14:paraId="5336B2EC" w14:textId="747AEA43" w:rsidR="00F73C7C" w:rsidRPr="0017023B" w:rsidRDefault="00F73C7C" w:rsidP="0017023B">
      <w:pPr>
        <w:tabs>
          <w:tab w:val="left" w:pos="6540"/>
        </w:tabs>
        <w:spacing w:line="276" w:lineRule="auto"/>
        <w:ind w:firstLine="709"/>
        <w:rPr>
          <w:rFonts w:ascii="Times New Roman" w:hAnsi="Times New Roman" w:cs="Times New Roman"/>
          <w:color w:val="auto"/>
        </w:rPr>
      </w:pPr>
    </w:p>
    <w:p w14:paraId="2A7A0713" w14:textId="266E2BC3" w:rsidR="00F73C7C" w:rsidRPr="0017023B" w:rsidRDefault="00F73C7C" w:rsidP="0017023B">
      <w:pPr>
        <w:tabs>
          <w:tab w:val="left" w:pos="6540"/>
        </w:tabs>
        <w:spacing w:line="276" w:lineRule="auto"/>
        <w:ind w:firstLine="709"/>
        <w:rPr>
          <w:rFonts w:ascii="Times New Roman" w:hAnsi="Times New Roman" w:cs="Times New Roman"/>
          <w:color w:val="auto"/>
        </w:rPr>
      </w:pPr>
    </w:p>
    <w:p w14:paraId="6B9192BB" w14:textId="4AB7074B" w:rsidR="00F73C7C" w:rsidRPr="0017023B" w:rsidRDefault="00F73C7C" w:rsidP="0017023B">
      <w:pPr>
        <w:tabs>
          <w:tab w:val="left" w:pos="6540"/>
        </w:tabs>
        <w:spacing w:line="276" w:lineRule="auto"/>
        <w:ind w:firstLine="709"/>
        <w:rPr>
          <w:rFonts w:ascii="Times New Roman" w:hAnsi="Times New Roman" w:cs="Times New Roman"/>
          <w:color w:val="auto"/>
        </w:rPr>
      </w:pPr>
    </w:p>
    <w:p w14:paraId="6A9FAFB8" w14:textId="0B252021" w:rsidR="00F73C7C" w:rsidRPr="0017023B" w:rsidRDefault="00F73C7C" w:rsidP="0017023B">
      <w:pPr>
        <w:tabs>
          <w:tab w:val="left" w:pos="6540"/>
        </w:tabs>
        <w:spacing w:line="276" w:lineRule="auto"/>
        <w:ind w:firstLine="709"/>
        <w:rPr>
          <w:rFonts w:ascii="Times New Roman" w:hAnsi="Times New Roman" w:cs="Times New Roman"/>
          <w:color w:val="auto"/>
        </w:rPr>
      </w:pPr>
    </w:p>
    <w:p w14:paraId="2A4E5640" w14:textId="1A4F9AF0" w:rsidR="00F73C7C" w:rsidRPr="0017023B" w:rsidRDefault="00F73C7C" w:rsidP="0017023B">
      <w:pPr>
        <w:tabs>
          <w:tab w:val="left" w:pos="6540"/>
        </w:tabs>
        <w:spacing w:line="276" w:lineRule="auto"/>
        <w:ind w:firstLine="709"/>
        <w:rPr>
          <w:rFonts w:ascii="Times New Roman" w:hAnsi="Times New Roman" w:cs="Times New Roman"/>
          <w:color w:val="auto"/>
        </w:rPr>
      </w:pPr>
    </w:p>
    <w:p w14:paraId="7AF799D0" w14:textId="07D4BC59" w:rsidR="00F73C7C" w:rsidRPr="0017023B" w:rsidRDefault="00F73C7C" w:rsidP="0017023B">
      <w:pPr>
        <w:tabs>
          <w:tab w:val="left" w:pos="6540"/>
        </w:tabs>
        <w:spacing w:line="276" w:lineRule="auto"/>
        <w:ind w:firstLine="709"/>
        <w:rPr>
          <w:rFonts w:ascii="Times New Roman" w:hAnsi="Times New Roman" w:cs="Times New Roman"/>
          <w:color w:val="auto"/>
        </w:rPr>
      </w:pPr>
    </w:p>
    <w:p w14:paraId="074A5882" w14:textId="4A323337" w:rsidR="00F73C7C" w:rsidRPr="0017023B" w:rsidRDefault="00F73C7C" w:rsidP="0017023B">
      <w:pPr>
        <w:tabs>
          <w:tab w:val="left" w:pos="6540"/>
        </w:tabs>
        <w:spacing w:line="276" w:lineRule="auto"/>
        <w:ind w:firstLine="709"/>
        <w:rPr>
          <w:rFonts w:ascii="Times New Roman" w:hAnsi="Times New Roman" w:cs="Times New Roman"/>
          <w:color w:val="auto"/>
        </w:rPr>
      </w:pPr>
    </w:p>
    <w:p w14:paraId="02E3A378" w14:textId="7202E7F1" w:rsidR="00F73C7C" w:rsidRPr="0017023B" w:rsidRDefault="00F73C7C" w:rsidP="0017023B">
      <w:pPr>
        <w:tabs>
          <w:tab w:val="left" w:pos="6540"/>
        </w:tabs>
        <w:spacing w:line="276" w:lineRule="auto"/>
        <w:ind w:firstLine="709"/>
        <w:rPr>
          <w:rFonts w:ascii="Times New Roman" w:hAnsi="Times New Roman" w:cs="Times New Roman"/>
          <w:color w:val="auto"/>
        </w:rPr>
      </w:pPr>
    </w:p>
    <w:p w14:paraId="7488EEFA" w14:textId="4444E947" w:rsidR="00F73C7C" w:rsidRPr="0017023B" w:rsidRDefault="00F73C7C" w:rsidP="0017023B">
      <w:pPr>
        <w:tabs>
          <w:tab w:val="left" w:pos="6540"/>
        </w:tabs>
        <w:spacing w:line="276" w:lineRule="auto"/>
        <w:ind w:firstLine="709"/>
        <w:rPr>
          <w:rFonts w:ascii="Times New Roman" w:hAnsi="Times New Roman" w:cs="Times New Roman"/>
          <w:color w:val="auto"/>
        </w:rPr>
      </w:pPr>
    </w:p>
    <w:p w14:paraId="22B61765" w14:textId="3EAC45EC" w:rsidR="00F73C7C" w:rsidRPr="0017023B" w:rsidRDefault="00F73C7C" w:rsidP="0017023B">
      <w:pPr>
        <w:tabs>
          <w:tab w:val="left" w:pos="6540"/>
        </w:tabs>
        <w:spacing w:line="276" w:lineRule="auto"/>
        <w:ind w:firstLine="709"/>
        <w:rPr>
          <w:rFonts w:ascii="Times New Roman" w:hAnsi="Times New Roman" w:cs="Times New Roman"/>
          <w:color w:val="auto"/>
        </w:rPr>
      </w:pPr>
    </w:p>
    <w:p w14:paraId="72034C78" w14:textId="03997A5A" w:rsidR="00F73C7C" w:rsidRPr="0017023B" w:rsidRDefault="00F73C7C" w:rsidP="0017023B">
      <w:pPr>
        <w:tabs>
          <w:tab w:val="left" w:pos="6540"/>
        </w:tabs>
        <w:spacing w:line="276" w:lineRule="auto"/>
        <w:ind w:firstLine="709"/>
        <w:rPr>
          <w:rFonts w:ascii="Times New Roman" w:hAnsi="Times New Roman" w:cs="Times New Roman"/>
          <w:color w:val="auto"/>
        </w:rPr>
      </w:pPr>
    </w:p>
    <w:p w14:paraId="31F791C2" w14:textId="019F88C3" w:rsidR="00F73C7C" w:rsidRPr="0017023B" w:rsidRDefault="00F73C7C" w:rsidP="0017023B">
      <w:pPr>
        <w:tabs>
          <w:tab w:val="left" w:pos="6540"/>
        </w:tabs>
        <w:spacing w:line="276" w:lineRule="auto"/>
        <w:ind w:firstLine="709"/>
        <w:rPr>
          <w:rFonts w:ascii="Times New Roman" w:hAnsi="Times New Roman" w:cs="Times New Roman"/>
          <w:color w:val="auto"/>
        </w:rPr>
      </w:pPr>
    </w:p>
    <w:p w14:paraId="604E46AD" w14:textId="35FA50A3" w:rsidR="00F73C7C" w:rsidRPr="0017023B" w:rsidRDefault="00F73C7C" w:rsidP="0017023B">
      <w:pPr>
        <w:tabs>
          <w:tab w:val="left" w:pos="6540"/>
        </w:tabs>
        <w:spacing w:line="276" w:lineRule="auto"/>
        <w:ind w:firstLine="709"/>
        <w:rPr>
          <w:rFonts w:ascii="Times New Roman" w:hAnsi="Times New Roman" w:cs="Times New Roman"/>
          <w:color w:val="auto"/>
        </w:rPr>
      </w:pPr>
    </w:p>
    <w:p w14:paraId="5EF450D5" w14:textId="5DCDF07E" w:rsidR="00F73C7C" w:rsidRPr="0017023B" w:rsidRDefault="00F73C7C" w:rsidP="0017023B">
      <w:pPr>
        <w:tabs>
          <w:tab w:val="left" w:pos="6540"/>
        </w:tabs>
        <w:spacing w:line="276" w:lineRule="auto"/>
        <w:ind w:firstLine="709"/>
        <w:rPr>
          <w:rFonts w:ascii="Times New Roman" w:hAnsi="Times New Roman" w:cs="Times New Roman"/>
          <w:color w:val="auto"/>
        </w:rPr>
      </w:pPr>
    </w:p>
    <w:p w14:paraId="408FE7F1" w14:textId="6BC1DE0B" w:rsidR="00F73C7C" w:rsidRPr="0017023B" w:rsidRDefault="00F73C7C" w:rsidP="0017023B">
      <w:pPr>
        <w:tabs>
          <w:tab w:val="left" w:pos="6540"/>
        </w:tabs>
        <w:spacing w:line="276" w:lineRule="auto"/>
        <w:ind w:firstLine="709"/>
        <w:rPr>
          <w:rFonts w:ascii="Times New Roman" w:hAnsi="Times New Roman" w:cs="Times New Roman"/>
          <w:color w:val="auto"/>
        </w:rPr>
      </w:pPr>
    </w:p>
    <w:p w14:paraId="07702F81" w14:textId="75DB23BA" w:rsidR="00F73C7C" w:rsidRPr="0017023B" w:rsidRDefault="00F73C7C" w:rsidP="0017023B">
      <w:pPr>
        <w:tabs>
          <w:tab w:val="left" w:pos="6540"/>
        </w:tabs>
        <w:spacing w:line="276" w:lineRule="auto"/>
        <w:ind w:firstLine="709"/>
        <w:rPr>
          <w:rFonts w:ascii="Times New Roman" w:hAnsi="Times New Roman" w:cs="Times New Roman"/>
          <w:color w:val="auto"/>
        </w:rPr>
      </w:pPr>
    </w:p>
    <w:p w14:paraId="72F69BCA" w14:textId="79C39315" w:rsidR="00F73C7C" w:rsidRPr="0017023B" w:rsidRDefault="00F73C7C" w:rsidP="0017023B">
      <w:pPr>
        <w:tabs>
          <w:tab w:val="left" w:pos="6540"/>
        </w:tabs>
        <w:spacing w:line="276" w:lineRule="auto"/>
        <w:ind w:firstLine="709"/>
        <w:rPr>
          <w:rFonts w:ascii="Times New Roman" w:hAnsi="Times New Roman" w:cs="Times New Roman"/>
          <w:color w:val="auto"/>
        </w:rPr>
      </w:pPr>
    </w:p>
    <w:p w14:paraId="5EEE92D3" w14:textId="01838EC9" w:rsidR="00F73C7C" w:rsidRPr="0017023B" w:rsidRDefault="00F73C7C" w:rsidP="0017023B">
      <w:pPr>
        <w:tabs>
          <w:tab w:val="left" w:pos="6540"/>
        </w:tabs>
        <w:spacing w:line="276" w:lineRule="auto"/>
        <w:ind w:firstLine="709"/>
        <w:rPr>
          <w:rFonts w:ascii="Times New Roman" w:hAnsi="Times New Roman" w:cs="Times New Roman"/>
          <w:color w:val="auto"/>
        </w:rPr>
      </w:pPr>
    </w:p>
    <w:p w14:paraId="2F09583D" w14:textId="148ADDE0" w:rsidR="00F73C7C" w:rsidRPr="0017023B" w:rsidRDefault="00F73C7C" w:rsidP="0017023B">
      <w:pPr>
        <w:tabs>
          <w:tab w:val="left" w:pos="6540"/>
        </w:tabs>
        <w:spacing w:line="276" w:lineRule="auto"/>
        <w:ind w:firstLine="709"/>
        <w:rPr>
          <w:rFonts w:ascii="Times New Roman" w:hAnsi="Times New Roman" w:cs="Times New Roman"/>
          <w:color w:val="auto"/>
        </w:rPr>
      </w:pPr>
    </w:p>
    <w:p w14:paraId="2E6EA4D1" w14:textId="65B5BE3A" w:rsidR="00F73C7C" w:rsidRPr="0017023B" w:rsidRDefault="00F73C7C" w:rsidP="0017023B">
      <w:pPr>
        <w:tabs>
          <w:tab w:val="left" w:pos="6540"/>
        </w:tabs>
        <w:spacing w:line="276" w:lineRule="auto"/>
        <w:ind w:firstLine="709"/>
        <w:rPr>
          <w:rFonts w:ascii="Times New Roman" w:hAnsi="Times New Roman" w:cs="Times New Roman"/>
          <w:color w:val="auto"/>
        </w:rPr>
      </w:pPr>
    </w:p>
    <w:p w14:paraId="084FA688" w14:textId="72B456F7" w:rsidR="00F73C7C" w:rsidRPr="0017023B" w:rsidRDefault="00F73C7C" w:rsidP="0017023B">
      <w:pPr>
        <w:tabs>
          <w:tab w:val="left" w:pos="6540"/>
        </w:tabs>
        <w:spacing w:line="276" w:lineRule="auto"/>
        <w:ind w:firstLine="709"/>
        <w:rPr>
          <w:rFonts w:ascii="Times New Roman" w:hAnsi="Times New Roman" w:cs="Times New Roman"/>
          <w:color w:val="auto"/>
        </w:rPr>
      </w:pPr>
    </w:p>
    <w:p w14:paraId="0B793E57" w14:textId="455945C7" w:rsidR="00F73C7C" w:rsidRPr="0017023B" w:rsidRDefault="00F73C7C" w:rsidP="0017023B">
      <w:pPr>
        <w:tabs>
          <w:tab w:val="left" w:pos="6540"/>
        </w:tabs>
        <w:spacing w:line="276" w:lineRule="auto"/>
        <w:ind w:firstLine="709"/>
        <w:rPr>
          <w:rFonts w:ascii="Times New Roman" w:hAnsi="Times New Roman" w:cs="Times New Roman"/>
          <w:color w:val="auto"/>
        </w:rPr>
      </w:pPr>
    </w:p>
    <w:p w14:paraId="0CD6C9A6" w14:textId="27029D6E" w:rsidR="00F73C7C" w:rsidRPr="0017023B" w:rsidRDefault="00F73C7C" w:rsidP="0017023B">
      <w:pPr>
        <w:tabs>
          <w:tab w:val="left" w:pos="6540"/>
        </w:tabs>
        <w:spacing w:line="276" w:lineRule="auto"/>
        <w:ind w:firstLine="709"/>
        <w:rPr>
          <w:rFonts w:ascii="Times New Roman" w:hAnsi="Times New Roman" w:cs="Times New Roman"/>
          <w:color w:val="auto"/>
        </w:rPr>
      </w:pPr>
    </w:p>
    <w:p w14:paraId="2A5E3A50" w14:textId="7BEFCF1F" w:rsidR="00F73C7C" w:rsidRPr="0017023B" w:rsidRDefault="00F73C7C" w:rsidP="0017023B">
      <w:pPr>
        <w:tabs>
          <w:tab w:val="left" w:pos="6540"/>
        </w:tabs>
        <w:spacing w:line="276" w:lineRule="auto"/>
        <w:ind w:firstLine="709"/>
        <w:rPr>
          <w:rFonts w:ascii="Times New Roman" w:hAnsi="Times New Roman" w:cs="Times New Roman"/>
          <w:color w:val="auto"/>
        </w:rPr>
      </w:pPr>
    </w:p>
    <w:p w14:paraId="39E9E414" w14:textId="5CDFAB01" w:rsidR="00F73C7C" w:rsidRPr="0017023B" w:rsidRDefault="00F73C7C" w:rsidP="0017023B">
      <w:pPr>
        <w:tabs>
          <w:tab w:val="left" w:pos="6540"/>
        </w:tabs>
        <w:spacing w:line="276" w:lineRule="auto"/>
        <w:ind w:firstLine="709"/>
        <w:rPr>
          <w:rFonts w:ascii="Times New Roman" w:hAnsi="Times New Roman" w:cs="Times New Roman"/>
          <w:color w:val="auto"/>
        </w:rPr>
      </w:pPr>
    </w:p>
    <w:p w14:paraId="0BB03A1B" w14:textId="02B1D123" w:rsidR="00F73C7C" w:rsidRPr="0017023B" w:rsidRDefault="00F73C7C" w:rsidP="0017023B">
      <w:pPr>
        <w:tabs>
          <w:tab w:val="left" w:pos="6540"/>
        </w:tabs>
        <w:spacing w:line="276" w:lineRule="auto"/>
        <w:ind w:firstLine="709"/>
        <w:rPr>
          <w:rFonts w:ascii="Times New Roman" w:hAnsi="Times New Roman" w:cs="Times New Roman"/>
          <w:color w:val="auto"/>
        </w:rPr>
      </w:pPr>
    </w:p>
    <w:p w14:paraId="7AB0EF72" w14:textId="70DEF069" w:rsidR="00F73C7C" w:rsidRPr="0017023B" w:rsidRDefault="00F73C7C" w:rsidP="0017023B">
      <w:pPr>
        <w:tabs>
          <w:tab w:val="left" w:pos="6540"/>
        </w:tabs>
        <w:spacing w:line="276" w:lineRule="auto"/>
        <w:ind w:firstLine="709"/>
        <w:rPr>
          <w:rFonts w:ascii="Times New Roman" w:hAnsi="Times New Roman" w:cs="Times New Roman"/>
          <w:color w:val="auto"/>
        </w:rPr>
      </w:pPr>
    </w:p>
    <w:p w14:paraId="33B9D0A0" w14:textId="7A8553ED" w:rsidR="00F73C7C" w:rsidRPr="0017023B" w:rsidRDefault="00F73C7C" w:rsidP="0017023B">
      <w:pPr>
        <w:tabs>
          <w:tab w:val="left" w:pos="6540"/>
        </w:tabs>
        <w:spacing w:line="276" w:lineRule="auto"/>
        <w:ind w:firstLine="709"/>
        <w:rPr>
          <w:rFonts w:ascii="Times New Roman" w:hAnsi="Times New Roman" w:cs="Times New Roman"/>
          <w:color w:val="auto"/>
        </w:rPr>
      </w:pPr>
    </w:p>
    <w:p w14:paraId="67F1A813" w14:textId="3CC9E035" w:rsidR="00F73C7C" w:rsidRPr="0017023B" w:rsidRDefault="00F73C7C" w:rsidP="0017023B">
      <w:pPr>
        <w:tabs>
          <w:tab w:val="left" w:pos="6540"/>
        </w:tabs>
        <w:spacing w:line="276" w:lineRule="auto"/>
        <w:ind w:firstLine="709"/>
        <w:rPr>
          <w:rFonts w:ascii="Times New Roman" w:hAnsi="Times New Roman" w:cs="Times New Roman"/>
          <w:color w:val="auto"/>
        </w:rPr>
      </w:pPr>
    </w:p>
    <w:p w14:paraId="6837ABA6"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по учебной дисциплине:</w:t>
      </w:r>
    </w:p>
    <w:p w14:paraId="16EC28DC" w14:textId="07049C9E"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ОП.06 «Информационные технологии в профессиональной деятельности»</w:t>
      </w:r>
    </w:p>
    <w:p w14:paraId="27AB1C09" w14:textId="6A5F4362" w:rsidR="00F73C7C" w:rsidRPr="0017023B" w:rsidRDefault="00F73C7C" w:rsidP="0017023B">
      <w:pPr>
        <w:tabs>
          <w:tab w:val="left" w:pos="6540"/>
        </w:tabs>
        <w:spacing w:line="276" w:lineRule="auto"/>
        <w:ind w:firstLine="709"/>
        <w:rPr>
          <w:rFonts w:ascii="Times New Roman" w:hAnsi="Times New Roman" w:cs="Times New Roman"/>
          <w:color w:val="auto"/>
        </w:rPr>
      </w:pPr>
    </w:p>
    <w:p w14:paraId="63A8F6B1" w14:textId="640CDA50" w:rsidR="00F73C7C" w:rsidRPr="0017023B" w:rsidRDefault="00F73C7C" w:rsidP="0017023B">
      <w:pPr>
        <w:tabs>
          <w:tab w:val="left" w:pos="6540"/>
        </w:tabs>
        <w:spacing w:line="276" w:lineRule="auto"/>
        <w:ind w:firstLine="709"/>
        <w:rPr>
          <w:rFonts w:ascii="Times New Roman" w:hAnsi="Times New Roman" w:cs="Times New Roman"/>
          <w:color w:val="auto"/>
        </w:rPr>
      </w:pPr>
    </w:p>
    <w:p w14:paraId="5C200C1F" w14:textId="547DF207" w:rsidR="00F73C7C" w:rsidRPr="0017023B" w:rsidRDefault="00F73C7C" w:rsidP="0017023B">
      <w:pPr>
        <w:tabs>
          <w:tab w:val="left" w:pos="6540"/>
        </w:tabs>
        <w:spacing w:line="276" w:lineRule="auto"/>
        <w:ind w:firstLine="709"/>
        <w:rPr>
          <w:rFonts w:ascii="Times New Roman" w:hAnsi="Times New Roman" w:cs="Times New Roman"/>
          <w:color w:val="auto"/>
        </w:rPr>
      </w:pPr>
    </w:p>
    <w:p w14:paraId="7EBADE8A" w14:textId="61F858D4" w:rsidR="00F73C7C" w:rsidRPr="0017023B" w:rsidRDefault="00F73C7C" w:rsidP="0017023B">
      <w:pPr>
        <w:tabs>
          <w:tab w:val="left" w:pos="6540"/>
        </w:tabs>
        <w:spacing w:line="276" w:lineRule="auto"/>
        <w:ind w:firstLine="709"/>
        <w:rPr>
          <w:rFonts w:ascii="Times New Roman" w:hAnsi="Times New Roman" w:cs="Times New Roman"/>
          <w:color w:val="auto"/>
        </w:rPr>
      </w:pPr>
    </w:p>
    <w:p w14:paraId="0F74B13C" w14:textId="0ABFF3B6" w:rsidR="00F73C7C" w:rsidRPr="0017023B" w:rsidRDefault="00F73C7C" w:rsidP="0017023B">
      <w:pPr>
        <w:tabs>
          <w:tab w:val="left" w:pos="6540"/>
        </w:tabs>
        <w:spacing w:line="276" w:lineRule="auto"/>
        <w:ind w:firstLine="709"/>
        <w:rPr>
          <w:rFonts w:ascii="Times New Roman" w:hAnsi="Times New Roman" w:cs="Times New Roman"/>
          <w:color w:val="auto"/>
        </w:rPr>
      </w:pPr>
    </w:p>
    <w:p w14:paraId="00F54757" w14:textId="5CBE8D40" w:rsidR="00F73C7C" w:rsidRPr="0017023B" w:rsidRDefault="00F73C7C" w:rsidP="0017023B">
      <w:pPr>
        <w:tabs>
          <w:tab w:val="left" w:pos="6540"/>
        </w:tabs>
        <w:spacing w:line="276" w:lineRule="auto"/>
        <w:ind w:firstLine="709"/>
        <w:rPr>
          <w:rFonts w:ascii="Times New Roman" w:hAnsi="Times New Roman" w:cs="Times New Roman"/>
          <w:color w:val="auto"/>
        </w:rPr>
      </w:pPr>
    </w:p>
    <w:p w14:paraId="153DB662" w14:textId="7B8A7C47" w:rsidR="00F73C7C" w:rsidRPr="0017023B" w:rsidRDefault="00F73C7C" w:rsidP="0017023B">
      <w:pPr>
        <w:tabs>
          <w:tab w:val="left" w:pos="6540"/>
        </w:tabs>
        <w:spacing w:line="276" w:lineRule="auto"/>
        <w:ind w:firstLine="709"/>
        <w:rPr>
          <w:rFonts w:ascii="Times New Roman" w:hAnsi="Times New Roman" w:cs="Times New Roman"/>
          <w:color w:val="auto"/>
        </w:rPr>
      </w:pPr>
    </w:p>
    <w:p w14:paraId="0ACEB638" w14:textId="373130BA" w:rsidR="00F73C7C" w:rsidRPr="0017023B" w:rsidRDefault="00F73C7C" w:rsidP="0017023B">
      <w:pPr>
        <w:tabs>
          <w:tab w:val="left" w:pos="6540"/>
        </w:tabs>
        <w:spacing w:line="276" w:lineRule="auto"/>
        <w:ind w:firstLine="709"/>
        <w:rPr>
          <w:rFonts w:ascii="Times New Roman" w:hAnsi="Times New Roman" w:cs="Times New Roman"/>
          <w:color w:val="auto"/>
        </w:rPr>
      </w:pPr>
    </w:p>
    <w:p w14:paraId="752713C1" w14:textId="772DB830" w:rsidR="00F73C7C" w:rsidRPr="0017023B" w:rsidRDefault="00F73C7C" w:rsidP="0017023B">
      <w:pPr>
        <w:tabs>
          <w:tab w:val="left" w:pos="6540"/>
        </w:tabs>
        <w:spacing w:line="276" w:lineRule="auto"/>
        <w:ind w:firstLine="709"/>
        <w:rPr>
          <w:rFonts w:ascii="Times New Roman" w:hAnsi="Times New Roman" w:cs="Times New Roman"/>
          <w:color w:val="auto"/>
        </w:rPr>
      </w:pPr>
    </w:p>
    <w:p w14:paraId="30000AFD" w14:textId="0CB26800" w:rsidR="00F73C7C" w:rsidRPr="0017023B" w:rsidRDefault="00F73C7C" w:rsidP="0017023B">
      <w:pPr>
        <w:tabs>
          <w:tab w:val="left" w:pos="6540"/>
        </w:tabs>
        <w:spacing w:line="276" w:lineRule="auto"/>
        <w:ind w:firstLine="709"/>
        <w:rPr>
          <w:rFonts w:ascii="Times New Roman" w:hAnsi="Times New Roman" w:cs="Times New Roman"/>
          <w:color w:val="auto"/>
        </w:rPr>
      </w:pPr>
    </w:p>
    <w:p w14:paraId="334C848B" w14:textId="19859959" w:rsidR="00F73C7C" w:rsidRPr="0017023B" w:rsidRDefault="00F73C7C" w:rsidP="0017023B">
      <w:pPr>
        <w:tabs>
          <w:tab w:val="left" w:pos="6540"/>
        </w:tabs>
        <w:spacing w:line="276" w:lineRule="auto"/>
        <w:ind w:firstLine="709"/>
        <w:rPr>
          <w:rFonts w:ascii="Times New Roman" w:hAnsi="Times New Roman" w:cs="Times New Roman"/>
          <w:color w:val="auto"/>
        </w:rPr>
      </w:pPr>
    </w:p>
    <w:p w14:paraId="35589E6F" w14:textId="23C2DD85" w:rsidR="00F73C7C" w:rsidRPr="0017023B" w:rsidRDefault="00F73C7C" w:rsidP="0017023B">
      <w:pPr>
        <w:tabs>
          <w:tab w:val="left" w:pos="6540"/>
        </w:tabs>
        <w:spacing w:line="276" w:lineRule="auto"/>
        <w:ind w:firstLine="709"/>
        <w:rPr>
          <w:rFonts w:ascii="Times New Roman" w:hAnsi="Times New Roman" w:cs="Times New Roman"/>
          <w:color w:val="auto"/>
        </w:rPr>
      </w:pPr>
    </w:p>
    <w:p w14:paraId="05B8FEF4" w14:textId="25197CA2" w:rsidR="00F73C7C" w:rsidRPr="0017023B" w:rsidRDefault="00F73C7C" w:rsidP="0017023B">
      <w:pPr>
        <w:tabs>
          <w:tab w:val="left" w:pos="6540"/>
        </w:tabs>
        <w:spacing w:line="276" w:lineRule="auto"/>
        <w:ind w:firstLine="709"/>
        <w:rPr>
          <w:rFonts w:ascii="Times New Roman" w:hAnsi="Times New Roman" w:cs="Times New Roman"/>
          <w:color w:val="auto"/>
        </w:rPr>
      </w:pPr>
    </w:p>
    <w:p w14:paraId="5DCF09D9" w14:textId="6AB9B01B" w:rsidR="00F73C7C" w:rsidRPr="0017023B" w:rsidRDefault="00F73C7C" w:rsidP="0017023B">
      <w:pPr>
        <w:tabs>
          <w:tab w:val="left" w:pos="6540"/>
        </w:tabs>
        <w:spacing w:line="276" w:lineRule="auto"/>
        <w:ind w:firstLine="709"/>
        <w:rPr>
          <w:rFonts w:ascii="Times New Roman" w:hAnsi="Times New Roman" w:cs="Times New Roman"/>
          <w:color w:val="auto"/>
        </w:rPr>
      </w:pPr>
    </w:p>
    <w:p w14:paraId="70A5F9AF" w14:textId="2A68B4C6" w:rsidR="00F73C7C" w:rsidRPr="0017023B" w:rsidRDefault="00F73C7C" w:rsidP="0017023B">
      <w:pPr>
        <w:tabs>
          <w:tab w:val="left" w:pos="6540"/>
        </w:tabs>
        <w:spacing w:line="276" w:lineRule="auto"/>
        <w:ind w:firstLine="709"/>
        <w:rPr>
          <w:rFonts w:ascii="Times New Roman" w:hAnsi="Times New Roman" w:cs="Times New Roman"/>
          <w:color w:val="auto"/>
        </w:rPr>
      </w:pPr>
    </w:p>
    <w:p w14:paraId="0DEBCFB2" w14:textId="2A8BA93F" w:rsidR="00F73C7C" w:rsidRPr="0017023B" w:rsidRDefault="00F73C7C" w:rsidP="0017023B">
      <w:pPr>
        <w:tabs>
          <w:tab w:val="left" w:pos="6540"/>
        </w:tabs>
        <w:spacing w:line="276" w:lineRule="auto"/>
        <w:ind w:firstLine="709"/>
        <w:rPr>
          <w:rFonts w:ascii="Times New Roman" w:hAnsi="Times New Roman" w:cs="Times New Roman"/>
          <w:color w:val="auto"/>
        </w:rPr>
      </w:pPr>
    </w:p>
    <w:p w14:paraId="4AE89799" w14:textId="580CADE2" w:rsidR="00F73C7C" w:rsidRPr="0017023B" w:rsidRDefault="00F73C7C" w:rsidP="0017023B">
      <w:pPr>
        <w:tabs>
          <w:tab w:val="left" w:pos="6540"/>
        </w:tabs>
        <w:spacing w:line="276" w:lineRule="auto"/>
        <w:ind w:firstLine="709"/>
        <w:rPr>
          <w:rFonts w:ascii="Times New Roman" w:hAnsi="Times New Roman" w:cs="Times New Roman"/>
          <w:color w:val="auto"/>
        </w:rPr>
      </w:pPr>
    </w:p>
    <w:p w14:paraId="7977A71E" w14:textId="7E5318F0" w:rsidR="00F73C7C" w:rsidRPr="0017023B" w:rsidRDefault="00F73C7C" w:rsidP="0017023B">
      <w:pPr>
        <w:tabs>
          <w:tab w:val="left" w:pos="6540"/>
        </w:tabs>
        <w:spacing w:line="276" w:lineRule="auto"/>
        <w:ind w:firstLine="709"/>
        <w:rPr>
          <w:rFonts w:ascii="Times New Roman" w:hAnsi="Times New Roman" w:cs="Times New Roman"/>
          <w:color w:val="auto"/>
        </w:rPr>
      </w:pPr>
    </w:p>
    <w:p w14:paraId="54F0B6E2" w14:textId="31A4D425" w:rsidR="00F73C7C" w:rsidRPr="0017023B" w:rsidRDefault="00F73C7C" w:rsidP="0017023B">
      <w:pPr>
        <w:tabs>
          <w:tab w:val="left" w:pos="6540"/>
        </w:tabs>
        <w:spacing w:line="276" w:lineRule="auto"/>
        <w:ind w:firstLine="709"/>
        <w:rPr>
          <w:rFonts w:ascii="Times New Roman" w:hAnsi="Times New Roman" w:cs="Times New Roman"/>
          <w:color w:val="auto"/>
        </w:rPr>
      </w:pPr>
    </w:p>
    <w:p w14:paraId="1B6B5354" w14:textId="7F6886B8" w:rsidR="00F73C7C" w:rsidRPr="0017023B" w:rsidRDefault="00F73C7C" w:rsidP="0017023B">
      <w:pPr>
        <w:tabs>
          <w:tab w:val="left" w:pos="6540"/>
        </w:tabs>
        <w:spacing w:line="276" w:lineRule="auto"/>
        <w:ind w:firstLine="709"/>
        <w:rPr>
          <w:rFonts w:ascii="Times New Roman" w:hAnsi="Times New Roman" w:cs="Times New Roman"/>
          <w:color w:val="auto"/>
        </w:rPr>
      </w:pPr>
    </w:p>
    <w:p w14:paraId="68052C70" w14:textId="2986BE99" w:rsidR="00F73C7C" w:rsidRPr="0017023B" w:rsidRDefault="00F73C7C" w:rsidP="0017023B">
      <w:pPr>
        <w:tabs>
          <w:tab w:val="left" w:pos="6540"/>
        </w:tabs>
        <w:spacing w:line="276" w:lineRule="auto"/>
        <w:ind w:firstLine="709"/>
        <w:rPr>
          <w:rFonts w:ascii="Times New Roman" w:hAnsi="Times New Roman" w:cs="Times New Roman"/>
          <w:color w:val="auto"/>
        </w:rPr>
      </w:pPr>
    </w:p>
    <w:p w14:paraId="314ABB5D" w14:textId="1B02B914" w:rsidR="00F73C7C" w:rsidRPr="0017023B" w:rsidRDefault="00F73C7C" w:rsidP="0017023B">
      <w:pPr>
        <w:tabs>
          <w:tab w:val="left" w:pos="6540"/>
        </w:tabs>
        <w:spacing w:line="276" w:lineRule="auto"/>
        <w:ind w:firstLine="709"/>
        <w:rPr>
          <w:rFonts w:ascii="Times New Roman" w:hAnsi="Times New Roman" w:cs="Times New Roman"/>
          <w:color w:val="auto"/>
        </w:rPr>
      </w:pPr>
    </w:p>
    <w:p w14:paraId="5282E305" w14:textId="024C1DD9" w:rsidR="00F73C7C" w:rsidRPr="0017023B" w:rsidRDefault="00F73C7C" w:rsidP="0017023B">
      <w:pPr>
        <w:tabs>
          <w:tab w:val="left" w:pos="6540"/>
        </w:tabs>
        <w:spacing w:line="276" w:lineRule="auto"/>
        <w:ind w:firstLine="709"/>
        <w:rPr>
          <w:rFonts w:ascii="Times New Roman" w:hAnsi="Times New Roman" w:cs="Times New Roman"/>
          <w:color w:val="auto"/>
        </w:rPr>
      </w:pPr>
    </w:p>
    <w:p w14:paraId="3D21B7F1" w14:textId="519A758A" w:rsidR="00F73C7C" w:rsidRPr="0017023B" w:rsidRDefault="00F73C7C" w:rsidP="0017023B">
      <w:pPr>
        <w:tabs>
          <w:tab w:val="left" w:pos="6540"/>
        </w:tabs>
        <w:spacing w:line="276" w:lineRule="auto"/>
        <w:ind w:firstLine="709"/>
        <w:rPr>
          <w:rFonts w:ascii="Times New Roman" w:hAnsi="Times New Roman" w:cs="Times New Roman"/>
          <w:color w:val="auto"/>
        </w:rPr>
      </w:pPr>
    </w:p>
    <w:p w14:paraId="2D9C0993" w14:textId="56280918" w:rsidR="00F73C7C" w:rsidRPr="0017023B" w:rsidRDefault="00F73C7C" w:rsidP="0017023B">
      <w:pPr>
        <w:tabs>
          <w:tab w:val="left" w:pos="6540"/>
        </w:tabs>
        <w:spacing w:line="276" w:lineRule="auto"/>
        <w:ind w:firstLine="709"/>
        <w:rPr>
          <w:rFonts w:ascii="Times New Roman" w:hAnsi="Times New Roman" w:cs="Times New Roman"/>
          <w:color w:val="auto"/>
        </w:rPr>
      </w:pPr>
    </w:p>
    <w:p w14:paraId="58F1BC80" w14:textId="4CD97216" w:rsidR="00F73C7C" w:rsidRPr="0017023B" w:rsidRDefault="00F73C7C" w:rsidP="0017023B">
      <w:pPr>
        <w:tabs>
          <w:tab w:val="left" w:pos="6540"/>
        </w:tabs>
        <w:spacing w:line="276" w:lineRule="auto"/>
        <w:ind w:firstLine="709"/>
        <w:rPr>
          <w:rFonts w:ascii="Times New Roman" w:hAnsi="Times New Roman" w:cs="Times New Roman"/>
          <w:color w:val="auto"/>
        </w:rPr>
      </w:pPr>
    </w:p>
    <w:p w14:paraId="4CFA8BEF" w14:textId="42D736C7" w:rsidR="00F73C7C" w:rsidRPr="0017023B" w:rsidRDefault="00F73C7C" w:rsidP="0017023B">
      <w:pPr>
        <w:tabs>
          <w:tab w:val="left" w:pos="6540"/>
        </w:tabs>
        <w:spacing w:line="276" w:lineRule="auto"/>
        <w:ind w:firstLine="709"/>
        <w:rPr>
          <w:rFonts w:ascii="Times New Roman" w:hAnsi="Times New Roman" w:cs="Times New Roman"/>
          <w:color w:val="auto"/>
        </w:rPr>
      </w:pPr>
    </w:p>
    <w:p w14:paraId="555D39CC" w14:textId="747F2837" w:rsidR="00F73C7C" w:rsidRPr="0017023B" w:rsidRDefault="00F73C7C" w:rsidP="0017023B">
      <w:pPr>
        <w:tabs>
          <w:tab w:val="left" w:pos="6540"/>
        </w:tabs>
        <w:spacing w:line="276" w:lineRule="auto"/>
        <w:ind w:firstLine="709"/>
        <w:rPr>
          <w:rFonts w:ascii="Times New Roman" w:hAnsi="Times New Roman" w:cs="Times New Roman"/>
          <w:color w:val="auto"/>
        </w:rPr>
      </w:pPr>
    </w:p>
    <w:p w14:paraId="4D36AF67" w14:textId="45F3F223" w:rsidR="00F73C7C" w:rsidRPr="0017023B" w:rsidRDefault="00F73C7C" w:rsidP="0017023B">
      <w:pPr>
        <w:tabs>
          <w:tab w:val="left" w:pos="6540"/>
        </w:tabs>
        <w:spacing w:line="276" w:lineRule="auto"/>
        <w:ind w:firstLine="709"/>
        <w:rPr>
          <w:rFonts w:ascii="Times New Roman" w:hAnsi="Times New Roman" w:cs="Times New Roman"/>
          <w:color w:val="auto"/>
        </w:rPr>
      </w:pPr>
    </w:p>
    <w:p w14:paraId="3A9CFBE3" w14:textId="3377FEC5" w:rsidR="00F73C7C" w:rsidRPr="0017023B" w:rsidRDefault="00F73C7C" w:rsidP="0017023B">
      <w:pPr>
        <w:tabs>
          <w:tab w:val="left" w:pos="6540"/>
        </w:tabs>
        <w:spacing w:line="276" w:lineRule="auto"/>
        <w:ind w:firstLine="709"/>
        <w:rPr>
          <w:rFonts w:ascii="Times New Roman" w:hAnsi="Times New Roman" w:cs="Times New Roman"/>
          <w:color w:val="auto"/>
        </w:rPr>
      </w:pPr>
    </w:p>
    <w:p w14:paraId="1D759419" w14:textId="42BF5654" w:rsidR="00F73C7C" w:rsidRPr="0017023B" w:rsidRDefault="00F73C7C" w:rsidP="0017023B">
      <w:pPr>
        <w:tabs>
          <w:tab w:val="left" w:pos="6540"/>
        </w:tabs>
        <w:spacing w:line="276" w:lineRule="auto"/>
        <w:ind w:firstLine="709"/>
        <w:rPr>
          <w:rFonts w:ascii="Times New Roman" w:hAnsi="Times New Roman" w:cs="Times New Roman"/>
          <w:color w:val="auto"/>
        </w:rPr>
      </w:pPr>
    </w:p>
    <w:p w14:paraId="415FA6CA" w14:textId="0D8E57CC" w:rsidR="00F73C7C" w:rsidRPr="0017023B" w:rsidRDefault="00F73C7C" w:rsidP="0017023B">
      <w:pPr>
        <w:tabs>
          <w:tab w:val="left" w:pos="6540"/>
        </w:tabs>
        <w:spacing w:line="276" w:lineRule="auto"/>
        <w:ind w:firstLine="709"/>
        <w:rPr>
          <w:rFonts w:ascii="Times New Roman" w:hAnsi="Times New Roman" w:cs="Times New Roman"/>
          <w:color w:val="auto"/>
        </w:rPr>
      </w:pPr>
    </w:p>
    <w:p w14:paraId="28CADA5E" w14:textId="092816E7" w:rsidR="00F73C7C" w:rsidRPr="0017023B" w:rsidRDefault="00F73C7C" w:rsidP="0017023B">
      <w:pPr>
        <w:tabs>
          <w:tab w:val="left" w:pos="6540"/>
        </w:tabs>
        <w:spacing w:line="276" w:lineRule="auto"/>
        <w:ind w:firstLine="709"/>
        <w:rPr>
          <w:rFonts w:ascii="Times New Roman" w:hAnsi="Times New Roman" w:cs="Times New Roman"/>
          <w:color w:val="auto"/>
        </w:rPr>
      </w:pPr>
    </w:p>
    <w:p w14:paraId="1CDE89BC" w14:textId="77777777" w:rsidR="00F73C7C" w:rsidRPr="0017023B" w:rsidRDefault="00F73C7C" w:rsidP="0017023B">
      <w:pPr>
        <w:keepNext/>
        <w:keepLine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СОДЕРЖАНИЕ:</w:t>
      </w:r>
    </w:p>
    <w:p w14:paraId="396EB569" w14:textId="18E15B12" w:rsidR="00F73C7C" w:rsidRPr="0017023B" w:rsidRDefault="0017023B" w:rsidP="0017023B">
      <w:pPr>
        <w:numPr>
          <w:ilvl w:val="0"/>
          <w:numId w:val="47"/>
        </w:numPr>
        <w:tabs>
          <w:tab w:val="left" w:pos="363"/>
        </w:tabs>
        <w:spacing w:line="276" w:lineRule="auto"/>
        <w:ind w:firstLine="709"/>
        <w:rPr>
          <w:rFonts w:ascii="Times New Roman" w:eastAsia="Times New Roman" w:hAnsi="Times New Roman" w:cs="Times New Roman"/>
          <w:color w:val="auto"/>
        </w:rPr>
      </w:pPr>
      <w:hyperlink r:id="rId39" w:anchor="bookmark2" w:tooltip="Current Document" w:history="1">
        <w:r w:rsidR="00F73C7C" w:rsidRPr="0017023B">
          <w:rPr>
            <w:rFonts w:ascii="Times New Roman" w:eastAsia="Times New Roman" w:hAnsi="Times New Roman" w:cs="Times New Roman"/>
            <w:color w:val="auto"/>
          </w:rPr>
          <w:t>ПАСПОРТ РАБОЧЕЙ ПРОГРАММЫ ДИСЦИПЛИНЫ «ИНФОРМАЦИОННЫЕ ТЕХНОЛОГИИ В</w:t>
        </w:r>
      </w:hyperlink>
      <w:r w:rsidR="00F53CB3" w:rsidRPr="0017023B">
        <w:rPr>
          <w:rFonts w:ascii="Times New Roman" w:eastAsia="Times New Roman" w:hAnsi="Times New Roman" w:cs="Times New Roman"/>
          <w:color w:val="auto"/>
        </w:rPr>
        <w:t xml:space="preserve"> </w:t>
      </w:r>
      <w:r w:rsidR="00F73C7C" w:rsidRPr="0017023B">
        <w:rPr>
          <w:rFonts w:ascii="Times New Roman" w:eastAsia="Times New Roman" w:hAnsi="Times New Roman" w:cs="Times New Roman"/>
          <w:color w:val="auto"/>
        </w:rPr>
        <w:fldChar w:fldCharType="begin"/>
      </w:r>
      <w:r w:rsidR="00F73C7C" w:rsidRPr="0017023B">
        <w:rPr>
          <w:rFonts w:ascii="Times New Roman" w:eastAsia="Times New Roman" w:hAnsi="Times New Roman" w:cs="Times New Roman"/>
          <w:color w:val="auto"/>
        </w:rPr>
        <w:instrText xml:space="preserve"> TOC \o "1-5" \h \z </w:instrText>
      </w:r>
      <w:r w:rsidR="00F73C7C" w:rsidRPr="0017023B">
        <w:rPr>
          <w:rFonts w:ascii="Times New Roman" w:eastAsia="Times New Roman" w:hAnsi="Times New Roman" w:cs="Times New Roman"/>
          <w:color w:val="auto"/>
        </w:rPr>
        <w:fldChar w:fldCharType="separate"/>
      </w:r>
      <w:r w:rsidR="00F73C7C" w:rsidRPr="0017023B">
        <w:rPr>
          <w:rFonts w:ascii="Times New Roman" w:eastAsia="Times New Roman" w:hAnsi="Times New Roman" w:cs="Times New Roman"/>
          <w:color w:val="auto"/>
        </w:rPr>
        <w:t xml:space="preserve">ПРОФЕССИОНАЛЬНОЙ ДЕЯТЕЛЬНОСТИ» </w:t>
      </w:r>
      <w:r w:rsidR="00F73C7C" w:rsidRPr="0017023B">
        <w:rPr>
          <w:rFonts w:ascii="Times New Roman" w:eastAsia="Times New Roman" w:hAnsi="Times New Roman" w:cs="Times New Roman"/>
          <w:color w:val="auto"/>
        </w:rPr>
        <w:tab/>
      </w:r>
      <w:r w:rsidR="00F73C7C" w:rsidRPr="0017023B">
        <w:rPr>
          <w:rFonts w:ascii="Times New Roman" w:eastAsia="Calibri" w:hAnsi="Times New Roman" w:cs="Times New Roman"/>
          <w:color w:val="auto"/>
        </w:rPr>
        <w:t>3</w:t>
      </w:r>
    </w:p>
    <w:p w14:paraId="6732467F" w14:textId="77777777" w:rsidR="00F73C7C" w:rsidRPr="0017023B" w:rsidRDefault="0017023B" w:rsidP="0017023B">
      <w:pPr>
        <w:numPr>
          <w:ilvl w:val="0"/>
          <w:numId w:val="47"/>
        </w:numPr>
        <w:tabs>
          <w:tab w:val="left" w:pos="363"/>
        </w:tabs>
        <w:spacing w:line="276" w:lineRule="auto"/>
        <w:ind w:firstLine="709"/>
        <w:rPr>
          <w:rFonts w:ascii="Times New Roman" w:eastAsia="Times New Roman" w:hAnsi="Times New Roman" w:cs="Times New Roman"/>
          <w:color w:val="auto"/>
        </w:rPr>
      </w:pPr>
      <w:hyperlink r:id="rId40" w:anchor="bookmark11" w:tooltip="Current Document" w:history="1">
        <w:r w:rsidR="00F73C7C" w:rsidRPr="0017023B">
          <w:rPr>
            <w:rFonts w:ascii="Times New Roman" w:eastAsia="Times New Roman" w:hAnsi="Times New Roman" w:cs="Times New Roman"/>
            <w:color w:val="auto"/>
          </w:rPr>
          <w:t>РЕЗУЛЬТАТЫ ОСВОЕНИЯ ДИСЦИПЛИНЫ «ИНФОРМАЦИОННЫЕ ТЕХНОЛОГИИ В</w:t>
        </w:r>
      </w:hyperlink>
    </w:p>
    <w:p w14:paraId="0EC76FAC" w14:textId="77777777" w:rsidR="00F73C7C" w:rsidRPr="0017023B" w:rsidRDefault="00F73C7C" w:rsidP="0017023B">
      <w:pPr>
        <w:tabs>
          <w:tab w:val="left" w:leader="dot" w:pos="10058"/>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ПРОФЕССИОНАЛЬНОЙ ДЕЯТЕЛЬНОСТИ» </w:t>
      </w:r>
      <w:r w:rsidRPr="0017023B">
        <w:rPr>
          <w:rFonts w:ascii="Times New Roman" w:eastAsia="Times New Roman" w:hAnsi="Times New Roman" w:cs="Times New Roman"/>
          <w:color w:val="auto"/>
        </w:rPr>
        <w:tab/>
      </w:r>
      <w:r w:rsidRPr="0017023B">
        <w:rPr>
          <w:rFonts w:ascii="Times New Roman" w:eastAsia="Calibri" w:hAnsi="Times New Roman" w:cs="Times New Roman"/>
          <w:color w:val="auto"/>
        </w:rPr>
        <w:t>4</w:t>
      </w:r>
    </w:p>
    <w:p w14:paraId="1413E4CA" w14:textId="77777777" w:rsidR="00F73C7C" w:rsidRPr="0017023B" w:rsidRDefault="0017023B" w:rsidP="0017023B">
      <w:pPr>
        <w:numPr>
          <w:ilvl w:val="0"/>
          <w:numId w:val="47"/>
        </w:numPr>
        <w:tabs>
          <w:tab w:val="left" w:pos="363"/>
        </w:tabs>
        <w:spacing w:line="276" w:lineRule="auto"/>
        <w:ind w:firstLine="709"/>
        <w:rPr>
          <w:rFonts w:ascii="Times New Roman" w:eastAsia="Times New Roman" w:hAnsi="Times New Roman" w:cs="Times New Roman"/>
          <w:color w:val="auto"/>
        </w:rPr>
      </w:pPr>
      <w:hyperlink r:id="rId41" w:anchor="bookmark14" w:tooltip="Current Document" w:history="1">
        <w:r w:rsidR="00F73C7C" w:rsidRPr="0017023B">
          <w:rPr>
            <w:rFonts w:ascii="Times New Roman" w:eastAsia="Times New Roman" w:hAnsi="Times New Roman" w:cs="Times New Roman"/>
            <w:color w:val="auto"/>
          </w:rPr>
          <w:t>СТРУКТУРА И СОДЕРЖАНИЕ УЧЕБНОЙ ДИСЦИПЛИНЫ «ИНФОРМАЦИОННЫЕ ТЕХНОЛОГИИ В</w:t>
        </w:r>
      </w:hyperlink>
    </w:p>
    <w:p w14:paraId="5A3CE1EA" w14:textId="77777777" w:rsidR="00F73C7C" w:rsidRPr="0017023B" w:rsidRDefault="00F73C7C" w:rsidP="0017023B">
      <w:pPr>
        <w:tabs>
          <w:tab w:val="left" w:leader="dot" w:pos="10058"/>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ПРОФЕССИОНАЛЬНОЙ ДЕЯТЕЛЬНОСТИ» </w:t>
      </w:r>
      <w:r w:rsidRPr="0017023B">
        <w:rPr>
          <w:rFonts w:ascii="Times New Roman" w:eastAsia="Times New Roman" w:hAnsi="Times New Roman" w:cs="Times New Roman"/>
          <w:color w:val="auto"/>
        </w:rPr>
        <w:tab/>
      </w:r>
      <w:r w:rsidRPr="0017023B">
        <w:rPr>
          <w:rFonts w:ascii="Times New Roman" w:eastAsia="Calibri" w:hAnsi="Times New Roman" w:cs="Times New Roman"/>
          <w:color w:val="auto"/>
        </w:rPr>
        <w:t>5</w:t>
      </w:r>
      <w:r w:rsidRPr="0017023B">
        <w:rPr>
          <w:rFonts w:ascii="Times New Roman" w:eastAsia="Times New Roman" w:hAnsi="Times New Roman" w:cs="Times New Roman"/>
          <w:color w:val="auto"/>
        </w:rPr>
        <w:fldChar w:fldCharType="end"/>
      </w:r>
    </w:p>
    <w:p w14:paraId="6CB3A140" w14:textId="77777777" w:rsidR="00F73C7C" w:rsidRPr="0017023B" w:rsidRDefault="00F73C7C" w:rsidP="0017023B">
      <w:pPr>
        <w:widowControl/>
        <w:spacing w:line="276" w:lineRule="auto"/>
        <w:ind w:firstLine="709"/>
        <w:rPr>
          <w:rFonts w:ascii="Times New Roman" w:eastAsia="Times New Roman" w:hAnsi="Times New Roman" w:cs="Times New Roman"/>
          <w:color w:val="auto"/>
        </w:rPr>
        <w:sectPr w:rsidR="00F73C7C" w:rsidRPr="0017023B">
          <w:pgSz w:w="11900" w:h="16840"/>
          <w:pgMar w:top="1220" w:right="817" w:bottom="1220" w:left="812" w:header="792" w:footer="3" w:gutter="0"/>
          <w:pgNumType w:start="2"/>
          <w:cols w:space="720"/>
        </w:sectPr>
      </w:pPr>
    </w:p>
    <w:p w14:paraId="423E0CE2" w14:textId="77777777" w:rsidR="00F73C7C" w:rsidRPr="0017023B" w:rsidRDefault="00F73C7C" w:rsidP="0017023B">
      <w:pPr>
        <w:numPr>
          <w:ilvl w:val="0"/>
          <w:numId w:val="48"/>
        </w:numPr>
        <w:tabs>
          <w:tab w:val="left" w:pos="411"/>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ПАСПОРТ РАБОЧЕЙ ПРОГРАММЫ ДИСЦИПЛИНЫ «ИНФОРМАЦИОН-</w:t>
      </w:r>
      <w:r w:rsidRPr="0017023B">
        <w:rPr>
          <w:rFonts w:ascii="Times New Roman" w:eastAsia="Times New Roman" w:hAnsi="Times New Roman" w:cs="Times New Roman"/>
          <w:b/>
          <w:bCs/>
          <w:color w:val="auto"/>
        </w:rPr>
        <w:br/>
        <w:t>НЫЕ ТЕХНОЛОГИИ В ПРОФЕССИОНАЛЬНОЙ ДЕЯТЕЛЬНОСТИ»</w:t>
      </w:r>
    </w:p>
    <w:p w14:paraId="61812506" w14:textId="77777777" w:rsidR="00F73C7C" w:rsidRPr="0017023B" w:rsidRDefault="00F73C7C" w:rsidP="0017023B">
      <w:pPr>
        <w:keepNext/>
        <w:keepLines/>
        <w:numPr>
          <w:ilvl w:val="1"/>
          <w:numId w:val="48"/>
        </w:numPr>
        <w:tabs>
          <w:tab w:val="left" w:pos="622"/>
        </w:tab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Область применения программы</w:t>
      </w:r>
    </w:p>
    <w:p w14:paraId="327638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общепрофессионального учебного цикла является частью программы подготовки квалифицированных рабочих, служащих (ППКРС) по профессии СПО 35.01.23 Хозяйка (ин) усадьбы в части освоения видов профессиональной деятельности по следующим компетенциям:</w:t>
      </w:r>
    </w:p>
    <w:p w14:paraId="7C6B71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2.1. Планировать работы в саду, огороде, плодовом питомнике.</w:t>
      </w:r>
    </w:p>
    <w:p w14:paraId="40E1558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2.3. Проводить уборку и первичную обработку урожая сельскохозяйственных</w:t>
      </w:r>
    </w:p>
    <w:p w14:paraId="1F9B5D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3.1. Составлять однодневный и перспективный заказ на продукты в соответствии с потребностями лиц, проживающих в сельской усадьбе.</w:t>
      </w:r>
    </w:p>
    <w:p w14:paraId="2661FDC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4.1 Проводить учет объема готовой продукции, расходов сырья, материалов, топ</w:t>
      </w:r>
      <w:r w:rsidRPr="0017023B">
        <w:rPr>
          <w:rFonts w:ascii="Times New Roman" w:eastAsia="Times New Roman" w:hAnsi="Times New Roman" w:cs="Times New Roman"/>
          <w:color w:val="auto"/>
        </w:rPr>
        <w:softHyphen/>
        <w:t>лива, энергии, потребляемых в сельскохозяйственном производстве сельской усадьбы.</w:t>
      </w:r>
    </w:p>
    <w:p w14:paraId="1851EE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4.2 Проводить учет приобретенной продукции по отраслям.</w:t>
      </w:r>
    </w:p>
    <w:p w14:paraId="1A2431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4.3 Анализировать хозяйственно-финансовую деятельность сельской усадьбы.</w:t>
      </w:r>
    </w:p>
    <w:p w14:paraId="799150E4" w14:textId="77777777" w:rsidR="00F73C7C" w:rsidRPr="0017023B" w:rsidRDefault="00F73C7C" w:rsidP="0017023B">
      <w:pPr>
        <w:keepNext/>
        <w:keepLine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1.2 Место учебной дисциплины в структуре основной профессиональной</w:t>
      </w:r>
      <w:r w:rsidRPr="0017023B">
        <w:rPr>
          <w:rFonts w:ascii="Times New Roman" w:eastAsia="Times New Roman" w:hAnsi="Times New Roman" w:cs="Times New Roman"/>
          <w:b/>
          <w:bCs/>
          <w:color w:val="auto"/>
        </w:rPr>
        <w:br/>
        <w:t>образовательной программы.</w:t>
      </w:r>
    </w:p>
    <w:p w14:paraId="56D945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Дисциплина входит в общепрофессиональный учебный цикл дисциплин.</w:t>
      </w:r>
    </w:p>
    <w:p w14:paraId="6855813B" w14:textId="77777777" w:rsidR="00F73C7C" w:rsidRPr="0017023B" w:rsidRDefault="00F73C7C" w:rsidP="0017023B">
      <w:pPr>
        <w:keepNext/>
        <w:keepLine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1.3. Цели и задачи учебной дисциплины - требования к результатам освоения</w:t>
      </w:r>
      <w:r w:rsidRPr="0017023B">
        <w:rPr>
          <w:rFonts w:ascii="Times New Roman" w:eastAsia="Times New Roman" w:hAnsi="Times New Roman" w:cs="Times New Roman"/>
          <w:b/>
          <w:bCs/>
          <w:color w:val="auto"/>
        </w:rPr>
        <w:br/>
        <w:t>учебной дисциплины</w:t>
      </w:r>
    </w:p>
    <w:p w14:paraId="334BB4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 результате освоения дисциплины обучающийся должен уметь:</w:t>
      </w:r>
    </w:p>
    <w:p w14:paraId="7A4F43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использовать информационные технологии в профессиональной деятельности. В результате освоения дисциплины обучающийся должен знать:</w:t>
      </w:r>
    </w:p>
    <w:p w14:paraId="4DDEA6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устройство персонального компьютера, его функции;</w:t>
      </w:r>
    </w:p>
    <w:p w14:paraId="71A289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возможности использования информационных технологий для организации учета и контроля работ в сельской усадьбе;</w:t>
      </w:r>
    </w:p>
    <w:p w14:paraId="038C27E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прикладные программы для ведения учета.</w:t>
      </w:r>
    </w:p>
    <w:p w14:paraId="32E49587" w14:textId="77777777" w:rsidR="00F73C7C" w:rsidRPr="0017023B" w:rsidRDefault="00F73C7C" w:rsidP="0017023B">
      <w:pPr>
        <w:keepNext/>
        <w:keepLine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1.4. Рекомендуемое количество часов на освоение рабочей программы учебной</w:t>
      </w:r>
      <w:r w:rsidRPr="0017023B">
        <w:rPr>
          <w:rFonts w:ascii="Times New Roman" w:eastAsia="Times New Roman" w:hAnsi="Times New Roman" w:cs="Times New Roman"/>
          <w:b/>
          <w:bCs/>
          <w:color w:val="auto"/>
        </w:rPr>
        <w:br/>
        <w:t>дисциплины:</w:t>
      </w:r>
    </w:p>
    <w:p w14:paraId="06491B23" w14:textId="1A2CBE0C"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 xml:space="preserve">максимальной учебной нагрузки обучающегося </w:t>
      </w:r>
      <w:r w:rsidR="00F55FAE" w:rsidRPr="0017023B">
        <w:rPr>
          <w:rFonts w:ascii="Times New Roman" w:eastAsia="Times New Roman" w:hAnsi="Times New Roman" w:cs="Times New Roman"/>
          <w:color w:val="auto"/>
        </w:rPr>
        <w:t>88</w:t>
      </w:r>
      <w:r w:rsidRPr="0017023B">
        <w:rPr>
          <w:rFonts w:ascii="Times New Roman" w:eastAsia="Times New Roman" w:hAnsi="Times New Roman" w:cs="Times New Roman"/>
          <w:color w:val="auto"/>
        </w:rPr>
        <w:t xml:space="preserve"> часов, в том числе:</w:t>
      </w:r>
    </w:p>
    <w:p w14:paraId="3DA2BEF1" w14:textId="07E2B17B"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 xml:space="preserve">обязательной аудиторной учебной нагрузки обучающегося </w:t>
      </w:r>
      <w:r w:rsidR="00F55FAE" w:rsidRPr="0017023B">
        <w:rPr>
          <w:rFonts w:ascii="Times New Roman" w:eastAsia="Times New Roman" w:hAnsi="Times New Roman" w:cs="Times New Roman"/>
          <w:color w:val="auto"/>
        </w:rPr>
        <w:t>60</w:t>
      </w:r>
      <w:r w:rsidRPr="0017023B">
        <w:rPr>
          <w:rFonts w:ascii="Times New Roman" w:eastAsia="Times New Roman" w:hAnsi="Times New Roman" w:cs="Times New Roman"/>
          <w:color w:val="auto"/>
        </w:rPr>
        <w:t xml:space="preserve"> часов;</w:t>
      </w:r>
    </w:p>
    <w:p w14:paraId="27840A5B" w14:textId="0D8E58DD"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Arial" w:hAnsi="Times New Roman" w:cs="Times New Roman"/>
          <w:color w:val="auto"/>
        </w:rPr>
        <w:t xml:space="preserve">- </w:t>
      </w:r>
      <w:r w:rsidRPr="0017023B">
        <w:rPr>
          <w:rFonts w:ascii="Times New Roman" w:eastAsia="Times New Roman" w:hAnsi="Times New Roman" w:cs="Times New Roman"/>
          <w:color w:val="auto"/>
        </w:rPr>
        <w:t xml:space="preserve">самостоятельной работы обучающегося </w:t>
      </w:r>
      <w:r w:rsidR="00F55FAE" w:rsidRPr="0017023B">
        <w:rPr>
          <w:rFonts w:ascii="Times New Roman" w:eastAsia="Times New Roman" w:hAnsi="Times New Roman" w:cs="Times New Roman"/>
          <w:color w:val="auto"/>
        </w:rPr>
        <w:t>28</w:t>
      </w:r>
      <w:r w:rsidRPr="0017023B">
        <w:rPr>
          <w:rFonts w:ascii="Times New Roman" w:eastAsia="Times New Roman" w:hAnsi="Times New Roman" w:cs="Times New Roman"/>
          <w:color w:val="auto"/>
        </w:rPr>
        <w:t xml:space="preserve"> часов.</w:t>
      </w:r>
      <w:r w:rsidRPr="0017023B">
        <w:rPr>
          <w:rFonts w:ascii="Times New Roman" w:eastAsia="Times New Roman" w:hAnsi="Times New Roman" w:cs="Times New Roman"/>
          <w:color w:val="auto"/>
        </w:rPr>
        <w:br w:type="page"/>
      </w:r>
    </w:p>
    <w:p w14:paraId="0F8E00A1" w14:textId="77777777" w:rsidR="00F73C7C" w:rsidRPr="0017023B" w:rsidRDefault="00F73C7C" w:rsidP="0017023B">
      <w:pPr>
        <w:keepNext/>
        <w:keepLines/>
        <w:numPr>
          <w:ilvl w:val="0"/>
          <w:numId w:val="48"/>
        </w:numPr>
        <w:tabs>
          <w:tab w:val="left" w:pos="403"/>
        </w:tab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lastRenderedPageBreak/>
        <w:t>РЕЗУЛЬТАТЫ ОСВОЕНИЯ ДИСЦИПЛИНЫ «ИНФОРМАЦИОННЫЕ</w:t>
      </w:r>
      <w:r w:rsidRPr="0017023B">
        <w:rPr>
          <w:rFonts w:ascii="Times New Roman" w:eastAsia="Times New Roman" w:hAnsi="Times New Roman" w:cs="Times New Roman"/>
          <w:b/>
          <w:bCs/>
          <w:color w:val="auto"/>
        </w:rPr>
        <w:br/>
        <w:t>ТЕХНОЛОГИИ В ПРОФЕССИОНАЛЬНОЙ ДЕЯТЕЛЬНОСТИ»</w:t>
      </w:r>
    </w:p>
    <w:p w14:paraId="55BAE37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Результатом освоения общепрофессиональной дисциплины является овладение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62"/>
        <w:gridCol w:w="8952"/>
      </w:tblGrid>
      <w:tr w:rsidR="0017023B" w:rsidRPr="0017023B" w14:paraId="6BB63165" w14:textId="77777777" w:rsidTr="00F73C7C">
        <w:trPr>
          <w:trHeight w:hRule="exact" w:val="475"/>
          <w:jc w:val="center"/>
        </w:trPr>
        <w:tc>
          <w:tcPr>
            <w:tcW w:w="1262" w:type="dxa"/>
            <w:tcBorders>
              <w:top w:val="single" w:sz="4" w:space="0" w:color="auto"/>
              <w:left w:val="single" w:sz="4" w:space="0" w:color="auto"/>
              <w:bottom w:val="nil"/>
              <w:right w:val="nil"/>
            </w:tcBorders>
            <w:shd w:val="clear" w:color="auto" w:fill="FFFFFF"/>
            <w:vAlign w:val="bottom"/>
            <w:hideMark/>
          </w:tcPr>
          <w:p w14:paraId="7DB581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Код</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373AF42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Наименование результата обучения.</w:t>
            </w:r>
          </w:p>
        </w:tc>
      </w:tr>
      <w:tr w:rsidR="0017023B" w:rsidRPr="0017023B" w14:paraId="506A8B14" w14:textId="77777777" w:rsidTr="00F73C7C">
        <w:trPr>
          <w:trHeight w:hRule="exact" w:val="715"/>
          <w:jc w:val="center"/>
        </w:trPr>
        <w:tc>
          <w:tcPr>
            <w:tcW w:w="1262" w:type="dxa"/>
            <w:tcBorders>
              <w:top w:val="single" w:sz="4" w:space="0" w:color="auto"/>
              <w:left w:val="single" w:sz="4" w:space="0" w:color="auto"/>
              <w:bottom w:val="nil"/>
              <w:right w:val="nil"/>
            </w:tcBorders>
            <w:shd w:val="clear" w:color="auto" w:fill="FFFFFF"/>
            <w:hideMark/>
          </w:tcPr>
          <w:p w14:paraId="4791E1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3.1.</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428DAE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Составлять однодневный и перспективный заказ на продукты в соответ</w:t>
            </w:r>
            <w:r w:rsidRPr="0017023B">
              <w:rPr>
                <w:rFonts w:ascii="Times New Roman" w:eastAsia="Times New Roman" w:hAnsi="Times New Roman" w:cs="Times New Roman"/>
                <w:color w:val="auto"/>
              </w:rPr>
              <w:softHyphen/>
              <w:t>ствии с потребностями лиц, проживающих в сельской усадьбе.</w:t>
            </w:r>
          </w:p>
        </w:tc>
      </w:tr>
      <w:tr w:rsidR="0017023B" w:rsidRPr="0017023B" w14:paraId="180B816F" w14:textId="77777777" w:rsidTr="00F73C7C">
        <w:trPr>
          <w:trHeight w:hRule="exact" w:val="1051"/>
          <w:jc w:val="center"/>
        </w:trPr>
        <w:tc>
          <w:tcPr>
            <w:tcW w:w="1262" w:type="dxa"/>
            <w:tcBorders>
              <w:top w:val="single" w:sz="4" w:space="0" w:color="auto"/>
              <w:left w:val="single" w:sz="4" w:space="0" w:color="auto"/>
              <w:bottom w:val="nil"/>
              <w:right w:val="nil"/>
            </w:tcBorders>
            <w:shd w:val="clear" w:color="auto" w:fill="FFFFFF"/>
            <w:hideMark/>
          </w:tcPr>
          <w:p w14:paraId="2266708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4.1.</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4EF7EB5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Проводить учет объема готовой продукции, расходов сырья, материа</w:t>
            </w:r>
            <w:r w:rsidRPr="0017023B">
              <w:rPr>
                <w:rFonts w:ascii="Times New Roman" w:eastAsia="Times New Roman" w:hAnsi="Times New Roman" w:cs="Times New Roman"/>
                <w:color w:val="auto"/>
              </w:rPr>
              <w:softHyphen/>
              <w:t>лов, топлива, энергии, потребляемых в сельскохозяйственном производ</w:t>
            </w:r>
            <w:r w:rsidRPr="0017023B">
              <w:rPr>
                <w:rFonts w:ascii="Times New Roman" w:eastAsia="Times New Roman" w:hAnsi="Times New Roman" w:cs="Times New Roman"/>
                <w:color w:val="auto"/>
              </w:rPr>
              <w:softHyphen/>
              <w:t>стве сельской усадьбы.</w:t>
            </w:r>
          </w:p>
        </w:tc>
      </w:tr>
      <w:tr w:rsidR="0017023B" w:rsidRPr="0017023B" w14:paraId="4E628D80" w14:textId="77777777" w:rsidTr="00F73C7C">
        <w:trPr>
          <w:trHeight w:hRule="exact" w:val="355"/>
          <w:jc w:val="center"/>
        </w:trPr>
        <w:tc>
          <w:tcPr>
            <w:tcW w:w="1262" w:type="dxa"/>
            <w:tcBorders>
              <w:top w:val="single" w:sz="4" w:space="0" w:color="auto"/>
              <w:left w:val="single" w:sz="4" w:space="0" w:color="auto"/>
              <w:bottom w:val="nil"/>
              <w:right w:val="nil"/>
            </w:tcBorders>
            <w:shd w:val="clear" w:color="auto" w:fill="FFFFFF"/>
            <w:vAlign w:val="bottom"/>
            <w:hideMark/>
          </w:tcPr>
          <w:p w14:paraId="0C712E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4.2.</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6D075C0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Проводить учет приобретенной продукции по отраслям.</w:t>
            </w:r>
          </w:p>
        </w:tc>
      </w:tr>
      <w:tr w:rsidR="0017023B" w:rsidRPr="0017023B" w14:paraId="576E977F"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35DB45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ПК 4.3.</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37FBF1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Анализировать хозяйственно-финансовую деятельность сельской усадьбы.</w:t>
            </w:r>
          </w:p>
        </w:tc>
      </w:tr>
      <w:tr w:rsidR="0017023B" w:rsidRPr="0017023B" w14:paraId="723AEDAE"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48B6C4D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26AA66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Понимать сущность и социальную значимость своей будущей профес</w:t>
            </w:r>
            <w:r w:rsidRPr="0017023B">
              <w:rPr>
                <w:rFonts w:ascii="Times New Roman" w:eastAsia="Times New Roman" w:hAnsi="Times New Roman" w:cs="Times New Roman"/>
                <w:color w:val="auto"/>
              </w:rPr>
              <w:softHyphen/>
              <w:t>сии, проявлять к ней устойчивый интерес.</w:t>
            </w:r>
          </w:p>
        </w:tc>
      </w:tr>
      <w:tr w:rsidR="0017023B" w:rsidRPr="0017023B" w14:paraId="7F30D17E"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59BD21C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47C5829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Организовывать собственную деятельность, исходя из цели и способов её достижения, определенных руководителем.</w:t>
            </w:r>
          </w:p>
        </w:tc>
      </w:tr>
      <w:tr w:rsidR="0017023B" w:rsidRPr="0017023B" w14:paraId="561285A9" w14:textId="77777777" w:rsidTr="00F73C7C">
        <w:trPr>
          <w:trHeight w:hRule="exact" w:val="1051"/>
          <w:jc w:val="center"/>
        </w:trPr>
        <w:tc>
          <w:tcPr>
            <w:tcW w:w="1262" w:type="dxa"/>
            <w:tcBorders>
              <w:top w:val="single" w:sz="4" w:space="0" w:color="auto"/>
              <w:left w:val="single" w:sz="4" w:space="0" w:color="auto"/>
              <w:bottom w:val="nil"/>
              <w:right w:val="nil"/>
            </w:tcBorders>
            <w:shd w:val="clear" w:color="auto" w:fill="FFFFFF"/>
            <w:hideMark/>
          </w:tcPr>
          <w:p w14:paraId="0EE1D6C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08F911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Анализировать рабочую ситуацию, осуществлять текущий и итоговый контроль, оценку и коррекцию собственной деятельности, нести ответ</w:t>
            </w:r>
            <w:r w:rsidRPr="0017023B">
              <w:rPr>
                <w:rFonts w:ascii="Times New Roman" w:eastAsia="Times New Roman" w:hAnsi="Times New Roman" w:cs="Times New Roman"/>
                <w:color w:val="auto"/>
              </w:rPr>
              <w:softHyphen/>
              <w:t>ственность за результаты своей работы.</w:t>
            </w:r>
          </w:p>
        </w:tc>
      </w:tr>
      <w:tr w:rsidR="0017023B" w:rsidRPr="0017023B" w14:paraId="10803018"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1F9E957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21D8AD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Осуществлять поиск информации, необходимой для эффективного вы</w:t>
            </w:r>
            <w:r w:rsidRPr="0017023B">
              <w:rPr>
                <w:rFonts w:ascii="Times New Roman" w:eastAsia="Times New Roman" w:hAnsi="Times New Roman" w:cs="Times New Roman"/>
                <w:color w:val="auto"/>
              </w:rPr>
              <w:softHyphen/>
              <w:t>полнения профессиональных задач.</w:t>
            </w:r>
          </w:p>
        </w:tc>
      </w:tr>
      <w:tr w:rsidR="0017023B" w:rsidRPr="0017023B" w14:paraId="3C67E78C"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20C1B1A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41C84E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Использовать информационно-коммуникационные технологии в про</w:t>
            </w:r>
            <w:r w:rsidRPr="0017023B">
              <w:rPr>
                <w:rFonts w:ascii="Times New Roman" w:eastAsia="Times New Roman" w:hAnsi="Times New Roman" w:cs="Times New Roman"/>
                <w:color w:val="auto"/>
              </w:rPr>
              <w:softHyphen/>
              <w:t>фессиональной деятельности.</w:t>
            </w:r>
          </w:p>
        </w:tc>
      </w:tr>
      <w:tr w:rsidR="0017023B" w:rsidRPr="0017023B" w14:paraId="32950DA3"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792ACB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79E072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Работать в команде, эффективно общаться с коллегами, руководством, потребителями.</w:t>
            </w:r>
          </w:p>
        </w:tc>
      </w:tr>
      <w:tr w:rsidR="0017023B" w:rsidRPr="0017023B" w14:paraId="03C2C8AD"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1B38F32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72D581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Организовывать собственную деятельность с соблюдением требований охраны труда и экологической безопасности.</w:t>
            </w:r>
          </w:p>
        </w:tc>
      </w:tr>
      <w:tr w:rsidR="0017023B" w:rsidRPr="0017023B" w14:paraId="4E40BFF3" w14:textId="77777777" w:rsidTr="00F73C7C">
        <w:trPr>
          <w:trHeight w:hRule="exact" w:val="355"/>
          <w:jc w:val="center"/>
        </w:trPr>
        <w:tc>
          <w:tcPr>
            <w:tcW w:w="1262" w:type="dxa"/>
            <w:tcBorders>
              <w:top w:val="single" w:sz="4" w:space="0" w:color="auto"/>
              <w:left w:val="single" w:sz="4" w:space="0" w:color="auto"/>
              <w:bottom w:val="nil"/>
              <w:right w:val="nil"/>
            </w:tcBorders>
            <w:shd w:val="clear" w:color="auto" w:fill="FFFFFF"/>
            <w:vAlign w:val="bottom"/>
            <w:hideMark/>
          </w:tcPr>
          <w:p w14:paraId="629949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2D9528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Осуществлять денежные операции.</w:t>
            </w:r>
          </w:p>
        </w:tc>
      </w:tr>
      <w:tr w:rsidR="0017023B" w:rsidRPr="0017023B" w14:paraId="45C97AE9"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25109F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9.</w:t>
            </w:r>
          </w:p>
        </w:tc>
        <w:tc>
          <w:tcPr>
            <w:tcW w:w="8952" w:type="dxa"/>
            <w:tcBorders>
              <w:top w:val="single" w:sz="4" w:space="0" w:color="auto"/>
              <w:left w:val="single" w:sz="4" w:space="0" w:color="auto"/>
              <w:bottom w:val="nil"/>
              <w:right w:val="single" w:sz="4" w:space="0" w:color="auto"/>
            </w:tcBorders>
            <w:shd w:val="clear" w:color="auto" w:fill="FFFFFF"/>
            <w:hideMark/>
          </w:tcPr>
          <w:p w14:paraId="09BA292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Добиваться соблюдений своих социально-трудовых прав в рамках за</w:t>
            </w:r>
            <w:r w:rsidRPr="0017023B">
              <w:rPr>
                <w:rFonts w:ascii="Times New Roman" w:eastAsia="Times New Roman" w:hAnsi="Times New Roman" w:cs="Times New Roman"/>
                <w:color w:val="auto"/>
              </w:rPr>
              <w:softHyphen/>
              <w:t>кона.</w:t>
            </w:r>
          </w:p>
        </w:tc>
      </w:tr>
      <w:tr w:rsidR="0017023B" w:rsidRPr="0017023B" w14:paraId="6AF34299" w14:textId="77777777" w:rsidTr="00F73C7C">
        <w:trPr>
          <w:trHeight w:hRule="exact" w:val="706"/>
          <w:jc w:val="center"/>
        </w:trPr>
        <w:tc>
          <w:tcPr>
            <w:tcW w:w="1262" w:type="dxa"/>
            <w:tcBorders>
              <w:top w:val="single" w:sz="4" w:space="0" w:color="auto"/>
              <w:left w:val="single" w:sz="4" w:space="0" w:color="auto"/>
              <w:bottom w:val="nil"/>
              <w:right w:val="nil"/>
            </w:tcBorders>
            <w:shd w:val="clear" w:color="auto" w:fill="FFFFFF"/>
            <w:hideMark/>
          </w:tcPr>
          <w:p w14:paraId="5D7D09E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10.</w:t>
            </w:r>
          </w:p>
        </w:tc>
        <w:tc>
          <w:tcPr>
            <w:tcW w:w="8952" w:type="dxa"/>
            <w:tcBorders>
              <w:top w:val="single" w:sz="4" w:space="0" w:color="auto"/>
              <w:left w:val="single" w:sz="4" w:space="0" w:color="auto"/>
              <w:bottom w:val="nil"/>
              <w:right w:val="single" w:sz="4" w:space="0" w:color="auto"/>
            </w:tcBorders>
            <w:shd w:val="clear" w:color="auto" w:fill="FFFFFF"/>
            <w:vAlign w:val="bottom"/>
            <w:hideMark/>
          </w:tcPr>
          <w:p w14:paraId="20F17A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Исполнять воинскую обязанность, в том числе с применением получен</w:t>
            </w:r>
            <w:r w:rsidRPr="0017023B">
              <w:rPr>
                <w:rFonts w:ascii="Times New Roman" w:eastAsia="Times New Roman" w:hAnsi="Times New Roman" w:cs="Times New Roman"/>
                <w:color w:val="auto"/>
              </w:rPr>
              <w:softHyphen/>
              <w:t>ных профессиональных знаний (для юношей).</w:t>
            </w:r>
          </w:p>
        </w:tc>
      </w:tr>
      <w:tr w:rsidR="0017023B" w:rsidRPr="0017023B" w14:paraId="07D8ED86" w14:textId="77777777" w:rsidTr="00F73C7C">
        <w:trPr>
          <w:trHeight w:hRule="exact" w:val="686"/>
          <w:jc w:val="center"/>
        </w:trPr>
        <w:tc>
          <w:tcPr>
            <w:tcW w:w="1262" w:type="dxa"/>
            <w:tcBorders>
              <w:top w:val="single" w:sz="4" w:space="0" w:color="auto"/>
              <w:left w:val="single" w:sz="4" w:space="0" w:color="auto"/>
              <w:bottom w:val="single" w:sz="4" w:space="0" w:color="auto"/>
              <w:right w:val="nil"/>
            </w:tcBorders>
            <w:shd w:val="clear" w:color="auto" w:fill="FFFFFF"/>
            <w:hideMark/>
          </w:tcPr>
          <w:p w14:paraId="114EE9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c>
          <w:tcPr>
            <w:tcW w:w="8952" w:type="dxa"/>
            <w:tcBorders>
              <w:top w:val="single" w:sz="4" w:space="0" w:color="auto"/>
              <w:left w:val="single" w:sz="4" w:space="0" w:color="auto"/>
              <w:bottom w:val="single" w:sz="4" w:space="0" w:color="auto"/>
              <w:right w:val="single" w:sz="4" w:space="0" w:color="auto"/>
            </w:tcBorders>
            <w:shd w:val="clear" w:color="auto" w:fill="FFFFFF"/>
            <w:hideMark/>
          </w:tcPr>
          <w:p w14:paraId="1B7237F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Готовность к саморазвитию, самостоятельности и самоопределению</w:t>
            </w:r>
          </w:p>
        </w:tc>
      </w:tr>
    </w:tbl>
    <w:p w14:paraId="281CE0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составлена на основе ОПОП с учетом программы воспи</w:t>
      </w:r>
      <w:r w:rsidRPr="0017023B">
        <w:rPr>
          <w:rFonts w:ascii="Times New Roman" w:eastAsia="Times New Roman" w:hAnsi="Times New Roman" w:cs="Times New Roman"/>
          <w:color w:val="auto"/>
        </w:rPr>
        <w:softHyphen/>
        <w:t>тания ГБПОУ НСО «Искитимский центр профессионального обучения».</w:t>
      </w:r>
      <w:r w:rsidRPr="0017023B">
        <w:rPr>
          <w:rFonts w:ascii="Times New Roman" w:eastAsia="Times New Roman" w:hAnsi="Times New Roman" w:cs="Times New Roman"/>
          <w:color w:val="auto"/>
        </w:rPr>
        <w:br w:type="page"/>
      </w:r>
    </w:p>
    <w:p w14:paraId="76D9CE7E" w14:textId="77777777" w:rsidR="00F73C7C" w:rsidRPr="0017023B" w:rsidRDefault="00F73C7C" w:rsidP="0017023B">
      <w:pPr>
        <w:numPr>
          <w:ilvl w:val="0"/>
          <w:numId w:val="48"/>
        </w:numPr>
        <w:tabs>
          <w:tab w:val="left" w:pos="38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СТРУКТУРА И СОДЕРЖАНИЕ УЧЕБНОЙ ДИСЦИПЛИНЫ «ИНФОРМА</w:t>
      </w:r>
      <w:r w:rsidRPr="0017023B">
        <w:rPr>
          <w:rFonts w:ascii="Times New Roman" w:eastAsia="Times New Roman" w:hAnsi="Times New Roman" w:cs="Times New Roman"/>
          <w:b/>
          <w:bCs/>
          <w:color w:val="auto"/>
        </w:rPr>
        <w:softHyphen/>
        <w:t>ЦИОННЫЕ ТЕХНОЛОГИИ В ПРОФЕССИОНАЛЬНОЙ ДЕЯТЕЛЬНОСТИ»</w:t>
      </w:r>
    </w:p>
    <w:p w14:paraId="1CD3BA60" w14:textId="77777777" w:rsidR="00F73C7C" w:rsidRPr="0017023B" w:rsidRDefault="00F73C7C" w:rsidP="0017023B">
      <w:pPr>
        <w:numPr>
          <w:ilvl w:val="1"/>
          <w:numId w:val="48"/>
        </w:numPr>
        <w:tabs>
          <w:tab w:val="left" w:pos="598"/>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17023B" w:rsidRPr="0017023B" w14:paraId="1BDA5F50" w14:textId="77777777" w:rsidTr="00F73C7C">
        <w:trPr>
          <w:trHeight w:hRule="exact" w:val="878"/>
          <w:jc w:val="center"/>
        </w:trPr>
        <w:tc>
          <w:tcPr>
            <w:tcW w:w="7915" w:type="dxa"/>
            <w:tcBorders>
              <w:top w:val="single" w:sz="4" w:space="0" w:color="auto"/>
              <w:left w:val="single" w:sz="4" w:space="0" w:color="auto"/>
              <w:bottom w:val="nil"/>
              <w:right w:val="nil"/>
            </w:tcBorders>
            <w:shd w:val="clear" w:color="auto" w:fill="FFFFFF"/>
            <w:hideMark/>
          </w:tcPr>
          <w:p w14:paraId="01A1BF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Вид учебной работы</w:t>
            </w:r>
          </w:p>
        </w:tc>
        <w:tc>
          <w:tcPr>
            <w:tcW w:w="1810" w:type="dxa"/>
            <w:tcBorders>
              <w:top w:val="single" w:sz="4" w:space="0" w:color="auto"/>
              <w:left w:val="single" w:sz="4" w:space="0" w:color="auto"/>
              <w:bottom w:val="nil"/>
              <w:right w:val="single" w:sz="4" w:space="0" w:color="auto"/>
            </w:tcBorders>
            <w:shd w:val="clear" w:color="auto" w:fill="FFFFFF"/>
            <w:hideMark/>
          </w:tcPr>
          <w:p w14:paraId="3539AE8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Объем ча</w:t>
            </w:r>
            <w:r w:rsidRPr="0017023B">
              <w:rPr>
                <w:rFonts w:ascii="Times New Roman" w:eastAsia="Times New Roman" w:hAnsi="Times New Roman" w:cs="Times New Roman"/>
                <w:b/>
                <w:bCs/>
                <w:color w:val="auto"/>
              </w:rPr>
              <w:softHyphen/>
            </w:r>
          </w:p>
          <w:p w14:paraId="00E993D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сов</w:t>
            </w:r>
          </w:p>
        </w:tc>
      </w:tr>
      <w:tr w:rsidR="0017023B" w:rsidRPr="0017023B" w14:paraId="2D1A1BE2" w14:textId="77777777" w:rsidTr="00F73C7C">
        <w:trPr>
          <w:trHeight w:hRule="exact" w:val="528"/>
          <w:jc w:val="center"/>
        </w:trPr>
        <w:tc>
          <w:tcPr>
            <w:tcW w:w="7915" w:type="dxa"/>
            <w:tcBorders>
              <w:top w:val="single" w:sz="4" w:space="0" w:color="auto"/>
              <w:left w:val="single" w:sz="4" w:space="0" w:color="auto"/>
              <w:bottom w:val="nil"/>
              <w:right w:val="nil"/>
            </w:tcBorders>
            <w:shd w:val="clear" w:color="auto" w:fill="FFFFFF"/>
            <w:hideMark/>
          </w:tcPr>
          <w:p w14:paraId="23874FF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Максимальная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hideMark/>
          </w:tcPr>
          <w:p w14:paraId="1913F13B" w14:textId="67FA9586" w:rsidR="00F73C7C" w:rsidRPr="0017023B" w:rsidRDefault="00F55FA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88</w:t>
            </w:r>
          </w:p>
        </w:tc>
      </w:tr>
      <w:tr w:rsidR="0017023B" w:rsidRPr="0017023B" w14:paraId="6A3555E5" w14:textId="77777777" w:rsidTr="00F73C7C">
        <w:trPr>
          <w:trHeight w:hRule="exact" w:val="518"/>
          <w:jc w:val="center"/>
        </w:trPr>
        <w:tc>
          <w:tcPr>
            <w:tcW w:w="7915" w:type="dxa"/>
            <w:tcBorders>
              <w:top w:val="single" w:sz="4" w:space="0" w:color="auto"/>
              <w:left w:val="single" w:sz="4" w:space="0" w:color="auto"/>
              <w:bottom w:val="nil"/>
              <w:right w:val="nil"/>
            </w:tcBorders>
            <w:shd w:val="clear" w:color="auto" w:fill="FFFFFF"/>
            <w:vAlign w:val="center"/>
            <w:hideMark/>
          </w:tcPr>
          <w:p w14:paraId="5DAC707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Обязательная аудиторная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center"/>
            <w:hideMark/>
          </w:tcPr>
          <w:p w14:paraId="3B634405" w14:textId="25F81B62" w:rsidR="00F73C7C" w:rsidRPr="0017023B" w:rsidRDefault="00F55FA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60</w:t>
            </w:r>
          </w:p>
        </w:tc>
      </w:tr>
      <w:tr w:rsidR="0017023B" w:rsidRPr="0017023B" w14:paraId="5A25762F" w14:textId="77777777" w:rsidTr="00F73C7C">
        <w:trPr>
          <w:trHeight w:hRule="exact" w:val="523"/>
          <w:jc w:val="center"/>
        </w:trPr>
        <w:tc>
          <w:tcPr>
            <w:tcW w:w="7915" w:type="dxa"/>
            <w:tcBorders>
              <w:top w:val="single" w:sz="4" w:space="0" w:color="auto"/>
              <w:left w:val="single" w:sz="4" w:space="0" w:color="auto"/>
              <w:bottom w:val="nil"/>
              <w:right w:val="nil"/>
            </w:tcBorders>
            <w:shd w:val="clear" w:color="auto" w:fill="FFFFFF"/>
            <w:vAlign w:val="center"/>
            <w:hideMark/>
          </w:tcPr>
          <w:p w14:paraId="1B2D297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 том числе:</w:t>
            </w:r>
          </w:p>
        </w:tc>
        <w:tc>
          <w:tcPr>
            <w:tcW w:w="1810" w:type="dxa"/>
            <w:tcBorders>
              <w:top w:val="single" w:sz="4" w:space="0" w:color="auto"/>
              <w:left w:val="single" w:sz="4" w:space="0" w:color="auto"/>
              <w:bottom w:val="nil"/>
              <w:right w:val="single" w:sz="4" w:space="0" w:color="auto"/>
            </w:tcBorders>
            <w:shd w:val="clear" w:color="auto" w:fill="FFFFFF"/>
          </w:tcPr>
          <w:p w14:paraId="2E9D0DC1"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7552AEA4" w14:textId="77777777" w:rsidTr="00F73C7C">
        <w:trPr>
          <w:trHeight w:hRule="exact" w:val="523"/>
          <w:jc w:val="center"/>
        </w:trPr>
        <w:tc>
          <w:tcPr>
            <w:tcW w:w="7915" w:type="dxa"/>
            <w:tcBorders>
              <w:top w:val="single" w:sz="4" w:space="0" w:color="auto"/>
              <w:left w:val="single" w:sz="4" w:space="0" w:color="auto"/>
              <w:bottom w:val="nil"/>
              <w:right w:val="nil"/>
            </w:tcBorders>
            <w:shd w:val="clear" w:color="auto" w:fill="FFFFFF"/>
            <w:hideMark/>
          </w:tcPr>
          <w:p w14:paraId="6A33D77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810" w:type="dxa"/>
            <w:tcBorders>
              <w:top w:val="single" w:sz="4" w:space="0" w:color="auto"/>
              <w:left w:val="single" w:sz="4" w:space="0" w:color="auto"/>
              <w:bottom w:val="nil"/>
              <w:right w:val="single" w:sz="4" w:space="0" w:color="auto"/>
            </w:tcBorders>
            <w:shd w:val="clear" w:color="auto" w:fill="FFFFFF"/>
            <w:hideMark/>
          </w:tcPr>
          <w:p w14:paraId="61DCF93E" w14:textId="467632C7" w:rsidR="00F73C7C" w:rsidRPr="0017023B" w:rsidRDefault="00F55FA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46</w:t>
            </w:r>
          </w:p>
        </w:tc>
      </w:tr>
      <w:tr w:rsidR="0017023B" w:rsidRPr="0017023B" w14:paraId="14F09BBF" w14:textId="77777777" w:rsidTr="00F73C7C">
        <w:trPr>
          <w:trHeight w:hRule="exact" w:val="1032"/>
          <w:jc w:val="center"/>
        </w:trPr>
        <w:tc>
          <w:tcPr>
            <w:tcW w:w="7915" w:type="dxa"/>
            <w:tcBorders>
              <w:top w:val="single" w:sz="4" w:space="0" w:color="auto"/>
              <w:left w:val="single" w:sz="4" w:space="0" w:color="auto"/>
              <w:bottom w:val="nil"/>
              <w:right w:val="nil"/>
            </w:tcBorders>
            <w:shd w:val="clear" w:color="auto" w:fill="FFFFFF"/>
            <w:hideMark/>
          </w:tcPr>
          <w:p w14:paraId="0002B1BC" w14:textId="300469CC"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промежуточная аттестация в форме: </w:t>
            </w:r>
            <w:r w:rsidR="00F55FAE" w:rsidRPr="0017023B">
              <w:rPr>
                <w:rFonts w:ascii="Times New Roman" w:eastAsia="Times New Roman" w:hAnsi="Times New Roman" w:cs="Times New Roman"/>
                <w:color w:val="auto"/>
              </w:rPr>
              <w:t>дифференцированный зачет</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14:paraId="026918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r>
      <w:tr w:rsidR="0017023B" w:rsidRPr="0017023B" w14:paraId="2A11A763" w14:textId="77777777" w:rsidTr="00F73C7C">
        <w:trPr>
          <w:trHeight w:hRule="exact" w:val="533"/>
          <w:jc w:val="center"/>
        </w:trPr>
        <w:tc>
          <w:tcPr>
            <w:tcW w:w="7915" w:type="dxa"/>
            <w:tcBorders>
              <w:top w:val="single" w:sz="4" w:space="0" w:color="auto"/>
              <w:left w:val="single" w:sz="4" w:space="0" w:color="auto"/>
              <w:bottom w:val="single" w:sz="4" w:space="0" w:color="auto"/>
              <w:right w:val="nil"/>
            </w:tcBorders>
            <w:shd w:val="clear" w:color="auto" w:fill="FFFFFF"/>
            <w:vAlign w:val="center"/>
            <w:hideMark/>
          </w:tcPr>
          <w:p w14:paraId="6D93BD0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Самостоятельная работа обучающегося (всего)</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7E10D" w14:textId="17C77689" w:rsidR="00F73C7C" w:rsidRPr="0017023B" w:rsidRDefault="00F55FA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28</w:t>
            </w:r>
          </w:p>
        </w:tc>
      </w:tr>
    </w:tbl>
    <w:p w14:paraId="024F3784" w14:textId="77777777" w:rsidR="00F73C7C" w:rsidRPr="0017023B" w:rsidRDefault="00F73C7C" w:rsidP="0017023B">
      <w:pPr>
        <w:widowControl/>
        <w:spacing w:line="276" w:lineRule="auto"/>
        <w:ind w:firstLine="709"/>
        <w:rPr>
          <w:rFonts w:ascii="Times New Roman" w:hAnsi="Times New Roman" w:cs="Times New Roman"/>
          <w:color w:val="auto"/>
        </w:rPr>
        <w:sectPr w:rsidR="00F73C7C" w:rsidRPr="0017023B">
          <w:pgSz w:w="11900" w:h="16840"/>
          <w:pgMar w:top="980" w:right="833" w:bottom="2330" w:left="771" w:header="552" w:footer="1902" w:gutter="0"/>
          <w:pgNumType w:start="2"/>
          <w:cols w:space="720"/>
        </w:sectPr>
      </w:pPr>
    </w:p>
    <w:p w14:paraId="34117F6C" w14:textId="77777777" w:rsidR="00F73C7C" w:rsidRPr="0017023B" w:rsidRDefault="00F73C7C" w:rsidP="0017023B">
      <w:pPr>
        <w:numPr>
          <w:ilvl w:val="0"/>
          <w:numId w:val="49"/>
        </w:numPr>
        <w:tabs>
          <w:tab w:val="left" w:pos="1138"/>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Тематический план и содержание дисциплины «Информационные технологии в профессиональной дея</w:t>
      </w:r>
      <w:r w:rsidRPr="0017023B">
        <w:rPr>
          <w:rFonts w:ascii="Times New Roman" w:eastAsia="Times New Roman" w:hAnsi="Times New Roman" w:cs="Times New Roman"/>
          <w:b/>
          <w:bCs/>
          <w:color w:val="auto"/>
        </w:rPr>
        <w:softHyphen/>
        <w:t>тельности»</w:t>
      </w:r>
    </w:p>
    <w:tbl>
      <w:tblPr>
        <w:tblOverlap w:val="never"/>
        <w:tblW w:w="14617" w:type="dxa"/>
        <w:jc w:val="center"/>
        <w:tblLayout w:type="fixed"/>
        <w:tblCellMar>
          <w:left w:w="10" w:type="dxa"/>
          <w:right w:w="10" w:type="dxa"/>
        </w:tblCellMar>
        <w:tblLook w:val="04A0" w:firstRow="1" w:lastRow="0" w:firstColumn="1" w:lastColumn="0" w:noHBand="0" w:noVBand="1"/>
      </w:tblPr>
      <w:tblGrid>
        <w:gridCol w:w="2978"/>
        <w:gridCol w:w="8653"/>
        <w:gridCol w:w="1133"/>
        <w:gridCol w:w="1853"/>
      </w:tblGrid>
      <w:tr w:rsidR="0017023B" w:rsidRPr="0017023B" w14:paraId="35B6EBDD" w14:textId="77777777" w:rsidTr="00882E47">
        <w:trPr>
          <w:trHeight w:hRule="exact" w:val="1123"/>
          <w:jc w:val="center"/>
        </w:trPr>
        <w:tc>
          <w:tcPr>
            <w:tcW w:w="2978" w:type="dxa"/>
            <w:tcBorders>
              <w:top w:val="single" w:sz="4" w:space="0" w:color="auto"/>
              <w:left w:val="single" w:sz="4" w:space="0" w:color="auto"/>
              <w:bottom w:val="nil"/>
              <w:right w:val="nil"/>
            </w:tcBorders>
            <w:shd w:val="clear" w:color="auto" w:fill="FFFFFF"/>
            <w:vAlign w:val="center"/>
            <w:hideMark/>
          </w:tcPr>
          <w:p w14:paraId="1E521C1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Наименование разде</w:t>
            </w:r>
            <w:r w:rsidRPr="0017023B">
              <w:rPr>
                <w:rFonts w:ascii="Times New Roman" w:eastAsia="Times New Roman" w:hAnsi="Times New Roman" w:cs="Times New Roman"/>
                <w:b/>
                <w:bCs/>
                <w:color w:val="auto"/>
              </w:rPr>
              <w:softHyphen/>
              <w:t>лов и тем</w:t>
            </w:r>
          </w:p>
        </w:tc>
        <w:tc>
          <w:tcPr>
            <w:tcW w:w="8653" w:type="dxa"/>
            <w:tcBorders>
              <w:top w:val="single" w:sz="4" w:space="0" w:color="auto"/>
              <w:left w:val="single" w:sz="4" w:space="0" w:color="auto"/>
              <w:bottom w:val="nil"/>
              <w:right w:val="nil"/>
            </w:tcBorders>
            <w:shd w:val="clear" w:color="auto" w:fill="FFFFFF"/>
            <w:vAlign w:val="bottom"/>
            <w:hideMark/>
          </w:tcPr>
          <w:p w14:paraId="4F0D79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Содержание учебного материала (основное и профессионально</w:t>
            </w:r>
            <w:r w:rsidRPr="0017023B">
              <w:rPr>
                <w:rFonts w:ascii="Times New Roman" w:eastAsia="Times New Roman" w:hAnsi="Times New Roman" w:cs="Times New Roman"/>
                <w:b/>
                <w:bCs/>
                <w:color w:val="auto"/>
              </w:rPr>
              <w:softHyphen/>
              <w:t>ориентированное), лабораторные и практические занятия, при</w:t>
            </w:r>
            <w:r w:rsidRPr="0017023B">
              <w:rPr>
                <w:rFonts w:ascii="Times New Roman" w:eastAsia="Times New Roman" w:hAnsi="Times New Roman" w:cs="Times New Roman"/>
                <w:b/>
                <w:bCs/>
                <w:color w:val="auto"/>
              </w:rPr>
              <w:softHyphen/>
              <w:t>кладной модуль (при наличии)</w:t>
            </w:r>
          </w:p>
        </w:tc>
        <w:tc>
          <w:tcPr>
            <w:tcW w:w="1133" w:type="dxa"/>
            <w:tcBorders>
              <w:top w:val="single" w:sz="4" w:space="0" w:color="auto"/>
              <w:left w:val="single" w:sz="4" w:space="0" w:color="auto"/>
              <w:bottom w:val="nil"/>
              <w:right w:val="nil"/>
            </w:tcBorders>
            <w:shd w:val="clear" w:color="auto" w:fill="FFFFFF"/>
            <w:vAlign w:val="center"/>
            <w:hideMark/>
          </w:tcPr>
          <w:p w14:paraId="52EC8C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Объем часов</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57D231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Формируе</w:t>
            </w:r>
            <w:r w:rsidRPr="0017023B">
              <w:rPr>
                <w:rFonts w:ascii="Times New Roman" w:eastAsia="Times New Roman" w:hAnsi="Times New Roman" w:cs="Times New Roman"/>
                <w:b/>
                <w:bCs/>
                <w:color w:val="auto"/>
              </w:rPr>
              <w:softHyphen/>
              <w:t>мые компе</w:t>
            </w:r>
            <w:r w:rsidRPr="0017023B">
              <w:rPr>
                <w:rFonts w:ascii="Times New Roman" w:eastAsia="Times New Roman" w:hAnsi="Times New Roman" w:cs="Times New Roman"/>
                <w:b/>
                <w:bCs/>
                <w:color w:val="auto"/>
              </w:rPr>
              <w:softHyphen/>
              <w:t>тенции</w:t>
            </w:r>
          </w:p>
        </w:tc>
      </w:tr>
      <w:tr w:rsidR="0017023B" w:rsidRPr="0017023B" w14:paraId="59E6217A" w14:textId="77777777" w:rsidTr="00882E47">
        <w:trPr>
          <w:trHeight w:val="379"/>
          <w:jc w:val="center"/>
        </w:trPr>
        <w:tc>
          <w:tcPr>
            <w:tcW w:w="14617" w:type="dxa"/>
            <w:gridSpan w:val="4"/>
            <w:tcBorders>
              <w:top w:val="single" w:sz="4" w:space="0" w:color="auto"/>
              <w:left w:val="single" w:sz="4" w:space="0" w:color="auto"/>
              <w:bottom w:val="nil"/>
              <w:right w:val="single" w:sz="4" w:space="0" w:color="auto"/>
            </w:tcBorders>
            <w:shd w:val="clear" w:color="auto" w:fill="FFFFFF"/>
            <w:vAlign w:val="bottom"/>
            <w:hideMark/>
          </w:tcPr>
          <w:p w14:paraId="458351C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r>
      <w:tr w:rsidR="0017023B" w:rsidRPr="0017023B" w14:paraId="3B95A94C"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vAlign w:val="bottom"/>
            <w:hideMark/>
          </w:tcPr>
          <w:p w14:paraId="6C9F36C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1.</w:t>
            </w:r>
          </w:p>
        </w:tc>
        <w:tc>
          <w:tcPr>
            <w:tcW w:w="8653" w:type="dxa"/>
            <w:tcBorders>
              <w:top w:val="single" w:sz="4" w:space="0" w:color="auto"/>
              <w:left w:val="single" w:sz="4" w:space="0" w:color="auto"/>
              <w:bottom w:val="nil"/>
              <w:right w:val="nil"/>
            </w:tcBorders>
            <w:shd w:val="clear" w:color="auto" w:fill="FFFFFF"/>
            <w:vAlign w:val="bottom"/>
            <w:hideMark/>
          </w:tcPr>
          <w:p w14:paraId="3304B0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Информационные технологии</w:t>
            </w:r>
          </w:p>
        </w:tc>
        <w:tc>
          <w:tcPr>
            <w:tcW w:w="1133" w:type="dxa"/>
            <w:tcBorders>
              <w:top w:val="single" w:sz="4" w:space="0" w:color="auto"/>
              <w:left w:val="single" w:sz="4" w:space="0" w:color="auto"/>
              <w:bottom w:val="nil"/>
              <w:right w:val="nil"/>
            </w:tcBorders>
            <w:shd w:val="clear" w:color="auto" w:fill="FFFFFF"/>
            <w:vAlign w:val="bottom"/>
            <w:hideMark/>
          </w:tcPr>
          <w:p w14:paraId="560094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20</w:t>
            </w:r>
          </w:p>
        </w:tc>
        <w:tc>
          <w:tcPr>
            <w:tcW w:w="1853" w:type="dxa"/>
            <w:tcBorders>
              <w:top w:val="single" w:sz="4" w:space="0" w:color="auto"/>
              <w:left w:val="single" w:sz="4" w:space="0" w:color="auto"/>
              <w:bottom w:val="nil"/>
              <w:right w:val="single" w:sz="4" w:space="0" w:color="auto"/>
            </w:tcBorders>
            <w:shd w:val="clear" w:color="auto" w:fill="FFFFFF"/>
          </w:tcPr>
          <w:p w14:paraId="6F556F24"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675D4BB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78C8D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w:t>
            </w:r>
          </w:p>
        </w:tc>
        <w:tc>
          <w:tcPr>
            <w:tcW w:w="8653" w:type="dxa"/>
            <w:tcBorders>
              <w:top w:val="single" w:sz="4" w:space="0" w:color="auto"/>
              <w:left w:val="single" w:sz="4" w:space="0" w:color="auto"/>
              <w:bottom w:val="nil"/>
              <w:right w:val="nil"/>
            </w:tcBorders>
            <w:shd w:val="clear" w:color="auto" w:fill="FFFFFF"/>
            <w:vAlign w:val="bottom"/>
            <w:hideMark/>
          </w:tcPr>
          <w:p w14:paraId="66278B2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611D67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455E87A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ОК1, ОК7,</w:t>
            </w:r>
          </w:p>
          <w:p w14:paraId="5685D58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ОК10, ЛР 2</w:t>
            </w:r>
          </w:p>
        </w:tc>
      </w:tr>
      <w:tr w:rsidR="0017023B" w:rsidRPr="0017023B" w14:paraId="7BE2B71D"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012DD99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70114E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ТБ. Понятие информационной технологии, ее цели и задачи.</w:t>
            </w:r>
          </w:p>
        </w:tc>
        <w:tc>
          <w:tcPr>
            <w:tcW w:w="1133" w:type="dxa"/>
            <w:vMerge/>
            <w:tcBorders>
              <w:top w:val="single" w:sz="4" w:space="0" w:color="auto"/>
              <w:left w:val="single" w:sz="4" w:space="0" w:color="auto"/>
              <w:bottom w:val="nil"/>
              <w:right w:val="nil"/>
            </w:tcBorders>
            <w:vAlign w:val="center"/>
            <w:hideMark/>
          </w:tcPr>
          <w:p w14:paraId="5F8AB6D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795E0E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1D493E8"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tcPr>
          <w:p w14:paraId="4397DDA1"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41E3A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6B0CE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tcBorders>
              <w:top w:val="single" w:sz="4" w:space="0" w:color="auto"/>
              <w:left w:val="single" w:sz="4" w:space="0" w:color="auto"/>
              <w:bottom w:val="nil"/>
              <w:right w:val="single" w:sz="4" w:space="0" w:color="auto"/>
            </w:tcBorders>
            <w:shd w:val="clear" w:color="auto" w:fill="FFFFFF"/>
          </w:tcPr>
          <w:p w14:paraId="47F6CAF2"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4FB9A588"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33B1D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1.2.</w:t>
            </w:r>
          </w:p>
        </w:tc>
        <w:tc>
          <w:tcPr>
            <w:tcW w:w="8653" w:type="dxa"/>
            <w:tcBorders>
              <w:top w:val="single" w:sz="4" w:space="0" w:color="auto"/>
              <w:left w:val="single" w:sz="4" w:space="0" w:color="auto"/>
              <w:bottom w:val="nil"/>
              <w:right w:val="nil"/>
            </w:tcBorders>
            <w:shd w:val="clear" w:color="auto" w:fill="FFFFFF"/>
            <w:vAlign w:val="bottom"/>
            <w:hideMark/>
          </w:tcPr>
          <w:p w14:paraId="7DFA9C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265C8E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5D990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668D246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AC3EC8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0103BC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9D143C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Современный электронный офис.</w:t>
            </w:r>
          </w:p>
        </w:tc>
        <w:tc>
          <w:tcPr>
            <w:tcW w:w="1133" w:type="dxa"/>
            <w:vMerge/>
            <w:tcBorders>
              <w:top w:val="single" w:sz="4" w:space="0" w:color="auto"/>
              <w:left w:val="single" w:sz="4" w:space="0" w:color="auto"/>
              <w:bottom w:val="nil"/>
              <w:right w:val="nil"/>
            </w:tcBorders>
            <w:vAlign w:val="center"/>
            <w:hideMark/>
          </w:tcPr>
          <w:p w14:paraId="5C226CB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FB12AC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BF8ADDA"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95548F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7DCEA5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611812A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390903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CDA0F4C"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E32360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1.3.</w:t>
            </w:r>
          </w:p>
        </w:tc>
        <w:tc>
          <w:tcPr>
            <w:tcW w:w="8653" w:type="dxa"/>
            <w:tcBorders>
              <w:top w:val="single" w:sz="4" w:space="0" w:color="auto"/>
              <w:left w:val="single" w:sz="4" w:space="0" w:color="auto"/>
              <w:bottom w:val="nil"/>
              <w:right w:val="nil"/>
            </w:tcBorders>
            <w:shd w:val="clear" w:color="auto" w:fill="FFFFFF"/>
            <w:vAlign w:val="bottom"/>
            <w:hideMark/>
          </w:tcPr>
          <w:p w14:paraId="474F56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9A325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2DBCD8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156774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DCAD540"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489B4A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01E3F6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Сетевые технологии.</w:t>
            </w:r>
          </w:p>
        </w:tc>
        <w:tc>
          <w:tcPr>
            <w:tcW w:w="1133" w:type="dxa"/>
            <w:vMerge/>
            <w:tcBorders>
              <w:top w:val="single" w:sz="4" w:space="0" w:color="auto"/>
              <w:left w:val="single" w:sz="4" w:space="0" w:color="auto"/>
              <w:bottom w:val="nil"/>
              <w:right w:val="nil"/>
            </w:tcBorders>
            <w:vAlign w:val="center"/>
            <w:hideMark/>
          </w:tcPr>
          <w:p w14:paraId="2169280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A32113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705BBBB"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963DE8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75CB8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B2125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1B34FB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0F4024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1FFBA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1.4.</w:t>
            </w:r>
          </w:p>
        </w:tc>
        <w:tc>
          <w:tcPr>
            <w:tcW w:w="8653" w:type="dxa"/>
            <w:tcBorders>
              <w:top w:val="single" w:sz="4" w:space="0" w:color="auto"/>
              <w:left w:val="single" w:sz="4" w:space="0" w:color="auto"/>
              <w:bottom w:val="nil"/>
              <w:right w:val="nil"/>
            </w:tcBorders>
            <w:shd w:val="clear" w:color="auto" w:fill="FFFFFF"/>
            <w:vAlign w:val="bottom"/>
            <w:hideMark/>
          </w:tcPr>
          <w:p w14:paraId="6AACD6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39FA3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E514F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305D28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C0E45B1"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C08B05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461E32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Интернет и интернет-технологии.</w:t>
            </w:r>
          </w:p>
        </w:tc>
        <w:tc>
          <w:tcPr>
            <w:tcW w:w="1133" w:type="dxa"/>
            <w:vMerge/>
            <w:tcBorders>
              <w:top w:val="single" w:sz="4" w:space="0" w:color="auto"/>
              <w:left w:val="single" w:sz="4" w:space="0" w:color="auto"/>
              <w:bottom w:val="nil"/>
              <w:right w:val="nil"/>
            </w:tcBorders>
            <w:vAlign w:val="center"/>
            <w:hideMark/>
          </w:tcPr>
          <w:p w14:paraId="1A553E6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348D48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B2B4048"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A945A7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85E4AE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46DA14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CD0A3D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89F887A"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754DF2A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1.5.</w:t>
            </w:r>
          </w:p>
        </w:tc>
        <w:tc>
          <w:tcPr>
            <w:tcW w:w="8653" w:type="dxa"/>
            <w:tcBorders>
              <w:top w:val="single" w:sz="4" w:space="0" w:color="auto"/>
              <w:left w:val="single" w:sz="4" w:space="0" w:color="auto"/>
              <w:bottom w:val="nil"/>
              <w:right w:val="nil"/>
            </w:tcBorders>
            <w:shd w:val="clear" w:color="auto" w:fill="FFFFFF"/>
            <w:vAlign w:val="bottom"/>
            <w:hideMark/>
          </w:tcPr>
          <w:p w14:paraId="4A63E60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757CC59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EB5991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27BEA9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58776D0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798885B7" w14:textId="77777777" w:rsidTr="00882E47">
        <w:trPr>
          <w:trHeight w:val="754"/>
          <w:jc w:val="center"/>
        </w:trPr>
        <w:tc>
          <w:tcPr>
            <w:tcW w:w="2978" w:type="dxa"/>
            <w:vMerge/>
            <w:tcBorders>
              <w:top w:val="single" w:sz="4" w:space="0" w:color="auto"/>
              <w:left w:val="single" w:sz="4" w:space="0" w:color="auto"/>
              <w:bottom w:val="single" w:sz="4" w:space="0" w:color="auto"/>
              <w:right w:val="nil"/>
            </w:tcBorders>
            <w:vAlign w:val="center"/>
            <w:hideMark/>
          </w:tcPr>
          <w:p w14:paraId="1B439AB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0B935B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Оборудование для внедрения информационных технологий в профес</w:t>
            </w:r>
            <w:r w:rsidRPr="0017023B">
              <w:rPr>
                <w:rFonts w:ascii="Times New Roman" w:eastAsia="Times New Roman" w:hAnsi="Times New Roman" w:cs="Times New Roman"/>
                <w:color w:val="auto"/>
              </w:rPr>
              <w:softHyphen/>
              <w:t>сию «Хозяйка(ин) усадьбы.</w:t>
            </w:r>
          </w:p>
        </w:tc>
        <w:tc>
          <w:tcPr>
            <w:tcW w:w="1133" w:type="dxa"/>
            <w:vMerge/>
            <w:tcBorders>
              <w:top w:val="single" w:sz="4" w:space="0" w:color="auto"/>
              <w:left w:val="single" w:sz="4" w:space="0" w:color="auto"/>
              <w:bottom w:val="single" w:sz="4" w:space="0" w:color="auto"/>
              <w:right w:val="nil"/>
            </w:tcBorders>
            <w:vAlign w:val="center"/>
            <w:hideMark/>
          </w:tcPr>
          <w:p w14:paraId="2F3CB5E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71B333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C88E61" w14:textId="77777777" w:rsidTr="00882E47">
        <w:trPr>
          <w:trHeight w:hRule="exact" w:val="384"/>
          <w:jc w:val="center"/>
        </w:trPr>
        <w:tc>
          <w:tcPr>
            <w:tcW w:w="2978" w:type="dxa"/>
            <w:tcBorders>
              <w:top w:val="single" w:sz="4" w:space="0" w:color="auto"/>
              <w:left w:val="single" w:sz="4" w:space="0" w:color="auto"/>
              <w:bottom w:val="nil"/>
              <w:right w:val="nil"/>
            </w:tcBorders>
            <w:shd w:val="clear" w:color="auto" w:fill="FFFFFF"/>
          </w:tcPr>
          <w:p w14:paraId="69E3B875"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02851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5D10B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tcBorders>
              <w:top w:val="single" w:sz="4" w:space="0" w:color="auto"/>
              <w:left w:val="single" w:sz="4" w:space="0" w:color="auto"/>
              <w:bottom w:val="nil"/>
              <w:right w:val="single" w:sz="4" w:space="0" w:color="auto"/>
            </w:tcBorders>
            <w:shd w:val="clear" w:color="auto" w:fill="FFFFFF"/>
          </w:tcPr>
          <w:p w14:paraId="3FAFF7F7"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7034797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50AFC4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1.6.</w:t>
            </w:r>
          </w:p>
        </w:tc>
        <w:tc>
          <w:tcPr>
            <w:tcW w:w="8653" w:type="dxa"/>
            <w:tcBorders>
              <w:top w:val="single" w:sz="4" w:space="0" w:color="auto"/>
              <w:left w:val="single" w:sz="4" w:space="0" w:color="auto"/>
              <w:bottom w:val="nil"/>
              <w:right w:val="nil"/>
            </w:tcBorders>
            <w:shd w:val="clear" w:color="auto" w:fill="FFFFFF"/>
            <w:vAlign w:val="bottom"/>
            <w:hideMark/>
          </w:tcPr>
          <w:p w14:paraId="617DE0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515AAE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B4931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6204E0E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ЛР 2</w:t>
            </w:r>
          </w:p>
        </w:tc>
      </w:tr>
      <w:tr w:rsidR="0017023B" w:rsidRPr="0017023B" w14:paraId="2E11634E"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825E1D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055D3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Технология файл-сервера.</w:t>
            </w:r>
          </w:p>
        </w:tc>
        <w:tc>
          <w:tcPr>
            <w:tcW w:w="1133" w:type="dxa"/>
            <w:vMerge/>
            <w:tcBorders>
              <w:top w:val="single" w:sz="4" w:space="0" w:color="auto"/>
              <w:left w:val="single" w:sz="4" w:space="0" w:color="auto"/>
              <w:bottom w:val="nil"/>
              <w:right w:val="nil"/>
            </w:tcBorders>
            <w:vAlign w:val="center"/>
            <w:hideMark/>
          </w:tcPr>
          <w:p w14:paraId="07A8E35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5252BE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E894156" w14:textId="77777777" w:rsidTr="00882E47">
        <w:trPr>
          <w:trHeight w:hRule="exact" w:val="442"/>
          <w:jc w:val="center"/>
        </w:trPr>
        <w:tc>
          <w:tcPr>
            <w:tcW w:w="2978" w:type="dxa"/>
            <w:vMerge/>
            <w:tcBorders>
              <w:top w:val="single" w:sz="4" w:space="0" w:color="auto"/>
              <w:left w:val="single" w:sz="4" w:space="0" w:color="auto"/>
              <w:bottom w:val="nil"/>
              <w:right w:val="nil"/>
            </w:tcBorders>
            <w:vAlign w:val="center"/>
            <w:hideMark/>
          </w:tcPr>
          <w:p w14:paraId="6C1B77E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4D2FD0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5D42E7E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AC7D02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B3E48C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29C39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1.7.</w:t>
            </w:r>
          </w:p>
        </w:tc>
        <w:tc>
          <w:tcPr>
            <w:tcW w:w="8653" w:type="dxa"/>
            <w:tcBorders>
              <w:top w:val="single" w:sz="4" w:space="0" w:color="auto"/>
              <w:left w:val="single" w:sz="4" w:space="0" w:color="auto"/>
              <w:bottom w:val="nil"/>
              <w:right w:val="nil"/>
            </w:tcBorders>
            <w:shd w:val="clear" w:color="auto" w:fill="FFFFFF"/>
            <w:vAlign w:val="bottom"/>
            <w:hideMark/>
          </w:tcPr>
          <w:p w14:paraId="7E5EE12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8F117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74230E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7FEFBD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2C87E17"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0F79F1D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43FF4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Технология клиент-сервера. Электронная почта.</w:t>
            </w:r>
          </w:p>
        </w:tc>
        <w:tc>
          <w:tcPr>
            <w:tcW w:w="1133" w:type="dxa"/>
            <w:vMerge/>
            <w:tcBorders>
              <w:top w:val="single" w:sz="4" w:space="0" w:color="auto"/>
              <w:left w:val="single" w:sz="4" w:space="0" w:color="auto"/>
              <w:bottom w:val="nil"/>
              <w:right w:val="nil"/>
            </w:tcBorders>
            <w:vAlign w:val="center"/>
            <w:hideMark/>
          </w:tcPr>
          <w:p w14:paraId="349707C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111CBE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F11ED8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09A070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00C8D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C8E1E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331F85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C8B20A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DD294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1.8.</w:t>
            </w:r>
          </w:p>
        </w:tc>
        <w:tc>
          <w:tcPr>
            <w:tcW w:w="8653" w:type="dxa"/>
            <w:tcBorders>
              <w:top w:val="single" w:sz="4" w:space="0" w:color="auto"/>
              <w:left w:val="single" w:sz="4" w:space="0" w:color="auto"/>
              <w:bottom w:val="nil"/>
              <w:right w:val="nil"/>
            </w:tcBorders>
            <w:shd w:val="clear" w:color="auto" w:fill="FFFFFF"/>
            <w:vAlign w:val="bottom"/>
            <w:hideMark/>
          </w:tcPr>
          <w:p w14:paraId="328D983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D1453D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FE10F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482B34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0831D8D"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4071231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F5C74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Средства телекоммуникаций. Комплексный подход к созданию и раз</w:t>
            </w:r>
            <w:r w:rsidRPr="0017023B">
              <w:rPr>
                <w:rFonts w:ascii="Times New Roman" w:eastAsia="Times New Roman" w:hAnsi="Times New Roman" w:cs="Times New Roman"/>
                <w:color w:val="auto"/>
              </w:rPr>
              <w:softHyphen/>
              <w:t>витию информационных систем.</w:t>
            </w:r>
          </w:p>
        </w:tc>
        <w:tc>
          <w:tcPr>
            <w:tcW w:w="1133" w:type="dxa"/>
            <w:vMerge/>
            <w:tcBorders>
              <w:top w:val="single" w:sz="4" w:space="0" w:color="auto"/>
              <w:left w:val="single" w:sz="4" w:space="0" w:color="auto"/>
              <w:bottom w:val="nil"/>
              <w:right w:val="nil"/>
            </w:tcBorders>
            <w:vAlign w:val="center"/>
            <w:hideMark/>
          </w:tcPr>
          <w:p w14:paraId="28E503A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4CB262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6345B2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111886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8AAE3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EF90B1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32B7BA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4DCA3B0"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19A206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1.9.</w:t>
            </w:r>
          </w:p>
        </w:tc>
        <w:tc>
          <w:tcPr>
            <w:tcW w:w="8653" w:type="dxa"/>
            <w:tcBorders>
              <w:top w:val="single" w:sz="4" w:space="0" w:color="auto"/>
              <w:left w:val="single" w:sz="4" w:space="0" w:color="auto"/>
              <w:bottom w:val="nil"/>
              <w:right w:val="nil"/>
            </w:tcBorders>
            <w:shd w:val="clear" w:color="auto" w:fill="FFFFFF"/>
            <w:vAlign w:val="bottom"/>
            <w:hideMark/>
          </w:tcPr>
          <w:p w14:paraId="70D976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1AE204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01862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729763C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79FAAA80"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F80664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BE0E6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Текстовый редактор.</w:t>
            </w:r>
          </w:p>
        </w:tc>
        <w:tc>
          <w:tcPr>
            <w:tcW w:w="1133" w:type="dxa"/>
            <w:vMerge/>
            <w:tcBorders>
              <w:top w:val="single" w:sz="4" w:space="0" w:color="auto"/>
              <w:left w:val="single" w:sz="4" w:space="0" w:color="auto"/>
              <w:bottom w:val="nil"/>
              <w:right w:val="nil"/>
            </w:tcBorders>
            <w:vAlign w:val="center"/>
            <w:hideMark/>
          </w:tcPr>
          <w:p w14:paraId="0DE71B6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6140B1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D51E2D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06BEA6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70C86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667D8F4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9EDA7F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9DAB3ED"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978DEE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1.10.</w:t>
            </w:r>
          </w:p>
        </w:tc>
        <w:tc>
          <w:tcPr>
            <w:tcW w:w="8653" w:type="dxa"/>
            <w:tcBorders>
              <w:top w:val="single" w:sz="4" w:space="0" w:color="auto"/>
              <w:left w:val="single" w:sz="4" w:space="0" w:color="auto"/>
              <w:bottom w:val="nil"/>
              <w:right w:val="nil"/>
            </w:tcBorders>
            <w:shd w:val="clear" w:color="auto" w:fill="FFFFFF"/>
            <w:vAlign w:val="bottom"/>
            <w:hideMark/>
          </w:tcPr>
          <w:p w14:paraId="6D0AFFC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A027A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2C2D4B9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 ОК 3,</w:t>
            </w:r>
          </w:p>
          <w:p w14:paraId="60BA6A4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6A8CE28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BCD72C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6355A0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7CA6F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документа.</w:t>
            </w:r>
          </w:p>
        </w:tc>
        <w:tc>
          <w:tcPr>
            <w:tcW w:w="1133" w:type="dxa"/>
            <w:vMerge/>
            <w:tcBorders>
              <w:top w:val="single" w:sz="4" w:space="0" w:color="auto"/>
              <w:left w:val="single" w:sz="4" w:space="0" w:color="auto"/>
              <w:bottom w:val="nil"/>
              <w:right w:val="nil"/>
            </w:tcBorders>
            <w:vAlign w:val="center"/>
            <w:hideMark/>
          </w:tcPr>
          <w:p w14:paraId="4C2D994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C5DF6B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1148074"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3B87ED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7E74D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3F86E65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53EB0E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BC8AD7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A90BE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1.11.</w:t>
            </w:r>
          </w:p>
        </w:tc>
        <w:tc>
          <w:tcPr>
            <w:tcW w:w="8653" w:type="dxa"/>
            <w:tcBorders>
              <w:top w:val="single" w:sz="4" w:space="0" w:color="auto"/>
              <w:left w:val="single" w:sz="4" w:space="0" w:color="auto"/>
              <w:bottom w:val="nil"/>
              <w:right w:val="nil"/>
            </w:tcBorders>
            <w:shd w:val="clear" w:color="auto" w:fill="FFFFFF"/>
            <w:vAlign w:val="bottom"/>
            <w:hideMark/>
          </w:tcPr>
          <w:p w14:paraId="2DE459B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C52B0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B4805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ОК4,</w:t>
            </w:r>
          </w:p>
          <w:p w14:paraId="151AAF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D4908E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CB3389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28E156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Табличный процессор.</w:t>
            </w:r>
          </w:p>
        </w:tc>
        <w:tc>
          <w:tcPr>
            <w:tcW w:w="1133" w:type="dxa"/>
            <w:vMerge/>
            <w:tcBorders>
              <w:top w:val="single" w:sz="4" w:space="0" w:color="auto"/>
              <w:left w:val="single" w:sz="4" w:space="0" w:color="auto"/>
              <w:bottom w:val="nil"/>
              <w:right w:val="nil"/>
            </w:tcBorders>
            <w:vAlign w:val="center"/>
            <w:hideMark/>
          </w:tcPr>
          <w:p w14:paraId="3FD8CF0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B8A8CD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223AFCB"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45E6DA1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4494DD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4B3D09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F98C0A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3F702B1"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4E1BD29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1.12.</w:t>
            </w:r>
          </w:p>
        </w:tc>
        <w:tc>
          <w:tcPr>
            <w:tcW w:w="8653" w:type="dxa"/>
            <w:tcBorders>
              <w:top w:val="single" w:sz="4" w:space="0" w:color="auto"/>
              <w:left w:val="single" w:sz="4" w:space="0" w:color="auto"/>
              <w:bottom w:val="nil"/>
              <w:right w:val="nil"/>
            </w:tcBorders>
            <w:shd w:val="clear" w:color="auto" w:fill="FFFFFF"/>
            <w:vAlign w:val="bottom"/>
            <w:hideMark/>
          </w:tcPr>
          <w:p w14:paraId="1C6ACE8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881416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1B6965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4B12DA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4C30B7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4E5FF77" w14:textId="77777777" w:rsidTr="00882E47">
        <w:trPr>
          <w:trHeight w:val="384"/>
          <w:jc w:val="center"/>
        </w:trPr>
        <w:tc>
          <w:tcPr>
            <w:tcW w:w="2978" w:type="dxa"/>
            <w:vMerge/>
            <w:tcBorders>
              <w:top w:val="single" w:sz="4" w:space="0" w:color="auto"/>
              <w:left w:val="single" w:sz="4" w:space="0" w:color="auto"/>
              <w:bottom w:val="single" w:sz="4" w:space="0" w:color="auto"/>
              <w:right w:val="nil"/>
            </w:tcBorders>
            <w:vAlign w:val="center"/>
            <w:hideMark/>
          </w:tcPr>
          <w:p w14:paraId="362EF19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1F78EB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таблицы.</w:t>
            </w:r>
          </w:p>
        </w:tc>
        <w:tc>
          <w:tcPr>
            <w:tcW w:w="1133" w:type="dxa"/>
            <w:vMerge/>
            <w:tcBorders>
              <w:top w:val="single" w:sz="4" w:space="0" w:color="auto"/>
              <w:left w:val="single" w:sz="4" w:space="0" w:color="auto"/>
              <w:bottom w:val="nil"/>
              <w:right w:val="nil"/>
            </w:tcBorders>
            <w:vAlign w:val="center"/>
            <w:hideMark/>
          </w:tcPr>
          <w:p w14:paraId="512AE04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74EB609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EF209CC" w14:textId="77777777" w:rsidTr="00882E47">
        <w:trPr>
          <w:trHeight w:hRule="exact" w:val="384"/>
          <w:jc w:val="center"/>
        </w:trPr>
        <w:tc>
          <w:tcPr>
            <w:tcW w:w="2978" w:type="dxa"/>
            <w:vMerge/>
            <w:tcBorders>
              <w:top w:val="single" w:sz="4" w:space="0" w:color="auto"/>
              <w:left w:val="single" w:sz="4" w:space="0" w:color="auto"/>
              <w:bottom w:val="single" w:sz="4" w:space="0" w:color="auto"/>
              <w:right w:val="nil"/>
            </w:tcBorders>
            <w:vAlign w:val="center"/>
            <w:hideMark/>
          </w:tcPr>
          <w:p w14:paraId="0686341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center"/>
            <w:hideMark/>
          </w:tcPr>
          <w:p w14:paraId="658981F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14:paraId="674AD2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3C8394D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47257F1"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C8D6E3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1.13.</w:t>
            </w:r>
          </w:p>
        </w:tc>
        <w:tc>
          <w:tcPr>
            <w:tcW w:w="8653" w:type="dxa"/>
            <w:tcBorders>
              <w:top w:val="single" w:sz="4" w:space="0" w:color="auto"/>
              <w:left w:val="single" w:sz="4" w:space="0" w:color="auto"/>
              <w:bottom w:val="nil"/>
              <w:right w:val="nil"/>
            </w:tcBorders>
            <w:shd w:val="clear" w:color="auto" w:fill="FFFFFF"/>
            <w:vAlign w:val="bottom"/>
            <w:hideMark/>
          </w:tcPr>
          <w:p w14:paraId="78CA45A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2DE829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2D4599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6219D7A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ОК4, ЛР 2</w:t>
            </w:r>
          </w:p>
        </w:tc>
      </w:tr>
      <w:tr w:rsidR="0017023B" w:rsidRPr="0017023B" w14:paraId="5292F7B5"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1A4763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D5808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Система управления базами данных.</w:t>
            </w:r>
          </w:p>
        </w:tc>
        <w:tc>
          <w:tcPr>
            <w:tcW w:w="1133" w:type="dxa"/>
            <w:vMerge/>
            <w:tcBorders>
              <w:top w:val="single" w:sz="4" w:space="0" w:color="auto"/>
              <w:left w:val="single" w:sz="4" w:space="0" w:color="auto"/>
              <w:bottom w:val="nil"/>
              <w:right w:val="nil"/>
            </w:tcBorders>
            <w:vAlign w:val="center"/>
            <w:hideMark/>
          </w:tcPr>
          <w:p w14:paraId="554FCA8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11876D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3697586"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B35B53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674FBD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50EEDF7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700C3E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BB25319"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FCE7D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1.14.</w:t>
            </w:r>
          </w:p>
        </w:tc>
        <w:tc>
          <w:tcPr>
            <w:tcW w:w="8653" w:type="dxa"/>
            <w:tcBorders>
              <w:top w:val="single" w:sz="4" w:space="0" w:color="auto"/>
              <w:left w:val="single" w:sz="4" w:space="0" w:color="auto"/>
              <w:bottom w:val="nil"/>
              <w:right w:val="nil"/>
            </w:tcBorders>
            <w:shd w:val="clear" w:color="auto" w:fill="FFFFFF"/>
            <w:vAlign w:val="bottom"/>
            <w:hideMark/>
          </w:tcPr>
          <w:p w14:paraId="1FAFBB0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3A61C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6AD00C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3604A81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554CBF01"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332ADBD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E41C2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Средства подготовки и проведения презентаций.</w:t>
            </w:r>
          </w:p>
        </w:tc>
        <w:tc>
          <w:tcPr>
            <w:tcW w:w="1133" w:type="dxa"/>
            <w:vMerge/>
            <w:tcBorders>
              <w:top w:val="single" w:sz="4" w:space="0" w:color="auto"/>
              <w:left w:val="single" w:sz="4" w:space="0" w:color="auto"/>
              <w:bottom w:val="nil"/>
              <w:right w:val="nil"/>
            </w:tcBorders>
            <w:vAlign w:val="center"/>
            <w:hideMark/>
          </w:tcPr>
          <w:p w14:paraId="0BC2C26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9A836D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3E40305"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C486E9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1C77FE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5D82B43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A492A2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3A156A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D54CE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1.15.</w:t>
            </w:r>
          </w:p>
        </w:tc>
        <w:tc>
          <w:tcPr>
            <w:tcW w:w="8653" w:type="dxa"/>
            <w:tcBorders>
              <w:top w:val="single" w:sz="4" w:space="0" w:color="auto"/>
              <w:left w:val="single" w:sz="4" w:space="0" w:color="auto"/>
              <w:bottom w:val="nil"/>
              <w:right w:val="nil"/>
            </w:tcBorders>
            <w:shd w:val="clear" w:color="auto" w:fill="FFFFFF"/>
            <w:vAlign w:val="bottom"/>
            <w:hideMark/>
          </w:tcPr>
          <w:p w14:paraId="7987BAF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71CBD0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548D40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9DF83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w:t>
            </w:r>
          </w:p>
          <w:p w14:paraId="1EBDD5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5576988A"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0F858BC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150F03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Средства планирования встреч, ведения списка задач и выполнения списка работ.</w:t>
            </w:r>
          </w:p>
        </w:tc>
        <w:tc>
          <w:tcPr>
            <w:tcW w:w="1133" w:type="dxa"/>
            <w:vMerge/>
            <w:tcBorders>
              <w:top w:val="single" w:sz="4" w:space="0" w:color="auto"/>
              <w:left w:val="single" w:sz="4" w:space="0" w:color="auto"/>
              <w:bottom w:val="nil"/>
              <w:right w:val="nil"/>
            </w:tcBorders>
            <w:vAlign w:val="center"/>
            <w:hideMark/>
          </w:tcPr>
          <w:p w14:paraId="691B74E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D60610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D0D7C2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1C6C7E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1F037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778AF4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8DDB8F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779FF1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96196C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1.16.</w:t>
            </w:r>
          </w:p>
        </w:tc>
        <w:tc>
          <w:tcPr>
            <w:tcW w:w="8653" w:type="dxa"/>
            <w:tcBorders>
              <w:top w:val="single" w:sz="4" w:space="0" w:color="auto"/>
              <w:left w:val="single" w:sz="4" w:space="0" w:color="auto"/>
              <w:bottom w:val="nil"/>
              <w:right w:val="nil"/>
            </w:tcBorders>
            <w:shd w:val="clear" w:color="auto" w:fill="FFFFFF"/>
            <w:vAlign w:val="bottom"/>
            <w:hideMark/>
          </w:tcPr>
          <w:p w14:paraId="5FE20E4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E49DC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28EDC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6DA412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w:t>
            </w:r>
          </w:p>
          <w:p w14:paraId="4A764D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887F239"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5E3D261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AEA6A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Формирование списка задач и выполнение списка работ в профессио</w:t>
            </w:r>
            <w:r w:rsidRPr="0017023B">
              <w:rPr>
                <w:rFonts w:ascii="Times New Roman" w:eastAsia="Times New Roman" w:hAnsi="Times New Roman" w:cs="Times New Roman"/>
                <w:color w:val="auto"/>
              </w:rPr>
              <w:softHyphen/>
              <w:t>нальной деятельности Повара.</w:t>
            </w:r>
          </w:p>
        </w:tc>
        <w:tc>
          <w:tcPr>
            <w:tcW w:w="1133" w:type="dxa"/>
            <w:vMerge/>
            <w:tcBorders>
              <w:top w:val="single" w:sz="4" w:space="0" w:color="auto"/>
              <w:left w:val="single" w:sz="4" w:space="0" w:color="auto"/>
              <w:bottom w:val="nil"/>
              <w:right w:val="nil"/>
            </w:tcBorders>
            <w:vAlign w:val="center"/>
            <w:hideMark/>
          </w:tcPr>
          <w:p w14:paraId="3DFB717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23DD10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2C4CF7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2644D0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CECA51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1D874E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AEDE05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14B5D0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358AC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1.17.</w:t>
            </w:r>
          </w:p>
        </w:tc>
        <w:tc>
          <w:tcPr>
            <w:tcW w:w="8653" w:type="dxa"/>
            <w:tcBorders>
              <w:top w:val="single" w:sz="4" w:space="0" w:color="auto"/>
              <w:left w:val="single" w:sz="4" w:space="0" w:color="auto"/>
              <w:bottom w:val="nil"/>
              <w:right w:val="nil"/>
            </w:tcBorders>
            <w:shd w:val="clear" w:color="auto" w:fill="FFFFFF"/>
            <w:vAlign w:val="bottom"/>
            <w:hideMark/>
          </w:tcPr>
          <w:p w14:paraId="4BD9C10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BCF27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53699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AA895A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20831F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0371A52"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233D134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918C7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Работа с объектами на рабочем столе.</w:t>
            </w:r>
          </w:p>
        </w:tc>
        <w:tc>
          <w:tcPr>
            <w:tcW w:w="1133" w:type="dxa"/>
            <w:vMerge/>
            <w:tcBorders>
              <w:top w:val="single" w:sz="4" w:space="0" w:color="auto"/>
              <w:left w:val="single" w:sz="4" w:space="0" w:color="auto"/>
              <w:bottom w:val="nil"/>
              <w:right w:val="nil"/>
            </w:tcBorders>
            <w:vAlign w:val="center"/>
            <w:hideMark/>
          </w:tcPr>
          <w:p w14:paraId="46B8FB1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184D6F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D415D8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CF980C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ACEF71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0EAE7A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EC6D76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3A4887E"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FAF0F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1.18.</w:t>
            </w:r>
          </w:p>
        </w:tc>
        <w:tc>
          <w:tcPr>
            <w:tcW w:w="8653" w:type="dxa"/>
            <w:tcBorders>
              <w:top w:val="single" w:sz="4" w:space="0" w:color="auto"/>
              <w:left w:val="single" w:sz="4" w:space="0" w:color="auto"/>
              <w:bottom w:val="nil"/>
              <w:right w:val="nil"/>
            </w:tcBorders>
            <w:shd w:val="clear" w:color="auto" w:fill="FFFFFF"/>
            <w:vAlign w:val="bottom"/>
            <w:hideMark/>
          </w:tcPr>
          <w:p w14:paraId="09E1CA0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61059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2C592AE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3CEF0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64DED5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9ECD328"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6A153A9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B7688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Выделение, перемещение, создание, переименование, удаление.</w:t>
            </w:r>
          </w:p>
        </w:tc>
        <w:tc>
          <w:tcPr>
            <w:tcW w:w="1133" w:type="dxa"/>
            <w:vMerge/>
            <w:tcBorders>
              <w:top w:val="single" w:sz="4" w:space="0" w:color="auto"/>
              <w:left w:val="single" w:sz="4" w:space="0" w:color="auto"/>
              <w:bottom w:val="nil"/>
              <w:right w:val="nil"/>
            </w:tcBorders>
            <w:vAlign w:val="center"/>
            <w:hideMark/>
          </w:tcPr>
          <w:p w14:paraId="1D4C689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754C3E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AAE062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D6D75A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B4681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AF5EBA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75F362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2B373A2"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412F140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1.19.</w:t>
            </w:r>
          </w:p>
        </w:tc>
        <w:tc>
          <w:tcPr>
            <w:tcW w:w="8653" w:type="dxa"/>
            <w:tcBorders>
              <w:top w:val="single" w:sz="4" w:space="0" w:color="auto"/>
              <w:left w:val="single" w:sz="4" w:space="0" w:color="auto"/>
              <w:bottom w:val="nil"/>
              <w:right w:val="nil"/>
            </w:tcBorders>
            <w:shd w:val="clear" w:color="auto" w:fill="FFFFFF"/>
            <w:vAlign w:val="bottom"/>
            <w:hideMark/>
          </w:tcPr>
          <w:p w14:paraId="461F64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D64F89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5A098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5D01D8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2AD82F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43395B7" w14:textId="77777777" w:rsidTr="00882E47">
        <w:trPr>
          <w:trHeight w:val="379"/>
          <w:jc w:val="center"/>
        </w:trPr>
        <w:tc>
          <w:tcPr>
            <w:tcW w:w="2978" w:type="dxa"/>
            <w:vMerge/>
            <w:tcBorders>
              <w:top w:val="single" w:sz="4" w:space="0" w:color="auto"/>
              <w:left w:val="single" w:sz="4" w:space="0" w:color="auto"/>
              <w:bottom w:val="single" w:sz="4" w:space="0" w:color="auto"/>
              <w:right w:val="nil"/>
            </w:tcBorders>
            <w:vAlign w:val="center"/>
            <w:hideMark/>
          </w:tcPr>
          <w:p w14:paraId="7967F43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4104D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Просмотр свойств. Работа с окнами.</w:t>
            </w:r>
          </w:p>
        </w:tc>
        <w:tc>
          <w:tcPr>
            <w:tcW w:w="1133" w:type="dxa"/>
            <w:vMerge/>
            <w:tcBorders>
              <w:top w:val="single" w:sz="4" w:space="0" w:color="auto"/>
              <w:left w:val="single" w:sz="4" w:space="0" w:color="auto"/>
              <w:bottom w:val="nil"/>
              <w:right w:val="nil"/>
            </w:tcBorders>
            <w:vAlign w:val="center"/>
            <w:hideMark/>
          </w:tcPr>
          <w:p w14:paraId="207537A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BE53BC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9389E6A" w14:textId="77777777" w:rsidTr="00882E47">
        <w:trPr>
          <w:trHeight w:hRule="exact" w:val="389"/>
          <w:jc w:val="center"/>
        </w:trPr>
        <w:tc>
          <w:tcPr>
            <w:tcW w:w="2978" w:type="dxa"/>
            <w:vMerge/>
            <w:tcBorders>
              <w:top w:val="single" w:sz="4" w:space="0" w:color="auto"/>
              <w:left w:val="single" w:sz="4" w:space="0" w:color="auto"/>
              <w:bottom w:val="single" w:sz="4" w:space="0" w:color="auto"/>
              <w:right w:val="nil"/>
            </w:tcBorders>
            <w:vAlign w:val="center"/>
            <w:hideMark/>
          </w:tcPr>
          <w:p w14:paraId="3A03657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center"/>
            <w:hideMark/>
          </w:tcPr>
          <w:p w14:paraId="2F57A9B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14:paraId="5115DE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F187B2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9FBD008" w14:textId="77777777" w:rsidTr="00882E47">
        <w:trPr>
          <w:trHeight w:hRule="exact" w:val="758"/>
          <w:jc w:val="center"/>
        </w:trPr>
        <w:tc>
          <w:tcPr>
            <w:tcW w:w="11631" w:type="dxa"/>
            <w:gridSpan w:val="2"/>
            <w:tcBorders>
              <w:top w:val="single" w:sz="4" w:space="0" w:color="auto"/>
              <w:left w:val="single" w:sz="4" w:space="0" w:color="auto"/>
              <w:bottom w:val="nil"/>
              <w:right w:val="nil"/>
            </w:tcBorders>
            <w:shd w:val="clear" w:color="auto" w:fill="FFFFFF"/>
            <w:vAlign w:val="bottom"/>
            <w:hideMark/>
          </w:tcPr>
          <w:p w14:paraId="1AADFB7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 по разделу 1. Информационные технологии</w:t>
            </w:r>
          </w:p>
        </w:tc>
        <w:tc>
          <w:tcPr>
            <w:tcW w:w="1133" w:type="dxa"/>
            <w:tcBorders>
              <w:top w:val="single" w:sz="4" w:space="0" w:color="auto"/>
              <w:left w:val="single" w:sz="4" w:space="0" w:color="auto"/>
              <w:bottom w:val="nil"/>
              <w:right w:val="nil"/>
            </w:tcBorders>
            <w:shd w:val="clear" w:color="auto" w:fill="FFFFFF"/>
            <w:vAlign w:val="center"/>
            <w:hideMark/>
          </w:tcPr>
          <w:p w14:paraId="1F94F1E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center"/>
            <w:hideMark/>
          </w:tcPr>
          <w:p w14:paraId="3011E7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55A040EF"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0C68A7B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Самостоятельная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25F5CA2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8</w:t>
            </w:r>
          </w:p>
        </w:tc>
        <w:tc>
          <w:tcPr>
            <w:tcW w:w="1853" w:type="dxa"/>
            <w:tcBorders>
              <w:top w:val="single" w:sz="4" w:space="0" w:color="auto"/>
              <w:left w:val="single" w:sz="4" w:space="0" w:color="auto"/>
              <w:bottom w:val="nil"/>
              <w:right w:val="single" w:sz="4" w:space="0" w:color="auto"/>
            </w:tcBorders>
            <w:shd w:val="clear" w:color="auto" w:fill="FFFFFF"/>
          </w:tcPr>
          <w:p w14:paraId="615A05E0"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E20AE17" w14:textId="77777777" w:rsidTr="00882E47">
        <w:trPr>
          <w:trHeight w:val="749"/>
          <w:jc w:val="center"/>
        </w:trPr>
        <w:tc>
          <w:tcPr>
            <w:tcW w:w="2978" w:type="dxa"/>
            <w:vMerge w:val="restart"/>
            <w:tcBorders>
              <w:top w:val="single" w:sz="4" w:space="0" w:color="auto"/>
              <w:left w:val="single" w:sz="4" w:space="0" w:color="auto"/>
              <w:bottom w:val="nil"/>
              <w:right w:val="nil"/>
            </w:tcBorders>
            <w:shd w:val="clear" w:color="auto" w:fill="FFFFFF"/>
          </w:tcPr>
          <w:p w14:paraId="7FE7F380"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0757E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hideMark/>
          </w:tcPr>
          <w:p w14:paraId="36761D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6C5498D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04789A7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21CBAF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3A9F70C6" w14:textId="77777777" w:rsidTr="00882E47">
        <w:trPr>
          <w:trHeight w:hRule="exact" w:val="461"/>
          <w:jc w:val="center"/>
        </w:trPr>
        <w:tc>
          <w:tcPr>
            <w:tcW w:w="2978" w:type="dxa"/>
            <w:vMerge/>
            <w:tcBorders>
              <w:top w:val="single" w:sz="4" w:space="0" w:color="auto"/>
              <w:left w:val="single" w:sz="4" w:space="0" w:color="auto"/>
              <w:bottom w:val="nil"/>
              <w:right w:val="nil"/>
            </w:tcBorders>
            <w:vAlign w:val="center"/>
            <w:hideMark/>
          </w:tcPr>
          <w:p w14:paraId="66C35B14"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6F8A0D5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Реферат «Внедрение информационных технологий в СПО»</w:t>
            </w:r>
          </w:p>
        </w:tc>
        <w:tc>
          <w:tcPr>
            <w:tcW w:w="1133" w:type="dxa"/>
            <w:tcBorders>
              <w:top w:val="single" w:sz="4" w:space="0" w:color="auto"/>
              <w:left w:val="single" w:sz="4" w:space="0" w:color="auto"/>
              <w:bottom w:val="nil"/>
              <w:right w:val="nil"/>
            </w:tcBorders>
            <w:shd w:val="clear" w:color="auto" w:fill="FFFFFF"/>
            <w:hideMark/>
          </w:tcPr>
          <w:p w14:paraId="1E2EC53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tcBorders>
              <w:top w:val="single" w:sz="4" w:space="0" w:color="auto"/>
              <w:left w:val="single" w:sz="4" w:space="0" w:color="auto"/>
              <w:bottom w:val="nil"/>
              <w:right w:val="single" w:sz="4" w:space="0" w:color="auto"/>
            </w:tcBorders>
            <w:vAlign w:val="center"/>
            <w:hideMark/>
          </w:tcPr>
          <w:p w14:paraId="03504CD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1F29555"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vAlign w:val="bottom"/>
            <w:hideMark/>
          </w:tcPr>
          <w:p w14:paraId="11B632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2.</w:t>
            </w:r>
          </w:p>
        </w:tc>
        <w:tc>
          <w:tcPr>
            <w:tcW w:w="8653" w:type="dxa"/>
            <w:tcBorders>
              <w:top w:val="single" w:sz="4" w:space="0" w:color="auto"/>
              <w:left w:val="single" w:sz="4" w:space="0" w:color="auto"/>
              <w:bottom w:val="nil"/>
              <w:right w:val="nil"/>
            </w:tcBorders>
            <w:shd w:val="clear" w:color="auto" w:fill="FFFFFF"/>
            <w:vAlign w:val="bottom"/>
            <w:hideMark/>
          </w:tcPr>
          <w:p w14:paraId="15A9F5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 xml:space="preserve">Текстовый редактор </w:t>
            </w:r>
            <w:r w:rsidRPr="0017023B">
              <w:rPr>
                <w:rFonts w:ascii="Times New Roman" w:eastAsia="Times New Roman" w:hAnsi="Times New Roman" w:cs="Times New Roman"/>
                <w:b/>
                <w:bCs/>
                <w:color w:val="auto"/>
                <w:lang w:val="en-US" w:eastAsia="en-US" w:bidi="en-US"/>
              </w:rPr>
              <w:t>Microsoft Word</w:t>
            </w:r>
          </w:p>
        </w:tc>
        <w:tc>
          <w:tcPr>
            <w:tcW w:w="1133" w:type="dxa"/>
            <w:tcBorders>
              <w:top w:val="single" w:sz="4" w:space="0" w:color="auto"/>
              <w:left w:val="single" w:sz="4" w:space="0" w:color="auto"/>
              <w:bottom w:val="nil"/>
              <w:right w:val="nil"/>
            </w:tcBorders>
            <w:shd w:val="clear" w:color="auto" w:fill="FFFFFF"/>
            <w:vAlign w:val="bottom"/>
            <w:hideMark/>
          </w:tcPr>
          <w:p w14:paraId="3443FF5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26</w:t>
            </w:r>
          </w:p>
        </w:tc>
        <w:tc>
          <w:tcPr>
            <w:tcW w:w="1853" w:type="dxa"/>
            <w:tcBorders>
              <w:top w:val="single" w:sz="4" w:space="0" w:color="auto"/>
              <w:left w:val="single" w:sz="4" w:space="0" w:color="auto"/>
              <w:bottom w:val="nil"/>
              <w:right w:val="single" w:sz="4" w:space="0" w:color="auto"/>
            </w:tcBorders>
            <w:shd w:val="clear" w:color="auto" w:fill="FFFFFF"/>
          </w:tcPr>
          <w:p w14:paraId="2FA682B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74105D0"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2579D5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w:t>
            </w:r>
          </w:p>
        </w:tc>
        <w:tc>
          <w:tcPr>
            <w:tcW w:w="8653" w:type="dxa"/>
            <w:tcBorders>
              <w:top w:val="single" w:sz="4" w:space="0" w:color="auto"/>
              <w:left w:val="single" w:sz="4" w:space="0" w:color="auto"/>
              <w:bottom w:val="nil"/>
              <w:right w:val="nil"/>
            </w:tcBorders>
            <w:shd w:val="clear" w:color="auto" w:fill="FFFFFF"/>
            <w:vAlign w:val="bottom"/>
            <w:hideMark/>
          </w:tcPr>
          <w:p w14:paraId="263C0D0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8CD0AF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D2B0A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06DC3BD7"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3488CBB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EFAF1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Работа в окне документа.</w:t>
            </w:r>
          </w:p>
        </w:tc>
        <w:tc>
          <w:tcPr>
            <w:tcW w:w="1133" w:type="dxa"/>
            <w:vMerge/>
            <w:tcBorders>
              <w:top w:val="single" w:sz="4" w:space="0" w:color="auto"/>
              <w:left w:val="single" w:sz="4" w:space="0" w:color="auto"/>
              <w:bottom w:val="nil"/>
              <w:right w:val="nil"/>
            </w:tcBorders>
            <w:vAlign w:val="center"/>
            <w:hideMark/>
          </w:tcPr>
          <w:p w14:paraId="7C12C86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79E16C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4528F92"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9F06A7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7313C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26E65DA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EA4D37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097D93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E5AA53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2.2.</w:t>
            </w:r>
          </w:p>
        </w:tc>
        <w:tc>
          <w:tcPr>
            <w:tcW w:w="8653" w:type="dxa"/>
            <w:tcBorders>
              <w:top w:val="single" w:sz="4" w:space="0" w:color="auto"/>
              <w:left w:val="single" w:sz="4" w:space="0" w:color="auto"/>
              <w:bottom w:val="nil"/>
              <w:right w:val="nil"/>
            </w:tcBorders>
            <w:shd w:val="clear" w:color="auto" w:fill="FFFFFF"/>
            <w:vAlign w:val="bottom"/>
            <w:hideMark/>
          </w:tcPr>
          <w:p w14:paraId="667FF16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55D34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3A9117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81033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0C9B1D52"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3C75A12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7B4EEA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Требования к набору текста. Ввод текста.</w:t>
            </w:r>
          </w:p>
        </w:tc>
        <w:tc>
          <w:tcPr>
            <w:tcW w:w="1133" w:type="dxa"/>
            <w:vMerge/>
            <w:tcBorders>
              <w:top w:val="single" w:sz="4" w:space="0" w:color="auto"/>
              <w:left w:val="single" w:sz="4" w:space="0" w:color="auto"/>
              <w:bottom w:val="nil"/>
              <w:right w:val="nil"/>
            </w:tcBorders>
            <w:vAlign w:val="center"/>
            <w:hideMark/>
          </w:tcPr>
          <w:p w14:paraId="4335269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91603C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3F83387"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35C07F3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4DD7C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2FFF4A8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FDB87D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FF87D0E"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3DDA0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2.3.</w:t>
            </w:r>
          </w:p>
        </w:tc>
        <w:tc>
          <w:tcPr>
            <w:tcW w:w="8653" w:type="dxa"/>
            <w:tcBorders>
              <w:top w:val="single" w:sz="4" w:space="0" w:color="auto"/>
              <w:left w:val="single" w:sz="4" w:space="0" w:color="auto"/>
              <w:bottom w:val="nil"/>
              <w:right w:val="nil"/>
            </w:tcBorders>
            <w:shd w:val="clear" w:color="auto" w:fill="FFFFFF"/>
            <w:vAlign w:val="bottom"/>
            <w:hideMark/>
          </w:tcPr>
          <w:p w14:paraId="186FB63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0AF18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283C846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4B0068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74ECB2EF"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AE26B8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B4349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Ввод и форматирование текста.</w:t>
            </w:r>
          </w:p>
        </w:tc>
        <w:tc>
          <w:tcPr>
            <w:tcW w:w="1133" w:type="dxa"/>
            <w:vMerge/>
            <w:tcBorders>
              <w:top w:val="single" w:sz="4" w:space="0" w:color="auto"/>
              <w:left w:val="single" w:sz="4" w:space="0" w:color="auto"/>
              <w:bottom w:val="nil"/>
              <w:right w:val="nil"/>
            </w:tcBorders>
            <w:vAlign w:val="center"/>
            <w:hideMark/>
          </w:tcPr>
          <w:p w14:paraId="1F75BC3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2C2596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98F90BD"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79977F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59BC9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491B30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48DA8C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4C4E6B3"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3B064F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2.4.</w:t>
            </w:r>
          </w:p>
        </w:tc>
        <w:tc>
          <w:tcPr>
            <w:tcW w:w="8653" w:type="dxa"/>
            <w:tcBorders>
              <w:top w:val="single" w:sz="4" w:space="0" w:color="auto"/>
              <w:left w:val="single" w:sz="4" w:space="0" w:color="auto"/>
              <w:bottom w:val="nil"/>
              <w:right w:val="nil"/>
            </w:tcBorders>
            <w:shd w:val="clear" w:color="auto" w:fill="FFFFFF"/>
            <w:vAlign w:val="bottom"/>
            <w:hideMark/>
          </w:tcPr>
          <w:p w14:paraId="311E74C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872EBB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BC94A6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439497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4BC872B3"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0D333E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17AD4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Автоматическое исправление ошибок при вводе текста.</w:t>
            </w:r>
          </w:p>
        </w:tc>
        <w:tc>
          <w:tcPr>
            <w:tcW w:w="1133" w:type="dxa"/>
            <w:vMerge/>
            <w:tcBorders>
              <w:top w:val="single" w:sz="4" w:space="0" w:color="auto"/>
              <w:left w:val="single" w:sz="4" w:space="0" w:color="auto"/>
              <w:bottom w:val="nil"/>
              <w:right w:val="nil"/>
            </w:tcBorders>
            <w:vAlign w:val="center"/>
            <w:hideMark/>
          </w:tcPr>
          <w:p w14:paraId="7031335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A8BAF1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DCCDDC4"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63E50E1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55AC3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660901F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29D763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8DFD75B"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676494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2.5.</w:t>
            </w:r>
          </w:p>
        </w:tc>
        <w:tc>
          <w:tcPr>
            <w:tcW w:w="8653" w:type="dxa"/>
            <w:tcBorders>
              <w:top w:val="single" w:sz="4" w:space="0" w:color="auto"/>
              <w:left w:val="single" w:sz="4" w:space="0" w:color="auto"/>
              <w:bottom w:val="nil"/>
              <w:right w:val="nil"/>
            </w:tcBorders>
            <w:shd w:val="clear" w:color="auto" w:fill="FFFFFF"/>
            <w:vAlign w:val="bottom"/>
            <w:hideMark/>
          </w:tcPr>
          <w:p w14:paraId="18A0E8D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011FF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D936C2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BA809C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188BDE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285946B" w14:textId="77777777" w:rsidTr="00882E47">
        <w:trPr>
          <w:trHeight w:val="749"/>
          <w:jc w:val="center"/>
        </w:trPr>
        <w:tc>
          <w:tcPr>
            <w:tcW w:w="2978" w:type="dxa"/>
            <w:vMerge/>
            <w:tcBorders>
              <w:top w:val="single" w:sz="4" w:space="0" w:color="auto"/>
              <w:left w:val="single" w:sz="4" w:space="0" w:color="auto"/>
              <w:bottom w:val="single" w:sz="4" w:space="0" w:color="auto"/>
              <w:right w:val="nil"/>
            </w:tcBorders>
            <w:vAlign w:val="center"/>
            <w:hideMark/>
          </w:tcPr>
          <w:p w14:paraId="4E5591E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3CB2E93" w14:textId="77777777" w:rsidR="00F73C7C" w:rsidRPr="0017023B" w:rsidRDefault="00F73C7C" w:rsidP="0017023B">
            <w:pPr>
              <w:tabs>
                <w:tab w:val="left" w:pos="7315"/>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Выделение текста. Вставка и удаление текста. Отмена</w:t>
            </w:r>
            <w:r w:rsidRPr="0017023B">
              <w:rPr>
                <w:rFonts w:ascii="Times New Roman" w:eastAsia="Times New Roman" w:hAnsi="Times New Roman" w:cs="Times New Roman"/>
                <w:color w:val="auto"/>
              </w:rPr>
              <w:tab/>
              <w:t>результа</w:t>
            </w:r>
            <w:r w:rsidRPr="0017023B">
              <w:rPr>
                <w:rFonts w:ascii="Times New Roman" w:eastAsia="Times New Roman" w:hAnsi="Times New Roman" w:cs="Times New Roman"/>
                <w:color w:val="auto"/>
              </w:rPr>
              <w:softHyphen/>
            </w:r>
          </w:p>
          <w:p w14:paraId="64C687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тов выполненных действий.</w:t>
            </w:r>
          </w:p>
        </w:tc>
        <w:tc>
          <w:tcPr>
            <w:tcW w:w="1133" w:type="dxa"/>
            <w:vMerge/>
            <w:tcBorders>
              <w:top w:val="single" w:sz="4" w:space="0" w:color="auto"/>
              <w:left w:val="single" w:sz="4" w:space="0" w:color="auto"/>
              <w:bottom w:val="nil"/>
              <w:right w:val="nil"/>
            </w:tcBorders>
            <w:vAlign w:val="center"/>
            <w:hideMark/>
          </w:tcPr>
          <w:p w14:paraId="2F3DD2D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71CF8DF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4B3C86C" w14:textId="77777777" w:rsidTr="00882E47">
        <w:trPr>
          <w:trHeight w:hRule="exact" w:val="389"/>
          <w:jc w:val="center"/>
        </w:trPr>
        <w:tc>
          <w:tcPr>
            <w:tcW w:w="2978" w:type="dxa"/>
            <w:vMerge/>
            <w:tcBorders>
              <w:top w:val="single" w:sz="4" w:space="0" w:color="auto"/>
              <w:left w:val="single" w:sz="4" w:space="0" w:color="auto"/>
              <w:bottom w:val="single" w:sz="4" w:space="0" w:color="auto"/>
              <w:right w:val="nil"/>
            </w:tcBorders>
            <w:vAlign w:val="center"/>
            <w:hideMark/>
          </w:tcPr>
          <w:p w14:paraId="199BB18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center"/>
            <w:hideMark/>
          </w:tcPr>
          <w:p w14:paraId="04F553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14:paraId="528460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3B64CA5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2579799"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3B4464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2.6.</w:t>
            </w:r>
          </w:p>
        </w:tc>
        <w:tc>
          <w:tcPr>
            <w:tcW w:w="8653" w:type="dxa"/>
            <w:tcBorders>
              <w:top w:val="single" w:sz="4" w:space="0" w:color="auto"/>
              <w:left w:val="single" w:sz="4" w:space="0" w:color="auto"/>
              <w:bottom w:val="nil"/>
              <w:right w:val="nil"/>
            </w:tcBorders>
            <w:shd w:val="clear" w:color="auto" w:fill="FFFFFF"/>
            <w:vAlign w:val="bottom"/>
            <w:hideMark/>
          </w:tcPr>
          <w:p w14:paraId="35F849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11F6FC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7E0FD0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FAB7E5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ОК 6, ОК 7,</w:t>
            </w:r>
          </w:p>
          <w:p w14:paraId="311BCB6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507EA00"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455F863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CAE0B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Перемещение текста методом «перетащить-оставить».</w:t>
            </w:r>
          </w:p>
        </w:tc>
        <w:tc>
          <w:tcPr>
            <w:tcW w:w="1133" w:type="dxa"/>
            <w:vMerge/>
            <w:tcBorders>
              <w:top w:val="single" w:sz="4" w:space="0" w:color="auto"/>
              <w:left w:val="single" w:sz="4" w:space="0" w:color="auto"/>
              <w:bottom w:val="nil"/>
              <w:right w:val="nil"/>
            </w:tcBorders>
            <w:vAlign w:val="center"/>
            <w:hideMark/>
          </w:tcPr>
          <w:p w14:paraId="3BFD48C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EDDFB8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E2530CF"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BA8C80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50FBAE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782B08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BBBC94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1E39FD8"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3CE5FB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2.7.</w:t>
            </w:r>
          </w:p>
        </w:tc>
        <w:tc>
          <w:tcPr>
            <w:tcW w:w="8653" w:type="dxa"/>
            <w:tcBorders>
              <w:top w:val="single" w:sz="4" w:space="0" w:color="auto"/>
              <w:left w:val="single" w:sz="4" w:space="0" w:color="auto"/>
              <w:bottom w:val="nil"/>
              <w:right w:val="nil"/>
            </w:tcBorders>
            <w:shd w:val="clear" w:color="auto" w:fill="FFFFFF"/>
            <w:vAlign w:val="bottom"/>
            <w:hideMark/>
          </w:tcPr>
          <w:p w14:paraId="4F3C07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CFCFB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203C27A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ECA817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9D4C0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795E999A"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4478245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018109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Форматирование текста «Поварское дело».</w:t>
            </w:r>
          </w:p>
        </w:tc>
        <w:tc>
          <w:tcPr>
            <w:tcW w:w="1133" w:type="dxa"/>
            <w:vMerge/>
            <w:tcBorders>
              <w:top w:val="single" w:sz="4" w:space="0" w:color="auto"/>
              <w:left w:val="single" w:sz="4" w:space="0" w:color="auto"/>
              <w:bottom w:val="nil"/>
              <w:right w:val="nil"/>
            </w:tcBorders>
            <w:vAlign w:val="center"/>
            <w:hideMark/>
          </w:tcPr>
          <w:p w14:paraId="4640BCD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C99F52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6BADCDA"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D37B13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C975A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757AF5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933792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FAA0C0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9B7665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2.8.</w:t>
            </w:r>
          </w:p>
        </w:tc>
        <w:tc>
          <w:tcPr>
            <w:tcW w:w="8653" w:type="dxa"/>
            <w:tcBorders>
              <w:top w:val="single" w:sz="4" w:space="0" w:color="auto"/>
              <w:left w:val="single" w:sz="4" w:space="0" w:color="auto"/>
              <w:bottom w:val="nil"/>
              <w:right w:val="nil"/>
            </w:tcBorders>
            <w:shd w:val="clear" w:color="auto" w:fill="FFFFFF"/>
            <w:vAlign w:val="bottom"/>
            <w:hideMark/>
          </w:tcPr>
          <w:p w14:paraId="2BDD2A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EB1CB9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65DBABC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759E84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0F30D6B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BCF1849"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99CA22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90515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Печать. Вывод документа на печать.</w:t>
            </w:r>
          </w:p>
        </w:tc>
        <w:tc>
          <w:tcPr>
            <w:tcW w:w="1133" w:type="dxa"/>
            <w:vMerge/>
            <w:tcBorders>
              <w:top w:val="single" w:sz="4" w:space="0" w:color="auto"/>
              <w:left w:val="single" w:sz="4" w:space="0" w:color="auto"/>
              <w:bottom w:val="nil"/>
              <w:right w:val="nil"/>
            </w:tcBorders>
            <w:vAlign w:val="center"/>
            <w:hideMark/>
          </w:tcPr>
          <w:p w14:paraId="4329A61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FD57AA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FD1B61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2E3642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88669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77F21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32865A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C1CD077"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B43E0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2.9.</w:t>
            </w:r>
          </w:p>
        </w:tc>
        <w:tc>
          <w:tcPr>
            <w:tcW w:w="8653" w:type="dxa"/>
            <w:tcBorders>
              <w:top w:val="single" w:sz="4" w:space="0" w:color="auto"/>
              <w:left w:val="single" w:sz="4" w:space="0" w:color="auto"/>
              <w:bottom w:val="nil"/>
              <w:right w:val="nil"/>
            </w:tcBorders>
            <w:shd w:val="clear" w:color="auto" w:fill="FFFFFF"/>
            <w:vAlign w:val="bottom"/>
            <w:hideMark/>
          </w:tcPr>
          <w:p w14:paraId="5617050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C29EA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F2209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57D9083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4659D58C"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38763EB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B5007D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Работа с таблицей.</w:t>
            </w:r>
          </w:p>
        </w:tc>
        <w:tc>
          <w:tcPr>
            <w:tcW w:w="1133" w:type="dxa"/>
            <w:vMerge/>
            <w:tcBorders>
              <w:top w:val="single" w:sz="4" w:space="0" w:color="auto"/>
              <w:left w:val="single" w:sz="4" w:space="0" w:color="auto"/>
              <w:bottom w:val="nil"/>
              <w:right w:val="nil"/>
            </w:tcBorders>
            <w:vAlign w:val="center"/>
            <w:hideMark/>
          </w:tcPr>
          <w:p w14:paraId="384A4A8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51AF5F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74BB20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F62422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790103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Теоретическое занятие</w:t>
            </w:r>
          </w:p>
        </w:tc>
        <w:tc>
          <w:tcPr>
            <w:tcW w:w="1133" w:type="dxa"/>
            <w:tcBorders>
              <w:top w:val="single" w:sz="4" w:space="0" w:color="auto"/>
              <w:left w:val="single" w:sz="4" w:space="0" w:color="auto"/>
              <w:bottom w:val="nil"/>
              <w:right w:val="nil"/>
            </w:tcBorders>
            <w:shd w:val="clear" w:color="auto" w:fill="FFFFFF"/>
            <w:vAlign w:val="center"/>
            <w:hideMark/>
          </w:tcPr>
          <w:p w14:paraId="6CCB874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71121D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2DC7C9C"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DF9CBF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2.10.</w:t>
            </w:r>
          </w:p>
        </w:tc>
        <w:tc>
          <w:tcPr>
            <w:tcW w:w="8653" w:type="dxa"/>
            <w:tcBorders>
              <w:top w:val="single" w:sz="4" w:space="0" w:color="auto"/>
              <w:left w:val="single" w:sz="4" w:space="0" w:color="auto"/>
              <w:bottom w:val="nil"/>
              <w:right w:val="nil"/>
            </w:tcBorders>
            <w:shd w:val="clear" w:color="auto" w:fill="FFFFFF"/>
            <w:vAlign w:val="bottom"/>
            <w:hideMark/>
          </w:tcPr>
          <w:p w14:paraId="33120A7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6281AE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B9CAE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4E76F0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5D9C5E5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1200F287"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FA5454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260E3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Форматирование таблиц.</w:t>
            </w:r>
          </w:p>
        </w:tc>
        <w:tc>
          <w:tcPr>
            <w:tcW w:w="1133" w:type="dxa"/>
            <w:vMerge/>
            <w:tcBorders>
              <w:top w:val="single" w:sz="4" w:space="0" w:color="auto"/>
              <w:left w:val="single" w:sz="4" w:space="0" w:color="auto"/>
              <w:bottom w:val="nil"/>
              <w:right w:val="nil"/>
            </w:tcBorders>
            <w:vAlign w:val="center"/>
            <w:hideMark/>
          </w:tcPr>
          <w:p w14:paraId="49FE02A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0B7B0A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0F31CE1"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4964E22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E4607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1F931A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960C85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FB7E781"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9A7CB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2.11.</w:t>
            </w:r>
          </w:p>
        </w:tc>
        <w:tc>
          <w:tcPr>
            <w:tcW w:w="8653" w:type="dxa"/>
            <w:tcBorders>
              <w:top w:val="single" w:sz="4" w:space="0" w:color="auto"/>
              <w:left w:val="single" w:sz="4" w:space="0" w:color="auto"/>
              <w:bottom w:val="nil"/>
              <w:right w:val="nil"/>
            </w:tcBorders>
            <w:shd w:val="clear" w:color="auto" w:fill="FFFFFF"/>
            <w:vAlign w:val="bottom"/>
            <w:hideMark/>
          </w:tcPr>
          <w:p w14:paraId="452611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06D1E6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533F3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5240EF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135E322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1EEA8CBE"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D38FCB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E43721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Формирование сложной таблицы «Общественное питание».</w:t>
            </w:r>
          </w:p>
        </w:tc>
        <w:tc>
          <w:tcPr>
            <w:tcW w:w="1133" w:type="dxa"/>
            <w:vMerge/>
            <w:tcBorders>
              <w:top w:val="single" w:sz="4" w:space="0" w:color="auto"/>
              <w:left w:val="single" w:sz="4" w:space="0" w:color="auto"/>
              <w:bottom w:val="nil"/>
              <w:right w:val="nil"/>
            </w:tcBorders>
            <w:vAlign w:val="center"/>
            <w:hideMark/>
          </w:tcPr>
          <w:p w14:paraId="3C7D8B9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760FD8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5CE1252"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7261C0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C0F26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6C41AE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EDD2B2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0C2C0C5"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DA1BDB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2.12.</w:t>
            </w:r>
          </w:p>
        </w:tc>
        <w:tc>
          <w:tcPr>
            <w:tcW w:w="8653" w:type="dxa"/>
            <w:tcBorders>
              <w:top w:val="single" w:sz="4" w:space="0" w:color="auto"/>
              <w:left w:val="single" w:sz="4" w:space="0" w:color="auto"/>
              <w:bottom w:val="nil"/>
              <w:right w:val="nil"/>
            </w:tcBorders>
            <w:shd w:val="clear" w:color="auto" w:fill="FFFFFF"/>
            <w:vAlign w:val="bottom"/>
            <w:hideMark/>
          </w:tcPr>
          <w:p w14:paraId="40F8CF8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43D6B9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35576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ОК4, ЛР 2</w:t>
            </w:r>
          </w:p>
        </w:tc>
      </w:tr>
      <w:tr w:rsidR="0017023B" w:rsidRPr="0017023B" w14:paraId="2634E719"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A6A1EE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42F8B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Рисунки. Форматирование и редактирование графических объектов.</w:t>
            </w:r>
          </w:p>
        </w:tc>
        <w:tc>
          <w:tcPr>
            <w:tcW w:w="1133" w:type="dxa"/>
            <w:vMerge/>
            <w:tcBorders>
              <w:top w:val="single" w:sz="4" w:space="0" w:color="auto"/>
              <w:left w:val="single" w:sz="4" w:space="0" w:color="auto"/>
              <w:bottom w:val="nil"/>
              <w:right w:val="nil"/>
            </w:tcBorders>
            <w:vAlign w:val="center"/>
            <w:hideMark/>
          </w:tcPr>
          <w:p w14:paraId="6F02184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E6AE73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371160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569273C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B71C2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66346EA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486D39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C8824B2"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6467359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2.13.</w:t>
            </w:r>
          </w:p>
        </w:tc>
        <w:tc>
          <w:tcPr>
            <w:tcW w:w="8653" w:type="dxa"/>
            <w:tcBorders>
              <w:top w:val="single" w:sz="4" w:space="0" w:color="auto"/>
              <w:left w:val="single" w:sz="4" w:space="0" w:color="auto"/>
              <w:bottom w:val="nil"/>
              <w:right w:val="nil"/>
            </w:tcBorders>
            <w:shd w:val="clear" w:color="auto" w:fill="FFFFFF"/>
            <w:vAlign w:val="bottom"/>
            <w:hideMark/>
          </w:tcPr>
          <w:p w14:paraId="6680491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6280994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14:paraId="7A85DD4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854C343" w14:textId="77777777" w:rsidTr="00882E47">
        <w:trPr>
          <w:trHeight w:val="384"/>
          <w:jc w:val="center"/>
        </w:trPr>
        <w:tc>
          <w:tcPr>
            <w:tcW w:w="2978" w:type="dxa"/>
            <w:vMerge/>
            <w:tcBorders>
              <w:top w:val="single" w:sz="4" w:space="0" w:color="auto"/>
              <w:left w:val="single" w:sz="4" w:space="0" w:color="auto"/>
              <w:bottom w:val="single" w:sz="4" w:space="0" w:color="auto"/>
              <w:right w:val="nil"/>
            </w:tcBorders>
            <w:vAlign w:val="center"/>
            <w:hideMark/>
          </w:tcPr>
          <w:p w14:paraId="0DF4AA6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7E397D3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Форматирование и редактирование графических объектов.</w:t>
            </w:r>
          </w:p>
        </w:tc>
        <w:tc>
          <w:tcPr>
            <w:tcW w:w="1133" w:type="dxa"/>
            <w:vMerge/>
            <w:tcBorders>
              <w:top w:val="single" w:sz="4" w:space="0" w:color="auto"/>
              <w:left w:val="single" w:sz="4" w:space="0" w:color="auto"/>
              <w:bottom w:val="single" w:sz="4" w:space="0" w:color="auto"/>
              <w:right w:val="nil"/>
            </w:tcBorders>
            <w:vAlign w:val="center"/>
            <w:hideMark/>
          </w:tcPr>
          <w:p w14:paraId="7E84A9D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274DD26"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05C71AB5" w14:textId="77777777" w:rsidTr="00882E47">
        <w:trPr>
          <w:trHeight w:hRule="exact" w:val="1123"/>
          <w:jc w:val="center"/>
        </w:trPr>
        <w:tc>
          <w:tcPr>
            <w:tcW w:w="2978" w:type="dxa"/>
            <w:tcBorders>
              <w:top w:val="single" w:sz="4" w:space="0" w:color="auto"/>
              <w:left w:val="single" w:sz="4" w:space="0" w:color="auto"/>
              <w:bottom w:val="nil"/>
              <w:right w:val="nil"/>
            </w:tcBorders>
            <w:shd w:val="clear" w:color="auto" w:fill="FFFFFF"/>
          </w:tcPr>
          <w:p w14:paraId="01B85CCB"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18CC9B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7C811EC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tcBorders>
              <w:top w:val="single" w:sz="4" w:space="0" w:color="auto"/>
              <w:left w:val="single" w:sz="4" w:space="0" w:color="auto"/>
              <w:bottom w:val="nil"/>
              <w:right w:val="single" w:sz="4" w:space="0" w:color="auto"/>
            </w:tcBorders>
            <w:shd w:val="clear" w:color="auto" w:fill="FFFFFF"/>
            <w:hideMark/>
          </w:tcPr>
          <w:p w14:paraId="0087727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673F30E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E43B01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870941E"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25835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2.14.</w:t>
            </w:r>
          </w:p>
        </w:tc>
        <w:tc>
          <w:tcPr>
            <w:tcW w:w="8653" w:type="dxa"/>
            <w:tcBorders>
              <w:top w:val="single" w:sz="4" w:space="0" w:color="auto"/>
              <w:left w:val="single" w:sz="4" w:space="0" w:color="auto"/>
              <w:bottom w:val="nil"/>
              <w:right w:val="nil"/>
            </w:tcBorders>
            <w:shd w:val="clear" w:color="auto" w:fill="FFFFFF"/>
            <w:vAlign w:val="bottom"/>
            <w:hideMark/>
          </w:tcPr>
          <w:p w14:paraId="4D0ED5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D0E6D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3D9C83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62860799"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1EF041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97C9A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Панель инструментов.</w:t>
            </w:r>
          </w:p>
        </w:tc>
        <w:tc>
          <w:tcPr>
            <w:tcW w:w="1133" w:type="dxa"/>
            <w:vMerge/>
            <w:tcBorders>
              <w:top w:val="single" w:sz="4" w:space="0" w:color="auto"/>
              <w:left w:val="single" w:sz="4" w:space="0" w:color="auto"/>
              <w:bottom w:val="nil"/>
              <w:right w:val="nil"/>
            </w:tcBorders>
            <w:vAlign w:val="center"/>
            <w:hideMark/>
          </w:tcPr>
          <w:p w14:paraId="1C4E903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D00609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254CC8C"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4ADE5FC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00C73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8C6A0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6FCFBC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5BB0B6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A3818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2.15.</w:t>
            </w:r>
          </w:p>
        </w:tc>
        <w:tc>
          <w:tcPr>
            <w:tcW w:w="8653" w:type="dxa"/>
            <w:tcBorders>
              <w:top w:val="single" w:sz="4" w:space="0" w:color="auto"/>
              <w:left w:val="single" w:sz="4" w:space="0" w:color="auto"/>
              <w:bottom w:val="nil"/>
              <w:right w:val="nil"/>
            </w:tcBorders>
            <w:shd w:val="clear" w:color="auto" w:fill="FFFFFF"/>
            <w:vAlign w:val="bottom"/>
            <w:hideMark/>
          </w:tcPr>
          <w:p w14:paraId="150A70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C8280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458B82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414E00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FE3803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2F68DAB"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3B27D9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187C7C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Использование панели инструментов при форматировании текста.</w:t>
            </w:r>
          </w:p>
        </w:tc>
        <w:tc>
          <w:tcPr>
            <w:tcW w:w="1133" w:type="dxa"/>
            <w:vMerge/>
            <w:tcBorders>
              <w:top w:val="single" w:sz="4" w:space="0" w:color="auto"/>
              <w:left w:val="single" w:sz="4" w:space="0" w:color="auto"/>
              <w:bottom w:val="nil"/>
              <w:right w:val="nil"/>
            </w:tcBorders>
            <w:vAlign w:val="center"/>
            <w:hideMark/>
          </w:tcPr>
          <w:p w14:paraId="01087F5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E0A79F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6626F01"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7A5A54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8C150B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B41FC0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D6E954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C2FB1D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94976D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2.16.</w:t>
            </w:r>
          </w:p>
        </w:tc>
        <w:tc>
          <w:tcPr>
            <w:tcW w:w="8653" w:type="dxa"/>
            <w:tcBorders>
              <w:top w:val="single" w:sz="4" w:space="0" w:color="auto"/>
              <w:left w:val="single" w:sz="4" w:space="0" w:color="auto"/>
              <w:bottom w:val="nil"/>
              <w:right w:val="nil"/>
            </w:tcBorders>
            <w:shd w:val="clear" w:color="auto" w:fill="FFFFFF"/>
            <w:vAlign w:val="bottom"/>
            <w:hideMark/>
          </w:tcPr>
          <w:p w14:paraId="426206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58D28A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35D9C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93B9B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0ED493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512FA8E3"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1CC6941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92B3FE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Использование кнопок панели инструментов при создании документа.</w:t>
            </w:r>
          </w:p>
        </w:tc>
        <w:tc>
          <w:tcPr>
            <w:tcW w:w="1133" w:type="dxa"/>
            <w:vMerge/>
            <w:tcBorders>
              <w:top w:val="single" w:sz="4" w:space="0" w:color="auto"/>
              <w:left w:val="single" w:sz="4" w:space="0" w:color="auto"/>
              <w:bottom w:val="nil"/>
              <w:right w:val="nil"/>
            </w:tcBorders>
            <w:vAlign w:val="center"/>
            <w:hideMark/>
          </w:tcPr>
          <w:p w14:paraId="5B3F075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C0A461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EFDADE7"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C6EDFB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4891B6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AEC8F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053194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313988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505737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2.17.</w:t>
            </w:r>
          </w:p>
        </w:tc>
        <w:tc>
          <w:tcPr>
            <w:tcW w:w="8653" w:type="dxa"/>
            <w:tcBorders>
              <w:top w:val="single" w:sz="4" w:space="0" w:color="auto"/>
              <w:left w:val="single" w:sz="4" w:space="0" w:color="auto"/>
              <w:bottom w:val="nil"/>
              <w:right w:val="nil"/>
            </w:tcBorders>
            <w:shd w:val="clear" w:color="auto" w:fill="FFFFFF"/>
            <w:vAlign w:val="bottom"/>
            <w:hideMark/>
          </w:tcPr>
          <w:p w14:paraId="1D2AD8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FBD725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71D741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69E76F5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6EA6E10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904CBD1"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1CEEB2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A20F4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Настройка панели быстрого доступа.</w:t>
            </w:r>
          </w:p>
        </w:tc>
        <w:tc>
          <w:tcPr>
            <w:tcW w:w="1133" w:type="dxa"/>
            <w:vMerge/>
            <w:tcBorders>
              <w:top w:val="single" w:sz="4" w:space="0" w:color="auto"/>
              <w:left w:val="single" w:sz="4" w:space="0" w:color="auto"/>
              <w:bottom w:val="nil"/>
              <w:right w:val="nil"/>
            </w:tcBorders>
            <w:vAlign w:val="center"/>
            <w:hideMark/>
          </w:tcPr>
          <w:p w14:paraId="4D4D630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CDD835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DB8DCF1"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580BECA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C820FA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49EEC0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FD1C67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DC25262"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800C5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2.18.</w:t>
            </w:r>
          </w:p>
        </w:tc>
        <w:tc>
          <w:tcPr>
            <w:tcW w:w="8653" w:type="dxa"/>
            <w:tcBorders>
              <w:top w:val="single" w:sz="4" w:space="0" w:color="auto"/>
              <w:left w:val="single" w:sz="4" w:space="0" w:color="auto"/>
              <w:bottom w:val="nil"/>
              <w:right w:val="nil"/>
            </w:tcBorders>
            <w:shd w:val="clear" w:color="auto" w:fill="FFFFFF"/>
            <w:vAlign w:val="bottom"/>
            <w:hideMark/>
          </w:tcPr>
          <w:p w14:paraId="2096F9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AE4CE8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6D53AA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D374E4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1F300486" w14:textId="77777777" w:rsidTr="00882E47">
        <w:trPr>
          <w:trHeight w:val="701"/>
          <w:jc w:val="center"/>
        </w:trPr>
        <w:tc>
          <w:tcPr>
            <w:tcW w:w="2978" w:type="dxa"/>
            <w:vMerge/>
            <w:tcBorders>
              <w:top w:val="single" w:sz="4" w:space="0" w:color="auto"/>
              <w:left w:val="single" w:sz="4" w:space="0" w:color="auto"/>
              <w:bottom w:val="nil"/>
              <w:right w:val="nil"/>
            </w:tcBorders>
            <w:vAlign w:val="center"/>
            <w:hideMark/>
          </w:tcPr>
          <w:p w14:paraId="42DF3E9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971CBA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документов с помощью мастера шаблонов Документ «Санитарная обработка кухни».</w:t>
            </w:r>
          </w:p>
        </w:tc>
        <w:tc>
          <w:tcPr>
            <w:tcW w:w="1133" w:type="dxa"/>
            <w:vMerge/>
            <w:tcBorders>
              <w:top w:val="single" w:sz="4" w:space="0" w:color="auto"/>
              <w:left w:val="single" w:sz="4" w:space="0" w:color="auto"/>
              <w:bottom w:val="nil"/>
              <w:right w:val="nil"/>
            </w:tcBorders>
            <w:vAlign w:val="center"/>
            <w:hideMark/>
          </w:tcPr>
          <w:p w14:paraId="6D9F7FF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AFE0C7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26CA48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102A485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127272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614BC7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48EB96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5BA6322"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CEF9FC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2.19.</w:t>
            </w:r>
          </w:p>
        </w:tc>
        <w:tc>
          <w:tcPr>
            <w:tcW w:w="8653" w:type="dxa"/>
            <w:tcBorders>
              <w:top w:val="single" w:sz="4" w:space="0" w:color="auto"/>
              <w:left w:val="single" w:sz="4" w:space="0" w:color="auto"/>
              <w:bottom w:val="nil"/>
              <w:right w:val="nil"/>
            </w:tcBorders>
            <w:shd w:val="clear" w:color="auto" w:fill="FFFFFF"/>
            <w:vAlign w:val="bottom"/>
            <w:hideMark/>
          </w:tcPr>
          <w:p w14:paraId="0FD1C1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CF28F2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006AAA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720A5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5A875A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6E007130"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A79C89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D1166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документа «Форма итоговой записи в номенклатуре дел».</w:t>
            </w:r>
          </w:p>
        </w:tc>
        <w:tc>
          <w:tcPr>
            <w:tcW w:w="1133" w:type="dxa"/>
            <w:vMerge/>
            <w:tcBorders>
              <w:top w:val="single" w:sz="4" w:space="0" w:color="auto"/>
              <w:left w:val="single" w:sz="4" w:space="0" w:color="auto"/>
              <w:bottom w:val="nil"/>
              <w:right w:val="nil"/>
            </w:tcBorders>
            <w:vAlign w:val="center"/>
            <w:hideMark/>
          </w:tcPr>
          <w:p w14:paraId="3F9EE2E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D73C95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5CAE6B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203231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D651A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AC677B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AECB43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981C1E8" w14:textId="77777777" w:rsidTr="00882E47">
        <w:trPr>
          <w:trHeight w:hRule="exact" w:val="389"/>
          <w:jc w:val="center"/>
        </w:trPr>
        <w:tc>
          <w:tcPr>
            <w:tcW w:w="2978" w:type="dxa"/>
            <w:tcBorders>
              <w:top w:val="single" w:sz="4" w:space="0" w:color="auto"/>
              <w:left w:val="single" w:sz="4" w:space="0" w:color="auto"/>
              <w:bottom w:val="single" w:sz="4" w:space="0" w:color="auto"/>
              <w:right w:val="nil"/>
            </w:tcBorders>
            <w:shd w:val="clear" w:color="auto" w:fill="FFFFFF"/>
            <w:hideMark/>
          </w:tcPr>
          <w:p w14:paraId="4402E0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2.20.</w:t>
            </w:r>
          </w:p>
        </w:tc>
        <w:tc>
          <w:tcPr>
            <w:tcW w:w="8653" w:type="dxa"/>
            <w:tcBorders>
              <w:top w:val="single" w:sz="4" w:space="0" w:color="auto"/>
              <w:left w:val="single" w:sz="4" w:space="0" w:color="auto"/>
              <w:bottom w:val="single" w:sz="4" w:space="0" w:color="auto"/>
              <w:right w:val="nil"/>
            </w:tcBorders>
            <w:shd w:val="clear" w:color="auto" w:fill="FFFFFF"/>
            <w:hideMark/>
          </w:tcPr>
          <w:p w14:paraId="3D6810B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5C56C8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84566B4"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0996FB0B" w14:textId="77777777" w:rsidTr="00882E47">
        <w:trPr>
          <w:trHeight w:val="758"/>
          <w:jc w:val="center"/>
        </w:trPr>
        <w:tc>
          <w:tcPr>
            <w:tcW w:w="2978" w:type="dxa"/>
            <w:vMerge w:val="restart"/>
            <w:tcBorders>
              <w:top w:val="single" w:sz="4" w:space="0" w:color="auto"/>
              <w:left w:val="single" w:sz="4" w:space="0" w:color="auto"/>
              <w:bottom w:val="nil"/>
              <w:right w:val="nil"/>
            </w:tcBorders>
            <w:shd w:val="clear" w:color="auto" w:fill="FFFFFF"/>
          </w:tcPr>
          <w:p w14:paraId="33230CE7"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2B2C4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документа «Форма сокращенного протокола».</w:t>
            </w:r>
          </w:p>
        </w:tc>
        <w:tc>
          <w:tcPr>
            <w:tcW w:w="1133" w:type="dxa"/>
            <w:tcBorders>
              <w:top w:val="single" w:sz="4" w:space="0" w:color="auto"/>
              <w:left w:val="single" w:sz="4" w:space="0" w:color="auto"/>
              <w:bottom w:val="nil"/>
              <w:right w:val="nil"/>
            </w:tcBorders>
            <w:shd w:val="clear" w:color="auto" w:fill="FFFFFF"/>
          </w:tcPr>
          <w:p w14:paraId="7F3C449F"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46218DB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04736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1700826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57D1B45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02977C4"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1E4587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022CB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1DC9F2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CE1BB4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3014BE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2.21.</w:t>
            </w:r>
          </w:p>
        </w:tc>
        <w:tc>
          <w:tcPr>
            <w:tcW w:w="8653" w:type="dxa"/>
            <w:tcBorders>
              <w:top w:val="single" w:sz="4" w:space="0" w:color="auto"/>
              <w:left w:val="single" w:sz="4" w:space="0" w:color="auto"/>
              <w:bottom w:val="nil"/>
              <w:right w:val="nil"/>
            </w:tcBorders>
            <w:shd w:val="clear" w:color="auto" w:fill="FFFFFF"/>
            <w:vAlign w:val="bottom"/>
            <w:hideMark/>
          </w:tcPr>
          <w:p w14:paraId="03C970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1EF9B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4026B1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779CF6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071648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ОК9, ЛР 2</w:t>
            </w:r>
          </w:p>
        </w:tc>
      </w:tr>
      <w:tr w:rsidR="0017023B" w:rsidRPr="0017023B" w14:paraId="075F098C"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ADA307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F821C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документа «Анкета».</w:t>
            </w:r>
          </w:p>
        </w:tc>
        <w:tc>
          <w:tcPr>
            <w:tcW w:w="1133" w:type="dxa"/>
            <w:vMerge/>
            <w:tcBorders>
              <w:top w:val="single" w:sz="4" w:space="0" w:color="auto"/>
              <w:left w:val="single" w:sz="4" w:space="0" w:color="auto"/>
              <w:bottom w:val="nil"/>
              <w:right w:val="nil"/>
            </w:tcBorders>
            <w:vAlign w:val="center"/>
            <w:hideMark/>
          </w:tcPr>
          <w:p w14:paraId="5D874BF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A7937D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258DB05"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3FDF14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01F5F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6E9BEE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F13B6C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D9B1A4A"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5D7351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2.22.</w:t>
            </w:r>
          </w:p>
        </w:tc>
        <w:tc>
          <w:tcPr>
            <w:tcW w:w="8653" w:type="dxa"/>
            <w:tcBorders>
              <w:top w:val="single" w:sz="4" w:space="0" w:color="auto"/>
              <w:left w:val="single" w:sz="4" w:space="0" w:color="auto"/>
              <w:bottom w:val="nil"/>
              <w:right w:val="nil"/>
            </w:tcBorders>
            <w:shd w:val="clear" w:color="auto" w:fill="FFFFFF"/>
            <w:vAlign w:val="bottom"/>
            <w:hideMark/>
          </w:tcPr>
          <w:p w14:paraId="2C1CB1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3C82A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1118488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6BA3BF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03E75B0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989E64C"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224C7C6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B4E188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документа, учитывая форматирование.</w:t>
            </w:r>
          </w:p>
        </w:tc>
        <w:tc>
          <w:tcPr>
            <w:tcW w:w="1133" w:type="dxa"/>
            <w:vMerge/>
            <w:tcBorders>
              <w:top w:val="single" w:sz="4" w:space="0" w:color="auto"/>
              <w:left w:val="single" w:sz="4" w:space="0" w:color="auto"/>
              <w:bottom w:val="nil"/>
              <w:right w:val="nil"/>
            </w:tcBorders>
            <w:vAlign w:val="center"/>
            <w:hideMark/>
          </w:tcPr>
          <w:p w14:paraId="2E0F85A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48626C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D3A5813"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A54DB2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469714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C2C0E3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129D76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1D5C89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251A4D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2.23.</w:t>
            </w:r>
          </w:p>
        </w:tc>
        <w:tc>
          <w:tcPr>
            <w:tcW w:w="8653" w:type="dxa"/>
            <w:tcBorders>
              <w:top w:val="single" w:sz="4" w:space="0" w:color="auto"/>
              <w:left w:val="single" w:sz="4" w:space="0" w:color="auto"/>
              <w:bottom w:val="nil"/>
              <w:right w:val="nil"/>
            </w:tcBorders>
            <w:shd w:val="clear" w:color="auto" w:fill="FFFFFF"/>
            <w:vAlign w:val="bottom"/>
            <w:hideMark/>
          </w:tcPr>
          <w:p w14:paraId="212CF6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50934B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D37414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BD0AFA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FEFE9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7D6452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17D743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4E04BA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схемы документа.</w:t>
            </w:r>
          </w:p>
        </w:tc>
        <w:tc>
          <w:tcPr>
            <w:tcW w:w="1133" w:type="dxa"/>
            <w:vMerge/>
            <w:tcBorders>
              <w:top w:val="single" w:sz="4" w:space="0" w:color="auto"/>
              <w:left w:val="single" w:sz="4" w:space="0" w:color="auto"/>
              <w:bottom w:val="nil"/>
              <w:right w:val="nil"/>
            </w:tcBorders>
            <w:vAlign w:val="center"/>
            <w:hideMark/>
          </w:tcPr>
          <w:p w14:paraId="5BC23DD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5CA958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153F4B6"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4227304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474B29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3BF53D8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A462DB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A0216AC"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CDFA4F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2.24.</w:t>
            </w:r>
          </w:p>
        </w:tc>
        <w:tc>
          <w:tcPr>
            <w:tcW w:w="8653" w:type="dxa"/>
            <w:tcBorders>
              <w:top w:val="single" w:sz="4" w:space="0" w:color="auto"/>
              <w:left w:val="single" w:sz="4" w:space="0" w:color="auto"/>
              <w:bottom w:val="nil"/>
              <w:right w:val="nil"/>
            </w:tcBorders>
            <w:shd w:val="clear" w:color="auto" w:fill="FFFFFF"/>
            <w:vAlign w:val="bottom"/>
            <w:hideMark/>
          </w:tcPr>
          <w:p w14:paraId="7AC755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C1D16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12E1FFB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31B5FF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4C3DCD8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97E1D97"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3D2CAD8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60A2DB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документа «Автобиография».</w:t>
            </w:r>
          </w:p>
        </w:tc>
        <w:tc>
          <w:tcPr>
            <w:tcW w:w="1133" w:type="dxa"/>
            <w:vMerge/>
            <w:tcBorders>
              <w:top w:val="single" w:sz="4" w:space="0" w:color="auto"/>
              <w:left w:val="single" w:sz="4" w:space="0" w:color="auto"/>
              <w:bottom w:val="nil"/>
              <w:right w:val="nil"/>
            </w:tcBorders>
            <w:vAlign w:val="center"/>
            <w:hideMark/>
          </w:tcPr>
          <w:p w14:paraId="7F88DA9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036985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04E9E85"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641EC3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A10DD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41A65D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23C24E9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C40BA8A" w14:textId="77777777" w:rsidTr="00882E47">
        <w:trPr>
          <w:trHeight w:hRule="exact" w:val="749"/>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13244B1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 xml:space="preserve">Контрольная работа по разделу 2. Текстовый редактор </w:t>
            </w:r>
            <w:r w:rsidRPr="0017023B">
              <w:rPr>
                <w:rFonts w:ascii="Times New Roman" w:eastAsia="Times New Roman" w:hAnsi="Times New Roman" w:cs="Times New Roman"/>
                <w:b/>
                <w:bCs/>
                <w:color w:val="auto"/>
                <w:lang w:val="en-US" w:eastAsia="en-US" w:bidi="en-US"/>
              </w:rPr>
              <w:t>Microsoft</w:t>
            </w:r>
            <w:r w:rsidRPr="0017023B">
              <w:rPr>
                <w:rFonts w:ascii="Times New Roman" w:eastAsia="Times New Roman" w:hAnsi="Times New Roman" w:cs="Times New Roman"/>
                <w:b/>
                <w:bCs/>
                <w:color w:val="auto"/>
                <w:lang w:eastAsia="en-US" w:bidi="en-US"/>
              </w:rPr>
              <w:t xml:space="preserve"> </w:t>
            </w:r>
            <w:r w:rsidRPr="0017023B">
              <w:rPr>
                <w:rFonts w:ascii="Times New Roman" w:eastAsia="Times New Roman" w:hAnsi="Times New Roman" w:cs="Times New Roman"/>
                <w:b/>
                <w:bCs/>
                <w:color w:val="auto"/>
                <w:lang w:val="en-US" w:eastAsia="en-US" w:bidi="en-US"/>
              </w:rPr>
              <w:t>Word</w:t>
            </w:r>
          </w:p>
        </w:tc>
        <w:tc>
          <w:tcPr>
            <w:tcW w:w="1133" w:type="dxa"/>
            <w:tcBorders>
              <w:top w:val="single" w:sz="4" w:space="0" w:color="auto"/>
              <w:left w:val="single" w:sz="4" w:space="0" w:color="auto"/>
              <w:bottom w:val="nil"/>
              <w:right w:val="nil"/>
            </w:tcBorders>
            <w:shd w:val="clear" w:color="auto" w:fill="FFFFFF"/>
            <w:vAlign w:val="center"/>
            <w:hideMark/>
          </w:tcPr>
          <w:p w14:paraId="726114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hideMark/>
          </w:tcPr>
          <w:p w14:paraId="1156DBF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3ADDCB29"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vAlign w:val="bottom"/>
            <w:hideMark/>
          </w:tcPr>
          <w:p w14:paraId="6A4121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5FC1C9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9</w:t>
            </w:r>
          </w:p>
        </w:tc>
        <w:tc>
          <w:tcPr>
            <w:tcW w:w="1853" w:type="dxa"/>
            <w:tcBorders>
              <w:top w:val="single" w:sz="4" w:space="0" w:color="auto"/>
              <w:left w:val="single" w:sz="4" w:space="0" w:color="auto"/>
              <w:bottom w:val="nil"/>
              <w:right w:val="single" w:sz="4" w:space="0" w:color="auto"/>
            </w:tcBorders>
            <w:shd w:val="clear" w:color="auto" w:fill="FFFFFF"/>
          </w:tcPr>
          <w:p w14:paraId="285408AE"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0A4C80A0" w14:textId="77777777" w:rsidTr="00882E47">
        <w:trPr>
          <w:trHeight w:val="754"/>
          <w:jc w:val="center"/>
        </w:trPr>
        <w:tc>
          <w:tcPr>
            <w:tcW w:w="2978" w:type="dxa"/>
            <w:vMerge w:val="restart"/>
            <w:tcBorders>
              <w:top w:val="single" w:sz="4" w:space="0" w:color="auto"/>
              <w:left w:val="single" w:sz="4" w:space="0" w:color="auto"/>
              <w:bottom w:val="nil"/>
              <w:right w:val="nil"/>
            </w:tcBorders>
            <w:shd w:val="clear" w:color="auto" w:fill="FFFFFF"/>
          </w:tcPr>
          <w:p w14:paraId="69C7B677"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DAFD38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hideMark/>
          </w:tcPr>
          <w:p w14:paraId="4D52321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5586C9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0C4B3E6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3DA552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559439E" w14:textId="77777777" w:rsidTr="00882E47">
        <w:trPr>
          <w:trHeight w:hRule="exact" w:val="749"/>
          <w:jc w:val="center"/>
        </w:trPr>
        <w:tc>
          <w:tcPr>
            <w:tcW w:w="2978" w:type="dxa"/>
            <w:vMerge/>
            <w:tcBorders>
              <w:top w:val="single" w:sz="4" w:space="0" w:color="auto"/>
              <w:left w:val="single" w:sz="4" w:space="0" w:color="auto"/>
              <w:bottom w:val="nil"/>
              <w:right w:val="nil"/>
            </w:tcBorders>
            <w:vAlign w:val="center"/>
            <w:hideMark/>
          </w:tcPr>
          <w:p w14:paraId="33EF3C4A"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BE8A54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Выполнение техническими средствами необходимых функций по под</w:t>
            </w:r>
            <w:r w:rsidRPr="0017023B">
              <w:rPr>
                <w:rFonts w:ascii="Times New Roman" w:eastAsia="Times New Roman" w:hAnsi="Times New Roman" w:cs="Times New Roman"/>
                <w:color w:val="auto"/>
              </w:rPr>
              <w:softHyphen/>
              <w:t>держке определенного вида деятельности (эксплуатация).</w:t>
            </w:r>
          </w:p>
        </w:tc>
        <w:tc>
          <w:tcPr>
            <w:tcW w:w="1133" w:type="dxa"/>
            <w:tcBorders>
              <w:top w:val="single" w:sz="4" w:space="0" w:color="auto"/>
              <w:left w:val="single" w:sz="4" w:space="0" w:color="auto"/>
              <w:bottom w:val="nil"/>
              <w:right w:val="nil"/>
            </w:tcBorders>
            <w:shd w:val="clear" w:color="auto" w:fill="FFFFFF"/>
            <w:hideMark/>
          </w:tcPr>
          <w:p w14:paraId="27191F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tcBorders>
              <w:top w:val="single" w:sz="4" w:space="0" w:color="auto"/>
              <w:left w:val="single" w:sz="4" w:space="0" w:color="auto"/>
              <w:bottom w:val="nil"/>
              <w:right w:val="single" w:sz="4" w:space="0" w:color="auto"/>
            </w:tcBorders>
            <w:vAlign w:val="center"/>
            <w:hideMark/>
          </w:tcPr>
          <w:p w14:paraId="09D4D76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F765634" w14:textId="77777777" w:rsidTr="00882E47">
        <w:trPr>
          <w:trHeight w:hRule="exact" w:val="389"/>
          <w:jc w:val="center"/>
        </w:trPr>
        <w:tc>
          <w:tcPr>
            <w:tcW w:w="2978" w:type="dxa"/>
            <w:tcBorders>
              <w:top w:val="single" w:sz="4" w:space="0" w:color="auto"/>
              <w:left w:val="single" w:sz="4" w:space="0" w:color="auto"/>
              <w:bottom w:val="single" w:sz="4" w:space="0" w:color="auto"/>
              <w:right w:val="nil"/>
            </w:tcBorders>
            <w:shd w:val="clear" w:color="auto" w:fill="FFFFFF"/>
            <w:hideMark/>
          </w:tcPr>
          <w:p w14:paraId="0C83E8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3.</w:t>
            </w:r>
          </w:p>
        </w:tc>
        <w:tc>
          <w:tcPr>
            <w:tcW w:w="8653" w:type="dxa"/>
            <w:tcBorders>
              <w:top w:val="single" w:sz="4" w:space="0" w:color="auto"/>
              <w:left w:val="single" w:sz="4" w:space="0" w:color="auto"/>
              <w:bottom w:val="single" w:sz="4" w:space="0" w:color="auto"/>
              <w:right w:val="nil"/>
            </w:tcBorders>
            <w:shd w:val="clear" w:color="auto" w:fill="FFFFFF"/>
            <w:hideMark/>
          </w:tcPr>
          <w:p w14:paraId="3B6D0A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 xml:space="preserve">Табличный процессор </w:t>
            </w:r>
            <w:r w:rsidRPr="0017023B">
              <w:rPr>
                <w:rFonts w:ascii="Times New Roman" w:eastAsia="Times New Roman" w:hAnsi="Times New Roman" w:cs="Times New Roman"/>
                <w:b/>
                <w:bCs/>
                <w:color w:val="auto"/>
                <w:lang w:val="en-US" w:eastAsia="en-US" w:bidi="en-US"/>
              </w:rPr>
              <w:t>Microsoft Excel</w:t>
            </w:r>
          </w:p>
        </w:tc>
        <w:tc>
          <w:tcPr>
            <w:tcW w:w="1133" w:type="dxa"/>
            <w:tcBorders>
              <w:top w:val="single" w:sz="4" w:space="0" w:color="auto"/>
              <w:left w:val="single" w:sz="4" w:space="0" w:color="auto"/>
              <w:bottom w:val="single" w:sz="4" w:space="0" w:color="auto"/>
              <w:right w:val="nil"/>
            </w:tcBorders>
            <w:shd w:val="clear" w:color="auto" w:fill="FFFFFF"/>
            <w:hideMark/>
          </w:tcPr>
          <w:p w14:paraId="6142AD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45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600958E"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219A1CDD"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1A960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Тема 3.1.</w:t>
            </w:r>
          </w:p>
        </w:tc>
        <w:tc>
          <w:tcPr>
            <w:tcW w:w="8653" w:type="dxa"/>
            <w:tcBorders>
              <w:top w:val="single" w:sz="4" w:space="0" w:color="auto"/>
              <w:left w:val="single" w:sz="4" w:space="0" w:color="auto"/>
              <w:bottom w:val="nil"/>
              <w:right w:val="nil"/>
            </w:tcBorders>
            <w:shd w:val="clear" w:color="auto" w:fill="FFFFFF"/>
            <w:vAlign w:val="bottom"/>
            <w:hideMark/>
          </w:tcPr>
          <w:p w14:paraId="29F125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32551E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i/>
                <w:i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9C31F9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7DA0EC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0CC14D60"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3051FE1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48C72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Особенности экранного интерфейса программы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Excel</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rPr>
              <w:t>Окно про</w:t>
            </w:r>
            <w:r w:rsidRPr="0017023B">
              <w:rPr>
                <w:rFonts w:ascii="Times New Roman" w:eastAsia="Times New Roman" w:hAnsi="Times New Roman" w:cs="Times New Roman"/>
                <w:color w:val="auto"/>
              </w:rPr>
              <w:softHyphen/>
              <w:t>граммы.</w:t>
            </w:r>
          </w:p>
        </w:tc>
        <w:tc>
          <w:tcPr>
            <w:tcW w:w="1133" w:type="dxa"/>
            <w:vMerge/>
            <w:tcBorders>
              <w:top w:val="single" w:sz="4" w:space="0" w:color="auto"/>
              <w:left w:val="single" w:sz="4" w:space="0" w:color="auto"/>
              <w:bottom w:val="nil"/>
              <w:right w:val="nil"/>
            </w:tcBorders>
            <w:vAlign w:val="center"/>
            <w:hideMark/>
          </w:tcPr>
          <w:p w14:paraId="2B24698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EF1C93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729A0B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EC2222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8A540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66B7DF2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36F95B2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1682037"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3062D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w:t>
            </w:r>
          </w:p>
        </w:tc>
        <w:tc>
          <w:tcPr>
            <w:tcW w:w="8653" w:type="dxa"/>
            <w:tcBorders>
              <w:top w:val="single" w:sz="4" w:space="0" w:color="auto"/>
              <w:left w:val="single" w:sz="4" w:space="0" w:color="auto"/>
              <w:bottom w:val="nil"/>
              <w:right w:val="nil"/>
            </w:tcBorders>
            <w:shd w:val="clear" w:color="auto" w:fill="FFFFFF"/>
            <w:vAlign w:val="bottom"/>
            <w:hideMark/>
          </w:tcPr>
          <w:p w14:paraId="0EFAE62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A5D046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6D7E6B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5EC6BE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9F32F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AC25CE7"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2A8849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5F29D6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Ввод информации. Редактирование содержимого ячеек.</w:t>
            </w:r>
          </w:p>
        </w:tc>
        <w:tc>
          <w:tcPr>
            <w:tcW w:w="1133" w:type="dxa"/>
            <w:vMerge/>
            <w:tcBorders>
              <w:top w:val="single" w:sz="4" w:space="0" w:color="auto"/>
              <w:left w:val="single" w:sz="4" w:space="0" w:color="auto"/>
              <w:bottom w:val="nil"/>
              <w:right w:val="nil"/>
            </w:tcBorders>
            <w:vAlign w:val="center"/>
            <w:hideMark/>
          </w:tcPr>
          <w:p w14:paraId="278E090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EFDD43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D5500CF"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D72E27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B677D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C40920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42FEAF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7EE5E00"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10CD6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3.3.</w:t>
            </w:r>
          </w:p>
        </w:tc>
        <w:tc>
          <w:tcPr>
            <w:tcW w:w="8653" w:type="dxa"/>
            <w:tcBorders>
              <w:top w:val="single" w:sz="4" w:space="0" w:color="auto"/>
              <w:left w:val="single" w:sz="4" w:space="0" w:color="auto"/>
              <w:bottom w:val="nil"/>
              <w:right w:val="nil"/>
            </w:tcBorders>
            <w:shd w:val="clear" w:color="auto" w:fill="FFFFFF"/>
            <w:vAlign w:val="bottom"/>
            <w:hideMark/>
          </w:tcPr>
          <w:p w14:paraId="548223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F9B3E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21BE6E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1B026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DBAF24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66809BB"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E98DA6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8FE6D7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Выделение ячеек. Очистка блока клеток.</w:t>
            </w:r>
          </w:p>
        </w:tc>
        <w:tc>
          <w:tcPr>
            <w:tcW w:w="1133" w:type="dxa"/>
            <w:vMerge/>
            <w:tcBorders>
              <w:top w:val="single" w:sz="4" w:space="0" w:color="auto"/>
              <w:left w:val="single" w:sz="4" w:space="0" w:color="auto"/>
              <w:bottom w:val="nil"/>
              <w:right w:val="nil"/>
            </w:tcBorders>
            <w:vAlign w:val="center"/>
            <w:hideMark/>
          </w:tcPr>
          <w:p w14:paraId="43B9565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8328D6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BEC8AF3"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04A05D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2CE67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1352C57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96F3FB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BE3001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C9B77F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3.4.</w:t>
            </w:r>
          </w:p>
        </w:tc>
        <w:tc>
          <w:tcPr>
            <w:tcW w:w="8653" w:type="dxa"/>
            <w:tcBorders>
              <w:top w:val="single" w:sz="4" w:space="0" w:color="auto"/>
              <w:left w:val="single" w:sz="4" w:space="0" w:color="auto"/>
              <w:bottom w:val="nil"/>
              <w:right w:val="nil"/>
            </w:tcBorders>
            <w:shd w:val="clear" w:color="auto" w:fill="FFFFFF"/>
            <w:vAlign w:val="bottom"/>
            <w:hideMark/>
          </w:tcPr>
          <w:p w14:paraId="23557FD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21732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EF384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F23B31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679AE22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1522CEB5" w14:textId="77777777" w:rsidTr="00882E47">
        <w:trPr>
          <w:trHeight w:val="624"/>
          <w:jc w:val="center"/>
        </w:trPr>
        <w:tc>
          <w:tcPr>
            <w:tcW w:w="2978" w:type="dxa"/>
            <w:vMerge/>
            <w:tcBorders>
              <w:top w:val="single" w:sz="4" w:space="0" w:color="auto"/>
              <w:left w:val="single" w:sz="4" w:space="0" w:color="auto"/>
              <w:bottom w:val="nil"/>
              <w:right w:val="nil"/>
            </w:tcBorders>
            <w:vAlign w:val="center"/>
            <w:hideMark/>
          </w:tcPr>
          <w:p w14:paraId="0E87008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6C2BAE7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Сохранение и открытие сохраненной ранее книги.</w:t>
            </w:r>
          </w:p>
        </w:tc>
        <w:tc>
          <w:tcPr>
            <w:tcW w:w="1133" w:type="dxa"/>
            <w:vMerge/>
            <w:tcBorders>
              <w:top w:val="single" w:sz="4" w:space="0" w:color="auto"/>
              <w:left w:val="single" w:sz="4" w:space="0" w:color="auto"/>
              <w:bottom w:val="nil"/>
              <w:right w:val="nil"/>
            </w:tcBorders>
            <w:vAlign w:val="center"/>
            <w:hideMark/>
          </w:tcPr>
          <w:p w14:paraId="62D0848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47A5BD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4C8C39A"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360A9D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E600D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5E24A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54FE3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52DDD86"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504AC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3.5.</w:t>
            </w:r>
          </w:p>
        </w:tc>
        <w:tc>
          <w:tcPr>
            <w:tcW w:w="8653" w:type="dxa"/>
            <w:tcBorders>
              <w:top w:val="single" w:sz="4" w:space="0" w:color="auto"/>
              <w:left w:val="single" w:sz="4" w:space="0" w:color="auto"/>
              <w:bottom w:val="nil"/>
              <w:right w:val="nil"/>
            </w:tcBorders>
            <w:shd w:val="clear" w:color="auto" w:fill="FFFFFF"/>
            <w:vAlign w:val="bottom"/>
            <w:hideMark/>
          </w:tcPr>
          <w:p w14:paraId="4F550E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D279B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437EF9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933938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4AAE8B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D5AFBDE"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B9823F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6A87C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Форматирование ячеек. Заполнение таблицы данными.</w:t>
            </w:r>
          </w:p>
        </w:tc>
        <w:tc>
          <w:tcPr>
            <w:tcW w:w="1133" w:type="dxa"/>
            <w:vMerge/>
            <w:tcBorders>
              <w:top w:val="single" w:sz="4" w:space="0" w:color="auto"/>
              <w:left w:val="single" w:sz="4" w:space="0" w:color="auto"/>
              <w:bottom w:val="nil"/>
              <w:right w:val="nil"/>
            </w:tcBorders>
            <w:vAlign w:val="center"/>
            <w:hideMark/>
          </w:tcPr>
          <w:p w14:paraId="48C65FE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D5A542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B05489B"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767D20D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96153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65C026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78B6DF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43DAC96"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4BF59E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3.6.</w:t>
            </w:r>
          </w:p>
        </w:tc>
        <w:tc>
          <w:tcPr>
            <w:tcW w:w="8653" w:type="dxa"/>
            <w:tcBorders>
              <w:top w:val="single" w:sz="4" w:space="0" w:color="auto"/>
              <w:left w:val="single" w:sz="4" w:space="0" w:color="auto"/>
              <w:bottom w:val="nil"/>
              <w:right w:val="nil"/>
            </w:tcBorders>
            <w:shd w:val="clear" w:color="auto" w:fill="FFFFFF"/>
            <w:vAlign w:val="bottom"/>
            <w:hideMark/>
          </w:tcPr>
          <w:p w14:paraId="6BE87C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0EF0B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7D9458C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F1EFAF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228F084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93B8461"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D12EF0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A69A98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Изменение выравнивания и включение переноса по словам в ячейках.</w:t>
            </w:r>
          </w:p>
        </w:tc>
        <w:tc>
          <w:tcPr>
            <w:tcW w:w="1133" w:type="dxa"/>
            <w:vMerge/>
            <w:tcBorders>
              <w:top w:val="single" w:sz="4" w:space="0" w:color="auto"/>
              <w:left w:val="single" w:sz="4" w:space="0" w:color="auto"/>
              <w:bottom w:val="nil"/>
              <w:right w:val="nil"/>
            </w:tcBorders>
            <w:vAlign w:val="center"/>
            <w:hideMark/>
          </w:tcPr>
          <w:p w14:paraId="529977C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495286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A72C0D6"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B52675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3532F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96071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3FC8B2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A96CA4A"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4F5CCD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3.7.</w:t>
            </w:r>
          </w:p>
        </w:tc>
        <w:tc>
          <w:tcPr>
            <w:tcW w:w="8653" w:type="dxa"/>
            <w:tcBorders>
              <w:top w:val="single" w:sz="4" w:space="0" w:color="auto"/>
              <w:left w:val="single" w:sz="4" w:space="0" w:color="auto"/>
              <w:bottom w:val="nil"/>
              <w:right w:val="nil"/>
            </w:tcBorders>
            <w:shd w:val="clear" w:color="auto" w:fill="FFFFFF"/>
            <w:vAlign w:val="bottom"/>
            <w:hideMark/>
          </w:tcPr>
          <w:p w14:paraId="36314B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C1BC11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CBB7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755C8CE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61C4952A" w14:textId="77777777" w:rsidTr="00882E47">
        <w:trPr>
          <w:trHeight w:val="379"/>
          <w:jc w:val="center"/>
        </w:trPr>
        <w:tc>
          <w:tcPr>
            <w:tcW w:w="2978" w:type="dxa"/>
            <w:vMerge/>
            <w:tcBorders>
              <w:top w:val="single" w:sz="4" w:space="0" w:color="auto"/>
              <w:left w:val="single" w:sz="4" w:space="0" w:color="auto"/>
              <w:bottom w:val="single" w:sz="4" w:space="0" w:color="auto"/>
              <w:right w:val="nil"/>
            </w:tcBorders>
            <w:vAlign w:val="center"/>
            <w:hideMark/>
          </w:tcPr>
          <w:p w14:paraId="05DB7EA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095C92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Форматирование таблицы.</w:t>
            </w:r>
          </w:p>
        </w:tc>
        <w:tc>
          <w:tcPr>
            <w:tcW w:w="1133" w:type="dxa"/>
            <w:vMerge/>
            <w:tcBorders>
              <w:top w:val="single" w:sz="4" w:space="0" w:color="auto"/>
              <w:left w:val="single" w:sz="4" w:space="0" w:color="auto"/>
              <w:bottom w:val="nil"/>
              <w:right w:val="nil"/>
            </w:tcBorders>
            <w:vAlign w:val="center"/>
            <w:hideMark/>
          </w:tcPr>
          <w:p w14:paraId="1D5358E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218761E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A858566" w14:textId="77777777" w:rsidTr="00882E47">
        <w:trPr>
          <w:trHeight w:hRule="exact" w:val="384"/>
          <w:jc w:val="center"/>
        </w:trPr>
        <w:tc>
          <w:tcPr>
            <w:tcW w:w="2978" w:type="dxa"/>
            <w:vMerge/>
            <w:tcBorders>
              <w:top w:val="single" w:sz="4" w:space="0" w:color="auto"/>
              <w:left w:val="single" w:sz="4" w:space="0" w:color="auto"/>
              <w:bottom w:val="single" w:sz="4" w:space="0" w:color="auto"/>
              <w:right w:val="nil"/>
            </w:tcBorders>
            <w:vAlign w:val="center"/>
            <w:hideMark/>
          </w:tcPr>
          <w:p w14:paraId="4D9B64D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center"/>
            <w:hideMark/>
          </w:tcPr>
          <w:p w14:paraId="5D7789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14:paraId="4DEBA2A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63CC953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5A415E1"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F29F00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3.8.</w:t>
            </w:r>
          </w:p>
        </w:tc>
        <w:tc>
          <w:tcPr>
            <w:tcW w:w="8653" w:type="dxa"/>
            <w:tcBorders>
              <w:top w:val="single" w:sz="4" w:space="0" w:color="auto"/>
              <w:left w:val="single" w:sz="4" w:space="0" w:color="auto"/>
              <w:bottom w:val="nil"/>
              <w:right w:val="nil"/>
            </w:tcBorders>
            <w:shd w:val="clear" w:color="auto" w:fill="FFFFFF"/>
            <w:vAlign w:val="bottom"/>
            <w:hideMark/>
          </w:tcPr>
          <w:p w14:paraId="66E996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A4FFB4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5966E1C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ОК 2, ОК </w:t>
            </w:r>
            <w:r w:rsidRPr="0017023B">
              <w:rPr>
                <w:rFonts w:ascii="Times New Roman" w:eastAsia="Times New Roman" w:hAnsi="Times New Roman" w:cs="Times New Roman"/>
                <w:color w:val="auto"/>
              </w:rPr>
              <w:lastRenderedPageBreak/>
              <w:t>3,</w:t>
            </w:r>
          </w:p>
          <w:p w14:paraId="5AF1529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6FAFC0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C87EEF5"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52E8112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BE7231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Вставка, удаление строк и столбцов, вставка листов и переименова</w:t>
            </w:r>
            <w:r w:rsidRPr="0017023B">
              <w:rPr>
                <w:rFonts w:ascii="Times New Roman" w:eastAsia="Times New Roman" w:hAnsi="Times New Roman" w:cs="Times New Roman"/>
                <w:color w:val="auto"/>
              </w:rPr>
              <w:softHyphen/>
              <w:t>ние ярлыка листа.</w:t>
            </w:r>
          </w:p>
        </w:tc>
        <w:tc>
          <w:tcPr>
            <w:tcW w:w="1133" w:type="dxa"/>
            <w:vMerge/>
            <w:tcBorders>
              <w:top w:val="single" w:sz="4" w:space="0" w:color="auto"/>
              <w:left w:val="single" w:sz="4" w:space="0" w:color="auto"/>
              <w:bottom w:val="nil"/>
              <w:right w:val="nil"/>
            </w:tcBorders>
            <w:vAlign w:val="center"/>
            <w:hideMark/>
          </w:tcPr>
          <w:p w14:paraId="5D3B0BD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D421E0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C3B14CD"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5E6E7B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65573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748BBE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C5DF98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8469D8E"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199C5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3.9.</w:t>
            </w:r>
          </w:p>
        </w:tc>
        <w:tc>
          <w:tcPr>
            <w:tcW w:w="8653" w:type="dxa"/>
            <w:tcBorders>
              <w:top w:val="single" w:sz="4" w:space="0" w:color="auto"/>
              <w:left w:val="single" w:sz="4" w:space="0" w:color="auto"/>
              <w:bottom w:val="nil"/>
              <w:right w:val="nil"/>
            </w:tcBorders>
            <w:shd w:val="clear" w:color="auto" w:fill="FFFFFF"/>
            <w:vAlign w:val="bottom"/>
            <w:hideMark/>
          </w:tcPr>
          <w:p w14:paraId="13278A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EFD54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7B08C5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1B041F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66699162" w14:textId="77777777" w:rsidTr="00882E47">
        <w:trPr>
          <w:trHeight w:val="509"/>
          <w:jc w:val="center"/>
        </w:trPr>
        <w:tc>
          <w:tcPr>
            <w:tcW w:w="2978" w:type="dxa"/>
            <w:vMerge/>
            <w:tcBorders>
              <w:top w:val="single" w:sz="4" w:space="0" w:color="auto"/>
              <w:left w:val="single" w:sz="4" w:space="0" w:color="auto"/>
              <w:bottom w:val="nil"/>
              <w:right w:val="nil"/>
            </w:tcBorders>
            <w:vAlign w:val="center"/>
            <w:hideMark/>
          </w:tcPr>
          <w:p w14:paraId="1816FC4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44D8B8E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Ввод числовой информации.</w:t>
            </w:r>
          </w:p>
        </w:tc>
        <w:tc>
          <w:tcPr>
            <w:tcW w:w="1133" w:type="dxa"/>
            <w:vMerge/>
            <w:tcBorders>
              <w:top w:val="single" w:sz="4" w:space="0" w:color="auto"/>
              <w:left w:val="single" w:sz="4" w:space="0" w:color="auto"/>
              <w:bottom w:val="nil"/>
              <w:right w:val="nil"/>
            </w:tcBorders>
            <w:vAlign w:val="center"/>
            <w:hideMark/>
          </w:tcPr>
          <w:p w14:paraId="493B88C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BFC3AD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17028F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AFB498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5415DB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7B632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3C7576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95AB374"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6DF4D0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3.10.</w:t>
            </w:r>
          </w:p>
        </w:tc>
        <w:tc>
          <w:tcPr>
            <w:tcW w:w="8653" w:type="dxa"/>
            <w:tcBorders>
              <w:top w:val="single" w:sz="4" w:space="0" w:color="auto"/>
              <w:left w:val="single" w:sz="4" w:space="0" w:color="auto"/>
              <w:bottom w:val="nil"/>
              <w:right w:val="nil"/>
            </w:tcBorders>
            <w:shd w:val="clear" w:color="auto" w:fill="FFFFFF"/>
            <w:vAlign w:val="bottom"/>
            <w:hideMark/>
          </w:tcPr>
          <w:p w14:paraId="3F9B47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3226FD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B2A504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415733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0CD0D2BA"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37A3513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F6F904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Числовые форматы. Ввод формул.</w:t>
            </w:r>
          </w:p>
        </w:tc>
        <w:tc>
          <w:tcPr>
            <w:tcW w:w="1133" w:type="dxa"/>
            <w:vMerge/>
            <w:tcBorders>
              <w:top w:val="single" w:sz="4" w:space="0" w:color="auto"/>
              <w:left w:val="single" w:sz="4" w:space="0" w:color="auto"/>
              <w:bottom w:val="nil"/>
              <w:right w:val="nil"/>
            </w:tcBorders>
            <w:vAlign w:val="center"/>
            <w:hideMark/>
          </w:tcPr>
          <w:p w14:paraId="45FF0A2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436290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5CB934D"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4230F39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AFE201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322278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F713A0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673CC94"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DDEE7E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3.11.</w:t>
            </w:r>
          </w:p>
        </w:tc>
        <w:tc>
          <w:tcPr>
            <w:tcW w:w="8653" w:type="dxa"/>
            <w:tcBorders>
              <w:top w:val="single" w:sz="4" w:space="0" w:color="auto"/>
              <w:left w:val="single" w:sz="4" w:space="0" w:color="auto"/>
              <w:bottom w:val="nil"/>
              <w:right w:val="nil"/>
            </w:tcBorders>
            <w:shd w:val="clear" w:color="auto" w:fill="FFFFFF"/>
            <w:vAlign w:val="bottom"/>
            <w:hideMark/>
          </w:tcPr>
          <w:p w14:paraId="7B72AD0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965D7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5313406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249ADD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643529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64EB653B"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37C3E3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06B35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Числовые форматы. Ввод формул.</w:t>
            </w:r>
          </w:p>
        </w:tc>
        <w:tc>
          <w:tcPr>
            <w:tcW w:w="1133" w:type="dxa"/>
            <w:vMerge/>
            <w:tcBorders>
              <w:top w:val="single" w:sz="4" w:space="0" w:color="auto"/>
              <w:left w:val="single" w:sz="4" w:space="0" w:color="auto"/>
              <w:bottom w:val="nil"/>
              <w:right w:val="nil"/>
            </w:tcBorders>
            <w:vAlign w:val="center"/>
            <w:hideMark/>
          </w:tcPr>
          <w:p w14:paraId="3BDFC7C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2FF3D9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F954C22"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597874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12DE93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958B9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4BDD9B2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F4FDD9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D96739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3.12.</w:t>
            </w:r>
          </w:p>
        </w:tc>
        <w:tc>
          <w:tcPr>
            <w:tcW w:w="8653" w:type="dxa"/>
            <w:tcBorders>
              <w:top w:val="single" w:sz="4" w:space="0" w:color="auto"/>
              <w:left w:val="single" w:sz="4" w:space="0" w:color="auto"/>
              <w:bottom w:val="nil"/>
              <w:right w:val="nil"/>
            </w:tcBorders>
            <w:shd w:val="clear" w:color="auto" w:fill="FFFFFF"/>
            <w:vAlign w:val="bottom"/>
            <w:hideMark/>
          </w:tcPr>
          <w:p w14:paraId="3FDD4D6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7EE87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4C6F2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ЛР 2</w:t>
            </w:r>
          </w:p>
        </w:tc>
      </w:tr>
      <w:tr w:rsidR="0017023B" w:rsidRPr="0017023B" w14:paraId="5032BA92"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15F51CC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75E1B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Относительные и абсолютные адреса.</w:t>
            </w:r>
          </w:p>
        </w:tc>
        <w:tc>
          <w:tcPr>
            <w:tcW w:w="1133" w:type="dxa"/>
            <w:vMerge/>
            <w:tcBorders>
              <w:top w:val="single" w:sz="4" w:space="0" w:color="auto"/>
              <w:left w:val="single" w:sz="4" w:space="0" w:color="auto"/>
              <w:bottom w:val="nil"/>
              <w:right w:val="nil"/>
            </w:tcBorders>
            <w:vAlign w:val="center"/>
            <w:hideMark/>
          </w:tcPr>
          <w:p w14:paraId="70546DA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1FE9F5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06DE7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52C4C4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F77267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290AB76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B2B026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74E085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E90460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3.13.</w:t>
            </w:r>
          </w:p>
        </w:tc>
        <w:tc>
          <w:tcPr>
            <w:tcW w:w="8653" w:type="dxa"/>
            <w:tcBorders>
              <w:top w:val="single" w:sz="4" w:space="0" w:color="auto"/>
              <w:left w:val="single" w:sz="4" w:space="0" w:color="auto"/>
              <w:bottom w:val="nil"/>
              <w:right w:val="nil"/>
            </w:tcBorders>
            <w:shd w:val="clear" w:color="auto" w:fill="FFFFFF"/>
            <w:vAlign w:val="bottom"/>
            <w:hideMark/>
          </w:tcPr>
          <w:p w14:paraId="4FDC58F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34E83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0616C78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32F212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0BC59E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0A7D2865"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47A27F0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FEFAA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Ввод формул для расчета заработной платы.</w:t>
            </w:r>
          </w:p>
        </w:tc>
        <w:tc>
          <w:tcPr>
            <w:tcW w:w="1133" w:type="dxa"/>
            <w:vMerge/>
            <w:tcBorders>
              <w:top w:val="single" w:sz="4" w:space="0" w:color="auto"/>
              <w:left w:val="single" w:sz="4" w:space="0" w:color="auto"/>
              <w:bottom w:val="nil"/>
              <w:right w:val="nil"/>
            </w:tcBorders>
            <w:vAlign w:val="center"/>
            <w:hideMark/>
          </w:tcPr>
          <w:p w14:paraId="68598AE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E32B60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5511051"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E8370F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391E8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F9E0E4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D962D3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F9137AD"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1EBA0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3.14.</w:t>
            </w:r>
          </w:p>
        </w:tc>
        <w:tc>
          <w:tcPr>
            <w:tcW w:w="8653" w:type="dxa"/>
            <w:tcBorders>
              <w:top w:val="single" w:sz="4" w:space="0" w:color="auto"/>
              <w:left w:val="single" w:sz="4" w:space="0" w:color="auto"/>
              <w:bottom w:val="nil"/>
              <w:right w:val="nil"/>
            </w:tcBorders>
            <w:shd w:val="clear" w:color="auto" w:fill="FFFFFF"/>
            <w:vAlign w:val="bottom"/>
            <w:hideMark/>
          </w:tcPr>
          <w:p w14:paraId="277A68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E0AFA8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263A54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26D6FF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2124E5D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2A8B67C5"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2111BCE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08856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Функции </w:t>
            </w:r>
            <w:r w:rsidRPr="0017023B">
              <w:rPr>
                <w:rFonts w:ascii="Times New Roman" w:eastAsia="Times New Roman" w:hAnsi="Times New Roman" w:cs="Times New Roman"/>
                <w:color w:val="auto"/>
                <w:lang w:val="en-US" w:eastAsia="en-US" w:bidi="en-US"/>
              </w:rPr>
              <w:t xml:space="preserve">Excel. </w:t>
            </w:r>
            <w:r w:rsidRPr="0017023B">
              <w:rPr>
                <w:rFonts w:ascii="Times New Roman" w:eastAsia="Times New Roman" w:hAnsi="Times New Roman" w:cs="Times New Roman"/>
                <w:color w:val="auto"/>
              </w:rPr>
              <w:t>Автоматическое суммирование.</w:t>
            </w:r>
          </w:p>
        </w:tc>
        <w:tc>
          <w:tcPr>
            <w:tcW w:w="1133" w:type="dxa"/>
            <w:vMerge/>
            <w:tcBorders>
              <w:top w:val="single" w:sz="4" w:space="0" w:color="auto"/>
              <w:left w:val="single" w:sz="4" w:space="0" w:color="auto"/>
              <w:bottom w:val="nil"/>
              <w:right w:val="nil"/>
            </w:tcBorders>
            <w:vAlign w:val="center"/>
            <w:hideMark/>
          </w:tcPr>
          <w:p w14:paraId="497A170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BD3770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50B006D"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118CB0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F30C8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3D858FA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7E4F15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54485B5" w14:textId="77777777" w:rsidTr="00882E47">
        <w:trPr>
          <w:trHeight w:hRule="exact" w:val="389"/>
          <w:jc w:val="center"/>
        </w:trPr>
        <w:tc>
          <w:tcPr>
            <w:tcW w:w="2978" w:type="dxa"/>
            <w:tcBorders>
              <w:top w:val="single" w:sz="4" w:space="0" w:color="auto"/>
              <w:left w:val="single" w:sz="4" w:space="0" w:color="auto"/>
              <w:bottom w:val="single" w:sz="4" w:space="0" w:color="auto"/>
              <w:right w:val="nil"/>
            </w:tcBorders>
            <w:shd w:val="clear" w:color="auto" w:fill="FFFFFF"/>
            <w:hideMark/>
          </w:tcPr>
          <w:p w14:paraId="021C38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3.15.</w:t>
            </w:r>
          </w:p>
        </w:tc>
        <w:tc>
          <w:tcPr>
            <w:tcW w:w="8653" w:type="dxa"/>
            <w:tcBorders>
              <w:top w:val="single" w:sz="4" w:space="0" w:color="auto"/>
              <w:left w:val="single" w:sz="4" w:space="0" w:color="auto"/>
              <w:bottom w:val="single" w:sz="4" w:space="0" w:color="auto"/>
              <w:right w:val="nil"/>
            </w:tcBorders>
            <w:shd w:val="clear" w:color="auto" w:fill="FFFFFF"/>
            <w:hideMark/>
          </w:tcPr>
          <w:p w14:paraId="0FAD9DD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128D1EB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ADF581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48EA62F1" w14:textId="77777777" w:rsidTr="00882E47">
        <w:trPr>
          <w:trHeight w:val="384"/>
          <w:jc w:val="center"/>
        </w:trPr>
        <w:tc>
          <w:tcPr>
            <w:tcW w:w="2978" w:type="dxa"/>
            <w:vMerge w:val="restart"/>
            <w:tcBorders>
              <w:top w:val="single" w:sz="4" w:space="0" w:color="auto"/>
              <w:left w:val="single" w:sz="4" w:space="0" w:color="auto"/>
              <w:bottom w:val="nil"/>
              <w:right w:val="nil"/>
            </w:tcBorders>
            <w:shd w:val="clear" w:color="auto" w:fill="FFFFFF"/>
          </w:tcPr>
          <w:p w14:paraId="528CEB0B"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321D68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Функции </w:t>
            </w:r>
            <w:r w:rsidRPr="0017023B">
              <w:rPr>
                <w:rFonts w:ascii="Times New Roman" w:eastAsia="Times New Roman" w:hAnsi="Times New Roman" w:cs="Times New Roman"/>
                <w:color w:val="auto"/>
                <w:lang w:val="en-US" w:eastAsia="en-US" w:bidi="en-US"/>
              </w:rPr>
              <w:t>Excel</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rPr>
              <w:t>Сортировка, копирование и перемещение данных.</w:t>
            </w:r>
          </w:p>
        </w:tc>
        <w:tc>
          <w:tcPr>
            <w:tcW w:w="1133" w:type="dxa"/>
            <w:tcBorders>
              <w:top w:val="single" w:sz="4" w:space="0" w:color="auto"/>
              <w:left w:val="single" w:sz="4" w:space="0" w:color="auto"/>
              <w:bottom w:val="nil"/>
              <w:right w:val="nil"/>
            </w:tcBorders>
            <w:shd w:val="clear" w:color="auto" w:fill="FFFFFF"/>
          </w:tcPr>
          <w:p w14:paraId="442F77C5"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6C12970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2039164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ОК6, ОК7,</w:t>
            </w:r>
          </w:p>
          <w:p w14:paraId="49186BB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19A59A53" w14:textId="77777777" w:rsidTr="00882E47">
        <w:trPr>
          <w:trHeight w:hRule="exact" w:val="739"/>
          <w:jc w:val="center"/>
        </w:trPr>
        <w:tc>
          <w:tcPr>
            <w:tcW w:w="2978" w:type="dxa"/>
            <w:vMerge/>
            <w:tcBorders>
              <w:top w:val="single" w:sz="4" w:space="0" w:color="auto"/>
              <w:left w:val="single" w:sz="4" w:space="0" w:color="auto"/>
              <w:bottom w:val="nil"/>
              <w:right w:val="nil"/>
            </w:tcBorders>
            <w:vAlign w:val="center"/>
            <w:hideMark/>
          </w:tcPr>
          <w:p w14:paraId="62E2883F"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791CAC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center"/>
            <w:hideMark/>
          </w:tcPr>
          <w:p w14:paraId="1F1D11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93DF9D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BC70167"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11E1C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3.16.</w:t>
            </w:r>
          </w:p>
        </w:tc>
        <w:tc>
          <w:tcPr>
            <w:tcW w:w="8653" w:type="dxa"/>
            <w:tcBorders>
              <w:top w:val="single" w:sz="4" w:space="0" w:color="auto"/>
              <w:left w:val="single" w:sz="4" w:space="0" w:color="auto"/>
              <w:bottom w:val="nil"/>
              <w:right w:val="nil"/>
            </w:tcBorders>
            <w:shd w:val="clear" w:color="auto" w:fill="FFFFFF"/>
            <w:vAlign w:val="bottom"/>
            <w:hideMark/>
          </w:tcPr>
          <w:p w14:paraId="7B24E8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1EB8D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54B31C8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7659EC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72D621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7F816DE0"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3C8D7BD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AD50C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Функции </w:t>
            </w:r>
            <w:r w:rsidRPr="0017023B">
              <w:rPr>
                <w:rFonts w:ascii="Times New Roman" w:eastAsia="Times New Roman" w:hAnsi="Times New Roman" w:cs="Times New Roman"/>
                <w:color w:val="auto"/>
                <w:lang w:val="en-US" w:eastAsia="en-US" w:bidi="en-US"/>
              </w:rPr>
              <w:t>Excel</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rPr>
              <w:t>Копирование данных на другой лист, уста</w:t>
            </w:r>
            <w:r w:rsidRPr="0017023B">
              <w:rPr>
                <w:rFonts w:ascii="Times New Roman" w:eastAsia="Times New Roman" w:hAnsi="Times New Roman" w:cs="Times New Roman"/>
                <w:color w:val="auto"/>
              </w:rPr>
              <w:softHyphen/>
              <w:t>новка связи с другими листами.</w:t>
            </w:r>
          </w:p>
        </w:tc>
        <w:tc>
          <w:tcPr>
            <w:tcW w:w="1133" w:type="dxa"/>
            <w:vMerge/>
            <w:tcBorders>
              <w:top w:val="single" w:sz="4" w:space="0" w:color="auto"/>
              <w:left w:val="single" w:sz="4" w:space="0" w:color="auto"/>
              <w:bottom w:val="nil"/>
              <w:right w:val="nil"/>
            </w:tcBorders>
            <w:vAlign w:val="center"/>
            <w:hideMark/>
          </w:tcPr>
          <w:p w14:paraId="7A5AB29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481B82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1C4C40A"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3612AC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1B3E1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4CD33C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EC474E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7ED1CD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4A187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3.17.</w:t>
            </w:r>
          </w:p>
        </w:tc>
        <w:tc>
          <w:tcPr>
            <w:tcW w:w="8653" w:type="dxa"/>
            <w:tcBorders>
              <w:top w:val="single" w:sz="4" w:space="0" w:color="auto"/>
              <w:left w:val="single" w:sz="4" w:space="0" w:color="auto"/>
              <w:bottom w:val="nil"/>
              <w:right w:val="nil"/>
            </w:tcBorders>
            <w:shd w:val="clear" w:color="auto" w:fill="FFFFFF"/>
            <w:vAlign w:val="bottom"/>
            <w:hideMark/>
          </w:tcPr>
          <w:p w14:paraId="23D736F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264DE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42BD76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79812F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6C19E18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15CEA4A4"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1E78D54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C9BB95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Функции </w:t>
            </w:r>
            <w:r w:rsidRPr="0017023B">
              <w:rPr>
                <w:rFonts w:ascii="Times New Roman" w:eastAsia="Times New Roman" w:hAnsi="Times New Roman" w:cs="Times New Roman"/>
                <w:color w:val="auto"/>
                <w:lang w:val="en-US" w:eastAsia="en-US" w:bidi="en-US"/>
              </w:rPr>
              <w:t>Excel</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rPr>
              <w:t>Отбор данных по параметру. Закрепление областей.</w:t>
            </w:r>
          </w:p>
        </w:tc>
        <w:tc>
          <w:tcPr>
            <w:tcW w:w="1133" w:type="dxa"/>
            <w:vMerge/>
            <w:tcBorders>
              <w:top w:val="single" w:sz="4" w:space="0" w:color="auto"/>
              <w:left w:val="single" w:sz="4" w:space="0" w:color="auto"/>
              <w:bottom w:val="nil"/>
              <w:right w:val="nil"/>
            </w:tcBorders>
            <w:vAlign w:val="center"/>
            <w:hideMark/>
          </w:tcPr>
          <w:p w14:paraId="1D22650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B8A5AE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6DBB43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38EF50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E5BEC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779B68E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015293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E085AAC"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59E99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3.18.</w:t>
            </w:r>
          </w:p>
        </w:tc>
        <w:tc>
          <w:tcPr>
            <w:tcW w:w="8653" w:type="dxa"/>
            <w:tcBorders>
              <w:top w:val="single" w:sz="4" w:space="0" w:color="auto"/>
              <w:left w:val="single" w:sz="4" w:space="0" w:color="auto"/>
              <w:bottom w:val="nil"/>
              <w:right w:val="nil"/>
            </w:tcBorders>
            <w:shd w:val="clear" w:color="auto" w:fill="FFFFFF"/>
            <w:vAlign w:val="bottom"/>
            <w:hideMark/>
          </w:tcPr>
          <w:p w14:paraId="006EAC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0CD2C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A20AB7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625E11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4DE10EF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ОК8, ЛР 2</w:t>
            </w:r>
          </w:p>
        </w:tc>
      </w:tr>
      <w:tr w:rsidR="0017023B" w:rsidRPr="0017023B" w14:paraId="367B4A6F"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318B47C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74CBE0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Функции </w:t>
            </w:r>
            <w:r w:rsidRPr="0017023B">
              <w:rPr>
                <w:rFonts w:ascii="Times New Roman" w:eastAsia="Times New Roman" w:hAnsi="Times New Roman" w:cs="Times New Roman"/>
                <w:color w:val="auto"/>
                <w:lang w:val="en-US" w:eastAsia="en-US" w:bidi="en-US"/>
              </w:rPr>
              <w:t>Excel</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rPr>
              <w:t>Защита ячеек с формулами от изменений. Вывод таб</w:t>
            </w:r>
            <w:r w:rsidRPr="0017023B">
              <w:rPr>
                <w:rFonts w:ascii="Times New Roman" w:eastAsia="Times New Roman" w:hAnsi="Times New Roman" w:cs="Times New Roman"/>
                <w:color w:val="auto"/>
              </w:rPr>
              <w:softHyphen/>
              <w:t>лицы на печать.</w:t>
            </w:r>
          </w:p>
        </w:tc>
        <w:tc>
          <w:tcPr>
            <w:tcW w:w="1133" w:type="dxa"/>
            <w:vMerge/>
            <w:tcBorders>
              <w:top w:val="single" w:sz="4" w:space="0" w:color="auto"/>
              <w:left w:val="single" w:sz="4" w:space="0" w:color="auto"/>
              <w:bottom w:val="nil"/>
              <w:right w:val="nil"/>
            </w:tcBorders>
            <w:vAlign w:val="center"/>
            <w:hideMark/>
          </w:tcPr>
          <w:p w14:paraId="6624247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39782A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AC8302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2E3460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402AC9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5A34D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4D0012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193857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CECD2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3.19.</w:t>
            </w:r>
          </w:p>
        </w:tc>
        <w:tc>
          <w:tcPr>
            <w:tcW w:w="8653" w:type="dxa"/>
            <w:tcBorders>
              <w:top w:val="single" w:sz="4" w:space="0" w:color="auto"/>
              <w:left w:val="single" w:sz="4" w:space="0" w:color="auto"/>
              <w:bottom w:val="nil"/>
              <w:right w:val="nil"/>
            </w:tcBorders>
            <w:shd w:val="clear" w:color="auto" w:fill="FFFFFF"/>
            <w:vAlign w:val="bottom"/>
            <w:hideMark/>
          </w:tcPr>
          <w:p w14:paraId="7441A89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5EE5B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743D621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71E8CDD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0B2DA80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65C18DD"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4374AC5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6E03FB0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новой книги.</w:t>
            </w:r>
          </w:p>
        </w:tc>
        <w:tc>
          <w:tcPr>
            <w:tcW w:w="1133" w:type="dxa"/>
            <w:vMerge/>
            <w:tcBorders>
              <w:top w:val="single" w:sz="4" w:space="0" w:color="auto"/>
              <w:left w:val="single" w:sz="4" w:space="0" w:color="auto"/>
              <w:bottom w:val="nil"/>
              <w:right w:val="nil"/>
            </w:tcBorders>
            <w:vAlign w:val="center"/>
            <w:hideMark/>
          </w:tcPr>
          <w:p w14:paraId="29C2976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936620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BDBA257"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36329A1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E4E735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32AADA2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F7F909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FD76FD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3EFAC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3.20.</w:t>
            </w:r>
          </w:p>
        </w:tc>
        <w:tc>
          <w:tcPr>
            <w:tcW w:w="8653" w:type="dxa"/>
            <w:tcBorders>
              <w:top w:val="single" w:sz="4" w:space="0" w:color="auto"/>
              <w:left w:val="single" w:sz="4" w:space="0" w:color="auto"/>
              <w:bottom w:val="nil"/>
              <w:right w:val="nil"/>
            </w:tcBorders>
            <w:shd w:val="clear" w:color="auto" w:fill="FFFFFF"/>
            <w:vAlign w:val="bottom"/>
            <w:hideMark/>
          </w:tcPr>
          <w:p w14:paraId="4CAB8D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C71E8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8F97FD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46AAEA9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25F5C01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23AA90DD"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66EABFD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6CE2C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Связанные таблицы. Расчет промежуточных итогов. Структурирова</w:t>
            </w:r>
            <w:r w:rsidRPr="0017023B">
              <w:rPr>
                <w:rFonts w:ascii="Times New Roman" w:eastAsia="Times New Roman" w:hAnsi="Times New Roman" w:cs="Times New Roman"/>
                <w:color w:val="auto"/>
              </w:rPr>
              <w:softHyphen/>
              <w:t>ние таблицы.</w:t>
            </w:r>
          </w:p>
        </w:tc>
        <w:tc>
          <w:tcPr>
            <w:tcW w:w="1133" w:type="dxa"/>
            <w:vMerge/>
            <w:tcBorders>
              <w:top w:val="single" w:sz="4" w:space="0" w:color="auto"/>
              <w:left w:val="single" w:sz="4" w:space="0" w:color="auto"/>
              <w:bottom w:val="nil"/>
              <w:right w:val="nil"/>
            </w:tcBorders>
            <w:vAlign w:val="center"/>
            <w:hideMark/>
          </w:tcPr>
          <w:p w14:paraId="3E96364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3AC4A4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0DF2B83"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6184268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5C7FF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4977E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2EF496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DDB57B9"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3C95248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3.21.</w:t>
            </w:r>
          </w:p>
        </w:tc>
        <w:tc>
          <w:tcPr>
            <w:tcW w:w="8653" w:type="dxa"/>
            <w:tcBorders>
              <w:top w:val="single" w:sz="4" w:space="0" w:color="auto"/>
              <w:left w:val="single" w:sz="4" w:space="0" w:color="auto"/>
              <w:bottom w:val="nil"/>
              <w:right w:val="nil"/>
            </w:tcBorders>
            <w:shd w:val="clear" w:color="auto" w:fill="FFFFFF"/>
            <w:vAlign w:val="bottom"/>
            <w:hideMark/>
          </w:tcPr>
          <w:p w14:paraId="40A7CE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00A31A3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14:paraId="0C31CEE8"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5DDC79C" w14:textId="77777777" w:rsidTr="00882E47">
        <w:trPr>
          <w:trHeight w:val="389"/>
          <w:jc w:val="center"/>
        </w:trPr>
        <w:tc>
          <w:tcPr>
            <w:tcW w:w="2978" w:type="dxa"/>
            <w:vMerge/>
            <w:tcBorders>
              <w:top w:val="single" w:sz="4" w:space="0" w:color="auto"/>
              <w:left w:val="single" w:sz="4" w:space="0" w:color="auto"/>
              <w:bottom w:val="single" w:sz="4" w:space="0" w:color="auto"/>
              <w:right w:val="nil"/>
            </w:tcBorders>
            <w:vAlign w:val="center"/>
            <w:hideMark/>
          </w:tcPr>
          <w:p w14:paraId="12C1377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197913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диаграмм.</w:t>
            </w:r>
          </w:p>
        </w:tc>
        <w:tc>
          <w:tcPr>
            <w:tcW w:w="1133" w:type="dxa"/>
            <w:vMerge/>
            <w:tcBorders>
              <w:top w:val="single" w:sz="4" w:space="0" w:color="auto"/>
              <w:left w:val="single" w:sz="4" w:space="0" w:color="auto"/>
              <w:bottom w:val="single" w:sz="4" w:space="0" w:color="auto"/>
              <w:right w:val="nil"/>
            </w:tcBorders>
            <w:vAlign w:val="center"/>
            <w:hideMark/>
          </w:tcPr>
          <w:p w14:paraId="54FDC96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2723721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21E993F6" w14:textId="77777777" w:rsidTr="00882E47">
        <w:trPr>
          <w:trHeight w:hRule="exact" w:val="1123"/>
          <w:jc w:val="center"/>
        </w:trPr>
        <w:tc>
          <w:tcPr>
            <w:tcW w:w="2978" w:type="dxa"/>
            <w:tcBorders>
              <w:top w:val="single" w:sz="4" w:space="0" w:color="auto"/>
              <w:left w:val="single" w:sz="4" w:space="0" w:color="auto"/>
              <w:bottom w:val="nil"/>
              <w:right w:val="nil"/>
            </w:tcBorders>
            <w:shd w:val="clear" w:color="auto" w:fill="FFFFFF"/>
          </w:tcPr>
          <w:p w14:paraId="359BDF2A"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37CD0E9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50B6C4B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tcBorders>
              <w:top w:val="single" w:sz="4" w:space="0" w:color="auto"/>
              <w:left w:val="single" w:sz="4" w:space="0" w:color="auto"/>
              <w:bottom w:val="nil"/>
              <w:right w:val="single" w:sz="4" w:space="0" w:color="auto"/>
            </w:tcBorders>
            <w:shd w:val="clear" w:color="auto" w:fill="FFFFFF"/>
            <w:hideMark/>
          </w:tcPr>
          <w:p w14:paraId="0EA5DAA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0BC3072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53F610A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1C424A3E"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8DE0E2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3.22.</w:t>
            </w:r>
          </w:p>
        </w:tc>
        <w:tc>
          <w:tcPr>
            <w:tcW w:w="8653" w:type="dxa"/>
            <w:tcBorders>
              <w:top w:val="single" w:sz="4" w:space="0" w:color="auto"/>
              <w:left w:val="single" w:sz="4" w:space="0" w:color="auto"/>
              <w:bottom w:val="nil"/>
              <w:right w:val="nil"/>
            </w:tcBorders>
            <w:shd w:val="clear" w:color="auto" w:fill="FFFFFF"/>
            <w:vAlign w:val="bottom"/>
            <w:hideMark/>
          </w:tcPr>
          <w:p w14:paraId="19D2849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C35E0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7A012F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1A7E420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78B6EA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2AA71646"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3626DF1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C49B33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Формирование таблицы с использованием финансовых функций.</w:t>
            </w:r>
          </w:p>
        </w:tc>
        <w:tc>
          <w:tcPr>
            <w:tcW w:w="1133" w:type="dxa"/>
            <w:vMerge/>
            <w:tcBorders>
              <w:top w:val="single" w:sz="4" w:space="0" w:color="auto"/>
              <w:left w:val="single" w:sz="4" w:space="0" w:color="auto"/>
              <w:bottom w:val="nil"/>
              <w:right w:val="nil"/>
            </w:tcBorders>
            <w:vAlign w:val="center"/>
            <w:hideMark/>
          </w:tcPr>
          <w:p w14:paraId="026D763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C5BD92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8AE6541"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670E492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A185EB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3F56E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9A70D1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E689FF4"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56F3B1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3.23.</w:t>
            </w:r>
          </w:p>
        </w:tc>
        <w:tc>
          <w:tcPr>
            <w:tcW w:w="8653" w:type="dxa"/>
            <w:tcBorders>
              <w:top w:val="single" w:sz="4" w:space="0" w:color="auto"/>
              <w:left w:val="single" w:sz="4" w:space="0" w:color="auto"/>
              <w:bottom w:val="nil"/>
              <w:right w:val="nil"/>
            </w:tcBorders>
            <w:shd w:val="clear" w:color="auto" w:fill="FFFFFF"/>
            <w:vAlign w:val="bottom"/>
            <w:hideMark/>
          </w:tcPr>
          <w:p w14:paraId="473BB2D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84873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6E8081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52FF61B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2A54B32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481A3DBE"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ECD188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D31BD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Разработать «Ведомость учета стоимости товаров» на складах фирмы</w:t>
            </w:r>
            <w:r w:rsidRPr="0017023B">
              <w:rPr>
                <w:rFonts w:ascii="Times New Roman" w:eastAsia="Times New Roman" w:hAnsi="Times New Roman" w:cs="Times New Roman"/>
                <w:b/>
                <w:bCs/>
                <w:i/>
                <w:iCs/>
                <w:color w:val="auto"/>
              </w:rPr>
              <w:t>.</w:t>
            </w:r>
          </w:p>
        </w:tc>
        <w:tc>
          <w:tcPr>
            <w:tcW w:w="1133" w:type="dxa"/>
            <w:vMerge/>
            <w:tcBorders>
              <w:top w:val="single" w:sz="4" w:space="0" w:color="auto"/>
              <w:left w:val="single" w:sz="4" w:space="0" w:color="auto"/>
              <w:bottom w:val="nil"/>
              <w:right w:val="nil"/>
            </w:tcBorders>
            <w:vAlign w:val="center"/>
            <w:hideMark/>
          </w:tcPr>
          <w:p w14:paraId="7842400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0A07E4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9EAEFA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1BF7FD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A97F8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315E2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9A2E9A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624671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4F9C6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3.24.</w:t>
            </w:r>
          </w:p>
        </w:tc>
        <w:tc>
          <w:tcPr>
            <w:tcW w:w="8653" w:type="dxa"/>
            <w:tcBorders>
              <w:top w:val="single" w:sz="4" w:space="0" w:color="auto"/>
              <w:left w:val="single" w:sz="4" w:space="0" w:color="auto"/>
              <w:bottom w:val="nil"/>
              <w:right w:val="nil"/>
            </w:tcBorders>
            <w:shd w:val="clear" w:color="auto" w:fill="FFFFFF"/>
            <w:vAlign w:val="bottom"/>
            <w:hideMark/>
          </w:tcPr>
          <w:p w14:paraId="0D4679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39D56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260AB5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03E95C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2A994CC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5807B039" w14:textId="77777777" w:rsidTr="00882E47">
        <w:trPr>
          <w:trHeight w:val="701"/>
          <w:jc w:val="center"/>
        </w:trPr>
        <w:tc>
          <w:tcPr>
            <w:tcW w:w="2978" w:type="dxa"/>
            <w:vMerge/>
            <w:tcBorders>
              <w:top w:val="single" w:sz="4" w:space="0" w:color="auto"/>
              <w:left w:val="single" w:sz="4" w:space="0" w:color="auto"/>
              <w:bottom w:val="nil"/>
              <w:right w:val="nil"/>
            </w:tcBorders>
            <w:vAlign w:val="center"/>
            <w:hideMark/>
          </w:tcPr>
          <w:p w14:paraId="4D9462B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09B82C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«Ведомости учета стоимости товаров на складах фирмы»</w:t>
            </w:r>
            <w:r w:rsidRPr="0017023B">
              <w:rPr>
                <w:rFonts w:ascii="Times New Roman" w:eastAsia="Times New Roman" w:hAnsi="Times New Roman" w:cs="Times New Roman"/>
                <w:b/>
                <w:bCs/>
                <w:i/>
                <w:iCs/>
                <w:color w:val="auto"/>
              </w:rPr>
              <w:t>.</w:t>
            </w:r>
          </w:p>
        </w:tc>
        <w:tc>
          <w:tcPr>
            <w:tcW w:w="1133" w:type="dxa"/>
            <w:vMerge/>
            <w:tcBorders>
              <w:top w:val="single" w:sz="4" w:space="0" w:color="auto"/>
              <w:left w:val="single" w:sz="4" w:space="0" w:color="auto"/>
              <w:bottom w:val="nil"/>
              <w:right w:val="nil"/>
            </w:tcBorders>
            <w:vAlign w:val="center"/>
            <w:hideMark/>
          </w:tcPr>
          <w:p w14:paraId="78F61CD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4BDFFB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3600737"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3A00630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BE3179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120C1FB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628B97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6E73DF7"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6017B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3.25.</w:t>
            </w:r>
          </w:p>
        </w:tc>
        <w:tc>
          <w:tcPr>
            <w:tcW w:w="8653" w:type="dxa"/>
            <w:tcBorders>
              <w:top w:val="single" w:sz="4" w:space="0" w:color="auto"/>
              <w:left w:val="single" w:sz="4" w:space="0" w:color="auto"/>
              <w:bottom w:val="nil"/>
              <w:right w:val="nil"/>
            </w:tcBorders>
            <w:shd w:val="clear" w:color="auto" w:fill="FFFFFF"/>
            <w:vAlign w:val="bottom"/>
            <w:hideMark/>
          </w:tcPr>
          <w:p w14:paraId="61EDE7B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EDFAF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664B4F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7233E4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4BDCF67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2689457D"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204122A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DDBD0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Разработать «Ведомость начисления зарплаты».</w:t>
            </w:r>
          </w:p>
        </w:tc>
        <w:tc>
          <w:tcPr>
            <w:tcW w:w="1133" w:type="dxa"/>
            <w:vMerge/>
            <w:tcBorders>
              <w:top w:val="single" w:sz="4" w:space="0" w:color="auto"/>
              <w:left w:val="single" w:sz="4" w:space="0" w:color="auto"/>
              <w:bottom w:val="nil"/>
              <w:right w:val="nil"/>
            </w:tcBorders>
            <w:vAlign w:val="center"/>
            <w:hideMark/>
          </w:tcPr>
          <w:p w14:paraId="74D55C3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840BC6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613B8F3"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B3BA67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A6E568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35FA92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8E14B5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3721777"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DAAF72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3.26.</w:t>
            </w:r>
          </w:p>
        </w:tc>
        <w:tc>
          <w:tcPr>
            <w:tcW w:w="8653" w:type="dxa"/>
            <w:tcBorders>
              <w:top w:val="single" w:sz="4" w:space="0" w:color="auto"/>
              <w:left w:val="single" w:sz="4" w:space="0" w:color="auto"/>
              <w:bottom w:val="nil"/>
              <w:right w:val="nil"/>
            </w:tcBorders>
            <w:shd w:val="clear" w:color="auto" w:fill="FFFFFF"/>
            <w:vAlign w:val="bottom"/>
            <w:hideMark/>
          </w:tcPr>
          <w:p w14:paraId="02D95C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7B7DA5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133FC43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1057AB4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0E52A4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3881C3AB"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AFAE90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6CA7F3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Задачи оптимизации.</w:t>
            </w:r>
          </w:p>
        </w:tc>
        <w:tc>
          <w:tcPr>
            <w:tcW w:w="1133" w:type="dxa"/>
            <w:vMerge/>
            <w:tcBorders>
              <w:top w:val="single" w:sz="4" w:space="0" w:color="auto"/>
              <w:left w:val="single" w:sz="4" w:space="0" w:color="auto"/>
              <w:bottom w:val="nil"/>
              <w:right w:val="nil"/>
            </w:tcBorders>
            <w:vAlign w:val="center"/>
            <w:hideMark/>
          </w:tcPr>
          <w:p w14:paraId="4180553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352548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E91608D"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53C3E1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3265FA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22F7F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33E0D4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ACD0C01"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A31CB5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3.27.</w:t>
            </w:r>
          </w:p>
        </w:tc>
        <w:tc>
          <w:tcPr>
            <w:tcW w:w="8653" w:type="dxa"/>
            <w:tcBorders>
              <w:top w:val="single" w:sz="4" w:space="0" w:color="auto"/>
              <w:left w:val="single" w:sz="4" w:space="0" w:color="auto"/>
              <w:bottom w:val="nil"/>
              <w:right w:val="nil"/>
            </w:tcBorders>
            <w:shd w:val="clear" w:color="auto" w:fill="FFFFFF"/>
            <w:vAlign w:val="bottom"/>
            <w:hideMark/>
          </w:tcPr>
          <w:p w14:paraId="035221A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0E17F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65E138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0C3B024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4ED2DF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10868ADB"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75227F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5D482B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Разработать прайс-лист.</w:t>
            </w:r>
          </w:p>
        </w:tc>
        <w:tc>
          <w:tcPr>
            <w:tcW w:w="1133" w:type="dxa"/>
            <w:vMerge/>
            <w:tcBorders>
              <w:top w:val="single" w:sz="4" w:space="0" w:color="auto"/>
              <w:left w:val="single" w:sz="4" w:space="0" w:color="auto"/>
              <w:bottom w:val="nil"/>
              <w:right w:val="nil"/>
            </w:tcBorders>
            <w:vAlign w:val="center"/>
            <w:hideMark/>
          </w:tcPr>
          <w:p w14:paraId="64A707F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6EA2B2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993E6D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1489A7A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FF0D4E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524A71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A2A087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2533CF" w14:textId="77777777" w:rsidTr="00882E47">
        <w:trPr>
          <w:trHeight w:hRule="exact" w:val="389"/>
          <w:jc w:val="center"/>
        </w:trPr>
        <w:tc>
          <w:tcPr>
            <w:tcW w:w="2978" w:type="dxa"/>
            <w:tcBorders>
              <w:top w:val="single" w:sz="4" w:space="0" w:color="auto"/>
              <w:left w:val="single" w:sz="4" w:space="0" w:color="auto"/>
              <w:bottom w:val="single" w:sz="4" w:space="0" w:color="auto"/>
              <w:right w:val="nil"/>
            </w:tcBorders>
            <w:shd w:val="clear" w:color="auto" w:fill="FFFFFF"/>
            <w:hideMark/>
          </w:tcPr>
          <w:p w14:paraId="7A0CB5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3.28.</w:t>
            </w:r>
          </w:p>
        </w:tc>
        <w:tc>
          <w:tcPr>
            <w:tcW w:w="8653" w:type="dxa"/>
            <w:tcBorders>
              <w:top w:val="single" w:sz="4" w:space="0" w:color="auto"/>
              <w:left w:val="single" w:sz="4" w:space="0" w:color="auto"/>
              <w:bottom w:val="single" w:sz="4" w:space="0" w:color="auto"/>
              <w:right w:val="nil"/>
            </w:tcBorders>
            <w:shd w:val="clear" w:color="auto" w:fill="FFFFFF"/>
            <w:hideMark/>
          </w:tcPr>
          <w:p w14:paraId="549AF9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5864E7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2009A1E"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8388F28" w14:textId="77777777" w:rsidTr="00882E47">
        <w:trPr>
          <w:trHeight w:val="384"/>
          <w:jc w:val="center"/>
        </w:trPr>
        <w:tc>
          <w:tcPr>
            <w:tcW w:w="2978" w:type="dxa"/>
            <w:vMerge w:val="restart"/>
            <w:tcBorders>
              <w:top w:val="single" w:sz="4" w:space="0" w:color="auto"/>
              <w:left w:val="single" w:sz="4" w:space="0" w:color="auto"/>
              <w:bottom w:val="nil"/>
              <w:right w:val="nil"/>
            </w:tcBorders>
            <w:shd w:val="clear" w:color="auto" w:fill="FFFFFF"/>
          </w:tcPr>
          <w:p w14:paraId="5B2231B9"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9DA7B3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Сформировать и заполнить таблицу на листе рабочей книги.</w:t>
            </w:r>
          </w:p>
        </w:tc>
        <w:tc>
          <w:tcPr>
            <w:tcW w:w="1133" w:type="dxa"/>
            <w:tcBorders>
              <w:top w:val="single" w:sz="4" w:space="0" w:color="auto"/>
              <w:left w:val="single" w:sz="4" w:space="0" w:color="auto"/>
              <w:bottom w:val="nil"/>
              <w:right w:val="nil"/>
            </w:tcBorders>
            <w:shd w:val="clear" w:color="auto" w:fill="FFFFFF"/>
          </w:tcPr>
          <w:p w14:paraId="5DB6EF16"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4DFEF89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499435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55D2EF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14F48FD" w14:textId="77777777" w:rsidTr="00882E47">
        <w:trPr>
          <w:trHeight w:hRule="exact" w:val="739"/>
          <w:jc w:val="center"/>
        </w:trPr>
        <w:tc>
          <w:tcPr>
            <w:tcW w:w="2978" w:type="dxa"/>
            <w:vMerge/>
            <w:tcBorders>
              <w:top w:val="single" w:sz="4" w:space="0" w:color="auto"/>
              <w:left w:val="single" w:sz="4" w:space="0" w:color="auto"/>
              <w:bottom w:val="nil"/>
              <w:right w:val="nil"/>
            </w:tcBorders>
            <w:vAlign w:val="center"/>
            <w:hideMark/>
          </w:tcPr>
          <w:p w14:paraId="4CD8A17C"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DB7F5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055124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4F54B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FFE03AC"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9AFE7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3.29.</w:t>
            </w:r>
          </w:p>
        </w:tc>
        <w:tc>
          <w:tcPr>
            <w:tcW w:w="8653" w:type="dxa"/>
            <w:tcBorders>
              <w:top w:val="single" w:sz="4" w:space="0" w:color="auto"/>
              <w:left w:val="single" w:sz="4" w:space="0" w:color="auto"/>
              <w:bottom w:val="nil"/>
              <w:right w:val="nil"/>
            </w:tcBorders>
            <w:shd w:val="clear" w:color="auto" w:fill="FFFFFF"/>
            <w:vAlign w:val="bottom"/>
            <w:hideMark/>
          </w:tcPr>
          <w:p w14:paraId="6C477E2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DC095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302DCA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67AB3FF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2FC191A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D5195D1"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3EDF99F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321EF8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Сформировать таблицу и выполнить расчеты с использованием фор</w:t>
            </w:r>
            <w:r w:rsidRPr="0017023B">
              <w:rPr>
                <w:rFonts w:ascii="Times New Roman" w:eastAsia="Times New Roman" w:hAnsi="Times New Roman" w:cs="Times New Roman"/>
                <w:color w:val="auto"/>
              </w:rPr>
              <w:softHyphen/>
              <w:t>мул</w:t>
            </w:r>
          </w:p>
        </w:tc>
        <w:tc>
          <w:tcPr>
            <w:tcW w:w="1133" w:type="dxa"/>
            <w:vMerge/>
            <w:tcBorders>
              <w:top w:val="single" w:sz="4" w:space="0" w:color="auto"/>
              <w:left w:val="single" w:sz="4" w:space="0" w:color="auto"/>
              <w:bottom w:val="nil"/>
              <w:right w:val="nil"/>
            </w:tcBorders>
            <w:vAlign w:val="center"/>
            <w:hideMark/>
          </w:tcPr>
          <w:p w14:paraId="67EE9EE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852D8B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77405D8"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DED2D8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EF822C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105C0A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360636E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891D7AA" w14:textId="77777777" w:rsidTr="00882E47">
        <w:trPr>
          <w:trHeight w:hRule="exact" w:val="1123"/>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2910FA7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 xml:space="preserve">Контрольная работа по разделу 3. Табличный процессор </w:t>
            </w:r>
            <w:r w:rsidRPr="0017023B">
              <w:rPr>
                <w:rFonts w:ascii="Times New Roman" w:eastAsia="Times New Roman" w:hAnsi="Times New Roman" w:cs="Times New Roman"/>
                <w:b/>
                <w:bCs/>
                <w:color w:val="auto"/>
                <w:lang w:val="en-US" w:eastAsia="en-US" w:bidi="en-US"/>
              </w:rPr>
              <w:t>Microsoft</w:t>
            </w:r>
            <w:r w:rsidRPr="0017023B">
              <w:rPr>
                <w:rFonts w:ascii="Times New Roman" w:eastAsia="Times New Roman" w:hAnsi="Times New Roman" w:cs="Times New Roman"/>
                <w:b/>
                <w:bCs/>
                <w:color w:val="auto"/>
                <w:lang w:eastAsia="en-US" w:bidi="en-US"/>
              </w:rPr>
              <w:t xml:space="preserve"> </w:t>
            </w:r>
            <w:r w:rsidRPr="0017023B">
              <w:rPr>
                <w:rFonts w:ascii="Times New Roman" w:eastAsia="Times New Roman" w:hAnsi="Times New Roman" w:cs="Times New Roman"/>
                <w:b/>
                <w:bCs/>
                <w:color w:val="auto"/>
                <w:lang w:val="en-US" w:eastAsia="en-US" w:bidi="en-US"/>
              </w:rPr>
              <w:t>Excel</w:t>
            </w:r>
          </w:p>
        </w:tc>
        <w:tc>
          <w:tcPr>
            <w:tcW w:w="1133" w:type="dxa"/>
            <w:tcBorders>
              <w:top w:val="single" w:sz="4" w:space="0" w:color="auto"/>
              <w:left w:val="single" w:sz="4" w:space="0" w:color="auto"/>
              <w:bottom w:val="nil"/>
              <w:right w:val="nil"/>
            </w:tcBorders>
            <w:shd w:val="clear" w:color="auto" w:fill="FFFFFF"/>
            <w:vAlign w:val="center"/>
            <w:hideMark/>
          </w:tcPr>
          <w:p w14:paraId="0B65C6F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5A8F488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45DF19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1AF51E2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159BA21F"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1E0B82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3A95931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8</w:t>
            </w:r>
          </w:p>
        </w:tc>
        <w:tc>
          <w:tcPr>
            <w:tcW w:w="1853" w:type="dxa"/>
            <w:tcBorders>
              <w:top w:val="single" w:sz="4" w:space="0" w:color="auto"/>
              <w:left w:val="single" w:sz="4" w:space="0" w:color="auto"/>
              <w:bottom w:val="nil"/>
              <w:right w:val="single" w:sz="4" w:space="0" w:color="auto"/>
            </w:tcBorders>
            <w:shd w:val="clear" w:color="auto" w:fill="FFFFFF"/>
          </w:tcPr>
          <w:p w14:paraId="17398B24"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001AAC37" w14:textId="77777777" w:rsidTr="00882E47">
        <w:trPr>
          <w:trHeight w:val="754"/>
          <w:jc w:val="center"/>
        </w:trPr>
        <w:tc>
          <w:tcPr>
            <w:tcW w:w="2978" w:type="dxa"/>
            <w:vMerge w:val="restart"/>
            <w:tcBorders>
              <w:top w:val="single" w:sz="4" w:space="0" w:color="auto"/>
              <w:left w:val="single" w:sz="4" w:space="0" w:color="auto"/>
              <w:bottom w:val="nil"/>
              <w:right w:val="nil"/>
            </w:tcBorders>
            <w:shd w:val="clear" w:color="auto" w:fill="FFFFFF"/>
          </w:tcPr>
          <w:p w14:paraId="0EA74207"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19CB3F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hideMark/>
          </w:tcPr>
          <w:p w14:paraId="33B04DF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DABCAA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128A654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25C0AE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275B50B" w14:textId="77777777" w:rsidTr="00882E47">
        <w:trPr>
          <w:trHeight w:hRule="exact" w:val="749"/>
          <w:jc w:val="center"/>
        </w:trPr>
        <w:tc>
          <w:tcPr>
            <w:tcW w:w="2978" w:type="dxa"/>
            <w:vMerge/>
            <w:tcBorders>
              <w:top w:val="single" w:sz="4" w:space="0" w:color="auto"/>
              <w:left w:val="single" w:sz="4" w:space="0" w:color="auto"/>
              <w:bottom w:val="nil"/>
              <w:right w:val="nil"/>
            </w:tcBorders>
            <w:vAlign w:val="center"/>
            <w:hideMark/>
          </w:tcPr>
          <w:p w14:paraId="1A4D763A"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8BD44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Выполнение индивидуального проектного задания по теме «Профес</w:t>
            </w:r>
            <w:r w:rsidRPr="0017023B">
              <w:rPr>
                <w:rFonts w:ascii="Times New Roman" w:eastAsia="Times New Roman" w:hAnsi="Times New Roman" w:cs="Times New Roman"/>
                <w:color w:val="auto"/>
              </w:rPr>
              <w:softHyphen/>
              <w:t>сия повар - это тоже искусство».</w:t>
            </w:r>
          </w:p>
        </w:tc>
        <w:tc>
          <w:tcPr>
            <w:tcW w:w="1133" w:type="dxa"/>
            <w:tcBorders>
              <w:top w:val="single" w:sz="4" w:space="0" w:color="auto"/>
              <w:left w:val="single" w:sz="4" w:space="0" w:color="auto"/>
              <w:bottom w:val="nil"/>
              <w:right w:val="nil"/>
            </w:tcBorders>
            <w:shd w:val="clear" w:color="auto" w:fill="FFFFFF"/>
            <w:hideMark/>
          </w:tcPr>
          <w:p w14:paraId="7FE8524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tcBorders>
              <w:top w:val="single" w:sz="4" w:space="0" w:color="auto"/>
              <w:left w:val="single" w:sz="4" w:space="0" w:color="auto"/>
              <w:bottom w:val="nil"/>
              <w:right w:val="single" w:sz="4" w:space="0" w:color="auto"/>
            </w:tcBorders>
            <w:vAlign w:val="center"/>
            <w:hideMark/>
          </w:tcPr>
          <w:p w14:paraId="0EAA9DD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5F0D3BB"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8AF377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3.30.</w:t>
            </w:r>
          </w:p>
        </w:tc>
        <w:tc>
          <w:tcPr>
            <w:tcW w:w="8653" w:type="dxa"/>
            <w:tcBorders>
              <w:top w:val="single" w:sz="4" w:space="0" w:color="auto"/>
              <w:left w:val="single" w:sz="4" w:space="0" w:color="auto"/>
              <w:bottom w:val="nil"/>
              <w:right w:val="nil"/>
            </w:tcBorders>
            <w:shd w:val="clear" w:color="auto" w:fill="FFFFFF"/>
            <w:vAlign w:val="bottom"/>
            <w:hideMark/>
          </w:tcPr>
          <w:p w14:paraId="34EFD39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F94BE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385F86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43B52E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ОК6, ОК7,</w:t>
            </w:r>
          </w:p>
          <w:p w14:paraId="18C057B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0A3D6C8C"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22F769C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8A1BDA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Построить и оформить сравнительную диаграмму</w:t>
            </w:r>
          </w:p>
        </w:tc>
        <w:tc>
          <w:tcPr>
            <w:tcW w:w="1133" w:type="dxa"/>
            <w:vMerge/>
            <w:tcBorders>
              <w:top w:val="single" w:sz="4" w:space="0" w:color="auto"/>
              <w:left w:val="single" w:sz="4" w:space="0" w:color="auto"/>
              <w:bottom w:val="nil"/>
              <w:right w:val="nil"/>
            </w:tcBorders>
            <w:vAlign w:val="center"/>
            <w:hideMark/>
          </w:tcPr>
          <w:p w14:paraId="3FF578A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7224EF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54C4B06"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179FD8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FFF95C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3B22EC8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45D9F30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EFB645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AE700F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3.31.</w:t>
            </w:r>
          </w:p>
        </w:tc>
        <w:tc>
          <w:tcPr>
            <w:tcW w:w="8653" w:type="dxa"/>
            <w:tcBorders>
              <w:top w:val="single" w:sz="4" w:space="0" w:color="auto"/>
              <w:left w:val="single" w:sz="4" w:space="0" w:color="auto"/>
              <w:bottom w:val="nil"/>
              <w:right w:val="nil"/>
            </w:tcBorders>
            <w:shd w:val="clear" w:color="auto" w:fill="FFFFFF"/>
            <w:vAlign w:val="bottom"/>
            <w:hideMark/>
          </w:tcPr>
          <w:p w14:paraId="3B1CF12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05B39F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26CB43F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 ЛР 2</w:t>
            </w:r>
          </w:p>
        </w:tc>
      </w:tr>
      <w:tr w:rsidR="0017023B" w:rsidRPr="0017023B" w14:paraId="70E4005E" w14:textId="77777777" w:rsidTr="00882E47">
        <w:trPr>
          <w:trHeight w:val="331"/>
          <w:jc w:val="center"/>
        </w:trPr>
        <w:tc>
          <w:tcPr>
            <w:tcW w:w="2978" w:type="dxa"/>
            <w:vMerge/>
            <w:tcBorders>
              <w:top w:val="single" w:sz="4" w:space="0" w:color="auto"/>
              <w:left w:val="single" w:sz="4" w:space="0" w:color="auto"/>
              <w:bottom w:val="nil"/>
              <w:right w:val="nil"/>
            </w:tcBorders>
            <w:vAlign w:val="center"/>
            <w:hideMark/>
          </w:tcPr>
          <w:p w14:paraId="6D46843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54A83C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Построить таблицу и применить автофильтр.</w:t>
            </w:r>
          </w:p>
        </w:tc>
        <w:tc>
          <w:tcPr>
            <w:tcW w:w="1133" w:type="dxa"/>
            <w:vMerge/>
            <w:tcBorders>
              <w:top w:val="single" w:sz="4" w:space="0" w:color="auto"/>
              <w:left w:val="single" w:sz="4" w:space="0" w:color="auto"/>
              <w:bottom w:val="nil"/>
              <w:right w:val="nil"/>
            </w:tcBorders>
            <w:vAlign w:val="center"/>
            <w:hideMark/>
          </w:tcPr>
          <w:p w14:paraId="56AD33E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DAC952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4933952"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5EEFD3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C7657B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130EFA3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0A2E76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6038896"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5F0AEAC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3.32.</w:t>
            </w:r>
          </w:p>
        </w:tc>
        <w:tc>
          <w:tcPr>
            <w:tcW w:w="8653" w:type="dxa"/>
            <w:tcBorders>
              <w:top w:val="single" w:sz="4" w:space="0" w:color="auto"/>
              <w:left w:val="single" w:sz="4" w:space="0" w:color="auto"/>
              <w:bottom w:val="nil"/>
              <w:right w:val="nil"/>
            </w:tcBorders>
            <w:shd w:val="clear" w:color="auto" w:fill="FFFFFF"/>
            <w:vAlign w:val="bottom"/>
            <w:hideMark/>
          </w:tcPr>
          <w:p w14:paraId="40DD0AD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7AF699D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1780F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 ЛР 2</w:t>
            </w:r>
          </w:p>
        </w:tc>
      </w:tr>
      <w:tr w:rsidR="0017023B" w:rsidRPr="0017023B" w14:paraId="1E488427" w14:textId="77777777" w:rsidTr="00882E47">
        <w:trPr>
          <w:trHeight w:val="389"/>
          <w:jc w:val="center"/>
        </w:trPr>
        <w:tc>
          <w:tcPr>
            <w:tcW w:w="2978" w:type="dxa"/>
            <w:vMerge/>
            <w:tcBorders>
              <w:top w:val="single" w:sz="4" w:space="0" w:color="auto"/>
              <w:left w:val="single" w:sz="4" w:space="0" w:color="auto"/>
              <w:bottom w:val="single" w:sz="4" w:space="0" w:color="auto"/>
              <w:right w:val="nil"/>
            </w:tcBorders>
            <w:vAlign w:val="center"/>
            <w:hideMark/>
          </w:tcPr>
          <w:p w14:paraId="609BBD2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51B479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ведомости выручки от реализации книжной продукции</w:t>
            </w:r>
          </w:p>
        </w:tc>
        <w:tc>
          <w:tcPr>
            <w:tcW w:w="1133" w:type="dxa"/>
            <w:vMerge/>
            <w:tcBorders>
              <w:top w:val="single" w:sz="4" w:space="0" w:color="auto"/>
              <w:left w:val="single" w:sz="4" w:space="0" w:color="auto"/>
              <w:bottom w:val="single" w:sz="4" w:space="0" w:color="auto"/>
              <w:right w:val="nil"/>
            </w:tcBorders>
            <w:vAlign w:val="center"/>
            <w:hideMark/>
          </w:tcPr>
          <w:p w14:paraId="1397B96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3EB0C37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8678411" w14:textId="77777777" w:rsidTr="00882E47">
        <w:trPr>
          <w:trHeight w:hRule="exact" w:val="384"/>
          <w:jc w:val="center"/>
        </w:trPr>
        <w:tc>
          <w:tcPr>
            <w:tcW w:w="2978" w:type="dxa"/>
            <w:tcBorders>
              <w:top w:val="single" w:sz="4" w:space="0" w:color="auto"/>
              <w:left w:val="single" w:sz="4" w:space="0" w:color="auto"/>
              <w:bottom w:val="nil"/>
              <w:right w:val="nil"/>
            </w:tcBorders>
            <w:shd w:val="clear" w:color="auto" w:fill="FFFFFF"/>
          </w:tcPr>
          <w:p w14:paraId="021ABE40"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70149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676ECDA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tcBorders>
              <w:top w:val="single" w:sz="4" w:space="0" w:color="auto"/>
              <w:left w:val="single" w:sz="4" w:space="0" w:color="auto"/>
              <w:bottom w:val="nil"/>
              <w:right w:val="single" w:sz="4" w:space="0" w:color="auto"/>
            </w:tcBorders>
            <w:shd w:val="clear" w:color="auto" w:fill="FFFFFF"/>
          </w:tcPr>
          <w:p w14:paraId="20D4A26A"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34642878"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642458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Тема 3.33.</w:t>
            </w:r>
          </w:p>
        </w:tc>
        <w:tc>
          <w:tcPr>
            <w:tcW w:w="8653" w:type="dxa"/>
            <w:tcBorders>
              <w:top w:val="single" w:sz="4" w:space="0" w:color="auto"/>
              <w:left w:val="single" w:sz="4" w:space="0" w:color="auto"/>
              <w:bottom w:val="nil"/>
              <w:right w:val="nil"/>
            </w:tcBorders>
            <w:shd w:val="clear" w:color="auto" w:fill="FFFFFF"/>
            <w:vAlign w:val="bottom"/>
            <w:hideMark/>
          </w:tcPr>
          <w:p w14:paraId="4773606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04741D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38B696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FB1BC3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08EE13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8, ЛР 2</w:t>
            </w:r>
          </w:p>
        </w:tc>
      </w:tr>
      <w:tr w:rsidR="0017023B" w:rsidRPr="0017023B" w14:paraId="665D764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17163B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60BB2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Связи между файлами и консолидация данных</w:t>
            </w:r>
          </w:p>
        </w:tc>
        <w:tc>
          <w:tcPr>
            <w:tcW w:w="1133" w:type="dxa"/>
            <w:vMerge/>
            <w:tcBorders>
              <w:top w:val="single" w:sz="4" w:space="0" w:color="auto"/>
              <w:left w:val="single" w:sz="4" w:space="0" w:color="auto"/>
              <w:bottom w:val="nil"/>
              <w:right w:val="nil"/>
            </w:tcBorders>
            <w:vAlign w:val="center"/>
            <w:hideMark/>
          </w:tcPr>
          <w:p w14:paraId="39BD9AD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9EA236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9A74BC0"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2A8F09F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4C7DF4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17193C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3E2918C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2256453"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211E1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3.34.</w:t>
            </w:r>
          </w:p>
        </w:tc>
        <w:tc>
          <w:tcPr>
            <w:tcW w:w="8653" w:type="dxa"/>
            <w:tcBorders>
              <w:top w:val="single" w:sz="4" w:space="0" w:color="auto"/>
              <w:left w:val="single" w:sz="4" w:space="0" w:color="auto"/>
              <w:bottom w:val="nil"/>
              <w:right w:val="nil"/>
            </w:tcBorders>
            <w:shd w:val="clear" w:color="auto" w:fill="FFFFFF"/>
            <w:vAlign w:val="bottom"/>
            <w:hideMark/>
          </w:tcPr>
          <w:p w14:paraId="731672B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F3B698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54BA5D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 ЛР 2</w:t>
            </w:r>
          </w:p>
        </w:tc>
      </w:tr>
      <w:tr w:rsidR="0017023B" w:rsidRPr="0017023B" w14:paraId="218B1E1C"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F86815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61DDC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Экономические расчеты</w:t>
            </w:r>
          </w:p>
        </w:tc>
        <w:tc>
          <w:tcPr>
            <w:tcW w:w="1133" w:type="dxa"/>
            <w:vMerge/>
            <w:tcBorders>
              <w:top w:val="single" w:sz="4" w:space="0" w:color="auto"/>
              <w:left w:val="single" w:sz="4" w:space="0" w:color="auto"/>
              <w:bottom w:val="nil"/>
              <w:right w:val="nil"/>
            </w:tcBorders>
            <w:vAlign w:val="center"/>
            <w:hideMark/>
          </w:tcPr>
          <w:p w14:paraId="329B1D1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3B7141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35D95FB"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10EEAE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64561B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56587CB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1BB46A4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549F9AD"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hideMark/>
          </w:tcPr>
          <w:p w14:paraId="684FB1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hideMark/>
          </w:tcPr>
          <w:p w14:paraId="5467A3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4</w:t>
            </w:r>
          </w:p>
        </w:tc>
        <w:tc>
          <w:tcPr>
            <w:tcW w:w="1853" w:type="dxa"/>
            <w:tcBorders>
              <w:top w:val="single" w:sz="4" w:space="0" w:color="auto"/>
              <w:left w:val="single" w:sz="4" w:space="0" w:color="auto"/>
              <w:bottom w:val="nil"/>
              <w:right w:val="single" w:sz="4" w:space="0" w:color="auto"/>
            </w:tcBorders>
            <w:shd w:val="clear" w:color="auto" w:fill="FFFFFF"/>
          </w:tcPr>
          <w:p w14:paraId="26EE0BDE"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4594A6B" w14:textId="77777777" w:rsidTr="00882E47">
        <w:trPr>
          <w:trHeight w:val="749"/>
          <w:jc w:val="center"/>
        </w:trPr>
        <w:tc>
          <w:tcPr>
            <w:tcW w:w="2978" w:type="dxa"/>
            <w:vMerge w:val="restart"/>
            <w:tcBorders>
              <w:top w:val="single" w:sz="4" w:space="0" w:color="auto"/>
              <w:left w:val="single" w:sz="4" w:space="0" w:color="auto"/>
              <w:bottom w:val="nil"/>
              <w:right w:val="nil"/>
            </w:tcBorders>
            <w:shd w:val="clear" w:color="auto" w:fill="FFFFFF"/>
          </w:tcPr>
          <w:p w14:paraId="51FC13E6"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E94454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vAlign w:val="center"/>
            <w:hideMark/>
          </w:tcPr>
          <w:p w14:paraId="2932B6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9818A5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19A6207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1537AFA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E6E1851" w14:textId="77777777" w:rsidTr="00882E47">
        <w:trPr>
          <w:trHeight w:hRule="exact" w:val="754"/>
          <w:jc w:val="center"/>
        </w:trPr>
        <w:tc>
          <w:tcPr>
            <w:tcW w:w="2978" w:type="dxa"/>
            <w:vMerge/>
            <w:tcBorders>
              <w:top w:val="single" w:sz="4" w:space="0" w:color="auto"/>
              <w:left w:val="single" w:sz="4" w:space="0" w:color="auto"/>
              <w:bottom w:val="nil"/>
              <w:right w:val="nil"/>
            </w:tcBorders>
            <w:vAlign w:val="center"/>
            <w:hideMark/>
          </w:tcPr>
          <w:p w14:paraId="4088B4AD"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788277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Выполнение индивидуального проектного задания по теме «Профес</w:t>
            </w:r>
            <w:r w:rsidRPr="0017023B">
              <w:rPr>
                <w:rFonts w:ascii="Times New Roman" w:eastAsia="Times New Roman" w:hAnsi="Times New Roman" w:cs="Times New Roman"/>
                <w:color w:val="auto"/>
              </w:rPr>
              <w:softHyphen/>
              <w:t>сия повар - это тоже искусство».</w:t>
            </w:r>
          </w:p>
        </w:tc>
        <w:tc>
          <w:tcPr>
            <w:tcW w:w="1133" w:type="dxa"/>
            <w:tcBorders>
              <w:top w:val="single" w:sz="4" w:space="0" w:color="auto"/>
              <w:left w:val="single" w:sz="4" w:space="0" w:color="auto"/>
              <w:bottom w:val="nil"/>
              <w:right w:val="nil"/>
            </w:tcBorders>
            <w:shd w:val="clear" w:color="auto" w:fill="FFFFFF"/>
            <w:vAlign w:val="center"/>
            <w:hideMark/>
          </w:tcPr>
          <w:p w14:paraId="1D5ED9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5ABE37C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90CD91"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vAlign w:val="bottom"/>
            <w:hideMark/>
          </w:tcPr>
          <w:p w14:paraId="70A7CB8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4.</w:t>
            </w:r>
          </w:p>
        </w:tc>
        <w:tc>
          <w:tcPr>
            <w:tcW w:w="8653" w:type="dxa"/>
            <w:tcBorders>
              <w:top w:val="single" w:sz="4" w:space="0" w:color="auto"/>
              <w:left w:val="single" w:sz="4" w:space="0" w:color="auto"/>
              <w:bottom w:val="nil"/>
              <w:right w:val="nil"/>
            </w:tcBorders>
            <w:shd w:val="clear" w:color="auto" w:fill="FFFFFF"/>
            <w:vAlign w:val="bottom"/>
            <w:hideMark/>
          </w:tcPr>
          <w:p w14:paraId="70377C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Электронные презентации</w:t>
            </w:r>
          </w:p>
        </w:tc>
        <w:tc>
          <w:tcPr>
            <w:tcW w:w="1133" w:type="dxa"/>
            <w:tcBorders>
              <w:top w:val="single" w:sz="4" w:space="0" w:color="auto"/>
              <w:left w:val="single" w:sz="4" w:space="0" w:color="auto"/>
              <w:bottom w:val="nil"/>
              <w:right w:val="nil"/>
            </w:tcBorders>
            <w:shd w:val="clear" w:color="auto" w:fill="FFFFFF"/>
            <w:vAlign w:val="bottom"/>
            <w:hideMark/>
          </w:tcPr>
          <w:p w14:paraId="1BC1ECD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18</w:t>
            </w:r>
          </w:p>
        </w:tc>
        <w:tc>
          <w:tcPr>
            <w:tcW w:w="1853" w:type="dxa"/>
            <w:tcBorders>
              <w:top w:val="single" w:sz="4" w:space="0" w:color="auto"/>
              <w:left w:val="single" w:sz="4" w:space="0" w:color="auto"/>
              <w:bottom w:val="nil"/>
              <w:right w:val="single" w:sz="4" w:space="0" w:color="auto"/>
            </w:tcBorders>
            <w:shd w:val="clear" w:color="auto" w:fill="FFFFFF"/>
          </w:tcPr>
          <w:p w14:paraId="79A8D218"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6DA78B1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A2B0E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4.1.</w:t>
            </w:r>
          </w:p>
        </w:tc>
        <w:tc>
          <w:tcPr>
            <w:tcW w:w="8653" w:type="dxa"/>
            <w:tcBorders>
              <w:top w:val="single" w:sz="4" w:space="0" w:color="auto"/>
              <w:left w:val="single" w:sz="4" w:space="0" w:color="auto"/>
              <w:bottom w:val="nil"/>
              <w:right w:val="nil"/>
            </w:tcBorders>
            <w:shd w:val="clear" w:color="auto" w:fill="FFFFFF"/>
            <w:vAlign w:val="bottom"/>
            <w:hideMark/>
          </w:tcPr>
          <w:p w14:paraId="20D4D1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F6594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6F361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11F48BE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52349E41"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4F8F9BF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36020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Современные способы организации презентаций. </w:t>
            </w:r>
            <w:r w:rsidRPr="0017023B">
              <w:rPr>
                <w:rFonts w:ascii="Times New Roman" w:eastAsia="Times New Roman" w:hAnsi="Times New Roman" w:cs="Times New Roman"/>
                <w:color w:val="auto"/>
                <w:lang w:val="en-US" w:eastAsia="en-US" w:bidi="en-US"/>
              </w:rPr>
              <w:t>Power</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Point</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29C749E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D6A4DB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413EE62"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47A7FA9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245E1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DF1791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3BFE72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F17F165"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BACDAF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4.2.</w:t>
            </w:r>
          </w:p>
        </w:tc>
        <w:tc>
          <w:tcPr>
            <w:tcW w:w="8653" w:type="dxa"/>
            <w:tcBorders>
              <w:top w:val="single" w:sz="4" w:space="0" w:color="auto"/>
              <w:left w:val="single" w:sz="4" w:space="0" w:color="auto"/>
              <w:bottom w:val="nil"/>
              <w:right w:val="nil"/>
            </w:tcBorders>
            <w:shd w:val="clear" w:color="auto" w:fill="FFFFFF"/>
            <w:vAlign w:val="bottom"/>
            <w:hideMark/>
          </w:tcPr>
          <w:p w14:paraId="015882B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B9B18D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814EE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5,</w:t>
            </w:r>
          </w:p>
          <w:p w14:paraId="65FDA7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ЛР 2</w:t>
            </w:r>
          </w:p>
        </w:tc>
      </w:tr>
      <w:tr w:rsidR="0017023B" w:rsidRPr="0017023B" w14:paraId="4BE0D8D3"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494885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13EFA2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Способы создания презентаций.</w:t>
            </w:r>
          </w:p>
        </w:tc>
        <w:tc>
          <w:tcPr>
            <w:tcW w:w="1133" w:type="dxa"/>
            <w:vMerge/>
            <w:tcBorders>
              <w:top w:val="single" w:sz="4" w:space="0" w:color="auto"/>
              <w:left w:val="single" w:sz="4" w:space="0" w:color="auto"/>
              <w:bottom w:val="nil"/>
              <w:right w:val="nil"/>
            </w:tcBorders>
            <w:vAlign w:val="center"/>
            <w:hideMark/>
          </w:tcPr>
          <w:p w14:paraId="580F526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ED9280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569747A"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0BEAF96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06EF40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B959E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5F9A63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7F5E83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9A63B8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4.3.</w:t>
            </w:r>
          </w:p>
        </w:tc>
        <w:tc>
          <w:tcPr>
            <w:tcW w:w="8653" w:type="dxa"/>
            <w:tcBorders>
              <w:top w:val="single" w:sz="4" w:space="0" w:color="auto"/>
              <w:left w:val="single" w:sz="4" w:space="0" w:color="auto"/>
              <w:bottom w:val="nil"/>
              <w:right w:val="nil"/>
            </w:tcBorders>
            <w:shd w:val="clear" w:color="auto" w:fill="FFFFFF"/>
            <w:vAlign w:val="bottom"/>
            <w:hideMark/>
          </w:tcPr>
          <w:p w14:paraId="494636E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5B62B9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58B3259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6BB69E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5F4E7DA6"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FDB9C5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708AAA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Форматы графических и звуковых объектов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Power</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Point</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228904E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D8E834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7EC668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13741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FC9E0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EB1EA3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A72246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C479451" w14:textId="77777777" w:rsidTr="00882E47">
        <w:trPr>
          <w:trHeight w:hRule="exact" w:val="581"/>
          <w:jc w:val="center"/>
        </w:trPr>
        <w:tc>
          <w:tcPr>
            <w:tcW w:w="2978" w:type="dxa"/>
            <w:tcBorders>
              <w:top w:val="single" w:sz="4" w:space="0" w:color="auto"/>
              <w:left w:val="single" w:sz="4" w:space="0" w:color="auto"/>
              <w:bottom w:val="single" w:sz="4" w:space="0" w:color="auto"/>
              <w:right w:val="nil"/>
            </w:tcBorders>
            <w:shd w:val="clear" w:color="auto" w:fill="FFFFFF"/>
            <w:vAlign w:val="center"/>
            <w:hideMark/>
          </w:tcPr>
          <w:p w14:paraId="432534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4.4.</w:t>
            </w:r>
          </w:p>
        </w:tc>
        <w:tc>
          <w:tcPr>
            <w:tcW w:w="8653" w:type="dxa"/>
            <w:tcBorders>
              <w:top w:val="single" w:sz="4" w:space="0" w:color="auto"/>
              <w:left w:val="single" w:sz="4" w:space="0" w:color="auto"/>
              <w:bottom w:val="single" w:sz="4" w:space="0" w:color="auto"/>
              <w:right w:val="nil"/>
            </w:tcBorders>
            <w:shd w:val="clear" w:color="auto" w:fill="FFFFFF"/>
            <w:hideMark/>
          </w:tcPr>
          <w:p w14:paraId="0568C4C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1F526B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7EFF99C"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7907D532" w14:textId="77777777" w:rsidTr="00882E47">
        <w:trPr>
          <w:trHeight w:val="758"/>
          <w:jc w:val="center"/>
        </w:trPr>
        <w:tc>
          <w:tcPr>
            <w:tcW w:w="2978" w:type="dxa"/>
            <w:vMerge w:val="restart"/>
            <w:tcBorders>
              <w:top w:val="single" w:sz="4" w:space="0" w:color="auto"/>
              <w:left w:val="single" w:sz="4" w:space="0" w:color="auto"/>
              <w:bottom w:val="nil"/>
              <w:right w:val="nil"/>
            </w:tcBorders>
            <w:shd w:val="clear" w:color="auto" w:fill="FFFFFF"/>
          </w:tcPr>
          <w:p w14:paraId="0A95EB6C"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47547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презентации «Кулинарная книга» с графическими объек</w:t>
            </w:r>
            <w:r w:rsidRPr="0017023B">
              <w:rPr>
                <w:rFonts w:ascii="Times New Roman" w:eastAsia="Times New Roman" w:hAnsi="Times New Roman" w:cs="Times New Roman"/>
                <w:color w:val="auto"/>
              </w:rPr>
              <w:softHyphen/>
              <w:t xml:space="preserve">тами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Power</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Point</w:t>
            </w:r>
            <w:r w:rsidRPr="0017023B">
              <w:rPr>
                <w:rFonts w:ascii="Times New Roman" w:eastAsia="Times New Roman" w:hAnsi="Times New Roman" w:cs="Times New Roman"/>
                <w:color w:val="auto"/>
                <w:lang w:eastAsia="en-US" w:bidi="en-US"/>
              </w:rPr>
              <w:t>.</w:t>
            </w:r>
          </w:p>
        </w:tc>
        <w:tc>
          <w:tcPr>
            <w:tcW w:w="1133" w:type="dxa"/>
            <w:tcBorders>
              <w:top w:val="single" w:sz="4" w:space="0" w:color="auto"/>
              <w:left w:val="single" w:sz="4" w:space="0" w:color="auto"/>
              <w:bottom w:val="nil"/>
              <w:right w:val="nil"/>
            </w:tcBorders>
            <w:shd w:val="clear" w:color="auto" w:fill="FFFFFF"/>
          </w:tcPr>
          <w:p w14:paraId="1246EAB4"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45A6C63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A1023F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4840CD1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11C6F2B" w14:textId="77777777" w:rsidTr="00882E47">
        <w:trPr>
          <w:trHeight w:hRule="exact" w:val="389"/>
          <w:jc w:val="center"/>
        </w:trPr>
        <w:tc>
          <w:tcPr>
            <w:tcW w:w="2978" w:type="dxa"/>
            <w:vMerge/>
            <w:tcBorders>
              <w:top w:val="single" w:sz="4" w:space="0" w:color="auto"/>
              <w:left w:val="single" w:sz="4" w:space="0" w:color="auto"/>
              <w:bottom w:val="nil"/>
              <w:right w:val="nil"/>
            </w:tcBorders>
            <w:vAlign w:val="center"/>
            <w:hideMark/>
          </w:tcPr>
          <w:p w14:paraId="3C8ADF11"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69C6B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9D18B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6F4318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485F86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AE192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4.5.</w:t>
            </w:r>
          </w:p>
        </w:tc>
        <w:tc>
          <w:tcPr>
            <w:tcW w:w="8653" w:type="dxa"/>
            <w:tcBorders>
              <w:top w:val="single" w:sz="4" w:space="0" w:color="auto"/>
              <w:left w:val="single" w:sz="4" w:space="0" w:color="auto"/>
              <w:bottom w:val="nil"/>
              <w:right w:val="nil"/>
            </w:tcBorders>
            <w:shd w:val="clear" w:color="auto" w:fill="FFFFFF"/>
            <w:vAlign w:val="bottom"/>
            <w:hideMark/>
          </w:tcPr>
          <w:p w14:paraId="3AC87AB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8188E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212864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591BD4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3162B3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D23A029"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0297BCE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236747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Создание презентации с звуковыми объектами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Power</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Point</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4E1F83F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A16F0E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E140A7E"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AC416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F9152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523E9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DB0AE1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3801D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1E33E9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4.6</w:t>
            </w:r>
          </w:p>
        </w:tc>
        <w:tc>
          <w:tcPr>
            <w:tcW w:w="8653" w:type="dxa"/>
            <w:tcBorders>
              <w:top w:val="single" w:sz="4" w:space="0" w:color="auto"/>
              <w:left w:val="single" w:sz="4" w:space="0" w:color="auto"/>
              <w:bottom w:val="nil"/>
              <w:right w:val="nil"/>
            </w:tcBorders>
            <w:shd w:val="clear" w:color="auto" w:fill="FFFFFF"/>
            <w:vAlign w:val="bottom"/>
            <w:hideMark/>
          </w:tcPr>
          <w:p w14:paraId="75E5173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0B9B7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FBE03C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w:t>
            </w:r>
          </w:p>
          <w:p w14:paraId="57A47C0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ЛР 2</w:t>
            </w:r>
          </w:p>
        </w:tc>
      </w:tr>
      <w:tr w:rsidR="0017023B" w:rsidRPr="0017023B" w14:paraId="561333C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BABB6B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58DCFB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Дизайн и оформление слайдов.</w:t>
            </w:r>
          </w:p>
        </w:tc>
        <w:tc>
          <w:tcPr>
            <w:tcW w:w="1133" w:type="dxa"/>
            <w:vMerge/>
            <w:tcBorders>
              <w:top w:val="single" w:sz="4" w:space="0" w:color="auto"/>
              <w:left w:val="single" w:sz="4" w:space="0" w:color="auto"/>
              <w:bottom w:val="nil"/>
              <w:right w:val="nil"/>
            </w:tcBorders>
            <w:vAlign w:val="center"/>
            <w:hideMark/>
          </w:tcPr>
          <w:p w14:paraId="1C65962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03D989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05C8738"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9B5C36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D16A03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380DF8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B0D17F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CADBC7E" w14:textId="77777777" w:rsidTr="00882E47">
        <w:trPr>
          <w:trHeight w:val="379"/>
          <w:jc w:val="center"/>
        </w:trPr>
        <w:tc>
          <w:tcPr>
            <w:tcW w:w="2978" w:type="dxa"/>
            <w:vMerge w:val="restart"/>
            <w:tcBorders>
              <w:top w:val="single" w:sz="4" w:space="0" w:color="auto"/>
              <w:left w:val="single" w:sz="4" w:space="0" w:color="auto"/>
              <w:bottom w:val="nil"/>
              <w:right w:val="nil"/>
            </w:tcBorders>
            <w:shd w:val="clear" w:color="auto" w:fill="FFFFFF"/>
            <w:hideMark/>
          </w:tcPr>
          <w:p w14:paraId="48BC1C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4.7.</w:t>
            </w:r>
          </w:p>
        </w:tc>
        <w:tc>
          <w:tcPr>
            <w:tcW w:w="8653" w:type="dxa"/>
            <w:tcBorders>
              <w:top w:val="single" w:sz="4" w:space="0" w:color="auto"/>
              <w:left w:val="single" w:sz="4" w:space="0" w:color="auto"/>
              <w:bottom w:val="nil"/>
              <w:right w:val="nil"/>
            </w:tcBorders>
            <w:shd w:val="clear" w:color="auto" w:fill="FFFFFF"/>
            <w:vAlign w:val="bottom"/>
            <w:hideMark/>
          </w:tcPr>
          <w:p w14:paraId="73AAAE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tcBorders>
              <w:top w:val="single" w:sz="4" w:space="0" w:color="auto"/>
              <w:left w:val="single" w:sz="4" w:space="0" w:color="auto"/>
              <w:bottom w:val="nil"/>
              <w:right w:val="nil"/>
            </w:tcBorders>
            <w:shd w:val="clear" w:color="auto" w:fill="FFFFFF"/>
          </w:tcPr>
          <w:p w14:paraId="75EDD680"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404AE9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4EECC9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282ACAA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796F6235"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0024F45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4BF24F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Дизайн и оформление слайдов.</w:t>
            </w:r>
          </w:p>
        </w:tc>
        <w:tc>
          <w:tcPr>
            <w:tcW w:w="1133" w:type="dxa"/>
            <w:tcBorders>
              <w:top w:val="single" w:sz="4" w:space="0" w:color="auto"/>
              <w:left w:val="single" w:sz="4" w:space="0" w:color="auto"/>
              <w:bottom w:val="nil"/>
              <w:right w:val="nil"/>
            </w:tcBorders>
            <w:shd w:val="clear" w:color="auto" w:fill="FFFFFF"/>
            <w:vAlign w:val="bottom"/>
            <w:hideMark/>
          </w:tcPr>
          <w:p w14:paraId="53F9223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7A393F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E6B6C04"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1178D6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F9895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BBB0D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20BEC0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9927584"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A1B9F4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4.8.</w:t>
            </w:r>
          </w:p>
        </w:tc>
        <w:tc>
          <w:tcPr>
            <w:tcW w:w="8653" w:type="dxa"/>
            <w:tcBorders>
              <w:top w:val="single" w:sz="4" w:space="0" w:color="auto"/>
              <w:left w:val="single" w:sz="4" w:space="0" w:color="auto"/>
              <w:bottom w:val="nil"/>
              <w:right w:val="nil"/>
            </w:tcBorders>
            <w:shd w:val="clear" w:color="auto" w:fill="FFFFFF"/>
            <w:vAlign w:val="bottom"/>
            <w:hideMark/>
          </w:tcPr>
          <w:p w14:paraId="20B97D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71409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26B034A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50E18E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783663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321867AA"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2B3261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DC911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Демонстрация презентации.</w:t>
            </w:r>
          </w:p>
        </w:tc>
        <w:tc>
          <w:tcPr>
            <w:tcW w:w="1133" w:type="dxa"/>
            <w:vMerge/>
            <w:tcBorders>
              <w:top w:val="single" w:sz="4" w:space="0" w:color="auto"/>
              <w:left w:val="single" w:sz="4" w:space="0" w:color="auto"/>
              <w:bottom w:val="nil"/>
              <w:right w:val="nil"/>
            </w:tcBorders>
            <w:vAlign w:val="center"/>
            <w:hideMark/>
          </w:tcPr>
          <w:p w14:paraId="75B9F07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94A4A7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32CAA05"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D4DBEE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5AA144B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77D6CF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6EB7D2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2A82247"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38330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4.9.</w:t>
            </w:r>
          </w:p>
        </w:tc>
        <w:tc>
          <w:tcPr>
            <w:tcW w:w="8653" w:type="dxa"/>
            <w:tcBorders>
              <w:top w:val="single" w:sz="4" w:space="0" w:color="auto"/>
              <w:left w:val="single" w:sz="4" w:space="0" w:color="auto"/>
              <w:bottom w:val="nil"/>
              <w:right w:val="nil"/>
            </w:tcBorders>
            <w:shd w:val="clear" w:color="auto" w:fill="FFFFFF"/>
            <w:vAlign w:val="bottom"/>
            <w:hideMark/>
          </w:tcPr>
          <w:p w14:paraId="4AE5785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045E0D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73D080E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0ED4EF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4AFA62A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7DCBDDDC"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7379D5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B9BD82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Создание презентации в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Power</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Point</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24BFBD2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AC7607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4E5459F"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110B493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904AC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356DB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761EC12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BAE9027"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AACA4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4.10.</w:t>
            </w:r>
          </w:p>
        </w:tc>
        <w:tc>
          <w:tcPr>
            <w:tcW w:w="8653" w:type="dxa"/>
            <w:tcBorders>
              <w:top w:val="single" w:sz="4" w:space="0" w:color="auto"/>
              <w:left w:val="single" w:sz="4" w:space="0" w:color="auto"/>
              <w:bottom w:val="nil"/>
              <w:right w:val="nil"/>
            </w:tcBorders>
            <w:shd w:val="clear" w:color="auto" w:fill="FFFFFF"/>
            <w:vAlign w:val="bottom"/>
            <w:hideMark/>
          </w:tcPr>
          <w:p w14:paraId="0C3C181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8759B6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52D77ED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02A797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88399C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1A06E879"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2DCF87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4235C8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Работа с объектами в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Power</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Point</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2466125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ADA0BE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C50F46"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161117B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8C886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FE92C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F56B75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6B7E7BF"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0EE7DB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4.11.</w:t>
            </w:r>
          </w:p>
        </w:tc>
        <w:tc>
          <w:tcPr>
            <w:tcW w:w="8653" w:type="dxa"/>
            <w:tcBorders>
              <w:top w:val="single" w:sz="4" w:space="0" w:color="auto"/>
              <w:left w:val="single" w:sz="4" w:space="0" w:color="auto"/>
              <w:bottom w:val="nil"/>
              <w:right w:val="nil"/>
            </w:tcBorders>
            <w:shd w:val="clear" w:color="auto" w:fill="FFFFFF"/>
            <w:vAlign w:val="bottom"/>
            <w:hideMark/>
          </w:tcPr>
          <w:p w14:paraId="6FEB0C5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274582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14:paraId="30A6B699"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41E0DB18" w14:textId="77777777" w:rsidTr="00882E47">
        <w:trPr>
          <w:trHeight w:val="389"/>
          <w:jc w:val="center"/>
        </w:trPr>
        <w:tc>
          <w:tcPr>
            <w:tcW w:w="2978" w:type="dxa"/>
            <w:vMerge/>
            <w:tcBorders>
              <w:top w:val="single" w:sz="4" w:space="0" w:color="auto"/>
              <w:left w:val="single" w:sz="4" w:space="0" w:color="auto"/>
              <w:bottom w:val="single" w:sz="4" w:space="0" w:color="auto"/>
              <w:right w:val="nil"/>
            </w:tcBorders>
            <w:vAlign w:val="center"/>
            <w:hideMark/>
          </w:tcPr>
          <w:p w14:paraId="58424DE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02B33D4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Использование эффектов анимации в презентации.</w:t>
            </w:r>
          </w:p>
        </w:tc>
        <w:tc>
          <w:tcPr>
            <w:tcW w:w="1133" w:type="dxa"/>
            <w:vMerge/>
            <w:tcBorders>
              <w:top w:val="single" w:sz="4" w:space="0" w:color="auto"/>
              <w:left w:val="single" w:sz="4" w:space="0" w:color="auto"/>
              <w:bottom w:val="single" w:sz="4" w:space="0" w:color="auto"/>
              <w:right w:val="nil"/>
            </w:tcBorders>
            <w:vAlign w:val="center"/>
            <w:hideMark/>
          </w:tcPr>
          <w:p w14:paraId="3142CCF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6ABF244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380FD7E1" w14:textId="77777777" w:rsidTr="00882E47">
        <w:trPr>
          <w:trHeight w:hRule="exact" w:val="1123"/>
          <w:jc w:val="center"/>
        </w:trPr>
        <w:tc>
          <w:tcPr>
            <w:tcW w:w="2978" w:type="dxa"/>
            <w:tcBorders>
              <w:top w:val="single" w:sz="4" w:space="0" w:color="auto"/>
              <w:left w:val="single" w:sz="4" w:space="0" w:color="auto"/>
              <w:bottom w:val="nil"/>
              <w:right w:val="nil"/>
            </w:tcBorders>
            <w:shd w:val="clear" w:color="auto" w:fill="FFFFFF"/>
          </w:tcPr>
          <w:p w14:paraId="7E294050"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0F952F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6945838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2AD2CB7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3D4B21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41C184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2CA2596B"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2D9A9C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4.12.</w:t>
            </w:r>
          </w:p>
        </w:tc>
        <w:tc>
          <w:tcPr>
            <w:tcW w:w="8653" w:type="dxa"/>
            <w:tcBorders>
              <w:top w:val="single" w:sz="4" w:space="0" w:color="auto"/>
              <w:left w:val="single" w:sz="4" w:space="0" w:color="auto"/>
              <w:bottom w:val="nil"/>
              <w:right w:val="nil"/>
            </w:tcBorders>
            <w:shd w:val="clear" w:color="auto" w:fill="FFFFFF"/>
            <w:vAlign w:val="bottom"/>
            <w:hideMark/>
          </w:tcPr>
          <w:p w14:paraId="0354203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D6503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4</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3735A2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FBAB5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58E036C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02EB494A"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B4D31A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B763D4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Добавление текста, вставка таблиц.</w:t>
            </w:r>
          </w:p>
        </w:tc>
        <w:tc>
          <w:tcPr>
            <w:tcW w:w="1133" w:type="dxa"/>
            <w:vMerge/>
            <w:tcBorders>
              <w:top w:val="single" w:sz="4" w:space="0" w:color="auto"/>
              <w:left w:val="single" w:sz="4" w:space="0" w:color="auto"/>
              <w:bottom w:val="nil"/>
              <w:right w:val="nil"/>
            </w:tcBorders>
            <w:vAlign w:val="center"/>
            <w:hideMark/>
          </w:tcPr>
          <w:p w14:paraId="521927B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A15019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0306F43"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1767554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723F63E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04E78C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tcBorders>
              <w:top w:val="single" w:sz="4" w:space="0" w:color="auto"/>
              <w:left w:val="single" w:sz="4" w:space="0" w:color="auto"/>
              <w:bottom w:val="nil"/>
              <w:right w:val="single" w:sz="4" w:space="0" w:color="auto"/>
            </w:tcBorders>
            <w:vAlign w:val="center"/>
            <w:hideMark/>
          </w:tcPr>
          <w:p w14:paraId="4204E0C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EA53368"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D293AE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4.13.</w:t>
            </w:r>
          </w:p>
        </w:tc>
        <w:tc>
          <w:tcPr>
            <w:tcW w:w="8653" w:type="dxa"/>
            <w:tcBorders>
              <w:top w:val="single" w:sz="4" w:space="0" w:color="auto"/>
              <w:left w:val="single" w:sz="4" w:space="0" w:color="auto"/>
              <w:bottom w:val="nil"/>
              <w:right w:val="nil"/>
            </w:tcBorders>
            <w:shd w:val="clear" w:color="auto" w:fill="FFFFFF"/>
            <w:vAlign w:val="bottom"/>
            <w:hideMark/>
          </w:tcPr>
          <w:p w14:paraId="61C66A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400848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72E8E9A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6C57ED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0446E3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5AD2BBFF"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2B1F61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03AE45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Вставка гиперссылок.</w:t>
            </w:r>
          </w:p>
        </w:tc>
        <w:tc>
          <w:tcPr>
            <w:tcW w:w="1133" w:type="dxa"/>
            <w:vMerge/>
            <w:tcBorders>
              <w:top w:val="single" w:sz="4" w:space="0" w:color="auto"/>
              <w:left w:val="single" w:sz="4" w:space="0" w:color="auto"/>
              <w:bottom w:val="nil"/>
              <w:right w:val="nil"/>
            </w:tcBorders>
            <w:vAlign w:val="center"/>
            <w:hideMark/>
          </w:tcPr>
          <w:p w14:paraId="7E56AD7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E4A134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DF093A2"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18315B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7CE576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0A030F3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26A955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D0390C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15C83F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4.14.</w:t>
            </w:r>
          </w:p>
        </w:tc>
        <w:tc>
          <w:tcPr>
            <w:tcW w:w="8653" w:type="dxa"/>
            <w:tcBorders>
              <w:top w:val="single" w:sz="4" w:space="0" w:color="auto"/>
              <w:left w:val="single" w:sz="4" w:space="0" w:color="auto"/>
              <w:bottom w:val="nil"/>
              <w:right w:val="nil"/>
            </w:tcBorders>
            <w:shd w:val="clear" w:color="auto" w:fill="FFFFFF"/>
            <w:vAlign w:val="bottom"/>
            <w:hideMark/>
          </w:tcPr>
          <w:p w14:paraId="653EA9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FF7155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34F97FE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62AD3CC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2B007E8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133D2113"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1CD727C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51D90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Вставка звуков. Добавление клипов.</w:t>
            </w:r>
          </w:p>
        </w:tc>
        <w:tc>
          <w:tcPr>
            <w:tcW w:w="1133" w:type="dxa"/>
            <w:vMerge/>
            <w:tcBorders>
              <w:top w:val="single" w:sz="4" w:space="0" w:color="auto"/>
              <w:left w:val="single" w:sz="4" w:space="0" w:color="auto"/>
              <w:bottom w:val="nil"/>
              <w:right w:val="nil"/>
            </w:tcBorders>
            <w:vAlign w:val="center"/>
            <w:hideMark/>
          </w:tcPr>
          <w:p w14:paraId="5A4ABE5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074932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205D988"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2B2A7F5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863FCB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4EE3D5D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58F358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7F4DAC5" w14:textId="77777777" w:rsidTr="00882E47">
        <w:trPr>
          <w:trHeight w:hRule="exact" w:val="1118"/>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25770D8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 по разделу 4. Электронные презентации</w:t>
            </w:r>
          </w:p>
        </w:tc>
        <w:tc>
          <w:tcPr>
            <w:tcW w:w="1133" w:type="dxa"/>
            <w:tcBorders>
              <w:top w:val="single" w:sz="4" w:space="0" w:color="auto"/>
              <w:left w:val="single" w:sz="4" w:space="0" w:color="auto"/>
              <w:bottom w:val="nil"/>
              <w:right w:val="nil"/>
            </w:tcBorders>
            <w:shd w:val="clear" w:color="auto" w:fill="FFFFFF"/>
            <w:vAlign w:val="center"/>
            <w:hideMark/>
          </w:tcPr>
          <w:p w14:paraId="634F97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7F68ED4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77637D8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3ED3A1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0F93C1B2"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6779A8B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414A0C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8</w:t>
            </w:r>
          </w:p>
        </w:tc>
        <w:tc>
          <w:tcPr>
            <w:tcW w:w="1853" w:type="dxa"/>
            <w:tcBorders>
              <w:top w:val="single" w:sz="4" w:space="0" w:color="auto"/>
              <w:left w:val="single" w:sz="4" w:space="0" w:color="auto"/>
              <w:bottom w:val="nil"/>
              <w:right w:val="single" w:sz="4" w:space="0" w:color="auto"/>
            </w:tcBorders>
            <w:shd w:val="clear" w:color="auto" w:fill="FFFFFF"/>
          </w:tcPr>
          <w:p w14:paraId="50C42387"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6DED314B" w14:textId="77777777" w:rsidTr="00882E47">
        <w:trPr>
          <w:trHeight w:val="754"/>
          <w:jc w:val="center"/>
        </w:trPr>
        <w:tc>
          <w:tcPr>
            <w:tcW w:w="2978" w:type="dxa"/>
            <w:vMerge w:val="restart"/>
            <w:tcBorders>
              <w:top w:val="single" w:sz="4" w:space="0" w:color="auto"/>
              <w:left w:val="single" w:sz="4" w:space="0" w:color="auto"/>
              <w:bottom w:val="nil"/>
              <w:right w:val="nil"/>
            </w:tcBorders>
            <w:shd w:val="clear" w:color="auto" w:fill="FFFFFF"/>
          </w:tcPr>
          <w:p w14:paraId="327A805D"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09B3A3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hideMark/>
          </w:tcPr>
          <w:p w14:paraId="7E142B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66D3460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5232220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8505C2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79F5821F"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F88E941"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026948B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презентации «Дом, в котором мы живем!»</w:t>
            </w:r>
          </w:p>
        </w:tc>
        <w:tc>
          <w:tcPr>
            <w:tcW w:w="1133" w:type="dxa"/>
            <w:tcBorders>
              <w:top w:val="single" w:sz="4" w:space="0" w:color="auto"/>
              <w:left w:val="single" w:sz="4" w:space="0" w:color="auto"/>
              <w:bottom w:val="nil"/>
              <w:right w:val="nil"/>
            </w:tcBorders>
            <w:shd w:val="clear" w:color="auto" w:fill="FFFFFF"/>
            <w:hideMark/>
          </w:tcPr>
          <w:p w14:paraId="1C186A9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tcBorders>
              <w:top w:val="single" w:sz="4" w:space="0" w:color="auto"/>
              <w:left w:val="single" w:sz="4" w:space="0" w:color="auto"/>
              <w:bottom w:val="nil"/>
              <w:right w:val="single" w:sz="4" w:space="0" w:color="auto"/>
            </w:tcBorders>
            <w:vAlign w:val="center"/>
            <w:hideMark/>
          </w:tcPr>
          <w:p w14:paraId="6FBE7E0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5A24425"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vAlign w:val="bottom"/>
            <w:hideMark/>
          </w:tcPr>
          <w:p w14:paraId="5A8DC64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5.</w:t>
            </w:r>
          </w:p>
        </w:tc>
        <w:tc>
          <w:tcPr>
            <w:tcW w:w="8653" w:type="dxa"/>
            <w:tcBorders>
              <w:top w:val="single" w:sz="4" w:space="0" w:color="auto"/>
              <w:left w:val="single" w:sz="4" w:space="0" w:color="auto"/>
              <w:bottom w:val="nil"/>
              <w:right w:val="nil"/>
            </w:tcBorders>
            <w:shd w:val="clear" w:color="auto" w:fill="FFFFFF"/>
            <w:vAlign w:val="bottom"/>
            <w:hideMark/>
          </w:tcPr>
          <w:p w14:paraId="0BFCD5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Бухгалтерские системы учета</w:t>
            </w:r>
          </w:p>
        </w:tc>
        <w:tc>
          <w:tcPr>
            <w:tcW w:w="1133" w:type="dxa"/>
            <w:tcBorders>
              <w:top w:val="single" w:sz="4" w:space="0" w:color="auto"/>
              <w:left w:val="single" w:sz="4" w:space="0" w:color="auto"/>
              <w:bottom w:val="nil"/>
              <w:right w:val="nil"/>
            </w:tcBorders>
            <w:shd w:val="clear" w:color="auto" w:fill="FFFFFF"/>
            <w:vAlign w:val="bottom"/>
            <w:hideMark/>
          </w:tcPr>
          <w:p w14:paraId="7D94C0E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54</w:t>
            </w:r>
          </w:p>
        </w:tc>
        <w:tc>
          <w:tcPr>
            <w:tcW w:w="1853" w:type="dxa"/>
            <w:tcBorders>
              <w:top w:val="single" w:sz="4" w:space="0" w:color="auto"/>
              <w:left w:val="single" w:sz="4" w:space="0" w:color="auto"/>
              <w:bottom w:val="nil"/>
              <w:right w:val="single" w:sz="4" w:space="0" w:color="auto"/>
            </w:tcBorders>
            <w:shd w:val="clear" w:color="auto" w:fill="FFFFFF"/>
          </w:tcPr>
          <w:p w14:paraId="4EB9B6A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2FD4CA4"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7D1D20D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w:t>
            </w:r>
          </w:p>
        </w:tc>
        <w:tc>
          <w:tcPr>
            <w:tcW w:w="8653" w:type="dxa"/>
            <w:tcBorders>
              <w:top w:val="single" w:sz="4" w:space="0" w:color="auto"/>
              <w:left w:val="single" w:sz="4" w:space="0" w:color="auto"/>
              <w:bottom w:val="nil"/>
              <w:right w:val="nil"/>
            </w:tcBorders>
            <w:shd w:val="clear" w:color="auto" w:fill="FFFFFF"/>
            <w:vAlign w:val="bottom"/>
            <w:hideMark/>
          </w:tcPr>
          <w:p w14:paraId="618203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3D755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F57E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 ОК 2, ЛР 2</w:t>
            </w:r>
          </w:p>
        </w:tc>
      </w:tr>
      <w:tr w:rsidR="0017023B" w:rsidRPr="0017023B" w14:paraId="1135C5C6" w14:textId="77777777" w:rsidTr="00882E47">
        <w:trPr>
          <w:trHeight w:val="379"/>
          <w:jc w:val="center"/>
        </w:trPr>
        <w:tc>
          <w:tcPr>
            <w:tcW w:w="2978" w:type="dxa"/>
            <w:vMerge/>
            <w:tcBorders>
              <w:top w:val="single" w:sz="4" w:space="0" w:color="auto"/>
              <w:left w:val="single" w:sz="4" w:space="0" w:color="auto"/>
              <w:bottom w:val="single" w:sz="4" w:space="0" w:color="auto"/>
              <w:right w:val="nil"/>
            </w:tcBorders>
            <w:vAlign w:val="center"/>
            <w:hideMark/>
          </w:tcPr>
          <w:p w14:paraId="1A71F26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06DA7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История развития системы бухучета.</w:t>
            </w:r>
          </w:p>
        </w:tc>
        <w:tc>
          <w:tcPr>
            <w:tcW w:w="1133" w:type="dxa"/>
            <w:vMerge/>
            <w:tcBorders>
              <w:top w:val="single" w:sz="4" w:space="0" w:color="auto"/>
              <w:left w:val="single" w:sz="4" w:space="0" w:color="auto"/>
              <w:bottom w:val="nil"/>
              <w:right w:val="nil"/>
            </w:tcBorders>
            <w:vAlign w:val="center"/>
            <w:hideMark/>
          </w:tcPr>
          <w:p w14:paraId="29B5F47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46FD47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7AA1FD8" w14:textId="77777777" w:rsidTr="00882E47">
        <w:trPr>
          <w:trHeight w:hRule="exact" w:val="389"/>
          <w:jc w:val="center"/>
        </w:trPr>
        <w:tc>
          <w:tcPr>
            <w:tcW w:w="2978" w:type="dxa"/>
            <w:vMerge/>
            <w:tcBorders>
              <w:top w:val="single" w:sz="4" w:space="0" w:color="auto"/>
              <w:left w:val="single" w:sz="4" w:space="0" w:color="auto"/>
              <w:bottom w:val="single" w:sz="4" w:space="0" w:color="auto"/>
              <w:right w:val="nil"/>
            </w:tcBorders>
            <w:vAlign w:val="center"/>
            <w:hideMark/>
          </w:tcPr>
          <w:p w14:paraId="56F104C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center"/>
            <w:hideMark/>
          </w:tcPr>
          <w:p w14:paraId="7751744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single" w:sz="4" w:space="0" w:color="auto"/>
              <w:right w:val="nil"/>
            </w:tcBorders>
            <w:shd w:val="clear" w:color="auto" w:fill="FFFFFF"/>
            <w:vAlign w:val="bottom"/>
            <w:hideMark/>
          </w:tcPr>
          <w:p w14:paraId="0AE698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B8064D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5E8C641"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C0F7C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Тема 5.2</w:t>
            </w:r>
          </w:p>
        </w:tc>
        <w:tc>
          <w:tcPr>
            <w:tcW w:w="8653" w:type="dxa"/>
            <w:tcBorders>
              <w:top w:val="single" w:sz="4" w:space="0" w:color="auto"/>
              <w:left w:val="single" w:sz="4" w:space="0" w:color="auto"/>
              <w:bottom w:val="nil"/>
              <w:right w:val="nil"/>
            </w:tcBorders>
            <w:shd w:val="clear" w:color="auto" w:fill="FFFFFF"/>
            <w:vAlign w:val="bottom"/>
            <w:hideMark/>
          </w:tcPr>
          <w:p w14:paraId="792C908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DB1E19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C272CA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38D9A0E2"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3E0A7F7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3C88F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Классификация программ бухучета. Российские программы бухучета.</w:t>
            </w:r>
          </w:p>
        </w:tc>
        <w:tc>
          <w:tcPr>
            <w:tcW w:w="1133" w:type="dxa"/>
            <w:vMerge/>
            <w:tcBorders>
              <w:top w:val="single" w:sz="4" w:space="0" w:color="auto"/>
              <w:left w:val="single" w:sz="4" w:space="0" w:color="auto"/>
              <w:bottom w:val="nil"/>
              <w:right w:val="nil"/>
            </w:tcBorders>
            <w:vAlign w:val="center"/>
            <w:hideMark/>
          </w:tcPr>
          <w:p w14:paraId="3028E1B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B6766A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ACA7849"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FFDC8E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610443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915E21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78EC28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681BD74"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47552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5.3.</w:t>
            </w:r>
          </w:p>
        </w:tc>
        <w:tc>
          <w:tcPr>
            <w:tcW w:w="8653" w:type="dxa"/>
            <w:tcBorders>
              <w:top w:val="single" w:sz="4" w:space="0" w:color="auto"/>
              <w:left w:val="single" w:sz="4" w:space="0" w:color="auto"/>
              <w:bottom w:val="nil"/>
              <w:right w:val="nil"/>
            </w:tcBorders>
            <w:shd w:val="clear" w:color="auto" w:fill="FFFFFF"/>
            <w:vAlign w:val="bottom"/>
            <w:hideMark/>
          </w:tcPr>
          <w:p w14:paraId="13FB0F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1977DA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BBB7DA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2CF51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6C74574E"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0A4DC36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44E7C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Основы работы в системе «1С: Бухгалтерия».</w:t>
            </w:r>
          </w:p>
        </w:tc>
        <w:tc>
          <w:tcPr>
            <w:tcW w:w="1133" w:type="dxa"/>
            <w:vMerge/>
            <w:tcBorders>
              <w:top w:val="single" w:sz="4" w:space="0" w:color="auto"/>
              <w:left w:val="single" w:sz="4" w:space="0" w:color="auto"/>
              <w:bottom w:val="nil"/>
              <w:right w:val="nil"/>
            </w:tcBorders>
            <w:vAlign w:val="center"/>
            <w:hideMark/>
          </w:tcPr>
          <w:p w14:paraId="321655E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DEB71A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217F6A8"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6462F4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D910FB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1148D3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5C793CA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635CA1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C5E62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5.4.</w:t>
            </w:r>
          </w:p>
        </w:tc>
        <w:tc>
          <w:tcPr>
            <w:tcW w:w="8653" w:type="dxa"/>
            <w:tcBorders>
              <w:top w:val="single" w:sz="4" w:space="0" w:color="auto"/>
              <w:left w:val="single" w:sz="4" w:space="0" w:color="auto"/>
              <w:bottom w:val="nil"/>
              <w:right w:val="nil"/>
            </w:tcBorders>
            <w:shd w:val="clear" w:color="auto" w:fill="FFFFFF"/>
            <w:vAlign w:val="bottom"/>
            <w:hideMark/>
          </w:tcPr>
          <w:p w14:paraId="2C0014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A17CE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E47A64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DC2D36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6030EB55"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8960DB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F985AE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Метаданные.</w:t>
            </w:r>
          </w:p>
        </w:tc>
        <w:tc>
          <w:tcPr>
            <w:tcW w:w="1133" w:type="dxa"/>
            <w:vMerge/>
            <w:tcBorders>
              <w:top w:val="single" w:sz="4" w:space="0" w:color="auto"/>
              <w:left w:val="single" w:sz="4" w:space="0" w:color="auto"/>
              <w:bottom w:val="nil"/>
              <w:right w:val="nil"/>
            </w:tcBorders>
            <w:vAlign w:val="center"/>
            <w:hideMark/>
          </w:tcPr>
          <w:p w14:paraId="12E51A3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A2B0A2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74AC54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FC0F73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8D8E2E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7386982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D880C4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948AF6E"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A7FCA7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5.5.</w:t>
            </w:r>
          </w:p>
        </w:tc>
        <w:tc>
          <w:tcPr>
            <w:tcW w:w="8653" w:type="dxa"/>
            <w:tcBorders>
              <w:top w:val="single" w:sz="4" w:space="0" w:color="auto"/>
              <w:left w:val="single" w:sz="4" w:space="0" w:color="auto"/>
              <w:bottom w:val="nil"/>
              <w:right w:val="nil"/>
            </w:tcBorders>
            <w:shd w:val="clear" w:color="auto" w:fill="FFFFFF"/>
            <w:vAlign w:val="bottom"/>
            <w:hideMark/>
          </w:tcPr>
          <w:p w14:paraId="23878A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1D19FF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1F281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F4F89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5A8EF9F6"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347EF04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04D545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Константы.</w:t>
            </w:r>
          </w:p>
        </w:tc>
        <w:tc>
          <w:tcPr>
            <w:tcW w:w="1133" w:type="dxa"/>
            <w:vMerge/>
            <w:tcBorders>
              <w:top w:val="single" w:sz="4" w:space="0" w:color="auto"/>
              <w:left w:val="single" w:sz="4" w:space="0" w:color="auto"/>
              <w:bottom w:val="nil"/>
              <w:right w:val="nil"/>
            </w:tcBorders>
            <w:vAlign w:val="center"/>
            <w:hideMark/>
          </w:tcPr>
          <w:p w14:paraId="04CD0BE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94E43E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BBA985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A18296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BFA63B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5FD015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CD6E92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47D05EC"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072228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5.6.</w:t>
            </w:r>
          </w:p>
        </w:tc>
        <w:tc>
          <w:tcPr>
            <w:tcW w:w="8653" w:type="dxa"/>
            <w:tcBorders>
              <w:top w:val="single" w:sz="4" w:space="0" w:color="auto"/>
              <w:left w:val="single" w:sz="4" w:space="0" w:color="auto"/>
              <w:bottom w:val="nil"/>
              <w:right w:val="nil"/>
            </w:tcBorders>
            <w:shd w:val="clear" w:color="auto" w:fill="FFFFFF"/>
            <w:vAlign w:val="bottom"/>
            <w:hideMark/>
          </w:tcPr>
          <w:p w14:paraId="65A3A3C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1CF0A8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ED45D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4008F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147E7678"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B58EF8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DEAAC4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Справочники.</w:t>
            </w:r>
          </w:p>
        </w:tc>
        <w:tc>
          <w:tcPr>
            <w:tcW w:w="1133" w:type="dxa"/>
            <w:vMerge/>
            <w:tcBorders>
              <w:top w:val="single" w:sz="4" w:space="0" w:color="auto"/>
              <w:left w:val="single" w:sz="4" w:space="0" w:color="auto"/>
              <w:bottom w:val="nil"/>
              <w:right w:val="nil"/>
            </w:tcBorders>
            <w:vAlign w:val="center"/>
            <w:hideMark/>
          </w:tcPr>
          <w:p w14:paraId="3EDFA7D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5359AC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47B1CA9"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52938E5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1C89B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7EFA22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F2C606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A5BEE30"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207546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5.7.</w:t>
            </w:r>
          </w:p>
        </w:tc>
        <w:tc>
          <w:tcPr>
            <w:tcW w:w="8653" w:type="dxa"/>
            <w:tcBorders>
              <w:top w:val="single" w:sz="4" w:space="0" w:color="auto"/>
              <w:left w:val="single" w:sz="4" w:space="0" w:color="auto"/>
              <w:bottom w:val="nil"/>
              <w:right w:val="nil"/>
            </w:tcBorders>
            <w:shd w:val="clear" w:color="auto" w:fill="FFFFFF"/>
            <w:vAlign w:val="bottom"/>
            <w:hideMark/>
          </w:tcPr>
          <w:p w14:paraId="1E3DBC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1813B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15C414A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E583E5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ЛР 2</w:t>
            </w:r>
          </w:p>
        </w:tc>
      </w:tr>
      <w:tr w:rsidR="0017023B" w:rsidRPr="0017023B" w14:paraId="26B95E73"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3CD80D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DD4133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Документы и журналы.</w:t>
            </w:r>
          </w:p>
        </w:tc>
        <w:tc>
          <w:tcPr>
            <w:tcW w:w="1133" w:type="dxa"/>
            <w:vMerge/>
            <w:tcBorders>
              <w:top w:val="single" w:sz="4" w:space="0" w:color="auto"/>
              <w:left w:val="single" w:sz="4" w:space="0" w:color="auto"/>
              <w:bottom w:val="nil"/>
              <w:right w:val="nil"/>
            </w:tcBorders>
            <w:vAlign w:val="center"/>
            <w:hideMark/>
          </w:tcPr>
          <w:p w14:paraId="3BF2FD4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3EB58C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FFFA903"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069365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F57B7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73190D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32AE77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3C8E8D3"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E03A29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5.8.</w:t>
            </w:r>
          </w:p>
        </w:tc>
        <w:tc>
          <w:tcPr>
            <w:tcW w:w="8653" w:type="dxa"/>
            <w:tcBorders>
              <w:top w:val="single" w:sz="4" w:space="0" w:color="auto"/>
              <w:left w:val="single" w:sz="4" w:space="0" w:color="auto"/>
              <w:bottom w:val="nil"/>
              <w:right w:val="nil"/>
            </w:tcBorders>
            <w:shd w:val="clear" w:color="auto" w:fill="FFFFFF"/>
            <w:vAlign w:val="bottom"/>
            <w:hideMark/>
          </w:tcPr>
          <w:p w14:paraId="7C8083A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9472B2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4</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6A4F6BA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3E2DD5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3152E28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7F27F6B5"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D98BEB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7D8768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Работа с документами.</w:t>
            </w:r>
          </w:p>
        </w:tc>
        <w:tc>
          <w:tcPr>
            <w:tcW w:w="1133" w:type="dxa"/>
            <w:vMerge/>
            <w:tcBorders>
              <w:top w:val="single" w:sz="4" w:space="0" w:color="auto"/>
              <w:left w:val="single" w:sz="4" w:space="0" w:color="auto"/>
              <w:bottom w:val="nil"/>
              <w:right w:val="nil"/>
            </w:tcBorders>
            <w:vAlign w:val="center"/>
            <w:hideMark/>
          </w:tcPr>
          <w:p w14:paraId="5648C86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13DE93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FE69731"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B306BE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4BA830F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0E6C635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tcBorders>
              <w:top w:val="single" w:sz="4" w:space="0" w:color="auto"/>
              <w:left w:val="single" w:sz="4" w:space="0" w:color="auto"/>
              <w:bottom w:val="nil"/>
              <w:right w:val="single" w:sz="4" w:space="0" w:color="auto"/>
            </w:tcBorders>
            <w:vAlign w:val="center"/>
            <w:hideMark/>
          </w:tcPr>
          <w:p w14:paraId="6F2B6C4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1DC795F"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7C432F1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5.9.</w:t>
            </w:r>
          </w:p>
        </w:tc>
        <w:tc>
          <w:tcPr>
            <w:tcW w:w="8653" w:type="dxa"/>
            <w:tcBorders>
              <w:top w:val="single" w:sz="4" w:space="0" w:color="auto"/>
              <w:left w:val="single" w:sz="4" w:space="0" w:color="auto"/>
              <w:bottom w:val="nil"/>
              <w:right w:val="nil"/>
            </w:tcBorders>
            <w:shd w:val="clear" w:color="auto" w:fill="FFFFFF"/>
            <w:vAlign w:val="bottom"/>
            <w:hideMark/>
          </w:tcPr>
          <w:p w14:paraId="387305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2FB3B34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4</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F201D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2E3D54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ОК 5, ОК </w:t>
            </w:r>
            <w:r w:rsidRPr="0017023B">
              <w:rPr>
                <w:rFonts w:ascii="Times New Roman" w:eastAsia="Times New Roman" w:hAnsi="Times New Roman" w:cs="Times New Roman"/>
                <w:color w:val="auto"/>
              </w:rPr>
              <w:lastRenderedPageBreak/>
              <w:t>6,</w:t>
            </w:r>
          </w:p>
        </w:tc>
      </w:tr>
      <w:tr w:rsidR="0017023B" w:rsidRPr="0017023B" w14:paraId="1A9192DC" w14:textId="77777777" w:rsidTr="00882E47">
        <w:trPr>
          <w:trHeight w:val="523"/>
          <w:jc w:val="center"/>
        </w:trPr>
        <w:tc>
          <w:tcPr>
            <w:tcW w:w="2978" w:type="dxa"/>
            <w:vMerge/>
            <w:tcBorders>
              <w:top w:val="single" w:sz="4" w:space="0" w:color="auto"/>
              <w:left w:val="single" w:sz="4" w:space="0" w:color="auto"/>
              <w:bottom w:val="single" w:sz="4" w:space="0" w:color="auto"/>
              <w:right w:val="nil"/>
            </w:tcBorders>
            <w:vAlign w:val="center"/>
            <w:hideMark/>
          </w:tcPr>
          <w:p w14:paraId="0228E59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hideMark/>
          </w:tcPr>
          <w:p w14:paraId="75FC8E8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Расчет итогов и отчеты.</w:t>
            </w:r>
          </w:p>
        </w:tc>
        <w:tc>
          <w:tcPr>
            <w:tcW w:w="1133" w:type="dxa"/>
            <w:vMerge/>
            <w:tcBorders>
              <w:top w:val="single" w:sz="4" w:space="0" w:color="auto"/>
              <w:left w:val="single" w:sz="4" w:space="0" w:color="auto"/>
              <w:bottom w:val="single" w:sz="4" w:space="0" w:color="auto"/>
              <w:right w:val="nil"/>
            </w:tcBorders>
            <w:vAlign w:val="center"/>
            <w:hideMark/>
          </w:tcPr>
          <w:p w14:paraId="74F586A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A3B289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C9DF4AC" w14:textId="77777777" w:rsidTr="00882E47">
        <w:trPr>
          <w:trHeight w:hRule="exact" w:val="758"/>
          <w:jc w:val="center"/>
        </w:trPr>
        <w:tc>
          <w:tcPr>
            <w:tcW w:w="2978" w:type="dxa"/>
            <w:tcBorders>
              <w:top w:val="single" w:sz="4" w:space="0" w:color="auto"/>
              <w:left w:val="single" w:sz="4" w:space="0" w:color="auto"/>
              <w:bottom w:val="nil"/>
              <w:right w:val="nil"/>
            </w:tcBorders>
            <w:shd w:val="clear" w:color="auto" w:fill="FFFFFF"/>
          </w:tcPr>
          <w:p w14:paraId="06AEEA45"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7F5E1F3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58DFC1F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tcBorders>
              <w:top w:val="single" w:sz="4" w:space="0" w:color="auto"/>
              <w:left w:val="single" w:sz="4" w:space="0" w:color="auto"/>
              <w:bottom w:val="nil"/>
              <w:right w:val="single" w:sz="4" w:space="0" w:color="auto"/>
            </w:tcBorders>
            <w:shd w:val="clear" w:color="auto" w:fill="FFFFFF"/>
            <w:hideMark/>
          </w:tcPr>
          <w:p w14:paraId="1B2103D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 ЛР 2</w:t>
            </w:r>
          </w:p>
        </w:tc>
      </w:tr>
      <w:tr w:rsidR="0017023B" w:rsidRPr="0017023B" w14:paraId="25AB8E92"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32C05DF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18E109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tcPr>
          <w:p w14:paraId="0C39EFA7"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43C68EB"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hideMark/>
          </w:tcPr>
          <w:p w14:paraId="418933A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hideMark/>
          </w:tcPr>
          <w:p w14:paraId="478F8B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7</w:t>
            </w:r>
          </w:p>
        </w:tc>
        <w:tc>
          <w:tcPr>
            <w:tcW w:w="1853" w:type="dxa"/>
            <w:tcBorders>
              <w:top w:val="single" w:sz="4" w:space="0" w:color="auto"/>
              <w:left w:val="single" w:sz="4" w:space="0" w:color="auto"/>
              <w:bottom w:val="nil"/>
              <w:right w:val="single" w:sz="4" w:space="0" w:color="auto"/>
            </w:tcBorders>
            <w:shd w:val="clear" w:color="auto" w:fill="FFFFFF"/>
          </w:tcPr>
          <w:p w14:paraId="68F4D92C"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6A64583" w14:textId="77777777" w:rsidTr="00882E47">
        <w:trPr>
          <w:trHeight w:val="754"/>
          <w:jc w:val="center"/>
        </w:trPr>
        <w:tc>
          <w:tcPr>
            <w:tcW w:w="2978" w:type="dxa"/>
            <w:vMerge w:val="restart"/>
            <w:tcBorders>
              <w:top w:val="single" w:sz="4" w:space="0" w:color="auto"/>
              <w:left w:val="single" w:sz="4" w:space="0" w:color="auto"/>
              <w:bottom w:val="nil"/>
              <w:right w:val="nil"/>
            </w:tcBorders>
            <w:shd w:val="clear" w:color="auto" w:fill="FFFFFF"/>
          </w:tcPr>
          <w:p w14:paraId="6C91C37B"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F0523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vAlign w:val="center"/>
            <w:hideMark/>
          </w:tcPr>
          <w:p w14:paraId="733B01F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39C7CE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415764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50C7A8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54C79611"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3C5658C"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46D54CC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Реферат «Прикладные программы для ведения учета»</w:t>
            </w:r>
          </w:p>
        </w:tc>
        <w:tc>
          <w:tcPr>
            <w:tcW w:w="1133" w:type="dxa"/>
            <w:tcBorders>
              <w:top w:val="single" w:sz="4" w:space="0" w:color="auto"/>
              <w:left w:val="single" w:sz="4" w:space="0" w:color="auto"/>
              <w:bottom w:val="nil"/>
              <w:right w:val="nil"/>
            </w:tcBorders>
            <w:shd w:val="clear" w:color="auto" w:fill="FFFFFF"/>
            <w:hideMark/>
          </w:tcPr>
          <w:p w14:paraId="7FEE57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tcBorders>
              <w:top w:val="single" w:sz="4" w:space="0" w:color="auto"/>
              <w:left w:val="single" w:sz="4" w:space="0" w:color="auto"/>
              <w:bottom w:val="nil"/>
              <w:right w:val="single" w:sz="4" w:space="0" w:color="auto"/>
            </w:tcBorders>
            <w:vAlign w:val="center"/>
            <w:hideMark/>
          </w:tcPr>
          <w:p w14:paraId="75B2508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51C3AAA"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7D4FA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5.10.</w:t>
            </w:r>
          </w:p>
        </w:tc>
        <w:tc>
          <w:tcPr>
            <w:tcW w:w="8653" w:type="dxa"/>
            <w:tcBorders>
              <w:top w:val="single" w:sz="4" w:space="0" w:color="auto"/>
              <w:left w:val="single" w:sz="4" w:space="0" w:color="auto"/>
              <w:bottom w:val="nil"/>
              <w:right w:val="nil"/>
            </w:tcBorders>
            <w:shd w:val="clear" w:color="auto" w:fill="FFFFFF"/>
            <w:vAlign w:val="bottom"/>
            <w:hideMark/>
          </w:tcPr>
          <w:p w14:paraId="1094D89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945CB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59A2C1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69AC5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3AA7DE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5C9EFC79"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370368D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8D90AB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Организация первоначальной работы в бухгалтерской программе «1С: Бухгалтерия».</w:t>
            </w:r>
          </w:p>
        </w:tc>
        <w:tc>
          <w:tcPr>
            <w:tcW w:w="1133" w:type="dxa"/>
            <w:vMerge/>
            <w:tcBorders>
              <w:top w:val="single" w:sz="4" w:space="0" w:color="auto"/>
              <w:left w:val="single" w:sz="4" w:space="0" w:color="auto"/>
              <w:bottom w:val="nil"/>
              <w:right w:val="nil"/>
            </w:tcBorders>
            <w:vAlign w:val="center"/>
            <w:hideMark/>
          </w:tcPr>
          <w:p w14:paraId="597C104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78A385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65820D4"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5A489CA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EAD8A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52B3C5A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55B25AF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8A27D67"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DF024D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5.11.</w:t>
            </w:r>
          </w:p>
        </w:tc>
        <w:tc>
          <w:tcPr>
            <w:tcW w:w="8653" w:type="dxa"/>
            <w:tcBorders>
              <w:top w:val="single" w:sz="4" w:space="0" w:color="auto"/>
              <w:left w:val="single" w:sz="4" w:space="0" w:color="auto"/>
              <w:bottom w:val="nil"/>
              <w:right w:val="nil"/>
            </w:tcBorders>
            <w:shd w:val="clear" w:color="auto" w:fill="FFFFFF"/>
            <w:vAlign w:val="bottom"/>
            <w:hideMark/>
          </w:tcPr>
          <w:p w14:paraId="30C2B61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38D10DD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5</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70CB7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DE4395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4778996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5ED537F"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0CB1C8F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B77589D" w14:textId="77777777" w:rsidR="00F73C7C" w:rsidRPr="0017023B" w:rsidRDefault="00F73C7C" w:rsidP="0017023B">
            <w:pPr>
              <w:tabs>
                <w:tab w:val="left" w:pos="7090"/>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Формирование аналитического учета и заполнение</w:t>
            </w:r>
            <w:r w:rsidRPr="0017023B">
              <w:rPr>
                <w:rFonts w:ascii="Times New Roman" w:eastAsia="Times New Roman" w:hAnsi="Times New Roman" w:cs="Times New Roman"/>
                <w:color w:val="auto"/>
              </w:rPr>
              <w:tab/>
              <w:t>справочни</w:t>
            </w:r>
            <w:r w:rsidRPr="0017023B">
              <w:rPr>
                <w:rFonts w:ascii="Times New Roman" w:eastAsia="Times New Roman" w:hAnsi="Times New Roman" w:cs="Times New Roman"/>
                <w:color w:val="auto"/>
              </w:rPr>
              <w:softHyphen/>
            </w:r>
          </w:p>
          <w:p w14:paraId="4C8F51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ков в бухгалтерской программе «1С: Бухгалтерия».</w:t>
            </w:r>
          </w:p>
        </w:tc>
        <w:tc>
          <w:tcPr>
            <w:tcW w:w="1133" w:type="dxa"/>
            <w:vMerge/>
            <w:tcBorders>
              <w:top w:val="single" w:sz="4" w:space="0" w:color="auto"/>
              <w:left w:val="single" w:sz="4" w:space="0" w:color="auto"/>
              <w:bottom w:val="nil"/>
              <w:right w:val="nil"/>
            </w:tcBorders>
            <w:vAlign w:val="center"/>
            <w:hideMark/>
          </w:tcPr>
          <w:p w14:paraId="312F081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456EDC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708D716"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CA9056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B4036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97F50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tcBorders>
              <w:top w:val="single" w:sz="4" w:space="0" w:color="auto"/>
              <w:left w:val="single" w:sz="4" w:space="0" w:color="auto"/>
              <w:bottom w:val="nil"/>
              <w:right w:val="single" w:sz="4" w:space="0" w:color="auto"/>
            </w:tcBorders>
            <w:vAlign w:val="center"/>
            <w:hideMark/>
          </w:tcPr>
          <w:p w14:paraId="143CAEC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A0744E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93050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5.12.</w:t>
            </w:r>
          </w:p>
        </w:tc>
        <w:tc>
          <w:tcPr>
            <w:tcW w:w="8653" w:type="dxa"/>
            <w:tcBorders>
              <w:top w:val="single" w:sz="4" w:space="0" w:color="auto"/>
              <w:left w:val="single" w:sz="4" w:space="0" w:color="auto"/>
              <w:bottom w:val="nil"/>
              <w:right w:val="nil"/>
            </w:tcBorders>
            <w:shd w:val="clear" w:color="auto" w:fill="FFFFFF"/>
            <w:vAlign w:val="bottom"/>
            <w:hideMark/>
          </w:tcPr>
          <w:p w14:paraId="3D9E016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1A8635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5</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63F817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F9C70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F9125B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w:t>
            </w:r>
          </w:p>
          <w:p w14:paraId="2E5FBD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6BC3A06"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73EC51F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C12A74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Ввод начальных остатков по счетам в бухгалтерской программе «1С: Бухгалтерия».</w:t>
            </w:r>
          </w:p>
        </w:tc>
        <w:tc>
          <w:tcPr>
            <w:tcW w:w="1133" w:type="dxa"/>
            <w:vMerge/>
            <w:tcBorders>
              <w:top w:val="single" w:sz="4" w:space="0" w:color="auto"/>
              <w:left w:val="single" w:sz="4" w:space="0" w:color="auto"/>
              <w:bottom w:val="nil"/>
              <w:right w:val="nil"/>
            </w:tcBorders>
            <w:vAlign w:val="center"/>
            <w:hideMark/>
          </w:tcPr>
          <w:p w14:paraId="02A87AE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47FD28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D66546B"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E0AAC6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7A84DC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56087EB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tcBorders>
              <w:top w:val="single" w:sz="4" w:space="0" w:color="auto"/>
              <w:left w:val="single" w:sz="4" w:space="0" w:color="auto"/>
              <w:bottom w:val="nil"/>
              <w:right w:val="single" w:sz="4" w:space="0" w:color="auto"/>
            </w:tcBorders>
            <w:vAlign w:val="center"/>
            <w:hideMark/>
          </w:tcPr>
          <w:p w14:paraId="1EF0F7F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0749929"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79C146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5.13.</w:t>
            </w:r>
          </w:p>
        </w:tc>
        <w:tc>
          <w:tcPr>
            <w:tcW w:w="8653" w:type="dxa"/>
            <w:tcBorders>
              <w:top w:val="single" w:sz="4" w:space="0" w:color="auto"/>
              <w:left w:val="single" w:sz="4" w:space="0" w:color="auto"/>
              <w:bottom w:val="nil"/>
              <w:right w:val="nil"/>
            </w:tcBorders>
            <w:shd w:val="clear" w:color="auto" w:fill="FFFFFF"/>
            <w:vAlign w:val="bottom"/>
            <w:hideMark/>
          </w:tcPr>
          <w:p w14:paraId="06BA1D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D06B2C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5</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505B5F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722A2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ОК 5, ОК </w:t>
            </w:r>
            <w:r w:rsidRPr="0017023B">
              <w:rPr>
                <w:rFonts w:ascii="Times New Roman" w:eastAsia="Times New Roman" w:hAnsi="Times New Roman" w:cs="Times New Roman"/>
                <w:color w:val="auto"/>
              </w:rPr>
              <w:lastRenderedPageBreak/>
              <w:t>6,</w:t>
            </w:r>
          </w:p>
          <w:p w14:paraId="06C551C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w:t>
            </w:r>
          </w:p>
          <w:p w14:paraId="5AE00D8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25A76857" w14:textId="77777777" w:rsidTr="00882E47">
        <w:trPr>
          <w:trHeight w:val="754"/>
          <w:jc w:val="center"/>
        </w:trPr>
        <w:tc>
          <w:tcPr>
            <w:tcW w:w="2978" w:type="dxa"/>
            <w:vMerge/>
            <w:tcBorders>
              <w:top w:val="single" w:sz="4" w:space="0" w:color="auto"/>
              <w:left w:val="single" w:sz="4" w:space="0" w:color="auto"/>
              <w:bottom w:val="single" w:sz="4" w:space="0" w:color="auto"/>
              <w:right w:val="nil"/>
            </w:tcBorders>
            <w:vAlign w:val="center"/>
            <w:hideMark/>
          </w:tcPr>
          <w:p w14:paraId="7424A9E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D973EB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Отражение хозяйственных операций в бухгалтерской программе «1С: Бухгалтерия».</w:t>
            </w:r>
          </w:p>
        </w:tc>
        <w:tc>
          <w:tcPr>
            <w:tcW w:w="1133" w:type="dxa"/>
            <w:vMerge/>
            <w:tcBorders>
              <w:top w:val="single" w:sz="4" w:space="0" w:color="auto"/>
              <w:left w:val="single" w:sz="4" w:space="0" w:color="auto"/>
              <w:bottom w:val="nil"/>
              <w:right w:val="nil"/>
            </w:tcBorders>
            <w:vAlign w:val="center"/>
            <w:hideMark/>
          </w:tcPr>
          <w:p w14:paraId="6E4CC74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12857A0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AD663DB" w14:textId="77777777" w:rsidTr="00882E47">
        <w:trPr>
          <w:trHeight w:hRule="exact" w:val="384"/>
          <w:jc w:val="center"/>
        </w:trPr>
        <w:tc>
          <w:tcPr>
            <w:tcW w:w="2978" w:type="dxa"/>
            <w:vMerge/>
            <w:tcBorders>
              <w:top w:val="single" w:sz="4" w:space="0" w:color="auto"/>
              <w:left w:val="single" w:sz="4" w:space="0" w:color="auto"/>
              <w:bottom w:val="single" w:sz="4" w:space="0" w:color="auto"/>
              <w:right w:val="nil"/>
            </w:tcBorders>
            <w:vAlign w:val="center"/>
            <w:hideMark/>
          </w:tcPr>
          <w:p w14:paraId="225A868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hideMark/>
          </w:tcPr>
          <w:p w14:paraId="05E6E5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single" w:sz="4" w:space="0" w:color="auto"/>
              <w:right w:val="nil"/>
            </w:tcBorders>
            <w:shd w:val="clear" w:color="auto" w:fill="FFFFFF"/>
            <w:hideMark/>
          </w:tcPr>
          <w:p w14:paraId="060C67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5</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24E330D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C11A533"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53E5A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5.14.</w:t>
            </w:r>
          </w:p>
        </w:tc>
        <w:tc>
          <w:tcPr>
            <w:tcW w:w="8653" w:type="dxa"/>
            <w:tcBorders>
              <w:top w:val="single" w:sz="4" w:space="0" w:color="auto"/>
              <w:left w:val="single" w:sz="4" w:space="0" w:color="auto"/>
              <w:bottom w:val="nil"/>
              <w:right w:val="nil"/>
            </w:tcBorders>
            <w:shd w:val="clear" w:color="auto" w:fill="FFFFFF"/>
            <w:vAlign w:val="bottom"/>
            <w:hideMark/>
          </w:tcPr>
          <w:p w14:paraId="141868A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7743C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6</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114CF4F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505E6A9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512B17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w:t>
            </w:r>
          </w:p>
          <w:p w14:paraId="7D2E16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315E4EA5"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7BFB8EA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C9DC4D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Расчет заработной платы и отчислений по ЕСН в бухгалтерской про</w:t>
            </w:r>
            <w:r w:rsidRPr="0017023B">
              <w:rPr>
                <w:rFonts w:ascii="Times New Roman" w:eastAsia="Times New Roman" w:hAnsi="Times New Roman" w:cs="Times New Roman"/>
                <w:color w:val="auto"/>
              </w:rPr>
              <w:softHyphen/>
              <w:t>грамме «1С: Бухгалтерия».</w:t>
            </w:r>
          </w:p>
        </w:tc>
        <w:tc>
          <w:tcPr>
            <w:tcW w:w="1133" w:type="dxa"/>
            <w:vMerge/>
            <w:tcBorders>
              <w:top w:val="single" w:sz="4" w:space="0" w:color="auto"/>
              <w:left w:val="single" w:sz="4" w:space="0" w:color="auto"/>
              <w:bottom w:val="nil"/>
              <w:right w:val="nil"/>
            </w:tcBorders>
            <w:vAlign w:val="center"/>
            <w:hideMark/>
          </w:tcPr>
          <w:p w14:paraId="4B9529E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476170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AF2B72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9FBE76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FE8737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33A286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6</w:t>
            </w:r>
          </w:p>
        </w:tc>
        <w:tc>
          <w:tcPr>
            <w:tcW w:w="1853" w:type="dxa"/>
            <w:vMerge/>
            <w:tcBorders>
              <w:top w:val="single" w:sz="4" w:space="0" w:color="auto"/>
              <w:left w:val="single" w:sz="4" w:space="0" w:color="auto"/>
              <w:bottom w:val="nil"/>
              <w:right w:val="single" w:sz="4" w:space="0" w:color="auto"/>
            </w:tcBorders>
            <w:vAlign w:val="center"/>
            <w:hideMark/>
          </w:tcPr>
          <w:p w14:paraId="7D0B060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5D2467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C69E63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5.15.</w:t>
            </w:r>
          </w:p>
        </w:tc>
        <w:tc>
          <w:tcPr>
            <w:tcW w:w="8653" w:type="dxa"/>
            <w:tcBorders>
              <w:top w:val="single" w:sz="4" w:space="0" w:color="auto"/>
              <w:left w:val="single" w:sz="4" w:space="0" w:color="auto"/>
              <w:bottom w:val="nil"/>
              <w:right w:val="nil"/>
            </w:tcBorders>
            <w:shd w:val="clear" w:color="auto" w:fill="FFFFFF"/>
            <w:vAlign w:val="bottom"/>
            <w:hideMark/>
          </w:tcPr>
          <w:p w14:paraId="45B237B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10FDF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6</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38F121E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5AD837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3C9A28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w:t>
            </w:r>
          </w:p>
          <w:p w14:paraId="01138B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60D96472"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4EE6BEE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53701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Кассовые и банковские операции в бухгалтерской программе «1С: Бухгалтерия».</w:t>
            </w:r>
          </w:p>
        </w:tc>
        <w:tc>
          <w:tcPr>
            <w:tcW w:w="1133" w:type="dxa"/>
            <w:vMerge/>
            <w:tcBorders>
              <w:top w:val="single" w:sz="4" w:space="0" w:color="auto"/>
              <w:left w:val="single" w:sz="4" w:space="0" w:color="auto"/>
              <w:bottom w:val="nil"/>
              <w:right w:val="nil"/>
            </w:tcBorders>
            <w:vAlign w:val="center"/>
            <w:hideMark/>
          </w:tcPr>
          <w:p w14:paraId="2A3AEA0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131DC3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315D06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EEF540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0E77C95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2472FF6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6</w:t>
            </w:r>
          </w:p>
        </w:tc>
        <w:tc>
          <w:tcPr>
            <w:tcW w:w="1853" w:type="dxa"/>
            <w:vMerge/>
            <w:tcBorders>
              <w:top w:val="single" w:sz="4" w:space="0" w:color="auto"/>
              <w:left w:val="single" w:sz="4" w:space="0" w:color="auto"/>
              <w:bottom w:val="nil"/>
              <w:right w:val="single" w:sz="4" w:space="0" w:color="auto"/>
            </w:tcBorders>
            <w:vAlign w:val="center"/>
            <w:hideMark/>
          </w:tcPr>
          <w:p w14:paraId="6ABD814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6FC820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76E97F3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5.16.</w:t>
            </w:r>
          </w:p>
        </w:tc>
        <w:tc>
          <w:tcPr>
            <w:tcW w:w="8653" w:type="dxa"/>
            <w:tcBorders>
              <w:top w:val="single" w:sz="4" w:space="0" w:color="auto"/>
              <w:left w:val="single" w:sz="4" w:space="0" w:color="auto"/>
              <w:bottom w:val="nil"/>
              <w:right w:val="nil"/>
            </w:tcBorders>
            <w:shd w:val="clear" w:color="auto" w:fill="FFFFFF"/>
            <w:vAlign w:val="bottom"/>
            <w:hideMark/>
          </w:tcPr>
          <w:p w14:paraId="76C28C3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089268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6</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489773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5328A3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2EED0D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w:t>
            </w:r>
          </w:p>
          <w:p w14:paraId="57190C5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1B00D9FA"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50147D5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D193A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Формирование финансовых результатов, отчетов и получение итого</w:t>
            </w:r>
            <w:r w:rsidRPr="0017023B">
              <w:rPr>
                <w:rFonts w:ascii="Times New Roman" w:eastAsia="Times New Roman" w:hAnsi="Times New Roman" w:cs="Times New Roman"/>
                <w:color w:val="auto"/>
              </w:rPr>
              <w:softHyphen/>
              <w:t>вого баланса в бухгалтерской программе «1С: Бухгалтерия».</w:t>
            </w:r>
          </w:p>
        </w:tc>
        <w:tc>
          <w:tcPr>
            <w:tcW w:w="1133" w:type="dxa"/>
            <w:vMerge/>
            <w:tcBorders>
              <w:top w:val="single" w:sz="4" w:space="0" w:color="auto"/>
              <w:left w:val="single" w:sz="4" w:space="0" w:color="auto"/>
              <w:bottom w:val="nil"/>
              <w:right w:val="nil"/>
            </w:tcBorders>
            <w:vAlign w:val="center"/>
            <w:hideMark/>
          </w:tcPr>
          <w:p w14:paraId="0BF0219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6461E3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1F722FD6"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0AB70AB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B21C4A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4980FA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6</w:t>
            </w:r>
          </w:p>
        </w:tc>
        <w:tc>
          <w:tcPr>
            <w:tcW w:w="1853" w:type="dxa"/>
            <w:vMerge/>
            <w:tcBorders>
              <w:top w:val="single" w:sz="4" w:space="0" w:color="auto"/>
              <w:left w:val="single" w:sz="4" w:space="0" w:color="auto"/>
              <w:bottom w:val="nil"/>
              <w:right w:val="single" w:sz="4" w:space="0" w:color="auto"/>
            </w:tcBorders>
            <w:vAlign w:val="center"/>
            <w:hideMark/>
          </w:tcPr>
          <w:p w14:paraId="742736E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4A2E141" w14:textId="77777777" w:rsidTr="00882E47">
        <w:trPr>
          <w:trHeight w:hRule="exact" w:val="1123"/>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7AA1D8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 по разделу 5. Бухгалтерские системы учета</w:t>
            </w:r>
          </w:p>
        </w:tc>
        <w:tc>
          <w:tcPr>
            <w:tcW w:w="1133" w:type="dxa"/>
            <w:tcBorders>
              <w:top w:val="single" w:sz="4" w:space="0" w:color="auto"/>
              <w:left w:val="single" w:sz="4" w:space="0" w:color="auto"/>
              <w:bottom w:val="nil"/>
              <w:right w:val="nil"/>
            </w:tcBorders>
            <w:shd w:val="clear" w:color="auto" w:fill="FFFFFF"/>
            <w:vAlign w:val="center"/>
            <w:hideMark/>
          </w:tcPr>
          <w:p w14:paraId="2DF0AE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0550A8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026FF4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1C0130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7B1E83E5"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hideMark/>
          </w:tcPr>
          <w:p w14:paraId="27A86B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hideMark/>
          </w:tcPr>
          <w:p w14:paraId="032F30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5</w:t>
            </w:r>
          </w:p>
        </w:tc>
        <w:tc>
          <w:tcPr>
            <w:tcW w:w="1853" w:type="dxa"/>
            <w:tcBorders>
              <w:top w:val="single" w:sz="4" w:space="0" w:color="auto"/>
              <w:left w:val="single" w:sz="4" w:space="0" w:color="auto"/>
              <w:bottom w:val="nil"/>
              <w:right w:val="single" w:sz="4" w:space="0" w:color="auto"/>
            </w:tcBorders>
            <w:shd w:val="clear" w:color="auto" w:fill="FFFFFF"/>
          </w:tcPr>
          <w:p w14:paraId="445B3C20"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2CE4B2FC" w14:textId="77777777" w:rsidTr="00882E47">
        <w:trPr>
          <w:trHeight w:val="749"/>
          <w:jc w:val="center"/>
        </w:trPr>
        <w:tc>
          <w:tcPr>
            <w:tcW w:w="2978" w:type="dxa"/>
            <w:vMerge w:val="restart"/>
            <w:tcBorders>
              <w:top w:val="single" w:sz="4" w:space="0" w:color="auto"/>
              <w:left w:val="single" w:sz="4" w:space="0" w:color="auto"/>
              <w:bottom w:val="nil"/>
              <w:right w:val="nil"/>
            </w:tcBorders>
            <w:shd w:val="clear" w:color="auto" w:fill="FFFFFF"/>
          </w:tcPr>
          <w:p w14:paraId="5CB6EB17"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065B7C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vAlign w:val="center"/>
            <w:hideMark/>
          </w:tcPr>
          <w:p w14:paraId="0948591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378F5E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123905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30905A4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5F32CF9"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5CB328D0"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031A76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Составление базы поставщиков и покупателей.</w:t>
            </w:r>
          </w:p>
        </w:tc>
        <w:tc>
          <w:tcPr>
            <w:tcW w:w="1133" w:type="dxa"/>
            <w:tcBorders>
              <w:top w:val="single" w:sz="4" w:space="0" w:color="auto"/>
              <w:left w:val="single" w:sz="4" w:space="0" w:color="auto"/>
              <w:bottom w:val="nil"/>
              <w:right w:val="nil"/>
            </w:tcBorders>
            <w:shd w:val="clear" w:color="auto" w:fill="FFFFFF"/>
            <w:vAlign w:val="bottom"/>
            <w:hideMark/>
          </w:tcPr>
          <w:p w14:paraId="6BEFED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6E6C25C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ADEED6A" w14:textId="77777777" w:rsidTr="00882E47">
        <w:trPr>
          <w:trHeight w:hRule="exact" w:val="744"/>
          <w:jc w:val="center"/>
        </w:trPr>
        <w:tc>
          <w:tcPr>
            <w:tcW w:w="2978" w:type="dxa"/>
            <w:tcBorders>
              <w:top w:val="single" w:sz="4" w:space="0" w:color="auto"/>
              <w:left w:val="single" w:sz="4" w:space="0" w:color="auto"/>
              <w:bottom w:val="nil"/>
              <w:right w:val="nil"/>
            </w:tcBorders>
            <w:shd w:val="clear" w:color="auto" w:fill="FFFFFF"/>
            <w:vAlign w:val="center"/>
            <w:hideMark/>
          </w:tcPr>
          <w:p w14:paraId="1D111D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6.</w:t>
            </w:r>
          </w:p>
        </w:tc>
        <w:tc>
          <w:tcPr>
            <w:tcW w:w="8653" w:type="dxa"/>
            <w:tcBorders>
              <w:top w:val="single" w:sz="4" w:space="0" w:color="auto"/>
              <w:left w:val="single" w:sz="4" w:space="0" w:color="auto"/>
              <w:bottom w:val="nil"/>
              <w:right w:val="nil"/>
            </w:tcBorders>
            <w:shd w:val="clear" w:color="auto" w:fill="FFFFFF"/>
            <w:vAlign w:val="bottom"/>
            <w:hideMark/>
          </w:tcPr>
          <w:p w14:paraId="34B511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Технологии использования систем управления базами данных (СУБД)</w:t>
            </w:r>
          </w:p>
        </w:tc>
        <w:tc>
          <w:tcPr>
            <w:tcW w:w="1133" w:type="dxa"/>
            <w:tcBorders>
              <w:top w:val="single" w:sz="4" w:space="0" w:color="auto"/>
              <w:left w:val="single" w:sz="4" w:space="0" w:color="auto"/>
              <w:bottom w:val="nil"/>
              <w:right w:val="nil"/>
            </w:tcBorders>
            <w:shd w:val="clear" w:color="auto" w:fill="FFFFFF"/>
            <w:hideMark/>
          </w:tcPr>
          <w:p w14:paraId="217766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15</w:t>
            </w:r>
          </w:p>
        </w:tc>
        <w:tc>
          <w:tcPr>
            <w:tcW w:w="1853" w:type="dxa"/>
            <w:tcBorders>
              <w:top w:val="single" w:sz="4" w:space="0" w:color="auto"/>
              <w:left w:val="single" w:sz="4" w:space="0" w:color="auto"/>
              <w:bottom w:val="nil"/>
              <w:right w:val="single" w:sz="4" w:space="0" w:color="auto"/>
            </w:tcBorders>
            <w:shd w:val="clear" w:color="auto" w:fill="FFFFFF"/>
          </w:tcPr>
          <w:p w14:paraId="7CAF445F"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3242DA30" w14:textId="77777777" w:rsidTr="00882E47">
        <w:trPr>
          <w:trHeight w:hRule="exact" w:val="384"/>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0546F3E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6.1.</w:t>
            </w:r>
          </w:p>
        </w:tc>
        <w:tc>
          <w:tcPr>
            <w:tcW w:w="8653" w:type="dxa"/>
            <w:tcBorders>
              <w:top w:val="single" w:sz="4" w:space="0" w:color="auto"/>
              <w:left w:val="single" w:sz="4" w:space="0" w:color="auto"/>
              <w:bottom w:val="nil"/>
              <w:right w:val="nil"/>
            </w:tcBorders>
            <w:shd w:val="clear" w:color="auto" w:fill="FFFFFF"/>
            <w:vAlign w:val="bottom"/>
            <w:hideMark/>
          </w:tcPr>
          <w:p w14:paraId="0E08545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7097680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B7E2AF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ОК 2, ОК </w:t>
            </w:r>
            <w:r w:rsidRPr="0017023B">
              <w:rPr>
                <w:rFonts w:ascii="Times New Roman" w:eastAsia="Times New Roman" w:hAnsi="Times New Roman" w:cs="Times New Roman"/>
                <w:color w:val="auto"/>
              </w:rPr>
              <w:lastRenderedPageBreak/>
              <w:t>5, ЛР 2</w:t>
            </w:r>
          </w:p>
        </w:tc>
      </w:tr>
      <w:tr w:rsidR="0017023B" w:rsidRPr="0017023B" w14:paraId="5CA63B2C" w14:textId="77777777" w:rsidTr="00882E47">
        <w:trPr>
          <w:trHeight w:val="389"/>
          <w:jc w:val="center"/>
        </w:trPr>
        <w:tc>
          <w:tcPr>
            <w:tcW w:w="2978" w:type="dxa"/>
            <w:vMerge/>
            <w:tcBorders>
              <w:top w:val="single" w:sz="4" w:space="0" w:color="auto"/>
              <w:left w:val="single" w:sz="4" w:space="0" w:color="auto"/>
              <w:bottom w:val="single" w:sz="4" w:space="0" w:color="auto"/>
              <w:right w:val="nil"/>
            </w:tcBorders>
            <w:vAlign w:val="center"/>
            <w:hideMark/>
          </w:tcPr>
          <w:p w14:paraId="49B92D8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6014F99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Выбор СУБД для создания системы автоматизации.</w:t>
            </w:r>
          </w:p>
        </w:tc>
        <w:tc>
          <w:tcPr>
            <w:tcW w:w="1133" w:type="dxa"/>
            <w:vMerge/>
            <w:tcBorders>
              <w:top w:val="single" w:sz="4" w:space="0" w:color="auto"/>
              <w:left w:val="single" w:sz="4" w:space="0" w:color="auto"/>
              <w:bottom w:val="single" w:sz="4" w:space="0" w:color="auto"/>
              <w:right w:val="nil"/>
            </w:tcBorders>
            <w:vAlign w:val="center"/>
            <w:hideMark/>
          </w:tcPr>
          <w:p w14:paraId="1FB9379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1F961B6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D22DE9D" w14:textId="77777777" w:rsidTr="00882E47">
        <w:trPr>
          <w:trHeight w:hRule="exact" w:val="384"/>
          <w:jc w:val="center"/>
        </w:trPr>
        <w:tc>
          <w:tcPr>
            <w:tcW w:w="2978" w:type="dxa"/>
            <w:tcBorders>
              <w:top w:val="single" w:sz="4" w:space="0" w:color="auto"/>
              <w:left w:val="single" w:sz="4" w:space="0" w:color="auto"/>
              <w:bottom w:val="nil"/>
              <w:right w:val="nil"/>
            </w:tcBorders>
            <w:shd w:val="clear" w:color="auto" w:fill="FFFFFF"/>
          </w:tcPr>
          <w:p w14:paraId="539113BE"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FAF43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1BB94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tcBorders>
              <w:top w:val="single" w:sz="4" w:space="0" w:color="auto"/>
              <w:left w:val="single" w:sz="4" w:space="0" w:color="auto"/>
              <w:bottom w:val="nil"/>
              <w:right w:val="single" w:sz="4" w:space="0" w:color="auto"/>
            </w:tcBorders>
            <w:shd w:val="clear" w:color="auto" w:fill="FFFFFF"/>
          </w:tcPr>
          <w:p w14:paraId="1439168D"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7AAD96E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DC3112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6.2.</w:t>
            </w:r>
          </w:p>
        </w:tc>
        <w:tc>
          <w:tcPr>
            <w:tcW w:w="8653" w:type="dxa"/>
            <w:tcBorders>
              <w:top w:val="single" w:sz="4" w:space="0" w:color="auto"/>
              <w:left w:val="single" w:sz="4" w:space="0" w:color="auto"/>
              <w:bottom w:val="nil"/>
              <w:right w:val="nil"/>
            </w:tcBorders>
            <w:shd w:val="clear" w:color="auto" w:fill="FFFFFF"/>
            <w:vAlign w:val="bottom"/>
            <w:hideMark/>
          </w:tcPr>
          <w:p w14:paraId="6F755F5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4D6FD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6D529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5, ЛР 2</w:t>
            </w:r>
          </w:p>
        </w:tc>
      </w:tr>
      <w:tr w:rsidR="0017023B" w:rsidRPr="0017023B" w14:paraId="4E65445A"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0825AA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3DCB0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Основы работы СУБД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Access</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547C627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2DA5E6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2F6B706"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1DFC18D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B5202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443FF88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652F4F0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B995FBF"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DD83CF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6.3.</w:t>
            </w:r>
          </w:p>
        </w:tc>
        <w:tc>
          <w:tcPr>
            <w:tcW w:w="8653" w:type="dxa"/>
            <w:tcBorders>
              <w:top w:val="single" w:sz="4" w:space="0" w:color="auto"/>
              <w:left w:val="single" w:sz="4" w:space="0" w:color="auto"/>
              <w:bottom w:val="nil"/>
              <w:right w:val="nil"/>
            </w:tcBorders>
            <w:shd w:val="clear" w:color="auto" w:fill="FFFFFF"/>
            <w:vAlign w:val="bottom"/>
            <w:hideMark/>
          </w:tcPr>
          <w:p w14:paraId="5BA7BD2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D0F55F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60616FF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151160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56AB10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24FFCCBB" w14:textId="77777777" w:rsidTr="00882E47">
        <w:trPr>
          <w:trHeight w:val="744"/>
          <w:jc w:val="center"/>
        </w:trPr>
        <w:tc>
          <w:tcPr>
            <w:tcW w:w="2978" w:type="dxa"/>
            <w:vMerge/>
            <w:tcBorders>
              <w:top w:val="single" w:sz="4" w:space="0" w:color="auto"/>
              <w:left w:val="single" w:sz="4" w:space="0" w:color="auto"/>
              <w:bottom w:val="nil"/>
              <w:right w:val="nil"/>
            </w:tcBorders>
            <w:vAlign w:val="center"/>
            <w:hideMark/>
          </w:tcPr>
          <w:p w14:paraId="45FB1FD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4E00717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таблиц БД с использованием конструктора и мастера таблиц СУБД.</w:t>
            </w:r>
          </w:p>
        </w:tc>
        <w:tc>
          <w:tcPr>
            <w:tcW w:w="1133" w:type="dxa"/>
            <w:vMerge/>
            <w:tcBorders>
              <w:top w:val="single" w:sz="4" w:space="0" w:color="auto"/>
              <w:left w:val="single" w:sz="4" w:space="0" w:color="auto"/>
              <w:bottom w:val="nil"/>
              <w:right w:val="nil"/>
            </w:tcBorders>
            <w:vAlign w:val="center"/>
            <w:hideMark/>
          </w:tcPr>
          <w:p w14:paraId="020DA23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0151CD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7DC64C4"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045DF90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426516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6D0D1B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2AE03EF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CCC24DC"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5D12A7A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6.4.</w:t>
            </w:r>
          </w:p>
        </w:tc>
        <w:tc>
          <w:tcPr>
            <w:tcW w:w="8653" w:type="dxa"/>
            <w:tcBorders>
              <w:top w:val="single" w:sz="4" w:space="0" w:color="auto"/>
              <w:left w:val="single" w:sz="4" w:space="0" w:color="auto"/>
              <w:bottom w:val="nil"/>
              <w:right w:val="nil"/>
            </w:tcBorders>
            <w:shd w:val="clear" w:color="auto" w:fill="FFFFFF"/>
            <w:vAlign w:val="bottom"/>
            <w:hideMark/>
          </w:tcPr>
          <w:p w14:paraId="2FB622E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96600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592BA09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79BC2A2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42A9F29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7F2D3981"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EAEC08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11C9B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Редактирование и модификация таблиц БД в СУБД.</w:t>
            </w:r>
          </w:p>
        </w:tc>
        <w:tc>
          <w:tcPr>
            <w:tcW w:w="1133" w:type="dxa"/>
            <w:vMerge/>
            <w:tcBorders>
              <w:top w:val="single" w:sz="4" w:space="0" w:color="auto"/>
              <w:left w:val="single" w:sz="4" w:space="0" w:color="auto"/>
              <w:bottom w:val="nil"/>
              <w:right w:val="nil"/>
            </w:tcBorders>
            <w:vAlign w:val="center"/>
            <w:hideMark/>
          </w:tcPr>
          <w:p w14:paraId="2191565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FA95BA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425A4D1"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0503FA0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49BDB9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6A445C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5B9D146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D8C0D91"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330AC2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6.5.</w:t>
            </w:r>
          </w:p>
        </w:tc>
        <w:tc>
          <w:tcPr>
            <w:tcW w:w="8653" w:type="dxa"/>
            <w:tcBorders>
              <w:top w:val="single" w:sz="4" w:space="0" w:color="auto"/>
              <w:left w:val="single" w:sz="4" w:space="0" w:color="auto"/>
              <w:bottom w:val="nil"/>
              <w:right w:val="nil"/>
            </w:tcBorders>
            <w:shd w:val="clear" w:color="auto" w:fill="FFFFFF"/>
            <w:vAlign w:val="bottom"/>
            <w:hideMark/>
          </w:tcPr>
          <w:p w14:paraId="1D4875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FDA72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7A64054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6A2C4F2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40E6B3C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1FCB87C3"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30F174E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A1F8EA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пользовательских форм для ввода данных в СУБД.</w:t>
            </w:r>
          </w:p>
        </w:tc>
        <w:tc>
          <w:tcPr>
            <w:tcW w:w="1133" w:type="dxa"/>
            <w:vMerge/>
            <w:tcBorders>
              <w:top w:val="single" w:sz="4" w:space="0" w:color="auto"/>
              <w:left w:val="single" w:sz="4" w:space="0" w:color="auto"/>
              <w:bottom w:val="nil"/>
              <w:right w:val="nil"/>
            </w:tcBorders>
            <w:vAlign w:val="center"/>
            <w:hideMark/>
          </w:tcPr>
          <w:p w14:paraId="67B14FD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85213B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B9E9624"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5E23F85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4FBEE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6FF152F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1807BB0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47A8B11" w14:textId="77777777" w:rsidTr="00882E47">
        <w:trPr>
          <w:trHeight w:hRule="exact" w:val="1118"/>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0DF2CF6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 по разделу 6. Технологии использования систем управления базами данных (СУБД)</w:t>
            </w:r>
          </w:p>
        </w:tc>
        <w:tc>
          <w:tcPr>
            <w:tcW w:w="1133" w:type="dxa"/>
            <w:tcBorders>
              <w:top w:val="single" w:sz="4" w:space="0" w:color="auto"/>
              <w:left w:val="single" w:sz="4" w:space="0" w:color="auto"/>
              <w:bottom w:val="nil"/>
              <w:right w:val="nil"/>
            </w:tcBorders>
            <w:shd w:val="clear" w:color="auto" w:fill="FFFFFF"/>
            <w:vAlign w:val="center"/>
            <w:hideMark/>
          </w:tcPr>
          <w:p w14:paraId="370C554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6F2F4B1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ОК2, ОК3,</w:t>
            </w:r>
          </w:p>
          <w:p w14:paraId="0461BA0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ОК6,</w:t>
            </w:r>
          </w:p>
          <w:p w14:paraId="342B842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ОК7, ЛР 2</w:t>
            </w:r>
          </w:p>
        </w:tc>
      </w:tr>
      <w:tr w:rsidR="0017023B" w:rsidRPr="0017023B" w14:paraId="51613317"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hideMark/>
          </w:tcPr>
          <w:p w14:paraId="6C35C10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hideMark/>
          </w:tcPr>
          <w:p w14:paraId="653BDA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tcBorders>
              <w:top w:val="single" w:sz="4" w:space="0" w:color="auto"/>
              <w:left w:val="single" w:sz="4" w:space="0" w:color="auto"/>
              <w:bottom w:val="nil"/>
              <w:right w:val="single" w:sz="4" w:space="0" w:color="auto"/>
            </w:tcBorders>
            <w:shd w:val="clear" w:color="auto" w:fill="FFFFFF"/>
          </w:tcPr>
          <w:p w14:paraId="442EC5A5"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4A80C1E8" w14:textId="77777777" w:rsidTr="00882E47">
        <w:trPr>
          <w:trHeight w:val="754"/>
          <w:jc w:val="center"/>
        </w:trPr>
        <w:tc>
          <w:tcPr>
            <w:tcW w:w="2978" w:type="dxa"/>
            <w:vMerge w:val="restart"/>
            <w:tcBorders>
              <w:top w:val="single" w:sz="4" w:space="0" w:color="auto"/>
              <w:left w:val="single" w:sz="4" w:space="0" w:color="auto"/>
              <w:bottom w:val="nil"/>
              <w:right w:val="nil"/>
            </w:tcBorders>
            <w:shd w:val="clear" w:color="auto" w:fill="FFFFFF"/>
          </w:tcPr>
          <w:p w14:paraId="18F1E5A1"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303170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vAlign w:val="center"/>
            <w:hideMark/>
          </w:tcPr>
          <w:p w14:paraId="78970A3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55707D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5789CD7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5C9B3D0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07B4ED7A"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489BB9FF"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193B47E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Составление презентации «Классификация СУБД»</w:t>
            </w:r>
          </w:p>
        </w:tc>
        <w:tc>
          <w:tcPr>
            <w:tcW w:w="1133" w:type="dxa"/>
            <w:tcBorders>
              <w:top w:val="single" w:sz="4" w:space="0" w:color="auto"/>
              <w:left w:val="single" w:sz="4" w:space="0" w:color="auto"/>
              <w:bottom w:val="nil"/>
              <w:right w:val="nil"/>
            </w:tcBorders>
            <w:shd w:val="clear" w:color="auto" w:fill="FFFFFF"/>
            <w:vAlign w:val="bottom"/>
            <w:hideMark/>
          </w:tcPr>
          <w:p w14:paraId="124126D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687C682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7F9FFA0"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hideMark/>
          </w:tcPr>
          <w:p w14:paraId="430709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7.</w:t>
            </w:r>
          </w:p>
        </w:tc>
        <w:tc>
          <w:tcPr>
            <w:tcW w:w="8653" w:type="dxa"/>
            <w:tcBorders>
              <w:top w:val="single" w:sz="4" w:space="0" w:color="auto"/>
              <w:left w:val="single" w:sz="4" w:space="0" w:color="auto"/>
              <w:bottom w:val="nil"/>
              <w:right w:val="nil"/>
            </w:tcBorders>
            <w:shd w:val="clear" w:color="auto" w:fill="FFFFFF"/>
            <w:hideMark/>
          </w:tcPr>
          <w:p w14:paraId="7FF53BF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Компьютерные справочные правовые системы (СПС)</w:t>
            </w:r>
          </w:p>
        </w:tc>
        <w:tc>
          <w:tcPr>
            <w:tcW w:w="1133" w:type="dxa"/>
            <w:tcBorders>
              <w:top w:val="single" w:sz="4" w:space="0" w:color="auto"/>
              <w:left w:val="single" w:sz="4" w:space="0" w:color="auto"/>
              <w:bottom w:val="nil"/>
              <w:right w:val="nil"/>
            </w:tcBorders>
            <w:shd w:val="clear" w:color="auto" w:fill="FFFFFF"/>
            <w:vAlign w:val="bottom"/>
            <w:hideMark/>
          </w:tcPr>
          <w:p w14:paraId="7E09F61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18</w:t>
            </w:r>
          </w:p>
        </w:tc>
        <w:tc>
          <w:tcPr>
            <w:tcW w:w="1853" w:type="dxa"/>
            <w:tcBorders>
              <w:top w:val="single" w:sz="4" w:space="0" w:color="auto"/>
              <w:left w:val="single" w:sz="4" w:space="0" w:color="auto"/>
              <w:bottom w:val="nil"/>
              <w:right w:val="single" w:sz="4" w:space="0" w:color="auto"/>
            </w:tcBorders>
            <w:shd w:val="clear" w:color="auto" w:fill="FFFFFF"/>
          </w:tcPr>
          <w:p w14:paraId="5F332407"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703B052E" w14:textId="77777777" w:rsidTr="00882E47">
        <w:trPr>
          <w:trHeight w:hRule="exact" w:val="384"/>
          <w:jc w:val="center"/>
        </w:trPr>
        <w:tc>
          <w:tcPr>
            <w:tcW w:w="2978" w:type="dxa"/>
            <w:tcBorders>
              <w:top w:val="single" w:sz="4" w:space="0" w:color="auto"/>
              <w:left w:val="single" w:sz="4" w:space="0" w:color="auto"/>
              <w:bottom w:val="single" w:sz="4" w:space="0" w:color="auto"/>
              <w:right w:val="nil"/>
            </w:tcBorders>
            <w:shd w:val="clear" w:color="auto" w:fill="FFFFFF"/>
            <w:hideMark/>
          </w:tcPr>
          <w:p w14:paraId="5CD08A3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Тема 7.1.</w:t>
            </w:r>
          </w:p>
        </w:tc>
        <w:tc>
          <w:tcPr>
            <w:tcW w:w="8653" w:type="dxa"/>
            <w:tcBorders>
              <w:top w:val="single" w:sz="4" w:space="0" w:color="auto"/>
              <w:left w:val="single" w:sz="4" w:space="0" w:color="auto"/>
              <w:bottom w:val="single" w:sz="4" w:space="0" w:color="auto"/>
              <w:right w:val="nil"/>
            </w:tcBorders>
            <w:shd w:val="clear" w:color="auto" w:fill="FFFFFF"/>
            <w:hideMark/>
          </w:tcPr>
          <w:p w14:paraId="475372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674F9DB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4620A88"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63E5BD17" w14:textId="77777777" w:rsidTr="00882E47">
        <w:trPr>
          <w:trHeight w:val="384"/>
          <w:jc w:val="center"/>
        </w:trPr>
        <w:tc>
          <w:tcPr>
            <w:tcW w:w="2978" w:type="dxa"/>
            <w:vMerge w:val="restart"/>
            <w:tcBorders>
              <w:top w:val="single" w:sz="4" w:space="0" w:color="auto"/>
              <w:left w:val="single" w:sz="4" w:space="0" w:color="auto"/>
              <w:bottom w:val="nil"/>
              <w:right w:val="nil"/>
            </w:tcBorders>
            <w:shd w:val="clear" w:color="auto" w:fill="FFFFFF"/>
          </w:tcPr>
          <w:p w14:paraId="4EFF3E23"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30FFA1C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Обзор компьютерных СПС.</w:t>
            </w:r>
          </w:p>
        </w:tc>
        <w:tc>
          <w:tcPr>
            <w:tcW w:w="1133" w:type="dxa"/>
            <w:tcBorders>
              <w:top w:val="single" w:sz="4" w:space="0" w:color="auto"/>
              <w:left w:val="single" w:sz="4" w:space="0" w:color="auto"/>
              <w:bottom w:val="nil"/>
              <w:right w:val="nil"/>
            </w:tcBorders>
            <w:shd w:val="clear" w:color="auto" w:fill="FFFFFF"/>
          </w:tcPr>
          <w:p w14:paraId="59EE19B2"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1E5CA9A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 ОК 2, ЛР 2</w:t>
            </w:r>
          </w:p>
        </w:tc>
      </w:tr>
      <w:tr w:rsidR="0017023B" w:rsidRPr="0017023B" w14:paraId="43D72ECC"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7F940F7E"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E23437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59DF2A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617AECB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41A8609"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12B228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7.2.</w:t>
            </w:r>
          </w:p>
        </w:tc>
        <w:tc>
          <w:tcPr>
            <w:tcW w:w="8653" w:type="dxa"/>
            <w:tcBorders>
              <w:top w:val="single" w:sz="4" w:space="0" w:color="auto"/>
              <w:left w:val="single" w:sz="4" w:space="0" w:color="auto"/>
              <w:bottom w:val="nil"/>
              <w:right w:val="nil"/>
            </w:tcBorders>
            <w:shd w:val="clear" w:color="auto" w:fill="FFFFFF"/>
            <w:vAlign w:val="bottom"/>
            <w:hideMark/>
          </w:tcPr>
          <w:p w14:paraId="5ED937E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E42EA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8363EF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78866B7F"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1894EE4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2486AA1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СПС «Консультант плюс».</w:t>
            </w:r>
          </w:p>
        </w:tc>
        <w:tc>
          <w:tcPr>
            <w:tcW w:w="1133" w:type="dxa"/>
            <w:vMerge/>
            <w:tcBorders>
              <w:top w:val="single" w:sz="4" w:space="0" w:color="auto"/>
              <w:left w:val="single" w:sz="4" w:space="0" w:color="auto"/>
              <w:bottom w:val="nil"/>
              <w:right w:val="nil"/>
            </w:tcBorders>
            <w:vAlign w:val="center"/>
            <w:hideMark/>
          </w:tcPr>
          <w:p w14:paraId="5D37C49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F7EA4D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F67D33D"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57D6EB7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6B13DF5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746AEA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44C2C76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6810F86"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D1FC6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7.3.</w:t>
            </w:r>
          </w:p>
        </w:tc>
        <w:tc>
          <w:tcPr>
            <w:tcW w:w="8653" w:type="dxa"/>
            <w:tcBorders>
              <w:top w:val="single" w:sz="4" w:space="0" w:color="auto"/>
              <w:left w:val="single" w:sz="4" w:space="0" w:color="auto"/>
              <w:bottom w:val="nil"/>
              <w:right w:val="nil"/>
            </w:tcBorders>
            <w:shd w:val="clear" w:color="auto" w:fill="FFFFFF"/>
            <w:vAlign w:val="bottom"/>
            <w:hideMark/>
          </w:tcPr>
          <w:p w14:paraId="571A287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19066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3BB193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4, ЛР 2</w:t>
            </w:r>
          </w:p>
        </w:tc>
      </w:tr>
      <w:tr w:rsidR="0017023B" w:rsidRPr="0017023B" w14:paraId="547CEBAE"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403D438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95530B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Основы организации поиска документа в СПС «Консультант плюс».</w:t>
            </w:r>
          </w:p>
        </w:tc>
        <w:tc>
          <w:tcPr>
            <w:tcW w:w="1133" w:type="dxa"/>
            <w:vMerge/>
            <w:tcBorders>
              <w:top w:val="single" w:sz="4" w:space="0" w:color="auto"/>
              <w:left w:val="single" w:sz="4" w:space="0" w:color="auto"/>
              <w:bottom w:val="nil"/>
              <w:right w:val="nil"/>
            </w:tcBorders>
            <w:vAlign w:val="center"/>
            <w:hideMark/>
          </w:tcPr>
          <w:p w14:paraId="243ADB0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00F1BA1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0A15B7A"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576A5E8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6BA6BE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58CAD34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78188B3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59E6FE4"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93F2E7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7.4.</w:t>
            </w:r>
          </w:p>
        </w:tc>
        <w:tc>
          <w:tcPr>
            <w:tcW w:w="8653" w:type="dxa"/>
            <w:tcBorders>
              <w:top w:val="single" w:sz="4" w:space="0" w:color="auto"/>
              <w:left w:val="single" w:sz="4" w:space="0" w:color="auto"/>
              <w:bottom w:val="nil"/>
              <w:right w:val="nil"/>
            </w:tcBorders>
            <w:shd w:val="clear" w:color="auto" w:fill="FFFFFF"/>
            <w:vAlign w:val="bottom"/>
            <w:hideMark/>
          </w:tcPr>
          <w:p w14:paraId="77E6483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86D870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7CE0F2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5CB786C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07B9953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44332FDB" w14:textId="77777777" w:rsidTr="00882E47">
        <w:trPr>
          <w:trHeight w:val="749"/>
          <w:jc w:val="center"/>
        </w:trPr>
        <w:tc>
          <w:tcPr>
            <w:tcW w:w="2978" w:type="dxa"/>
            <w:vMerge/>
            <w:tcBorders>
              <w:top w:val="single" w:sz="4" w:space="0" w:color="auto"/>
              <w:left w:val="single" w:sz="4" w:space="0" w:color="auto"/>
              <w:bottom w:val="nil"/>
              <w:right w:val="nil"/>
            </w:tcBorders>
            <w:vAlign w:val="center"/>
            <w:hideMark/>
          </w:tcPr>
          <w:p w14:paraId="5A3762E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19DA397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Организация поиска нормативных документов по реквизитам доку</w:t>
            </w:r>
            <w:r w:rsidRPr="0017023B">
              <w:rPr>
                <w:rFonts w:ascii="Times New Roman" w:eastAsia="Times New Roman" w:hAnsi="Times New Roman" w:cs="Times New Roman"/>
                <w:color w:val="auto"/>
              </w:rPr>
              <w:softHyphen/>
              <w:t>мента.</w:t>
            </w:r>
          </w:p>
        </w:tc>
        <w:tc>
          <w:tcPr>
            <w:tcW w:w="1133" w:type="dxa"/>
            <w:vMerge/>
            <w:tcBorders>
              <w:top w:val="single" w:sz="4" w:space="0" w:color="auto"/>
              <w:left w:val="single" w:sz="4" w:space="0" w:color="auto"/>
              <w:bottom w:val="nil"/>
              <w:right w:val="nil"/>
            </w:tcBorders>
            <w:vAlign w:val="center"/>
            <w:hideMark/>
          </w:tcPr>
          <w:p w14:paraId="63DB8C9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8ADF23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3BFE2CD" w14:textId="77777777" w:rsidTr="00882E47">
        <w:trPr>
          <w:trHeight w:hRule="exact" w:val="384"/>
          <w:jc w:val="center"/>
        </w:trPr>
        <w:tc>
          <w:tcPr>
            <w:tcW w:w="2978" w:type="dxa"/>
            <w:vMerge/>
            <w:tcBorders>
              <w:top w:val="single" w:sz="4" w:space="0" w:color="auto"/>
              <w:left w:val="single" w:sz="4" w:space="0" w:color="auto"/>
              <w:bottom w:val="nil"/>
              <w:right w:val="nil"/>
            </w:tcBorders>
            <w:vAlign w:val="center"/>
            <w:hideMark/>
          </w:tcPr>
          <w:p w14:paraId="7ABFBDC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8E121C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5FD909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2460E1B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4239881"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636CAA9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7.5.</w:t>
            </w:r>
          </w:p>
        </w:tc>
        <w:tc>
          <w:tcPr>
            <w:tcW w:w="8653" w:type="dxa"/>
            <w:tcBorders>
              <w:top w:val="single" w:sz="4" w:space="0" w:color="auto"/>
              <w:left w:val="single" w:sz="4" w:space="0" w:color="auto"/>
              <w:bottom w:val="nil"/>
              <w:right w:val="nil"/>
            </w:tcBorders>
            <w:shd w:val="clear" w:color="auto" w:fill="FFFFFF"/>
            <w:vAlign w:val="bottom"/>
            <w:hideMark/>
          </w:tcPr>
          <w:p w14:paraId="5AD92DB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58BB64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vAlign w:val="bottom"/>
            <w:hideMark/>
          </w:tcPr>
          <w:p w14:paraId="27FFE48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EEDD28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24B2383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7BEC9CC3"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449E76B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E3DFD6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Организация полнотекстового поиска.</w:t>
            </w:r>
          </w:p>
        </w:tc>
        <w:tc>
          <w:tcPr>
            <w:tcW w:w="1133" w:type="dxa"/>
            <w:vMerge/>
            <w:tcBorders>
              <w:top w:val="single" w:sz="4" w:space="0" w:color="auto"/>
              <w:left w:val="single" w:sz="4" w:space="0" w:color="auto"/>
              <w:bottom w:val="nil"/>
              <w:right w:val="nil"/>
            </w:tcBorders>
            <w:vAlign w:val="center"/>
            <w:hideMark/>
          </w:tcPr>
          <w:p w14:paraId="7B2E98C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5A8E88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24F6E86"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F46E75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1E26C4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505913D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045BD6E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1636B16"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4C4FDD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7.6.</w:t>
            </w:r>
          </w:p>
        </w:tc>
        <w:tc>
          <w:tcPr>
            <w:tcW w:w="8653" w:type="dxa"/>
            <w:tcBorders>
              <w:top w:val="single" w:sz="4" w:space="0" w:color="auto"/>
              <w:left w:val="single" w:sz="4" w:space="0" w:color="auto"/>
              <w:bottom w:val="nil"/>
              <w:right w:val="nil"/>
            </w:tcBorders>
            <w:shd w:val="clear" w:color="auto" w:fill="FFFFFF"/>
            <w:vAlign w:val="bottom"/>
            <w:hideMark/>
          </w:tcPr>
          <w:p w14:paraId="2EDF20E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0FECD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0A1445E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46CB41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w:t>
            </w:r>
          </w:p>
          <w:p w14:paraId="7E980D7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2A4A59C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EDFD09D"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5E0FD02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1FB16BF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Работа с папками в СПС.</w:t>
            </w:r>
          </w:p>
        </w:tc>
        <w:tc>
          <w:tcPr>
            <w:tcW w:w="1133" w:type="dxa"/>
            <w:vMerge/>
            <w:tcBorders>
              <w:top w:val="single" w:sz="4" w:space="0" w:color="auto"/>
              <w:left w:val="single" w:sz="4" w:space="0" w:color="auto"/>
              <w:bottom w:val="nil"/>
              <w:right w:val="nil"/>
            </w:tcBorders>
            <w:vAlign w:val="center"/>
            <w:hideMark/>
          </w:tcPr>
          <w:p w14:paraId="7487DB7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AFA496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54A8583" w14:textId="77777777" w:rsidTr="00882E47">
        <w:trPr>
          <w:trHeight w:hRule="exact" w:val="734"/>
          <w:jc w:val="center"/>
        </w:trPr>
        <w:tc>
          <w:tcPr>
            <w:tcW w:w="2978" w:type="dxa"/>
            <w:vMerge/>
            <w:tcBorders>
              <w:top w:val="single" w:sz="4" w:space="0" w:color="auto"/>
              <w:left w:val="single" w:sz="4" w:space="0" w:color="auto"/>
              <w:bottom w:val="nil"/>
              <w:right w:val="nil"/>
            </w:tcBorders>
            <w:vAlign w:val="center"/>
            <w:hideMark/>
          </w:tcPr>
          <w:p w14:paraId="3B52CDB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72AB6F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35E90E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48CC00E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750DB4E"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26F0E14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7.7.</w:t>
            </w:r>
          </w:p>
        </w:tc>
        <w:tc>
          <w:tcPr>
            <w:tcW w:w="8653" w:type="dxa"/>
            <w:tcBorders>
              <w:top w:val="single" w:sz="4" w:space="0" w:color="auto"/>
              <w:left w:val="single" w:sz="4" w:space="0" w:color="auto"/>
              <w:bottom w:val="nil"/>
              <w:right w:val="nil"/>
            </w:tcBorders>
            <w:shd w:val="clear" w:color="auto" w:fill="FFFFFF"/>
            <w:vAlign w:val="bottom"/>
            <w:hideMark/>
          </w:tcPr>
          <w:p w14:paraId="01FE85A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C5B42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420421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4956E1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ОК 4, ОК 5,</w:t>
            </w:r>
          </w:p>
          <w:p w14:paraId="43AD1F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6390065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40EBE97F" w14:textId="77777777" w:rsidTr="00882E47">
        <w:trPr>
          <w:trHeight w:val="379"/>
          <w:jc w:val="center"/>
        </w:trPr>
        <w:tc>
          <w:tcPr>
            <w:tcW w:w="2978" w:type="dxa"/>
            <w:vMerge/>
            <w:tcBorders>
              <w:top w:val="single" w:sz="4" w:space="0" w:color="auto"/>
              <w:left w:val="single" w:sz="4" w:space="0" w:color="auto"/>
              <w:bottom w:val="single" w:sz="4" w:space="0" w:color="auto"/>
              <w:right w:val="nil"/>
            </w:tcBorders>
            <w:vAlign w:val="center"/>
            <w:hideMark/>
          </w:tcPr>
          <w:p w14:paraId="63F9F7A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79FBED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Поиск документов.</w:t>
            </w:r>
          </w:p>
        </w:tc>
        <w:tc>
          <w:tcPr>
            <w:tcW w:w="1133" w:type="dxa"/>
            <w:vMerge/>
            <w:tcBorders>
              <w:top w:val="single" w:sz="4" w:space="0" w:color="auto"/>
              <w:left w:val="single" w:sz="4" w:space="0" w:color="auto"/>
              <w:bottom w:val="nil"/>
              <w:right w:val="nil"/>
            </w:tcBorders>
            <w:vAlign w:val="center"/>
            <w:hideMark/>
          </w:tcPr>
          <w:p w14:paraId="1668A51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4791D6D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D144F23" w14:textId="77777777" w:rsidTr="00882E47">
        <w:trPr>
          <w:trHeight w:hRule="exact" w:val="739"/>
          <w:jc w:val="center"/>
        </w:trPr>
        <w:tc>
          <w:tcPr>
            <w:tcW w:w="2978" w:type="dxa"/>
            <w:vMerge/>
            <w:tcBorders>
              <w:top w:val="single" w:sz="4" w:space="0" w:color="auto"/>
              <w:left w:val="single" w:sz="4" w:space="0" w:color="auto"/>
              <w:bottom w:val="single" w:sz="4" w:space="0" w:color="auto"/>
              <w:right w:val="nil"/>
            </w:tcBorders>
            <w:vAlign w:val="center"/>
            <w:hideMark/>
          </w:tcPr>
          <w:p w14:paraId="35697C7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hideMark/>
          </w:tcPr>
          <w:p w14:paraId="2AD988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single" w:sz="4" w:space="0" w:color="auto"/>
              <w:right w:val="nil"/>
            </w:tcBorders>
            <w:shd w:val="clear" w:color="auto" w:fill="FFFFFF"/>
            <w:vAlign w:val="center"/>
            <w:hideMark/>
          </w:tcPr>
          <w:p w14:paraId="765A307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7D02521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4018556" w14:textId="77777777" w:rsidTr="00882E47">
        <w:trPr>
          <w:trHeight w:hRule="exact" w:val="384"/>
          <w:jc w:val="center"/>
        </w:trPr>
        <w:tc>
          <w:tcPr>
            <w:tcW w:w="11631" w:type="dxa"/>
            <w:gridSpan w:val="2"/>
            <w:tcBorders>
              <w:top w:val="single" w:sz="4" w:space="0" w:color="auto"/>
              <w:left w:val="single" w:sz="4" w:space="0" w:color="auto"/>
              <w:bottom w:val="nil"/>
              <w:right w:val="nil"/>
            </w:tcBorders>
            <w:shd w:val="clear" w:color="auto" w:fill="FFFFFF"/>
            <w:vAlign w:val="bottom"/>
            <w:hideMark/>
          </w:tcPr>
          <w:p w14:paraId="295820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 по разделу 7. Компьютерные справочные правовые системы (СПС)</w:t>
            </w:r>
          </w:p>
        </w:tc>
        <w:tc>
          <w:tcPr>
            <w:tcW w:w="1133" w:type="dxa"/>
            <w:tcBorders>
              <w:top w:val="single" w:sz="4" w:space="0" w:color="auto"/>
              <w:left w:val="single" w:sz="4" w:space="0" w:color="auto"/>
              <w:bottom w:val="nil"/>
              <w:right w:val="nil"/>
            </w:tcBorders>
            <w:shd w:val="clear" w:color="auto" w:fill="FFFFFF"/>
          </w:tcPr>
          <w:p w14:paraId="34F33EB8"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tcBorders>
              <w:top w:val="single" w:sz="4" w:space="0" w:color="auto"/>
              <w:left w:val="single" w:sz="4" w:space="0" w:color="auto"/>
              <w:bottom w:val="nil"/>
              <w:right w:val="single" w:sz="4" w:space="0" w:color="auto"/>
            </w:tcBorders>
            <w:shd w:val="clear" w:color="auto" w:fill="FFFFFF"/>
          </w:tcPr>
          <w:p w14:paraId="72B9FBE5"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501A9AB6" w14:textId="77777777" w:rsidTr="00882E47">
        <w:trPr>
          <w:trHeight w:hRule="exact" w:val="379"/>
          <w:jc w:val="center"/>
        </w:trPr>
        <w:tc>
          <w:tcPr>
            <w:tcW w:w="11631" w:type="dxa"/>
            <w:gridSpan w:val="2"/>
            <w:tcBorders>
              <w:top w:val="single" w:sz="4" w:space="0" w:color="auto"/>
              <w:left w:val="single" w:sz="4" w:space="0" w:color="auto"/>
              <w:bottom w:val="nil"/>
              <w:right w:val="nil"/>
            </w:tcBorders>
            <w:shd w:val="clear" w:color="auto" w:fill="FFFFFF"/>
            <w:vAlign w:val="center"/>
            <w:hideMark/>
          </w:tcPr>
          <w:p w14:paraId="29652B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295219D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6</w:t>
            </w:r>
          </w:p>
        </w:tc>
        <w:tc>
          <w:tcPr>
            <w:tcW w:w="1853" w:type="dxa"/>
            <w:tcBorders>
              <w:top w:val="single" w:sz="4" w:space="0" w:color="auto"/>
              <w:left w:val="single" w:sz="4" w:space="0" w:color="auto"/>
              <w:bottom w:val="nil"/>
              <w:right w:val="single" w:sz="4" w:space="0" w:color="auto"/>
            </w:tcBorders>
            <w:shd w:val="clear" w:color="auto" w:fill="FFFFFF"/>
          </w:tcPr>
          <w:p w14:paraId="4DB5BCD8"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14C060E6" w14:textId="77777777" w:rsidTr="00882E47">
        <w:trPr>
          <w:trHeight w:val="754"/>
          <w:jc w:val="center"/>
        </w:trPr>
        <w:tc>
          <w:tcPr>
            <w:tcW w:w="2978" w:type="dxa"/>
            <w:vMerge w:val="restart"/>
            <w:tcBorders>
              <w:top w:val="single" w:sz="4" w:space="0" w:color="auto"/>
              <w:left w:val="single" w:sz="4" w:space="0" w:color="auto"/>
              <w:bottom w:val="nil"/>
              <w:right w:val="nil"/>
            </w:tcBorders>
            <w:shd w:val="clear" w:color="auto" w:fill="FFFFFF"/>
          </w:tcPr>
          <w:p w14:paraId="27AE15B4"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C836F3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 ресурсу.</w:t>
            </w:r>
          </w:p>
        </w:tc>
        <w:tc>
          <w:tcPr>
            <w:tcW w:w="1133" w:type="dxa"/>
            <w:tcBorders>
              <w:top w:val="single" w:sz="4" w:space="0" w:color="auto"/>
              <w:left w:val="single" w:sz="4" w:space="0" w:color="auto"/>
              <w:bottom w:val="nil"/>
              <w:right w:val="nil"/>
            </w:tcBorders>
            <w:shd w:val="clear" w:color="auto" w:fill="FFFFFF"/>
            <w:vAlign w:val="center"/>
            <w:hideMark/>
          </w:tcPr>
          <w:p w14:paraId="394E35C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0871A78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0B349B2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7,</w:t>
            </w:r>
          </w:p>
          <w:p w14:paraId="7C31922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A1D63DE" w14:textId="77777777" w:rsidTr="00882E47">
        <w:trPr>
          <w:trHeight w:hRule="exact" w:val="754"/>
          <w:jc w:val="center"/>
        </w:trPr>
        <w:tc>
          <w:tcPr>
            <w:tcW w:w="2978" w:type="dxa"/>
            <w:vMerge/>
            <w:tcBorders>
              <w:top w:val="single" w:sz="4" w:space="0" w:color="auto"/>
              <w:left w:val="single" w:sz="4" w:space="0" w:color="auto"/>
              <w:bottom w:val="nil"/>
              <w:right w:val="nil"/>
            </w:tcBorders>
            <w:vAlign w:val="center"/>
            <w:hideMark/>
          </w:tcPr>
          <w:p w14:paraId="335207BC"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6CFF894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Список гиперссылок документов по профессии в СПС «Консультант плюс»</w:t>
            </w:r>
          </w:p>
        </w:tc>
        <w:tc>
          <w:tcPr>
            <w:tcW w:w="1133" w:type="dxa"/>
            <w:tcBorders>
              <w:top w:val="single" w:sz="4" w:space="0" w:color="auto"/>
              <w:left w:val="single" w:sz="4" w:space="0" w:color="auto"/>
              <w:bottom w:val="nil"/>
              <w:right w:val="nil"/>
            </w:tcBorders>
            <w:shd w:val="clear" w:color="auto" w:fill="FFFFFF"/>
            <w:hideMark/>
          </w:tcPr>
          <w:p w14:paraId="2241EAF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tcBorders>
              <w:top w:val="single" w:sz="4" w:space="0" w:color="auto"/>
              <w:left w:val="single" w:sz="4" w:space="0" w:color="auto"/>
              <w:bottom w:val="nil"/>
              <w:right w:val="single" w:sz="4" w:space="0" w:color="auto"/>
            </w:tcBorders>
            <w:vAlign w:val="center"/>
            <w:hideMark/>
          </w:tcPr>
          <w:p w14:paraId="55DFE9E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C6012D1" w14:textId="77777777" w:rsidTr="00882E47">
        <w:trPr>
          <w:trHeight w:hRule="exact" w:val="379"/>
          <w:jc w:val="center"/>
        </w:trPr>
        <w:tc>
          <w:tcPr>
            <w:tcW w:w="2978" w:type="dxa"/>
            <w:tcBorders>
              <w:top w:val="single" w:sz="4" w:space="0" w:color="auto"/>
              <w:left w:val="single" w:sz="4" w:space="0" w:color="auto"/>
              <w:bottom w:val="nil"/>
              <w:right w:val="nil"/>
            </w:tcBorders>
            <w:shd w:val="clear" w:color="auto" w:fill="FFFFFF"/>
            <w:hideMark/>
          </w:tcPr>
          <w:p w14:paraId="248CF5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 8.</w:t>
            </w:r>
          </w:p>
        </w:tc>
        <w:tc>
          <w:tcPr>
            <w:tcW w:w="8653" w:type="dxa"/>
            <w:tcBorders>
              <w:top w:val="single" w:sz="4" w:space="0" w:color="auto"/>
              <w:left w:val="single" w:sz="4" w:space="0" w:color="auto"/>
              <w:bottom w:val="nil"/>
              <w:right w:val="nil"/>
            </w:tcBorders>
            <w:shd w:val="clear" w:color="auto" w:fill="FFFFFF"/>
            <w:hideMark/>
          </w:tcPr>
          <w:p w14:paraId="4EAFE56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Глобальная сеть Интернет</w:t>
            </w:r>
          </w:p>
        </w:tc>
        <w:tc>
          <w:tcPr>
            <w:tcW w:w="1133" w:type="dxa"/>
            <w:tcBorders>
              <w:top w:val="single" w:sz="4" w:space="0" w:color="auto"/>
              <w:left w:val="single" w:sz="4" w:space="0" w:color="auto"/>
              <w:bottom w:val="nil"/>
              <w:right w:val="nil"/>
            </w:tcBorders>
            <w:shd w:val="clear" w:color="auto" w:fill="FFFFFF"/>
            <w:vAlign w:val="bottom"/>
            <w:hideMark/>
          </w:tcPr>
          <w:p w14:paraId="4D01ABD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20</w:t>
            </w:r>
          </w:p>
        </w:tc>
        <w:tc>
          <w:tcPr>
            <w:tcW w:w="1853" w:type="dxa"/>
            <w:tcBorders>
              <w:top w:val="single" w:sz="4" w:space="0" w:color="auto"/>
              <w:left w:val="single" w:sz="4" w:space="0" w:color="auto"/>
              <w:bottom w:val="nil"/>
              <w:right w:val="single" w:sz="4" w:space="0" w:color="auto"/>
            </w:tcBorders>
            <w:shd w:val="clear" w:color="auto" w:fill="FFFFFF"/>
          </w:tcPr>
          <w:p w14:paraId="54293842"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5945F37A"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1CBEC9C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8.1.</w:t>
            </w:r>
          </w:p>
        </w:tc>
        <w:tc>
          <w:tcPr>
            <w:tcW w:w="8653" w:type="dxa"/>
            <w:tcBorders>
              <w:top w:val="single" w:sz="4" w:space="0" w:color="auto"/>
              <w:left w:val="single" w:sz="4" w:space="0" w:color="auto"/>
              <w:bottom w:val="nil"/>
              <w:right w:val="nil"/>
            </w:tcBorders>
            <w:shd w:val="clear" w:color="auto" w:fill="FFFFFF"/>
            <w:vAlign w:val="bottom"/>
            <w:hideMark/>
          </w:tcPr>
          <w:p w14:paraId="5E4F6F5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86F689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550B8E9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 ОК 9,</w:t>
            </w:r>
          </w:p>
          <w:p w14:paraId="37692F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10, ЛР 2</w:t>
            </w:r>
          </w:p>
        </w:tc>
      </w:tr>
      <w:tr w:rsidR="0017023B" w:rsidRPr="0017023B" w14:paraId="069922C3"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B9A71A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F05ECF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История Великой сети.</w:t>
            </w:r>
          </w:p>
        </w:tc>
        <w:tc>
          <w:tcPr>
            <w:tcW w:w="1133" w:type="dxa"/>
            <w:vMerge/>
            <w:tcBorders>
              <w:top w:val="single" w:sz="4" w:space="0" w:color="auto"/>
              <w:left w:val="single" w:sz="4" w:space="0" w:color="auto"/>
              <w:bottom w:val="nil"/>
              <w:right w:val="nil"/>
            </w:tcBorders>
            <w:vAlign w:val="center"/>
            <w:hideMark/>
          </w:tcPr>
          <w:p w14:paraId="416020C9"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1FD6983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A8BF458"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BD7449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4C6F46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63E00BF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2538AE8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F6F6FCF" w14:textId="77777777" w:rsidTr="00882E47">
        <w:trPr>
          <w:trHeight w:hRule="exact" w:val="384"/>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629872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8.2.</w:t>
            </w:r>
          </w:p>
        </w:tc>
        <w:tc>
          <w:tcPr>
            <w:tcW w:w="8653" w:type="dxa"/>
            <w:tcBorders>
              <w:top w:val="single" w:sz="4" w:space="0" w:color="auto"/>
              <w:left w:val="single" w:sz="4" w:space="0" w:color="auto"/>
              <w:bottom w:val="nil"/>
              <w:right w:val="nil"/>
            </w:tcBorders>
            <w:shd w:val="clear" w:color="auto" w:fill="FFFFFF"/>
            <w:vAlign w:val="bottom"/>
            <w:hideMark/>
          </w:tcPr>
          <w:p w14:paraId="7232729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46367D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492B01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 ОК 9,</w:t>
            </w:r>
          </w:p>
          <w:p w14:paraId="4A7A43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10, ЛР 2</w:t>
            </w:r>
          </w:p>
        </w:tc>
      </w:tr>
      <w:tr w:rsidR="0017023B" w:rsidRPr="0017023B" w14:paraId="18EA0394"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12131F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71869B6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Интернет как единая система ресурсов.</w:t>
            </w:r>
          </w:p>
        </w:tc>
        <w:tc>
          <w:tcPr>
            <w:tcW w:w="1133" w:type="dxa"/>
            <w:vMerge/>
            <w:tcBorders>
              <w:top w:val="single" w:sz="4" w:space="0" w:color="auto"/>
              <w:left w:val="single" w:sz="4" w:space="0" w:color="auto"/>
              <w:bottom w:val="nil"/>
              <w:right w:val="nil"/>
            </w:tcBorders>
            <w:vAlign w:val="center"/>
            <w:hideMark/>
          </w:tcPr>
          <w:p w14:paraId="5405CED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DDCC12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F977EDF"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6498108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38BE8A4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00CC402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36C5068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ADF9EBF"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1EB07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8.3.</w:t>
            </w:r>
          </w:p>
        </w:tc>
        <w:tc>
          <w:tcPr>
            <w:tcW w:w="8653" w:type="dxa"/>
            <w:tcBorders>
              <w:top w:val="single" w:sz="4" w:space="0" w:color="auto"/>
              <w:left w:val="single" w:sz="4" w:space="0" w:color="auto"/>
              <w:bottom w:val="nil"/>
              <w:right w:val="nil"/>
            </w:tcBorders>
            <w:shd w:val="clear" w:color="auto" w:fill="FFFFFF"/>
            <w:vAlign w:val="bottom"/>
            <w:hideMark/>
          </w:tcPr>
          <w:p w14:paraId="208DA48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74EED0D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08CEF8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730DC7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w:t>
            </w:r>
          </w:p>
          <w:p w14:paraId="788598F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384930B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6049AEC5"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1FD9E84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05B15619" w14:textId="77777777" w:rsidR="00F73C7C" w:rsidRPr="0017023B" w:rsidRDefault="00F73C7C" w:rsidP="0017023B">
            <w:pPr>
              <w:spacing w:line="276" w:lineRule="auto"/>
              <w:ind w:firstLine="709"/>
              <w:rPr>
                <w:rFonts w:ascii="Times New Roman" w:eastAsia="Times New Roman" w:hAnsi="Times New Roman" w:cs="Times New Roman"/>
                <w:color w:val="auto"/>
                <w:lang w:val="en-US"/>
              </w:rPr>
            </w:pPr>
            <w:r w:rsidRPr="0017023B">
              <w:rPr>
                <w:rFonts w:ascii="Times New Roman" w:eastAsia="Times New Roman" w:hAnsi="Times New Roman" w:cs="Times New Roman"/>
                <w:color w:val="auto"/>
              </w:rPr>
              <w:t>Настройка</w:t>
            </w:r>
            <w:r w:rsidRPr="0017023B">
              <w:rPr>
                <w:rFonts w:ascii="Times New Roman" w:eastAsia="Times New Roman" w:hAnsi="Times New Roman" w:cs="Times New Roman"/>
                <w:color w:val="auto"/>
                <w:lang w:val="en-US"/>
              </w:rPr>
              <w:t xml:space="preserve"> </w:t>
            </w:r>
            <w:r w:rsidRPr="0017023B">
              <w:rPr>
                <w:rFonts w:ascii="Times New Roman" w:eastAsia="Times New Roman" w:hAnsi="Times New Roman" w:cs="Times New Roman"/>
                <w:color w:val="auto"/>
              </w:rPr>
              <w:t>браузера</w:t>
            </w:r>
            <w:r w:rsidRPr="0017023B">
              <w:rPr>
                <w:rFonts w:ascii="Times New Roman" w:eastAsia="Times New Roman" w:hAnsi="Times New Roman" w:cs="Times New Roman"/>
                <w:color w:val="auto"/>
                <w:lang w:val="en-US"/>
              </w:rPr>
              <w:t xml:space="preserve"> </w:t>
            </w:r>
            <w:r w:rsidRPr="0017023B">
              <w:rPr>
                <w:rFonts w:ascii="Times New Roman" w:eastAsia="Times New Roman" w:hAnsi="Times New Roman" w:cs="Times New Roman"/>
                <w:color w:val="auto"/>
                <w:lang w:val="en-US" w:eastAsia="en-US" w:bidi="en-US"/>
              </w:rPr>
              <w:t>MS INTERNRT EXPLORER.</w:t>
            </w:r>
          </w:p>
        </w:tc>
        <w:tc>
          <w:tcPr>
            <w:tcW w:w="1133" w:type="dxa"/>
            <w:vMerge/>
            <w:tcBorders>
              <w:top w:val="single" w:sz="4" w:space="0" w:color="auto"/>
              <w:left w:val="single" w:sz="4" w:space="0" w:color="auto"/>
              <w:bottom w:val="nil"/>
              <w:right w:val="nil"/>
            </w:tcBorders>
            <w:vAlign w:val="center"/>
            <w:hideMark/>
          </w:tcPr>
          <w:p w14:paraId="7F40B02E" w14:textId="77777777" w:rsidR="00F73C7C" w:rsidRPr="0017023B" w:rsidRDefault="00F73C7C" w:rsidP="0017023B">
            <w:pPr>
              <w:spacing w:line="276" w:lineRule="auto"/>
              <w:ind w:firstLine="709"/>
              <w:rPr>
                <w:rFonts w:ascii="Times New Roman" w:eastAsia="Times New Roman" w:hAnsi="Times New Roman" w:cs="Times New Roman"/>
                <w:color w:val="auto"/>
                <w:lang w:val="en-US"/>
              </w:rPr>
            </w:pPr>
          </w:p>
        </w:tc>
        <w:tc>
          <w:tcPr>
            <w:tcW w:w="1853" w:type="dxa"/>
            <w:vMerge/>
            <w:tcBorders>
              <w:top w:val="single" w:sz="4" w:space="0" w:color="auto"/>
              <w:left w:val="single" w:sz="4" w:space="0" w:color="auto"/>
              <w:bottom w:val="nil"/>
              <w:right w:val="single" w:sz="4" w:space="0" w:color="auto"/>
            </w:tcBorders>
            <w:vAlign w:val="center"/>
            <w:hideMark/>
          </w:tcPr>
          <w:p w14:paraId="6FB3D044" w14:textId="77777777" w:rsidR="00F73C7C" w:rsidRPr="0017023B" w:rsidRDefault="00F73C7C" w:rsidP="0017023B">
            <w:pPr>
              <w:spacing w:line="276" w:lineRule="auto"/>
              <w:ind w:firstLine="709"/>
              <w:rPr>
                <w:rFonts w:ascii="Times New Roman" w:eastAsia="Times New Roman" w:hAnsi="Times New Roman" w:cs="Times New Roman"/>
                <w:color w:val="auto"/>
                <w:lang w:val="en-US"/>
              </w:rPr>
            </w:pPr>
          </w:p>
        </w:tc>
      </w:tr>
      <w:tr w:rsidR="0017023B" w:rsidRPr="0017023B" w14:paraId="46F383CC" w14:textId="77777777" w:rsidTr="00882E47">
        <w:trPr>
          <w:trHeight w:hRule="exact" w:val="734"/>
          <w:jc w:val="center"/>
        </w:trPr>
        <w:tc>
          <w:tcPr>
            <w:tcW w:w="2978" w:type="dxa"/>
            <w:vMerge/>
            <w:tcBorders>
              <w:top w:val="single" w:sz="4" w:space="0" w:color="auto"/>
              <w:left w:val="single" w:sz="4" w:space="0" w:color="auto"/>
              <w:bottom w:val="nil"/>
              <w:right w:val="nil"/>
            </w:tcBorders>
            <w:vAlign w:val="center"/>
            <w:hideMark/>
          </w:tcPr>
          <w:p w14:paraId="05C2B554" w14:textId="77777777" w:rsidR="00F73C7C" w:rsidRPr="0017023B" w:rsidRDefault="00F73C7C" w:rsidP="0017023B">
            <w:pPr>
              <w:spacing w:line="276" w:lineRule="auto"/>
              <w:ind w:firstLine="709"/>
              <w:rPr>
                <w:rFonts w:ascii="Times New Roman" w:eastAsia="Times New Roman" w:hAnsi="Times New Roman" w:cs="Times New Roman"/>
                <w:color w:val="auto"/>
                <w:lang w:val="en-US"/>
              </w:rPr>
            </w:pPr>
          </w:p>
        </w:tc>
        <w:tc>
          <w:tcPr>
            <w:tcW w:w="8653" w:type="dxa"/>
            <w:tcBorders>
              <w:top w:val="single" w:sz="4" w:space="0" w:color="auto"/>
              <w:left w:val="single" w:sz="4" w:space="0" w:color="auto"/>
              <w:bottom w:val="nil"/>
              <w:right w:val="nil"/>
            </w:tcBorders>
            <w:shd w:val="clear" w:color="auto" w:fill="FFFFFF"/>
            <w:hideMark/>
          </w:tcPr>
          <w:p w14:paraId="19B3115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05ADD8F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7968DD0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8B95107"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713FC8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8.4.</w:t>
            </w:r>
          </w:p>
        </w:tc>
        <w:tc>
          <w:tcPr>
            <w:tcW w:w="8653" w:type="dxa"/>
            <w:tcBorders>
              <w:top w:val="single" w:sz="4" w:space="0" w:color="auto"/>
              <w:left w:val="single" w:sz="4" w:space="0" w:color="auto"/>
              <w:bottom w:val="nil"/>
              <w:right w:val="nil"/>
            </w:tcBorders>
            <w:shd w:val="clear" w:color="auto" w:fill="FFFFFF"/>
            <w:vAlign w:val="bottom"/>
            <w:hideMark/>
          </w:tcPr>
          <w:p w14:paraId="24CAC1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15DB2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28530E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5AB222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w:t>
            </w:r>
          </w:p>
          <w:p w14:paraId="7EDCAA0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727334B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5EB8459C"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0866549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58C7A6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Поиск информации в глобальной сети.</w:t>
            </w:r>
          </w:p>
        </w:tc>
        <w:tc>
          <w:tcPr>
            <w:tcW w:w="1133" w:type="dxa"/>
            <w:vMerge/>
            <w:tcBorders>
              <w:top w:val="single" w:sz="4" w:space="0" w:color="auto"/>
              <w:left w:val="single" w:sz="4" w:space="0" w:color="auto"/>
              <w:bottom w:val="nil"/>
              <w:right w:val="nil"/>
            </w:tcBorders>
            <w:vAlign w:val="center"/>
            <w:hideMark/>
          </w:tcPr>
          <w:p w14:paraId="7E3FFD1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7DC6FC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EAADA81" w14:textId="77777777" w:rsidTr="00882E47">
        <w:trPr>
          <w:trHeight w:hRule="exact" w:val="734"/>
          <w:jc w:val="center"/>
        </w:trPr>
        <w:tc>
          <w:tcPr>
            <w:tcW w:w="2978" w:type="dxa"/>
            <w:vMerge/>
            <w:tcBorders>
              <w:top w:val="single" w:sz="4" w:space="0" w:color="auto"/>
              <w:left w:val="single" w:sz="4" w:space="0" w:color="auto"/>
              <w:bottom w:val="nil"/>
              <w:right w:val="nil"/>
            </w:tcBorders>
            <w:vAlign w:val="center"/>
            <w:hideMark/>
          </w:tcPr>
          <w:p w14:paraId="5E534D4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3CC9AF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20517B1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70EC920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D7937B3"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3B8D571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8.5.</w:t>
            </w:r>
          </w:p>
        </w:tc>
        <w:tc>
          <w:tcPr>
            <w:tcW w:w="8653" w:type="dxa"/>
            <w:tcBorders>
              <w:top w:val="single" w:sz="4" w:space="0" w:color="auto"/>
              <w:left w:val="single" w:sz="4" w:space="0" w:color="auto"/>
              <w:bottom w:val="nil"/>
              <w:right w:val="nil"/>
            </w:tcBorders>
            <w:shd w:val="clear" w:color="auto" w:fill="FFFFFF"/>
            <w:vAlign w:val="bottom"/>
            <w:hideMark/>
          </w:tcPr>
          <w:p w14:paraId="3853BB9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7F516C3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1B0A52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ОК 2, ОК </w:t>
            </w:r>
            <w:r w:rsidRPr="0017023B">
              <w:rPr>
                <w:rFonts w:ascii="Times New Roman" w:eastAsia="Times New Roman" w:hAnsi="Times New Roman" w:cs="Times New Roman"/>
                <w:color w:val="auto"/>
              </w:rPr>
              <w:lastRenderedPageBreak/>
              <w:t>5,</w:t>
            </w:r>
          </w:p>
          <w:p w14:paraId="20BCFE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 ЛР 5</w:t>
            </w:r>
          </w:p>
        </w:tc>
      </w:tr>
      <w:tr w:rsidR="0017023B" w:rsidRPr="0017023B" w14:paraId="304DDC9F" w14:textId="77777777" w:rsidTr="00882E47">
        <w:trPr>
          <w:trHeight w:val="384"/>
          <w:jc w:val="center"/>
        </w:trPr>
        <w:tc>
          <w:tcPr>
            <w:tcW w:w="2978" w:type="dxa"/>
            <w:vMerge/>
            <w:tcBorders>
              <w:top w:val="single" w:sz="4" w:space="0" w:color="auto"/>
              <w:left w:val="single" w:sz="4" w:space="0" w:color="auto"/>
              <w:bottom w:val="single" w:sz="4" w:space="0" w:color="auto"/>
              <w:right w:val="nil"/>
            </w:tcBorders>
            <w:vAlign w:val="center"/>
            <w:hideMark/>
          </w:tcPr>
          <w:p w14:paraId="7E5A85E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71D09BE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Электронная почта.</w:t>
            </w:r>
          </w:p>
        </w:tc>
        <w:tc>
          <w:tcPr>
            <w:tcW w:w="1133" w:type="dxa"/>
            <w:vMerge/>
            <w:tcBorders>
              <w:top w:val="single" w:sz="4" w:space="0" w:color="auto"/>
              <w:left w:val="single" w:sz="4" w:space="0" w:color="auto"/>
              <w:bottom w:val="single" w:sz="4" w:space="0" w:color="auto"/>
              <w:right w:val="nil"/>
            </w:tcBorders>
            <w:vAlign w:val="center"/>
            <w:hideMark/>
          </w:tcPr>
          <w:p w14:paraId="6AF9DFC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0F0AE70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82B85C3" w14:textId="77777777" w:rsidTr="00882E47">
        <w:trPr>
          <w:trHeight w:hRule="exact" w:val="384"/>
          <w:jc w:val="center"/>
        </w:trPr>
        <w:tc>
          <w:tcPr>
            <w:tcW w:w="2978" w:type="dxa"/>
            <w:tcBorders>
              <w:top w:val="single" w:sz="4" w:space="0" w:color="auto"/>
              <w:left w:val="single" w:sz="4" w:space="0" w:color="auto"/>
              <w:bottom w:val="nil"/>
              <w:right w:val="nil"/>
            </w:tcBorders>
            <w:shd w:val="clear" w:color="auto" w:fill="FFFFFF"/>
          </w:tcPr>
          <w:p w14:paraId="75E3586A" w14:textId="77777777" w:rsidR="00F73C7C" w:rsidRPr="0017023B" w:rsidRDefault="00F73C7C" w:rsidP="0017023B">
            <w:pPr>
              <w:spacing w:line="276" w:lineRule="auto"/>
              <w:ind w:firstLine="709"/>
              <w:rPr>
                <w:rFonts w:ascii="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center"/>
            <w:hideMark/>
          </w:tcPr>
          <w:p w14:paraId="2DC3E0E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4E98DF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tcBorders>
              <w:top w:val="single" w:sz="4" w:space="0" w:color="auto"/>
              <w:left w:val="single" w:sz="4" w:space="0" w:color="auto"/>
              <w:bottom w:val="nil"/>
              <w:right w:val="single" w:sz="4" w:space="0" w:color="auto"/>
            </w:tcBorders>
            <w:shd w:val="clear" w:color="auto" w:fill="FFFFFF"/>
          </w:tcPr>
          <w:p w14:paraId="59B7B870"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76640FBC"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8B78B5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8.6.</w:t>
            </w:r>
          </w:p>
        </w:tc>
        <w:tc>
          <w:tcPr>
            <w:tcW w:w="8653" w:type="dxa"/>
            <w:tcBorders>
              <w:top w:val="single" w:sz="4" w:space="0" w:color="auto"/>
              <w:left w:val="single" w:sz="4" w:space="0" w:color="auto"/>
              <w:bottom w:val="nil"/>
              <w:right w:val="nil"/>
            </w:tcBorders>
            <w:shd w:val="clear" w:color="auto" w:fill="FFFFFF"/>
            <w:vAlign w:val="bottom"/>
            <w:hideMark/>
          </w:tcPr>
          <w:p w14:paraId="7468777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6BC16A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58BDD96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64A7BB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72781A6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p w14:paraId="0498D6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5</w:t>
            </w:r>
          </w:p>
        </w:tc>
      </w:tr>
      <w:tr w:rsidR="0017023B" w:rsidRPr="0017023B" w14:paraId="1083E420"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7BCA5B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B2E589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электронной почты.</w:t>
            </w:r>
          </w:p>
        </w:tc>
        <w:tc>
          <w:tcPr>
            <w:tcW w:w="1133" w:type="dxa"/>
            <w:vMerge/>
            <w:tcBorders>
              <w:top w:val="single" w:sz="4" w:space="0" w:color="auto"/>
              <w:left w:val="single" w:sz="4" w:space="0" w:color="auto"/>
              <w:bottom w:val="nil"/>
              <w:right w:val="nil"/>
            </w:tcBorders>
            <w:vAlign w:val="center"/>
            <w:hideMark/>
          </w:tcPr>
          <w:p w14:paraId="5C095D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6E460D9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11CB165" w14:textId="77777777" w:rsidTr="00882E47">
        <w:trPr>
          <w:trHeight w:hRule="exact" w:val="734"/>
          <w:jc w:val="center"/>
        </w:trPr>
        <w:tc>
          <w:tcPr>
            <w:tcW w:w="2978" w:type="dxa"/>
            <w:vMerge/>
            <w:tcBorders>
              <w:top w:val="single" w:sz="4" w:space="0" w:color="auto"/>
              <w:left w:val="single" w:sz="4" w:space="0" w:color="auto"/>
              <w:bottom w:val="nil"/>
              <w:right w:val="nil"/>
            </w:tcBorders>
            <w:vAlign w:val="center"/>
            <w:hideMark/>
          </w:tcPr>
          <w:p w14:paraId="2ED34EC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7B81259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248D00A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505DFF6C"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56CF6B5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4CE3D6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8.7.</w:t>
            </w:r>
          </w:p>
        </w:tc>
        <w:tc>
          <w:tcPr>
            <w:tcW w:w="8653" w:type="dxa"/>
            <w:tcBorders>
              <w:top w:val="single" w:sz="4" w:space="0" w:color="auto"/>
              <w:left w:val="single" w:sz="4" w:space="0" w:color="auto"/>
              <w:bottom w:val="nil"/>
              <w:right w:val="nil"/>
            </w:tcBorders>
            <w:shd w:val="clear" w:color="auto" w:fill="FFFFFF"/>
            <w:vAlign w:val="bottom"/>
            <w:hideMark/>
          </w:tcPr>
          <w:p w14:paraId="77160D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3FEAE5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3</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7C742A7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F8EA4D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E55FB1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p w14:paraId="738F2D7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5</w:t>
            </w:r>
          </w:p>
        </w:tc>
      </w:tr>
      <w:tr w:rsidR="0017023B" w:rsidRPr="0017023B" w14:paraId="4F9F908B" w14:textId="77777777" w:rsidTr="00882E47">
        <w:trPr>
          <w:trHeight w:val="754"/>
          <w:jc w:val="center"/>
        </w:trPr>
        <w:tc>
          <w:tcPr>
            <w:tcW w:w="2978" w:type="dxa"/>
            <w:vMerge/>
            <w:tcBorders>
              <w:top w:val="single" w:sz="4" w:space="0" w:color="auto"/>
              <w:left w:val="single" w:sz="4" w:space="0" w:color="auto"/>
              <w:bottom w:val="nil"/>
              <w:right w:val="nil"/>
            </w:tcBorders>
            <w:vAlign w:val="center"/>
            <w:hideMark/>
          </w:tcPr>
          <w:p w14:paraId="6E54FAD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4D27B99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Изучение информационной технологи работы с почтовой программой </w:t>
            </w:r>
            <w:r w:rsidRPr="0017023B">
              <w:rPr>
                <w:rFonts w:ascii="Times New Roman" w:eastAsia="Times New Roman" w:hAnsi="Times New Roman" w:cs="Times New Roman"/>
                <w:color w:val="auto"/>
                <w:lang w:val="en-US" w:eastAsia="en-US" w:bidi="en-US"/>
              </w:rPr>
              <w:t>MS</w:t>
            </w:r>
            <w:r w:rsidRPr="0017023B">
              <w:rPr>
                <w:rFonts w:ascii="Times New Roman" w:eastAsia="Times New Roman" w:hAnsi="Times New Roman" w:cs="Times New Roman"/>
                <w:color w:val="auto"/>
                <w:lang w:eastAsia="en-US" w:bidi="en-US"/>
              </w:rPr>
              <w:t xml:space="preserve"> </w:t>
            </w:r>
            <w:r w:rsidRPr="0017023B">
              <w:rPr>
                <w:rFonts w:ascii="Times New Roman" w:eastAsia="Times New Roman" w:hAnsi="Times New Roman" w:cs="Times New Roman"/>
                <w:color w:val="auto"/>
                <w:lang w:val="en-US" w:eastAsia="en-US" w:bidi="en-US"/>
              </w:rPr>
              <w:t>OUTLOOK</w:t>
            </w:r>
            <w:r w:rsidRPr="0017023B">
              <w:rPr>
                <w:rFonts w:ascii="Times New Roman" w:eastAsia="Times New Roman" w:hAnsi="Times New Roman" w:cs="Times New Roman"/>
                <w:color w:val="auto"/>
                <w:lang w:eastAsia="en-US" w:bidi="en-US"/>
              </w:rPr>
              <w:t>.</w:t>
            </w:r>
          </w:p>
        </w:tc>
        <w:tc>
          <w:tcPr>
            <w:tcW w:w="1133" w:type="dxa"/>
            <w:vMerge/>
            <w:tcBorders>
              <w:top w:val="single" w:sz="4" w:space="0" w:color="auto"/>
              <w:left w:val="single" w:sz="4" w:space="0" w:color="auto"/>
              <w:bottom w:val="nil"/>
              <w:right w:val="nil"/>
            </w:tcBorders>
            <w:vAlign w:val="center"/>
            <w:hideMark/>
          </w:tcPr>
          <w:p w14:paraId="080875C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79C3B6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AAF7DB0" w14:textId="77777777" w:rsidTr="00882E47">
        <w:trPr>
          <w:trHeight w:hRule="exact" w:val="379"/>
          <w:jc w:val="center"/>
        </w:trPr>
        <w:tc>
          <w:tcPr>
            <w:tcW w:w="2978" w:type="dxa"/>
            <w:vMerge/>
            <w:tcBorders>
              <w:top w:val="single" w:sz="4" w:space="0" w:color="auto"/>
              <w:left w:val="single" w:sz="4" w:space="0" w:color="auto"/>
              <w:bottom w:val="nil"/>
              <w:right w:val="nil"/>
            </w:tcBorders>
            <w:vAlign w:val="center"/>
            <w:hideMark/>
          </w:tcPr>
          <w:p w14:paraId="3779123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3ABBB8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hideMark/>
          </w:tcPr>
          <w:p w14:paraId="4EA7596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3</w:t>
            </w:r>
          </w:p>
        </w:tc>
        <w:tc>
          <w:tcPr>
            <w:tcW w:w="1853" w:type="dxa"/>
            <w:vMerge/>
            <w:tcBorders>
              <w:top w:val="single" w:sz="4" w:space="0" w:color="auto"/>
              <w:left w:val="single" w:sz="4" w:space="0" w:color="auto"/>
              <w:bottom w:val="nil"/>
              <w:right w:val="single" w:sz="4" w:space="0" w:color="auto"/>
            </w:tcBorders>
            <w:vAlign w:val="center"/>
            <w:hideMark/>
          </w:tcPr>
          <w:p w14:paraId="051E690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58F9842"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3975D4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8.8.</w:t>
            </w:r>
          </w:p>
        </w:tc>
        <w:tc>
          <w:tcPr>
            <w:tcW w:w="8653" w:type="dxa"/>
            <w:tcBorders>
              <w:top w:val="single" w:sz="4" w:space="0" w:color="auto"/>
              <w:left w:val="single" w:sz="4" w:space="0" w:color="auto"/>
              <w:bottom w:val="nil"/>
              <w:right w:val="nil"/>
            </w:tcBorders>
            <w:shd w:val="clear" w:color="auto" w:fill="FFFFFF"/>
            <w:vAlign w:val="bottom"/>
            <w:hideMark/>
          </w:tcPr>
          <w:p w14:paraId="7872A7A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619674F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641192F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11404E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6B140BE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p w14:paraId="7B18E82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5</w:t>
            </w:r>
          </w:p>
        </w:tc>
      </w:tr>
      <w:tr w:rsidR="0017023B" w:rsidRPr="0017023B" w14:paraId="20848690"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70D0DF5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1814CB6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Разговор по интернету. </w:t>
            </w:r>
            <w:r w:rsidRPr="0017023B">
              <w:rPr>
                <w:rFonts w:ascii="Times New Roman" w:eastAsia="Times New Roman" w:hAnsi="Times New Roman" w:cs="Times New Roman"/>
                <w:color w:val="auto"/>
                <w:lang w:val="en-US" w:eastAsia="en-US" w:bidi="en-US"/>
              </w:rPr>
              <w:t>IP</w:t>
            </w:r>
            <w:r w:rsidRPr="0017023B">
              <w:rPr>
                <w:rFonts w:ascii="Times New Roman" w:eastAsia="Times New Roman" w:hAnsi="Times New Roman" w:cs="Times New Roman"/>
                <w:color w:val="auto"/>
              </w:rPr>
              <w:t>-телефония.</w:t>
            </w:r>
          </w:p>
        </w:tc>
        <w:tc>
          <w:tcPr>
            <w:tcW w:w="1133" w:type="dxa"/>
            <w:vMerge/>
            <w:tcBorders>
              <w:top w:val="single" w:sz="4" w:space="0" w:color="auto"/>
              <w:left w:val="single" w:sz="4" w:space="0" w:color="auto"/>
              <w:bottom w:val="nil"/>
              <w:right w:val="nil"/>
            </w:tcBorders>
            <w:vAlign w:val="center"/>
            <w:hideMark/>
          </w:tcPr>
          <w:p w14:paraId="70CBC3E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4281398"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D2DB4C3" w14:textId="77777777" w:rsidTr="00882E47">
        <w:trPr>
          <w:trHeight w:hRule="exact" w:val="734"/>
          <w:jc w:val="center"/>
        </w:trPr>
        <w:tc>
          <w:tcPr>
            <w:tcW w:w="2978" w:type="dxa"/>
            <w:vMerge/>
            <w:tcBorders>
              <w:top w:val="single" w:sz="4" w:space="0" w:color="auto"/>
              <w:left w:val="single" w:sz="4" w:space="0" w:color="auto"/>
              <w:bottom w:val="nil"/>
              <w:right w:val="nil"/>
            </w:tcBorders>
            <w:vAlign w:val="center"/>
            <w:hideMark/>
          </w:tcPr>
          <w:p w14:paraId="172AFBB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67072D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center"/>
            <w:hideMark/>
          </w:tcPr>
          <w:p w14:paraId="197657D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C14989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5B91543"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0D7C7EC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8.9.</w:t>
            </w:r>
          </w:p>
        </w:tc>
        <w:tc>
          <w:tcPr>
            <w:tcW w:w="8653" w:type="dxa"/>
            <w:tcBorders>
              <w:top w:val="single" w:sz="4" w:space="0" w:color="auto"/>
              <w:left w:val="single" w:sz="4" w:space="0" w:color="auto"/>
              <w:bottom w:val="nil"/>
              <w:right w:val="nil"/>
            </w:tcBorders>
            <w:shd w:val="clear" w:color="auto" w:fill="FFFFFF"/>
            <w:vAlign w:val="bottom"/>
            <w:hideMark/>
          </w:tcPr>
          <w:p w14:paraId="7C1834F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47B5BD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2235BCF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29E208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0753812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p w14:paraId="298DF33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5</w:t>
            </w:r>
          </w:p>
        </w:tc>
      </w:tr>
      <w:tr w:rsidR="0017023B" w:rsidRPr="0017023B" w14:paraId="2E39850F" w14:textId="77777777" w:rsidTr="00882E47">
        <w:trPr>
          <w:trHeight w:val="379"/>
          <w:jc w:val="center"/>
        </w:trPr>
        <w:tc>
          <w:tcPr>
            <w:tcW w:w="2978" w:type="dxa"/>
            <w:vMerge/>
            <w:tcBorders>
              <w:top w:val="single" w:sz="4" w:space="0" w:color="auto"/>
              <w:left w:val="single" w:sz="4" w:space="0" w:color="auto"/>
              <w:bottom w:val="nil"/>
              <w:right w:val="nil"/>
            </w:tcBorders>
            <w:vAlign w:val="center"/>
            <w:hideMark/>
          </w:tcPr>
          <w:p w14:paraId="6871791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43ECC3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Разговор (звонки) по интернету.</w:t>
            </w:r>
          </w:p>
        </w:tc>
        <w:tc>
          <w:tcPr>
            <w:tcW w:w="1133" w:type="dxa"/>
            <w:vMerge/>
            <w:tcBorders>
              <w:top w:val="single" w:sz="4" w:space="0" w:color="auto"/>
              <w:left w:val="single" w:sz="4" w:space="0" w:color="auto"/>
              <w:bottom w:val="nil"/>
              <w:right w:val="nil"/>
            </w:tcBorders>
            <w:vAlign w:val="center"/>
            <w:hideMark/>
          </w:tcPr>
          <w:p w14:paraId="582DD6B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7192F7C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5EF65C2" w14:textId="77777777" w:rsidTr="00882E47">
        <w:trPr>
          <w:trHeight w:hRule="exact" w:val="730"/>
          <w:jc w:val="center"/>
        </w:trPr>
        <w:tc>
          <w:tcPr>
            <w:tcW w:w="2978" w:type="dxa"/>
            <w:vMerge/>
            <w:tcBorders>
              <w:top w:val="single" w:sz="4" w:space="0" w:color="auto"/>
              <w:left w:val="single" w:sz="4" w:space="0" w:color="auto"/>
              <w:bottom w:val="nil"/>
              <w:right w:val="nil"/>
            </w:tcBorders>
            <w:vAlign w:val="center"/>
            <w:hideMark/>
          </w:tcPr>
          <w:p w14:paraId="6FB2679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2A3CEF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7EB1BF0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03FB977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3C8B0FB" w14:textId="77777777" w:rsidTr="00882E47">
        <w:trPr>
          <w:trHeight w:hRule="exact" w:val="379"/>
          <w:jc w:val="center"/>
        </w:trPr>
        <w:tc>
          <w:tcPr>
            <w:tcW w:w="2978" w:type="dxa"/>
            <w:vMerge w:val="restart"/>
            <w:tcBorders>
              <w:top w:val="single" w:sz="4" w:space="0" w:color="auto"/>
              <w:left w:val="single" w:sz="4" w:space="0" w:color="auto"/>
              <w:bottom w:val="nil"/>
              <w:right w:val="nil"/>
            </w:tcBorders>
            <w:shd w:val="clear" w:color="auto" w:fill="FFFFFF"/>
            <w:vAlign w:val="center"/>
            <w:hideMark/>
          </w:tcPr>
          <w:p w14:paraId="2C1FAB0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8.10.</w:t>
            </w:r>
          </w:p>
        </w:tc>
        <w:tc>
          <w:tcPr>
            <w:tcW w:w="8653" w:type="dxa"/>
            <w:tcBorders>
              <w:top w:val="single" w:sz="4" w:space="0" w:color="auto"/>
              <w:left w:val="single" w:sz="4" w:space="0" w:color="auto"/>
              <w:bottom w:val="nil"/>
              <w:right w:val="nil"/>
            </w:tcBorders>
            <w:shd w:val="clear" w:color="auto" w:fill="FFFFFF"/>
            <w:vAlign w:val="bottom"/>
            <w:hideMark/>
          </w:tcPr>
          <w:p w14:paraId="55F1066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1A90907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3702EB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0609495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2D4FE8D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p w14:paraId="6DA5916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5</w:t>
            </w:r>
          </w:p>
        </w:tc>
      </w:tr>
      <w:tr w:rsidR="0017023B" w:rsidRPr="0017023B" w14:paraId="23438A54" w14:textId="77777777" w:rsidTr="00882E47">
        <w:trPr>
          <w:trHeight w:val="384"/>
          <w:jc w:val="center"/>
        </w:trPr>
        <w:tc>
          <w:tcPr>
            <w:tcW w:w="2978" w:type="dxa"/>
            <w:vMerge/>
            <w:tcBorders>
              <w:top w:val="single" w:sz="4" w:space="0" w:color="auto"/>
              <w:left w:val="single" w:sz="4" w:space="0" w:color="auto"/>
              <w:bottom w:val="nil"/>
              <w:right w:val="nil"/>
            </w:tcBorders>
            <w:vAlign w:val="center"/>
            <w:hideMark/>
          </w:tcPr>
          <w:p w14:paraId="453A517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vAlign w:val="bottom"/>
            <w:hideMark/>
          </w:tcPr>
          <w:p w14:paraId="6953481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Информационная безопасность.</w:t>
            </w:r>
          </w:p>
        </w:tc>
        <w:tc>
          <w:tcPr>
            <w:tcW w:w="1133" w:type="dxa"/>
            <w:vMerge/>
            <w:tcBorders>
              <w:top w:val="single" w:sz="4" w:space="0" w:color="auto"/>
              <w:left w:val="single" w:sz="4" w:space="0" w:color="auto"/>
              <w:bottom w:val="nil"/>
              <w:right w:val="nil"/>
            </w:tcBorders>
            <w:vAlign w:val="center"/>
            <w:hideMark/>
          </w:tcPr>
          <w:p w14:paraId="3B01BE13"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4CE5B45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7909394" w14:textId="77777777" w:rsidTr="00882E47">
        <w:trPr>
          <w:trHeight w:hRule="exact" w:val="730"/>
          <w:jc w:val="center"/>
        </w:trPr>
        <w:tc>
          <w:tcPr>
            <w:tcW w:w="2978" w:type="dxa"/>
            <w:vMerge/>
            <w:tcBorders>
              <w:top w:val="single" w:sz="4" w:space="0" w:color="auto"/>
              <w:left w:val="single" w:sz="4" w:space="0" w:color="auto"/>
              <w:bottom w:val="nil"/>
              <w:right w:val="nil"/>
            </w:tcBorders>
            <w:vAlign w:val="center"/>
            <w:hideMark/>
          </w:tcPr>
          <w:p w14:paraId="711E788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nil"/>
              <w:right w:val="nil"/>
            </w:tcBorders>
            <w:shd w:val="clear" w:color="auto" w:fill="FFFFFF"/>
            <w:hideMark/>
          </w:tcPr>
          <w:p w14:paraId="3901CB5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center"/>
            <w:hideMark/>
          </w:tcPr>
          <w:p w14:paraId="14E2F11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6148F94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7E4E85B5" w14:textId="77777777" w:rsidTr="00882E47">
        <w:trPr>
          <w:trHeight w:hRule="exact" w:val="379"/>
          <w:jc w:val="center"/>
        </w:trPr>
        <w:tc>
          <w:tcPr>
            <w:tcW w:w="2978" w:type="dxa"/>
            <w:vMerge w:val="restart"/>
            <w:tcBorders>
              <w:top w:val="single" w:sz="4" w:space="0" w:color="auto"/>
              <w:left w:val="single" w:sz="4" w:space="0" w:color="auto"/>
              <w:bottom w:val="single" w:sz="4" w:space="0" w:color="auto"/>
              <w:right w:val="nil"/>
            </w:tcBorders>
            <w:shd w:val="clear" w:color="auto" w:fill="FFFFFF"/>
            <w:vAlign w:val="center"/>
            <w:hideMark/>
          </w:tcPr>
          <w:p w14:paraId="107A6CB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8.11.</w:t>
            </w:r>
          </w:p>
        </w:tc>
        <w:tc>
          <w:tcPr>
            <w:tcW w:w="8653" w:type="dxa"/>
            <w:tcBorders>
              <w:top w:val="single" w:sz="4" w:space="0" w:color="auto"/>
              <w:left w:val="single" w:sz="4" w:space="0" w:color="auto"/>
              <w:bottom w:val="nil"/>
              <w:right w:val="nil"/>
            </w:tcBorders>
            <w:shd w:val="clear" w:color="auto" w:fill="FFFFFF"/>
            <w:vAlign w:val="bottom"/>
            <w:hideMark/>
          </w:tcPr>
          <w:p w14:paraId="43AA253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single" w:sz="4" w:space="0" w:color="auto"/>
              <w:right w:val="nil"/>
            </w:tcBorders>
            <w:shd w:val="clear" w:color="auto" w:fill="FFFFFF"/>
            <w:vAlign w:val="center"/>
            <w:hideMark/>
          </w:tcPr>
          <w:p w14:paraId="71627C4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6A47A7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ОК 2, ОК </w:t>
            </w:r>
            <w:r w:rsidRPr="0017023B">
              <w:rPr>
                <w:rFonts w:ascii="Times New Roman" w:eastAsia="Times New Roman" w:hAnsi="Times New Roman" w:cs="Times New Roman"/>
                <w:color w:val="auto"/>
              </w:rPr>
              <w:lastRenderedPageBreak/>
              <w:t>3,</w:t>
            </w:r>
          </w:p>
          <w:p w14:paraId="59F3F01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w:t>
            </w:r>
          </w:p>
        </w:tc>
      </w:tr>
      <w:tr w:rsidR="0017023B" w:rsidRPr="0017023B" w14:paraId="793D28B0" w14:textId="77777777" w:rsidTr="00882E47">
        <w:trPr>
          <w:trHeight w:val="389"/>
          <w:jc w:val="center"/>
        </w:trPr>
        <w:tc>
          <w:tcPr>
            <w:tcW w:w="2978" w:type="dxa"/>
            <w:vMerge/>
            <w:tcBorders>
              <w:top w:val="single" w:sz="4" w:space="0" w:color="auto"/>
              <w:left w:val="single" w:sz="4" w:space="0" w:color="auto"/>
              <w:bottom w:val="single" w:sz="4" w:space="0" w:color="auto"/>
              <w:right w:val="nil"/>
            </w:tcBorders>
            <w:vAlign w:val="center"/>
            <w:hideMark/>
          </w:tcPr>
          <w:p w14:paraId="256C6B6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3" w:type="dxa"/>
            <w:tcBorders>
              <w:top w:val="single" w:sz="4" w:space="0" w:color="auto"/>
              <w:left w:val="single" w:sz="4" w:space="0" w:color="auto"/>
              <w:bottom w:val="single" w:sz="4" w:space="0" w:color="auto"/>
              <w:right w:val="nil"/>
            </w:tcBorders>
            <w:shd w:val="clear" w:color="auto" w:fill="FFFFFF"/>
            <w:vAlign w:val="bottom"/>
            <w:hideMark/>
          </w:tcPr>
          <w:p w14:paraId="4B61825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Составление памятки «Информационная безопасность».</w:t>
            </w:r>
          </w:p>
        </w:tc>
        <w:tc>
          <w:tcPr>
            <w:tcW w:w="1133" w:type="dxa"/>
            <w:vMerge/>
            <w:tcBorders>
              <w:top w:val="single" w:sz="4" w:space="0" w:color="auto"/>
              <w:left w:val="single" w:sz="4" w:space="0" w:color="auto"/>
              <w:bottom w:val="single" w:sz="4" w:space="0" w:color="auto"/>
              <w:right w:val="nil"/>
            </w:tcBorders>
            <w:vAlign w:val="center"/>
            <w:hideMark/>
          </w:tcPr>
          <w:p w14:paraId="76D16232"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14:paraId="59B11345"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7703070" w14:textId="77777777" w:rsidTr="00882E47">
        <w:trPr>
          <w:trHeight w:hRule="exact" w:val="758"/>
          <w:jc w:val="center"/>
        </w:trPr>
        <w:tc>
          <w:tcPr>
            <w:tcW w:w="2976" w:type="dxa"/>
            <w:tcBorders>
              <w:top w:val="single" w:sz="4" w:space="0" w:color="auto"/>
              <w:left w:val="single" w:sz="4" w:space="0" w:color="auto"/>
              <w:bottom w:val="nil"/>
              <w:right w:val="nil"/>
            </w:tcBorders>
            <w:shd w:val="clear" w:color="auto" w:fill="FFFFFF"/>
          </w:tcPr>
          <w:p w14:paraId="7D2741AF" w14:textId="77777777" w:rsidR="00F73C7C" w:rsidRPr="0017023B" w:rsidRDefault="00F73C7C" w:rsidP="0017023B">
            <w:pPr>
              <w:spacing w:line="276" w:lineRule="auto"/>
              <w:ind w:firstLine="709"/>
              <w:rPr>
                <w:rFonts w:ascii="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hideMark/>
          </w:tcPr>
          <w:p w14:paraId="660FE0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center"/>
            <w:hideMark/>
          </w:tcPr>
          <w:p w14:paraId="0A1C71B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tcBorders>
              <w:top w:val="single" w:sz="4" w:space="0" w:color="auto"/>
              <w:left w:val="single" w:sz="4" w:space="0" w:color="auto"/>
              <w:bottom w:val="nil"/>
              <w:right w:val="single" w:sz="4" w:space="0" w:color="auto"/>
            </w:tcBorders>
            <w:shd w:val="clear" w:color="auto" w:fill="FFFFFF"/>
            <w:hideMark/>
          </w:tcPr>
          <w:p w14:paraId="004261F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w:t>
            </w:r>
          </w:p>
          <w:p w14:paraId="0DB5830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 ЛР 5</w:t>
            </w:r>
          </w:p>
        </w:tc>
      </w:tr>
      <w:tr w:rsidR="0017023B" w:rsidRPr="0017023B" w14:paraId="5EC5B98C" w14:textId="77777777" w:rsidTr="00882E47">
        <w:trPr>
          <w:trHeight w:hRule="exact" w:val="379"/>
          <w:jc w:val="center"/>
        </w:trPr>
        <w:tc>
          <w:tcPr>
            <w:tcW w:w="2976" w:type="dxa"/>
            <w:vMerge w:val="restart"/>
            <w:tcBorders>
              <w:top w:val="single" w:sz="4" w:space="0" w:color="auto"/>
              <w:left w:val="single" w:sz="4" w:space="0" w:color="auto"/>
              <w:bottom w:val="nil"/>
              <w:right w:val="nil"/>
            </w:tcBorders>
            <w:shd w:val="clear" w:color="auto" w:fill="FFFFFF"/>
            <w:vAlign w:val="center"/>
            <w:hideMark/>
          </w:tcPr>
          <w:p w14:paraId="75FEDD7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8.12.</w:t>
            </w:r>
          </w:p>
        </w:tc>
        <w:tc>
          <w:tcPr>
            <w:tcW w:w="8654" w:type="dxa"/>
            <w:tcBorders>
              <w:top w:val="single" w:sz="4" w:space="0" w:color="auto"/>
              <w:left w:val="single" w:sz="4" w:space="0" w:color="auto"/>
              <w:bottom w:val="nil"/>
              <w:right w:val="nil"/>
            </w:tcBorders>
            <w:shd w:val="clear" w:color="auto" w:fill="FFFFFF"/>
            <w:vAlign w:val="bottom"/>
            <w:hideMark/>
          </w:tcPr>
          <w:p w14:paraId="4D82BA4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2B324ED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hideMark/>
          </w:tcPr>
          <w:p w14:paraId="4406E49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7,</w:t>
            </w:r>
          </w:p>
          <w:p w14:paraId="577C834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 ЛР 5</w:t>
            </w:r>
          </w:p>
        </w:tc>
      </w:tr>
      <w:tr w:rsidR="0017023B" w:rsidRPr="0017023B" w14:paraId="7448440E" w14:textId="77777777" w:rsidTr="00882E47">
        <w:trPr>
          <w:trHeight w:val="379"/>
          <w:jc w:val="center"/>
        </w:trPr>
        <w:tc>
          <w:tcPr>
            <w:tcW w:w="2976" w:type="dxa"/>
            <w:vMerge/>
            <w:tcBorders>
              <w:top w:val="single" w:sz="4" w:space="0" w:color="auto"/>
              <w:left w:val="single" w:sz="4" w:space="0" w:color="auto"/>
              <w:bottom w:val="nil"/>
              <w:right w:val="nil"/>
            </w:tcBorders>
            <w:vAlign w:val="center"/>
            <w:hideMark/>
          </w:tcPr>
          <w:p w14:paraId="626C1FE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vAlign w:val="bottom"/>
            <w:hideMark/>
          </w:tcPr>
          <w:p w14:paraId="690FC36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Защита от компьютерных вирусов.</w:t>
            </w:r>
          </w:p>
        </w:tc>
        <w:tc>
          <w:tcPr>
            <w:tcW w:w="1133" w:type="dxa"/>
            <w:vMerge/>
            <w:tcBorders>
              <w:top w:val="single" w:sz="4" w:space="0" w:color="auto"/>
              <w:left w:val="single" w:sz="4" w:space="0" w:color="auto"/>
              <w:bottom w:val="nil"/>
              <w:right w:val="nil"/>
            </w:tcBorders>
            <w:vAlign w:val="center"/>
            <w:hideMark/>
          </w:tcPr>
          <w:p w14:paraId="1CC8C10E"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5CA300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6B4F6634" w14:textId="77777777" w:rsidTr="00882E47">
        <w:trPr>
          <w:trHeight w:hRule="exact" w:val="379"/>
          <w:jc w:val="center"/>
        </w:trPr>
        <w:tc>
          <w:tcPr>
            <w:tcW w:w="2976" w:type="dxa"/>
            <w:vMerge/>
            <w:tcBorders>
              <w:top w:val="single" w:sz="4" w:space="0" w:color="auto"/>
              <w:left w:val="single" w:sz="4" w:space="0" w:color="auto"/>
              <w:bottom w:val="nil"/>
              <w:right w:val="nil"/>
            </w:tcBorders>
            <w:vAlign w:val="center"/>
            <w:hideMark/>
          </w:tcPr>
          <w:p w14:paraId="1367C007"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vAlign w:val="center"/>
            <w:hideMark/>
          </w:tcPr>
          <w:p w14:paraId="0E3E9899"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i/>
                <w:iCs/>
                <w:color w:val="auto"/>
              </w:rPr>
              <w:t>Теоретическое обучение</w:t>
            </w:r>
          </w:p>
        </w:tc>
        <w:tc>
          <w:tcPr>
            <w:tcW w:w="1133" w:type="dxa"/>
            <w:tcBorders>
              <w:top w:val="single" w:sz="4" w:space="0" w:color="auto"/>
              <w:left w:val="single" w:sz="4" w:space="0" w:color="auto"/>
              <w:bottom w:val="nil"/>
              <w:right w:val="nil"/>
            </w:tcBorders>
            <w:shd w:val="clear" w:color="auto" w:fill="FFFFFF"/>
            <w:vAlign w:val="bottom"/>
            <w:hideMark/>
          </w:tcPr>
          <w:p w14:paraId="1270E71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1</w:t>
            </w:r>
          </w:p>
        </w:tc>
        <w:tc>
          <w:tcPr>
            <w:tcW w:w="1853" w:type="dxa"/>
            <w:vMerge/>
            <w:tcBorders>
              <w:top w:val="single" w:sz="4" w:space="0" w:color="auto"/>
              <w:left w:val="single" w:sz="4" w:space="0" w:color="auto"/>
              <w:bottom w:val="nil"/>
              <w:right w:val="single" w:sz="4" w:space="0" w:color="auto"/>
            </w:tcBorders>
            <w:vAlign w:val="center"/>
            <w:hideMark/>
          </w:tcPr>
          <w:p w14:paraId="105D6DF1"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FB8E1E6" w14:textId="77777777" w:rsidTr="00882E47">
        <w:trPr>
          <w:trHeight w:hRule="exact" w:val="379"/>
          <w:jc w:val="center"/>
        </w:trPr>
        <w:tc>
          <w:tcPr>
            <w:tcW w:w="2976" w:type="dxa"/>
            <w:vMerge w:val="restart"/>
            <w:tcBorders>
              <w:top w:val="single" w:sz="4" w:space="0" w:color="auto"/>
              <w:left w:val="single" w:sz="4" w:space="0" w:color="auto"/>
              <w:bottom w:val="nil"/>
              <w:right w:val="nil"/>
            </w:tcBorders>
            <w:shd w:val="clear" w:color="auto" w:fill="FFFFFF"/>
            <w:vAlign w:val="center"/>
            <w:hideMark/>
          </w:tcPr>
          <w:p w14:paraId="6010C6C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Тема 8.13.</w:t>
            </w:r>
          </w:p>
        </w:tc>
        <w:tc>
          <w:tcPr>
            <w:tcW w:w="8654" w:type="dxa"/>
            <w:tcBorders>
              <w:top w:val="single" w:sz="4" w:space="0" w:color="auto"/>
              <w:left w:val="single" w:sz="4" w:space="0" w:color="auto"/>
              <w:bottom w:val="nil"/>
              <w:right w:val="nil"/>
            </w:tcBorders>
            <w:shd w:val="clear" w:color="auto" w:fill="FFFFFF"/>
            <w:vAlign w:val="bottom"/>
            <w:hideMark/>
          </w:tcPr>
          <w:p w14:paraId="7EA7DF0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Основное содержание</w:t>
            </w:r>
          </w:p>
        </w:tc>
        <w:tc>
          <w:tcPr>
            <w:tcW w:w="1133" w:type="dxa"/>
            <w:vMerge w:val="restart"/>
            <w:tcBorders>
              <w:top w:val="single" w:sz="4" w:space="0" w:color="auto"/>
              <w:left w:val="single" w:sz="4" w:space="0" w:color="auto"/>
              <w:bottom w:val="nil"/>
              <w:right w:val="nil"/>
            </w:tcBorders>
            <w:shd w:val="clear" w:color="auto" w:fill="FFFFFF"/>
            <w:vAlign w:val="center"/>
            <w:hideMark/>
          </w:tcPr>
          <w:p w14:paraId="0923AB4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386E31A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7672FD3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3468763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p w14:paraId="268B794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5</w:t>
            </w:r>
          </w:p>
        </w:tc>
      </w:tr>
      <w:tr w:rsidR="0017023B" w:rsidRPr="0017023B" w14:paraId="280DA158" w14:textId="77777777" w:rsidTr="00882E47">
        <w:trPr>
          <w:trHeight w:val="379"/>
          <w:jc w:val="center"/>
        </w:trPr>
        <w:tc>
          <w:tcPr>
            <w:tcW w:w="2976" w:type="dxa"/>
            <w:vMerge/>
            <w:tcBorders>
              <w:top w:val="single" w:sz="4" w:space="0" w:color="auto"/>
              <w:left w:val="single" w:sz="4" w:space="0" w:color="auto"/>
              <w:bottom w:val="nil"/>
              <w:right w:val="nil"/>
            </w:tcBorders>
            <w:vAlign w:val="center"/>
            <w:hideMark/>
          </w:tcPr>
          <w:p w14:paraId="02BF227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vAlign w:val="bottom"/>
            <w:hideMark/>
          </w:tcPr>
          <w:p w14:paraId="799A67B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Защита от компьютерных вирусов.</w:t>
            </w:r>
          </w:p>
        </w:tc>
        <w:tc>
          <w:tcPr>
            <w:tcW w:w="1133" w:type="dxa"/>
            <w:vMerge/>
            <w:tcBorders>
              <w:top w:val="single" w:sz="4" w:space="0" w:color="auto"/>
              <w:left w:val="single" w:sz="4" w:space="0" w:color="auto"/>
              <w:bottom w:val="nil"/>
              <w:right w:val="nil"/>
            </w:tcBorders>
            <w:vAlign w:val="center"/>
            <w:hideMark/>
          </w:tcPr>
          <w:p w14:paraId="338945E0"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344A78EB"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010AB2C5" w14:textId="77777777" w:rsidTr="00882E47">
        <w:trPr>
          <w:trHeight w:hRule="exact" w:val="384"/>
          <w:jc w:val="center"/>
        </w:trPr>
        <w:tc>
          <w:tcPr>
            <w:tcW w:w="2976" w:type="dxa"/>
            <w:vMerge/>
            <w:tcBorders>
              <w:top w:val="single" w:sz="4" w:space="0" w:color="auto"/>
              <w:left w:val="single" w:sz="4" w:space="0" w:color="auto"/>
              <w:bottom w:val="nil"/>
              <w:right w:val="nil"/>
            </w:tcBorders>
            <w:vAlign w:val="center"/>
            <w:hideMark/>
          </w:tcPr>
          <w:p w14:paraId="2DF37BDF"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vAlign w:val="center"/>
            <w:hideMark/>
          </w:tcPr>
          <w:p w14:paraId="70E3D7C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Практические занятия</w:t>
            </w:r>
          </w:p>
        </w:tc>
        <w:tc>
          <w:tcPr>
            <w:tcW w:w="1133" w:type="dxa"/>
            <w:tcBorders>
              <w:top w:val="single" w:sz="4" w:space="0" w:color="auto"/>
              <w:left w:val="single" w:sz="4" w:space="0" w:color="auto"/>
              <w:bottom w:val="nil"/>
              <w:right w:val="nil"/>
            </w:tcBorders>
            <w:shd w:val="clear" w:color="auto" w:fill="FFFFFF"/>
            <w:vAlign w:val="bottom"/>
            <w:hideMark/>
          </w:tcPr>
          <w:p w14:paraId="6FD8D45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tcBorders>
              <w:top w:val="single" w:sz="4" w:space="0" w:color="auto"/>
              <w:left w:val="single" w:sz="4" w:space="0" w:color="auto"/>
              <w:bottom w:val="nil"/>
              <w:right w:val="single" w:sz="4" w:space="0" w:color="auto"/>
            </w:tcBorders>
            <w:vAlign w:val="center"/>
            <w:hideMark/>
          </w:tcPr>
          <w:p w14:paraId="6C57D81D"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29323AED" w14:textId="77777777" w:rsidTr="00882E47">
        <w:trPr>
          <w:trHeight w:hRule="exact" w:val="379"/>
          <w:jc w:val="center"/>
        </w:trPr>
        <w:tc>
          <w:tcPr>
            <w:tcW w:w="2976" w:type="dxa"/>
            <w:vMerge/>
            <w:tcBorders>
              <w:top w:val="single" w:sz="4" w:space="0" w:color="auto"/>
              <w:left w:val="single" w:sz="4" w:space="0" w:color="auto"/>
              <w:bottom w:val="nil"/>
              <w:right w:val="nil"/>
            </w:tcBorders>
            <w:vAlign w:val="center"/>
            <w:hideMark/>
          </w:tcPr>
          <w:p w14:paraId="1278E824"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tcPr>
          <w:p w14:paraId="436E65E0" w14:textId="77777777" w:rsidR="00F73C7C" w:rsidRPr="0017023B" w:rsidRDefault="00F73C7C" w:rsidP="0017023B">
            <w:pPr>
              <w:spacing w:line="276" w:lineRule="auto"/>
              <w:ind w:firstLine="709"/>
              <w:rPr>
                <w:rFonts w:ascii="Times New Roman" w:hAnsi="Times New Roman" w:cs="Times New Roman"/>
                <w:color w:val="auto"/>
              </w:rPr>
            </w:pPr>
          </w:p>
        </w:tc>
        <w:tc>
          <w:tcPr>
            <w:tcW w:w="1133" w:type="dxa"/>
            <w:tcBorders>
              <w:top w:val="single" w:sz="4" w:space="0" w:color="auto"/>
              <w:left w:val="single" w:sz="4" w:space="0" w:color="auto"/>
              <w:bottom w:val="nil"/>
              <w:right w:val="nil"/>
            </w:tcBorders>
            <w:shd w:val="clear" w:color="auto" w:fill="FFFFFF"/>
          </w:tcPr>
          <w:p w14:paraId="7D471B93" w14:textId="77777777" w:rsidR="00F73C7C" w:rsidRPr="0017023B" w:rsidRDefault="00F73C7C" w:rsidP="0017023B">
            <w:pPr>
              <w:spacing w:line="276" w:lineRule="auto"/>
              <w:ind w:firstLine="709"/>
              <w:rPr>
                <w:rFonts w:ascii="Times New Roman" w:hAnsi="Times New Roman" w:cs="Times New Roman"/>
                <w:color w:val="auto"/>
              </w:rPr>
            </w:pPr>
          </w:p>
        </w:tc>
        <w:tc>
          <w:tcPr>
            <w:tcW w:w="1853" w:type="dxa"/>
            <w:vMerge/>
            <w:tcBorders>
              <w:top w:val="single" w:sz="4" w:space="0" w:color="auto"/>
              <w:left w:val="single" w:sz="4" w:space="0" w:color="auto"/>
              <w:bottom w:val="nil"/>
              <w:right w:val="single" w:sz="4" w:space="0" w:color="auto"/>
            </w:tcBorders>
            <w:vAlign w:val="center"/>
            <w:hideMark/>
          </w:tcPr>
          <w:p w14:paraId="2BF9CCCA"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46232032" w14:textId="77777777" w:rsidTr="00882E47">
        <w:trPr>
          <w:trHeight w:hRule="exact" w:val="1123"/>
          <w:jc w:val="center"/>
        </w:trPr>
        <w:tc>
          <w:tcPr>
            <w:tcW w:w="11630" w:type="dxa"/>
            <w:gridSpan w:val="2"/>
            <w:tcBorders>
              <w:top w:val="single" w:sz="4" w:space="0" w:color="auto"/>
              <w:left w:val="single" w:sz="4" w:space="0" w:color="auto"/>
              <w:bottom w:val="nil"/>
              <w:right w:val="nil"/>
            </w:tcBorders>
            <w:shd w:val="clear" w:color="auto" w:fill="FFFFFF"/>
            <w:vAlign w:val="center"/>
            <w:hideMark/>
          </w:tcPr>
          <w:p w14:paraId="070B4BE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Контрольная работа по разделу 8. Глобальная сеть Интернет</w:t>
            </w:r>
          </w:p>
        </w:tc>
        <w:tc>
          <w:tcPr>
            <w:tcW w:w="1133" w:type="dxa"/>
            <w:tcBorders>
              <w:top w:val="single" w:sz="4" w:space="0" w:color="auto"/>
              <w:left w:val="single" w:sz="4" w:space="0" w:color="auto"/>
              <w:bottom w:val="nil"/>
              <w:right w:val="nil"/>
            </w:tcBorders>
            <w:shd w:val="clear" w:color="auto" w:fill="FFFFFF"/>
            <w:vAlign w:val="center"/>
            <w:hideMark/>
          </w:tcPr>
          <w:p w14:paraId="576B7A1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1</w:t>
            </w:r>
          </w:p>
        </w:tc>
        <w:tc>
          <w:tcPr>
            <w:tcW w:w="1853" w:type="dxa"/>
            <w:tcBorders>
              <w:top w:val="single" w:sz="4" w:space="0" w:color="auto"/>
              <w:left w:val="single" w:sz="4" w:space="0" w:color="auto"/>
              <w:bottom w:val="nil"/>
              <w:right w:val="single" w:sz="4" w:space="0" w:color="auto"/>
            </w:tcBorders>
            <w:shd w:val="clear" w:color="auto" w:fill="FFFFFF"/>
            <w:vAlign w:val="bottom"/>
            <w:hideMark/>
          </w:tcPr>
          <w:p w14:paraId="5136AAE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2, ОК 3,</w:t>
            </w:r>
          </w:p>
          <w:p w14:paraId="394739C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6,</w:t>
            </w:r>
          </w:p>
          <w:p w14:paraId="7C7F992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ЛР 2</w:t>
            </w:r>
          </w:p>
        </w:tc>
      </w:tr>
      <w:tr w:rsidR="0017023B" w:rsidRPr="0017023B" w14:paraId="3FCB9C65" w14:textId="77777777" w:rsidTr="00882E47">
        <w:trPr>
          <w:trHeight w:hRule="exact" w:val="379"/>
          <w:jc w:val="center"/>
        </w:trPr>
        <w:tc>
          <w:tcPr>
            <w:tcW w:w="11630" w:type="dxa"/>
            <w:gridSpan w:val="2"/>
            <w:tcBorders>
              <w:top w:val="single" w:sz="4" w:space="0" w:color="auto"/>
              <w:left w:val="single" w:sz="4" w:space="0" w:color="auto"/>
              <w:bottom w:val="nil"/>
              <w:right w:val="nil"/>
            </w:tcBorders>
            <w:shd w:val="clear" w:color="auto" w:fill="FFFFFF"/>
            <w:vAlign w:val="center"/>
            <w:hideMark/>
          </w:tcPr>
          <w:p w14:paraId="4C96EC7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Самостоятельная работа</w:t>
            </w:r>
          </w:p>
        </w:tc>
        <w:tc>
          <w:tcPr>
            <w:tcW w:w="1133" w:type="dxa"/>
            <w:tcBorders>
              <w:top w:val="single" w:sz="4" w:space="0" w:color="auto"/>
              <w:left w:val="single" w:sz="4" w:space="0" w:color="auto"/>
              <w:bottom w:val="nil"/>
              <w:right w:val="nil"/>
            </w:tcBorders>
            <w:shd w:val="clear" w:color="auto" w:fill="FFFFFF"/>
            <w:vAlign w:val="bottom"/>
            <w:hideMark/>
          </w:tcPr>
          <w:p w14:paraId="54FA63F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6</w:t>
            </w:r>
          </w:p>
        </w:tc>
        <w:tc>
          <w:tcPr>
            <w:tcW w:w="1853" w:type="dxa"/>
            <w:tcBorders>
              <w:top w:val="single" w:sz="4" w:space="0" w:color="auto"/>
              <w:left w:val="single" w:sz="4" w:space="0" w:color="auto"/>
              <w:bottom w:val="nil"/>
              <w:right w:val="single" w:sz="4" w:space="0" w:color="auto"/>
            </w:tcBorders>
            <w:shd w:val="clear" w:color="auto" w:fill="FFFFFF"/>
          </w:tcPr>
          <w:p w14:paraId="24D94F80" w14:textId="77777777" w:rsidR="00F73C7C" w:rsidRPr="0017023B" w:rsidRDefault="00F73C7C" w:rsidP="0017023B">
            <w:pPr>
              <w:spacing w:line="276" w:lineRule="auto"/>
              <w:ind w:firstLine="709"/>
              <w:rPr>
                <w:rFonts w:ascii="Times New Roman" w:hAnsi="Times New Roman" w:cs="Times New Roman"/>
                <w:color w:val="auto"/>
              </w:rPr>
            </w:pPr>
          </w:p>
        </w:tc>
      </w:tr>
      <w:tr w:rsidR="0017023B" w:rsidRPr="0017023B" w14:paraId="6F485A52" w14:textId="77777777" w:rsidTr="00882E47">
        <w:trPr>
          <w:trHeight w:val="749"/>
          <w:jc w:val="center"/>
        </w:trPr>
        <w:tc>
          <w:tcPr>
            <w:tcW w:w="2976" w:type="dxa"/>
            <w:vMerge w:val="restart"/>
            <w:tcBorders>
              <w:top w:val="single" w:sz="4" w:space="0" w:color="auto"/>
              <w:left w:val="single" w:sz="4" w:space="0" w:color="auto"/>
              <w:bottom w:val="nil"/>
              <w:right w:val="nil"/>
            </w:tcBorders>
            <w:shd w:val="clear" w:color="auto" w:fill="FFFFFF"/>
          </w:tcPr>
          <w:p w14:paraId="013B9FB1" w14:textId="77777777" w:rsidR="00F73C7C" w:rsidRPr="0017023B" w:rsidRDefault="00F73C7C" w:rsidP="0017023B">
            <w:pPr>
              <w:spacing w:line="276" w:lineRule="auto"/>
              <w:ind w:firstLine="709"/>
              <w:rPr>
                <w:rFonts w:ascii="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vAlign w:val="bottom"/>
            <w:hideMark/>
          </w:tcPr>
          <w:p w14:paraId="676A0A5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Подготовка к устному и (или) письменному опросу по учебнику, кон</w:t>
            </w:r>
            <w:r w:rsidRPr="0017023B">
              <w:rPr>
                <w:rFonts w:ascii="Times New Roman" w:eastAsia="Times New Roman" w:hAnsi="Times New Roman" w:cs="Times New Roman"/>
                <w:color w:val="auto"/>
              </w:rPr>
              <w:softHyphen/>
              <w:t>спекту, интернет-ресурсу.</w:t>
            </w:r>
          </w:p>
        </w:tc>
        <w:tc>
          <w:tcPr>
            <w:tcW w:w="1133" w:type="dxa"/>
            <w:tcBorders>
              <w:top w:val="single" w:sz="4" w:space="0" w:color="auto"/>
              <w:left w:val="single" w:sz="4" w:space="0" w:color="auto"/>
              <w:bottom w:val="nil"/>
              <w:right w:val="nil"/>
            </w:tcBorders>
            <w:shd w:val="clear" w:color="auto" w:fill="FFFFFF"/>
            <w:vAlign w:val="center"/>
            <w:hideMark/>
          </w:tcPr>
          <w:p w14:paraId="6A1B788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2</w:t>
            </w:r>
          </w:p>
        </w:tc>
        <w:tc>
          <w:tcPr>
            <w:tcW w:w="1853" w:type="dxa"/>
            <w:vMerge w:val="restart"/>
            <w:tcBorders>
              <w:top w:val="single" w:sz="4" w:space="0" w:color="auto"/>
              <w:left w:val="single" w:sz="4" w:space="0" w:color="auto"/>
              <w:bottom w:val="nil"/>
              <w:right w:val="single" w:sz="4" w:space="0" w:color="auto"/>
            </w:tcBorders>
            <w:shd w:val="clear" w:color="auto" w:fill="FFFFFF"/>
            <w:hideMark/>
          </w:tcPr>
          <w:p w14:paraId="3AECD9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3, ОК 4,</w:t>
            </w:r>
          </w:p>
          <w:p w14:paraId="2B6C246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5, ОК 7,</w:t>
            </w:r>
          </w:p>
          <w:p w14:paraId="6EBD4D3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ЛР 2</w:t>
            </w:r>
          </w:p>
        </w:tc>
      </w:tr>
      <w:tr w:rsidR="0017023B" w:rsidRPr="0017023B" w14:paraId="035472D8" w14:textId="77777777" w:rsidTr="00882E47">
        <w:trPr>
          <w:trHeight w:hRule="exact" w:val="379"/>
          <w:jc w:val="center"/>
        </w:trPr>
        <w:tc>
          <w:tcPr>
            <w:tcW w:w="2976" w:type="dxa"/>
            <w:vMerge/>
            <w:tcBorders>
              <w:top w:val="single" w:sz="4" w:space="0" w:color="auto"/>
              <w:left w:val="single" w:sz="4" w:space="0" w:color="auto"/>
              <w:bottom w:val="nil"/>
              <w:right w:val="nil"/>
            </w:tcBorders>
            <w:vAlign w:val="center"/>
            <w:hideMark/>
          </w:tcPr>
          <w:p w14:paraId="45BDFB18" w14:textId="77777777" w:rsidR="00F73C7C" w:rsidRPr="0017023B" w:rsidRDefault="00F73C7C" w:rsidP="0017023B">
            <w:pPr>
              <w:spacing w:line="276" w:lineRule="auto"/>
              <w:ind w:firstLine="709"/>
              <w:rPr>
                <w:rFonts w:ascii="Times New Roman" w:hAnsi="Times New Roman" w:cs="Times New Roman"/>
                <w:color w:val="auto"/>
              </w:rPr>
            </w:pPr>
          </w:p>
        </w:tc>
        <w:tc>
          <w:tcPr>
            <w:tcW w:w="8654" w:type="dxa"/>
            <w:tcBorders>
              <w:top w:val="single" w:sz="4" w:space="0" w:color="auto"/>
              <w:left w:val="single" w:sz="4" w:space="0" w:color="auto"/>
              <w:bottom w:val="nil"/>
              <w:right w:val="nil"/>
            </w:tcBorders>
            <w:shd w:val="clear" w:color="auto" w:fill="FFFFFF"/>
            <w:vAlign w:val="bottom"/>
            <w:hideMark/>
          </w:tcPr>
          <w:p w14:paraId="2456929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Создание презентации «История великой сети»</w:t>
            </w:r>
          </w:p>
        </w:tc>
        <w:tc>
          <w:tcPr>
            <w:tcW w:w="1133" w:type="dxa"/>
            <w:tcBorders>
              <w:top w:val="single" w:sz="4" w:space="0" w:color="auto"/>
              <w:left w:val="single" w:sz="4" w:space="0" w:color="auto"/>
              <w:bottom w:val="nil"/>
              <w:right w:val="nil"/>
            </w:tcBorders>
            <w:shd w:val="clear" w:color="auto" w:fill="FFFFFF"/>
            <w:vAlign w:val="bottom"/>
            <w:hideMark/>
          </w:tcPr>
          <w:p w14:paraId="2841D67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4</w:t>
            </w:r>
          </w:p>
        </w:tc>
        <w:tc>
          <w:tcPr>
            <w:tcW w:w="1853" w:type="dxa"/>
            <w:vMerge/>
            <w:tcBorders>
              <w:top w:val="single" w:sz="4" w:space="0" w:color="auto"/>
              <w:left w:val="single" w:sz="4" w:space="0" w:color="auto"/>
              <w:bottom w:val="nil"/>
              <w:right w:val="single" w:sz="4" w:space="0" w:color="auto"/>
            </w:tcBorders>
            <w:vAlign w:val="center"/>
            <w:hideMark/>
          </w:tcPr>
          <w:p w14:paraId="00CE3F06" w14:textId="77777777" w:rsidR="00F73C7C" w:rsidRPr="0017023B" w:rsidRDefault="00F73C7C" w:rsidP="0017023B">
            <w:pPr>
              <w:spacing w:line="276" w:lineRule="auto"/>
              <w:ind w:firstLine="709"/>
              <w:rPr>
                <w:rFonts w:ascii="Times New Roman" w:eastAsia="Times New Roman" w:hAnsi="Times New Roman" w:cs="Times New Roman"/>
                <w:color w:val="auto"/>
              </w:rPr>
            </w:pPr>
          </w:p>
        </w:tc>
      </w:tr>
      <w:tr w:rsidR="0017023B" w:rsidRPr="0017023B" w14:paraId="36EEEC5F" w14:textId="77777777" w:rsidTr="00882E47">
        <w:trPr>
          <w:trHeight w:hRule="exact" w:val="394"/>
          <w:jc w:val="center"/>
        </w:trPr>
        <w:tc>
          <w:tcPr>
            <w:tcW w:w="11630" w:type="dxa"/>
            <w:gridSpan w:val="2"/>
            <w:tcBorders>
              <w:top w:val="single" w:sz="4" w:space="0" w:color="auto"/>
              <w:left w:val="single" w:sz="4" w:space="0" w:color="auto"/>
              <w:bottom w:val="single" w:sz="4" w:space="0" w:color="auto"/>
              <w:right w:val="nil"/>
            </w:tcBorders>
            <w:shd w:val="clear" w:color="auto" w:fill="FFFFFF"/>
            <w:hideMark/>
          </w:tcPr>
          <w:p w14:paraId="59C67BA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Всего</w:t>
            </w:r>
          </w:p>
        </w:tc>
        <w:tc>
          <w:tcPr>
            <w:tcW w:w="1133" w:type="dxa"/>
            <w:tcBorders>
              <w:top w:val="single" w:sz="4" w:space="0" w:color="auto"/>
              <w:left w:val="single" w:sz="4" w:space="0" w:color="auto"/>
              <w:bottom w:val="single" w:sz="4" w:space="0" w:color="auto"/>
              <w:right w:val="nil"/>
            </w:tcBorders>
            <w:shd w:val="clear" w:color="auto" w:fill="FFFFFF"/>
            <w:hideMark/>
          </w:tcPr>
          <w:p w14:paraId="2E82509B" w14:textId="5C2E71BD" w:rsidR="00F73C7C" w:rsidRPr="0017023B" w:rsidRDefault="00022CD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60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85B0580" w14:textId="77777777" w:rsidR="00F73C7C" w:rsidRPr="0017023B" w:rsidRDefault="00F73C7C" w:rsidP="0017023B">
            <w:pPr>
              <w:spacing w:line="276" w:lineRule="auto"/>
              <w:ind w:firstLine="709"/>
              <w:rPr>
                <w:rFonts w:ascii="Times New Roman" w:hAnsi="Times New Roman" w:cs="Times New Roman"/>
                <w:color w:val="auto"/>
              </w:rPr>
            </w:pPr>
          </w:p>
        </w:tc>
      </w:tr>
    </w:tbl>
    <w:p w14:paraId="06EECF6F" w14:textId="77777777" w:rsidR="00F73C7C" w:rsidRPr="0017023B" w:rsidRDefault="00F73C7C" w:rsidP="0017023B">
      <w:pPr>
        <w:widowControl/>
        <w:spacing w:line="276" w:lineRule="auto"/>
        <w:ind w:firstLine="709"/>
        <w:rPr>
          <w:rFonts w:ascii="Times New Roman" w:hAnsi="Times New Roman" w:cs="Times New Roman"/>
          <w:color w:val="auto"/>
        </w:rPr>
        <w:sectPr w:rsidR="00F73C7C" w:rsidRPr="0017023B">
          <w:pgSz w:w="16840" w:h="11900" w:orient="landscape"/>
          <w:pgMar w:top="1481" w:right="1093" w:bottom="1287" w:left="1131" w:header="1053" w:footer="3" w:gutter="0"/>
          <w:pgNumType w:start="6"/>
          <w:cols w:space="720"/>
        </w:sectPr>
      </w:pPr>
    </w:p>
    <w:p w14:paraId="12987D6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lastRenderedPageBreak/>
        <w:t>3. Условия реализации программы общеобразовательной дисциплины</w:t>
      </w:r>
    </w:p>
    <w:p w14:paraId="7F1005CC" w14:textId="77777777" w:rsidR="00F73C7C" w:rsidRPr="0017023B" w:rsidRDefault="00F73C7C" w:rsidP="0017023B">
      <w:pPr>
        <w:keepNext/>
        <w:keepLines/>
        <w:numPr>
          <w:ilvl w:val="0"/>
          <w:numId w:val="50"/>
        </w:numPr>
        <w:tabs>
          <w:tab w:val="left" w:pos="603"/>
        </w:tab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Требования к минимальному материально-техническому обеспече</w:t>
      </w:r>
      <w:r w:rsidRPr="0017023B">
        <w:rPr>
          <w:rFonts w:ascii="Times New Roman" w:eastAsia="Times New Roman" w:hAnsi="Times New Roman" w:cs="Times New Roman"/>
          <w:b/>
          <w:bCs/>
          <w:color w:val="auto"/>
        </w:rPr>
        <w:softHyphen/>
        <w:t>нию</w:t>
      </w:r>
    </w:p>
    <w:p w14:paraId="24BB6F7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Реализация учебной дисциплины требует наличия учебного кабинета инфор</w:t>
      </w:r>
      <w:r w:rsidRPr="0017023B">
        <w:rPr>
          <w:rFonts w:ascii="Times New Roman" w:eastAsia="Times New Roman" w:hAnsi="Times New Roman" w:cs="Times New Roman"/>
          <w:color w:val="auto"/>
        </w:rPr>
        <w:softHyphen/>
        <w:t>мационных технологий в производственной деятельности.</w:t>
      </w:r>
    </w:p>
    <w:p w14:paraId="45AF70D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Оборудование учебного кабинета:</w:t>
      </w:r>
    </w:p>
    <w:p w14:paraId="768978D7"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посадочные места по количеству обучающихся;</w:t>
      </w:r>
    </w:p>
    <w:p w14:paraId="12EDD6E8"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рабочее место преподавателя;</w:t>
      </w:r>
    </w:p>
    <w:p w14:paraId="495A2D11"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комплект учебно-наглядных пособий по информационно-коммуника</w:t>
      </w:r>
      <w:r w:rsidRPr="0017023B">
        <w:rPr>
          <w:rFonts w:ascii="Times New Roman" w:eastAsia="Times New Roman" w:hAnsi="Times New Roman" w:cs="Times New Roman"/>
          <w:color w:val="auto"/>
        </w:rPr>
        <w:softHyphen/>
        <w:t>ционным технологиям в профессиональной деятельности;</w:t>
      </w:r>
    </w:p>
    <w:p w14:paraId="237FB427"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Технические средства обучения:</w:t>
      </w:r>
    </w:p>
    <w:p w14:paraId="752F00E0"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компьютеры с лицензионным программным обеспечением по количе</w:t>
      </w:r>
      <w:r w:rsidRPr="0017023B">
        <w:rPr>
          <w:rFonts w:ascii="Times New Roman" w:eastAsia="Times New Roman" w:hAnsi="Times New Roman" w:cs="Times New Roman"/>
          <w:color w:val="auto"/>
        </w:rPr>
        <w:softHyphen/>
        <w:t>ству обучающихся;</w:t>
      </w:r>
    </w:p>
    <w:p w14:paraId="274180DF"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сервер;</w:t>
      </w:r>
    </w:p>
    <w:p w14:paraId="16F9A948"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принтер;</w:t>
      </w:r>
    </w:p>
    <w:p w14:paraId="02DFE077"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сканер;</w:t>
      </w:r>
    </w:p>
    <w:p w14:paraId="61B2D646"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мультимедийный проектор;</w:t>
      </w:r>
    </w:p>
    <w:p w14:paraId="24D3193F"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локальная сеть;</w:t>
      </w:r>
    </w:p>
    <w:p w14:paraId="517C39E3" w14:textId="77777777" w:rsidR="00F73C7C" w:rsidRPr="0017023B" w:rsidRDefault="00F73C7C" w:rsidP="0017023B">
      <w:pPr>
        <w:numPr>
          <w:ilvl w:val="0"/>
          <w:numId w:val="51"/>
        </w:numPr>
        <w:tabs>
          <w:tab w:val="left" w:pos="727"/>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сеть Интернет.</w:t>
      </w:r>
    </w:p>
    <w:p w14:paraId="25C5958E" w14:textId="77777777" w:rsidR="00F73C7C" w:rsidRPr="0017023B" w:rsidRDefault="00F73C7C" w:rsidP="0017023B">
      <w:pPr>
        <w:keepNext/>
        <w:keepLines/>
        <w:numPr>
          <w:ilvl w:val="0"/>
          <w:numId w:val="50"/>
        </w:numPr>
        <w:tabs>
          <w:tab w:val="left" w:pos="608"/>
        </w:tab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Информационное обеспечение обучения. Перечень рекомендуемых учебных изданий, Интернет-ресурсов, дополнительной литературы</w:t>
      </w:r>
    </w:p>
    <w:p w14:paraId="2807252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14:paraId="352833D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Рекомендуемые печатные издания по реализации общеобразовательного учебного предмета представлены в методических рекомендациях по организации обучения.</w:t>
      </w:r>
    </w:p>
    <w:p w14:paraId="62597234" w14:textId="77777777" w:rsidR="00F73C7C" w:rsidRPr="0017023B" w:rsidRDefault="00F73C7C" w:rsidP="0017023B">
      <w:pPr>
        <w:keepNext/>
        <w:keepLines/>
        <w:numPr>
          <w:ilvl w:val="0"/>
          <w:numId w:val="48"/>
        </w:numPr>
        <w:tabs>
          <w:tab w:val="left" w:pos="322"/>
        </w:tabs>
        <w:spacing w:line="276" w:lineRule="auto"/>
        <w:ind w:firstLine="709"/>
        <w:outlineLvl w:val="0"/>
        <w:rPr>
          <w:rFonts w:ascii="Times New Roman" w:eastAsia="Times New Roman" w:hAnsi="Times New Roman" w:cs="Times New Roman"/>
          <w:b/>
          <w:bCs/>
          <w:color w:val="auto"/>
        </w:rPr>
      </w:pPr>
      <w:r w:rsidRPr="0017023B">
        <w:rPr>
          <w:rFonts w:ascii="Times New Roman" w:eastAsia="Times New Roman" w:hAnsi="Times New Roman" w:cs="Times New Roman"/>
          <w:b/>
          <w:bCs/>
          <w:color w:val="auto"/>
        </w:rPr>
        <w:t>Контроль и оценка результатов освоения общеобразовательной дисци-</w:t>
      </w:r>
      <w:r w:rsidRPr="0017023B">
        <w:rPr>
          <w:rFonts w:ascii="Times New Roman" w:eastAsia="Times New Roman" w:hAnsi="Times New Roman" w:cs="Times New Roman"/>
          <w:b/>
          <w:bCs/>
          <w:color w:val="auto"/>
        </w:rPr>
        <w:br/>
        <w:t>плины</w:t>
      </w:r>
    </w:p>
    <w:p w14:paraId="1C7F3073"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 xml:space="preserve">Контроль и оценка </w:t>
      </w:r>
      <w:r w:rsidRPr="0017023B">
        <w:rPr>
          <w:rFonts w:ascii="Times New Roman" w:eastAsia="Times New Roman" w:hAnsi="Times New Roman" w:cs="Times New Roman"/>
          <w:color w:val="auto"/>
        </w:rPr>
        <w:t>результатов освоения общеобразовательной дисци</w:t>
      </w:r>
      <w:r w:rsidRPr="0017023B">
        <w:rPr>
          <w:rFonts w:ascii="Times New Roman" w:eastAsia="Times New Roman" w:hAnsi="Times New Roman" w:cs="Times New Roman"/>
          <w:color w:val="auto"/>
        </w:rPr>
        <w:softHyphen/>
        <w:t>плины раскрываются через предметные результаты, направленные на форми</w:t>
      </w:r>
      <w:r w:rsidRPr="0017023B">
        <w:rPr>
          <w:rFonts w:ascii="Times New Roman" w:eastAsia="Times New Roman" w:hAnsi="Times New Roman" w:cs="Times New Roman"/>
          <w:color w:val="auto"/>
        </w:rPr>
        <w:softHyphen/>
        <w:t>рование общих и профессиональных компетенций по разделам и темам содер</w:t>
      </w:r>
      <w:r w:rsidRPr="0017023B">
        <w:rPr>
          <w:rFonts w:ascii="Times New Roman" w:eastAsia="Times New Roman" w:hAnsi="Times New Roman" w:cs="Times New Roman"/>
          <w:color w:val="auto"/>
        </w:rPr>
        <w:softHyphen/>
        <w:t>жания учебного материала.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65"/>
        <w:gridCol w:w="3014"/>
        <w:gridCol w:w="3586"/>
      </w:tblGrid>
      <w:tr w:rsidR="0017023B" w:rsidRPr="0017023B" w14:paraId="66972690" w14:textId="77777777" w:rsidTr="00F73C7C">
        <w:trPr>
          <w:trHeight w:hRule="exact" w:val="1123"/>
          <w:jc w:val="center"/>
        </w:trPr>
        <w:tc>
          <w:tcPr>
            <w:tcW w:w="2765" w:type="dxa"/>
            <w:tcBorders>
              <w:top w:val="single" w:sz="4" w:space="0" w:color="auto"/>
              <w:left w:val="single" w:sz="4" w:space="0" w:color="auto"/>
              <w:bottom w:val="nil"/>
              <w:right w:val="nil"/>
            </w:tcBorders>
            <w:shd w:val="clear" w:color="auto" w:fill="FFFFFF"/>
            <w:vAlign w:val="bottom"/>
            <w:hideMark/>
          </w:tcPr>
          <w:p w14:paraId="56727368"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Общая/профессио- нальная компетен</w:t>
            </w:r>
            <w:r w:rsidRPr="0017023B">
              <w:rPr>
                <w:rFonts w:ascii="Times New Roman" w:eastAsia="Times New Roman" w:hAnsi="Times New Roman" w:cs="Times New Roman"/>
                <w:b/>
                <w:bCs/>
                <w:color w:val="auto"/>
              </w:rPr>
              <w:softHyphen/>
              <w:t>ция</w:t>
            </w:r>
          </w:p>
        </w:tc>
        <w:tc>
          <w:tcPr>
            <w:tcW w:w="3014" w:type="dxa"/>
            <w:tcBorders>
              <w:top w:val="single" w:sz="4" w:space="0" w:color="auto"/>
              <w:left w:val="single" w:sz="4" w:space="0" w:color="auto"/>
              <w:bottom w:val="nil"/>
              <w:right w:val="nil"/>
            </w:tcBorders>
            <w:shd w:val="clear" w:color="auto" w:fill="FFFFFF"/>
            <w:vAlign w:val="center"/>
            <w:hideMark/>
          </w:tcPr>
          <w:p w14:paraId="7FC24F7E"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Раздел/Тема</w:t>
            </w:r>
          </w:p>
        </w:tc>
        <w:tc>
          <w:tcPr>
            <w:tcW w:w="3586" w:type="dxa"/>
            <w:tcBorders>
              <w:top w:val="single" w:sz="4" w:space="0" w:color="auto"/>
              <w:left w:val="single" w:sz="4" w:space="0" w:color="auto"/>
              <w:bottom w:val="nil"/>
              <w:right w:val="single" w:sz="4" w:space="0" w:color="auto"/>
            </w:tcBorders>
            <w:shd w:val="clear" w:color="auto" w:fill="FFFFFF"/>
            <w:vAlign w:val="center"/>
            <w:hideMark/>
          </w:tcPr>
          <w:p w14:paraId="5C70987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bCs/>
                <w:color w:val="auto"/>
              </w:rPr>
              <w:t>Тип оценочных меропри</w:t>
            </w:r>
            <w:r w:rsidRPr="0017023B">
              <w:rPr>
                <w:rFonts w:ascii="Times New Roman" w:eastAsia="Times New Roman" w:hAnsi="Times New Roman" w:cs="Times New Roman"/>
                <w:b/>
                <w:bCs/>
                <w:color w:val="auto"/>
              </w:rPr>
              <w:softHyphen/>
              <w:t>ятий</w:t>
            </w:r>
          </w:p>
        </w:tc>
      </w:tr>
      <w:tr w:rsidR="0017023B" w:rsidRPr="0017023B" w14:paraId="5DB6857B" w14:textId="77777777" w:rsidTr="00F73C7C">
        <w:trPr>
          <w:trHeight w:hRule="exact" w:val="2971"/>
          <w:jc w:val="center"/>
        </w:trPr>
        <w:tc>
          <w:tcPr>
            <w:tcW w:w="2765" w:type="dxa"/>
            <w:tcBorders>
              <w:top w:val="single" w:sz="4" w:space="0" w:color="auto"/>
              <w:left w:val="single" w:sz="4" w:space="0" w:color="auto"/>
              <w:bottom w:val="nil"/>
              <w:right w:val="nil"/>
            </w:tcBorders>
            <w:shd w:val="clear" w:color="auto" w:fill="FFFFFF"/>
            <w:vAlign w:val="center"/>
            <w:hideMark/>
          </w:tcPr>
          <w:p w14:paraId="4FAF47C4"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 ОК 2, ОК 3,</w:t>
            </w:r>
          </w:p>
          <w:p w14:paraId="126101CC"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4, ОК 5, ОК 6,</w:t>
            </w:r>
          </w:p>
          <w:p w14:paraId="2E8EAF8D"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7, ОК 8, ОК 9,</w:t>
            </w:r>
          </w:p>
          <w:p w14:paraId="32F16FC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10</w:t>
            </w:r>
          </w:p>
        </w:tc>
        <w:tc>
          <w:tcPr>
            <w:tcW w:w="3014" w:type="dxa"/>
            <w:tcBorders>
              <w:top w:val="single" w:sz="4" w:space="0" w:color="auto"/>
              <w:left w:val="single" w:sz="4" w:space="0" w:color="auto"/>
              <w:bottom w:val="nil"/>
              <w:right w:val="nil"/>
            </w:tcBorders>
            <w:shd w:val="clear" w:color="auto" w:fill="FFFFFF"/>
            <w:vAlign w:val="center"/>
            <w:hideMark/>
          </w:tcPr>
          <w:p w14:paraId="735A81BB"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Раздел 1-8</w:t>
            </w:r>
          </w:p>
        </w:tc>
        <w:tc>
          <w:tcPr>
            <w:tcW w:w="3586" w:type="dxa"/>
            <w:tcBorders>
              <w:top w:val="single" w:sz="4" w:space="0" w:color="auto"/>
              <w:left w:val="single" w:sz="4" w:space="0" w:color="auto"/>
              <w:bottom w:val="nil"/>
              <w:right w:val="single" w:sz="4" w:space="0" w:color="auto"/>
            </w:tcBorders>
            <w:shd w:val="clear" w:color="auto" w:fill="FFFFFF"/>
            <w:hideMark/>
          </w:tcPr>
          <w:p w14:paraId="722FCB9B" w14:textId="77777777" w:rsidR="00F73C7C" w:rsidRPr="0017023B" w:rsidRDefault="00F73C7C" w:rsidP="0017023B">
            <w:pPr>
              <w:numPr>
                <w:ilvl w:val="0"/>
                <w:numId w:val="52"/>
              </w:numPr>
              <w:tabs>
                <w:tab w:val="left" w:pos="163"/>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Контрольная работа в</w:t>
            </w:r>
          </w:p>
          <w:p w14:paraId="2EA2F012"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формате теста;</w:t>
            </w:r>
          </w:p>
          <w:p w14:paraId="3BE0B8A2" w14:textId="77777777" w:rsidR="00F73C7C" w:rsidRPr="0017023B" w:rsidRDefault="00F73C7C" w:rsidP="0017023B">
            <w:pPr>
              <w:numPr>
                <w:ilvl w:val="0"/>
                <w:numId w:val="52"/>
              </w:numPr>
              <w:tabs>
                <w:tab w:val="left" w:pos="168"/>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Выполнение практиче</w:t>
            </w:r>
            <w:r w:rsidRPr="0017023B">
              <w:rPr>
                <w:rFonts w:ascii="Times New Roman" w:eastAsia="Times New Roman" w:hAnsi="Times New Roman" w:cs="Times New Roman"/>
                <w:color w:val="auto"/>
              </w:rPr>
              <w:softHyphen/>
            </w:r>
          </w:p>
          <w:p w14:paraId="3717ED6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ских заданий.</w:t>
            </w:r>
          </w:p>
          <w:p w14:paraId="2BFA6381"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Проверка конспектов</w:t>
            </w:r>
          </w:p>
          <w:p w14:paraId="3FC8075B" w14:textId="77777777" w:rsidR="00F73C7C" w:rsidRPr="0017023B" w:rsidRDefault="00F73C7C" w:rsidP="0017023B">
            <w:pPr>
              <w:numPr>
                <w:ilvl w:val="0"/>
                <w:numId w:val="52"/>
              </w:numPr>
              <w:tabs>
                <w:tab w:val="left" w:pos="168"/>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Устный и/или письмен</w:t>
            </w:r>
            <w:r w:rsidRPr="0017023B">
              <w:rPr>
                <w:rFonts w:ascii="Times New Roman" w:eastAsia="Times New Roman" w:hAnsi="Times New Roman" w:cs="Times New Roman"/>
                <w:color w:val="auto"/>
              </w:rPr>
              <w:softHyphen/>
            </w:r>
          </w:p>
          <w:p w14:paraId="77CF1070"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ный опрос</w:t>
            </w:r>
          </w:p>
        </w:tc>
      </w:tr>
      <w:tr w:rsidR="0017023B" w:rsidRPr="0017023B" w14:paraId="47313F51" w14:textId="77777777" w:rsidTr="00F73C7C">
        <w:trPr>
          <w:trHeight w:hRule="exact" w:val="758"/>
          <w:jc w:val="center"/>
        </w:trPr>
        <w:tc>
          <w:tcPr>
            <w:tcW w:w="2765" w:type="dxa"/>
            <w:tcBorders>
              <w:top w:val="single" w:sz="4" w:space="0" w:color="auto"/>
              <w:left w:val="single" w:sz="4" w:space="0" w:color="auto"/>
              <w:bottom w:val="single" w:sz="4" w:space="0" w:color="auto"/>
              <w:right w:val="nil"/>
            </w:tcBorders>
            <w:shd w:val="clear" w:color="auto" w:fill="FFFFFF"/>
            <w:vAlign w:val="bottom"/>
            <w:hideMark/>
          </w:tcPr>
          <w:p w14:paraId="3E2BB5FF"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ОК 2, ОК 3, ОК 4,</w:t>
            </w:r>
          </w:p>
          <w:p w14:paraId="2DF1CA36"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ОК 6, ОК 7, ОК 8</w:t>
            </w:r>
          </w:p>
        </w:tc>
        <w:tc>
          <w:tcPr>
            <w:tcW w:w="3014" w:type="dxa"/>
            <w:tcBorders>
              <w:top w:val="single" w:sz="4" w:space="0" w:color="auto"/>
              <w:left w:val="single" w:sz="4" w:space="0" w:color="auto"/>
              <w:bottom w:val="single" w:sz="4" w:space="0" w:color="auto"/>
              <w:right w:val="nil"/>
            </w:tcBorders>
            <w:shd w:val="clear" w:color="auto" w:fill="FFFFFF"/>
            <w:vAlign w:val="center"/>
            <w:hideMark/>
          </w:tcPr>
          <w:p w14:paraId="2FE7338A"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Раздел 1-5</w:t>
            </w:r>
          </w:p>
        </w:tc>
        <w:tc>
          <w:tcPr>
            <w:tcW w:w="35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3B0F845" w14:textId="77777777" w:rsidR="00F73C7C" w:rsidRPr="0017023B" w:rsidRDefault="00F73C7C"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Выполнение заданий диф</w:t>
            </w:r>
            <w:r w:rsidRPr="0017023B">
              <w:rPr>
                <w:rFonts w:ascii="Times New Roman" w:eastAsia="Times New Roman" w:hAnsi="Times New Roman" w:cs="Times New Roman"/>
                <w:color w:val="auto"/>
              </w:rPr>
              <w:softHyphen/>
              <w:t>ференцированного зачета</w:t>
            </w:r>
          </w:p>
        </w:tc>
      </w:tr>
    </w:tbl>
    <w:p w14:paraId="37B90717" w14:textId="347513F8" w:rsidR="00F73C7C" w:rsidRPr="0017023B" w:rsidRDefault="00F73C7C" w:rsidP="0017023B">
      <w:pPr>
        <w:tabs>
          <w:tab w:val="left" w:pos="6540"/>
        </w:tabs>
        <w:spacing w:line="276" w:lineRule="auto"/>
        <w:ind w:firstLine="709"/>
        <w:rPr>
          <w:rFonts w:ascii="Times New Roman" w:hAnsi="Times New Roman" w:cs="Times New Roman"/>
          <w:color w:val="auto"/>
        </w:rPr>
      </w:pPr>
    </w:p>
    <w:p w14:paraId="0A8BD4D5" w14:textId="3170AAA6" w:rsidR="00882E47" w:rsidRPr="0017023B" w:rsidRDefault="00882E47" w:rsidP="0017023B">
      <w:pPr>
        <w:tabs>
          <w:tab w:val="left" w:pos="6540"/>
        </w:tabs>
        <w:spacing w:line="276" w:lineRule="auto"/>
        <w:ind w:firstLine="709"/>
        <w:rPr>
          <w:rFonts w:ascii="Times New Roman" w:hAnsi="Times New Roman" w:cs="Times New Roman"/>
          <w:color w:val="auto"/>
        </w:rPr>
      </w:pPr>
    </w:p>
    <w:p w14:paraId="4A4F6FC8" w14:textId="64801E73" w:rsidR="00882E47" w:rsidRPr="0017023B" w:rsidRDefault="00882E47" w:rsidP="0017023B">
      <w:pPr>
        <w:tabs>
          <w:tab w:val="left" w:pos="6540"/>
        </w:tabs>
        <w:spacing w:line="276" w:lineRule="auto"/>
        <w:ind w:firstLine="709"/>
        <w:rPr>
          <w:rFonts w:ascii="Times New Roman" w:hAnsi="Times New Roman" w:cs="Times New Roman"/>
          <w:color w:val="auto"/>
        </w:rPr>
      </w:pPr>
    </w:p>
    <w:p w14:paraId="7425239F" w14:textId="77777777" w:rsidR="00E73E7E" w:rsidRPr="0017023B" w:rsidRDefault="00E73E7E" w:rsidP="0017023B">
      <w:pPr>
        <w:tabs>
          <w:tab w:val="left" w:pos="6540"/>
        </w:tabs>
        <w:spacing w:line="276" w:lineRule="auto"/>
        <w:ind w:firstLine="709"/>
        <w:rPr>
          <w:rFonts w:ascii="Times New Roman" w:hAnsi="Times New Roman" w:cs="Times New Roman"/>
          <w:color w:val="auto"/>
        </w:rPr>
      </w:pPr>
    </w:p>
    <w:p w14:paraId="4D6720BD"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61571817"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7D7BA2AB"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5EAD328D"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0489BD3D"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719EB68D"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315BC1D4"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16339FAF"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6C3769CA"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1868848F"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58935542"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1010BC69"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6910925D"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1714E0B2"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79193A1C"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7724F71A"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12CFE4CF"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558D2782"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3E2D30C9"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5950A869" w14:textId="77777777" w:rsidR="00AC668E" w:rsidRPr="0017023B" w:rsidRDefault="00AC668E" w:rsidP="0017023B">
      <w:pPr>
        <w:spacing w:line="276" w:lineRule="auto"/>
        <w:ind w:firstLine="709"/>
        <w:rPr>
          <w:rFonts w:ascii="Times New Roman" w:eastAsia="Times New Roman" w:hAnsi="Times New Roman" w:cs="Times New Roman"/>
          <w:color w:val="auto"/>
        </w:rPr>
      </w:pPr>
    </w:p>
    <w:p w14:paraId="4FD47D8D" w14:textId="66B56E2D" w:rsidR="00E73E7E" w:rsidRPr="0017023B" w:rsidRDefault="00E73E7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по учебной дисциплине:</w:t>
      </w:r>
    </w:p>
    <w:p w14:paraId="25E16E8E" w14:textId="4CCF71E7" w:rsidR="00E73E7E" w:rsidRPr="0017023B" w:rsidRDefault="00E73E7E"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ОП.0</w:t>
      </w:r>
      <w:r w:rsidR="00AC668E" w:rsidRPr="0017023B">
        <w:rPr>
          <w:rFonts w:ascii="Times New Roman" w:eastAsia="Times New Roman" w:hAnsi="Times New Roman" w:cs="Times New Roman"/>
          <w:color w:val="auto"/>
        </w:rPr>
        <w:t>7</w:t>
      </w:r>
      <w:r w:rsidRPr="0017023B">
        <w:rPr>
          <w:rFonts w:ascii="Times New Roman" w:eastAsia="Times New Roman" w:hAnsi="Times New Roman" w:cs="Times New Roman"/>
          <w:color w:val="auto"/>
        </w:rPr>
        <w:t xml:space="preserve"> «</w:t>
      </w:r>
      <w:r w:rsidR="00AC668E" w:rsidRPr="0017023B">
        <w:rPr>
          <w:rFonts w:ascii="Times New Roman" w:eastAsia="Times New Roman" w:hAnsi="Times New Roman" w:cs="Times New Roman"/>
          <w:color w:val="auto"/>
        </w:rPr>
        <w:t>Безопасность жизнедеятельности</w:t>
      </w:r>
      <w:r w:rsidRPr="0017023B">
        <w:rPr>
          <w:rFonts w:ascii="Times New Roman" w:eastAsia="Times New Roman" w:hAnsi="Times New Roman" w:cs="Times New Roman"/>
          <w:color w:val="auto"/>
        </w:rPr>
        <w:t>»</w:t>
      </w:r>
    </w:p>
    <w:p w14:paraId="221D16F8" w14:textId="5106DEDE" w:rsidR="00882E47" w:rsidRPr="0017023B" w:rsidRDefault="00882E47" w:rsidP="0017023B">
      <w:pPr>
        <w:tabs>
          <w:tab w:val="left" w:pos="6540"/>
        </w:tabs>
        <w:spacing w:line="276" w:lineRule="auto"/>
        <w:ind w:firstLine="709"/>
        <w:rPr>
          <w:rFonts w:ascii="Times New Roman" w:hAnsi="Times New Roman" w:cs="Times New Roman"/>
          <w:color w:val="auto"/>
        </w:rPr>
      </w:pPr>
    </w:p>
    <w:p w14:paraId="0FA0BC06" w14:textId="2459EFB3" w:rsidR="00882E47" w:rsidRPr="0017023B" w:rsidRDefault="00882E47" w:rsidP="0017023B">
      <w:pPr>
        <w:tabs>
          <w:tab w:val="left" w:pos="6540"/>
        </w:tabs>
        <w:spacing w:line="276" w:lineRule="auto"/>
        <w:ind w:firstLine="709"/>
        <w:rPr>
          <w:rFonts w:ascii="Times New Roman" w:hAnsi="Times New Roman" w:cs="Times New Roman"/>
          <w:color w:val="auto"/>
        </w:rPr>
      </w:pPr>
    </w:p>
    <w:p w14:paraId="294D5E60" w14:textId="182A5322" w:rsidR="00882E47" w:rsidRPr="0017023B" w:rsidRDefault="00882E47" w:rsidP="0017023B">
      <w:pPr>
        <w:tabs>
          <w:tab w:val="left" w:pos="6540"/>
        </w:tabs>
        <w:spacing w:line="276" w:lineRule="auto"/>
        <w:ind w:firstLine="709"/>
        <w:rPr>
          <w:rFonts w:ascii="Times New Roman" w:hAnsi="Times New Roman" w:cs="Times New Roman"/>
          <w:color w:val="auto"/>
        </w:rPr>
      </w:pPr>
    </w:p>
    <w:p w14:paraId="2AC3F30E" w14:textId="3A50204D" w:rsidR="00882E47" w:rsidRPr="0017023B" w:rsidRDefault="00882E47" w:rsidP="0017023B">
      <w:pPr>
        <w:tabs>
          <w:tab w:val="left" w:pos="6540"/>
        </w:tabs>
        <w:spacing w:line="276" w:lineRule="auto"/>
        <w:ind w:firstLine="709"/>
        <w:rPr>
          <w:rFonts w:ascii="Times New Roman" w:hAnsi="Times New Roman" w:cs="Times New Roman"/>
          <w:color w:val="auto"/>
        </w:rPr>
      </w:pPr>
    </w:p>
    <w:p w14:paraId="2EF3F700" w14:textId="60578A59" w:rsidR="00882E47" w:rsidRPr="0017023B" w:rsidRDefault="00882E47" w:rsidP="0017023B">
      <w:pPr>
        <w:tabs>
          <w:tab w:val="left" w:pos="6540"/>
        </w:tabs>
        <w:spacing w:line="276" w:lineRule="auto"/>
        <w:ind w:firstLine="709"/>
        <w:rPr>
          <w:rFonts w:ascii="Times New Roman" w:hAnsi="Times New Roman" w:cs="Times New Roman"/>
          <w:color w:val="auto"/>
        </w:rPr>
      </w:pPr>
    </w:p>
    <w:p w14:paraId="19635FE3" w14:textId="14623BFE" w:rsidR="00882E47" w:rsidRPr="0017023B" w:rsidRDefault="00882E47" w:rsidP="0017023B">
      <w:pPr>
        <w:tabs>
          <w:tab w:val="left" w:pos="6540"/>
        </w:tabs>
        <w:spacing w:line="276" w:lineRule="auto"/>
        <w:ind w:firstLine="709"/>
        <w:rPr>
          <w:rFonts w:ascii="Times New Roman" w:hAnsi="Times New Roman" w:cs="Times New Roman"/>
          <w:color w:val="auto"/>
        </w:rPr>
      </w:pPr>
    </w:p>
    <w:p w14:paraId="17A43F6A" w14:textId="13218B92" w:rsidR="00882E47" w:rsidRPr="0017023B" w:rsidRDefault="00882E47" w:rsidP="0017023B">
      <w:pPr>
        <w:tabs>
          <w:tab w:val="left" w:pos="6540"/>
        </w:tabs>
        <w:spacing w:line="276" w:lineRule="auto"/>
        <w:ind w:firstLine="709"/>
        <w:rPr>
          <w:rFonts w:ascii="Times New Roman" w:hAnsi="Times New Roman" w:cs="Times New Roman"/>
          <w:color w:val="auto"/>
        </w:rPr>
      </w:pPr>
    </w:p>
    <w:p w14:paraId="08F40D26" w14:textId="15A92B9F" w:rsidR="00882E47" w:rsidRPr="0017023B" w:rsidRDefault="00882E47" w:rsidP="0017023B">
      <w:pPr>
        <w:tabs>
          <w:tab w:val="left" w:pos="6540"/>
        </w:tabs>
        <w:spacing w:line="276" w:lineRule="auto"/>
        <w:ind w:firstLine="709"/>
        <w:rPr>
          <w:rFonts w:ascii="Times New Roman" w:hAnsi="Times New Roman" w:cs="Times New Roman"/>
          <w:color w:val="auto"/>
        </w:rPr>
      </w:pPr>
    </w:p>
    <w:p w14:paraId="15FB2AD0" w14:textId="5FA61BF1" w:rsidR="00882E47" w:rsidRPr="0017023B" w:rsidRDefault="00882E47" w:rsidP="0017023B">
      <w:pPr>
        <w:tabs>
          <w:tab w:val="left" w:pos="6540"/>
        </w:tabs>
        <w:spacing w:line="276" w:lineRule="auto"/>
        <w:ind w:firstLine="709"/>
        <w:rPr>
          <w:rFonts w:ascii="Times New Roman" w:hAnsi="Times New Roman" w:cs="Times New Roman"/>
          <w:color w:val="auto"/>
        </w:rPr>
      </w:pPr>
    </w:p>
    <w:p w14:paraId="028AD71A" w14:textId="236ABF2A" w:rsidR="00882E47" w:rsidRPr="0017023B" w:rsidRDefault="00882E47" w:rsidP="0017023B">
      <w:pPr>
        <w:tabs>
          <w:tab w:val="left" w:pos="6540"/>
        </w:tabs>
        <w:spacing w:line="276" w:lineRule="auto"/>
        <w:ind w:firstLine="709"/>
        <w:rPr>
          <w:rFonts w:ascii="Times New Roman" w:hAnsi="Times New Roman" w:cs="Times New Roman"/>
          <w:color w:val="auto"/>
        </w:rPr>
      </w:pPr>
    </w:p>
    <w:p w14:paraId="51346302" w14:textId="61C72FC5" w:rsidR="00882E47" w:rsidRPr="0017023B" w:rsidRDefault="00882E47" w:rsidP="0017023B">
      <w:pPr>
        <w:tabs>
          <w:tab w:val="left" w:pos="6540"/>
        </w:tabs>
        <w:spacing w:line="276" w:lineRule="auto"/>
        <w:ind w:firstLine="709"/>
        <w:rPr>
          <w:rFonts w:ascii="Times New Roman" w:hAnsi="Times New Roman" w:cs="Times New Roman"/>
          <w:color w:val="auto"/>
        </w:rPr>
      </w:pPr>
    </w:p>
    <w:p w14:paraId="318095EC" w14:textId="2D045427" w:rsidR="00882E47" w:rsidRPr="0017023B" w:rsidRDefault="00882E47" w:rsidP="0017023B">
      <w:pPr>
        <w:tabs>
          <w:tab w:val="left" w:pos="6540"/>
        </w:tabs>
        <w:spacing w:line="276" w:lineRule="auto"/>
        <w:ind w:firstLine="709"/>
        <w:rPr>
          <w:rFonts w:ascii="Times New Roman" w:hAnsi="Times New Roman" w:cs="Times New Roman"/>
          <w:color w:val="auto"/>
        </w:rPr>
      </w:pPr>
    </w:p>
    <w:p w14:paraId="1A1D38B5" w14:textId="6E1537BD" w:rsidR="00882E47" w:rsidRPr="0017023B" w:rsidRDefault="00882E47" w:rsidP="0017023B">
      <w:pPr>
        <w:tabs>
          <w:tab w:val="left" w:pos="6540"/>
        </w:tabs>
        <w:spacing w:line="276" w:lineRule="auto"/>
        <w:ind w:firstLine="709"/>
        <w:rPr>
          <w:rFonts w:ascii="Times New Roman" w:hAnsi="Times New Roman" w:cs="Times New Roman"/>
          <w:color w:val="auto"/>
        </w:rPr>
      </w:pPr>
    </w:p>
    <w:p w14:paraId="3F085282" w14:textId="3D522104" w:rsidR="00882E47" w:rsidRPr="0017023B" w:rsidRDefault="00882E47" w:rsidP="0017023B">
      <w:pPr>
        <w:tabs>
          <w:tab w:val="left" w:pos="6540"/>
        </w:tabs>
        <w:spacing w:line="276" w:lineRule="auto"/>
        <w:ind w:firstLine="709"/>
        <w:rPr>
          <w:rFonts w:ascii="Times New Roman" w:hAnsi="Times New Roman" w:cs="Times New Roman"/>
          <w:color w:val="auto"/>
        </w:rPr>
      </w:pPr>
    </w:p>
    <w:p w14:paraId="12C95D7D" w14:textId="52143F61" w:rsidR="00882E47" w:rsidRPr="0017023B" w:rsidRDefault="00882E47" w:rsidP="0017023B">
      <w:pPr>
        <w:tabs>
          <w:tab w:val="left" w:pos="6540"/>
        </w:tabs>
        <w:spacing w:line="276" w:lineRule="auto"/>
        <w:ind w:firstLine="709"/>
        <w:rPr>
          <w:rFonts w:ascii="Times New Roman" w:hAnsi="Times New Roman" w:cs="Times New Roman"/>
          <w:color w:val="auto"/>
        </w:rPr>
      </w:pPr>
    </w:p>
    <w:p w14:paraId="6DD04434" w14:textId="69D5622B" w:rsidR="00882E47" w:rsidRPr="0017023B" w:rsidRDefault="00882E47" w:rsidP="0017023B">
      <w:pPr>
        <w:tabs>
          <w:tab w:val="left" w:pos="6540"/>
        </w:tabs>
        <w:spacing w:line="276" w:lineRule="auto"/>
        <w:ind w:firstLine="709"/>
        <w:rPr>
          <w:rFonts w:ascii="Times New Roman" w:hAnsi="Times New Roman" w:cs="Times New Roman"/>
          <w:color w:val="auto"/>
        </w:rPr>
      </w:pPr>
    </w:p>
    <w:p w14:paraId="3A23FF63" w14:textId="120944CC" w:rsidR="00882E47" w:rsidRPr="0017023B" w:rsidRDefault="00882E47" w:rsidP="0017023B">
      <w:pPr>
        <w:tabs>
          <w:tab w:val="left" w:pos="6540"/>
        </w:tabs>
        <w:spacing w:line="276" w:lineRule="auto"/>
        <w:ind w:firstLine="709"/>
        <w:rPr>
          <w:rFonts w:ascii="Times New Roman" w:hAnsi="Times New Roman" w:cs="Times New Roman"/>
          <w:color w:val="auto"/>
        </w:rPr>
      </w:pPr>
    </w:p>
    <w:p w14:paraId="08A0F2B2" w14:textId="218B4D10" w:rsidR="00882E47" w:rsidRPr="0017023B" w:rsidRDefault="00882E47" w:rsidP="0017023B">
      <w:pPr>
        <w:tabs>
          <w:tab w:val="left" w:pos="6540"/>
        </w:tabs>
        <w:spacing w:line="276" w:lineRule="auto"/>
        <w:ind w:firstLine="709"/>
        <w:rPr>
          <w:rFonts w:ascii="Times New Roman" w:hAnsi="Times New Roman" w:cs="Times New Roman"/>
          <w:color w:val="auto"/>
        </w:rPr>
      </w:pPr>
    </w:p>
    <w:p w14:paraId="781833B4" w14:textId="538478E0" w:rsidR="00882E47" w:rsidRPr="0017023B" w:rsidRDefault="00882E47" w:rsidP="0017023B">
      <w:pPr>
        <w:tabs>
          <w:tab w:val="left" w:pos="6540"/>
        </w:tabs>
        <w:spacing w:line="276" w:lineRule="auto"/>
        <w:ind w:firstLine="709"/>
        <w:rPr>
          <w:rFonts w:ascii="Times New Roman" w:hAnsi="Times New Roman" w:cs="Times New Roman"/>
          <w:color w:val="auto"/>
        </w:rPr>
      </w:pPr>
    </w:p>
    <w:p w14:paraId="1C1E0637" w14:textId="46E1217B" w:rsidR="00882E47" w:rsidRPr="0017023B" w:rsidRDefault="00882E47" w:rsidP="0017023B">
      <w:pPr>
        <w:tabs>
          <w:tab w:val="left" w:pos="6540"/>
        </w:tabs>
        <w:spacing w:line="276" w:lineRule="auto"/>
        <w:ind w:firstLine="709"/>
        <w:rPr>
          <w:rFonts w:ascii="Times New Roman" w:hAnsi="Times New Roman" w:cs="Times New Roman"/>
          <w:color w:val="auto"/>
        </w:rPr>
      </w:pPr>
    </w:p>
    <w:p w14:paraId="45CE39AF" w14:textId="1387CBCA" w:rsidR="00882E47" w:rsidRPr="0017023B" w:rsidRDefault="00882E47" w:rsidP="0017023B">
      <w:pPr>
        <w:tabs>
          <w:tab w:val="left" w:pos="6540"/>
        </w:tabs>
        <w:spacing w:line="276" w:lineRule="auto"/>
        <w:ind w:firstLine="709"/>
        <w:rPr>
          <w:rFonts w:ascii="Times New Roman" w:hAnsi="Times New Roman" w:cs="Times New Roman"/>
          <w:color w:val="auto"/>
        </w:rPr>
      </w:pPr>
    </w:p>
    <w:p w14:paraId="5BA1B65C" w14:textId="65DDC72E" w:rsidR="00882E47" w:rsidRPr="0017023B" w:rsidRDefault="00882E47" w:rsidP="0017023B">
      <w:pPr>
        <w:tabs>
          <w:tab w:val="left" w:pos="6540"/>
        </w:tabs>
        <w:spacing w:line="276" w:lineRule="auto"/>
        <w:ind w:firstLine="709"/>
        <w:rPr>
          <w:rFonts w:ascii="Times New Roman" w:hAnsi="Times New Roman" w:cs="Times New Roman"/>
          <w:color w:val="auto"/>
        </w:rPr>
      </w:pPr>
    </w:p>
    <w:p w14:paraId="082F0ECC" w14:textId="10576ED8" w:rsidR="00882E47" w:rsidRPr="0017023B" w:rsidRDefault="00882E47" w:rsidP="0017023B">
      <w:pPr>
        <w:tabs>
          <w:tab w:val="left" w:pos="6540"/>
        </w:tabs>
        <w:spacing w:line="276" w:lineRule="auto"/>
        <w:ind w:firstLine="709"/>
        <w:rPr>
          <w:rFonts w:ascii="Times New Roman" w:hAnsi="Times New Roman" w:cs="Times New Roman"/>
          <w:color w:val="auto"/>
        </w:rPr>
      </w:pPr>
    </w:p>
    <w:p w14:paraId="054419EE" w14:textId="20A3818D" w:rsidR="00882E47" w:rsidRPr="0017023B" w:rsidRDefault="00882E47" w:rsidP="0017023B">
      <w:pPr>
        <w:tabs>
          <w:tab w:val="left" w:pos="6540"/>
        </w:tabs>
        <w:spacing w:line="276" w:lineRule="auto"/>
        <w:ind w:firstLine="709"/>
        <w:rPr>
          <w:rFonts w:ascii="Times New Roman" w:hAnsi="Times New Roman" w:cs="Times New Roman"/>
          <w:color w:val="auto"/>
        </w:rPr>
      </w:pPr>
    </w:p>
    <w:p w14:paraId="3BADB9A4" w14:textId="12B7A3FE" w:rsidR="00882E47" w:rsidRPr="0017023B" w:rsidRDefault="00882E47" w:rsidP="0017023B">
      <w:pPr>
        <w:tabs>
          <w:tab w:val="left" w:pos="6540"/>
        </w:tabs>
        <w:spacing w:line="276" w:lineRule="auto"/>
        <w:ind w:firstLine="709"/>
        <w:rPr>
          <w:rFonts w:ascii="Times New Roman" w:hAnsi="Times New Roman" w:cs="Times New Roman"/>
          <w:color w:val="auto"/>
        </w:rPr>
      </w:pPr>
    </w:p>
    <w:p w14:paraId="2A1B11D4" w14:textId="6B87C196" w:rsidR="00882E47" w:rsidRPr="0017023B" w:rsidRDefault="00882E47" w:rsidP="0017023B">
      <w:pPr>
        <w:tabs>
          <w:tab w:val="left" w:pos="6540"/>
        </w:tabs>
        <w:spacing w:line="276" w:lineRule="auto"/>
        <w:ind w:firstLine="709"/>
        <w:rPr>
          <w:rFonts w:ascii="Times New Roman" w:hAnsi="Times New Roman" w:cs="Times New Roman"/>
          <w:color w:val="auto"/>
        </w:rPr>
      </w:pPr>
    </w:p>
    <w:p w14:paraId="521A93F3" w14:textId="60AA9FE0" w:rsidR="00882E47" w:rsidRPr="0017023B" w:rsidRDefault="00882E47" w:rsidP="0017023B">
      <w:pPr>
        <w:tabs>
          <w:tab w:val="left" w:pos="6540"/>
        </w:tabs>
        <w:spacing w:line="276" w:lineRule="auto"/>
        <w:ind w:firstLine="709"/>
        <w:rPr>
          <w:rFonts w:ascii="Times New Roman" w:hAnsi="Times New Roman" w:cs="Times New Roman"/>
          <w:color w:val="auto"/>
        </w:rPr>
      </w:pPr>
    </w:p>
    <w:p w14:paraId="0CC442F9" w14:textId="604A01D4" w:rsidR="00882E47" w:rsidRPr="0017023B" w:rsidRDefault="00882E47" w:rsidP="0017023B">
      <w:pPr>
        <w:tabs>
          <w:tab w:val="left" w:pos="6540"/>
        </w:tabs>
        <w:spacing w:line="276" w:lineRule="auto"/>
        <w:ind w:firstLine="709"/>
        <w:rPr>
          <w:rFonts w:ascii="Times New Roman" w:hAnsi="Times New Roman" w:cs="Times New Roman"/>
          <w:color w:val="auto"/>
        </w:rPr>
      </w:pPr>
    </w:p>
    <w:p w14:paraId="123504C6" w14:textId="1704E2D8" w:rsidR="00882E47" w:rsidRPr="0017023B" w:rsidRDefault="00882E47" w:rsidP="0017023B">
      <w:pPr>
        <w:tabs>
          <w:tab w:val="left" w:pos="6540"/>
        </w:tabs>
        <w:spacing w:line="276" w:lineRule="auto"/>
        <w:ind w:firstLine="709"/>
        <w:rPr>
          <w:rFonts w:ascii="Times New Roman" w:hAnsi="Times New Roman" w:cs="Times New Roman"/>
          <w:color w:val="auto"/>
        </w:rPr>
      </w:pPr>
    </w:p>
    <w:tbl>
      <w:tblPr>
        <w:tblW w:w="0" w:type="auto"/>
        <w:tblLook w:val="04A0" w:firstRow="1" w:lastRow="0" w:firstColumn="1" w:lastColumn="0" w:noHBand="0" w:noVBand="1"/>
      </w:tblPr>
      <w:tblGrid>
        <w:gridCol w:w="9355"/>
      </w:tblGrid>
      <w:tr w:rsidR="00AC668E" w:rsidRPr="0017023B" w14:paraId="70236203" w14:textId="77777777" w:rsidTr="00AC668E">
        <w:trPr>
          <w:trHeight w:val="404"/>
        </w:trPr>
        <w:tc>
          <w:tcPr>
            <w:tcW w:w="9571" w:type="dxa"/>
            <w:hideMark/>
          </w:tcPr>
          <w:p w14:paraId="5F8AEFEE" w14:textId="77777777" w:rsidR="00AC668E" w:rsidRPr="0017023B" w:rsidRDefault="00AC668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hAnsi="Times New Roman" w:cs="Times New Roman"/>
                <w:color w:val="auto"/>
              </w:rPr>
            </w:pPr>
            <w:r w:rsidRPr="0017023B">
              <w:rPr>
                <w:rFonts w:ascii="Times New Roman" w:hAnsi="Times New Roman" w:cs="Times New Roman"/>
                <w:color w:val="auto"/>
              </w:rPr>
              <w:t>Рабочая программа учебной дисциплины</w:t>
            </w:r>
            <w:r w:rsidRPr="0017023B">
              <w:rPr>
                <w:rFonts w:ascii="Times New Roman" w:hAnsi="Times New Roman" w:cs="Times New Roman"/>
                <w:caps/>
                <w:color w:val="auto"/>
              </w:rPr>
              <w:t xml:space="preserve"> </w:t>
            </w:r>
            <w:r w:rsidRPr="0017023B">
              <w:rPr>
                <w:rFonts w:ascii="Times New Roman" w:hAnsi="Times New Roman" w:cs="Times New Roman"/>
                <w:color w:val="auto"/>
              </w:rPr>
              <w:t xml:space="preserve">разработана на основе Федерального государственного образовательного стандарта, утвержденного Приказом Министерства образования и науки РФ от 02.08.2013 г., № 721 (ред. от 09.04.2015), зарегистрировано в Минюсте РФ 20.08.2013 г., № 29648 (далее – ФГОС)  по  специальностям  среднего  профессионального  образования (далее – СПО) </w:t>
            </w:r>
          </w:p>
        </w:tc>
      </w:tr>
    </w:tbl>
    <w:p w14:paraId="18740427" w14:textId="77777777" w:rsidR="00AC668E" w:rsidRPr="0017023B" w:rsidRDefault="00AC668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hAnsi="Times New Roman" w:cs="Times New Roman"/>
          <w:color w:val="auto"/>
        </w:rPr>
      </w:pPr>
    </w:p>
    <w:tbl>
      <w:tblPr>
        <w:tblW w:w="0" w:type="auto"/>
        <w:tblBorders>
          <w:bottom w:val="single" w:sz="4" w:space="0" w:color="auto"/>
        </w:tblBorders>
        <w:tblLook w:val="04A0" w:firstRow="1" w:lastRow="0" w:firstColumn="1" w:lastColumn="0" w:noHBand="0" w:noVBand="1"/>
      </w:tblPr>
      <w:tblGrid>
        <w:gridCol w:w="9355"/>
      </w:tblGrid>
      <w:tr w:rsidR="0017023B" w:rsidRPr="0017023B" w14:paraId="0B2CC4F9" w14:textId="77777777" w:rsidTr="00AC668E">
        <w:tc>
          <w:tcPr>
            <w:tcW w:w="9571" w:type="dxa"/>
            <w:tcBorders>
              <w:top w:val="nil"/>
              <w:left w:val="nil"/>
              <w:bottom w:val="single" w:sz="4" w:space="0" w:color="auto"/>
              <w:right w:val="nil"/>
            </w:tcBorders>
            <w:hideMark/>
          </w:tcPr>
          <w:p w14:paraId="35D017C6" w14:textId="5951616C" w:rsidR="00AC668E" w:rsidRPr="0017023B" w:rsidRDefault="00AC668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hAnsi="Times New Roman" w:cs="Times New Roman"/>
                <w:b/>
                <w:color w:val="auto"/>
              </w:rPr>
            </w:pPr>
            <w:r w:rsidRPr="0017023B">
              <w:rPr>
                <w:rFonts w:ascii="Times New Roman" w:hAnsi="Times New Roman" w:cs="Times New Roman"/>
                <w:b/>
                <w:color w:val="auto"/>
              </w:rPr>
              <w:t>по профессиям СПО 35.01.23 «Хозяйка (ин) усадьбы»</w:t>
            </w:r>
          </w:p>
        </w:tc>
      </w:tr>
    </w:tbl>
    <w:p w14:paraId="4F8D4738" w14:textId="77777777" w:rsidR="00AC668E" w:rsidRPr="0017023B" w:rsidRDefault="00AC668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hAnsi="Times New Roman" w:cs="Times New Roman"/>
          <w:i/>
          <w:color w:val="auto"/>
        </w:rPr>
      </w:pPr>
      <w:r w:rsidRPr="0017023B">
        <w:rPr>
          <w:rFonts w:ascii="Times New Roman" w:hAnsi="Times New Roman" w:cs="Times New Roman"/>
          <w:color w:val="auto"/>
        </w:rPr>
        <w:tab/>
      </w:r>
      <w:r w:rsidRPr="0017023B">
        <w:rPr>
          <w:rFonts w:ascii="Times New Roman" w:hAnsi="Times New Roman" w:cs="Times New Roman"/>
          <w:i/>
          <w:color w:val="auto"/>
        </w:rPr>
        <w:t>код</w:t>
      </w:r>
      <w:r w:rsidRPr="0017023B">
        <w:rPr>
          <w:rFonts w:ascii="Times New Roman" w:hAnsi="Times New Roman" w:cs="Times New Roman"/>
          <w:i/>
          <w:color w:val="auto"/>
        </w:rPr>
        <w:tab/>
        <w:t xml:space="preserve">                                   наименование профессии</w:t>
      </w:r>
    </w:p>
    <w:p w14:paraId="79F2031C" w14:textId="77777777" w:rsidR="00AC668E" w:rsidRPr="0017023B" w:rsidRDefault="00AC668E" w:rsidP="0017023B">
      <w:pPr>
        <w:tabs>
          <w:tab w:val="left" w:pos="0"/>
        </w:tabs>
        <w:suppressAutoHyphens/>
        <w:spacing w:line="276" w:lineRule="auto"/>
        <w:ind w:firstLine="709"/>
        <w:rPr>
          <w:rFonts w:ascii="Times New Roman" w:hAnsi="Times New Roman" w:cs="Times New Roman"/>
          <w:color w:val="auto"/>
          <w:vertAlign w:val="superscript"/>
        </w:rPr>
      </w:pPr>
    </w:p>
    <w:p w14:paraId="546E4C38" w14:textId="77777777" w:rsidR="00AC668E" w:rsidRPr="0017023B" w:rsidRDefault="00AC668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rPr>
          <w:rFonts w:ascii="Times New Roman" w:hAnsi="Times New Roman" w:cs="Times New Roman"/>
          <w:color w:val="auto"/>
          <w:u w:val="single"/>
        </w:rPr>
      </w:pPr>
      <w:r w:rsidRPr="0017023B">
        <w:rPr>
          <w:rFonts w:ascii="Times New Roman" w:hAnsi="Times New Roman" w:cs="Times New Roman"/>
          <w:b/>
          <w:color w:val="auto"/>
        </w:rPr>
        <w:t>Организация-разработчик:</w:t>
      </w:r>
      <w:r w:rsidRPr="0017023B">
        <w:rPr>
          <w:rFonts w:ascii="Times New Roman" w:hAnsi="Times New Roman" w:cs="Times New Roman"/>
          <w:color w:val="auto"/>
        </w:rPr>
        <w:t xml:space="preserve"> </w:t>
      </w:r>
      <w:r w:rsidRPr="0017023B">
        <w:rPr>
          <w:rFonts w:ascii="Times New Roman" w:hAnsi="Times New Roman" w:cs="Times New Roman"/>
          <w:bCs/>
          <w:color w:val="auto"/>
          <w:u w:val="single"/>
        </w:rPr>
        <w:t xml:space="preserve">ГПОАУ ЯО  Любимский аграрно-политехнический </w:t>
      </w:r>
      <w:r w:rsidRPr="0017023B">
        <w:rPr>
          <w:rFonts w:ascii="Times New Roman" w:hAnsi="Times New Roman" w:cs="Times New Roman"/>
          <w:color w:val="auto"/>
          <w:u w:val="single"/>
        </w:rPr>
        <w:t xml:space="preserve"> колледж</w:t>
      </w:r>
    </w:p>
    <w:p w14:paraId="266EF4B6" w14:textId="77777777" w:rsidR="00AC668E" w:rsidRPr="0017023B" w:rsidRDefault="00AC668E" w:rsidP="0017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w:t>
      </w:r>
    </w:p>
    <w:p w14:paraId="2089B30B" w14:textId="05F19B07" w:rsidR="00AC668E" w:rsidRPr="0017023B" w:rsidRDefault="00AC668E" w:rsidP="0017023B">
      <w:pPr>
        <w:spacing w:line="276" w:lineRule="auto"/>
        <w:ind w:firstLine="709"/>
        <w:rPr>
          <w:rFonts w:ascii="Times New Roman" w:hAnsi="Times New Roman" w:cs="Times New Roman"/>
          <w:b/>
          <w:color w:val="auto"/>
        </w:rPr>
      </w:pPr>
    </w:p>
    <w:p w14:paraId="20D51F6E" w14:textId="77777777" w:rsidR="00AC668E" w:rsidRPr="0017023B" w:rsidRDefault="00AC668E" w:rsidP="0017023B">
      <w:pPr>
        <w:spacing w:line="276" w:lineRule="auto"/>
        <w:ind w:firstLine="709"/>
        <w:rPr>
          <w:rFonts w:ascii="Times New Roman" w:hAnsi="Times New Roman" w:cs="Times New Roman"/>
          <w:b/>
          <w:color w:val="auto"/>
        </w:rPr>
      </w:pPr>
    </w:p>
    <w:p w14:paraId="5DA66890" w14:textId="77777777" w:rsidR="00AC668E" w:rsidRPr="0017023B" w:rsidRDefault="00AC668E" w:rsidP="0017023B">
      <w:pPr>
        <w:spacing w:line="276" w:lineRule="auto"/>
        <w:ind w:firstLine="709"/>
        <w:rPr>
          <w:rFonts w:ascii="Times New Roman" w:hAnsi="Times New Roman" w:cs="Times New Roman"/>
          <w:b/>
          <w:color w:val="auto"/>
        </w:rPr>
      </w:pPr>
    </w:p>
    <w:p w14:paraId="540645A9" w14:textId="77777777" w:rsidR="00AC668E" w:rsidRPr="0017023B" w:rsidRDefault="00AC668E" w:rsidP="0017023B">
      <w:pPr>
        <w:spacing w:line="276" w:lineRule="auto"/>
        <w:ind w:firstLine="709"/>
        <w:rPr>
          <w:rFonts w:ascii="Times New Roman" w:hAnsi="Times New Roman" w:cs="Times New Roman"/>
          <w:b/>
          <w:color w:val="auto"/>
        </w:rPr>
      </w:pPr>
    </w:p>
    <w:p w14:paraId="0FAB4D13" w14:textId="77777777" w:rsidR="00AC668E" w:rsidRPr="0017023B" w:rsidRDefault="00AC668E" w:rsidP="0017023B">
      <w:pPr>
        <w:spacing w:line="276" w:lineRule="auto"/>
        <w:ind w:firstLine="709"/>
        <w:rPr>
          <w:rFonts w:ascii="Times New Roman" w:hAnsi="Times New Roman" w:cs="Times New Roman"/>
          <w:b/>
          <w:color w:val="auto"/>
        </w:rPr>
      </w:pPr>
    </w:p>
    <w:p w14:paraId="39B87BDD" w14:textId="77777777" w:rsidR="00AC668E" w:rsidRPr="0017023B" w:rsidRDefault="00AC668E" w:rsidP="0017023B">
      <w:pPr>
        <w:spacing w:line="276" w:lineRule="auto"/>
        <w:ind w:firstLine="709"/>
        <w:rPr>
          <w:rFonts w:ascii="Times New Roman" w:hAnsi="Times New Roman" w:cs="Times New Roman"/>
          <w:b/>
          <w:color w:val="auto"/>
        </w:rPr>
      </w:pPr>
    </w:p>
    <w:p w14:paraId="75749C55" w14:textId="77777777" w:rsidR="00AC668E" w:rsidRPr="0017023B" w:rsidRDefault="00AC668E" w:rsidP="0017023B">
      <w:pPr>
        <w:spacing w:line="276" w:lineRule="auto"/>
        <w:ind w:firstLine="709"/>
        <w:rPr>
          <w:rFonts w:ascii="Times New Roman" w:hAnsi="Times New Roman" w:cs="Times New Roman"/>
          <w:b/>
          <w:color w:val="auto"/>
        </w:rPr>
      </w:pPr>
    </w:p>
    <w:p w14:paraId="159E5AEC" w14:textId="77777777" w:rsidR="00AC668E" w:rsidRPr="0017023B" w:rsidRDefault="00AC668E" w:rsidP="0017023B">
      <w:pPr>
        <w:spacing w:line="276" w:lineRule="auto"/>
        <w:ind w:firstLine="709"/>
        <w:rPr>
          <w:rFonts w:ascii="Times New Roman" w:hAnsi="Times New Roman" w:cs="Times New Roman"/>
          <w:b/>
          <w:color w:val="auto"/>
        </w:rPr>
      </w:pPr>
    </w:p>
    <w:p w14:paraId="7712D4E4" w14:textId="77777777" w:rsidR="00AC668E" w:rsidRPr="0017023B" w:rsidRDefault="00AC668E" w:rsidP="0017023B">
      <w:pPr>
        <w:spacing w:line="276" w:lineRule="auto"/>
        <w:ind w:firstLine="709"/>
        <w:rPr>
          <w:rFonts w:ascii="Times New Roman" w:hAnsi="Times New Roman" w:cs="Times New Roman"/>
          <w:b/>
          <w:color w:val="auto"/>
        </w:rPr>
      </w:pPr>
    </w:p>
    <w:p w14:paraId="287E21C5" w14:textId="77777777" w:rsidR="00AC668E" w:rsidRPr="0017023B" w:rsidRDefault="00AC668E" w:rsidP="0017023B">
      <w:pPr>
        <w:spacing w:line="276" w:lineRule="auto"/>
        <w:ind w:firstLine="709"/>
        <w:rPr>
          <w:rFonts w:ascii="Times New Roman" w:hAnsi="Times New Roman" w:cs="Times New Roman"/>
          <w:b/>
          <w:color w:val="auto"/>
        </w:rPr>
      </w:pPr>
    </w:p>
    <w:p w14:paraId="09E24E9F" w14:textId="77777777" w:rsidR="00AC668E" w:rsidRPr="0017023B" w:rsidRDefault="00AC668E" w:rsidP="0017023B">
      <w:pPr>
        <w:spacing w:line="276" w:lineRule="auto"/>
        <w:ind w:firstLine="709"/>
        <w:rPr>
          <w:rFonts w:ascii="Times New Roman" w:hAnsi="Times New Roman" w:cs="Times New Roman"/>
          <w:b/>
          <w:color w:val="auto"/>
        </w:rPr>
      </w:pPr>
    </w:p>
    <w:p w14:paraId="49EEEB40" w14:textId="77777777" w:rsidR="00AC668E" w:rsidRPr="0017023B" w:rsidRDefault="00AC668E" w:rsidP="0017023B">
      <w:pPr>
        <w:spacing w:line="276" w:lineRule="auto"/>
        <w:ind w:firstLine="709"/>
        <w:rPr>
          <w:rFonts w:ascii="Times New Roman" w:hAnsi="Times New Roman" w:cs="Times New Roman"/>
          <w:b/>
          <w:color w:val="auto"/>
        </w:rPr>
      </w:pPr>
    </w:p>
    <w:p w14:paraId="6DC3C6A5" w14:textId="77777777" w:rsidR="00AC668E" w:rsidRPr="0017023B" w:rsidRDefault="00AC668E" w:rsidP="0017023B">
      <w:pPr>
        <w:spacing w:line="276" w:lineRule="auto"/>
        <w:ind w:firstLine="709"/>
        <w:rPr>
          <w:rFonts w:ascii="Times New Roman" w:hAnsi="Times New Roman" w:cs="Times New Roman"/>
          <w:b/>
          <w:color w:val="auto"/>
        </w:rPr>
      </w:pPr>
    </w:p>
    <w:p w14:paraId="0AA8A453" w14:textId="77777777" w:rsidR="00AC668E" w:rsidRPr="0017023B" w:rsidRDefault="00AC668E" w:rsidP="0017023B">
      <w:pPr>
        <w:spacing w:line="276" w:lineRule="auto"/>
        <w:ind w:firstLine="709"/>
        <w:rPr>
          <w:rFonts w:ascii="Times New Roman" w:hAnsi="Times New Roman" w:cs="Times New Roman"/>
          <w:b/>
          <w:color w:val="auto"/>
        </w:rPr>
      </w:pPr>
    </w:p>
    <w:p w14:paraId="02B4CBB7" w14:textId="77777777" w:rsidR="00AC668E" w:rsidRPr="0017023B" w:rsidRDefault="00AC668E" w:rsidP="0017023B">
      <w:pPr>
        <w:spacing w:line="276" w:lineRule="auto"/>
        <w:ind w:firstLine="709"/>
        <w:rPr>
          <w:rFonts w:ascii="Times New Roman" w:hAnsi="Times New Roman" w:cs="Times New Roman"/>
          <w:b/>
          <w:color w:val="auto"/>
        </w:rPr>
      </w:pPr>
    </w:p>
    <w:p w14:paraId="6CF7CA80" w14:textId="77777777" w:rsidR="00AC668E" w:rsidRPr="0017023B" w:rsidRDefault="00AC668E" w:rsidP="0017023B">
      <w:pPr>
        <w:spacing w:line="276" w:lineRule="auto"/>
        <w:ind w:firstLine="709"/>
        <w:rPr>
          <w:rFonts w:ascii="Times New Roman" w:hAnsi="Times New Roman" w:cs="Times New Roman"/>
          <w:b/>
          <w:color w:val="auto"/>
        </w:rPr>
      </w:pPr>
    </w:p>
    <w:p w14:paraId="792071FB" w14:textId="77777777" w:rsidR="00AC668E" w:rsidRPr="0017023B" w:rsidRDefault="00AC668E" w:rsidP="0017023B">
      <w:pPr>
        <w:spacing w:line="276" w:lineRule="auto"/>
        <w:ind w:firstLine="709"/>
        <w:rPr>
          <w:rFonts w:ascii="Times New Roman" w:hAnsi="Times New Roman" w:cs="Times New Roman"/>
          <w:b/>
          <w:color w:val="auto"/>
        </w:rPr>
      </w:pPr>
    </w:p>
    <w:p w14:paraId="6CC1A716" w14:textId="77777777" w:rsidR="00AC668E" w:rsidRPr="0017023B" w:rsidRDefault="00AC668E" w:rsidP="0017023B">
      <w:pPr>
        <w:spacing w:line="276" w:lineRule="auto"/>
        <w:ind w:firstLine="709"/>
        <w:rPr>
          <w:rFonts w:ascii="Times New Roman" w:hAnsi="Times New Roman" w:cs="Times New Roman"/>
          <w:b/>
          <w:color w:val="auto"/>
        </w:rPr>
      </w:pPr>
    </w:p>
    <w:p w14:paraId="5C33EF67" w14:textId="77777777" w:rsidR="00AC668E" w:rsidRPr="0017023B" w:rsidRDefault="00AC668E" w:rsidP="0017023B">
      <w:pPr>
        <w:spacing w:line="276" w:lineRule="auto"/>
        <w:ind w:firstLine="709"/>
        <w:rPr>
          <w:rFonts w:ascii="Times New Roman" w:hAnsi="Times New Roman" w:cs="Times New Roman"/>
          <w:b/>
          <w:color w:val="auto"/>
        </w:rPr>
      </w:pPr>
    </w:p>
    <w:p w14:paraId="4F74185C" w14:textId="77777777" w:rsidR="00AC668E" w:rsidRPr="0017023B" w:rsidRDefault="00AC668E" w:rsidP="0017023B">
      <w:pPr>
        <w:spacing w:line="276" w:lineRule="auto"/>
        <w:ind w:firstLine="709"/>
        <w:rPr>
          <w:rFonts w:ascii="Times New Roman" w:hAnsi="Times New Roman" w:cs="Times New Roman"/>
          <w:b/>
          <w:color w:val="auto"/>
        </w:rPr>
      </w:pPr>
    </w:p>
    <w:p w14:paraId="33D76860" w14:textId="77777777" w:rsidR="00AC668E" w:rsidRPr="0017023B" w:rsidRDefault="00AC668E" w:rsidP="0017023B">
      <w:pPr>
        <w:spacing w:line="276" w:lineRule="auto"/>
        <w:ind w:firstLine="709"/>
        <w:rPr>
          <w:rFonts w:ascii="Times New Roman" w:hAnsi="Times New Roman" w:cs="Times New Roman"/>
          <w:b/>
          <w:color w:val="auto"/>
        </w:rPr>
      </w:pPr>
    </w:p>
    <w:p w14:paraId="69CBF461" w14:textId="2B23882B" w:rsidR="00AC668E" w:rsidRPr="0017023B" w:rsidRDefault="00AC668E" w:rsidP="0017023B">
      <w:pPr>
        <w:spacing w:line="276" w:lineRule="auto"/>
        <w:ind w:firstLine="709"/>
        <w:rPr>
          <w:rFonts w:ascii="Times New Roman" w:hAnsi="Times New Roman" w:cs="Times New Roman"/>
          <w:b/>
          <w:color w:val="auto"/>
        </w:rPr>
      </w:pPr>
    </w:p>
    <w:p w14:paraId="0D2B9EDC" w14:textId="5D7A0B1A" w:rsidR="00AC668E" w:rsidRPr="0017023B" w:rsidRDefault="00AC668E" w:rsidP="0017023B">
      <w:pPr>
        <w:spacing w:line="276" w:lineRule="auto"/>
        <w:ind w:firstLine="709"/>
        <w:rPr>
          <w:rFonts w:ascii="Times New Roman" w:hAnsi="Times New Roman" w:cs="Times New Roman"/>
          <w:b/>
          <w:color w:val="auto"/>
        </w:rPr>
      </w:pPr>
    </w:p>
    <w:p w14:paraId="2E08D297" w14:textId="2383C525" w:rsidR="00AC668E" w:rsidRPr="0017023B" w:rsidRDefault="00AC668E" w:rsidP="0017023B">
      <w:pPr>
        <w:spacing w:line="276" w:lineRule="auto"/>
        <w:ind w:firstLine="709"/>
        <w:rPr>
          <w:rFonts w:ascii="Times New Roman" w:hAnsi="Times New Roman" w:cs="Times New Roman"/>
          <w:b/>
          <w:color w:val="auto"/>
        </w:rPr>
      </w:pPr>
    </w:p>
    <w:p w14:paraId="112EF190" w14:textId="77777777" w:rsidR="00AC668E" w:rsidRPr="0017023B" w:rsidRDefault="00AC668E" w:rsidP="0017023B">
      <w:pPr>
        <w:spacing w:line="276" w:lineRule="auto"/>
        <w:ind w:firstLine="709"/>
        <w:rPr>
          <w:rFonts w:ascii="Times New Roman" w:hAnsi="Times New Roman" w:cs="Times New Roman"/>
          <w:b/>
          <w:color w:val="auto"/>
        </w:rPr>
      </w:pPr>
    </w:p>
    <w:p w14:paraId="506B0E58" w14:textId="77777777" w:rsidR="00AC668E" w:rsidRPr="0017023B" w:rsidRDefault="00AC668E" w:rsidP="0017023B">
      <w:pPr>
        <w:spacing w:line="276" w:lineRule="auto"/>
        <w:ind w:firstLine="709"/>
        <w:rPr>
          <w:rFonts w:ascii="Times New Roman" w:hAnsi="Times New Roman" w:cs="Times New Roman"/>
          <w:b/>
          <w:color w:val="auto"/>
        </w:rPr>
      </w:pPr>
    </w:p>
    <w:p w14:paraId="5CBE272C" w14:textId="77777777" w:rsidR="00AC668E" w:rsidRPr="0017023B" w:rsidRDefault="00AC668E" w:rsidP="0017023B">
      <w:pPr>
        <w:spacing w:line="276" w:lineRule="auto"/>
        <w:ind w:firstLine="709"/>
        <w:rPr>
          <w:rFonts w:ascii="Times New Roman" w:hAnsi="Times New Roman" w:cs="Times New Roman"/>
          <w:b/>
          <w:color w:val="auto"/>
        </w:rPr>
      </w:pPr>
    </w:p>
    <w:p w14:paraId="72B0FEF8" w14:textId="221362B3"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color w:val="auto"/>
        </w:rPr>
        <w:t xml:space="preserve">СОДЕРЖАНИЕ   </w:t>
      </w:r>
      <w:r w:rsidRPr="0017023B">
        <w:rPr>
          <w:rFonts w:ascii="Times New Roman" w:hAnsi="Times New Roman" w:cs="Times New Roman"/>
          <w:color w:val="auto"/>
        </w:rPr>
        <w:t xml:space="preserve">                                                                                     стр.</w:t>
      </w:r>
    </w:p>
    <w:p w14:paraId="0B3262A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1. </w:t>
      </w:r>
      <w:r w:rsidRPr="0017023B">
        <w:rPr>
          <w:rFonts w:ascii="Times New Roman" w:hAnsi="Times New Roman" w:cs="Times New Roman"/>
          <w:color w:val="auto"/>
        </w:rPr>
        <w:t>ПАСПОРТ  ПРОГРАММЫ УЧЕБНОЙ ДИСЦИПЛИНЫ                   4</w:t>
      </w:r>
    </w:p>
    <w:p w14:paraId="26FFBCE5"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2. </w:t>
      </w:r>
      <w:r w:rsidRPr="0017023B">
        <w:rPr>
          <w:rFonts w:ascii="Times New Roman" w:hAnsi="Times New Roman" w:cs="Times New Roman"/>
          <w:color w:val="auto"/>
        </w:rPr>
        <w:t>СТРУКТУРА И  СОДЕРЖАНИЕ УЧЕБНОЙ ДИСЦИПЛИНЫ          6</w:t>
      </w:r>
    </w:p>
    <w:p w14:paraId="3BFE6C51"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3. </w:t>
      </w:r>
      <w:r w:rsidRPr="0017023B">
        <w:rPr>
          <w:rFonts w:ascii="Times New Roman" w:hAnsi="Times New Roman" w:cs="Times New Roman"/>
          <w:color w:val="auto"/>
        </w:rPr>
        <w:t xml:space="preserve">УСЛОВИЯ РЕАЛИЗАЦИИ </w:t>
      </w:r>
    </w:p>
    <w:p w14:paraId="2A8E321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ПРОГРАММЫ УЧЕБНОЙ ДИСЦИПЛИНЫ                                          11</w:t>
      </w:r>
    </w:p>
    <w:p w14:paraId="2C23C3C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4. </w:t>
      </w:r>
      <w:r w:rsidRPr="0017023B">
        <w:rPr>
          <w:rFonts w:ascii="Times New Roman" w:hAnsi="Times New Roman" w:cs="Times New Roman"/>
          <w:color w:val="auto"/>
        </w:rPr>
        <w:t>КОНТРОЛЬ И ОЦЕНКА РЕЗУЛЬТАТОВ</w:t>
      </w:r>
    </w:p>
    <w:p w14:paraId="731B01C2"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ОСВОЕНИЯ УЧЕБНОЙ ДИСЦИПЛИНЫ                                              12</w:t>
      </w:r>
    </w:p>
    <w:p w14:paraId="6E1F667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45AAA7CA" w14:textId="77777777" w:rsidR="00AC668E" w:rsidRPr="0017023B" w:rsidRDefault="00AC668E" w:rsidP="0017023B">
      <w:pPr>
        <w:spacing w:line="276" w:lineRule="auto"/>
        <w:ind w:firstLine="709"/>
        <w:rPr>
          <w:rFonts w:ascii="Times New Roman" w:hAnsi="Times New Roman" w:cs="Times New Roman"/>
          <w:b/>
          <w:color w:val="auto"/>
        </w:rPr>
      </w:pPr>
      <w:r w:rsidRPr="0017023B">
        <w:rPr>
          <w:rFonts w:ascii="Times New Roman" w:hAnsi="Times New Roman" w:cs="Times New Roman"/>
          <w:b/>
          <w:bCs/>
          <w:color w:val="auto"/>
        </w:rPr>
        <w:lastRenderedPageBreak/>
        <w:t xml:space="preserve">1. </w:t>
      </w:r>
      <w:r w:rsidRPr="0017023B">
        <w:rPr>
          <w:rFonts w:ascii="Times New Roman" w:hAnsi="Times New Roman" w:cs="Times New Roman"/>
          <w:b/>
          <w:color w:val="auto"/>
        </w:rPr>
        <w:t xml:space="preserve">ПАСПОРТ РАБОЧЕЙ ПРОГРАММЫ УЧЕБНОЙ ДИСЦИПЛИНЫ </w:t>
      </w:r>
      <w:r w:rsidRPr="0017023B">
        <w:rPr>
          <w:rFonts w:ascii="Times New Roman" w:hAnsi="Times New Roman" w:cs="Times New Roman"/>
          <w:b/>
          <w:bCs/>
          <w:color w:val="auto"/>
        </w:rPr>
        <w:t>«</w:t>
      </w:r>
      <w:r w:rsidRPr="0017023B">
        <w:rPr>
          <w:rFonts w:ascii="Times New Roman" w:hAnsi="Times New Roman" w:cs="Times New Roman"/>
          <w:b/>
          <w:color w:val="auto"/>
        </w:rPr>
        <w:t>БЕЗОПАСНОСТЬ ЖИЗНЕДЕЯТЕЛЬНОСТИ</w:t>
      </w:r>
      <w:r w:rsidRPr="0017023B">
        <w:rPr>
          <w:rFonts w:ascii="Times New Roman" w:hAnsi="Times New Roman" w:cs="Times New Roman"/>
          <w:b/>
          <w:bCs/>
          <w:color w:val="auto"/>
        </w:rPr>
        <w:t>»</w:t>
      </w:r>
    </w:p>
    <w:p w14:paraId="3EF3D204" w14:textId="77777777" w:rsidR="00AC668E" w:rsidRPr="0017023B" w:rsidRDefault="00AC668E" w:rsidP="0017023B">
      <w:pPr>
        <w:spacing w:line="276" w:lineRule="auto"/>
        <w:ind w:firstLine="709"/>
        <w:rPr>
          <w:rFonts w:ascii="Times New Roman" w:hAnsi="Times New Roman" w:cs="Times New Roman"/>
          <w:b/>
          <w:bCs/>
          <w:color w:val="auto"/>
        </w:rPr>
      </w:pPr>
    </w:p>
    <w:p w14:paraId="2ACCB0EE"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1.1. </w:t>
      </w:r>
      <w:r w:rsidRPr="0017023B">
        <w:rPr>
          <w:rFonts w:ascii="Times New Roman" w:hAnsi="Times New Roman" w:cs="Times New Roman"/>
          <w:color w:val="auto"/>
        </w:rPr>
        <w:t>Область применения программы</w:t>
      </w:r>
    </w:p>
    <w:p w14:paraId="09AC6D4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специальностям СПО.</w:t>
      </w:r>
    </w:p>
    <w:p w14:paraId="36E84BC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14:paraId="08B0D49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1.2. </w:t>
      </w:r>
      <w:r w:rsidRPr="0017023B">
        <w:rPr>
          <w:rFonts w:ascii="Times New Roman" w:hAnsi="Times New Roman" w:cs="Times New Roman"/>
          <w:color w:val="auto"/>
        </w:rPr>
        <w:t>Место дисциплины в структуре основной профессиональной образовательной программы</w:t>
      </w:r>
      <w:r w:rsidRPr="0017023B">
        <w:rPr>
          <w:rFonts w:ascii="Times New Roman" w:hAnsi="Times New Roman" w:cs="Times New Roman"/>
          <w:b/>
          <w:bCs/>
          <w:color w:val="auto"/>
        </w:rPr>
        <w:t>:</w:t>
      </w:r>
    </w:p>
    <w:p w14:paraId="02D9360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Учебная дисциплина «Безопасность жизнедеятельности» относится к общепрофессиональному циклу основной профессиональной образовательной программы</w:t>
      </w:r>
    </w:p>
    <w:p w14:paraId="61FB27E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1.3. </w:t>
      </w:r>
      <w:r w:rsidRPr="0017023B">
        <w:rPr>
          <w:rFonts w:ascii="Times New Roman" w:hAnsi="Times New Roman" w:cs="Times New Roman"/>
          <w:color w:val="auto"/>
        </w:rPr>
        <w:t xml:space="preserve">Цели и задачи дисциплины </w:t>
      </w:r>
      <w:r w:rsidRPr="0017023B">
        <w:rPr>
          <w:rFonts w:ascii="Times New Roman" w:hAnsi="Times New Roman" w:cs="Times New Roman"/>
          <w:b/>
          <w:bCs/>
          <w:color w:val="auto"/>
        </w:rPr>
        <w:t xml:space="preserve">– </w:t>
      </w:r>
      <w:r w:rsidRPr="0017023B">
        <w:rPr>
          <w:rFonts w:ascii="Times New Roman" w:hAnsi="Times New Roman" w:cs="Times New Roman"/>
          <w:color w:val="auto"/>
        </w:rPr>
        <w:t>требования к результатам освоения дисциплины</w:t>
      </w:r>
      <w:r w:rsidRPr="0017023B">
        <w:rPr>
          <w:rFonts w:ascii="Times New Roman" w:hAnsi="Times New Roman" w:cs="Times New Roman"/>
          <w:b/>
          <w:bCs/>
          <w:color w:val="auto"/>
        </w:rPr>
        <w:t>:</w:t>
      </w:r>
    </w:p>
    <w:p w14:paraId="7B359B15"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Цель дисциплины «Безопасность жизнедеятельности» – вооружить будущих выпускников учреждений СПО теоретическими знаниями и практическими навыками, необходимыми для:</w:t>
      </w:r>
    </w:p>
    <w:p w14:paraId="528B7C4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разработки и реализации мер защиты человека и среды обитания от негативных воздействий чрезвычайных ситуаций мирного и военного времени;</w:t>
      </w:r>
    </w:p>
    <w:p w14:paraId="4C2A746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прогнозирования развития и оценки последствий чрезвычайных ситуаций;</w:t>
      </w:r>
    </w:p>
    <w:p w14:paraId="13C03C0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14:paraId="50CBC39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выполнения конституционного долга и обязанности по защите Отечества в рядах Вооружённых Сил Российской Федерации;</w:t>
      </w:r>
    </w:p>
    <w:p w14:paraId="341C4D8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своевременного оказания доврачебной помощи.</w:t>
      </w:r>
    </w:p>
    <w:p w14:paraId="3CD718AC" w14:textId="77777777" w:rsidR="00AC668E" w:rsidRPr="0017023B" w:rsidRDefault="00AC668E" w:rsidP="0017023B">
      <w:pPr>
        <w:spacing w:line="276" w:lineRule="auto"/>
        <w:ind w:firstLine="709"/>
        <w:rPr>
          <w:rFonts w:ascii="Times New Roman" w:hAnsi="Times New Roman" w:cs="Times New Roman"/>
          <w:color w:val="auto"/>
        </w:rPr>
      </w:pPr>
    </w:p>
    <w:p w14:paraId="22DA562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В результате освоения дисциплины обучающийся </w:t>
      </w:r>
      <w:r w:rsidRPr="0017023B">
        <w:rPr>
          <w:rFonts w:ascii="Times New Roman" w:hAnsi="Times New Roman" w:cs="Times New Roman"/>
          <w:b/>
          <w:color w:val="auto"/>
        </w:rPr>
        <w:t>должен уметь</w:t>
      </w:r>
      <w:r w:rsidRPr="0017023B">
        <w:rPr>
          <w:rFonts w:ascii="Times New Roman" w:hAnsi="Times New Roman" w:cs="Times New Roman"/>
          <w:color w:val="auto"/>
        </w:rPr>
        <w:t>:</w:t>
      </w:r>
    </w:p>
    <w:p w14:paraId="2D27DD9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организовывать и проводить мероприятия по защите работающих и населения от негативных воздействий чрезвычайных ситуаций;</w:t>
      </w:r>
    </w:p>
    <w:p w14:paraId="6D6C2E3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6A35B75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использовать средства индивидуальной и коллективной защиты от оружия массового поражения;</w:t>
      </w:r>
    </w:p>
    <w:p w14:paraId="29C769D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применять первичные средства пожаротушения;</w:t>
      </w:r>
    </w:p>
    <w:p w14:paraId="6233F96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-ориентироваться в перечне военно-учетных специальностей и самостоятельно определять среди них родственные полученной специальности;</w:t>
      </w:r>
    </w:p>
    <w:p w14:paraId="7EF4BDC2"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0E20C2A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владеть способами бесконфликтного общения и саморегуляции в повседневной деятельности и экстремальных условиях военной службы;</w:t>
      </w:r>
    </w:p>
    <w:p w14:paraId="19D827D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оказывать первую помощь пострадавшим.</w:t>
      </w:r>
    </w:p>
    <w:p w14:paraId="147DD653"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color w:val="auto"/>
        </w:rPr>
        <w:t xml:space="preserve">В результате освоения дисциплины обучающийся </w:t>
      </w:r>
      <w:r w:rsidRPr="0017023B">
        <w:rPr>
          <w:rFonts w:ascii="Times New Roman" w:hAnsi="Times New Roman" w:cs="Times New Roman"/>
          <w:b/>
          <w:color w:val="auto"/>
        </w:rPr>
        <w:t>должен знать</w:t>
      </w:r>
      <w:r w:rsidRPr="0017023B">
        <w:rPr>
          <w:rFonts w:ascii="Times New Roman" w:hAnsi="Times New Roman" w:cs="Times New Roman"/>
          <w:b/>
          <w:bCs/>
          <w:color w:val="auto"/>
        </w:rPr>
        <w:t>:</w:t>
      </w:r>
    </w:p>
    <w:p w14:paraId="3A93F8D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w:t>
      </w:r>
      <w:r w:rsidRPr="0017023B">
        <w:rPr>
          <w:rFonts w:ascii="Times New Roman" w:hAnsi="Times New Roman" w:cs="Times New Roman"/>
          <w:color w:val="auto"/>
        </w:rPr>
        <w:lastRenderedPageBreak/>
        <w:t>стихийных явлениях, в том числе в условиях противодействия терроризму как серьезной угрозе национальной безопасности России;</w:t>
      </w:r>
    </w:p>
    <w:p w14:paraId="59BEC711"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6E7CB65"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основы военной службы и обороны государства;</w:t>
      </w:r>
    </w:p>
    <w:p w14:paraId="05728A9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задачи и основные мероприятия гражданской обороны;</w:t>
      </w:r>
    </w:p>
    <w:p w14:paraId="163C168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способы защиты населения от оружия массового поражения;</w:t>
      </w:r>
    </w:p>
    <w:p w14:paraId="1A39180E"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меры пожарной безопасности и правила безопасного поведения при пожарах;</w:t>
      </w:r>
    </w:p>
    <w:p w14:paraId="1B5C90D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организацию и порядок призыва граждан на военную службу и поступления на неё в добровольном порядке;</w:t>
      </w:r>
    </w:p>
    <w:p w14:paraId="492DC4C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7BE2C80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область применения получаемых профессиональных знаний при исполнении обязанностей военной службы;</w:t>
      </w:r>
    </w:p>
    <w:p w14:paraId="461FB3A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порядок и правила оказания первой помощи пострадавшим.</w:t>
      </w:r>
    </w:p>
    <w:p w14:paraId="493C70C6" w14:textId="77777777" w:rsidR="00AC668E" w:rsidRPr="0017023B" w:rsidRDefault="00AC668E" w:rsidP="0017023B">
      <w:pPr>
        <w:spacing w:line="276" w:lineRule="auto"/>
        <w:ind w:firstLine="709"/>
        <w:rPr>
          <w:rFonts w:ascii="Times New Roman" w:hAnsi="Times New Roman" w:cs="Times New Roman"/>
          <w:b/>
          <w:bCs/>
          <w:color w:val="auto"/>
        </w:rPr>
      </w:pPr>
    </w:p>
    <w:p w14:paraId="2EBF4AFA"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b/>
          <w:bCs/>
          <w:color w:val="auto"/>
        </w:rPr>
        <w:t xml:space="preserve">1.4. </w:t>
      </w:r>
      <w:r w:rsidRPr="0017023B">
        <w:rPr>
          <w:rFonts w:ascii="Times New Roman" w:hAnsi="Times New Roman" w:cs="Times New Roman"/>
          <w:color w:val="auto"/>
        </w:rPr>
        <w:t>Рекомендуемое количество часов на освоение программы дисциплины</w:t>
      </w:r>
      <w:r w:rsidRPr="0017023B">
        <w:rPr>
          <w:rFonts w:ascii="Times New Roman" w:hAnsi="Times New Roman" w:cs="Times New Roman"/>
          <w:b/>
          <w:bCs/>
          <w:color w:val="auto"/>
        </w:rPr>
        <w:t>:</w:t>
      </w:r>
    </w:p>
    <w:p w14:paraId="7BAC13A3" w14:textId="0DC01DD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максимальной учебной нагрузки обучающегося 10</w:t>
      </w:r>
      <w:r w:rsidR="00022CDE" w:rsidRPr="0017023B">
        <w:rPr>
          <w:rFonts w:ascii="Times New Roman" w:hAnsi="Times New Roman" w:cs="Times New Roman"/>
          <w:color w:val="auto"/>
        </w:rPr>
        <w:t>0</w:t>
      </w:r>
      <w:r w:rsidRPr="0017023B">
        <w:rPr>
          <w:rFonts w:ascii="Times New Roman" w:hAnsi="Times New Roman" w:cs="Times New Roman"/>
          <w:color w:val="auto"/>
        </w:rPr>
        <w:t xml:space="preserve"> часов, в том числе:</w:t>
      </w:r>
    </w:p>
    <w:p w14:paraId="137A449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-обязательной аудиторной учебной нагрузки обучающегося 68 часов</w:t>
      </w:r>
    </w:p>
    <w:p w14:paraId="54A6D9D4" w14:textId="6AAA3D62"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-самостоятельная работа обучающихся – 3</w:t>
      </w:r>
      <w:r w:rsidR="00022CDE" w:rsidRPr="0017023B">
        <w:rPr>
          <w:rFonts w:ascii="Times New Roman" w:hAnsi="Times New Roman" w:cs="Times New Roman"/>
          <w:color w:val="auto"/>
        </w:rPr>
        <w:t>2</w:t>
      </w:r>
      <w:r w:rsidRPr="0017023B">
        <w:rPr>
          <w:rFonts w:ascii="Times New Roman" w:hAnsi="Times New Roman" w:cs="Times New Roman"/>
          <w:color w:val="auto"/>
        </w:rPr>
        <w:t xml:space="preserve"> часа</w:t>
      </w:r>
    </w:p>
    <w:p w14:paraId="1FFF8CF5"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29CF5EE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lastRenderedPageBreak/>
        <w:t xml:space="preserve">2. </w:t>
      </w:r>
      <w:r w:rsidRPr="0017023B">
        <w:rPr>
          <w:rFonts w:ascii="Times New Roman" w:hAnsi="Times New Roman" w:cs="Times New Roman"/>
          <w:b/>
          <w:color w:val="auto"/>
        </w:rPr>
        <w:t xml:space="preserve">СТРУКТУРА И СОДЕРЖАНИЕ УЧЕБНОЙ ДИСЦИПЛИНЫ </w:t>
      </w:r>
      <w:r w:rsidRPr="0017023B">
        <w:rPr>
          <w:rFonts w:ascii="Times New Roman" w:hAnsi="Times New Roman" w:cs="Times New Roman"/>
          <w:b/>
          <w:bCs/>
          <w:color w:val="auto"/>
        </w:rPr>
        <w:t>«</w:t>
      </w:r>
      <w:r w:rsidRPr="0017023B">
        <w:rPr>
          <w:rFonts w:ascii="Times New Roman" w:hAnsi="Times New Roman" w:cs="Times New Roman"/>
          <w:b/>
          <w:color w:val="auto"/>
        </w:rPr>
        <w:t>БЕЗОПАСНОСТЬЖИЗНЕДЕЯТЕЛЬНОСТИ</w:t>
      </w:r>
      <w:r w:rsidRPr="0017023B">
        <w:rPr>
          <w:rFonts w:ascii="Times New Roman" w:hAnsi="Times New Roman" w:cs="Times New Roman"/>
          <w:bCs/>
          <w:color w:val="auto"/>
        </w:rPr>
        <w:t>»</w:t>
      </w:r>
    </w:p>
    <w:p w14:paraId="1378C433" w14:textId="77777777" w:rsidR="00AC668E" w:rsidRPr="0017023B" w:rsidRDefault="00AC668E" w:rsidP="0017023B">
      <w:pPr>
        <w:spacing w:line="276" w:lineRule="auto"/>
        <w:ind w:firstLine="709"/>
        <w:rPr>
          <w:rFonts w:ascii="Times New Roman" w:hAnsi="Times New Roman" w:cs="Times New Roman"/>
          <w:b/>
          <w:bCs/>
          <w:color w:val="auto"/>
        </w:rPr>
      </w:pPr>
    </w:p>
    <w:p w14:paraId="1B0B8ACF"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b/>
          <w:bCs/>
          <w:color w:val="auto"/>
        </w:rPr>
        <w:t xml:space="preserve">2.1. </w:t>
      </w:r>
      <w:r w:rsidRPr="0017023B">
        <w:rPr>
          <w:rFonts w:ascii="Times New Roman" w:hAnsi="Times New Roman" w:cs="Times New Roman"/>
          <w:color w:val="auto"/>
        </w:rPr>
        <w:t>Объем учебной дисциплины и виды учебной работы</w:t>
      </w:r>
    </w:p>
    <w:p w14:paraId="24D8D61B" w14:textId="77777777" w:rsidR="00AC668E" w:rsidRPr="0017023B" w:rsidRDefault="00AC668E" w:rsidP="0017023B">
      <w:pPr>
        <w:spacing w:line="276" w:lineRule="auto"/>
        <w:ind w:firstLine="709"/>
        <w:rPr>
          <w:rFonts w:ascii="Times New Roman" w:hAnsi="Times New Roman" w:cs="Times New Roman"/>
          <w:color w:val="auto"/>
        </w:rPr>
      </w:pPr>
    </w:p>
    <w:tbl>
      <w:tblPr>
        <w:tblStyle w:val="af7"/>
        <w:tblW w:w="9571" w:type="dxa"/>
        <w:tblInd w:w="0" w:type="dxa"/>
        <w:tblLook w:val="04A0" w:firstRow="1" w:lastRow="0" w:firstColumn="1" w:lastColumn="0" w:noHBand="0" w:noVBand="1"/>
      </w:tblPr>
      <w:tblGrid>
        <w:gridCol w:w="7621"/>
        <w:gridCol w:w="1950"/>
      </w:tblGrid>
      <w:tr w:rsidR="0017023B" w:rsidRPr="0017023B" w14:paraId="08A88C9D"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A986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Вид учебной работы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5BC6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Объем часов</w:t>
            </w:r>
          </w:p>
        </w:tc>
      </w:tr>
      <w:tr w:rsidR="0017023B" w:rsidRPr="0017023B" w14:paraId="1A9C29B9"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71F6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Максимальная учебная нагрузка </w:t>
            </w:r>
            <w:r w:rsidRPr="0017023B">
              <w:rPr>
                <w:rFonts w:ascii="Times New Roman" w:hAnsi="Times New Roman" w:cs="Times New Roman"/>
                <w:b/>
                <w:bCs/>
                <w:color w:val="auto"/>
                <w:sz w:val="24"/>
                <w:szCs w:val="24"/>
              </w:rPr>
              <w:t>(</w:t>
            </w:r>
            <w:r w:rsidRPr="0017023B">
              <w:rPr>
                <w:rFonts w:ascii="Times New Roman" w:hAnsi="Times New Roman" w:cs="Times New Roman"/>
                <w:color w:val="auto"/>
                <w:sz w:val="24"/>
                <w:szCs w:val="24"/>
              </w:rPr>
              <w:t>всего</w:t>
            </w:r>
            <w:r w:rsidRPr="0017023B">
              <w:rPr>
                <w:rFonts w:ascii="Times New Roman" w:hAnsi="Times New Roman" w:cs="Times New Roman"/>
                <w:b/>
                <w:bCs/>
                <w:color w:val="auto"/>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D81E0" w14:textId="0009FDFB"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10</w:t>
            </w:r>
            <w:r w:rsidR="00022CDE" w:rsidRPr="0017023B">
              <w:rPr>
                <w:rFonts w:ascii="Times New Roman" w:hAnsi="Times New Roman" w:cs="Times New Roman"/>
                <w:color w:val="auto"/>
                <w:sz w:val="24"/>
                <w:szCs w:val="24"/>
              </w:rPr>
              <w:t>0</w:t>
            </w:r>
          </w:p>
        </w:tc>
      </w:tr>
      <w:tr w:rsidR="0017023B" w:rsidRPr="0017023B" w14:paraId="4EA71A4C"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94C4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Обязательная аудиторная учебная нагрузка </w:t>
            </w:r>
            <w:r w:rsidRPr="0017023B">
              <w:rPr>
                <w:rFonts w:ascii="Times New Roman" w:hAnsi="Times New Roman" w:cs="Times New Roman"/>
                <w:b/>
                <w:bCs/>
                <w:color w:val="auto"/>
                <w:sz w:val="24"/>
                <w:szCs w:val="24"/>
              </w:rPr>
              <w:t>(</w:t>
            </w:r>
            <w:r w:rsidRPr="0017023B">
              <w:rPr>
                <w:rFonts w:ascii="Times New Roman" w:hAnsi="Times New Roman" w:cs="Times New Roman"/>
                <w:color w:val="auto"/>
                <w:sz w:val="24"/>
                <w:szCs w:val="24"/>
              </w:rPr>
              <w:t>всего</w:t>
            </w:r>
            <w:r w:rsidRPr="0017023B">
              <w:rPr>
                <w:rFonts w:ascii="Times New Roman" w:hAnsi="Times New Roman" w:cs="Times New Roman"/>
                <w:b/>
                <w:bCs/>
                <w:color w:val="auto"/>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0818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68</w:t>
            </w:r>
          </w:p>
        </w:tc>
      </w:tr>
      <w:tr w:rsidR="0017023B" w:rsidRPr="0017023B" w14:paraId="70F0E73B"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8BD2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в том числе:</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DA8C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0EEFA8C"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3B5D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практические занятия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32F01" w14:textId="495A2554" w:rsidR="00AC668E" w:rsidRPr="0017023B" w:rsidRDefault="00022CD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14</w:t>
            </w:r>
          </w:p>
        </w:tc>
      </w:tr>
      <w:tr w:rsidR="0017023B" w:rsidRPr="0017023B" w14:paraId="58A508C6"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ECE1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Самостоятельная работа обучающегося </w:t>
            </w:r>
            <w:r w:rsidRPr="0017023B">
              <w:rPr>
                <w:rFonts w:ascii="Times New Roman" w:hAnsi="Times New Roman" w:cs="Times New Roman"/>
                <w:b/>
                <w:bCs/>
                <w:color w:val="auto"/>
                <w:sz w:val="24"/>
                <w:szCs w:val="24"/>
              </w:rPr>
              <w:t>(</w:t>
            </w:r>
            <w:r w:rsidRPr="0017023B">
              <w:rPr>
                <w:rFonts w:ascii="Times New Roman" w:hAnsi="Times New Roman" w:cs="Times New Roman"/>
                <w:color w:val="auto"/>
                <w:sz w:val="24"/>
                <w:szCs w:val="24"/>
              </w:rPr>
              <w:t>всего</w:t>
            </w:r>
            <w:r w:rsidRPr="0017023B">
              <w:rPr>
                <w:rFonts w:ascii="Times New Roman" w:hAnsi="Times New Roman" w:cs="Times New Roman"/>
                <w:b/>
                <w:bCs/>
                <w:color w:val="auto"/>
                <w:sz w:val="24"/>
                <w:szCs w:val="24"/>
              </w:rPr>
              <w:t>)</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5EEC0" w14:textId="1DE565F8"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w:t>
            </w:r>
            <w:r w:rsidR="00022CDE" w:rsidRPr="0017023B">
              <w:rPr>
                <w:rFonts w:ascii="Times New Roman" w:hAnsi="Times New Roman" w:cs="Times New Roman"/>
                <w:color w:val="auto"/>
                <w:sz w:val="24"/>
                <w:szCs w:val="24"/>
              </w:rPr>
              <w:t>2</w:t>
            </w:r>
          </w:p>
        </w:tc>
      </w:tr>
      <w:tr w:rsidR="00AC668E" w:rsidRPr="0017023B" w14:paraId="35C00CE1" w14:textId="77777777" w:rsidTr="00AC668E">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E89A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Итоговая аттестация в форме дифференцированного зачета</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3402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bl>
    <w:p w14:paraId="23BAD3E1" w14:textId="77777777" w:rsidR="00AC668E" w:rsidRPr="0017023B" w:rsidRDefault="00AC668E" w:rsidP="0017023B">
      <w:pPr>
        <w:spacing w:line="276" w:lineRule="auto"/>
        <w:ind w:firstLine="709"/>
        <w:rPr>
          <w:rFonts w:ascii="Times New Roman" w:hAnsi="Times New Roman" w:cs="Times New Roman"/>
          <w:color w:val="auto"/>
        </w:rPr>
      </w:pPr>
    </w:p>
    <w:p w14:paraId="515F24CC" w14:textId="77777777" w:rsidR="00AC668E" w:rsidRPr="0017023B" w:rsidRDefault="00AC668E" w:rsidP="0017023B">
      <w:pPr>
        <w:spacing w:line="276" w:lineRule="auto"/>
        <w:ind w:firstLine="709"/>
        <w:rPr>
          <w:rFonts w:ascii="Times New Roman" w:hAnsi="Times New Roman" w:cs="Times New Roman"/>
          <w:color w:val="auto"/>
        </w:rPr>
        <w:sectPr w:rsidR="00AC668E" w:rsidRPr="0017023B">
          <w:pgSz w:w="11906" w:h="16838"/>
          <w:pgMar w:top="1134" w:right="850" w:bottom="1134" w:left="1701" w:header="0" w:footer="0" w:gutter="0"/>
          <w:cols w:space="720"/>
          <w:formProt w:val="0"/>
        </w:sectPr>
      </w:pPr>
    </w:p>
    <w:p w14:paraId="4A137994"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b/>
          <w:bCs/>
          <w:color w:val="auto"/>
        </w:rPr>
        <w:lastRenderedPageBreak/>
        <w:t xml:space="preserve">2.2. </w:t>
      </w:r>
      <w:r w:rsidRPr="0017023B">
        <w:rPr>
          <w:rFonts w:ascii="Times New Roman" w:hAnsi="Times New Roman" w:cs="Times New Roman"/>
          <w:bCs/>
          <w:color w:val="auto"/>
        </w:rPr>
        <w:t>Т</w:t>
      </w:r>
      <w:r w:rsidRPr="0017023B">
        <w:rPr>
          <w:rFonts w:ascii="Times New Roman" w:hAnsi="Times New Roman" w:cs="Times New Roman"/>
          <w:color w:val="auto"/>
        </w:rPr>
        <w:t xml:space="preserve">ематический план и содержание учебной дисциплины </w:t>
      </w:r>
      <w:r w:rsidRPr="0017023B">
        <w:rPr>
          <w:rFonts w:ascii="Times New Roman" w:hAnsi="Times New Roman" w:cs="Times New Roman"/>
          <w:b/>
          <w:bCs/>
          <w:color w:val="auto"/>
        </w:rPr>
        <w:t>«</w:t>
      </w:r>
      <w:r w:rsidRPr="0017023B">
        <w:rPr>
          <w:rFonts w:ascii="Times New Roman" w:hAnsi="Times New Roman" w:cs="Times New Roman"/>
          <w:color w:val="auto"/>
        </w:rPr>
        <w:t>БЕЗОПАСНОСТЬ ЖИЗНЕДЕЯТЕЛЬНОСТИ</w:t>
      </w:r>
      <w:r w:rsidRPr="0017023B">
        <w:rPr>
          <w:rFonts w:ascii="Times New Roman" w:hAnsi="Times New Roman" w:cs="Times New Roman"/>
          <w:b/>
          <w:bCs/>
          <w:color w:val="auto"/>
        </w:rPr>
        <w:t>»</w:t>
      </w:r>
    </w:p>
    <w:p w14:paraId="682C09F1" w14:textId="77777777" w:rsidR="00AC668E" w:rsidRPr="0017023B" w:rsidRDefault="00AC668E" w:rsidP="0017023B">
      <w:pPr>
        <w:spacing w:line="276" w:lineRule="auto"/>
        <w:ind w:firstLine="709"/>
        <w:rPr>
          <w:rFonts w:ascii="Times New Roman" w:hAnsi="Times New Roman" w:cs="Times New Roman"/>
          <w:b/>
          <w:bCs/>
          <w:color w:val="auto"/>
        </w:rPr>
      </w:pPr>
    </w:p>
    <w:tbl>
      <w:tblPr>
        <w:tblStyle w:val="af7"/>
        <w:tblW w:w="14439" w:type="dxa"/>
        <w:tblInd w:w="0" w:type="dxa"/>
        <w:tblLook w:val="04A0" w:firstRow="1" w:lastRow="0" w:firstColumn="1" w:lastColumn="0" w:noHBand="0" w:noVBand="1"/>
      </w:tblPr>
      <w:tblGrid>
        <w:gridCol w:w="2967"/>
        <w:gridCol w:w="7698"/>
        <w:gridCol w:w="1915"/>
        <w:gridCol w:w="1859"/>
      </w:tblGrid>
      <w:tr w:rsidR="0017023B" w:rsidRPr="0017023B" w14:paraId="2D13A2BC" w14:textId="77777777" w:rsidTr="00AC66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640F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Наименование разделов и тем</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6F21C"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color w:val="auto"/>
                <w:sz w:val="24"/>
                <w:szCs w:val="24"/>
              </w:rPr>
              <w:t>Содержание учебного материала</w:t>
            </w:r>
            <w:r w:rsidRPr="0017023B">
              <w:rPr>
                <w:rFonts w:ascii="Times New Roman" w:hAnsi="Times New Roman" w:cs="Times New Roman"/>
                <w:b/>
                <w:bCs/>
                <w:color w:val="auto"/>
                <w:sz w:val="24"/>
                <w:szCs w:val="24"/>
              </w:rPr>
              <w:t xml:space="preserve">, </w:t>
            </w:r>
            <w:r w:rsidRPr="0017023B">
              <w:rPr>
                <w:rFonts w:ascii="Times New Roman" w:hAnsi="Times New Roman" w:cs="Times New Roman"/>
                <w:color w:val="auto"/>
                <w:sz w:val="24"/>
                <w:szCs w:val="24"/>
              </w:rPr>
              <w:t>лабораторные и практические работы</w:t>
            </w:r>
            <w:r w:rsidRPr="0017023B">
              <w:rPr>
                <w:rFonts w:ascii="Times New Roman" w:hAnsi="Times New Roman" w:cs="Times New Roman"/>
                <w:b/>
                <w:bCs/>
                <w:color w:val="auto"/>
                <w:sz w:val="24"/>
                <w:szCs w:val="24"/>
              </w:rPr>
              <w:t>,</w:t>
            </w:r>
          </w:p>
          <w:p w14:paraId="7F3306C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самостоятельная работа обучающихся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885C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Объем часов</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193E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Уровень</w:t>
            </w:r>
          </w:p>
          <w:p w14:paraId="6DA34ED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освоения</w:t>
            </w:r>
          </w:p>
        </w:tc>
      </w:tr>
      <w:tr w:rsidR="0017023B" w:rsidRPr="0017023B" w14:paraId="5952DDA9" w14:textId="77777777" w:rsidTr="00AC66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6D50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8038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C278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5964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w:t>
            </w:r>
          </w:p>
        </w:tc>
      </w:tr>
      <w:tr w:rsidR="0017023B" w:rsidRPr="0017023B" w14:paraId="43E79E74" w14:textId="77777777" w:rsidTr="00AC66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E7B41"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Раздел </w:t>
            </w:r>
            <w:r w:rsidRPr="0017023B">
              <w:rPr>
                <w:rFonts w:ascii="Times New Roman" w:hAnsi="Times New Roman" w:cs="Times New Roman"/>
                <w:b/>
                <w:bCs/>
                <w:color w:val="auto"/>
                <w:sz w:val="24"/>
                <w:szCs w:val="24"/>
              </w:rPr>
              <w:t>1.</w:t>
            </w:r>
          </w:p>
          <w:p w14:paraId="559B44C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Гражданская</w:t>
            </w:r>
          </w:p>
          <w:p w14:paraId="40AB64A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оборона</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1685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D576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EFD4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F907422" w14:textId="77777777" w:rsidTr="00AC668E">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6A62D"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1.1.</w:t>
            </w:r>
          </w:p>
          <w:p w14:paraId="2511E49D"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Единая государственная</w:t>
            </w:r>
          </w:p>
          <w:p w14:paraId="3A7C33D3"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система</w:t>
            </w:r>
          </w:p>
          <w:p w14:paraId="49DD08DB"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предупреждения и</w:t>
            </w:r>
          </w:p>
          <w:p w14:paraId="3FA9A648"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ликвидации</w:t>
            </w:r>
          </w:p>
          <w:p w14:paraId="6A5CE12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чрезвычайных</w:t>
            </w:r>
          </w:p>
          <w:p w14:paraId="0835D26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ситуаций</w:t>
            </w:r>
            <w:r w:rsidRPr="0017023B">
              <w:rPr>
                <w:rFonts w:ascii="Times New Roman" w:hAnsi="Times New Roman" w:cs="Times New Roman"/>
                <w:b/>
                <w:bCs/>
                <w:color w:val="auto"/>
                <w:sz w:val="24"/>
                <w:szCs w:val="24"/>
              </w:rPr>
              <w:t>.</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5BFB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7AFF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62ED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ABE5F0C" w14:textId="77777777" w:rsidTr="00AC66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3F76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6BCA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Единая государственная система предупреждения и ликвидации чрезвычайных ситуаций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F254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62F3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9BA4B52" w14:textId="77777777" w:rsidTr="00AC668E">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111D2"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1.2.</w:t>
            </w:r>
          </w:p>
          <w:p w14:paraId="2525838D"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Организация</w:t>
            </w:r>
          </w:p>
          <w:p w14:paraId="2B347F08"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гражданской</w:t>
            </w:r>
          </w:p>
          <w:p w14:paraId="17FA2256"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обороны</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3FB35"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9026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E4E2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8224E3E" w14:textId="77777777" w:rsidTr="00AC668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8785B"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E26B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Ядерное оружие.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0AE8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4154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D3B49E1" w14:textId="77777777" w:rsidTr="00AC668E">
        <w:trPr>
          <w:trHeight w:val="2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0727F"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2D5410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Химическое и биологическое оружие.</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0A2CDA6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2622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67B1CE8" w14:textId="77777777" w:rsidTr="00AC668E">
        <w:trPr>
          <w:trHeight w:val="31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8E1814"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43E7AD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Средства индивидуальной защиты от оружия массового поражения.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BFBD0E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9908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5B59E56" w14:textId="77777777" w:rsidTr="00AC668E">
        <w:trPr>
          <w:trHeight w:val="28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10C625"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2A8E7FC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Средства коллективной защиты от оружия массового поражения.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7C9361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CAB5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D0F6605" w14:textId="77777777" w:rsidTr="00AC668E">
        <w:trPr>
          <w:trHeight w:val="2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84DDD"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2F20049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 Приборы радиационной и химической разведки и контроля.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7A5D88A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10A92"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617C735" w14:textId="77777777" w:rsidTr="00AC668E">
        <w:trPr>
          <w:trHeight w:val="8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C9A5B5"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CE6ED1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6. Правила поведения и действия людей в зонах радиоактивного, химического заражения и в очаге биологического поражения.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7221769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D09CB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F813069" w14:textId="77777777" w:rsidTr="00AC668E">
        <w:trPr>
          <w:trHeight w:val="31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209BC"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57C1DBB"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Практические занятия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58D5DC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2B89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00DE93F5" w14:textId="77777777" w:rsidTr="00AC668E">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2AE9A9"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B52D71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Средства индивидуальной защиты от оружия массового поражения. Отработка нормативов по надевания противогаза и ОЗК.</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412F11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B6CCE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5F55F6B" w14:textId="77777777" w:rsidTr="00AC668E">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DEC4BD"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E2E835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Средства коллективной защиты от оружия массового поражения.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9718F9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DD4B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A61A33A" w14:textId="77777777" w:rsidTr="00AC668E">
        <w:trPr>
          <w:trHeight w:val="3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5A72E7"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5F6B20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Приборы радиационной и химической разведки и контроля.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7418938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E08BD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0B424D5E" w14:textId="77777777" w:rsidTr="00AC668E">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BFC61A"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E1FD213"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 xml:space="preserve">Самостоятельная работа обучающихся: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5CAFBD8"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C583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FD96FEA" w14:textId="77777777" w:rsidTr="00AC668E">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ED8E2"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2FF6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проработка конспектов, выполнение заданий по учебнику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560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D14F2"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E83B994" w14:textId="77777777" w:rsidTr="00AC668E">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74258"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1.4.</w:t>
            </w:r>
          </w:p>
          <w:p w14:paraId="02A8F7C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Защита населения и территорий при стихийных  бедствиях</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522B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0C50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3</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2AD0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DB3EFA0" w14:textId="77777777" w:rsidTr="00AC668E">
        <w:trPr>
          <w:trHeight w:val="6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3682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EECD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1. Защита при землетрясениях, извержениях вулканов, ураганах, бурях, смерчах, грозах.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80E40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B9887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DB1BEAA" w14:textId="77777777" w:rsidTr="00AC668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FCBD2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CF0FD3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Защита при снежных заносах, сходе лавин, метели, вьюге, селях, оползнях.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42E4F6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A87C3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D0C82B9" w14:textId="77777777" w:rsidTr="00AC668E">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C6F8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04E5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Защита при наводнениях, лесных, степных и торфяных пожарах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B0CF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D4EF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BB945C8" w14:textId="77777777" w:rsidTr="00AC668E">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FE59F"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1.5.</w:t>
            </w:r>
          </w:p>
          <w:p w14:paraId="6B18ECAF"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Защита населения</w:t>
            </w:r>
          </w:p>
          <w:p w14:paraId="363CF34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и территорий при</w:t>
            </w:r>
          </w:p>
          <w:p w14:paraId="5B4EC96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авариях</w:t>
            </w:r>
          </w:p>
          <w:p w14:paraId="78908A77"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bCs/>
                <w:color w:val="auto"/>
                <w:sz w:val="24"/>
                <w:szCs w:val="24"/>
              </w:rPr>
              <w:t>(</w:t>
            </w:r>
            <w:r w:rsidRPr="0017023B">
              <w:rPr>
                <w:rFonts w:ascii="Times New Roman" w:hAnsi="Times New Roman" w:cs="Times New Roman"/>
                <w:b/>
                <w:color w:val="auto"/>
                <w:sz w:val="24"/>
                <w:szCs w:val="24"/>
              </w:rPr>
              <w:t>катастрофах</w:t>
            </w:r>
            <w:r w:rsidRPr="0017023B">
              <w:rPr>
                <w:rFonts w:ascii="Times New Roman" w:hAnsi="Times New Roman" w:cs="Times New Roman"/>
                <w:b/>
                <w:bCs/>
                <w:color w:val="auto"/>
                <w:sz w:val="24"/>
                <w:szCs w:val="24"/>
              </w:rPr>
              <w:t xml:space="preserve">) </w:t>
            </w:r>
            <w:r w:rsidRPr="0017023B">
              <w:rPr>
                <w:rFonts w:ascii="Times New Roman" w:hAnsi="Times New Roman" w:cs="Times New Roman"/>
                <w:b/>
                <w:color w:val="auto"/>
                <w:sz w:val="24"/>
                <w:szCs w:val="24"/>
              </w:rPr>
              <w:t>на</w:t>
            </w:r>
          </w:p>
          <w:p w14:paraId="5C1CFD9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транспорте</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8E477"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190EF"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2</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1E34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BF672A8" w14:textId="77777777" w:rsidTr="00AC668E">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B6D07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831A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1. Защита при автомобильных и железнодорожных авариях (катастрофах).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5DE5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70519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01EF0EF" w14:textId="77777777" w:rsidTr="00AC668E">
        <w:trPr>
          <w:trHeight w:val="10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9735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AC86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Защита при авариях (катастрофах) на воздушном и водном транспорте.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7755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DFEA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7685C54" w14:textId="77777777" w:rsidTr="00AC668E">
        <w:trPr>
          <w:trHeight w:val="300"/>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D75D"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1.6.</w:t>
            </w:r>
          </w:p>
          <w:p w14:paraId="740C031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Защита населения</w:t>
            </w:r>
          </w:p>
          <w:p w14:paraId="0BE08B5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и территорий при</w:t>
            </w:r>
          </w:p>
          <w:p w14:paraId="404D47D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авариях</w:t>
            </w:r>
          </w:p>
          <w:p w14:paraId="6FC8E8E7"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bCs/>
                <w:color w:val="auto"/>
                <w:sz w:val="24"/>
                <w:szCs w:val="24"/>
              </w:rPr>
              <w:t>(</w:t>
            </w:r>
            <w:r w:rsidRPr="0017023B">
              <w:rPr>
                <w:rFonts w:ascii="Times New Roman" w:hAnsi="Times New Roman" w:cs="Times New Roman"/>
                <w:b/>
                <w:color w:val="auto"/>
                <w:sz w:val="24"/>
                <w:szCs w:val="24"/>
              </w:rPr>
              <w:t>катастрофах</w:t>
            </w:r>
            <w:r w:rsidRPr="0017023B">
              <w:rPr>
                <w:rFonts w:ascii="Times New Roman" w:hAnsi="Times New Roman" w:cs="Times New Roman"/>
                <w:b/>
                <w:bCs/>
                <w:color w:val="auto"/>
                <w:sz w:val="24"/>
                <w:szCs w:val="24"/>
              </w:rPr>
              <w:t xml:space="preserve">) </w:t>
            </w:r>
            <w:r w:rsidRPr="0017023B">
              <w:rPr>
                <w:rFonts w:ascii="Times New Roman" w:hAnsi="Times New Roman" w:cs="Times New Roman"/>
                <w:b/>
                <w:color w:val="auto"/>
                <w:sz w:val="24"/>
                <w:szCs w:val="24"/>
              </w:rPr>
              <w:t>на</w:t>
            </w:r>
          </w:p>
          <w:p w14:paraId="099BC6C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производственных</w:t>
            </w:r>
          </w:p>
          <w:p w14:paraId="38267B1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объектах</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C17C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9675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E4EF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73D1846" w14:textId="77777777" w:rsidTr="00AC668E">
        <w:trPr>
          <w:trHeight w:val="3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AAF35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0E46D90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1. Защита при авариях (катастрофах) на пожароопасных объектах.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F00BBC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2FCFA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9212B0F" w14:textId="77777777" w:rsidTr="00AC668E">
        <w:trPr>
          <w:trHeight w:val="31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D9058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9B5EC8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Защита при авариях (катастрофах) на взрывоопасных объектах.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340B54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6B59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544EB91" w14:textId="77777777" w:rsidTr="00AC668E">
        <w:trPr>
          <w:trHeight w:val="29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7DCA0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CBD01E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Защита при авариях (катастрофах) на гидродинамически опасных объектах.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09FEE91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FE51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81A6D5A" w14:textId="77777777" w:rsidTr="00AC668E">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0DDA5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E7E0C1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Защита при авариях (катастрофах) на химически опасных объектах.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4A2384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4D92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5C8FC8C" w14:textId="77777777" w:rsidTr="00AC668E">
        <w:trPr>
          <w:trHeight w:val="32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1EF8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EAF2C7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5. Защита при авариях (катастрофах) на радиационно-опасных объектах.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148C47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A4F14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B930C75" w14:textId="77777777" w:rsidTr="00AC668E">
        <w:trPr>
          <w:trHeight w:val="3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8D52D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AAFBCA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 xml:space="preserve">Практические занятия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2E41AB8"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E1E17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AC8B59F" w14:textId="77777777" w:rsidTr="00AC668E">
        <w:trPr>
          <w:trHeight w:val="58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1E53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7D3E4A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Отработка порядка и правил действий при возникновении пожара, пользовании средствами пожаротушения.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16F864F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6376A"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9731B7E" w14:textId="77777777" w:rsidTr="00AC668E">
        <w:trPr>
          <w:trHeight w:val="5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C85F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CDCB35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Отработка действий при возникновении аварии с выбросом сильно действующих ядовитых веществ.</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9D9038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9DDE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3C1604F" w14:textId="77777777" w:rsidTr="00AC668E">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2A78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208C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Отработка действий при возникновении радиационной аварии.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7F4F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AC86E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77F7D30" w14:textId="77777777" w:rsidTr="00AC668E">
        <w:trPr>
          <w:trHeight w:val="28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8763E"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1.7.</w:t>
            </w:r>
          </w:p>
          <w:p w14:paraId="1FFCDD33"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Обеспечение</w:t>
            </w:r>
          </w:p>
          <w:p w14:paraId="42BEBB9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безопасности при</w:t>
            </w:r>
          </w:p>
          <w:p w14:paraId="2A2FE720"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неблагоприятной</w:t>
            </w:r>
          </w:p>
          <w:p w14:paraId="0AC28AD9"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экологической</w:t>
            </w:r>
          </w:p>
          <w:p w14:paraId="6455609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обстановке</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7CF8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086B8"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1</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D082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12E6D2F" w14:textId="77777777" w:rsidTr="00AC668E">
        <w:trPr>
          <w:trHeight w:val="13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2884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316F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Обеспечение безопасности при неблагоприятной экологической обстановке.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3B46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D9F2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DB50406" w14:textId="77777777" w:rsidTr="00AC668E">
        <w:trPr>
          <w:trHeight w:val="43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F86C1"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1.8.</w:t>
            </w:r>
          </w:p>
          <w:p w14:paraId="3D8187E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Обеспечение</w:t>
            </w:r>
          </w:p>
          <w:p w14:paraId="2D46C6FD"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безопасности при</w:t>
            </w:r>
          </w:p>
          <w:p w14:paraId="0F4CA23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неблагоприятной</w:t>
            </w:r>
          </w:p>
          <w:p w14:paraId="09F8DF3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социальной</w:t>
            </w:r>
          </w:p>
          <w:p w14:paraId="2B973D4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обстановке</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DA60"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учебной дисциплины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7871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4</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56A1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BFD436E" w14:textId="77777777" w:rsidTr="00AC668E">
        <w:trPr>
          <w:trHeight w:val="30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82F1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BE2BE0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Обеспечение безопасности при эпидемии. ознакомительный</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4A0C90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4C7A52"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22EFBBE" w14:textId="77777777" w:rsidTr="00AC668E">
        <w:trPr>
          <w:trHeight w:val="30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1089C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B83A28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Обеспечение безопасности при нахождении на территории ведения боевых действий и во время общественных беспорядков.</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3FF67E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4174EA"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4756AC2" w14:textId="77777777" w:rsidTr="00AC668E">
        <w:trPr>
          <w:trHeight w:val="35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7C6D7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0380F02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Обеспечение безопасности в случае захвата заложником.</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04892A2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235C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0BAB45A" w14:textId="77777777" w:rsidTr="00AC668E">
        <w:trPr>
          <w:trHeight w:val="6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D640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6441CD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Обеспечение безопасности при обнаружении подозрительных предметов, угрозе совершения и совершённом теракте.</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E124C7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0BBF6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D116B3D" w14:textId="77777777" w:rsidTr="00AC668E">
        <w:trPr>
          <w:trHeight w:val="7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5A3AE"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532E3"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 xml:space="preserve">Самостоятельная работа обучающихся: </w:t>
            </w:r>
          </w:p>
          <w:p w14:paraId="76FDFEC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проработка конспектов, ответы на вопросы по учебнику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45A70"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12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AE201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B50BDC0" w14:textId="77777777" w:rsidTr="00AC66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C0A68"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Раздел </w:t>
            </w:r>
            <w:r w:rsidRPr="0017023B">
              <w:rPr>
                <w:rFonts w:ascii="Times New Roman" w:hAnsi="Times New Roman" w:cs="Times New Roman"/>
                <w:b/>
                <w:bCs/>
                <w:color w:val="auto"/>
                <w:sz w:val="24"/>
                <w:szCs w:val="24"/>
              </w:rPr>
              <w:t>2.</w:t>
            </w:r>
          </w:p>
          <w:p w14:paraId="20380C6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Основы военной</w:t>
            </w:r>
          </w:p>
          <w:p w14:paraId="213F9B7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службы</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CD15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8DD83" w14:textId="77777777" w:rsidR="00AC668E" w:rsidRPr="0017023B" w:rsidRDefault="00AC668E" w:rsidP="0017023B">
            <w:pPr>
              <w:spacing w:line="276" w:lineRule="auto"/>
              <w:ind w:firstLine="709"/>
              <w:rPr>
                <w:rFonts w:ascii="Times New Roman" w:hAnsi="Times New Roman" w:cs="Times New Roman"/>
                <w:b/>
                <w:color w:val="auto"/>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6C6AE"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5526110" w14:textId="77777777" w:rsidTr="00AC668E">
        <w:trPr>
          <w:trHeight w:val="315"/>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C65F7"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2.1.</w:t>
            </w:r>
          </w:p>
          <w:p w14:paraId="0C3067E9"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Вооружённые</w:t>
            </w:r>
          </w:p>
          <w:p w14:paraId="380F0B7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lastRenderedPageBreak/>
              <w:t>Силы России на</w:t>
            </w:r>
          </w:p>
          <w:p w14:paraId="3436D7ED"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современном</w:t>
            </w:r>
          </w:p>
          <w:p w14:paraId="37066BD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этапе</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3577F"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lastRenderedPageBreak/>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04E7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5</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E44CE"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7251AAB" w14:textId="77777777" w:rsidTr="00AC668E">
        <w:trPr>
          <w:trHeight w:val="31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626E9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F387CA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1. Состав и организационная структура Вооружённых Сил.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7512F38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163CB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4DC0835" w14:textId="77777777" w:rsidTr="00AC668E">
        <w:trPr>
          <w:trHeight w:val="3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7CDD4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241A76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Виды Вооружённых Сил и рода войск.</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BBF5C7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A9FAA"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C99AF05" w14:textId="77777777" w:rsidTr="00AC668E">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33D61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7A8D52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Система руководства и управления Вооружёнными Силами.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305CD6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A59D8A"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86DB4E1" w14:textId="77777777" w:rsidTr="00AC668E">
        <w:trPr>
          <w:trHeight w:val="6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DC1E4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D82138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Воинская обязанность и комплектование Вооружённых Сил личным составом.</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23439C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9340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1974795" w14:textId="77777777" w:rsidTr="00AC668E">
        <w:trPr>
          <w:trHeight w:val="21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0E86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0173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 Порядок прохождения военной службы.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6D55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5283CE"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861E60F" w14:textId="77777777" w:rsidTr="00AC668E">
        <w:trPr>
          <w:trHeight w:val="240"/>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1FF7D"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color w:val="auto"/>
                <w:sz w:val="24"/>
                <w:szCs w:val="24"/>
              </w:rPr>
              <w:t xml:space="preserve">Тема </w:t>
            </w:r>
            <w:r w:rsidRPr="0017023B">
              <w:rPr>
                <w:rFonts w:ascii="Times New Roman" w:hAnsi="Times New Roman" w:cs="Times New Roman"/>
                <w:b/>
                <w:bCs/>
                <w:color w:val="auto"/>
                <w:sz w:val="24"/>
                <w:szCs w:val="24"/>
              </w:rPr>
              <w:t>2.2.</w:t>
            </w:r>
          </w:p>
          <w:p w14:paraId="68D3288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Уставы</w:t>
            </w:r>
          </w:p>
          <w:p w14:paraId="07C61C1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Вооружённых Сил</w:t>
            </w:r>
          </w:p>
          <w:p w14:paraId="56301A1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России</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58A46"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64F75"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6</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25E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CAFE9DD" w14:textId="77777777" w:rsidTr="00AC668E">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C3B0C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462A32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Военная присяга. Боевое знамя воинской части. репродуктивный</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719102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8DF9A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C617142" w14:textId="77777777" w:rsidTr="00AC668E">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ABADD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C38A99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Военнослужащие и взаимоотношения между ними.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4CF885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EFE6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9EF7738" w14:textId="77777777" w:rsidTr="00AC668E">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2B64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757E90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Внутренний порядок, размещение и быт военнослужащих.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293C1E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3A21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DEAE43A" w14:textId="77777777" w:rsidTr="00AC668E">
        <w:trPr>
          <w:trHeight w:val="2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D982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E81FC5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Суточный наряд роты.</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0BBA3AB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6A953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81CE44C" w14:textId="77777777" w:rsidTr="00AC668E">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253F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69C4C3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 Воинская дисциплина.</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5242B1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955CF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9B0FAF8" w14:textId="77777777" w:rsidTr="00AC668E">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F0CA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2A4542B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6. Караульная служба. Обязанности и действия часового.</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E1DAE2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AF5DD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B363B7B" w14:textId="77777777" w:rsidTr="00AC668E">
        <w:trPr>
          <w:trHeight w:val="3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8D67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8229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Самостоятельная работа обучающихся</w:t>
            </w:r>
            <w:r w:rsidRPr="0017023B">
              <w:rPr>
                <w:rFonts w:ascii="Times New Roman" w:hAnsi="Times New Roman" w:cs="Times New Roman"/>
                <w:color w:val="auto"/>
                <w:sz w:val="24"/>
                <w:szCs w:val="24"/>
              </w:rPr>
              <w:t>:</w:t>
            </w:r>
          </w:p>
          <w:p w14:paraId="7D03DDC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 проработка конспектов, ответы на вопросы по учебнику, изучение нормативных документов, Общевоинских уставов ВС РФ</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185F52B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4037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B156644" w14:textId="77777777" w:rsidTr="00AC668E">
        <w:trPr>
          <w:trHeight w:val="6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94C78E"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885C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FF79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8F68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943928D" w14:textId="77777777" w:rsidTr="00AC668E">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10969"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2.3.</w:t>
            </w:r>
          </w:p>
          <w:p w14:paraId="35D2B84B"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Строевая</w:t>
            </w:r>
          </w:p>
          <w:p w14:paraId="6FF4E31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подготовка</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055C"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F54C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1</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4B65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00AA3604" w14:textId="77777777" w:rsidTr="00AC668E">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A037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4AB3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xml:space="preserve">1. Строи и управления ими.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8A6B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140A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EF675A8" w14:textId="77777777" w:rsidTr="00AC668E">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6E7C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156C390"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 xml:space="preserve">Практические занятия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89963D5"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97D5EC"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C775EB1" w14:textId="77777777" w:rsidTr="00AC668E">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C8D5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C971E3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Строевая стойка и повороты на месте..</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2C700FF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1F9C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36B6345" w14:textId="77777777" w:rsidTr="00AC668E">
        <w:trPr>
          <w:trHeight w:val="31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896A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F37484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Движение строевым и походным шагом, бегом, шагом на месте.</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26DD731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4E6EA"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E0CECD8" w14:textId="77777777" w:rsidTr="00AC668E">
        <w:trPr>
          <w:trHeight w:val="2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CC13B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51E83B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Повороты в движении.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0EB0E57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5EFC9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D81B513" w14:textId="77777777" w:rsidTr="00AC668E">
        <w:trPr>
          <w:trHeight w:val="5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6F8F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27E9845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Выполнение воинского приветствия без оружия на месте и в движении.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487571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2625B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0D30CBA" w14:textId="77777777" w:rsidTr="00AC668E">
        <w:trPr>
          <w:trHeight w:val="5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C5A5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8F29D8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 Выход из строя и постановка в строй, подход к начальнику и отход от него.</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1E927A1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63B992"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0685E34A" w14:textId="77777777" w:rsidTr="00AC668E">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C0A9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C50417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6. Построение и перестроение в одношереножный и двухшереножный строй, выравнивание, размыкание и смыкание строя, повороты строя на месте.</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DEB510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1917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5AB1C7C" w14:textId="77777777" w:rsidTr="00AC668E">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D40A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F57594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7. Построение и отработка движения походным строем.</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508111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84909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3D1B9D58" w14:textId="77777777" w:rsidTr="00AC668E">
        <w:trPr>
          <w:trHeight w:val="23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0AD0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A744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8. Выполнение воинского приветствия в строю на месте и в движении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CA5D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B3B46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C4FDA9C" w14:textId="77777777" w:rsidTr="00AC668E">
        <w:trPr>
          <w:trHeight w:val="561"/>
        </w:trPr>
        <w:tc>
          <w:tcPr>
            <w:tcW w:w="23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003F8"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 xml:space="preserve">Тема </w:t>
            </w:r>
            <w:r w:rsidRPr="0017023B">
              <w:rPr>
                <w:rFonts w:ascii="Times New Roman" w:hAnsi="Times New Roman" w:cs="Times New Roman"/>
                <w:b/>
                <w:bCs/>
                <w:color w:val="auto"/>
                <w:sz w:val="24"/>
                <w:szCs w:val="24"/>
              </w:rPr>
              <w:t>2.4.</w:t>
            </w:r>
          </w:p>
          <w:p w14:paraId="4F553A7A" w14:textId="77777777" w:rsidR="00AC668E" w:rsidRPr="0017023B" w:rsidRDefault="00AC668E" w:rsidP="0017023B">
            <w:pPr>
              <w:spacing w:line="276" w:lineRule="auto"/>
              <w:ind w:firstLine="709"/>
              <w:rPr>
                <w:rFonts w:ascii="Times New Roman" w:hAnsi="Times New Roman" w:cs="Times New Roman"/>
                <w:b/>
                <w:bCs/>
                <w:color w:val="auto"/>
                <w:sz w:val="24"/>
                <w:szCs w:val="24"/>
              </w:rPr>
            </w:pPr>
            <w:r w:rsidRPr="0017023B">
              <w:rPr>
                <w:rFonts w:ascii="Times New Roman" w:hAnsi="Times New Roman" w:cs="Times New Roman"/>
                <w:b/>
                <w:color w:val="auto"/>
                <w:sz w:val="24"/>
                <w:szCs w:val="24"/>
              </w:rPr>
              <w:t>Медико</w:t>
            </w:r>
            <w:r w:rsidRPr="0017023B">
              <w:rPr>
                <w:rFonts w:ascii="Times New Roman" w:hAnsi="Times New Roman" w:cs="Times New Roman"/>
                <w:b/>
                <w:bCs/>
                <w:color w:val="auto"/>
                <w:sz w:val="24"/>
                <w:szCs w:val="24"/>
              </w:rPr>
              <w:t>-</w:t>
            </w:r>
          </w:p>
          <w:p w14:paraId="13B13E0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санитарная</w:t>
            </w:r>
          </w:p>
          <w:p w14:paraId="11A6498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color w:val="auto"/>
                <w:sz w:val="24"/>
                <w:szCs w:val="24"/>
              </w:rPr>
              <w:t>подготовка</w:t>
            </w: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E5FA2"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Содержание учебного 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7A32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9</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B6FE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5F2DE21" w14:textId="77777777" w:rsidTr="00AC668E">
        <w:trPr>
          <w:trHeight w:val="8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8284A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002745B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 Общие сведения о ранах, осложнения ран, способах остановки кровотечения и обработки ран.</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7DA9876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BBFD5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6364B9D" w14:textId="77777777" w:rsidTr="00AC668E">
        <w:trPr>
          <w:trHeight w:val="6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4064A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E61BA7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Порядок наложения повязки при ранениях головы, туловища, верхних и нижних конечностей.</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163AA3B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7B0CB"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290F942" w14:textId="77777777" w:rsidTr="00AC668E">
        <w:trPr>
          <w:trHeight w:val="54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FA72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19BBF98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Первая (доврачебная) помощь при ушибах, переломах, вывихах, растяжениях связок и синдроме длительного сдавливания.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B5F933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9F9E8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0F756376" w14:textId="77777777" w:rsidTr="00AC668E">
        <w:trPr>
          <w:trHeight w:val="29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7219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32902B5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Первая (доврачебная) помощь при ожогах.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FDB9D1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27730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0FF8762" w14:textId="77777777" w:rsidTr="00AC668E">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75600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22F12B2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 Первая (доврачебная) помощь при поражении электрическим током.</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19107B3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49C5E"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A3635D0" w14:textId="77777777" w:rsidTr="00AC668E">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98E2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01CF0F9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6. Первая (доврачебная) помощь при утоплении.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7F95C7E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23D885"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44C868B0" w14:textId="77777777" w:rsidTr="00AC668E">
        <w:trPr>
          <w:trHeight w:val="5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BB620D"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BAD5F5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7. Первая (доврачебная) помощь при перегревании, переохлаждении организма, при обморожении и общем замерзании.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530806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AAE9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7D46C770" w14:textId="77777777" w:rsidTr="00AC668E">
        <w:trPr>
          <w:trHeight w:val="2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650AC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A5AF17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8. Первая (доврачебная) помощь при отравлениях.</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6DED7FF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5454D2"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0F1940A" w14:textId="77777777" w:rsidTr="00AC668E">
        <w:trPr>
          <w:trHeight w:val="3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5E1B0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83EF75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9. Доврачебная помощь при клинической смерти.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22A48A3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58564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A2077F1" w14:textId="77777777" w:rsidTr="00AC668E">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925B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75B8AE66"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Практические занятия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90785D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A6CD58"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234B2D36" w14:textId="77777777" w:rsidTr="00AC668E">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643A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77D1A41"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 xml:space="preserve">1. </w:t>
            </w:r>
            <w:r w:rsidRPr="0017023B">
              <w:rPr>
                <w:rFonts w:ascii="Times New Roman" w:hAnsi="Times New Roman" w:cs="Times New Roman"/>
                <w:color w:val="auto"/>
                <w:sz w:val="24"/>
                <w:szCs w:val="24"/>
              </w:rPr>
              <w:t>Оказание первой помощи при отравлениях.</w:t>
            </w:r>
            <w:r w:rsidRPr="0017023B">
              <w:rPr>
                <w:rFonts w:ascii="Times New Roman" w:hAnsi="Times New Roman" w:cs="Times New Roman"/>
                <w:b/>
                <w:color w:val="auto"/>
                <w:sz w:val="24"/>
                <w:szCs w:val="24"/>
              </w:rPr>
              <w:t xml:space="preserve"> </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2565143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C6663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FF604DA" w14:textId="77777777" w:rsidTr="00AC668E">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12281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5197D78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 Наложение кровоостанавливающего жгута (закрутки), пальцевое прижатие артерий.</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93487E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4F4AD0"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DF46977" w14:textId="77777777" w:rsidTr="00AC668E">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4D94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6CAFD6C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3. Наложение повязок на голову, туловище, верхние и нижние конечности.</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30CF584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7B4AE1"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2365CA7" w14:textId="77777777" w:rsidTr="00AC668E">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7EB7E6"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4C61B8D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4. Наложение шины на место перелома, транспортировка поражённого</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5BFCD21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15A3B7"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F683EB5" w14:textId="77777777" w:rsidTr="00AC668E">
        <w:trPr>
          <w:trHeight w:val="5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D3CD9"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A"/>
              <w:left w:val="single" w:sz="4" w:space="0" w:color="000000" w:themeColor="text1"/>
              <w:bottom w:val="single" w:sz="4" w:space="0" w:color="00000A"/>
              <w:right w:val="single" w:sz="4" w:space="0" w:color="000000" w:themeColor="text1"/>
            </w:tcBorders>
            <w:hideMark/>
          </w:tcPr>
          <w:p w14:paraId="276423E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5. Отработка на тренажёре прекардиального удара и искусственного дыхания.</w:t>
            </w:r>
          </w:p>
        </w:tc>
        <w:tc>
          <w:tcPr>
            <w:tcW w:w="1984" w:type="dxa"/>
            <w:tcBorders>
              <w:top w:val="single" w:sz="4" w:space="0" w:color="00000A"/>
              <w:left w:val="single" w:sz="4" w:space="0" w:color="000000" w:themeColor="text1"/>
              <w:bottom w:val="single" w:sz="4" w:space="0" w:color="00000A"/>
              <w:right w:val="single" w:sz="4" w:space="0" w:color="000000" w:themeColor="text1"/>
            </w:tcBorders>
            <w:hideMark/>
          </w:tcPr>
          <w:p w14:paraId="47C325C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8DCFC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547A40FE" w14:textId="77777777" w:rsidTr="00AC668E">
        <w:trPr>
          <w:trHeight w:val="3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AA1EA"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240B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6. Отработка на тренажёре непрямого массажа сердца.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A450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6605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181D17B1" w14:textId="77777777" w:rsidTr="00AC668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1C3F6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8C77A"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 xml:space="preserve">Самостоятельная работа обучающихся: </w:t>
            </w:r>
          </w:p>
          <w:p w14:paraId="42C97FB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проработка конспектов, работа с учебником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66F7E"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10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01BF4"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r w:rsidR="0017023B" w:rsidRPr="0017023B" w14:paraId="6712A112" w14:textId="77777777" w:rsidTr="00AC668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28FAF" w14:textId="77777777" w:rsidR="00AC668E" w:rsidRPr="0017023B" w:rsidRDefault="00AC668E" w:rsidP="0017023B">
            <w:pPr>
              <w:spacing w:line="276" w:lineRule="auto"/>
              <w:ind w:firstLine="709"/>
              <w:rPr>
                <w:rFonts w:ascii="Times New Roman" w:hAnsi="Times New Roman" w:cs="Times New Roman"/>
                <w:color w:val="auto"/>
                <w:sz w:val="24"/>
                <w:szCs w:val="24"/>
              </w:rPr>
            </w:pPr>
          </w:p>
        </w:tc>
        <w:tc>
          <w:tcPr>
            <w:tcW w:w="8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EF0C2" w14:textId="77777777" w:rsidR="00AC668E" w:rsidRPr="0017023B" w:rsidRDefault="00AC668E" w:rsidP="0017023B">
            <w:pPr>
              <w:tabs>
                <w:tab w:val="center" w:pos="4081"/>
                <w:tab w:val="left" w:pos="5010"/>
              </w:tabs>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ab/>
              <w:t>Всего</w:t>
            </w:r>
            <w:r w:rsidRPr="0017023B">
              <w:rPr>
                <w:rFonts w:ascii="Times New Roman" w:hAnsi="Times New Roman" w:cs="Times New Roman"/>
                <w:b/>
                <w:bCs/>
                <w:color w:val="auto"/>
                <w:sz w:val="24"/>
                <w:szCs w:val="24"/>
              </w:rPr>
              <w:t xml:space="preserve">: </w:t>
            </w:r>
            <w:r w:rsidRPr="0017023B">
              <w:rPr>
                <w:rFonts w:ascii="Times New Roman" w:hAnsi="Times New Roman" w:cs="Times New Roman"/>
                <w:b/>
                <w:bCs/>
                <w:color w:val="auto"/>
                <w:sz w:val="24"/>
                <w:szCs w:val="24"/>
              </w:rPr>
              <w:tab/>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7278D" w14:textId="3076BA23" w:rsidR="00AC668E" w:rsidRPr="0017023B" w:rsidRDefault="00022CD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100</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54DB3" w14:textId="77777777" w:rsidR="00AC668E" w:rsidRPr="0017023B" w:rsidRDefault="00AC668E" w:rsidP="0017023B">
            <w:pPr>
              <w:spacing w:line="276" w:lineRule="auto"/>
              <w:ind w:firstLine="709"/>
              <w:rPr>
                <w:rFonts w:ascii="Times New Roman" w:hAnsi="Times New Roman" w:cs="Times New Roman"/>
                <w:color w:val="auto"/>
                <w:sz w:val="24"/>
                <w:szCs w:val="24"/>
              </w:rPr>
            </w:pPr>
          </w:p>
        </w:tc>
      </w:tr>
    </w:tbl>
    <w:p w14:paraId="50BA0F99" w14:textId="77777777" w:rsidR="00AC668E" w:rsidRPr="0017023B" w:rsidRDefault="00AC668E" w:rsidP="0017023B">
      <w:pPr>
        <w:spacing w:line="276" w:lineRule="auto"/>
        <w:ind w:firstLine="709"/>
        <w:rPr>
          <w:rFonts w:ascii="Times New Roman" w:hAnsi="Times New Roman" w:cs="Times New Roman"/>
          <w:color w:val="auto"/>
        </w:rPr>
      </w:pPr>
    </w:p>
    <w:p w14:paraId="0CF5352E" w14:textId="77777777" w:rsidR="00AC668E" w:rsidRPr="0017023B" w:rsidRDefault="00AC668E" w:rsidP="0017023B">
      <w:pPr>
        <w:spacing w:line="276" w:lineRule="auto"/>
        <w:ind w:firstLine="709"/>
        <w:rPr>
          <w:rFonts w:ascii="Times New Roman" w:hAnsi="Times New Roman" w:cs="Times New Roman"/>
          <w:color w:val="auto"/>
        </w:rPr>
        <w:sectPr w:rsidR="00AC668E" w:rsidRPr="0017023B">
          <w:pgSz w:w="16838" w:h="11906" w:orient="landscape"/>
          <w:pgMar w:top="1701" w:right="1134" w:bottom="851" w:left="1134" w:header="0" w:footer="0" w:gutter="0"/>
          <w:cols w:space="720"/>
          <w:formProt w:val="0"/>
        </w:sectPr>
      </w:pPr>
    </w:p>
    <w:p w14:paraId="3605DBF6" w14:textId="77777777" w:rsidR="00AC668E" w:rsidRPr="0017023B" w:rsidRDefault="00AC668E" w:rsidP="0017023B">
      <w:pPr>
        <w:spacing w:line="276" w:lineRule="auto"/>
        <w:ind w:firstLine="709"/>
        <w:rPr>
          <w:rFonts w:ascii="Times New Roman" w:hAnsi="Times New Roman" w:cs="Times New Roman"/>
          <w:b/>
          <w:color w:val="auto"/>
        </w:rPr>
      </w:pPr>
      <w:r w:rsidRPr="0017023B">
        <w:rPr>
          <w:rFonts w:ascii="Times New Roman" w:hAnsi="Times New Roman" w:cs="Times New Roman"/>
          <w:b/>
          <w:bCs/>
          <w:color w:val="auto"/>
        </w:rPr>
        <w:lastRenderedPageBreak/>
        <w:t xml:space="preserve">3. </w:t>
      </w:r>
      <w:r w:rsidRPr="0017023B">
        <w:rPr>
          <w:rFonts w:ascii="Times New Roman" w:hAnsi="Times New Roman" w:cs="Times New Roman"/>
          <w:b/>
          <w:color w:val="auto"/>
        </w:rPr>
        <w:t>УСЛОВИЯ РЕАЛИЗАЦИИ ПРОГРАММЫ ДИСЦИПЛИНЫ</w:t>
      </w:r>
    </w:p>
    <w:p w14:paraId="19D43354"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b/>
          <w:bCs/>
          <w:color w:val="auto"/>
        </w:rPr>
        <w:t>«</w:t>
      </w:r>
      <w:r w:rsidRPr="0017023B">
        <w:rPr>
          <w:rFonts w:ascii="Times New Roman" w:hAnsi="Times New Roman" w:cs="Times New Roman"/>
          <w:b/>
          <w:color w:val="auto"/>
        </w:rPr>
        <w:t>БЕЗОПАСНОСТЬ ЖИЗНЕДЕЯТЕЛЬНОСТИ</w:t>
      </w:r>
      <w:r w:rsidRPr="0017023B">
        <w:rPr>
          <w:rFonts w:ascii="Times New Roman" w:hAnsi="Times New Roman" w:cs="Times New Roman"/>
          <w:b/>
          <w:bCs/>
          <w:color w:val="auto"/>
        </w:rPr>
        <w:t>»</w:t>
      </w:r>
    </w:p>
    <w:p w14:paraId="7CC1D183" w14:textId="77777777" w:rsidR="00AC668E" w:rsidRPr="0017023B" w:rsidRDefault="00AC668E" w:rsidP="0017023B">
      <w:pPr>
        <w:spacing w:line="276" w:lineRule="auto"/>
        <w:ind w:firstLine="709"/>
        <w:rPr>
          <w:rFonts w:ascii="Times New Roman" w:hAnsi="Times New Roman" w:cs="Times New Roman"/>
          <w:b/>
          <w:color w:val="auto"/>
        </w:rPr>
      </w:pPr>
      <w:r w:rsidRPr="0017023B">
        <w:rPr>
          <w:rFonts w:ascii="Times New Roman" w:hAnsi="Times New Roman" w:cs="Times New Roman"/>
          <w:b/>
          <w:bCs/>
          <w:color w:val="auto"/>
        </w:rPr>
        <w:t xml:space="preserve">3.1. </w:t>
      </w:r>
      <w:r w:rsidRPr="0017023B">
        <w:rPr>
          <w:rFonts w:ascii="Times New Roman" w:hAnsi="Times New Roman" w:cs="Times New Roman"/>
          <w:b/>
          <w:color w:val="auto"/>
        </w:rPr>
        <w:t>Требования к минимальному материально</w:t>
      </w:r>
      <w:r w:rsidRPr="0017023B">
        <w:rPr>
          <w:rFonts w:ascii="Times New Roman" w:hAnsi="Times New Roman" w:cs="Times New Roman"/>
          <w:b/>
          <w:bCs/>
          <w:color w:val="auto"/>
        </w:rPr>
        <w:t>-</w:t>
      </w:r>
      <w:r w:rsidRPr="0017023B">
        <w:rPr>
          <w:rFonts w:ascii="Times New Roman" w:hAnsi="Times New Roman" w:cs="Times New Roman"/>
          <w:b/>
          <w:color w:val="auto"/>
        </w:rPr>
        <w:t>техническому</w:t>
      </w:r>
    </w:p>
    <w:p w14:paraId="328F910B" w14:textId="77777777" w:rsidR="00AC668E" w:rsidRPr="0017023B" w:rsidRDefault="00AC668E" w:rsidP="0017023B">
      <w:pPr>
        <w:spacing w:line="276" w:lineRule="auto"/>
        <w:ind w:firstLine="709"/>
        <w:rPr>
          <w:rFonts w:ascii="Times New Roman" w:hAnsi="Times New Roman" w:cs="Times New Roman"/>
          <w:b/>
          <w:color w:val="auto"/>
        </w:rPr>
      </w:pPr>
      <w:r w:rsidRPr="0017023B">
        <w:rPr>
          <w:rFonts w:ascii="Times New Roman" w:hAnsi="Times New Roman" w:cs="Times New Roman"/>
          <w:b/>
          <w:color w:val="auto"/>
        </w:rPr>
        <w:t>обеспечению</w:t>
      </w:r>
    </w:p>
    <w:p w14:paraId="48BC0F9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Реализация программы дисциплины требует наличия учебного</w:t>
      </w:r>
    </w:p>
    <w:p w14:paraId="71AFD1D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кабинета безопасности жизнедеятельности.</w:t>
      </w:r>
    </w:p>
    <w:p w14:paraId="01126D8B"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color w:val="auto"/>
        </w:rPr>
        <w:t>Оборудование учебного кабинета</w:t>
      </w:r>
      <w:r w:rsidRPr="0017023B">
        <w:rPr>
          <w:rFonts w:ascii="Times New Roman" w:hAnsi="Times New Roman" w:cs="Times New Roman"/>
          <w:b/>
          <w:bCs/>
          <w:color w:val="auto"/>
        </w:rPr>
        <w:t>:</w:t>
      </w:r>
    </w:p>
    <w:p w14:paraId="3B011CC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 Общевойсковой защитный комплект (ОЗК)</w:t>
      </w:r>
    </w:p>
    <w:p w14:paraId="34B9C96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 Общевойсковой противогаз или противогаз ГП-7</w:t>
      </w:r>
    </w:p>
    <w:p w14:paraId="566F26F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 Гопкалитовый патрон ДП-5В</w:t>
      </w:r>
    </w:p>
    <w:p w14:paraId="0136A95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4. Изолирующий противогаз в комплекте с регенеративным</w:t>
      </w:r>
    </w:p>
    <w:p w14:paraId="290A959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патроном</w:t>
      </w:r>
    </w:p>
    <w:p w14:paraId="1619A3C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5. Респиратор Р-2</w:t>
      </w:r>
    </w:p>
    <w:p w14:paraId="70AD4ADE"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6. Индивидуальный противохимический пакет (ИПП-8, 9, 10, 11)</w:t>
      </w:r>
    </w:p>
    <w:p w14:paraId="431E1DF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7. Ватно-марлевая повязка</w:t>
      </w:r>
    </w:p>
    <w:p w14:paraId="7570AA4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8. Противопыльная тканевая маска</w:t>
      </w:r>
    </w:p>
    <w:p w14:paraId="7E424BC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9. Медицинская сумка в комплекте</w:t>
      </w:r>
    </w:p>
    <w:p w14:paraId="5062CCD1"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10.Носилки санитарные</w:t>
      </w:r>
    </w:p>
    <w:p w14:paraId="79584391"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11.Аптечка индивидуальная (АИ-2)</w:t>
      </w:r>
    </w:p>
    <w:p w14:paraId="4A25031E"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12.Бинты марлевые</w:t>
      </w:r>
    </w:p>
    <w:p w14:paraId="08F5700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13.Бинты эластичные</w:t>
      </w:r>
    </w:p>
    <w:p w14:paraId="4AD7F6D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14.Жгуты кровоостанавливающие резиновые</w:t>
      </w:r>
    </w:p>
    <w:p w14:paraId="5A2478D4"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15.Индивидуальные перевязочные пакеты</w:t>
      </w:r>
    </w:p>
    <w:p w14:paraId="443C531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16.Косынки перевязочные</w:t>
      </w:r>
    </w:p>
    <w:p w14:paraId="594CF07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17.Ножницы для перевязочного материала прямые</w:t>
      </w:r>
    </w:p>
    <w:p w14:paraId="77B23E9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18.Шприц-тюбики одноразового пользования (без наполнителя)</w:t>
      </w:r>
    </w:p>
    <w:p w14:paraId="0C18825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19.Шинный материал (металлические, Дитерихса)</w:t>
      </w:r>
    </w:p>
    <w:p w14:paraId="234C5EAE"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20.Огнетушители порошковые (учебные)</w:t>
      </w:r>
    </w:p>
    <w:p w14:paraId="43D8F95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21.Огнетушители пенные (учебные)</w:t>
      </w:r>
    </w:p>
    <w:p w14:paraId="75E2B7C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22.Огнетушители углекислотные (учебные)</w:t>
      </w:r>
    </w:p>
    <w:p w14:paraId="15B03A9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23.Устройство отработки прицеливания</w:t>
      </w:r>
    </w:p>
    <w:p w14:paraId="24C44D75"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24.Учебные автоматы АК-74</w:t>
      </w:r>
    </w:p>
    <w:p w14:paraId="19DC477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25.Винтовки пневматические</w:t>
      </w:r>
    </w:p>
    <w:p w14:paraId="32AF52EA"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26.Комплект плакатов по Гражданской обороне</w:t>
      </w:r>
    </w:p>
    <w:p w14:paraId="0B0C9FF2"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27.Комплект плакатов по Основам военной службы</w:t>
      </w:r>
    </w:p>
    <w:p w14:paraId="7E60BE95"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color w:val="auto"/>
        </w:rPr>
        <w:t>Технические средства обучения</w:t>
      </w:r>
      <w:r w:rsidRPr="0017023B">
        <w:rPr>
          <w:rFonts w:ascii="Times New Roman" w:hAnsi="Times New Roman" w:cs="Times New Roman"/>
          <w:b/>
          <w:bCs/>
          <w:color w:val="auto"/>
        </w:rPr>
        <w:t>:</w:t>
      </w:r>
    </w:p>
    <w:p w14:paraId="607C58C2"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 Аудио-, видео-, проекционная аппаратура</w:t>
      </w:r>
    </w:p>
    <w:p w14:paraId="1D65E36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 Войсковой прибор химической разведки (ВПХР)</w:t>
      </w:r>
    </w:p>
    <w:p w14:paraId="68D24AA6"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 Рентгенметр ДП-5В</w:t>
      </w:r>
    </w:p>
    <w:p w14:paraId="6686A6C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4. Робот-тренажер (Гоша 2 или Максим-2)</w:t>
      </w:r>
    </w:p>
    <w:p w14:paraId="56B936BF" w14:textId="77777777" w:rsidR="00AC668E" w:rsidRPr="0017023B" w:rsidRDefault="00AC668E" w:rsidP="0017023B">
      <w:pPr>
        <w:spacing w:line="276" w:lineRule="auto"/>
        <w:ind w:firstLine="709"/>
        <w:rPr>
          <w:rFonts w:ascii="Times New Roman" w:hAnsi="Times New Roman" w:cs="Times New Roman"/>
          <w:b/>
          <w:bCs/>
          <w:color w:val="auto"/>
        </w:rPr>
      </w:pPr>
    </w:p>
    <w:p w14:paraId="1A763367" w14:textId="77777777" w:rsidR="00AC668E" w:rsidRPr="0017023B" w:rsidRDefault="00AC668E" w:rsidP="0017023B">
      <w:pPr>
        <w:spacing w:line="276" w:lineRule="auto"/>
        <w:ind w:firstLine="709"/>
        <w:rPr>
          <w:rFonts w:ascii="Times New Roman" w:hAnsi="Times New Roman" w:cs="Times New Roman"/>
          <w:b/>
          <w:bCs/>
          <w:color w:val="auto"/>
        </w:rPr>
      </w:pPr>
    </w:p>
    <w:p w14:paraId="439EAD1E" w14:textId="77777777" w:rsidR="00AC668E" w:rsidRPr="0017023B" w:rsidRDefault="00AC668E" w:rsidP="0017023B">
      <w:pPr>
        <w:spacing w:line="276" w:lineRule="auto"/>
        <w:ind w:firstLine="709"/>
        <w:rPr>
          <w:rFonts w:ascii="Times New Roman" w:hAnsi="Times New Roman" w:cs="Times New Roman"/>
          <w:b/>
          <w:bCs/>
          <w:color w:val="auto"/>
        </w:rPr>
      </w:pPr>
    </w:p>
    <w:p w14:paraId="3964224E" w14:textId="77777777" w:rsidR="00AC668E" w:rsidRPr="0017023B" w:rsidRDefault="00AC668E" w:rsidP="0017023B">
      <w:pPr>
        <w:spacing w:line="276" w:lineRule="auto"/>
        <w:ind w:firstLine="709"/>
        <w:rPr>
          <w:rFonts w:ascii="Times New Roman" w:hAnsi="Times New Roman" w:cs="Times New Roman"/>
          <w:b/>
          <w:bCs/>
          <w:color w:val="auto"/>
        </w:rPr>
      </w:pPr>
    </w:p>
    <w:p w14:paraId="5184CBF9" w14:textId="77777777" w:rsidR="00AC668E" w:rsidRPr="0017023B" w:rsidRDefault="00AC668E" w:rsidP="0017023B">
      <w:pPr>
        <w:spacing w:line="276" w:lineRule="auto"/>
        <w:ind w:firstLine="709"/>
        <w:rPr>
          <w:rFonts w:ascii="Times New Roman" w:hAnsi="Times New Roman" w:cs="Times New Roman"/>
          <w:b/>
          <w:bCs/>
          <w:color w:val="auto"/>
        </w:rPr>
      </w:pPr>
    </w:p>
    <w:p w14:paraId="6E91EDCA" w14:textId="77777777" w:rsidR="00AC668E" w:rsidRPr="0017023B" w:rsidRDefault="00AC668E" w:rsidP="0017023B">
      <w:pPr>
        <w:spacing w:line="276" w:lineRule="auto"/>
        <w:ind w:firstLine="709"/>
        <w:rPr>
          <w:rFonts w:ascii="Times New Roman" w:hAnsi="Times New Roman" w:cs="Times New Roman"/>
          <w:b/>
          <w:color w:val="auto"/>
        </w:rPr>
      </w:pPr>
      <w:r w:rsidRPr="0017023B">
        <w:rPr>
          <w:rFonts w:ascii="Times New Roman" w:hAnsi="Times New Roman" w:cs="Times New Roman"/>
          <w:b/>
          <w:bCs/>
          <w:color w:val="auto"/>
        </w:rPr>
        <w:t xml:space="preserve">3.2. </w:t>
      </w:r>
      <w:r w:rsidRPr="0017023B">
        <w:rPr>
          <w:rFonts w:ascii="Times New Roman" w:hAnsi="Times New Roman" w:cs="Times New Roman"/>
          <w:b/>
          <w:color w:val="auto"/>
        </w:rPr>
        <w:t>Информационное обеспечение обучения</w:t>
      </w:r>
    </w:p>
    <w:p w14:paraId="6F5C5285"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color w:val="auto"/>
        </w:rPr>
        <w:t>Перечень рекомендуемых учебных изданий</w:t>
      </w:r>
      <w:r w:rsidRPr="0017023B">
        <w:rPr>
          <w:rFonts w:ascii="Times New Roman" w:hAnsi="Times New Roman" w:cs="Times New Roman"/>
          <w:b/>
          <w:bCs/>
          <w:color w:val="auto"/>
        </w:rPr>
        <w:t xml:space="preserve">, </w:t>
      </w:r>
      <w:r w:rsidRPr="0017023B">
        <w:rPr>
          <w:rFonts w:ascii="Times New Roman" w:hAnsi="Times New Roman" w:cs="Times New Roman"/>
          <w:color w:val="auto"/>
        </w:rPr>
        <w:t>Интернет</w:t>
      </w:r>
      <w:r w:rsidRPr="0017023B">
        <w:rPr>
          <w:rFonts w:ascii="Times New Roman" w:hAnsi="Times New Roman" w:cs="Times New Roman"/>
          <w:b/>
          <w:bCs/>
          <w:color w:val="auto"/>
        </w:rPr>
        <w:t>-</w:t>
      </w:r>
      <w:r w:rsidRPr="0017023B">
        <w:rPr>
          <w:rFonts w:ascii="Times New Roman" w:hAnsi="Times New Roman" w:cs="Times New Roman"/>
          <w:color w:val="auto"/>
        </w:rPr>
        <w:t>ресурсов</w:t>
      </w:r>
      <w:r w:rsidRPr="0017023B">
        <w:rPr>
          <w:rFonts w:ascii="Times New Roman" w:hAnsi="Times New Roman" w:cs="Times New Roman"/>
          <w:b/>
          <w:bCs/>
          <w:color w:val="auto"/>
        </w:rPr>
        <w:t>,</w:t>
      </w:r>
    </w:p>
    <w:p w14:paraId="43D6A72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дополнительной литературы </w:t>
      </w:r>
    </w:p>
    <w:p w14:paraId="1CD6B612"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источники:</w:t>
      </w:r>
    </w:p>
    <w:p w14:paraId="7413878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 Микрюков В.Ю. Безопасность жизнедеятельности: Учебник. – М.:</w:t>
      </w:r>
    </w:p>
    <w:p w14:paraId="2C43790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КНОРУС, 2010. – 288 с.</w:t>
      </w:r>
    </w:p>
    <w:p w14:paraId="338798F4"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Дополнительные источники:</w:t>
      </w:r>
    </w:p>
    <w:p w14:paraId="7403891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 Наставление по стрелковому делу. М.: Воениздат, 1987. – 640 с.</w:t>
      </w:r>
    </w:p>
    <w:p w14:paraId="46AEA632"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 Общевоинские уставы Вооружённых Сил Российской Федерации. –</w:t>
      </w:r>
    </w:p>
    <w:p w14:paraId="352AB59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 Эксмо, 2009. – 608 с.</w:t>
      </w:r>
    </w:p>
    <w:p w14:paraId="42852B2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 Сборник законов Российской Федерации. – М.: Эксмо, 2006. – 928 с.</w:t>
      </w:r>
    </w:p>
    <w:p w14:paraId="09D4A9E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Оборудование учебного кабинета, технические средства обучения:</w:t>
      </w:r>
    </w:p>
    <w:p w14:paraId="3E876BCC" w14:textId="77777777" w:rsidR="00AC668E" w:rsidRPr="0017023B" w:rsidRDefault="00AC668E" w:rsidP="0017023B">
      <w:pPr>
        <w:spacing w:line="276" w:lineRule="auto"/>
        <w:ind w:firstLine="709"/>
        <w:rPr>
          <w:rFonts w:ascii="Times New Roman" w:hAnsi="Times New Roman" w:cs="Times New Roman"/>
          <w:color w:val="auto"/>
          <w:u w:val="single"/>
        </w:rPr>
      </w:pPr>
      <w:r w:rsidRPr="0017023B">
        <w:rPr>
          <w:rFonts w:ascii="Times New Roman" w:hAnsi="Times New Roman" w:cs="Times New Roman"/>
          <w:color w:val="auto"/>
          <w:u w:val="single"/>
        </w:rPr>
        <w:t xml:space="preserve">Библиотечный фонд </w:t>
      </w:r>
    </w:p>
    <w:p w14:paraId="6C3F394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-Конституция Российской Федерации</w:t>
      </w:r>
    </w:p>
    <w:p w14:paraId="5084BC7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-Закон Российской Федерации "О воинской обязанности и военной службе".</w:t>
      </w:r>
    </w:p>
    <w:p w14:paraId="0F3F2EA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-Закон Российской Федерации «О гражданской обороне»</w:t>
      </w:r>
    </w:p>
    <w:p w14:paraId="05EC5A3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-Закон Российской Федерации «О защите населения и территорий и  от чрезвычайных ситуаций природного и техногенного характера»</w:t>
      </w:r>
    </w:p>
    <w:p w14:paraId="574E8CC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-Закон Российской Федерации «О пожарной безопасности»</w:t>
      </w:r>
    </w:p>
    <w:p w14:paraId="7B7BBE74"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-Основы безопасности жизнедеятельности.  Учебник</w:t>
      </w:r>
    </w:p>
    <w:p w14:paraId="5546544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-Общевоинские уставы Вооруженных Сил  Российской Федерации</w:t>
      </w:r>
    </w:p>
    <w:p w14:paraId="061B6C61"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-Учебное пособие по основам медицинских знаний</w:t>
      </w:r>
    </w:p>
    <w:p w14:paraId="6519772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-Наставление по стрелковому делу: основы стрельбы из стрелкового оружия</w:t>
      </w:r>
    </w:p>
    <w:p w14:paraId="1CFC78DF"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-Наставление по стрелковому делу: 7,6 2-мм модернизированный автомат Калашникова</w:t>
      </w:r>
    </w:p>
    <w:p w14:paraId="1CB5BFD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-Электронные учебники и учебные пособия по тематике программы</w:t>
      </w:r>
    </w:p>
    <w:p w14:paraId="038DFAEC"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-Дидактические материалы по основным разделам БЖД</w:t>
      </w:r>
    </w:p>
    <w:p w14:paraId="78DFD25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-Контрольно-измерительные материалы по основным разделам БЖД</w:t>
      </w:r>
    </w:p>
    <w:p w14:paraId="3D959D6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-Научная, научно-популярная  литература, литература по военно-патриотическому воспитанию, справочные пособия (энциклопедии и энциклопедические словари)</w:t>
      </w:r>
    </w:p>
    <w:p w14:paraId="2FC3BEF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-Методические пособия для учителя (рекомендации к проведению уроков)</w:t>
      </w:r>
    </w:p>
    <w:p w14:paraId="03813DE8"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-Федеральный государственный образовательный стандарт НПО</w:t>
      </w:r>
    </w:p>
    <w:p w14:paraId="1030A7A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-Примерная рабочая программа по БЖД</w:t>
      </w:r>
    </w:p>
    <w:p w14:paraId="359C7840"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-Авторская рабочая программа по БЖД</w:t>
      </w:r>
    </w:p>
    <w:p w14:paraId="4EBE0D22" w14:textId="77777777" w:rsidR="00AC668E" w:rsidRPr="0017023B" w:rsidRDefault="00AC668E" w:rsidP="0017023B">
      <w:pPr>
        <w:spacing w:line="276" w:lineRule="auto"/>
        <w:ind w:firstLine="709"/>
        <w:rPr>
          <w:rFonts w:ascii="Times New Roman" w:hAnsi="Times New Roman" w:cs="Times New Roman"/>
          <w:color w:val="auto"/>
          <w:u w:val="single"/>
        </w:rPr>
      </w:pPr>
      <w:r w:rsidRPr="0017023B">
        <w:rPr>
          <w:rFonts w:ascii="Times New Roman" w:hAnsi="Times New Roman" w:cs="Times New Roman"/>
          <w:color w:val="auto"/>
          <w:u w:val="single"/>
        </w:rPr>
        <w:t>Печатные пособия</w:t>
      </w:r>
    </w:p>
    <w:p w14:paraId="6C0AC20B"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-Комплект таблиц «Основы безопасности жизнедеятельности»</w:t>
      </w:r>
    </w:p>
    <w:p w14:paraId="73C30107"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-Комплект таблиц «Основы военной службы»</w:t>
      </w:r>
    </w:p>
    <w:p w14:paraId="1B0B4C14"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-Комплект таблиц «Терроризм»</w:t>
      </w:r>
    </w:p>
    <w:p w14:paraId="1B72495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-Комплект таблиц «Символы воинской чести»</w:t>
      </w:r>
    </w:p>
    <w:p w14:paraId="0A74AA03"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-Комплект таблиц «Оружие России»</w:t>
      </w:r>
    </w:p>
    <w:p w14:paraId="38AADDED"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-Комплект таблиц «Единая система предупреждения ЧС (ГО)»</w:t>
      </w:r>
    </w:p>
    <w:p w14:paraId="0E10A6B7" w14:textId="77777777" w:rsidR="00AC668E" w:rsidRPr="0017023B" w:rsidRDefault="00AC668E" w:rsidP="0017023B">
      <w:pPr>
        <w:spacing w:line="276" w:lineRule="auto"/>
        <w:ind w:firstLine="709"/>
        <w:rPr>
          <w:rFonts w:ascii="Times New Roman" w:hAnsi="Times New Roman" w:cs="Times New Roman"/>
          <w:color w:val="auto"/>
        </w:rPr>
      </w:pPr>
    </w:p>
    <w:p w14:paraId="2FD87740" w14:textId="77777777" w:rsidR="00AC668E" w:rsidRPr="0017023B" w:rsidRDefault="00AC668E" w:rsidP="0017023B">
      <w:pPr>
        <w:spacing w:line="276" w:lineRule="auto"/>
        <w:ind w:firstLine="709"/>
        <w:rPr>
          <w:rFonts w:ascii="Times New Roman" w:hAnsi="Times New Roman" w:cs="Times New Roman"/>
          <w:b/>
          <w:bCs/>
          <w:color w:val="auto"/>
        </w:rPr>
      </w:pPr>
    </w:p>
    <w:p w14:paraId="1E6391A4" w14:textId="77777777" w:rsidR="00AC668E" w:rsidRPr="0017023B" w:rsidRDefault="00AC668E" w:rsidP="0017023B">
      <w:pPr>
        <w:spacing w:line="276" w:lineRule="auto"/>
        <w:ind w:firstLine="709"/>
        <w:rPr>
          <w:rFonts w:ascii="Times New Roman" w:hAnsi="Times New Roman" w:cs="Times New Roman"/>
          <w:b/>
          <w:bCs/>
          <w:color w:val="auto"/>
        </w:rPr>
      </w:pPr>
    </w:p>
    <w:p w14:paraId="6CD70DAD" w14:textId="77777777" w:rsidR="00AC668E" w:rsidRPr="0017023B" w:rsidRDefault="00AC668E" w:rsidP="0017023B">
      <w:pPr>
        <w:spacing w:line="276" w:lineRule="auto"/>
        <w:ind w:firstLine="709"/>
        <w:rPr>
          <w:rFonts w:ascii="Times New Roman" w:hAnsi="Times New Roman" w:cs="Times New Roman"/>
          <w:b/>
          <w:color w:val="auto"/>
        </w:rPr>
      </w:pPr>
      <w:r w:rsidRPr="0017023B">
        <w:rPr>
          <w:rFonts w:ascii="Times New Roman" w:hAnsi="Times New Roman" w:cs="Times New Roman"/>
          <w:b/>
          <w:bCs/>
          <w:color w:val="auto"/>
        </w:rPr>
        <w:t xml:space="preserve">4. </w:t>
      </w:r>
      <w:r w:rsidRPr="0017023B">
        <w:rPr>
          <w:rFonts w:ascii="Times New Roman" w:hAnsi="Times New Roman" w:cs="Times New Roman"/>
          <w:b/>
          <w:color w:val="auto"/>
        </w:rPr>
        <w:t>КОНТРОЛЬ И ОЦЕНКА РЕЗУЛЬТАТОВ ОСВОЕНИЯ</w:t>
      </w:r>
    </w:p>
    <w:p w14:paraId="1134A288" w14:textId="77777777" w:rsidR="00AC668E" w:rsidRPr="0017023B" w:rsidRDefault="00AC668E" w:rsidP="0017023B">
      <w:pPr>
        <w:spacing w:line="276" w:lineRule="auto"/>
        <w:ind w:firstLine="709"/>
        <w:rPr>
          <w:rFonts w:ascii="Times New Roman" w:hAnsi="Times New Roman" w:cs="Times New Roman"/>
          <w:b/>
          <w:bCs/>
          <w:color w:val="auto"/>
        </w:rPr>
      </w:pPr>
      <w:r w:rsidRPr="0017023B">
        <w:rPr>
          <w:rFonts w:ascii="Times New Roman" w:hAnsi="Times New Roman" w:cs="Times New Roman"/>
          <w:b/>
          <w:color w:val="auto"/>
        </w:rPr>
        <w:t xml:space="preserve">ДИСЦИПЛИНЫ </w:t>
      </w:r>
      <w:r w:rsidRPr="0017023B">
        <w:rPr>
          <w:rFonts w:ascii="Times New Roman" w:hAnsi="Times New Roman" w:cs="Times New Roman"/>
          <w:b/>
          <w:bCs/>
          <w:color w:val="auto"/>
        </w:rPr>
        <w:t>«</w:t>
      </w:r>
      <w:r w:rsidRPr="0017023B">
        <w:rPr>
          <w:rFonts w:ascii="Times New Roman" w:hAnsi="Times New Roman" w:cs="Times New Roman"/>
          <w:b/>
          <w:color w:val="auto"/>
        </w:rPr>
        <w:t>БЕЗОПАСНОСТЬЖИЗНЕДЕЯТЕЛЬНОСТИ</w:t>
      </w:r>
      <w:r w:rsidRPr="0017023B">
        <w:rPr>
          <w:rFonts w:ascii="Times New Roman" w:hAnsi="Times New Roman" w:cs="Times New Roman"/>
          <w:b/>
          <w:bCs/>
          <w:color w:val="auto"/>
        </w:rPr>
        <w:t>»</w:t>
      </w:r>
    </w:p>
    <w:p w14:paraId="2B4BF87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Контроль и оценка результатов освоения дисциплины осуществляется</w:t>
      </w:r>
    </w:p>
    <w:p w14:paraId="1C881539" w14:textId="77777777" w:rsidR="00AC668E" w:rsidRPr="0017023B" w:rsidRDefault="00AC668E"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преподавателем в процессе проведения практических занятий и приёма нормативов, а также сдачи обучающимися дифференцированного зачета.</w:t>
      </w:r>
    </w:p>
    <w:p w14:paraId="2BA2E853" w14:textId="77777777" w:rsidR="00AC668E" w:rsidRPr="0017023B" w:rsidRDefault="00AC668E" w:rsidP="0017023B">
      <w:pPr>
        <w:spacing w:line="276" w:lineRule="auto"/>
        <w:ind w:firstLine="709"/>
        <w:rPr>
          <w:rFonts w:ascii="Times New Roman" w:hAnsi="Times New Roman" w:cs="Times New Roman"/>
          <w:color w:val="auto"/>
        </w:rPr>
      </w:pPr>
    </w:p>
    <w:tbl>
      <w:tblPr>
        <w:tblStyle w:val="af7"/>
        <w:tblW w:w="9570" w:type="dxa"/>
        <w:tblInd w:w="0" w:type="dxa"/>
        <w:tblLook w:val="04A0" w:firstRow="1" w:lastRow="0" w:firstColumn="1" w:lastColumn="0" w:noHBand="0" w:noVBand="1"/>
      </w:tblPr>
      <w:tblGrid>
        <w:gridCol w:w="4786"/>
        <w:gridCol w:w="4784"/>
      </w:tblGrid>
      <w:tr w:rsidR="0017023B" w:rsidRPr="0017023B" w14:paraId="00B8FA1B" w14:textId="77777777" w:rsidTr="00AC668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78FF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Результаты обучения</w:t>
            </w:r>
          </w:p>
          <w:p w14:paraId="541AF27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b/>
                <w:bCs/>
                <w:color w:val="auto"/>
                <w:sz w:val="24"/>
                <w:szCs w:val="24"/>
              </w:rPr>
              <w:t>(</w:t>
            </w:r>
            <w:r w:rsidRPr="0017023B">
              <w:rPr>
                <w:rFonts w:ascii="Times New Roman" w:hAnsi="Times New Roman" w:cs="Times New Roman"/>
                <w:color w:val="auto"/>
                <w:sz w:val="24"/>
                <w:szCs w:val="24"/>
              </w:rPr>
              <w:t>освоенные умения</w:t>
            </w:r>
            <w:r w:rsidRPr="0017023B">
              <w:rPr>
                <w:rFonts w:ascii="Times New Roman" w:hAnsi="Times New Roman" w:cs="Times New Roman"/>
                <w:b/>
                <w:bCs/>
                <w:color w:val="auto"/>
                <w:sz w:val="24"/>
                <w:szCs w:val="24"/>
              </w:rPr>
              <w:t xml:space="preserve">, </w:t>
            </w:r>
            <w:r w:rsidRPr="0017023B">
              <w:rPr>
                <w:rFonts w:ascii="Times New Roman" w:hAnsi="Times New Roman" w:cs="Times New Roman"/>
                <w:color w:val="auto"/>
                <w:sz w:val="24"/>
                <w:szCs w:val="24"/>
              </w:rPr>
              <w:t>усвоенные знания</w:t>
            </w:r>
            <w:r w:rsidRPr="0017023B">
              <w:rPr>
                <w:rFonts w:ascii="Times New Roman" w:hAnsi="Times New Roman" w:cs="Times New Roman"/>
                <w:b/>
                <w:bCs/>
                <w:color w:val="auto"/>
                <w:sz w:val="24"/>
                <w:szCs w:val="24"/>
              </w:rPr>
              <w:t>)</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3884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Формы и методы контроля и оценки</w:t>
            </w:r>
          </w:p>
          <w:p w14:paraId="561F101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результатов обучения</w:t>
            </w:r>
          </w:p>
        </w:tc>
      </w:tr>
      <w:tr w:rsidR="00AC668E" w:rsidRPr="0017023B" w14:paraId="5CA58CEB" w14:textId="77777777" w:rsidTr="00AC668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F96AE" w14:textId="77777777" w:rsidR="00AC668E" w:rsidRPr="0017023B" w:rsidRDefault="00AC668E" w:rsidP="0017023B">
            <w:pPr>
              <w:spacing w:line="276" w:lineRule="auto"/>
              <w:ind w:firstLine="709"/>
              <w:rPr>
                <w:rFonts w:ascii="Times New Roman" w:hAnsi="Times New Roman" w:cs="Times New Roman"/>
                <w:b/>
                <w:bCs/>
                <w:i/>
                <w:iCs/>
                <w:color w:val="auto"/>
                <w:sz w:val="24"/>
                <w:szCs w:val="24"/>
              </w:rPr>
            </w:pPr>
            <w:r w:rsidRPr="0017023B">
              <w:rPr>
                <w:rFonts w:ascii="Times New Roman" w:hAnsi="Times New Roman" w:cs="Times New Roman"/>
                <w:b/>
                <w:color w:val="auto"/>
                <w:sz w:val="24"/>
                <w:szCs w:val="24"/>
              </w:rPr>
              <w:lastRenderedPageBreak/>
              <w:t>Освоенные умения</w:t>
            </w:r>
            <w:r w:rsidRPr="0017023B">
              <w:rPr>
                <w:rFonts w:ascii="Times New Roman" w:hAnsi="Times New Roman" w:cs="Times New Roman"/>
                <w:b/>
                <w:bCs/>
                <w:i/>
                <w:iCs/>
                <w:color w:val="auto"/>
                <w:sz w:val="24"/>
                <w:szCs w:val="24"/>
              </w:rPr>
              <w:t>:</w:t>
            </w:r>
          </w:p>
          <w:p w14:paraId="152465E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организовывать и проводить мероприятия по защите работающих и населения от негативных воздействий чрезвычайных ситуаций;</w:t>
            </w:r>
          </w:p>
          <w:p w14:paraId="306557C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3AE574D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использовать средства индивидуальной и</w:t>
            </w:r>
          </w:p>
          <w:p w14:paraId="0FC0262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коллективной защиты от оружия массового</w:t>
            </w:r>
          </w:p>
          <w:p w14:paraId="5983D1D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поражения;</w:t>
            </w:r>
          </w:p>
          <w:p w14:paraId="31174AF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применять первичные средства</w:t>
            </w:r>
          </w:p>
          <w:p w14:paraId="65A33E8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пожаротушения;</w:t>
            </w:r>
          </w:p>
          <w:p w14:paraId="42A3346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14:paraId="0A1E78C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E0C8C4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526EC17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оказывать первую помощь пострадавшим.</w:t>
            </w:r>
          </w:p>
          <w:p w14:paraId="7E017A46" w14:textId="77777777" w:rsidR="00AC668E" w:rsidRPr="0017023B" w:rsidRDefault="00AC668E" w:rsidP="0017023B">
            <w:pPr>
              <w:spacing w:line="276" w:lineRule="auto"/>
              <w:ind w:firstLine="709"/>
              <w:rPr>
                <w:rFonts w:ascii="Times New Roman" w:hAnsi="Times New Roman" w:cs="Times New Roman"/>
                <w:b/>
                <w:bCs/>
                <w:i/>
                <w:iCs/>
                <w:color w:val="auto"/>
                <w:sz w:val="24"/>
                <w:szCs w:val="24"/>
              </w:rPr>
            </w:pPr>
            <w:r w:rsidRPr="0017023B">
              <w:rPr>
                <w:rFonts w:ascii="Times New Roman" w:hAnsi="Times New Roman" w:cs="Times New Roman"/>
                <w:b/>
                <w:color w:val="auto"/>
                <w:sz w:val="24"/>
                <w:szCs w:val="24"/>
              </w:rPr>
              <w:t>Усвоенные знания</w:t>
            </w:r>
            <w:r w:rsidRPr="0017023B">
              <w:rPr>
                <w:rFonts w:ascii="Times New Roman" w:hAnsi="Times New Roman" w:cs="Times New Roman"/>
                <w:b/>
                <w:bCs/>
                <w:i/>
                <w:iCs/>
                <w:color w:val="auto"/>
                <w:sz w:val="24"/>
                <w:szCs w:val="24"/>
              </w:rPr>
              <w:t>:</w:t>
            </w:r>
          </w:p>
          <w:p w14:paraId="19BCD38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C0BC4D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основные виды потенциальных опасностей и их последствия в профессиональной деятельности и</w:t>
            </w:r>
          </w:p>
          <w:p w14:paraId="6A8C8F4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быту, принципы снижения вероятности их</w:t>
            </w:r>
          </w:p>
          <w:p w14:paraId="2D608E5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реализации;</w:t>
            </w:r>
          </w:p>
          <w:p w14:paraId="6C41CF1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основы военной службы и обороны</w:t>
            </w:r>
          </w:p>
          <w:p w14:paraId="33B2684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государства;</w:t>
            </w:r>
          </w:p>
          <w:p w14:paraId="5E56DA7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lastRenderedPageBreak/>
              <w:t>- задачи и основные мероприятия гражданской обороны;</w:t>
            </w:r>
          </w:p>
          <w:p w14:paraId="4508A27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способы защиты населения от оружия</w:t>
            </w:r>
          </w:p>
          <w:p w14:paraId="774D536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массового поражения;</w:t>
            </w:r>
          </w:p>
          <w:p w14:paraId="6C8625CE"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меры пожарной безопасности и правила</w:t>
            </w:r>
          </w:p>
          <w:p w14:paraId="71654C7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безопасного поведения при пожарах;</w:t>
            </w:r>
          </w:p>
          <w:p w14:paraId="56326796"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организацию и порядок призыва граждан на военную службу и поступления на неё в</w:t>
            </w:r>
          </w:p>
          <w:p w14:paraId="66BCCBE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добровольном порядке;</w:t>
            </w:r>
          </w:p>
          <w:p w14:paraId="73E7DBD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 учетные специальности, родственные специальностям СПО;</w:t>
            </w:r>
          </w:p>
          <w:p w14:paraId="20E9053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область применения получаемых</w:t>
            </w:r>
          </w:p>
          <w:p w14:paraId="267B026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профессиональных знаний при исполнении</w:t>
            </w:r>
          </w:p>
          <w:p w14:paraId="5817EBF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обязанностей военной службы;</w:t>
            </w:r>
          </w:p>
          <w:p w14:paraId="28C3D4D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порядок и правила оказания первой помощи пострадавшим.</w:t>
            </w:r>
          </w:p>
        </w:tc>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A31B2" w14:textId="77777777" w:rsidR="00AC668E" w:rsidRPr="0017023B" w:rsidRDefault="00AC668E" w:rsidP="0017023B">
            <w:pPr>
              <w:spacing w:line="276" w:lineRule="auto"/>
              <w:ind w:firstLine="709"/>
              <w:rPr>
                <w:rFonts w:ascii="Times New Roman" w:hAnsi="Times New Roman" w:cs="Times New Roman"/>
                <w:i/>
                <w:iCs/>
                <w:color w:val="auto"/>
                <w:sz w:val="24"/>
                <w:szCs w:val="24"/>
              </w:rPr>
            </w:pPr>
            <w:r w:rsidRPr="0017023B">
              <w:rPr>
                <w:rFonts w:ascii="Times New Roman" w:hAnsi="Times New Roman" w:cs="Times New Roman"/>
                <w:b/>
                <w:color w:val="auto"/>
                <w:sz w:val="24"/>
                <w:szCs w:val="24"/>
              </w:rPr>
              <w:lastRenderedPageBreak/>
              <w:t>Формы контроля обучения</w:t>
            </w:r>
            <w:r w:rsidRPr="0017023B">
              <w:rPr>
                <w:rFonts w:ascii="Times New Roman" w:hAnsi="Times New Roman" w:cs="Times New Roman"/>
                <w:i/>
                <w:iCs/>
                <w:color w:val="auto"/>
                <w:sz w:val="24"/>
                <w:szCs w:val="24"/>
              </w:rPr>
              <w:t>:</w:t>
            </w:r>
          </w:p>
          <w:p w14:paraId="16E16CD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домашние задания проблемного</w:t>
            </w:r>
          </w:p>
          <w:p w14:paraId="6118E1E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характера;</w:t>
            </w:r>
          </w:p>
          <w:p w14:paraId="129F091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практические задания по работе с</w:t>
            </w:r>
          </w:p>
          <w:p w14:paraId="7A2BF38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информацией, документами,</w:t>
            </w:r>
          </w:p>
          <w:p w14:paraId="032B0CF1"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литературой;</w:t>
            </w:r>
          </w:p>
          <w:p w14:paraId="259C2D5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подготовка и защита</w:t>
            </w:r>
          </w:p>
          <w:p w14:paraId="7383B6B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индивидуальных и групповых заданий</w:t>
            </w:r>
          </w:p>
          <w:p w14:paraId="1F04D0F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проектного характера.</w:t>
            </w:r>
          </w:p>
          <w:p w14:paraId="16D04DD9"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Формы оценки результативности</w:t>
            </w:r>
          </w:p>
          <w:p w14:paraId="50473C52" w14:textId="77777777" w:rsidR="00AC668E" w:rsidRPr="0017023B" w:rsidRDefault="00AC668E" w:rsidP="0017023B">
            <w:pPr>
              <w:spacing w:line="276" w:lineRule="auto"/>
              <w:ind w:firstLine="709"/>
              <w:rPr>
                <w:rFonts w:ascii="Times New Roman" w:hAnsi="Times New Roman" w:cs="Times New Roman"/>
                <w:i/>
                <w:iCs/>
                <w:color w:val="auto"/>
                <w:sz w:val="24"/>
                <w:szCs w:val="24"/>
              </w:rPr>
            </w:pPr>
            <w:r w:rsidRPr="0017023B">
              <w:rPr>
                <w:rFonts w:ascii="Times New Roman" w:hAnsi="Times New Roman" w:cs="Times New Roman"/>
                <w:b/>
                <w:color w:val="auto"/>
                <w:sz w:val="24"/>
                <w:szCs w:val="24"/>
              </w:rPr>
              <w:t>обучения</w:t>
            </w:r>
            <w:r w:rsidRPr="0017023B">
              <w:rPr>
                <w:rFonts w:ascii="Times New Roman" w:hAnsi="Times New Roman" w:cs="Times New Roman"/>
                <w:i/>
                <w:iCs/>
                <w:color w:val="auto"/>
                <w:sz w:val="24"/>
                <w:szCs w:val="24"/>
              </w:rPr>
              <w:t>:</w:t>
            </w:r>
          </w:p>
          <w:p w14:paraId="57E2025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накопительная система баллов, на</w:t>
            </w:r>
          </w:p>
          <w:p w14:paraId="148164D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основе которой выставляется</w:t>
            </w:r>
          </w:p>
          <w:p w14:paraId="4305F7F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итоговая отметка.</w:t>
            </w:r>
          </w:p>
          <w:p w14:paraId="5706046F"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традиционная система отметок в</w:t>
            </w:r>
          </w:p>
          <w:p w14:paraId="1CE50A64"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баллах за каждую выполненную</w:t>
            </w:r>
          </w:p>
          <w:p w14:paraId="19CC5FA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работу, на основе которых</w:t>
            </w:r>
          </w:p>
          <w:p w14:paraId="507EE59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выставляется итоговая отметка</w:t>
            </w:r>
          </w:p>
          <w:p w14:paraId="2F3A6364" w14:textId="77777777" w:rsidR="00AC668E" w:rsidRPr="0017023B" w:rsidRDefault="00AC668E" w:rsidP="0017023B">
            <w:pPr>
              <w:spacing w:line="276" w:lineRule="auto"/>
              <w:ind w:firstLine="709"/>
              <w:rPr>
                <w:rFonts w:ascii="Times New Roman" w:hAnsi="Times New Roman" w:cs="Times New Roman"/>
                <w:b/>
                <w:color w:val="auto"/>
                <w:sz w:val="24"/>
                <w:szCs w:val="24"/>
              </w:rPr>
            </w:pPr>
            <w:r w:rsidRPr="0017023B">
              <w:rPr>
                <w:rFonts w:ascii="Times New Roman" w:hAnsi="Times New Roman" w:cs="Times New Roman"/>
                <w:b/>
                <w:color w:val="auto"/>
                <w:sz w:val="24"/>
                <w:szCs w:val="24"/>
              </w:rPr>
              <w:t>Методы контроля направлены на</w:t>
            </w:r>
          </w:p>
          <w:p w14:paraId="6E03BA22" w14:textId="77777777" w:rsidR="00AC668E" w:rsidRPr="0017023B" w:rsidRDefault="00AC668E" w:rsidP="0017023B">
            <w:pPr>
              <w:spacing w:line="276" w:lineRule="auto"/>
              <w:ind w:firstLine="709"/>
              <w:rPr>
                <w:rFonts w:ascii="Times New Roman" w:hAnsi="Times New Roman" w:cs="Times New Roman"/>
                <w:i/>
                <w:iCs/>
                <w:color w:val="auto"/>
                <w:sz w:val="24"/>
                <w:szCs w:val="24"/>
              </w:rPr>
            </w:pPr>
            <w:r w:rsidRPr="0017023B">
              <w:rPr>
                <w:rFonts w:ascii="Times New Roman" w:hAnsi="Times New Roman" w:cs="Times New Roman"/>
                <w:b/>
                <w:color w:val="auto"/>
                <w:sz w:val="24"/>
                <w:szCs w:val="24"/>
              </w:rPr>
              <w:t>проверку умения учащихся</w:t>
            </w:r>
            <w:r w:rsidRPr="0017023B">
              <w:rPr>
                <w:rFonts w:ascii="Times New Roman" w:hAnsi="Times New Roman" w:cs="Times New Roman"/>
                <w:i/>
                <w:iCs/>
                <w:color w:val="auto"/>
                <w:sz w:val="24"/>
                <w:szCs w:val="24"/>
              </w:rPr>
              <w:t>:</w:t>
            </w:r>
          </w:p>
          <w:p w14:paraId="20089D2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выполнять условия здания на</w:t>
            </w:r>
          </w:p>
          <w:p w14:paraId="0581526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творческом уровне с представлением собственной позиции;</w:t>
            </w:r>
          </w:p>
          <w:p w14:paraId="4D4341F0"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делать осознанный выбор способов</w:t>
            </w:r>
          </w:p>
          <w:p w14:paraId="28456C1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действий из ранее известных;</w:t>
            </w:r>
          </w:p>
          <w:p w14:paraId="0A50179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осуществлять коррекцию</w:t>
            </w:r>
          </w:p>
          <w:p w14:paraId="3DA55A3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(исправление) сделанных ошибок на</w:t>
            </w:r>
          </w:p>
          <w:p w14:paraId="0B82B478"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новом уровне предлагаемых заданий;</w:t>
            </w:r>
          </w:p>
          <w:p w14:paraId="305213D2"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 работать в группе и представлять как</w:t>
            </w:r>
          </w:p>
          <w:p w14:paraId="57CF29EB"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свою, так и позицию группы;</w:t>
            </w:r>
          </w:p>
          <w:p w14:paraId="4187F2EA"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методы оценки результатов</w:t>
            </w:r>
          </w:p>
          <w:p w14:paraId="177ECCFB" w14:textId="77777777" w:rsidR="00AC668E" w:rsidRPr="0017023B" w:rsidRDefault="00AC668E" w:rsidP="0017023B">
            <w:pPr>
              <w:spacing w:line="276" w:lineRule="auto"/>
              <w:ind w:firstLine="709"/>
              <w:rPr>
                <w:rFonts w:ascii="Times New Roman" w:hAnsi="Times New Roman" w:cs="Times New Roman"/>
                <w:i/>
                <w:iCs/>
                <w:color w:val="auto"/>
                <w:sz w:val="24"/>
                <w:szCs w:val="24"/>
              </w:rPr>
            </w:pPr>
            <w:r w:rsidRPr="0017023B">
              <w:rPr>
                <w:rFonts w:ascii="Times New Roman" w:hAnsi="Times New Roman" w:cs="Times New Roman"/>
                <w:color w:val="auto"/>
                <w:sz w:val="24"/>
                <w:szCs w:val="24"/>
              </w:rPr>
              <w:t>обучения</w:t>
            </w:r>
            <w:r w:rsidRPr="0017023B">
              <w:rPr>
                <w:rFonts w:ascii="Times New Roman" w:hAnsi="Times New Roman" w:cs="Times New Roman"/>
                <w:i/>
                <w:iCs/>
                <w:color w:val="auto"/>
                <w:sz w:val="24"/>
                <w:szCs w:val="24"/>
              </w:rPr>
              <w:t>:</w:t>
            </w:r>
          </w:p>
          <w:p w14:paraId="768A8815"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i/>
                <w:iCs/>
                <w:color w:val="auto"/>
                <w:sz w:val="24"/>
                <w:szCs w:val="24"/>
              </w:rPr>
              <w:t xml:space="preserve">– </w:t>
            </w:r>
            <w:r w:rsidRPr="0017023B">
              <w:rPr>
                <w:rFonts w:ascii="Times New Roman" w:hAnsi="Times New Roman" w:cs="Times New Roman"/>
                <w:color w:val="auto"/>
                <w:sz w:val="24"/>
                <w:szCs w:val="24"/>
              </w:rPr>
              <w:t>мониторинг роста творческой</w:t>
            </w:r>
          </w:p>
          <w:p w14:paraId="3B9371B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самостоятельности и навыков</w:t>
            </w:r>
          </w:p>
          <w:p w14:paraId="227F068D"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получения нового знания каждым</w:t>
            </w:r>
          </w:p>
          <w:p w14:paraId="7E2B0D1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обучающимся</w:t>
            </w:r>
          </w:p>
          <w:p w14:paraId="54A2ECB9"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i/>
                <w:iCs/>
                <w:color w:val="auto"/>
                <w:sz w:val="24"/>
                <w:szCs w:val="24"/>
              </w:rPr>
              <w:t xml:space="preserve">– </w:t>
            </w:r>
            <w:r w:rsidRPr="0017023B">
              <w:rPr>
                <w:rFonts w:ascii="Times New Roman" w:hAnsi="Times New Roman" w:cs="Times New Roman"/>
                <w:color w:val="auto"/>
                <w:sz w:val="24"/>
                <w:szCs w:val="24"/>
              </w:rPr>
              <w:t>формирование результата итоговой</w:t>
            </w:r>
          </w:p>
          <w:p w14:paraId="0960514C"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аттестации по дисциплине на основе</w:t>
            </w:r>
          </w:p>
          <w:p w14:paraId="4F1B8D27"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суммы результатов текущего</w:t>
            </w:r>
          </w:p>
          <w:p w14:paraId="6F02E203" w14:textId="77777777" w:rsidR="00AC668E" w:rsidRPr="0017023B" w:rsidRDefault="00AC668E" w:rsidP="0017023B">
            <w:pPr>
              <w:spacing w:line="276" w:lineRule="auto"/>
              <w:ind w:firstLine="709"/>
              <w:rPr>
                <w:rFonts w:ascii="Times New Roman" w:hAnsi="Times New Roman" w:cs="Times New Roman"/>
                <w:color w:val="auto"/>
                <w:sz w:val="24"/>
                <w:szCs w:val="24"/>
              </w:rPr>
            </w:pPr>
            <w:r w:rsidRPr="0017023B">
              <w:rPr>
                <w:rFonts w:ascii="Times New Roman" w:hAnsi="Times New Roman" w:cs="Times New Roman"/>
                <w:color w:val="auto"/>
                <w:sz w:val="24"/>
                <w:szCs w:val="24"/>
              </w:rPr>
              <w:t>контроля</w:t>
            </w:r>
            <w:r w:rsidRPr="0017023B">
              <w:rPr>
                <w:rFonts w:ascii="Times New Roman" w:hAnsi="Times New Roman" w:cs="Times New Roman"/>
                <w:i/>
                <w:iCs/>
                <w:color w:val="auto"/>
                <w:sz w:val="24"/>
                <w:szCs w:val="24"/>
              </w:rPr>
              <w:t>.</w:t>
            </w:r>
          </w:p>
        </w:tc>
      </w:tr>
    </w:tbl>
    <w:p w14:paraId="561BE8B7" w14:textId="77777777" w:rsidR="00AC668E" w:rsidRPr="0017023B" w:rsidRDefault="00AC668E" w:rsidP="0017023B">
      <w:pPr>
        <w:spacing w:line="276" w:lineRule="auto"/>
        <w:ind w:firstLine="709"/>
        <w:rPr>
          <w:rFonts w:ascii="Times New Roman" w:hAnsi="Times New Roman" w:cs="Times New Roman"/>
          <w:color w:val="auto"/>
        </w:rPr>
      </w:pPr>
    </w:p>
    <w:p w14:paraId="3BA60416" w14:textId="07BB8A0D" w:rsidR="00F53CB3" w:rsidRPr="0017023B" w:rsidRDefault="00F53CB3" w:rsidP="0017023B">
      <w:pPr>
        <w:tabs>
          <w:tab w:val="left" w:pos="6540"/>
        </w:tabs>
        <w:spacing w:line="276" w:lineRule="auto"/>
        <w:ind w:firstLine="709"/>
        <w:rPr>
          <w:rFonts w:ascii="Times New Roman" w:hAnsi="Times New Roman" w:cs="Times New Roman"/>
          <w:color w:val="auto"/>
        </w:rPr>
      </w:pPr>
    </w:p>
    <w:p w14:paraId="40ABD8D5" w14:textId="1BAA417E" w:rsidR="00AC668E" w:rsidRPr="0017023B" w:rsidRDefault="00AC668E" w:rsidP="0017023B">
      <w:pPr>
        <w:tabs>
          <w:tab w:val="left" w:pos="6540"/>
        </w:tabs>
        <w:spacing w:line="276" w:lineRule="auto"/>
        <w:ind w:firstLine="709"/>
        <w:rPr>
          <w:rFonts w:ascii="Times New Roman" w:hAnsi="Times New Roman" w:cs="Times New Roman"/>
          <w:color w:val="auto"/>
        </w:rPr>
      </w:pPr>
    </w:p>
    <w:p w14:paraId="6D9F37A4" w14:textId="1026899D" w:rsidR="00AC668E" w:rsidRPr="0017023B" w:rsidRDefault="00AC668E" w:rsidP="0017023B">
      <w:pPr>
        <w:tabs>
          <w:tab w:val="left" w:pos="6540"/>
        </w:tabs>
        <w:spacing w:line="276" w:lineRule="auto"/>
        <w:ind w:firstLine="709"/>
        <w:rPr>
          <w:rFonts w:ascii="Times New Roman" w:hAnsi="Times New Roman" w:cs="Times New Roman"/>
          <w:color w:val="auto"/>
        </w:rPr>
      </w:pPr>
    </w:p>
    <w:p w14:paraId="317A0967" w14:textId="31C78531" w:rsidR="00AC668E" w:rsidRPr="0017023B" w:rsidRDefault="00AC668E" w:rsidP="0017023B">
      <w:pPr>
        <w:tabs>
          <w:tab w:val="left" w:pos="6540"/>
        </w:tabs>
        <w:spacing w:line="276" w:lineRule="auto"/>
        <w:ind w:firstLine="709"/>
        <w:rPr>
          <w:rFonts w:ascii="Times New Roman" w:hAnsi="Times New Roman" w:cs="Times New Roman"/>
          <w:color w:val="auto"/>
        </w:rPr>
      </w:pPr>
    </w:p>
    <w:p w14:paraId="4E4D7B4C" w14:textId="0D7FEBED" w:rsidR="00AC668E" w:rsidRPr="0017023B" w:rsidRDefault="00AC668E" w:rsidP="0017023B">
      <w:pPr>
        <w:tabs>
          <w:tab w:val="left" w:pos="6540"/>
        </w:tabs>
        <w:spacing w:line="276" w:lineRule="auto"/>
        <w:ind w:firstLine="709"/>
        <w:rPr>
          <w:rFonts w:ascii="Times New Roman" w:hAnsi="Times New Roman" w:cs="Times New Roman"/>
          <w:color w:val="auto"/>
        </w:rPr>
      </w:pPr>
    </w:p>
    <w:p w14:paraId="7F8AAA5A" w14:textId="05B634F0" w:rsidR="00AC668E" w:rsidRPr="0017023B" w:rsidRDefault="00AC668E" w:rsidP="0017023B">
      <w:pPr>
        <w:tabs>
          <w:tab w:val="left" w:pos="6540"/>
        </w:tabs>
        <w:spacing w:line="276" w:lineRule="auto"/>
        <w:ind w:firstLine="709"/>
        <w:rPr>
          <w:rFonts w:ascii="Times New Roman" w:hAnsi="Times New Roman" w:cs="Times New Roman"/>
          <w:color w:val="auto"/>
        </w:rPr>
      </w:pPr>
    </w:p>
    <w:p w14:paraId="3A198094" w14:textId="7F6679BD" w:rsidR="00AC668E" w:rsidRPr="0017023B" w:rsidRDefault="00AC668E" w:rsidP="0017023B">
      <w:pPr>
        <w:tabs>
          <w:tab w:val="left" w:pos="6540"/>
        </w:tabs>
        <w:spacing w:line="276" w:lineRule="auto"/>
        <w:ind w:firstLine="709"/>
        <w:rPr>
          <w:rFonts w:ascii="Times New Roman" w:hAnsi="Times New Roman" w:cs="Times New Roman"/>
          <w:color w:val="auto"/>
        </w:rPr>
      </w:pPr>
    </w:p>
    <w:p w14:paraId="19594EE9" w14:textId="1234EEE1" w:rsidR="00AC668E" w:rsidRPr="0017023B" w:rsidRDefault="00AC668E" w:rsidP="0017023B">
      <w:pPr>
        <w:tabs>
          <w:tab w:val="left" w:pos="6540"/>
        </w:tabs>
        <w:spacing w:line="276" w:lineRule="auto"/>
        <w:ind w:firstLine="709"/>
        <w:rPr>
          <w:rFonts w:ascii="Times New Roman" w:hAnsi="Times New Roman" w:cs="Times New Roman"/>
          <w:color w:val="auto"/>
        </w:rPr>
      </w:pPr>
    </w:p>
    <w:p w14:paraId="13BCE3FD" w14:textId="508327DE" w:rsidR="00AC668E" w:rsidRPr="0017023B" w:rsidRDefault="00AC668E" w:rsidP="0017023B">
      <w:pPr>
        <w:tabs>
          <w:tab w:val="left" w:pos="6540"/>
        </w:tabs>
        <w:spacing w:line="276" w:lineRule="auto"/>
        <w:ind w:firstLine="709"/>
        <w:rPr>
          <w:rFonts w:ascii="Times New Roman" w:hAnsi="Times New Roman" w:cs="Times New Roman"/>
          <w:color w:val="auto"/>
        </w:rPr>
      </w:pPr>
    </w:p>
    <w:p w14:paraId="529D4A03" w14:textId="772D312C" w:rsidR="00AC668E" w:rsidRPr="0017023B" w:rsidRDefault="00AC668E" w:rsidP="0017023B">
      <w:pPr>
        <w:tabs>
          <w:tab w:val="left" w:pos="6540"/>
        </w:tabs>
        <w:spacing w:line="276" w:lineRule="auto"/>
        <w:ind w:firstLine="709"/>
        <w:rPr>
          <w:rFonts w:ascii="Times New Roman" w:hAnsi="Times New Roman" w:cs="Times New Roman"/>
          <w:color w:val="auto"/>
        </w:rPr>
      </w:pPr>
    </w:p>
    <w:p w14:paraId="1BC46E41" w14:textId="59C68476" w:rsidR="00AC668E" w:rsidRPr="0017023B" w:rsidRDefault="00AC668E" w:rsidP="0017023B">
      <w:pPr>
        <w:tabs>
          <w:tab w:val="left" w:pos="6540"/>
        </w:tabs>
        <w:spacing w:line="276" w:lineRule="auto"/>
        <w:ind w:firstLine="709"/>
        <w:rPr>
          <w:rFonts w:ascii="Times New Roman" w:hAnsi="Times New Roman" w:cs="Times New Roman"/>
          <w:color w:val="auto"/>
        </w:rPr>
      </w:pPr>
    </w:p>
    <w:p w14:paraId="2FD47C55" w14:textId="05B29E14" w:rsidR="00AC668E" w:rsidRPr="0017023B" w:rsidRDefault="00AC668E" w:rsidP="0017023B">
      <w:pPr>
        <w:tabs>
          <w:tab w:val="left" w:pos="6540"/>
        </w:tabs>
        <w:spacing w:line="276" w:lineRule="auto"/>
        <w:ind w:firstLine="709"/>
        <w:rPr>
          <w:rFonts w:ascii="Times New Roman" w:hAnsi="Times New Roman" w:cs="Times New Roman"/>
          <w:color w:val="auto"/>
        </w:rPr>
      </w:pPr>
    </w:p>
    <w:p w14:paraId="10682FC2" w14:textId="07FCD728" w:rsidR="00AC668E" w:rsidRPr="0017023B" w:rsidRDefault="00AC668E" w:rsidP="0017023B">
      <w:pPr>
        <w:tabs>
          <w:tab w:val="left" w:pos="6540"/>
        </w:tabs>
        <w:spacing w:line="276" w:lineRule="auto"/>
        <w:ind w:firstLine="709"/>
        <w:rPr>
          <w:rFonts w:ascii="Times New Roman" w:hAnsi="Times New Roman" w:cs="Times New Roman"/>
          <w:color w:val="auto"/>
        </w:rPr>
      </w:pPr>
    </w:p>
    <w:p w14:paraId="09D6DD6B" w14:textId="12F91B14" w:rsidR="00AC668E" w:rsidRPr="0017023B" w:rsidRDefault="00AC668E" w:rsidP="0017023B">
      <w:pPr>
        <w:tabs>
          <w:tab w:val="left" w:pos="6540"/>
        </w:tabs>
        <w:spacing w:line="276" w:lineRule="auto"/>
        <w:ind w:firstLine="709"/>
        <w:rPr>
          <w:rFonts w:ascii="Times New Roman" w:hAnsi="Times New Roman" w:cs="Times New Roman"/>
          <w:color w:val="auto"/>
        </w:rPr>
      </w:pPr>
    </w:p>
    <w:p w14:paraId="7990937F" w14:textId="3A77690C" w:rsidR="00AC668E" w:rsidRPr="0017023B" w:rsidRDefault="00AC668E" w:rsidP="0017023B">
      <w:pPr>
        <w:tabs>
          <w:tab w:val="left" w:pos="6540"/>
        </w:tabs>
        <w:spacing w:line="276" w:lineRule="auto"/>
        <w:ind w:firstLine="709"/>
        <w:rPr>
          <w:rFonts w:ascii="Times New Roman" w:hAnsi="Times New Roman" w:cs="Times New Roman"/>
          <w:color w:val="auto"/>
        </w:rPr>
      </w:pPr>
    </w:p>
    <w:p w14:paraId="1205B938" w14:textId="009F543E" w:rsidR="00AC668E" w:rsidRPr="0017023B" w:rsidRDefault="00AC668E" w:rsidP="0017023B">
      <w:pPr>
        <w:tabs>
          <w:tab w:val="left" w:pos="6540"/>
        </w:tabs>
        <w:spacing w:line="276" w:lineRule="auto"/>
        <w:ind w:firstLine="709"/>
        <w:rPr>
          <w:rFonts w:ascii="Times New Roman" w:hAnsi="Times New Roman" w:cs="Times New Roman"/>
          <w:color w:val="auto"/>
        </w:rPr>
      </w:pPr>
    </w:p>
    <w:p w14:paraId="7B6F7928" w14:textId="7E87DAEE" w:rsidR="00AC668E" w:rsidRPr="0017023B" w:rsidRDefault="00AC668E" w:rsidP="0017023B">
      <w:pPr>
        <w:tabs>
          <w:tab w:val="left" w:pos="6540"/>
        </w:tabs>
        <w:spacing w:line="276" w:lineRule="auto"/>
        <w:ind w:firstLine="709"/>
        <w:rPr>
          <w:rFonts w:ascii="Times New Roman" w:hAnsi="Times New Roman" w:cs="Times New Roman"/>
          <w:color w:val="auto"/>
        </w:rPr>
      </w:pPr>
    </w:p>
    <w:p w14:paraId="3CE6DB51" w14:textId="7F7879D4" w:rsidR="00AC668E" w:rsidRPr="0017023B" w:rsidRDefault="00AC668E" w:rsidP="0017023B">
      <w:pPr>
        <w:tabs>
          <w:tab w:val="left" w:pos="6540"/>
        </w:tabs>
        <w:spacing w:line="276" w:lineRule="auto"/>
        <w:ind w:firstLine="709"/>
        <w:rPr>
          <w:rFonts w:ascii="Times New Roman" w:hAnsi="Times New Roman" w:cs="Times New Roman"/>
          <w:color w:val="auto"/>
        </w:rPr>
      </w:pPr>
    </w:p>
    <w:p w14:paraId="4BE6BE30" w14:textId="6E1B2129" w:rsidR="00AC668E" w:rsidRPr="0017023B" w:rsidRDefault="00AC668E" w:rsidP="0017023B">
      <w:pPr>
        <w:tabs>
          <w:tab w:val="left" w:pos="6540"/>
        </w:tabs>
        <w:spacing w:line="276" w:lineRule="auto"/>
        <w:ind w:firstLine="709"/>
        <w:rPr>
          <w:rFonts w:ascii="Times New Roman" w:hAnsi="Times New Roman" w:cs="Times New Roman"/>
          <w:color w:val="auto"/>
        </w:rPr>
      </w:pPr>
    </w:p>
    <w:p w14:paraId="21D4070D" w14:textId="5E1F3997" w:rsidR="00AC668E" w:rsidRPr="0017023B" w:rsidRDefault="00AC668E" w:rsidP="0017023B">
      <w:pPr>
        <w:tabs>
          <w:tab w:val="left" w:pos="6540"/>
        </w:tabs>
        <w:spacing w:line="276" w:lineRule="auto"/>
        <w:ind w:firstLine="709"/>
        <w:rPr>
          <w:rFonts w:ascii="Times New Roman" w:hAnsi="Times New Roman" w:cs="Times New Roman"/>
          <w:color w:val="auto"/>
        </w:rPr>
      </w:pPr>
    </w:p>
    <w:p w14:paraId="6EF134B6" w14:textId="368028AC" w:rsidR="00AC668E" w:rsidRPr="0017023B" w:rsidRDefault="00AC668E" w:rsidP="0017023B">
      <w:pPr>
        <w:tabs>
          <w:tab w:val="left" w:pos="6540"/>
        </w:tabs>
        <w:spacing w:line="276" w:lineRule="auto"/>
        <w:ind w:firstLine="709"/>
        <w:rPr>
          <w:rFonts w:ascii="Times New Roman" w:hAnsi="Times New Roman" w:cs="Times New Roman"/>
          <w:color w:val="auto"/>
        </w:rPr>
      </w:pPr>
    </w:p>
    <w:p w14:paraId="6DA52061" w14:textId="72D81788" w:rsidR="00AC668E" w:rsidRPr="0017023B" w:rsidRDefault="00AC668E" w:rsidP="0017023B">
      <w:pPr>
        <w:tabs>
          <w:tab w:val="left" w:pos="6540"/>
        </w:tabs>
        <w:spacing w:line="276" w:lineRule="auto"/>
        <w:ind w:firstLine="709"/>
        <w:rPr>
          <w:rFonts w:ascii="Times New Roman" w:hAnsi="Times New Roman" w:cs="Times New Roman"/>
          <w:color w:val="auto"/>
        </w:rPr>
      </w:pPr>
    </w:p>
    <w:p w14:paraId="670BA4A1" w14:textId="44B7A7CE" w:rsidR="00AC668E" w:rsidRPr="0017023B" w:rsidRDefault="00AC668E" w:rsidP="0017023B">
      <w:pPr>
        <w:tabs>
          <w:tab w:val="left" w:pos="6540"/>
        </w:tabs>
        <w:spacing w:line="276" w:lineRule="auto"/>
        <w:ind w:firstLine="709"/>
        <w:rPr>
          <w:rFonts w:ascii="Times New Roman" w:hAnsi="Times New Roman" w:cs="Times New Roman"/>
          <w:color w:val="auto"/>
        </w:rPr>
      </w:pPr>
    </w:p>
    <w:p w14:paraId="00B944F7" w14:textId="5E9762F6" w:rsidR="00AC668E" w:rsidRPr="0017023B" w:rsidRDefault="00AC668E" w:rsidP="0017023B">
      <w:pPr>
        <w:tabs>
          <w:tab w:val="left" w:pos="6540"/>
        </w:tabs>
        <w:spacing w:line="276" w:lineRule="auto"/>
        <w:ind w:firstLine="709"/>
        <w:rPr>
          <w:rFonts w:ascii="Times New Roman" w:hAnsi="Times New Roman" w:cs="Times New Roman"/>
          <w:color w:val="auto"/>
        </w:rPr>
      </w:pPr>
    </w:p>
    <w:p w14:paraId="70BC7026" w14:textId="082765FB" w:rsidR="00AC668E" w:rsidRPr="0017023B" w:rsidRDefault="00AC668E" w:rsidP="0017023B">
      <w:pPr>
        <w:tabs>
          <w:tab w:val="left" w:pos="6540"/>
        </w:tabs>
        <w:spacing w:line="276" w:lineRule="auto"/>
        <w:ind w:firstLine="709"/>
        <w:rPr>
          <w:rFonts w:ascii="Times New Roman" w:hAnsi="Times New Roman" w:cs="Times New Roman"/>
          <w:color w:val="auto"/>
        </w:rPr>
      </w:pPr>
    </w:p>
    <w:p w14:paraId="6A80118B" w14:textId="4E2DE6A6" w:rsidR="00AC668E" w:rsidRPr="0017023B" w:rsidRDefault="00AC668E" w:rsidP="0017023B">
      <w:pPr>
        <w:tabs>
          <w:tab w:val="left" w:pos="6540"/>
        </w:tabs>
        <w:spacing w:line="276" w:lineRule="auto"/>
        <w:ind w:firstLine="709"/>
        <w:rPr>
          <w:rFonts w:ascii="Times New Roman" w:hAnsi="Times New Roman" w:cs="Times New Roman"/>
          <w:color w:val="auto"/>
        </w:rPr>
      </w:pPr>
    </w:p>
    <w:p w14:paraId="51F65063" w14:textId="7176B6E2" w:rsidR="00AC668E" w:rsidRPr="0017023B" w:rsidRDefault="00AC668E" w:rsidP="0017023B">
      <w:pPr>
        <w:tabs>
          <w:tab w:val="left" w:pos="6540"/>
        </w:tabs>
        <w:spacing w:line="276" w:lineRule="auto"/>
        <w:ind w:firstLine="709"/>
        <w:rPr>
          <w:rFonts w:ascii="Times New Roman" w:hAnsi="Times New Roman" w:cs="Times New Roman"/>
          <w:color w:val="auto"/>
        </w:rPr>
      </w:pPr>
    </w:p>
    <w:p w14:paraId="725302E5" w14:textId="77777777" w:rsidR="00AC668E" w:rsidRPr="0017023B" w:rsidRDefault="00AC668E" w:rsidP="0017023B">
      <w:pPr>
        <w:tabs>
          <w:tab w:val="left" w:pos="6540"/>
        </w:tabs>
        <w:spacing w:line="276" w:lineRule="auto"/>
        <w:ind w:firstLine="709"/>
        <w:rPr>
          <w:rFonts w:ascii="Times New Roman" w:hAnsi="Times New Roman" w:cs="Times New Roman"/>
          <w:color w:val="auto"/>
        </w:rPr>
      </w:pPr>
    </w:p>
    <w:p w14:paraId="6AF79855"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по учебной дисциплине:</w:t>
      </w:r>
    </w:p>
    <w:p w14:paraId="317F33D0" w14:textId="6C69058C" w:rsidR="00882E47" w:rsidRPr="0017023B" w:rsidRDefault="00F53CB3" w:rsidP="0017023B">
      <w:pPr>
        <w:tabs>
          <w:tab w:val="left" w:pos="6540"/>
        </w:tabs>
        <w:spacing w:line="276" w:lineRule="auto"/>
        <w:ind w:firstLine="709"/>
        <w:rPr>
          <w:rFonts w:ascii="Times New Roman" w:hAnsi="Times New Roman" w:cs="Times New Roman"/>
          <w:color w:val="auto"/>
        </w:rPr>
      </w:pPr>
      <w:r w:rsidRPr="0017023B">
        <w:rPr>
          <w:rFonts w:ascii="Times New Roman" w:eastAsia="Times New Roman" w:hAnsi="Times New Roman" w:cs="Times New Roman"/>
          <w:color w:val="auto"/>
        </w:rPr>
        <w:t>ОП.08 Охрана труда</w:t>
      </w:r>
    </w:p>
    <w:p w14:paraId="548F2666" w14:textId="12C10CC5" w:rsidR="00882E47" w:rsidRPr="0017023B" w:rsidRDefault="00882E47" w:rsidP="0017023B">
      <w:pPr>
        <w:tabs>
          <w:tab w:val="left" w:pos="6540"/>
        </w:tabs>
        <w:spacing w:line="276" w:lineRule="auto"/>
        <w:ind w:firstLine="709"/>
        <w:rPr>
          <w:rFonts w:ascii="Times New Roman" w:hAnsi="Times New Roman" w:cs="Times New Roman"/>
          <w:color w:val="auto"/>
        </w:rPr>
      </w:pPr>
    </w:p>
    <w:p w14:paraId="1313A2C2" w14:textId="7357A100" w:rsidR="00882E47" w:rsidRPr="0017023B" w:rsidRDefault="00882E47" w:rsidP="0017023B">
      <w:pPr>
        <w:tabs>
          <w:tab w:val="left" w:pos="6540"/>
        </w:tabs>
        <w:spacing w:line="276" w:lineRule="auto"/>
        <w:ind w:firstLine="709"/>
        <w:rPr>
          <w:rFonts w:ascii="Times New Roman" w:hAnsi="Times New Roman" w:cs="Times New Roman"/>
          <w:color w:val="auto"/>
        </w:rPr>
      </w:pPr>
    </w:p>
    <w:p w14:paraId="03C86382" w14:textId="399E11EC" w:rsidR="00882E47" w:rsidRPr="0017023B" w:rsidRDefault="00882E47" w:rsidP="0017023B">
      <w:pPr>
        <w:tabs>
          <w:tab w:val="left" w:pos="6540"/>
        </w:tabs>
        <w:spacing w:line="276" w:lineRule="auto"/>
        <w:ind w:firstLine="709"/>
        <w:rPr>
          <w:rFonts w:ascii="Times New Roman" w:hAnsi="Times New Roman" w:cs="Times New Roman"/>
          <w:color w:val="auto"/>
        </w:rPr>
      </w:pPr>
    </w:p>
    <w:p w14:paraId="00225E35" w14:textId="4184D811" w:rsidR="00882E47" w:rsidRPr="0017023B" w:rsidRDefault="00882E47" w:rsidP="0017023B">
      <w:pPr>
        <w:tabs>
          <w:tab w:val="left" w:pos="6540"/>
        </w:tabs>
        <w:spacing w:line="276" w:lineRule="auto"/>
        <w:ind w:firstLine="709"/>
        <w:rPr>
          <w:rFonts w:ascii="Times New Roman" w:hAnsi="Times New Roman" w:cs="Times New Roman"/>
          <w:color w:val="auto"/>
        </w:rPr>
      </w:pPr>
    </w:p>
    <w:p w14:paraId="2061E297" w14:textId="663E779F" w:rsidR="00882E47" w:rsidRPr="0017023B" w:rsidRDefault="00882E47" w:rsidP="0017023B">
      <w:pPr>
        <w:tabs>
          <w:tab w:val="left" w:pos="6540"/>
        </w:tabs>
        <w:spacing w:line="276" w:lineRule="auto"/>
        <w:ind w:firstLine="709"/>
        <w:rPr>
          <w:rFonts w:ascii="Times New Roman" w:hAnsi="Times New Roman" w:cs="Times New Roman"/>
          <w:color w:val="auto"/>
        </w:rPr>
      </w:pPr>
    </w:p>
    <w:p w14:paraId="057FF485" w14:textId="18D4390F" w:rsidR="00882E47" w:rsidRPr="0017023B" w:rsidRDefault="00882E47" w:rsidP="0017023B">
      <w:pPr>
        <w:tabs>
          <w:tab w:val="left" w:pos="6540"/>
        </w:tabs>
        <w:spacing w:line="276" w:lineRule="auto"/>
        <w:ind w:firstLine="709"/>
        <w:rPr>
          <w:rFonts w:ascii="Times New Roman" w:hAnsi="Times New Roman" w:cs="Times New Roman"/>
          <w:color w:val="auto"/>
        </w:rPr>
      </w:pPr>
    </w:p>
    <w:p w14:paraId="209DA468" w14:textId="5AB8E6D9" w:rsidR="00882E47" w:rsidRPr="0017023B" w:rsidRDefault="00882E47" w:rsidP="0017023B">
      <w:pPr>
        <w:tabs>
          <w:tab w:val="left" w:pos="6540"/>
        </w:tabs>
        <w:spacing w:line="276" w:lineRule="auto"/>
        <w:ind w:firstLine="709"/>
        <w:rPr>
          <w:rFonts w:ascii="Times New Roman" w:hAnsi="Times New Roman" w:cs="Times New Roman"/>
          <w:color w:val="auto"/>
        </w:rPr>
      </w:pPr>
    </w:p>
    <w:p w14:paraId="027CEE19" w14:textId="0DC6F1B4" w:rsidR="00882E47" w:rsidRPr="0017023B" w:rsidRDefault="00882E47" w:rsidP="0017023B">
      <w:pPr>
        <w:tabs>
          <w:tab w:val="left" w:pos="6540"/>
        </w:tabs>
        <w:spacing w:line="276" w:lineRule="auto"/>
        <w:ind w:firstLine="709"/>
        <w:rPr>
          <w:rFonts w:ascii="Times New Roman" w:hAnsi="Times New Roman" w:cs="Times New Roman"/>
          <w:color w:val="auto"/>
        </w:rPr>
      </w:pPr>
    </w:p>
    <w:p w14:paraId="243337D9" w14:textId="5BF245D0" w:rsidR="00882E47" w:rsidRPr="0017023B" w:rsidRDefault="00882E47" w:rsidP="0017023B">
      <w:pPr>
        <w:tabs>
          <w:tab w:val="left" w:pos="6540"/>
        </w:tabs>
        <w:spacing w:line="276" w:lineRule="auto"/>
        <w:ind w:firstLine="709"/>
        <w:rPr>
          <w:rFonts w:ascii="Times New Roman" w:hAnsi="Times New Roman" w:cs="Times New Roman"/>
          <w:color w:val="auto"/>
        </w:rPr>
      </w:pPr>
    </w:p>
    <w:p w14:paraId="786D2F6D" w14:textId="0FC153E6" w:rsidR="00882E47" w:rsidRPr="0017023B" w:rsidRDefault="00882E47" w:rsidP="0017023B">
      <w:pPr>
        <w:tabs>
          <w:tab w:val="left" w:pos="6540"/>
        </w:tabs>
        <w:spacing w:line="276" w:lineRule="auto"/>
        <w:ind w:firstLine="709"/>
        <w:rPr>
          <w:rFonts w:ascii="Times New Roman" w:hAnsi="Times New Roman" w:cs="Times New Roman"/>
          <w:color w:val="auto"/>
        </w:rPr>
      </w:pPr>
    </w:p>
    <w:p w14:paraId="06BC563B" w14:textId="0244C757" w:rsidR="00882E47" w:rsidRPr="0017023B" w:rsidRDefault="00882E47" w:rsidP="0017023B">
      <w:pPr>
        <w:tabs>
          <w:tab w:val="left" w:pos="6540"/>
        </w:tabs>
        <w:spacing w:line="276" w:lineRule="auto"/>
        <w:ind w:firstLine="709"/>
        <w:rPr>
          <w:rFonts w:ascii="Times New Roman" w:hAnsi="Times New Roman" w:cs="Times New Roman"/>
          <w:color w:val="auto"/>
        </w:rPr>
      </w:pPr>
    </w:p>
    <w:p w14:paraId="23A00709" w14:textId="4D3AA11D" w:rsidR="00882E47" w:rsidRPr="0017023B" w:rsidRDefault="00882E47" w:rsidP="0017023B">
      <w:pPr>
        <w:tabs>
          <w:tab w:val="left" w:pos="6540"/>
        </w:tabs>
        <w:spacing w:line="276" w:lineRule="auto"/>
        <w:ind w:firstLine="709"/>
        <w:rPr>
          <w:rFonts w:ascii="Times New Roman" w:hAnsi="Times New Roman" w:cs="Times New Roman"/>
          <w:color w:val="auto"/>
        </w:rPr>
      </w:pPr>
    </w:p>
    <w:p w14:paraId="5D43B2E5" w14:textId="75A302B3" w:rsidR="00882E47" w:rsidRPr="0017023B" w:rsidRDefault="00882E47" w:rsidP="0017023B">
      <w:pPr>
        <w:tabs>
          <w:tab w:val="left" w:pos="6540"/>
        </w:tabs>
        <w:spacing w:line="276" w:lineRule="auto"/>
        <w:ind w:firstLine="709"/>
        <w:rPr>
          <w:rFonts w:ascii="Times New Roman" w:hAnsi="Times New Roman" w:cs="Times New Roman"/>
          <w:color w:val="auto"/>
        </w:rPr>
      </w:pPr>
    </w:p>
    <w:p w14:paraId="09AB8272" w14:textId="13B7F4CE" w:rsidR="00AC668E" w:rsidRPr="0017023B" w:rsidRDefault="00AC668E" w:rsidP="0017023B">
      <w:pPr>
        <w:tabs>
          <w:tab w:val="left" w:pos="6540"/>
        </w:tabs>
        <w:spacing w:line="276" w:lineRule="auto"/>
        <w:ind w:firstLine="709"/>
        <w:rPr>
          <w:rFonts w:ascii="Times New Roman" w:hAnsi="Times New Roman" w:cs="Times New Roman"/>
          <w:color w:val="auto"/>
        </w:rPr>
      </w:pPr>
    </w:p>
    <w:p w14:paraId="13374ED1" w14:textId="4BD76272" w:rsidR="00AC668E" w:rsidRPr="0017023B" w:rsidRDefault="00AC668E" w:rsidP="0017023B">
      <w:pPr>
        <w:tabs>
          <w:tab w:val="left" w:pos="6540"/>
        </w:tabs>
        <w:spacing w:line="276" w:lineRule="auto"/>
        <w:ind w:firstLine="709"/>
        <w:rPr>
          <w:rFonts w:ascii="Times New Roman" w:hAnsi="Times New Roman" w:cs="Times New Roman"/>
          <w:color w:val="auto"/>
        </w:rPr>
      </w:pPr>
    </w:p>
    <w:p w14:paraId="20E883EF" w14:textId="131A3D78" w:rsidR="00AC668E" w:rsidRPr="0017023B" w:rsidRDefault="00AC668E" w:rsidP="0017023B">
      <w:pPr>
        <w:tabs>
          <w:tab w:val="left" w:pos="6540"/>
        </w:tabs>
        <w:spacing w:line="276" w:lineRule="auto"/>
        <w:ind w:firstLine="709"/>
        <w:rPr>
          <w:rFonts w:ascii="Times New Roman" w:hAnsi="Times New Roman" w:cs="Times New Roman"/>
          <w:color w:val="auto"/>
        </w:rPr>
      </w:pPr>
    </w:p>
    <w:p w14:paraId="70B4EFAB" w14:textId="685B7379" w:rsidR="00AC668E" w:rsidRPr="0017023B" w:rsidRDefault="00AC668E" w:rsidP="0017023B">
      <w:pPr>
        <w:tabs>
          <w:tab w:val="left" w:pos="6540"/>
        </w:tabs>
        <w:spacing w:line="276" w:lineRule="auto"/>
        <w:ind w:firstLine="709"/>
        <w:rPr>
          <w:rFonts w:ascii="Times New Roman" w:hAnsi="Times New Roman" w:cs="Times New Roman"/>
          <w:color w:val="auto"/>
        </w:rPr>
      </w:pPr>
    </w:p>
    <w:p w14:paraId="1769C8A5" w14:textId="504313B1" w:rsidR="00AC668E" w:rsidRPr="0017023B" w:rsidRDefault="00AC668E" w:rsidP="0017023B">
      <w:pPr>
        <w:tabs>
          <w:tab w:val="left" w:pos="6540"/>
        </w:tabs>
        <w:spacing w:line="276" w:lineRule="auto"/>
        <w:ind w:firstLine="709"/>
        <w:rPr>
          <w:rFonts w:ascii="Times New Roman" w:hAnsi="Times New Roman" w:cs="Times New Roman"/>
          <w:color w:val="auto"/>
        </w:rPr>
      </w:pPr>
    </w:p>
    <w:p w14:paraId="38575E85" w14:textId="77777777" w:rsidR="00AC668E" w:rsidRPr="0017023B" w:rsidRDefault="00AC668E" w:rsidP="0017023B">
      <w:pPr>
        <w:tabs>
          <w:tab w:val="left" w:pos="6540"/>
        </w:tabs>
        <w:spacing w:line="276" w:lineRule="auto"/>
        <w:ind w:firstLine="709"/>
        <w:rPr>
          <w:rFonts w:ascii="Times New Roman" w:hAnsi="Times New Roman" w:cs="Times New Roman"/>
          <w:color w:val="auto"/>
        </w:rPr>
      </w:pPr>
    </w:p>
    <w:p w14:paraId="0000901D" w14:textId="30A56202" w:rsidR="00882E47" w:rsidRPr="0017023B" w:rsidRDefault="00882E47" w:rsidP="0017023B">
      <w:pPr>
        <w:tabs>
          <w:tab w:val="left" w:pos="6540"/>
        </w:tabs>
        <w:spacing w:line="276" w:lineRule="auto"/>
        <w:ind w:firstLine="709"/>
        <w:rPr>
          <w:rFonts w:ascii="Times New Roman" w:hAnsi="Times New Roman" w:cs="Times New Roman"/>
          <w:color w:val="auto"/>
        </w:rPr>
      </w:pPr>
    </w:p>
    <w:p w14:paraId="53ADA66B" w14:textId="47D62745" w:rsidR="00882E47" w:rsidRPr="0017023B" w:rsidRDefault="00882E47" w:rsidP="0017023B">
      <w:pPr>
        <w:tabs>
          <w:tab w:val="left" w:pos="6540"/>
        </w:tabs>
        <w:spacing w:line="276" w:lineRule="auto"/>
        <w:ind w:firstLine="709"/>
        <w:rPr>
          <w:rFonts w:ascii="Times New Roman" w:hAnsi="Times New Roman" w:cs="Times New Roman"/>
          <w:color w:val="auto"/>
        </w:rPr>
      </w:pPr>
    </w:p>
    <w:p w14:paraId="7DAD5815" w14:textId="1406AE51" w:rsidR="00882E47" w:rsidRPr="0017023B" w:rsidRDefault="00882E47" w:rsidP="0017023B">
      <w:pPr>
        <w:tabs>
          <w:tab w:val="left" w:pos="6540"/>
        </w:tabs>
        <w:spacing w:line="276" w:lineRule="auto"/>
        <w:ind w:firstLine="709"/>
        <w:rPr>
          <w:rFonts w:ascii="Times New Roman" w:hAnsi="Times New Roman" w:cs="Times New Roman"/>
          <w:color w:val="auto"/>
        </w:rPr>
      </w:pPr>
    </w:p>
    <w:p w14:paraId="71CDB06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СОДЕРЖАНИЕ</w:t>
      </w:r>
    </w:p>
    <w:p w14:paraId="7AF48128" w14:textId="77777777" w:rsidR="002D0D6A" w:rsidRPr="002D0D6A" w:rsidRDefault="002D0D6A" w:rsidP="002D0D6A">
      <w:pPr>
        <w:spacing w:line="276" w:lineRule="auto"/>
        <w:ind w:firstLine="709"/>
        <w:rPr>
          <w:rFonts w:ascii="Times New Roman" w:hAnsi="Times New Roman" w:cs="Times New Roman"/>
          <w:color w:val="auto"/>
        </w:rPr>
      </w:pPr>
    </w:p>
    <w:p w14:paraId="110BC88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стр.</w:t>
      </w:r>
    </w:p>
    <w:p w14:paraId="0C19AE2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ПАСПОРТ ПРОГРАММЫ УЧЕБНОЙ ДИСЦИПЛИНЫ</w:t>
      </w:r>
    </w:p>
    <w:p w14:paraId="503ADB5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4</w:t>
      </w:r>
    </w:p>
    <w:p w14:paraId="7CFD9C4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СТРУКТУРА И СОДЕРЖАНИЕ УЧЕБНОЙ ДИСЦИПЛИНЫ</w:t>
      </w:r>
    </w:p>
    <w:p w14:paraId="286048E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6</w:t>
      </w:r>
    </w:p>
    <w:p w14:paraId="10DA616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УСЛОВИЯ РЕАЛИЗАЦИИ ПРОГРАММЫ УЧЕБНОЙ ДИСЦИПЛИНЫ</w:t>
      </w:r>
    </w:p>
    <w:p w14:paraId="24D658F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10</w:t>
      </w:r>
    </w:p>
    <w:p w14:paraId="4E200BA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КОНТРОЛЬ И ОЦЕНКА РЕЗУЛЬТАТОВ ОСВОЕНИЯ УЧЕБНОЙ ДИСЦИПЛИНЫ</w:t>
      </w:r>
    </w:p>
    <w:p w14:paraId="3E6C765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12</w:t>
      </w:r>
    </w:p>
    <w:p w14:paraId="6204AB90" w14:textId="77777777" w:rsidR="002D0D6A" w:rsidRPr="002D0D6A" w:rsidRDefault="002D0D6A" w:rsidP="002D0D6A">
      <w:pPr>
        <w:spacing w:line="276" w:lineRule="auto"/>
        <w:ind w:firstLine="709"/>
        <w:rPr>
          <w:rFonts w:ascii="Times New Roman" w:hAnsi="Times New Roman" w:cs="Times New Roman"/>
          <w:color w:val="auto"/>
        </w:rPr>
      </w:pPr>
    </w:p>
    <w:p w14:paraId="6836A9D9" w14:textId="77777777" w:rsidR="002D0D6A" w:rsidRPr="002D0D6A" w:rsidRDefault="002D0D6A" w:rsidP="002D0D6A">
      <w:pPr>
        <w:spacing w:line="276" w:lineRule="auto"/>
        <w:ind w:firstLine="709"/>
        <w:rPr>
          <w:rFonts w:ascii="Times New Roman" w:hAnsi="Times New Roman" w:cs="Times New Roman"/>
          <w:color w:val="auto"/>
        </w:rPr>
      </w:pPr>
    </w:p>
    <w:p w14:paraId="141ED150" w14:textId="77777777" w:rsidR="002D0D6A" w:rsidRPr="002D0D6A" w:rsidRDefault="002D0D6A" w:rsidP="002D0D6A">
      <w:pPr>
        <w:spacing w:line="276" w:lineRule="auto"/>
        <w:ind w:firstLine="709"/>
        <w:rPr>
          <w:rFonts w:ascii="Times New Roman" w:hAnsi="Times New Roman" w:cs="Times New Roman"/>
          <w:color w:val="auto"/>
        </w:rPr>
      </w:pPr>
    </w:p>
    <w:p w14:paraId="7D50979E" w14:textId="77777777" w:rsidR="002D0D6A" w:rsidRPr="002D0D6A" w:rsidRDefault="002D0D6A" w:rsidP="002D0D6A">
      <w:pPr>
        <w:spacing w:line="276" w:lineRule="auto"/>
        <w:ind w:firstLine="709"/>
        <w:rPr>
          <w:rFonts w:ascii="Times New Roman" w:hAnsi="Times New Roman" w:cs="Times New Roman"/>
          <w:color w:val="auto"/>
        </w:rPr>
      </w:pPr>
    </w:p>
    <w:p w14:paraId="17D57306" w14:textId="77777777" w:rsidR="002D0D6A" w:rsidRPr="002D0D6A" w:rsidRDefault="002D0D6A" w:rsidP="002D0D6A">
      <w:pPr>
        <w:spacing w:line="276" w:lineRule="auto"/>
        <w:ind w:firstLine="709"/>
        <w:rPr>
          <w:rFonts w:ascii="Times New Roman" w:hAnsi="Times New Roman" w:cs="Times New Roman"/>
          <w:color w:val="auto"/>
        </w:rPr>
      </w:pPr>
    </w:p>
    <w:p w14:paraId="72AA72EF" w14:textId="77777777" w:rsidR="002D0D6A" w:rsidRPr="002D0D6A" w:rsidRDefault="002D0D6A" w:rsidP="002D0D6A">
      <w:pPr>
        <w:spacing w:line="276" w:lineRule="auto"/>
        <w:ind w:firstLine="709"/>
        <w:rPr>
          <w:rFonts w:ascii="Times New Roman" w:hAnsi="Times New Roman" w:cs="Times New Roman"/>
          <w:color w:val="auto"/>
        </w:rPr>
      </w:pPr>
    </w:p>
    <w:p w14:paraId="10083F27" w14:textId="77777777" w:rsidR="002D0D6A" w:rsidRPr="002D0D6A" w:rsidRDefault="002D0D6A" w:rsidP="002D0D6A">
      <w:pPr>
        <w:spacing w:line="276" w:lineRule="auto"/>
        <w:ind w:firstLine="709"/>
        <w:rPr>
          <w:rFonts w:ascii="Times New Roman" w:hAnsi="Times New Roman" w:cs="Times New Roman"/>
          <w:color w:val="auto"/>
        </w:rPr>
      </w:pPr>
    </w:p>
    <w:p w14:paraId="276B6641" w14:textId="77777777" w:rsidR="002D0D6A" w:rsidRPr="002D0D6A" w:rsidRDefault="002D0D6A" w:rsidP="002D0D6A">
      <w:pPr>
        <w:spacing w:line="276" w:lineRule="auto"/>
        <w:ind w:firstLine="709"/>
        <w:rPr>
          <w:rFonts w:ascii="Times New Roman" w:hAnsi="Times New Roman" w:cs="Times New Roman"/>
          <w:color w:val="auto"/>
        </w:rPr>
      </w:pPr>
    </w:p>
    <w:p w14:paraId="5E3E9019" w14:textId="77777777" w:rsidR="002D0D6A" w:rsidRPr="002D0D6A" w:rsidRDefault="002D0D6A" w:rsidP="002D0D6A">
      <w:pPr>
        <w:spacing w:line="276" w:lineRule="auto"/>
        <w:ind w:firstLine="709"/>
        <w:rPr>
          <w:rFonts w:ascii="Times New Roman" w:hAnsi="Times New Roman" w:cs="Times New Roman"/>
          <w:color w:val="auto"/>
        </w:rPr>
      </w:pPr>
    </w:p>
    <w:p w14:paraId="212AE9AC" w14:textId="77777777" w:rsidR="002D0D6A" w:rsidRPr="002D0D6A" w:rsidRDefault="002D0D6A" w:rsidP="002D0D6A">
      <w:pPr>
        <w:spacing w:line="276" w:lineRule="auto"/>
        <w:ind w:firstLine="709"/>
        <w:rPr>
          <w:rFonts w:ascii="Times New Roman" w:hAnsi="Times New Roman" w:cs="Times New Roman"/>
          <w:color w:val="auto"/>
        </w:rPr>
      </w:pPr>
    </w:p>
    <w:p w14:paraId="0653361E" w14:textId="77777777" w:rsidR="002D0D6A" w:rsidRPr="002D0D6A" w:rsidRDefault="002D0D6A" w:rsidP="002D0D6A">
      <w:pPr>
        <w:spacing w:line="276" w:lineRule="auto"/>
        <w:ind w:firstLine="709"/>
        <w:rPr>
          <w:rFonts w:ascii="Times New Roman" w:hAnsi="Times New Roman" w:cs="Times New Roman"/>
          <w:color w:val="auto"/>
        </w:rPr>
      </w:pPr>
    </w:p>
    <w:p w14:paraId="414FCD14" w14:textId="77777777" w:rsidR="002D0D6A" w:rsidRPr="002D0D6A" w:rsidRDefault="002D0D6A" w:rsidP="002D0D6A">
      <w:pPr>
        <w:spacing w:line="276" w:lineRule="auto"/>
        <w:ind w:firstLine="709"/>
        <w:rPr>
          <w:rFonts w:ascii="Times New Roman" w:hAnsi="Times New Roman" w:cs="Times New Roman"/>
          <w:color w:val="auto"/>
        </w:rPr>
      </w:pPr>
    </w:p>
    <w:p w14:paraId="2D7B4A3D" w14:textId="77777777" w:rsidR="002D0D6A" w:rsidRPr="002D0D6A" w:rsidRDefault="002D0D6A" w:rsidP="002D0D6A">
      <w:pPr>
        <w:spacing w:line="276" w:lineRule="auto"/>
        <w:ind w:firstLine="709"/>
        <w:rPr>
          <w:rFonts w:ascii="Times New Roman" w:hAnsi="Times New Roman" w:cs="Times New Roman"/>
          <w:color w:val="auto"/>
        </w:rPr>
      </w:pPr>
    </w:p>
    <w:p w14:paraId="6DDBD50F" w14:textId="77777777" w:rsidR="002D0D6A" w:rsidRPr="002D0D6A" w:rsidRDefault="002D0D6A" w:rsidP="002D0D6A">
      <w:pPr>
        <w:spacing w:line="276" w:lineRule="auto"/>
        <w:ind w:firstLine="709"/>
        <w:rPr>
          <w:rFonts w:ascii="Times New Roman" w:hAnsi="Times New Roman" w:cs="Times New Roman"/>
          <w:color w:val="auto"/>
        </w:rPr>
      </w:pPr>
    </w:p>
    <w:p w14:paraId="2589848E" w14:textId="77777777" w:rsidR="002D0D6A" w:rsidRPr="002D0D6A" w:rsidRDefault="002D0D6A" w:rsidP="002D0D6A">
      <w:pPr>
        <w:spacing w:line="276" w:lineRule="auto"/>
        <w:ind w:firstLine="709"/>
        <w:rPr>
          <w:rFonts w:ascii="Times New Roman" w:hAnsi="Times New Roman" w:cs="Times New Roman"/>
          <w:color w:val="auto"/>
        </w:rPr>
      </w:pPr>
    </w:p>
    <w:p w14:paraId="27AF08D7" w14:textId="77777777" w:rsidR="002D0D6A" w:rsidRPr="002D0D6A" w:rsidRDefault="002D0D6A" w:rsidP="002D0D6A">
      <w:pPr>
        <w:spacing w:line="276" w:lineRule="auto"/>
        <w:ind w:firstLine="709"/>
        <w:rPr>
          <w:rFonts w:ascii="Times New Roman" w:hAnsi="Times New Roman" w:cs="Times New Roman"/>
          <w:color w:val="auto"/>
        </w:rPr>
      </w:pPr>
    </w:p>
    <w:p w14:paraId="00F2DE00" w14:textId="77777777" w:rsidR="002D0D6A" w:rsidRPr="002D0D6A" w:rsidRDefault="002D0D6A" w:rsidP="002D0D6A">
      <w:pPr>
        <w:spacing w:line="276" w:lineRule="auto"/>
        <w:ind w:firstLine="709"/>
        <w:rPr>
          <w:rFonts w:ascii="Times New Roman" w:hAnsi="Times New Roman" w:cs="Times New Roman"/>
          <w:color w:val="auto"/>
        </w:rPr>
      </w:pPr>
    </w:p>
    <w:p w14:paraId="003B5AD4" w14:textId="77777777" w:rsidR="002D0D6A" w:rsidRPr="002D0D6A" w:rsidRDefault="002D0D6A" w:rsidP="002D0D6A">
      <w:pPr>
        <w:spacing w:line="276" w:lineRule="auto"/>
        <w:ind w:firstLine="709"/>
        <w:rPr>
          <w:rFonts w:ascii="Times New Roman" w:hAnsi="Times New Roman" w:cs="Times New Roman"/>
          <w:color w:val="auto"/>
        </w:rPr>
      </w:pPr>
    </w:p>
    <w:p w14:paraId="00182CAB" w14:textId="77777777" w:rsidR="002D0D6A" w:rsidRPr="002D0D6A" w:rsidRDefault="002D0D6A" w:rsidP="002D0D6A">
      <w:pPr>
        <w:spacing w:line="276" w:lineRule="auto"/>
        <w:ind w:firstLine="709"/>
        <w:rPr>
          <w:rFonts w:ascii="Times New Roman" w:hAnsi="Times New Roman" w:cs="Times New Roman"/>
          <w:color w:val="auto"/>
        </w:rPr>
      </w:pPr>
    </w:p>
    <w:p w14:paraId="3A765D32" w14:textId="77777777" w:rsidR="002D0D6A" w:rsidRPr="002D0D6A" w:rsidRDefault="002D0D6A" w:rsidP="002D0D6A">
      <w:pPr>
        <w:spacing w:line="276" w:lineRule="auto"/>
        <w:ind w:firstLine="709"/>
        <w:rPr>
          <w:rFonts w:ascii="Times New Roman" w:hAnsi="Times New Roman" w:cs="Times New Roman"/>
          <w:color w:val="auto"/>
        </w:rPr>
      </w:pPr>
    </w:p>
    <w:p w14:paraId="69E216A9" w14:textId="77777777" w:rsidR="002D0D6A" w:rsidRPr="002D0D6A" w:rsidRDefault="002D0D6A" w:rsidP="002D0D6A">
      <w:pPr>
        <w:spacing w:line="276" w:lineRule="auto"/>
        <w:ind w:firstLine="709"/>
        <w:rPr>
          <w:rFonts w:ascii="Times New Roman" w:hAnsi="Times New Roman" w:cs="Times New Roman"/>
          <w:color w:val="auto"/>
        </w:rPr>
      </w:pPr>
    </w:p>
    <w:p w14:paraId="218C34E7" w14:textId="77777777" w:rsidR="002D0D6A" w:rsidRPr="002D0D6A" w:rsidRDefault="002D0D6A" w:rsidP="002D0D6A">
      <w:pPr>
        <w:spacing w:line="276" w:lineRule="auto"/>
        <w:ind w:firstLine="709"/>
        <w:rPr>
          <w:rFonts w:ascii="Times New Roman" w:hAnsi="Times New Roman" w:cs="Times New Roman"/>
          <w:color w:val="auto"/>
        </w:rPr>
      </w:pPr>
    </w:p>
    <w:p w14:paraId="1AD63DCA" w14:textId="77777777" w:rsidR="002D0D6A" w:rsidRPr="002D0D6A" w:rsidRDefault="002D0D6A" w:rsidP="002D0D6A">
      <w:pPr>
        <w:spacing w:line="276" w:lineRule="auto"/>
        <w:ind w:firstLine="709"/>
        <w:rPr>
          <w:rFonts w:ascii="Times New Roman" w:hAnsi="Times New Roman" w:cs="Times New Roman"/>
          <w:color w:val="auto"/>
        </w:rPr>
      </w:pPr>
    </w:p>
    <w:p w14:paraId="280D26E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w:t>
      </w:r>
    </w:p>
    <w:p w14:paraId="1B995DE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 ПАСПОРТ ПРОГРАММЫ УЧЕБНОЙ ДИСЦИПЛИНЫ</w:t>
      </w:r>
    </w:p>
    <w:p w14:paraId="65B54548" w14:textId="77777777" w:rsidR="002D0D6A" w:rsidRPr="002D0D6A" w:rsidRDefault="002D0D6A" w:rsidP="002D0D6A">
      <w:pPr>
        <w:spacing w:line="276" w:lineRule="auto"/>
        <w:ind w:firstLine="709"/>
        <w:rPr>
          <w:rFonts w:ascii="Times New Roman" w:hAnsi="Times New Roman" w:cs="Times New Roman"/>
          <w:color w:val="auto"/>
        </w:rPr>
      </w:pPr>
    </w:p>
    <w:p w14:paraId="762FC27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ЭФФЕКТИВНОЕ ПОВЕДЕНИЕ НА РЫНКЕ ТРУДА</w:t>
      </w:r>
    </w:p>
    <w:p w14:paraId="2144D508" w14:textId="77777777" w:rsidR="002D0D6A" w:rsidRPr="002D0D6A" w:rsidRDefault="002D0D6A" w:rsidP="002D0D6A">
      <w:pPr>
        <w:spacing w:line="276" w:lineRule="auto"/>
        <w:ind w:firstLine="709"/>
        <w:rPr>
          <w:rFonts w:ascii="Times New Roman" w:hAnsi="Times New Roman" w:cs="Times New Roman"/>
          <w:color w:val="auto"/>
        </w:rPr>
      </w:pPr>
    </w:p>
    <w:p w14:paraId="68AD608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1.1. Область применения программы</w:t>
      </w:r>
    </w:p>
    <w:p w14:paraId="5E5E20D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Программа учебной дисциплины «Эффективное поведение на рынке труда» является вариативной частью основной профессиональной образовательной программы в соответствии с ФГОС по  профессии: 35.01.24 Управляющий сельской усадьбой</w:t>
      </w:r>
    </w:p>
    <w:p w14:paraId="5C1DEE1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1.2. Место учебной дисциплины в структуре образовательной программы среднего профессионального образования: </w:t>
      </w:r>
    </w:p>
    <w:p w14:paraId="034374A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w:t>
      </w:r>
    </w:p>
    <w:p w14:paraId="4DDEAFB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1.3. Цели и задачи учебной дисциплины – требования к результатам освоения учебной дисциплины:</w:t>
      </w:r>
    </w:p>
    <w:p w14:paraId="7306D34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Целью дисциплины 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 </w:t>
      </w:r>
    </w:p>
    <w:p w14:paraId="67E4EBB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Задачи дисциплины:</w:t>
      </w:r>
    </w:p>
    <w:p w14:paraId="5433B4E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формирование у обучающихся общего представления о рынке труда и профессий и умение ориентироваться в нем;</w:t>
      </w:r>
    </w:p>
    <w:p w14:paraId="5EAFF18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формирование представления о себе как специалисте и модели будущей профессиональной деятельности; </w:t>
      </w:r>
    </w:p>
    <w:p w14:paraId="1ED2ED8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формирование представления о правовых основах трудоустройства;</w:t>
      </w:r>
    </w:p>
    <w:p w14:paraId="1CEEB06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освоение некоторых навыков и способов поведения, необходимых для успешного решения различных задач на рынке труда: самопрезентации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14:paraId="0BF1416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Особое значение дисциплина имеет при формировании и развитии общих и </w:t>
      </w:r>
      <w:r w:rsidRPr="002D0D6A">
        <w:rPr>
          <w:rFonts w:ascii="Times New Roman" w:hAnsi="Times New Roman" w:cs="Times New Roman"/>
          <w:color w:val="auto"/>
        </w:rPr>
        <w:lastRenderedPageBreak/>
        <w:t>профессиональных компетенций ОК 01, ОК 02, ОК 03, ОК 04, ОК 05, ОК 06, ОК 08, ОК 09.</w:t>
      </w:r>
    </w:p>
    <w:p w14:paraId="4166967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Наряду с общими и профессиональными компетенциями формируются личностные Наряду с общими и профессиональными компетенциями формируются личностные результаты: ЛР1-ЛР5 </w:t>
      </w:r>
    </w:p>
    <w:p w14:paraId="17A6ED6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ЛР 1 осознание обучающимися российской гражданской идентичности;</w:t>
      </w:r>
    </w:p>
    <w:p w14:paraId="79ED8B2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ЛР 2 готовность к саморазвитию, самостоятельности и самоопределению;</w:t>
      </w:r>
    </w:p>
    <w:p w14:paraId="28FFA2F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ЛР 3 наличие мотивации к обучению и личностному развитию;</w:t>
      </w:r>
    </w:p>
    <w:p w14:paraId="721AE0A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ЛР 4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C2A209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1.4. Цель и планируемые результаты освоения дисциплины:   </w:t>
      </w:r>
    </w:p>
    <w:p w14:paraId="47322A3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 рамках программы учебной дисциплины обучающимися осваиваются: </w:t>
      </w:r>
    </w:p>
    <w:p w14:paraId="6A8B1BA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Код</w:t>
      </w:r>
    </w:p>
    <w:p w14:paraId="75B0F06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ПК, ОК</w:t>
      </w:r>
      <w:r w:rsidRPr="002D0D6A">
        <w:rPr>
          <w:rFonts w:ascii="Times New Roman" w:hAnsi="Times New Roman" w:cs="Times New Roman"/>
          <w:color w:val="auto"/>
        </w:rPr>
        <w:tab/>
        <w:t>Умения</w:t>
      </w:r>
      <w:r w:rsidRPr="002D0D6A">
        <w:rPr>
          <w:rFonts w:ascii="Times New Roman" w:hAnsi="Times New Roman" w:cs="Times New Roman"/>
          <w:color w:val="auto"/>
        </w:rPr>
        <w:tab/>
        <w:t>Знания</w:t>
      </w:r>
    </w:p>
    <w:p w14:paraId="20032FE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ОК 1 –ОК 9</w:t>
      </w:r>
      <w:r w:rsidRPr="002D0D6A">
        <w:rPr>
          <w:rFonts w:ascii="Times New Roman" w:hAnsi="Times New Roman" w:cs="Times New Roman"/>
          <w:color w:val="auto"/>
        </w:rPr>
        <w:tab/>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14:paraId="3551894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анализа своей конкурентоспособности; оценки активности своей позиции на рынке труда; </w:t>
      </w:r>
    </w:p>
    <w:p w14:paraId="140B88B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анализа собственных профессиональных  целей и ценностей;</w:t>
      </w:r>
    </w:p>
    <w:p w14:paraId="1989736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14:paraId="491C3D5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презентационных документов: профессиональное резюме, мини-резюме,  автобиография,  сопроводительное письмо, поисковое письмо, рекомендательное письмо;</w:t>
      </w:r>
    </w:p>
    <w:p w14:paraId="5B69D1B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владеть способами поиска работы, способами работы с  «Дневником поиска работы»;</w:t>
      </w:r>
    </w:p>
    <w:p w14:paraId="059EA87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структурного, процессуального и ролевого  анализа делового общения;</w:t>
      </w:r>
    </w:p>
    <w:p w14:paraId="32B2321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проведения  собеседования при приеме на работу;</w:t>
      </w:r>
    </w:p>
    <w:p w14:paraId="7938EAD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к испытаниям при приеме на работу;</w:t>
      </w:r>
    </w:p>
    <w:p w14:paraId="1796C47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14:paraId="0DFC4BF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14:paraId="22FB462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14:paraId="1CBF36F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14:paraId="6EAB56D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lastRenderedPageBreak/>
        <w:t xml:space="preserve">владеть способами планирования профессионального развития и создания своего плана развития. </w:t>
      </w:r>
    </w:p>
    <w:p w14:paraId="3E2EBAF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основных понятий, значимых для данной дисциплины, и их значения для эффективного поиска работы и трудоустройства; </w:t>
      </w:r>
    </w:p>
    <w:p w14:paraId="21C849C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структуры рынка труда,  современных тенденций российского и регионального рынка труда и рынка профессий;</w:t>
      </w:r>
    </w:p>
    <w:p w14:paraId="1BC28D1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составляющих конкурентоспособности работника на рынке труда; преимуществ выпускников, осваивающих данную профессию, способов повышения конкурентоспособности; </w:t>
      </w:r>
    </w:p>
    <w:p w14:paraId="11AC721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преимуществ  целенаправленного поведения в ситуации поиска работы, способов повышения эффективности постановки целей;</w:t>
      </w:r>
    </w:p>
    <w:p w14:paraId="1FA2C7E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структуры и способов составления  профессионально-психологического портрета и собственного портфолио; </w:t>
      </w:r>
    </w:p>
    <w:p w14:paraId="42DBF56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целевого назначения, видов, структуру и  требованиий к подготовке   презентационных документов: профессиональное резюме, CV (курикулум витэ), мини-резюме, автобиография,  сопроводительное письмо, поисковое письмо, рекомендация; </w:t>
      </w:r>
    </w:p>
    <w:p w14:paraId="0B6286B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путей и способов поиска работы, их возможностей; возможных ошибок и затруднений при поиске работы, способы их преодоления;</w:t>
      </w:r>
    </w:p>
    <w:p w14:paraId="5DD74F4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структуры  и этапов делового общения, вербальных и невербальных компонентов и средств общения;  </w:t>
      </w:r>
    </w:p>
    <w:p w14:paraId="2809627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трудностей делового общения (коммуникативные барьеры, конфликты, манипуляции в процессе взаимодействии) и основные способы их преодоления;</w:t>
      </w:r>
    </w:p>
    <w:p w14:paraId="0B13128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требований к  подготовке и прохождению собеседования при приеме на работу;</w:t>
      </w:r>
    </w:p>
    <w:p w14:paraId="75BA675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основных форм испытаний, используемых при приеме на работу; </w:t>
      </w:r>
    </w:p>
    <w:p w14:paraId="0B1C159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документов, необходимых работнику при приеме на работу и оформлении трудового правоотношения работника и работодателя; документов, необходимых работнику при приеме на работу; условий заключения трудового договора, его содержание, гарантий при  его заключении;</w:t>
      </w:r>
      <w:r w:rsidRPr="002D0D6A">
        <w:rPr>
          <w:rFonts w:ascii="Times New Roman" w:hAnsi="Times New Roman" w:cs="Times New Roman"/>
          <w:color w:val="auto"/>
        </w:rPr>
        <w:tab/>
      </w:r>
    </w:p>
    <w:p w14:paraId="4F75A56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нормативно-правовых актов, помогающих  понять  условия трудового договора, принципов защиты трудовых прав; преимуществ организации своей профессиональной деятельности в соответствии с требованиями трудового права по трудовому договору;</w:t>
      </w:r>
    </w:p>
    <w:p w14:paraId="6F579FA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видов и способов адаптации, критериев успешной адаптации; основных задач работника в период адаптации; ошибок и затруднений выпускников в период адаптации, способов их преодоления;</w:t>
      </w:r>
    </w:p>
    <w:p w14:paraId="0F93F8A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приемов и способов саморегуляции для управления поведением в напряженных (стрессовых) ситуациях;</w:t>
      </w:r>
    </w:p>
    <w:p w14:paraId="3AB7AAD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стадий профессионального развития и факторов, обеспечивающих успешное профессиональное продвижение. </w:t>
      </w:r>
    </w:p>
    <w:p w14:paraId="3321B11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 </w:t>
      </w:r>
    </w:p>
    <w:p w14:paraId="2E9418B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1.5. Количество часов по рабочему учебному плану:</w:t>
      </w:r>
    </w:p>
    <w:p w14:paraId="028548B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максимальной учебной нагрузки обучающегося  46 часов, в том числе:</w:t>
      </w:r>
    </w:p>
    <w:p w14:paraId="4E43C10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обязательной аудиторной учебной нагрузки обучающегося  в объеме 32 час; </w:t>
      </w:r>
    </w:p>
    <w:p w14:paraId="185182B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самостоятельной работы обучающихся 147 час.;</w:t>
      </w:r>
    </w:p>
    <w:p w14:paraId="0A0F738E" w14:textId="77777777" w:rsidR="002D0D6A" w:rsidRPr="002D0D6A" w:rsidRDefault="002D0D6A" w:rsidP="002D0D6A">
      <w:pPr>
        <w:spacing w:line="276" w:lineRule="auto"/>
        <w:ind w:firstLine="709"/>
        <w:rPr>
          <w:rFonts w:ascii="Times New Roman" w:hAnsi="Times New Roman" w:cs="Times New Roman"/>
          <w:color w:val="auto"/>
        </w:rPr>
      </w:pPr>
    </w:p>
    <w:p w14:paraId="0DD0CB5B" w14:textId="77777777" w:rsidR="002D0D6A" w:rsidRPr="002D0D6A" w:rsidRDefault="002D0D6A" w:rsidP="002D0D6A">
      <w:pPr>
        <w:spacing w:line="276" w:lineRule="auto"/>
        <w:ind w:firstLine="709"/>
        <w:rPr>
          <w:rFonts w:ascii="Times New Roman" w:hAnsi="Times New Roman" w:cs="Times New Roman"/>
          <w:color w:val="auto"/>
        </w:rPr>
      </w:pPr>
    </w:p>
    <w:p w14:paraId="1E162173" w14:textId="77777777" w:rsidR="002D0D6A" w:rsidRPr="002D0D6A" w:rsidRDefault="002D0D6A" w:rsidP="002D0D6A">
      <w:pPr>
        <w:spacing w:line="276" w:lineRule="auto"/>
        <w:ind w:firstLine="709"/>
        <w:rPr>
          <w:rFonts w:ascii="Times New Roman" w:hAnsi="Times New Roman" w:cs="Times New Roman"/>
          <w:color w:val="auto"/>
        </w:rPr>
      </w:pPr>
    </w:p>
    <w:p w14:paraId="520E05E1" w14:textId="77777777" w:rsidR="002D0D6A" w:rsidRPr="002D0D6A" w:rsidRDefault="002D0D6A" w:rsidP="002D0D6A">
      <w:pPr>
        <w:spacing w:line="276" w:lineRule="auto"/>
        <w:ind w:firstLine="709"/>
        <w:rPr>
          <w:rFonts w:ascii="Times New Roman" w:hAnsi="Times New Roman" w:cs="Times New Roman"/>
          <w:color w:val="auto"/>
        </w:rPr>
      </w:pPr>
    </w:p>
    <w:p w14:paraId="7F045F0D" w14:textId="77777777" w:rsidR="002D0D6A" w:rsidRPr="002D0D6A" w:rsidRDefault="002D0D6A" w:rsidP="002D0D6A">
      <w:pPr>
        <w:spacing w:line="276" w:lineRule="auto"/>
        <w:ind w:firstLine="709"/>
        <w:rPr>
          <w:rFonts w:ascii="Times New Roman" w:hAnsi="Times New Roman" w:cs="Times New Roman"/>
          <w:color w:val="auto"/>
        </w:rPr>
      </w:pPr>
    </w:p>
    <w:p w14:paraId="65BF7F84" w14:textId="77777777" w:rsidR="002D0D6A" w:rsidRPr="002D0D6A" w:rsidRDefault="002D0D6A" w:rsidP="002D0D6A">
      <w:pPr>
        <w:spacing w:line="276" w:lineRule="auto"/>
        <w:ind w:firstLine="709"/>
        <w:rPr>
          <w:rFonts w:ascii="Times New Roman" w:hAnsi="Times New Roman" w:cs="Times New Roman"/>
          <w:color w:val="auto"/>
        </w:rPr>
      </w:pPr>
    </w:p>
    <w:p w14:paraId="7E8BC64A" w14:textId="77777777" w:rsidR="002D0D6A" w:rsidRPr="002D0D6A" w:rsidRDefault="002D0D6A" w:rsidP="002D0D6A">
      <w:pPr>
        <w:spacing w:line="276" w:lineRule="auto"/>
        <w:ind w:firstLine="709"/>
        <w:rPr>
          <w:rFonts w:ascii="Times New Roman" w:hAnsi="Times New Roman" w:cs="Times New Roman"/>
          <w:color w:val="auto"/>
        </w:rPr>
      </w:pPr>
    </w:p>
    <w:p w14:paraId="5342EED5" w14:textId="77777777" w:rsidR="002D0D6A" w:rsidRPr="002D0D6A" w:rsidRDefault="002D0D6A" w:rsidP="002D0D6A">
      <w:pPr>
        <w:spacing w:line="276" w:lineRule="auto"/>
        <w:ind w:firstLine="709"/>
        <w:rPr>
          <w:rFonts w:ascii="Times New Roman" w:hAnsi="Times New Roman" w:cs="Times New Roman"/>
          <w:color w:val="auto"/>
        </w:rPr>
      </w:pPr>
    </w:p>
    <w:p w14:paraId="49D13539" w14:textId="77777777" w:rsidR="002D0D6A" w:rsidRPr="002D0D6A" w:rsidRDefault="002D0D6A" w:rsidP="002D0D6A">
      <w:pPr>
        <w:spacing w:line="276" w:lineRule="auto"/>
        <w:ind w:firstLine="709"/>
        <w:rPr>
          <w:rFonts w:ascii="Times New Roman" w:hAnsi="Times New Roman" w:cs="Times New Roman"/>
          <w:color w:val="auto"/>
        </w:rPr>
      </w:pPr>
    </w:p>
    <w:p w14:paraId="79F3AF5C" w14:textId="77777777" w:rsidR="002D0D6A" w:rsidRPr="002D0D6A" w:rsidRDefault="002D0D6A" w:rsidP="002D0D6A">
      <w:pPr>
        <w:spacing w:line="276" w:lineRule="auto"/>
        <w:ind w:firstLine="709"/>
        <w:rPr>
          <w:rFonts w:ascii="Times New Roman" w:hAnsi="Times New Roman" w:cs="Times New Roman"/>
          <w:color w:val="auto"/>
        </w:rPr>
      </w:pPr>
    </w:p>
    <w:p w14:paraId="149B4C9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 СТРУКТУРА И СОДЕРЖАНИЕ УЧЕБНОЙ ДИСЦИПЛИНЫ</w:t>
      </w:r>
    </w:p>
    <w:p w14:paraId="24D6138D" w14:textId="77777777" w:rsidR="002D0D6A" w:rsidRPr="002D0D6A" w:rsidRDefault="002D0D6A" w:rsidP="002D0D6A">
      <w:pPr>
        <w:spacing w:line="276" w:lineRule="auto"/>
        <w:ind w:firstLine="709"/>
        <w:rPr>
          <w:rFonts w:ascii="Times New Roman" w:hAnsi="Times New Roman" w:cs="Times New Roman"/>
          <w:color w:val="auto"/>
        </w:rPr>
      </w:pPr>
    </w:p>
    <w:p w14:paraId="43B8C1C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2.1. Объем учебной дисциплины и виды учебной работы</w:t>
      </w:r>
    </w:p>
    <w:p w14:paraId="21EE693A" w14:textId="77777777" w:rsidR="002D0D6A" w:rsidRPr="002D0D6A" w:rsidRDefault="002D0D6A" w:rsidP="002D0D6A">
      <w:pPr>
        <w:spacing w:line="276" w:lineRule="auto"/>
        <w:ind w:firstLine="709"/>
        <w:rPr>
          <w:rFonts w:ascii="Times New Roman" w:hAnsi="Times New Roman" w:cs="Times New Roman"/>
          <w:color w:val="auto"/>
        </w:rPr>
      </w:pPr>
    </w:p>
    <w:p w14:paraId="5247948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Вид учебной работы</w:t>
      </w:r>
      <w:r w:rsidRPr="002D0D6A">
        <w:rPr>
          <w:rFonts w:ascii="Times New Roman" w:hAnsi="Times New Roman" w:cs="Times New Roman"/>
          <w:color w:val="auto"/>
        </w:rPr>
        <w:tab/>
        <w:t>Объем часов</w:t>
      </w:r>
    </w:p>
    <w:p w14:paraId="1F1B1E8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Обязательная аудиторная учебная нагрузка (всего) </w:t>
      </w:r>
      <w:r w:rsidRPr="002D0D6A">
        <w:rPr>
          <w:rFonts w:ascii="Times New Roman" w:hAnsi="Times New Roman" w:cs="Times New Roman"/>
          <w:color w:val="auto"/>
        </w:rPr>
        <w:tab/>
        <w:t>32</w:t>
      </w:r>
    </w:p>
    <w:p w14:paraId="6E6EB5B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 том числе:</w:t>
      </w:r>
      <w:r w:rsidRPr="002D0D6A">
        <w:rPr>
          <w:rFonts w:ascii="Times New Roman" w:hAnsi="Times New Roman" w:cs="Times New Roman"/>
          <w:color w:val="auto"/>
        </w:rPr>
        <w:tab/>
      </w:r>
    </w:p>
    <w:p w14:paraId="283E592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практические занятия</w:t>
      </w:r>
      <w:r w:rsidRPr="002D0D6A">
        <w:rPr>
          <w:rFonts w:ascii="Times New Roman" w:hAnsi="Times New Roman" w:cs="Times New Roman"/>
          <w:color w:val="auto"/>
        </w:rPr>
        <w:tab/>
        <w:t>23</w:t>
      </w:r>
    </w:p>
    <w:p w14:paraId="7AEE994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Итоговая аттестация в форме  дифференцированного зачета 1 час.</w:t>
      </w:r>
    </w:p>
    <w:p w14:paraId="2E7C66BC" w14:textId="77777777" w:rsidR="002D0D6A" w:rsidRPr="002D0D6A" w:rsidRDefault="002D0D6A" w:rsidP="002D0D6A">
      <w:pPr>
        <w:spacing w:line="276" w:lineRule="auto"/>
        <w:ind w:firstLine="709"/>
        <w:rPr>
          <w:rFonts w:ascii="Times New Roman" w:hAnsi="Times New Roman" w:cs="Times New Roman"/>
          <w:color w:val="auto"/>
        </w:rPr>
      </w:pPr>
    </w:p>
    <w:p w14:paraId="757DF7A9" w14:textId="77777777" w:rsidR="002D0D6A" w:rsidRPr="002D0D6A" w:rsidRDefault="002D0D6A" w:rsidP="002D0D6A">
      <w:pPr>
        <w:spacing w:line="276" w:lineRule="auto"/>
        <w:ind w:firstLine="709"/>
        <w:rPr>
          <w:rFonts w:ascii="Times New Roman" w:hAnsi="Times New Roman" w:cs="Times New Roman"/>
          <w:color w:val="auto"/>
        </w:rPr>
      </w:pPr>
    </w:p>
    <w:p w14:paraId="7C93058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w:t>
      </w:r>
    </w:p>
    <w:p w14:paraId="2F48050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w:t>
      </w:r>
    </w:p>
    <w:p w14:paraId="78F6AB0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Наименование разделов и тем</w:t>
      </w:r>
      <w:r w:rsidRPr="002D0D6A">
        <w:rPr>
          <w:rFonts w:ascii="Times New Roman" w:hAnsi="Times New Roman" w:cs="Times New Roman"/>
          <w:color w:val="auto"/>
        </w:rPr>
        <w:tab/>
      </w:r>
    </w:p>
    <w:p w14:paraId="2A0CD7B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Содержание учебного материала, практические занятия, самостоятельная работа обучающихся</w:t>
      </w:r>
      <w:r w:rsidRPr="002D0D6A">
        <w:rPr>
          <w:rFonts w:ascii="Times New Roman" w:hAnsi="Times New Roman" w:cs="Times New Roman"/>
          <w:color w:val="auto"/>
        </w:rPr>
        <w:tab/>
      </w:r>
    </w:p>
    <w:p w14:paraId="49BC076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Объем часов</w:t>
      </w:r>
      <w:r w:rsidRPr="002D0D6A">
        <w:rPr>
          <w:rFonts w:ascii="Times New Roman" w:hAnsi="Times New Roman" w:cs="Times New Roman"/>
          <w:color w:val="auto"/>
        </w:rPr>
        <w:tab/>
        <w:t>Коды компетенций, формированию которых способствует элемент программы</w:t>
      </w:r>
    </w:p>
    <w:p w14:paraId="4D74F3A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Раздел 1. Рынок труда и возможности трудоустройства выпускников </w:t>
      </w:r>
      <w:r w:rsidRPr="002D0D6A">
        <w:rPr>
          <w:rFonts w:ascii="Times New Roman" w:hAnsi="Times New Roman" w:cs="Times New Roman"/>
          <w:color w:val="auto"/>
        </w:rPr>
        <w:tab/>
        <w:t>4</w:t>
      </w:r>
      <w:r w:rsidRPr="002D0D6A">
        <w:rPr>
          <w:rFonts w:ascii="Times New Roman" w:hAnsi="Times New Roman" w:cs="Times New Roman"/>
          <w:color w:val="auto"/>
        </w:rPr>
        <w:tab/>
      </w:r>
    </w:p>
    <w:p w14:paraId="1AB4237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Тема 1. Рынок труда и профессий: современные тенденции</w:t>
      </w:r>
      <w:r w:rsidRPr="002D0D6A">
        <w:rPr>
          <w:rFonts w:ascii="Times New Roman" w:hAnsi="Times New Roman" w:cs="Times New Roman"/>
          <w:color w:val="auto"/>
        </w:rPr>
        <w:tab/>
        <w:t>Содержание учебного материала</w:t>
      </w:r>
    </w:p>
    <w:p w14:paraId="0BC13EE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 Рынок труда и профессий: современные тенденции</w:t>
      </w:r>
    </w:p>
    <w:p w14:paraId="0F9635D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Общая характеристика рынка труда и рынка профессий. Основные понятия, значимые для темы.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 профессий.</w:t>
      </w:r>
    </w:p>
    <w:p w14:paraId="109CA63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Практическое занятие по теме </w:t>
      </w:r>
    </w:p>
    <w:p w14:paraId="64A06FE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Изучение  основных понятий рынка труда, спрос и предложение на рынке труда.</w:t>
      </w:r>
      <w:r w:rsidRPr="002D0D6A">
        <w:rPr>
          <w:rFonts w:ascii="Times New Roman" w:hAnsi="Times New Roman" w:cs="Times New Roman"/>
          <w:color w:val="auto"/>
        </w:rPr>
        <w:tab/>
        <w:t>2</w:t>
      </w:r>
    </w:p>
    <w:p w14:paraId="79F1E368" w14:textId="77777777" w:rsidR="002D0D6A" w:rsidRPr="002D0D6A" w:rsidRDefault="002D0D6A" w:rsidP="002D0D6A">
      <w:pPr>
        <w:spacing w:line="276" w:lineRule="auto"/>
        <w:ind w:firstLine="709"/>
        <w:rPr>
          <w:rFonts w:ascii="Times New Roman" w:hAnsi="Times New Roman" w:cs="Times New Roman"/>
          <w:color w:val="auto"/>
        </w:rPr>
      </w:pPr>
    </w:p>
    <w:p w14:paraId="4FADFB9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609A0F4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2. Конкурентоспособность  выпускников профессиональных учебных заведений </w:t>
      </w:r>
    </w:p>
    <w:p w14:paraId="1149B3F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Содержание учебного материала</w:t>
      </w:r>
    </w:p>
    <w:p w14:paraId="538A175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1.Конкурентоспособность  выпускников профессиональных учебных заведений </w:t>
      </w:r>
    </w:p>
    <w:p w14:paraId="73AF6F0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Конкурентоспособность как основное требование к работнику на рынке труда.  Основные понятия, значимые для данной темы. Формирование представлений о составляющих конкурентоспособности работника на рынке труда, требованиях  работодателей к выпускникам.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  анализа каждым выпускником своей конкурентоспособности. Формирование представлений о возможных способах повышения конкурентоспособности выпускника.</w:t>
      </w:r>
    </w:p>
    <w:p w14:paraId="2C433F6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lastRenderedPageBreak/>
        <w:t>Практическое занятие по теме 2</w:t>
      </w:r>
    </w:p>
    <w:p w14:paraId="2AE32C0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Составление портрета конкурентоспособного человека на рынке труда.</w:t>
      </w:r>
      <w:r w:rsidRPr="002D0D6A">
        <w:rPr>
          <w:rFonts w:ascii="Times New Roman" w:hAnsi="Times New Roman" w:cs="Times New Roman"/>
          <w:color w:val="auto"/>
        </w:rPr>
        <w:tab/>
        <w:t>2</w:t>
      </w:r>
      <w:r w:rsidRPr="002D0D6A">
        <w:rPr>
          <w:rFonts w:ascii="Times New Roman" w:hAnsi="Times New Roman" w:cs="Times New Roman"/>
          <w:color w:val="auto"/>
        </w:rPr>
        <w:tab/>
        <w:t>ОК 1 –ОК 9, ЛР1 – ЛР 4.</w:t>
      </w:r>
    </w:p>
    <w:p w14:paraId="681BEBF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Раздел 2.  Поиск работы</w:t>
      </w:r>
      <w:r w:rsidRPr="002D0D6A">
        <w:rPr>
          <w:rFonts w:ascii="Times New Roman" w:hAnsi="Times New Roman" w:cs="Times New Roman"/>
          <w:color w:val="auto"/>
        </w:rPr>
        <w:tab/>
        <w:t>19</w:t>
      </w:r>
      <w:r w:rsidRPr="002D0D6A">
        <w:rPr>
          <w:rFonts w:ascii="Times New Roman" w:hAnsi="Times New Roman" w:cs="Times New Roman"/>
          <w:color w:val="auto"/>
        </w:rPr>
        <w:tab/>
      </w:r>
    </w:p>
    <w:p w14:paraId="123764A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Тема 3.   Определение целей поиска работы</w:t>
      </w:r>
      <w:r w:rsidRPr="002D0D6A">
        <w:rPr>
          <w:rFonts w:ascii="Times New Roman" w:hAnsi="Times New Roman" w:cs="Times New Roman"/>
          <w:color w:val="auto"/>
        </w:rPr>
        <w:tab/>
        <w:t>Содержание учебного материала</w:t>
      </w:r>
    </w:p>
    <w:p w14:paraId="721C336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1.Определение целей поиска работы</w:t>
      </w:r>
    </w:p>
    <w:p w14:paraId="3EEDCC9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Основные понятия темы. Обсуждение преимуществ целенаправленного поведения. Анализ профессиональных ценностей. Постановка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 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 трудоустройства.</w:t>
      </w:r>
    </w:p>
    <w:p w14:paraId="43CF922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Практическое  занятие по теме 3</w:t>
      </w:r>
    </w:p>
    <w:p w14:paraId="0D26CA5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1.Определение критериев предпочтительности при поиске работы. Формулирование цели поиска работы. </w:t>
      </w:r>
      <w:r w:rsidRPr="002D0D6A">
        <w:rPr>
          <w:rFonts w:ascii="Times New Roman" w:hAnsi="Times New Roman" w:cs="Times New Roman"/>
          <w:color w:val="auto"/>
        </w:rPr>
        <w:tab/>
        <w:t>2</w:t>
      </w:r>
      <w:r w:rsidRPr="002D0D6A">
        <w:rPr>
          <w:rFonts w:ascii="Times New Roman" w:hAnsi="Times New Roman" w:cs="Times New Roman"/>
          <w:color w:val="auto"/>
        </w:rPr>
        <w:tab/>
        <w:t>ОК 1 –ОК 9, ЛР1 – ЛР 4.</w:t>
      </w:r>
    </w:p>
    <w:p w14:paraId="242C71B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Тема 4.  Возможности и ограничения при поиске работы. Профессионально-психологический портрет</w:t>
      </w:r>
      <w:r w:rsidRPr="002D0D6A">
        <w:rPr>
          <w:rFonts w:ascii="Times New Roman" w:hAnsi="Times New Roman" w:cs="Times New Roman"/>
          <w:color w:val="auto"/>
        </w:rPr>
        <w:tab/>
        <w:t>Содержание учебного материала</w:t>
      </w:r>
    </w:p>
    <w:p w14:paraId="5812A58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 Возможности и ограничения при поиске работы. Профессионально-психологический портрет</w:t>
      </w:r>
    </w:p>
    <w:p w14:paraId="5E664E5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Основные понятия темы. 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 Подготовка и проведение  самопрезентации в ситуации трудоустройства. </w:t>
      </w:r>
    </w:p>
    <w:p w14:paraId="15D949D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Практическое занятие по теме 4</w:t>
      </w:r>
    </w:p>
    <w:p w14:paraId="4BF165F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1.Определение своих сильных сторон и преимуществ как работника. </w:t>
      </w:r>
      <w:r w:rsidRPr="002D0D6A">
        <w:rPr>
          <w:rFonts w:ascii="Times New Roman" w:hAnsi="Times New Roman" w:cs="Times New Roman"/>
          <w:color w:val="auto"/>
        </w:rPr>
        <w:tab/>
      </w:r>
    </w:p>
    <w:p w14:paraId="06E261F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2.Составление  профессионально-психологического портрета.</w:t>
      </w:r>
      <w:r w:rsidRPr="002D0D6A">
        <w:rPr>
          <w:rFonts w:ascii="Times New Roman" w:hAnsi="Times New Roman" w:cs="Times New Roman"/>
          <w:color w:val="auto"/>
        </w:rPr>
        <w:tab/>
      </w:r>
    </w:p>
    <w:p w14:paraId="35D43BE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w:t>
      </w:r>
    </w:p>
    <w:p w14:paraId="2A0A2512" w14:textId="77777777" w:rsidR="002D0D6A" w:rsidRPr="002D0D6A" w:rsidRDefault="002D0D6A" w:rsidP="002D0D6A">
      <w:pPr>
        <w:spacing w:line="276" w:lineRule="auto"/>
        <w:ind w:firstLine="709"/>
        <w:rPr>
          <w:rFonts w:ascii="Times New Roman" w:hAnsi="Times New Roman" w:cs="Times New Roman"/>
          <w:color w:val="auto"/>
        </w:rPr>
      </w:pPr>
    </w:p>
    <w:p w14:paraId="623CE074" w14:textId="77777777" w:rsidR="002D0D6A" w:rsidRPr="002D0D6A" w:rsidRDefault="002D0D6A" w:rsidP="002D0D6A">
      <w:pPr>
        <w:spacing w:line="276" w:lineRule="auto"/>
        <w:ind w:firstLine="709"/>
        <w:rPr>
          <w:rFonts w:ascii="Times New Roman" w:hAnsi="Times New Roman" w:cs="Times New Roman"/>
          <w:color w:val="auto"/>
        </w:rPr>
      </w:pPr>
    </w:p>
    <w:p w14:paraId="547BB5D4" w14:textId="77777777" w:rsidR="002D0D6A" w:rsidRPr="002D0D6A" w:rsidRDefault="002D0D6A" w:rsidP="002D0D6A">
      <w:pPr>
        <w:spacing w:line="276" w:lineRule="auto"/>
        <w:ind w:firstLine="709"/>
        <w:rPr>
          <w:rFonts w:ascii="Times New Roman" w:hAnsi="Times New Roman" w:cs="Times New Roman"/>
          <w:color w:val="auto"/>
        </w:rPr>
      </w:pPr>
    </w:p>
    <w:p w14:paraId="28FB713D" w14:textId="77777777" w:rsidR="002D0D6A" w:rsidRPr="002D0D6A" w:rsidRDefault="002D0D6A" w:rsidP="002D0D6A">
      <w:pPr>
        <w:spacing w:line="276" w:lineRule="auto"/>
        <w:ind w:firstLine="709"/>
        <w:rPr>
          <w:rFonts w:ascii="Times New Roman" w:hAnsi="Times New Roman" w:cs="Times New Roman"/>
          <w:color w:val="auto"/>
        </w:rPr>
      </w:pPr>
    </w:p>
    <w:p w14:paraId="5134083A" w14:textId="77777777" w:rsidR="002D0D6A" w:rsidRPr="002D0D6A" w:rsidRDefault="002D0D6A" w:rsidP="002D0D6A">
      <w:pPr>
        <w:spacing w:line="276" w:lineRule="auto"/>
        <w:ind w:firstLine="709"/>
        <w:rPr>
          <w:rFonts w:ascii="Times New Roman" w:hAnsi="Times New Roman" w:cs="Times New Roman"/>
          <w:color w:val="auto"/>
        </w:rPr>
      </w:pPr>
    </w:p>
    <w:p w14:paraId="542C7575" w14:textId="77777777" w:rsidR="002D0D6A" w:rsidRPr="002D0D6A" w:rsidRDefault="002D0D6A" w:rsidP="002D0D6A">
      <w:pPr>
        <w:spacing w:line="276" w:lineRule="auto"/>
        <w:ind w:firstLine="709"/>
        <w:rPr>
          <w:rFonts w:ascii="Times New Roman" w:hAnsi="Times New Roman" w:cs="Times New Roman"/>
          <w:color w:val="auto"/>
        </w:rPr>
      </w:pPr>
    </w:p>
    <w:p w14:paraId="48A2E1EB" w14:textId="77777777" w:rsidR="002D0D6A" w:rsidRPr="002D0D6A" w:rsidRDefault="002D0D6A" w:rsidP="002D0D6A">
      <w:pPr>
        <w:spacing w:line="276" w:lineRule="auto"/>
        <w:ind w:firstLine="709"/>
        <w:rPr>
          <w:rFonts w:ascii="Times New Roman" w:hAnsi="Times New Roman" w:cs="Times New Roman"/>
          <w:color w:val="auto"/>
        </w:rPr>
      </w:pPr>
    </w:p>
    <w:p w14:paraId="2BC1DB19" w14:textId="77777777" w:rsidR="002D0D6A" w:rsidRPr="002D0D6A" w:rsidRDefault="002D0D6A" w:rsidP="002D0D6A">
      <w:pPr>
        <w:spacing w:line="276" w:lineRule="auto"/>
        <w:ind w:firstLine="709"/>
        <w:rPr>
          <w:rFonts w:ascii="Times New Roman" w:hAnsi="Times New Roman" w:cs="Times New Roman"/>
          <w:color w:val="auto"/>
        </w:rPr>
      </w:pPr>
    </w:p>
    <w:p w14:paraId="46FF290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45D6787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5. </w:t>
      </w:r>
    </w:p>
    <w:p w14:paraId="4FD8558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Подготовка  презентационных документов и материалов    </w:t>
      </w:r>
      <w:r w:rsidRPr="002D0D6A">
        <w:rPr>
          <w:rFonts w:ascii="Times New Roman" w:hAnsi="Times New Roman" w:cs="Times New Roman"/>
          <w:color w:val="auto"/>
        </w:rPr>
        <w:tab/>
        <w:t>Содержание учебного материала</w:t>
      </w:r>
    </w:p>
    <w:p w14:paraId="3956164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 Подготовка  презентационных документов и материалов    </w:t>
      </w:r>
    </w:p>
    <w:p w14:paraId="36A078E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Основные понятия темы. Презентационные документы соискателей, востребованные на рынке труда сегодня: профессиональное резюме, автобиография, CV (курикулум витэ), мини-резюме, сопроводительное письмо, поисковое письмо, рекомендательное письмо. Их целевое назначение, виды, структура, требования к подготовке, преимущества и функциональные</w:t>
      </w:r>
    </w:p>
    <w:p w14:paraId="454B2616" w14:textId="77777777" w:rsidR="002D0D6A" w:rsidRPr="002D0D6A" w:rsidRDefault="002D0D6A" w:rsidP="002D0D6A">
      <w:pPr>
        <w:spacing w:line="276" w:lineRule="auto"/>
        <w:ind w:firstLine="709"/>
        <w:rPr>
          <w:rFonts w:ascii="Times New Roman" w:hAnsi="Times New Roman" w:cs="Times New Roman"/>
          <w:color w:val="auto"/>
        </w:rPr>
      </w:pPr>
    </w:p>
    <w:p w14:paraId="6F00F09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ограничения. Состав Пакета презентационных документов. Подготовка Пакета документов каждым обучающимся. Экспертиза и доработка (корректировка) Пакета документов.</w:t>
      </w:r>
    </w:p>
    <w:p w14:paraId="121B699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Практическое занятие по теме 5</w:t>
      </w:r>
    </w:p>
    <w:p w14:paraId="40AF76E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1.Составление  презентационных документов и материалов. Составление автобиографии</w:t>
      </w:r>
    </w:p>
    <w:p w14:paraId="2670CDE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2.Подготовка и составление резюме.</w:t>
      </w:r>
    </w:p>
    <w:p w14:paraId="50984F9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3.Анализ пакета документов друг друга.</w:t>
      </w:r>
      <w:r w:rsidRPr="002D0D6A">
        <w:rPr>
          <w:rFonts w:ascii="Times New Roman" w:hAnsi="Times New Roman" w:cs="Times New Roman"/>
          <w:color w:val="auto"/>
        </w:rPr>
        <w:tab/>
      </w:r>
    </w:p>
    <w:p w14:paraId="7E33306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4</w:t>
      </w:r>
      <w:r w:rsidRPr="002D0D6A">
        <w:rPr>
          <w:rFonts w:ascii="Times New Roman" w:hAnsi="Times New Roman" w:cs="Times New Roman"/>
          <w:color w:val="auto"/>
        </w:rPr>
        <w:tab/>
      </w:r>
    </w:p>
    <w:p w14:paraId="0CD578C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ОК 1 –ОК 9, ЛР1 – ЛР 4.</w:t>
      </w:r>
    </w:p>
    <w:p w14:paraId="7487202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6. </w:t>
      </w:r>
    </w:p>
    <w:p w14:paraId="7EE9DC1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Стратегия и тактика поиска работы </w:t>
      </w:r>
    </w:p>
    <w:p w14:paraId="6CAD9A3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Содержание учебного материала</w:t>
      </w:r>
    </w:p>
    <w:p w14:paraId="5B017EC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Основные понятия темы. Подготовка к поиску работы. Пути поиска работы:  информационно-поисковый (пассивный) и активно-действенный (активный). Способы поиска работы. Их характеристика, возможности и ограничения. Освоение конкретных способов поиска работы:</w:t>
      </w:r>
    </w:p>
    <w:p w14:paraId="63687F1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анализ объявлений о вакансиях; анализ информации, размещенной организациями (предприятиями) о себе; обращение в посреднические структуры для расширения возможностей поиска работы; привлечение друзей, родственников, знакомых для поиска вариантов занятости; поисковые действия (в т.ч. телефонные звонки, поисковые и по вакансиям; личные обращения в кадровые службы и к руководителям предприятий); размещение информации о себе; рассылка презентационных документов; участие в информационно-деловых встречах для выпускников; использование собственного информационного сайта, странички в социальных сетях.</w:t>
      </w:r>
    </w:p>
    <w:p w14:paraId="3ADF778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Ошибки и затруднения при поиске работы, способы их преодоления. Формирование представлений о возможных видах мошенничества при трудоустройстве.  Оценка готовности к поиску работы. План поиска работы. </w:t>
      </w:r>
    </w:p>
    <w:p w14:paraId="29FA6E4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Практическое занятие по теме 6 </w:t>
      </w:r>
    </w:p>
    <w:p w14:paraId="0764B47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 Стратегия и тактика поиска работы</w:t>
      </w:r>
    </w:p>
    <w:p w14:paraId="3D6D096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2. Анализ объявления о вакансии.  </w:t>
      </w:r>
    </w:p>
    <w:p w14:paraId="1B0FC1F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3. Ролевая игра «Звонок работодателю».   </w:t>
      </w:r>
      <w:r w:rsidRPr="002D0D6A">
        <w:rPr>
          <w:rFonts w:ascii="Times New Roman" w:hAnsi="Times New Roman" w:cs="Times New Roman"/>
          <w:color w:val="auto"/>
        </w:rPr>
        <w:tab/>
        <w:t>3</w:t>
      </w:r>
      <w:r w:rsidRPr="002D0D6A">
        <w:rPr>
          <w:rFonts w:ascii="Times New Roman" w:hAnsi="Times New Roman" w:cs="Times New Roman"/>
          <w:color w:val="auto"/>
        </w:rPr>
        <w:tab/>
        <w:t>ОК 1 –ОК 9, ЛР1 – ЛР 4.</w:t>
      </w:r>
    </w:p>
    <w:p w14:paraId="4691D88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7. Деловое общение в ситуации поиска работы и трудоустройства </w:t>
      </w:r>
    </w:p>
    <w:p w14:paraId="642BC5A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Содержание учебного материала</w:t>
      </w:r>
    </w:p>
    <w:p w14:paraId="7E4A43A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 Деловое общение в ситуации поиска работы и трудоустройства </w:t>
      </w:r>
    </w:p>
    <w:p w14:paraId="0212290D" w14:textId="77777777" w:rsidR="002D0D6A" w:rsidRPr="002D0D6A" w:rsidRDefault="002D0D6A" w:rsidP="002D0D6A">
      <w:pPr>
        <w:spacing w:line="276" w:lineRule="auto"/>
        <w:ind w:firstLine="709"/>
        <w:rPr>
          <w:rFonts w:ascii="Times New Roman" w:hAnsi="Times New Roman" w:cs="Times New Roman"/>
          <w:color w:val="auto"/>
        </w:rPr>
      </w:pPr>
    </w:p>
    <w:p w14:paraId="0DBD810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Основные понятия темы. 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 преодоления. </w:t>
      </w:r>
    </w:p>
    <w:p w14:paraId="3A0B06C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Практическое занятие по теме 7</w:t>
      </w:r>
    </w:p>
    <w:p w14:paraId="541054C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 Анализ структурных элементов деловой беседы. </w:t>
      </w:r>
      <w:r w:rsidRPr="002D0D6A">
        <w:rPr>
          <w:rFonts w:ascii="Times New Roman" w:hAnsi="Times New Roman" w:cs="Times New Roman"/>
          <w:color w:val="auto"/>
        </w:rPr>
        <w:tab/>
        <w:t>2</w:t>
      </w:r>
      <w:r w:rsidRPr="002D0D6A">
        <w:rPr>
          <w:rFonts w:ascii="Times New Roman" w:hAnsi="Times New Roman" w:cs="Times New Roman"/>
          <w:color w:val="auto"/>
        </w:rPr>
        <w:tab/>
      </w:r>
    </w:p>
    <w:p w14:paraId="1191A85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ОК 1 –ОК 9, ЛР1 – ЛР 4.</w:t>
      </w:r>
    </w:p>
    <w:p w14:paraId="1BF30A9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Тема  8.</w:t>
      </w:r>
    </w:p>
    <w:p w14:paraId="55E9EA3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Подготовка и прохождение  собеседования  при поиске работы и трудоустройстве</w:t>
      </w:r>
    </w:p>
    <w:p w14:paraId="09CA418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Содержание учебного материала</w:t>
      </w:r>
    </w:p>
    <w:p w14:paraId="2F3FB45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lastRenderedPageBreak/>
        <w:t>Основные понятия темы. 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p w14:paraId="39F5B26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Практическое занятие по теме 8</w:t>
      </w:r>
    </w:p>
    <w:p w14:paraId="21CA535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1.Подготовка к собеседованию.</w:t>
      </w:r>
    </w:p>
    <w:p w14:paraId="69EB16D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2.Ролевая игра «Прохождение собеседования».</w:t>
      </w:r>
    </w:p>
    <w:p w14:paraId="7AD88D8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3.Навыки собеседования в разных модельных ситуациях. </w:t>
      </w:r>
      <w:r w:rsidRPr="002D0D6A">
        <w:rPr>
          <w:rFonts w:ascii="Times New Roman" w:hAnsi="Times New Roman" w:cs="Times New Roman"/>
          <w:color w:val="auto"/>
        </w:rPr>
        <w:tab/>
        <w:t>3</w:t>
      </w:r>
    </w:p>
    <w:p w14:paraId="60BA2FD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61C9FCC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9. </w:t>
      </w:r>
    </w:p>
    <w:p w14:paraId="1CF36EE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Прохождение испытаний при трудоустройстве </w:t>
      </w:r>
      <w:r w:rsidRPr="002D0D6A">
        <w:rPr>
          <w:rFonts w:ascii="Times New Roman" w:hAnsi="Times New Roman" w:cs="Times New Roman"/>
          <w:color w:val="auto"/>
        </w:rPr>
        <w:tab/>
        <w:t>Содержание учебного материала</w:t>
      </w:r>
    </w:p>
    <w:p w14:paraId="41F2837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 Прохождение испытаний при трудоустройстве</w:t>
      </w:r>
    </w:p>
    <w:p w14:paraId="0FAB17A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Основные понятия темы. 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Метод «Центр оценки» при приеме на работу.</w:t>
      </w:r>
    </w:p>
    <w:p w14:paraId="31B6E87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Практическое занятие по теме 9</w:t>
      </w:r>
    </w:p>
    <w:p w14:paraId="5101CB3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1.Составить памятку «Как подготовиться к испытаниям при приеме на работу».</w:t>
      </w:r>
      <w:r w:rsidRPr="002D0D6A">
        <w:rPr>
          <w:rFonts w:ascii="Times New Roman" w:hAnsi="Times New Roman" w:cs="Times New Roman"/>
          <w:color w:val="auto"/>
        </w:rPr>
        <w:tab/>
        <w:t>2</w:t>
      </w:r>
    </w:p>
    <w:p w14:paraId="4CDCF117" w14:textId="77777777" w:rsidR="002D0D6A" w:rsidRPr="002D0D6A" w:rsidRDefault="002D0D6A" w:rsidP="002D0D6A">
      <w:pPr>
        <w:spacing w:line="276" w:lineRule="auto"/>
        <w:ind w:firstLine="709"/>
        <w:rPr>
          <w:rFonts w:ascii="Times New Roman" w:hAnsi="Times New Roman" w:cs="Times New Roman"/>
          <w:color w:val="auto"/>
        </w:rPr>
      </w:pPr>
    </w:p>
    <w:p w14:paraId="5319D479" w14:textId="77777777" w:rsidR="002D0D6A" w:rsidRPr="002D0D6A" w:rsidRDefault="002D0D6A" w:rsidP="002D0D6A">
      <w:pPr>
        <w:spacing w:line="276" w:lineRule="auto"/>
        <w:ind w:firstLine="709"/>
        <w:rPr>
          <w:rFonts w:ascii="Times New Roman" w:hAnsi="Times New Roman" w:cs="Times New Roman"/>
          <w:color w:val="auto"/>
        </w:rPr>
      </w:pPr>
    </w:p>
    <w:p w14:paraId="20F90CFC" w14:textId="77777777" w:rsidR="002D0D6A" w:rsidRPr="002D0D6A" w:rsidRDefault="002D0D6A" w:rsidP="002D0D6A">
      <w:pPr>
        <w:spacing w:line="276" w:lineRule="auto"/>
        <w:ind w:firstLine="709"/>
        <w:rPr>
          <w:rFonts w:ascii="Times New Roman" w:hAnsi="Times New Roman" w:cs="Times New Roman"/>
          <w:color w:val="auto"/>
        </w:rPr>
      </w:pPr>
    </w:p>
    <w:p w14:paraId="0D73F006" w14:textId="77777777" w:rsidR="002D0D6A" w:rsidRPr="002D0D6A" w:rsidRDefault="002D0D6A" w:rsidP="002D0D6A">
      <w:pPr>
        <w:spacing w:line="276" w:lineRule="auto"/>
        <w:ind w:firstLine="709"/>
        <w:rPr>
          <w:rFonts w:ascii="Times New Roman" w:hAnsi="Times New Roman" w:cs="Times New Roman"/>
          <w:color w:val="auto"/>
        </w:rPr>
      </w:pPr>
    </w:p>
    <w:p w14:paraId="33CBCCCE" w14:textId="77777777" w:rsidR="002D0D6A" w:rsidRPr="002D0D6A" w:rsidRDefault="002D0D6A" w:rsidP="002D0D6A">
      <w:pPr>
        <w:spacing w:line="276" w:lineRule="auto"/>
        <w:ind w:firstLine="709"/>
        <w:rPr>
          <w:rFonts w:ascii="Times New Roman" w:hAnsi="Times New Roman" w:cs="Times New Roman"/>
          <w:color w:val="auto"/>
        </w:rPr>
      </w:pPr>
    </w:p>
    <w:p w14:paraId="2C7CBE4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489C493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Раздел 3. Трудоустройство и адаптация на рабочем месте. Оформление трудовых отношений </w:t>
      </w:r>
      <w:r w:rsidRPr="002D0D6A">
        <w:rPr>
          <w:rFonts w:ascii="Times New Roman" w:hAnsi="Times New Roman" w:cs="Times New Roman"/>
          <w:color w:val="auto"/>
        </w:rPr>
        <w:tab/>
      </w:r>
    </w:p>
    <w:p w14:paraId="2EB0946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8</w:t>
      </w:r>
      <w:r w:rsidRPr="002D0D6A">
        <w:rPr>
          <w:rFonts w:ascii="Times New Roman" w:hAnsi="Times New Roman" w:cs="Times New Roman"/>
          <w:color w:val="auto"/>
        </w:rPr>
        <w:tab/>
      </w:r>
    </w:p>
    <w:p w14:paraId="4739DE5A" w14:textId="77777777" w:rsidR="002D0D6A" w:rsidRPr="002D0D6A" w:rsidRDefault="002D0D6A" w:rsidP="002D0D6A">
      <w:pPr>
        <w:spacing w:line="276" w:lineRule="auto"/>
        <w:ind w:firstLine="709"/>
        <w:rPr>
          <w:rFonts w:ascii="Times New Roman" w:hAnsi="Times New Roman" w:cs="Times New Roman"/>
          <w:color w:val="auto"/>
        </w:rPr>
      </w:pPr>
    </w:p>
    <w:p w14:paraId="1213FF9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10. </w:t>
      </w:r>
    </w:p>
    <w:p w14:paraId="2441C02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Правовые основы трудоустройства</w:t>
      </w:r>
    </w:p>
    <w:p w14:paraId="0974EEF6" w14:textId="77777777" w:rsidR="002D0D6A" w:rsidRPr="002D0D6A" w:rsidRDefault="002D0D6A" w:rsidP="002D0D6A">
      <w:pPr>
        <w:spacing w:line="276" w:lineRule="auto"/>
        <w:ind w:firstLine="709"/>
        <w:rPr>
          <w:rFonts w:ascii="Times New Roman" w:hAnsi="Times New Roman" w:cs="Times New Roman"/>
          <w:color w:val="auto"/>
        </w:rPr>
      </w:pPr>
    </w:p>
    <w:p w14:paraId="66000A9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Содержание учебного материала</w:t>
      </w:r>
    </w:p>
    <w:p w14:paraId="2AA317A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1.Правовые основы трудоустройства</w:t>
      </w:r>
    </w:p>
    <w:p w14:paraId="4DD0130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Основные понятия темы, их значение для эффективного трудоустройства выпускников. 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Испытательный срок при приеме на работу.</w:t>
      </w:r>
    </w:p>
    <w:p w14:paraId="4275C7F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Практическое занятие по теме 10 </w:t>
      </w:r>
    </w:p>
    <w:p w14:paraId="3B84DD7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  Правовые основы трудоустройства</w:t>
      </w:r>
    </w:p>
    <w:p w14:paraId="7331FC4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lastRenderedPageBreak/>
        <w:t>2. Изучение Трудового договора в фокусе кодекса законов о труде и Трудовом кодексе Российской Федерации.</w:t>
      </w:r>
      <w:r w:rsidRPr="002D0D6A">
        <w:rPr>
          <w:rFonts w:ascii="Times New Roman" w:hAnsi="Times New Roman" w:cs="Times New Roman"/>
          <w:color w:val="auto"/>
        </w:rPr>
        <w:tab/>
        <w:t>3</w:t>
      </w:r>
    </w:p>
    <w:p w14:paraId="5FA8BB10" w14:textId="77777777" w:rsidR="002D0D6A" w:rsidRPr="002D0D6A" w:rsidRDefault="002D0D6A" w:rsidP="002D0D6A">
      <w:pPr>
        <w:spacing w:line="276" w:lineRule="auto"/>
        <w:ind w:firstLine="709"/>
        <w:rPr>
          <w:rFonts w:ascii="Times New Roman" w:hAnsi="Times New Roman" w:cs="Times New Roman"/>
          <w:color w:val="auto"/>
        </w:rPr>
      </w:pPr>
    </w:p>
    <w:p w14:paraId="671D2B5A" w14:textId="77777777" w:rsidR="002D0D6A" w:rsidRPr="002D0D6A" w:rsidRDefault="002D0D6A" w:rsidP="002D0D6A">
      <w:pPr>
        <w:spacing w:line="276" w:lineRule="auto"/>
        <w:ind w:firstLine="709"/>
        <w:rPr>
          <w:rFonts w:ascii="Times New Roman" w:hAnsi="Times New Roman" w:cs="Times New Roman"/>
          <w:color w:val="auto"/>
        </w:rPr>
      </w:pPr>
    </w:p>
    <w:p w14:paraId="65151407" w14:textId="77777777" w:rsidR="002D0D6A" w:rsidRPr="002D0D6A" w:rsidRDefault="002D0D6A" w:rsidP="002D0D6A">
      <w:pPr>
        <w:spacing w:line="276" w:lineRule="auto"/>
        <w:ind w:firstLine="709"/>
        <w:rPr>
          <w:rFonts w:ascii="Times New Roman" w:hAnsi="Times New Roman" w:cs="Times New Roman"/>
          <w:color w:val="auto"/>
        </w:rPr>
      </w:pPr>
    </w:p>
    <w:p w14:paraId="74AE45C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5CB8D3F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Тема 11. </w:t>
      </w:r>
    </w:p>
    <w:p w14:paraId="39A791C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Адаптация на рабочем месте  </w:t>
      </w:r>
    </w:p>
    <w:p w14:paraId="6C9149B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Содержание учебного материала </w:t>
      </w:r>
    </w:p>
    <w:p w14:paraId="1CC63FC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Адаптация на рабочем месте.  </w:t>
      </w:r>
    </w:p>
    <w:p w14:paraId="7C88D18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Основные понятия темы. Виды адаптации. Задачи работника в период адаптации, критерии успешной адаптации. Как влияет начало работы на жизнь человека; преимущества, связанные с началом работы. Подготовка к первому рабочему дню.</w:t>
      </w:r>
    </w:p>
    <w:p w14:paraId="27DC643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Правильное поведение выпускника в первые дни и месяцы работы, обеспечивающее успешную профессиональную и социально-психологическую адаптацию на рабочем месте. Ошибки и затруднения выпускников в период адаптации, способы их преодоления. Понятие о моббинге. Саморегуляция. Управление поведением в напряженных (стрессовых)  ситуациях. Освоение способов саморегуляции.</w:t>
      </w:r>
    </w:p>
    <w:p w14:paraId="4CFD893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Практическое занятие по теме 11 </w:t>
      </w:r>
    </w:p>
    <w:p w14:paraId="3584F64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Влияние начала работы на жизнь человека.</w:t>
      </w:r>
    </w:p>
    <w:p w14:paraId="48E863E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Адаптация на рабочем месте</w:t>
      </w:r>
    </w:p>
    <w:p w14:paraId="164D363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Ролевая игра «Мой первый рабочий день».</w:t>
      </w:r>
    </w:p>
    <w:p w14:paraId="2B249BC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Внеаудиторная самостоятельная работа обучающихся по теме 11</w:t>
      </w:r>
    </w:p>
    <w:p w14:paraId="367971B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Доработка практических работ</w:t>
      </w:r>
      <w:r w:rsidRPr="002D0D6A">
        <w:rPr>
          <w:rFonts w:ascii="Times New Roman" w:hAnsi="Times New Roman" w:cs="Times New Roman"/>
          <w:color w:val="auto"/>
        </w:rPr>
        <w:tab/>
      </w:r>
    </w:p>
    <w:p w14:paraId="6C0D6C4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w:t>
      </w:r>
    </w:p>
    <w:p w14:paraId="5A009D7D" w14:textId="77777777" w:rsidR="002D0D6A" w:rsidRPr="002D0D6A" w:rsidRDefault="002D0D6A" w:rsidP="002D0D6A">
      <w:pPr>
        <w:spacing w:line="276" w:lineRule="auto"/>
        <w:ind w:firstLine="709"/>
        <w:rPr>
          <w:rFonts w:ascii="Times New Roman" w:hAnsi="Times New Roman" w:cs="Times New Roman"/>
          <w:color w:val="auto"/>
        </w:rPr>
      </w:pPr>
    </w:p>
    <w:p w14:paraId="64A6A43E" w14:textId="77777777" w:rsidR="002D0D6A" w:rsidRPr="002D0D6A" w:rsidRDefault="002D0D6A" w:rsidP="002D0D6A">
      <w:pPr>
        <w:spacing w:line="276" w:lineRule="auto"/>
        <w:ind w:firstLine="709"/>
        <w:rPr>
          <w:rFonts w:ascii="Times New Roman" w:hAnsi="Times New Roman" w:cs="Times New Roman"/>
          <w:color w:val="auto"/>
        </w:rPr>
      </w:pPr>
    </w:p>
    <w:p w14:paraId="67F7C493" w14:textId="77777777" w:rsidR="002D0D6A" w:rsidRPr="002D0D6A" w:rsidRDefault="002D0D6A" w:rsidP="002D0D6A">
      <w:pPr>
        <w:spacing w:line="276" w:lineRule="auto"/>
        <w:ind w:firstLine="709"/>
        <w:rPr>
          <w:rFonts w:ascii="Times New Roman" w:hAnsi="Times New Roman" w:cs="Times New Roman"/>
          <w:color w:val="auto"/>
        </w:rPr>
      </w:pPr>
    </w:p>
    <w:p w14:paraId="273D246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6FA96312" w14:textId="77777777" w:rsidR="002D0D6A" w:rsidRPr="002D0D6A" w:rsidRDefault="002D0D6A" w:rsidP="002D0D6A">
      <w:pPr>
        <w:spacing w:line="276" w:lineRule="auto"/>
        <w:ind w:firstLine="709"/>
        <w:rPr>
          <w:rFonts w:ascii="Times New Roman" w:hAnsi="Times New Roman" w:cs="Times New Roman"/>
          <w:color w:val="auto"/>
        </w:rPr>
      </w:pPr>
    </w:p>
    <w:p w14:paraId="504A8E78" w14:textId="77777777" w:rsidR="002D0D6A" w:rsidRPr="002D0D6A" w:rsidRDefault="002D0D6A" w:rsidP="002D0D6A">
      <w:pPr>
        <w:spacing w:line="276" w:lineRule="auto"/>
        <w:ind w:firstLine="709"/>
        <w:rPr>
          <w:rFonts w:ascii="Times New Roman" w:hAnsi="Times New Roman" w:cs="Times New Roman"/>
          <w:color w:val="auto"/>
        </w:rPr>
      </w:pPr>
    </w:p>
    <w:p w14:paraId="57485ED8" w14:textId="77777777" w:rsidR="002D0D6A" w:rsidRPr="002D0D6A" w:rsidRDefault="002D0D6A" w:rsidP="002D0D6A">
      <w:pPr>
        <w:spacing w:line="276" w:lineRule="auto"/>
        <w:ind w:firstLine="709"/>
        <w:rPr>
          <w:rFonts w:ascii="Times New Roman" w:hAnsi="Times New Roman" w:cs="Times New Roman"/>
          <w:color w:val="auto"/>
        </w:rPr>
      </w:pPr>
    </w:p>
    <w:p w14:paraId="0E6B68BA" w14:textId="77777777" w:rsidR="002D0D6A" w:rsidRPr="002D0D6A" w:rsidRDefault="002D0D6A" w:rsidP="002D0D6A">
      <w:pPr>
        <w:spacing w:line="276" w:lineRule="auto"/>
        <w:ind w:firstLine="709"/>
        <w:rPr>
          <w:rFonts w:ascii="Times New Roman" w:hAnsi="Times New Roman" w:cs="Times New Roman"/>
          <w:color w:val="auto"/>
        </w:rPr>
      </w:pPr>
    </w:p>
    <w:p w14:paraId="499D5C65" w14:textId="77777777" w:rsidR="002D0D6A" w:rsidRPr="002D0D6A" w:rsidRDefault="002D0D6A" w:rsidP="002D0D6A">
      <w:pPr>
        <w:spacing w:line="276" w:lineRule="auto"/>
        <w:ind w:firstLine="709"/>
        <w:rPr>
          <w:rFonts w:ascii="Times New Roman" w:hAnsi="Times New Roman" w:cs="Times New Roman"/>
          <w:color w:val="auto"/>
        </w:rPr>
      </w:pPr>
    </w:p>
    <w:p w14:paraId="34EE6AB4" w14:textId="77777777" w:rsidR="002D0D6A" w:rsidRPr="002D0D6A" w:rsidRDefault="002D0D6A" w:rsidP="002D0D6A">
      <w:pPr>
        <w:spacing w:line="276" w:lineRule="auto"/>
        <w:ind w:firstLine="709"/>
        <w:rPr>
          <w:rFonts w:ascii="Times New Roman" w:hAnsi="Times New Roman" w:cs="Times New Roman"/>
          <w:color w:val="auto"/>
        </w:rPr>
      </w:pPr>
    </w:p>
    <w:p w14:paraId="3980575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Тема 12.</w:t>
      </w:r>
    </w:p>
    <w:p w14:paraId="0BA3067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Планирование профессионально-го развития</w:t>
      </w:r>
      <w:r w:rsidRPr="002D0D6A">
        <w:rPr>
          <w:rFonts w:ascii="Times New Roman" w:hAnsi="Times New Roman" w:cs="Times New Roman"/>
          <w:color w:val="auto"/>
        </w:rPr>
        <w:tab/>
        <w:t xml:space="preserve">Содержание учебного материала </w:t>
      </w:r>
    </w:p>
    <w:p w14:paraId="083C9C2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Основные понятия темы. Успех и профессиональное развитие. Стадии профессионального развития. Факторы, обеспечивающие успешное профессиональное продвижение. </w:t>
      </w:r>
    </w:p>
    <w:p w14:paraId="183EC36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Освоение способов проработки профессионального развития. Определение вариантов профессионального развития каждым обучающимся. </w:t>
      </w:r>
    </w:p>
    <w:p w14:paraId="3ADC2F3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Практическое занятие по теме 12 </w:t>
      </w:r>
    </w:p>
    <w:p w14:paraId="2C0B820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 Планирование профессионального развития. План своего профессионального развития. </w:t>
      </w:r>
    </w:p>
    <w:p w14:paraId="50874F5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 Определение шагов своего профессионального развития.</w:t>
      </w:r>
      <w:r w:rsidRPr="002D0D6A">
        <w:rPr>
          <w:rFonts w:ascii="Times New Roman" w:hAnsi="Times New Roman" w:cs="Times New Roman"/>
          <w:color w:val="auto"/>
        </w:rPr>
        <w:tab/>
        <w:t>2</w:t>
      </w:r>
    </w:p>
    <w:p w14:paraId="71FB4A17" w14:textId="77777777" w:rsidR="002D0D6A" w:rsidRPr="002D0D6A" w:rsidRDefault="002D0D6A" w:rsidP="002D0D6A">
      <w:pPr>
        <w:spacing w:line="276" w:lineRule="auto"/>
        <w:ind w:firstLine="709"/>
        <w:rPr>
          <w:rFonts w:ascii="Times New Roman" w:hAnsi="Times New Roman" w:cs="Times New Roman"/>
          <w:color w:val="auto"/>
        </w:rPr>
      </w:pPr>
    </w:p>
    <w:p w14:paraId="505648DE" w14:textId="77777777" w:rsidR="002D0D6A" w:rsidRPr="002D0D6A" w:rsidRDefault="002D0D6A" w:rsidP="002D0D6A">
      <w:pPr>
        <w:spacing w:line="276" w:lineRule="auto"/>
        <w:ind w:firstLine="709"/>
        <w:rPr>
          <w:rFonts w:ascii="Times New Roman" w:hAnsi="Times New Roman" w:cs="Times New Roman"/>
          <w:color w:val="auto"/>
        </w:rPr>
      </w:pPr>
    </w:p>
    <w:p w14:paraId="193657E0" w14:textId="77777777" w:rsidR="002D0D6A" w:rsidRPr="002D0D6A" w:rsidRDefault="002D0D6A" w:rsidP="002D0D6A">
      <w:pPr>
        <w:spacing w:line="276" w:lineRule="auto"/>
        <w:ind w:firstLine="709"/>
        <w:rPr>
          <w:rFonts w:ascii="Times New Roman" w:hAnsi="Times New Roman" w:cs="Times New Roman"/>
          <w:color w:val="auto"/>
        </w:rPr>
      </w:pPr>
    </w:p>
    <w:p w14:paraId="54D5DD14" w14:textId="77777777" w:rsidR="002D0D6A" w:rsidRPr="002D0D6A" w:rsidRDefault="002D0D6A" w:rsidP="002D0D6A">
      <w:pPr>
        <w:spacing w:line="276" w:lineRule="auto"/>
        <w:ind w:firstLine="709"/>
        <w:rPr>
          <w:rFonts w:ascii="Times New Roman" w:hAnsi="Times New Roman" w:cs="Times New Roman"/>
          <w:color w:val="auto"/>
        </w:rPr>
      </w:pPr>
    </w:p>
    <w:p w14:paraId="2B8F24A7" w14:textId="77777777" w:rsidR="002D0D6A" w:rsidRPr="002D0D6A" w:rsidRDefault="002D0D6A" w:rsidP="002D0D6A">
      <w:pPr>
        <w:spacing w:line="276" w:lineRule="auto"/>
        <w:ind w:firstLine="709"/>
        <w:rPr>
          <w:rFonts w:ascii="Times New Roman" w:hAnsi="Times New Roman" w:cs="Times New Roman"/>
          <w:color w:val="auto"/>
        </w:rPr>
      </w:pPr>
    </w:p>
    <w:p w14:paraId="2D7DF316" w14:textId="77777777" w:rsidR="002D0D6A" w:rsidRPr="002D0D6A" w:rsidRDefault="002D0D6A" w:rsidP="002D0D6A">
      <w:pPr>
        <w:spacing w:line="276" w:lineRule="auto"/>
        <w:ind w:firstLine="709"/>
        <w:rPr>
          <w:rFonts w:ascii="Times New Roman" w:hAnsi="Times New Roman" w:cs="Times New Roman"/>
          <w:color w:val="auto"/>
        </w:rPr>
      </w:pPr>
    </w:p>
    <w:p w14:paraId="53E3535B" w14:textId="77777777" w:rsidR="002D0D6A" w:rsidRPr="002D0D6A" w:rsidRDefault="002D0D6A" w:rsidP="002D0D6A">
      <w:pPr>
        <w:spacing w:line="276" w:lineRule="auto"/>
        <w:ind w:firstLine="709"/>
        <w:rPr>
          <w:rFonts w:ascii="Times New Roman" w:hAnsi="Times New Roman" w:cs="Times New Roman"/>
          <w:color w:val="auto"/>
        </w:rPr>
      </w:pPr>
    </w:p>
    <w:p w14:paraId="5301A50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ОК 1 –ОК 9, ЛР1 – ЛР 4.</w:t>
      </w:r>
    </w:p>
    <w:p w14:paraId="01249E4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Итоговая аттестация</w:t>
      </w:r>
      <w:r w:rsidRPr="002D0D6A">
        <w:rPr>
          <w:rFonts w:ascii="Times New Roman" w:hAnsi="Times New Roman" w:cs="Times New Roman"/>
          <w:color w:val="auto"/>
        </w:rPr>
        <w:tab/>
        <w:t>Итоговая аттестация в форме  дифференцированного зачета</w:t>
      </w:r>
      <w:r w:rsidRPr="002D0D6A">
        <w:rPr>
          <w:rFonts w:ascii="Times New Roman" w:hAnsi="Times New Roman" w:cs="Times New Roman"/>
          <w:color w:val="auto"/>
        </w:rPr>
        <w:tab/>
        <w:t>1</w:t>
      </w:r>
      <w:r w:rsidRPr="002D0D6A">
        <w:rPr>
          <w:rFonts w:ascii="Times New Roman" w:hAnsi="Times New Roman" w:cs="Times New Roman"/>
          <w:color w:val="auto"/>
        </w:rPr>
        <w:tab/>
      </w:r>
    </w:p>
    <w:p w14:paraId="74D93ED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Всего:</w:t>
      </w:r>
      <w:r w:rsidRPr="002D0D6A">
        <w:rPr>
          <w:rFonts w:ascii="Times New Roman" w:hAnsi="Times New Roman" w:cs="Times New Roman"/>
          <w:color w:val="auto"/>
        </w:rPr>
        <w:tab/>
      </w:r>
      <w:r w:rsidRPr="002D0D6A">
        <w:rPr>
          <w:rFonts w:ascii="Times New Roman" w:hAnsi="Times New Roman" w:cs="Times New Roman"/>
          <w:color w:val="auto"/>
        </w:rPr>
        <w:tab/>
        <w:t>32</w:t>
      </w:r>
      <w:r w:rsidRPr="002D0D6A">
        <w:rPr>
          <w:rFonts w:ascii="Times New Roman" w:hAnsi="Times New Roman" w:cs="Times New Roman"/>
          <w:color w:val="auto"/>
        </w:rPr>
        <w:tab/>
      </w:r>
    </w:p>
    <w:p w14:paraId="4D4BD22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w:t>
      </w:r>
    </w:p>
    <w:p w14:paraId="70C9519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 УСЛОВИЯ РЕАЛИЗАЦИИ УЧЕБНОЙ ДИСЦИПЛИНЫ</w:t>
      </w:r>
    </w:p>
    <w:p w14:paraId="764D107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3.1. Требования к минимальному материально-техническому обеспечению</w:t>
      </w:r>
    </w:p>
    <w:p w14:paraId="057E491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Реализация учебной дисциплины требует наличия кабинета.</w:t>
      </w:r>
    </w:p>
    <w:p w14:paraId="58C64A9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Оборудование учебного кабинета:</w:t>
      </w:r>
    </w:p>
    <w:p w14:paraId="4A29A51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рабочее место для каждого обучающегося; </w:t>
      </w:r>
    </w:p>
    <w:p w14:paraId="3AAFD38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рабочее место преподавателя;</w:t>
      </w:r>
    </w:p>
    <w:p w14:paraId="0651B56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технические средства обучения: компьютер  и мультимедиапроектор, видеокомплекс. </w:t>
      </w:r>
    </w:p>
    <w:p w14:paraId="07A943C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Должен быть обеспечен доступ обучающихся к сети Интернет и электронной почте, к телефону, к компьютеру с принтером, к ксероксу.  </w:t>
      </w:r>
    </w:p>
    <w:p w14:paraId="039AF45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3.2. Информационное обеспечение обучения</w:t>
      </w:r>
    </w:p>
    <w:p w14:paraId="6A9C00B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Перечень рекомендуемых учебных изданий, интернет-ресурсов, дополнительной литературы</w:t>
      </w:r>
    </w:p>
    <w:p w14:paraId="7DD49A9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Библиографический список</w:t>
      </w:r>
    </w:p>
    <w:p w14:paraId="603C57F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Федеральные нормативные акты</w:t>
      </w:r>
    </w:p>
    <w:p w14:paraId="0607A45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Конституция Российской Федерации [Текст]: офиц. текст. – М.: Маркетинг, 2012. </w:t>
      </w:r>
    </w:p>
    <w:p w14:paraId="6E37FF2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Российская Федерация. Закон «Об образовании» [Текст] :  № 273-ФЗ от 29 декабря 2012 г.</w:t>
      </w:r>
    </w:p>
    <w:p w14:paraId="754591A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Российская Федерация. Закон «О занятости населения в Российской Федерации» Российская Федерация. «Гражданский кодекс  Российской Федерации» </w:t>
      </w:r>
    </w:p>
    <w:p w14:paraId="08F19CF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Российская Федерация. «Трудовой кодекс Российской Федерации» </w:t>
      </w:r>
    </w:p>
    <w:p w14:paraId="381EAB5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Основная литература</w:t>
      </w:r>
    </w:p>
    <w:p w14:paraId="0B9FB74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1.КузнецоваИ.В., Филина С.В., Белякова О.П., Семенова И.И. Вершинина Н.А.  Эффективное поведение на рынке труда,  учебно- методическое пособие , департамент образования Ярославской области, государственное учреждение Ярославской области «Центр профессиональной ориентации и психологической поддержки «Ресурс». 2014 г.</w:t>
      </w:r>
    </w:p>
    <w:p w14:paraId="094782C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2.Шеламова Г.М. Деловая культура и психология общения  М. Академия 2014г.</w:t>
      </w:r>
    </w:p>
    <w:p w14:paraId="1771C20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 Румынина В.В. правовое обеспечение профессиональной деятельности .М. академия 2017 г.</w:t>
      </w:r>
    </w:p>
    <w:p w14:paraId="022E1C75" w14:textId="77777777" w:rsidR="002D0D6A" w:rsidRPr="002D0D6A" w:rsidRDefault="002D0D6A" w:rsidP="002D0D6A">
      <w:pPr>
        <w:spacing w:line="276" w:lineRule="auto"/>
        <w:ind w:firstLine="709"/>
        <w:rPr>
          <w:rFonts w:ascii="Times New Roman" w:hAnsi="Times New Roman" w:cs="Times New Roman"/>
          <w:color w:val="auto"/>
        </w:rPr>
      </w:pPr>
    </w:p>
    <w:p w14:paraId="3E065CA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Дополнительная литература </w:t>
      </w:r>
    </w:p>
    <w:p w14:paraId="151DCD6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 Базанова И.А., Вершинина Н.А. Правовое обеспечение профессиональной деятельности: курс лекций; учеб. пособие для преподавателей, студентов и учащихся учреждений среднего и начального профессионального образования; под ред. И.И.Семеновой. – Ярославль, 2011. </w:t>
      </w:r>
    </w:p>
    <w:p w14:paraId="335D217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2. Кузнецова И.В., Филина С.В. Эффективное поведение на рынке труда:   учебное пособие для выпускников профессиональных учебных заведений / под ред. И.А. Волошиной. – Ярославль : ГОУ ЯО ЦПО и ПП «Ресурс», 2010. – 120 с.  </w:t>
      </w:r>
    </w:p>
    <w:p w14:paraId="16D9852F" w14:textId="77777777" w:rsidR="002D0D6A" w:rsidRPr="002D0D6A" w:rsidRDefault="002D0D6A" w:rsidP="002D0D6A">
      <w:pPr>
        <w:spacing w:line="276" w:lineRule="auto"/>
        <w:ind w:firstLine="709"/>
        <w:rPr>
          <w:rFonts w:ascii="Times New Roman" w:hAnsi="Times New Roman" w:cs="Times New Roman"/>
          <w:color w:val="auto"/>
        </w:rPr>
      </w:pPr>
    </w:p>
    <w:p w14:paraId="31D72355" w14:textId="77777777" w:rsidR="002D0D6A" w:rsidRPr="002D0D6A" w:rsidRDefault="002D0D6A" w:rsidP="002D0D6A">
      <w:pPr>
        <w:spacing w:line="276" w:lineRule="auto"/>
        <w:ind w:firstLine="709"/>
        <w:rPr>
          <w:rFonts w:ascii="Times New Roman" w:hAnsi="Times New Roman" w:cs="Times New Roman"/>
          <w:color w:val="auto"/>
        </w:rPr>
      </w:pPr>
    </w:p>
    <w:p w14:paraId="257343C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lastRenderedPageBreak/>
        <w:t>Интернет-ресурсы:</w:t>
      </w:r>
    </w:p>
    <w:p w14:paraId="51FB0EB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1.http://kcst.bmst.ru- Координационно-аналитический центр содействия </w:t>
      </w:r>
    </w:p>
    <w:p w14:paraId="277066E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трудоустройству выпускников   учреждений профессионального образования</w:t>
      </w:r>
    </w:p>
    <w:p w14:paraId="1E27D53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2.http://www.job.ru  –  Соискателям  / Работодателя</w:t>
      </w:r>
    </w:p>
    <w:p w14:paraId="792BE5D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3. http://www.rabota.ru - Работа</w:t>
      </w:r>
    </w:p>
    <w:p w14:paraId="241D45C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4. https://mail.ru/ - электронная почта</w:t>
      </w:r>
    </w:p>
    <w:p w14:paraId="120B4AC0" w14:textId="77777777" w:rsidR="002D0D6A" w:rsidRPr="002D0D6A" w:rsidRDefault="002D0D6A" w:rsidP="002D0D6A">
      <w:pPr>
        <w:spacing w:line="276" w:lineRule="auto"/>
        <w:ind w:firstLine="709"/>
        <w:rPr>
          <w:rFonts w:ascii="Times New Roman" w:hAnsi="Times New Roman" w:cs="Times New Roman"/>
          <w:color w:val="auto"/>
        </w:rPr>
      </w:pPr>
    </w:p>
    <w:p w14:paraId="563F5E99" w14:textId="77777777" w:rsidR="002D0D6A" w:rsidRPr="002D0D6A" w:rsidRDefault="002D0D6A" w:rsidP="002D0D6A">
      <w:pPr>
        <w:spacing w:line="276" w:lineRule="auto"/>
        <w:ind w:firstLine="709"/>
        <w:rPr>
          <w:rFonts w:ascii="Times New Roman" w:hAnsi="Times New Roman" w:cs="Times New Roman"/>
          <w:color w:val="auto"/>
        </w:rPr>
      </w:pPr>
    </w:p>
    <w:p w14:paraId="581CEBE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w:t>
      </w:r>
    </w:p>
    <w:p w14:paraId="68939C7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4. КОНТРОЛЬ И ОЦЕНКА РЕЗУЛЬТАТОВ ОСВОЕНИЯ УЧЕБНОЙ ДИСЦИПЛИНЫ</w:t>
      </w:r>
    </w:p>
    <w:p w14:paraId="01E76CD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Результаты обучения</w:t>
      </w:r>
      <w:r w:rsidRPr="002D0D6A">
        <w:rPr>
          <w:rFonts w:ascii="Times New Roman" w:hAnsi="Times New Roman" w:cs="Times New Roman"/>
          <w:color w:val="auto"/>
        </w:rPr>
        <w:tab/>
        <w:t>Критерии оценки</w:t>
      </w:r>
      <w:r w:rsidRPr="002D0D6A">
        <w:rPr>
          <w:rFonts w:ascii="Times New Roman" w:hAnsi="Times New Roman" w:cs="Times New Roman"/>
          <w:color w:val="auto"/>
        </w:rPr>
        <w:tab/>
        <w:t>Методы оценки</w:t>
      </w:r>
    </w:p>
    <w:p w14:paraId="2647FAA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Знать:</w:t>
      </w:r>
      <w:r w:rsidRPr="002D0D6A">
        <w:rPr>
          <w:rFonts w:ascii="Times New Roman" w:hAnsi="Times New Roman" w:cs="Times New Roman"/>
          <w:color w:val="auto"/>
        </w:rPr>
        <w:tab/>
      </w:r>
      <w:r w:rsidRPr="002D0D6A">
        <w:rPr>
          <w:rFonts w:ascii="Times New Roman" w:hAnsi="Times New Roman" w:cs="Times New Roman"/>
          <w:color w:val="auto"/>
        </w:rPr>
        <w:tab/>
      </w:r>
    </w:p>
    <w:p w14:paraId="3267C47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знать: </w:t>
      </w:r>
    </w:p>
    <w:p w14:paraId="51E9EED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основные понятия, значимые для данной дисциплины, и их значение для эффективного поиска работы и трудоустройства; </w:t>
      </w:r>
    </w:p>
    <w:p w14:paraId="167D6D0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структуру рынка труда,  современные тенденции российского и регионального рынка труда и рынка профессий;</w:t>
      </w:r>
    </w:p>
    <w:p w14:paraId="64CB753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составляющие конкурентоспособности работника на рынке труда; преимущества выпускников, осваивающих данную профессию, способы повышения конкурентоспособности; </w:t>
      </w:r>
    </w:p>
    <w:p w14:paraId="6C5D6FA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преимущества  целенаправленного поведения в ситуации поиска работы, способы повышения эффективности постановки целей;</w:t>
      </w:r>
    </w:p>
    <w:p w14:paraId="5790AF2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структуру и способы составления  профессионально-психологического портрета и собственного портфолио; </w:t>
      </w:r>
    </w:p>
    <w:p w14:paraId="649D785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структуру и способы составления  профессионально-психологического портрета и собственного портфолио; </w:t>
      </w:r>
    </w:p>
    <w:p w14:paraId="081F5CE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профессиональное резюме, CV (курикулум витэ), мини-резюме, автобиография,  сопроводительное письмо, поисковое письмо, рекомендация; </w:t>
      </w:r>
    </w:p>
    <w:p w14:paraId="363BF0F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пути и способы поиска работы, их возможности; возможные ошибки и затруднения при поиске работы, способы их преодоления;</w:t>
      </w:r>
    </w:p>
    <w:p w14:paraId="3497446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структуру  и этапы делового общения, вербальные и невербальные компоненты и средства общения;  </w:t>
      </w:r>
      <w:r w:rsidRPr="002D0D6A">
        <w:rPr>
          <w:rFonts w:ascii="Times New Roman" w:hAnsi="Times New Roman" w:cs="Times New Roman"/>
          <w:color w:val="auto"/>
        </w:rPr>
        <w:tab/>
        <w:t>трудности делового общения (коммуникативные барьеры, конфликты, манипуляции в процессе взаимодействии) и основные способы их преодоления;</w:t>
      </w:r>
    </w:p>
    <w:p w14:paraId="2A2766F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требования к  подготовке и прохождению собеседования при приеме на работу;</w:t>
      </w:r>
    </w:p>
    <w:p w14:paraId="44A5621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основные формы испытаний, используемых при приеме на работу; </w:t>
      </w:r>
    </w:p>
    <w:p w14:paraId="17B05F0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документы, необходимые работнику при приеме на работу 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при  его заключении;</w:t>
      </w:r>
      <w:r w:rsidRPr="002D0D6A">
        <w:rPr>
          <w:rFonts w:ascii="Times New Roman" w:hAnsi="Times New Roman" w:cs="Times New Roman"/>
          <w:color w:val="auto"/>
        </w:rPr>
        <w:tab/>
      </w:r>
    </w:p>
    <w:p w14:paraId="643A472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14:paraId="2AC8016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14:paraId="55E99CC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приемы и способы саморегуляции для управления поведением в напряженных (стрессовых) ситуациях;</w:t>
      </w:r>
    </w:p>
    <w:p w14:paraId="7E30ADD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приемы и способы саморегуляции для управления поведением в напряженных </w:t>
      </w:r>
      <w:r w:rsidRPr="002D0D6A">
        <w:rPr>
          <w:rFonts w:ascii="Times New Roman" w:hAnsi="Times New Roman" w:cs="Times New Roman"/>
          <w:color w:val="auto"/>
        </w:rPr>
        <w:lastRenderedPageBreak/>
        <w:t>(стрессовых) ситуациях;</w:t>
      </w:r>
      <w:r w:rsidRPr="002D0D6A">
        <w:rPr>
          <w:rFonts w:ascii="Times New Roman" w:hAnsi="Times New Roman" w:cs="Times New Roman"/>
          <w:color w:val="auto"/>
        </w:rPr>
        <w:tab/>
      </w:r>
    </w:p>
    <w:p w14:paraId="2C8A4E1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w:t>
      </w:r>
    </w:p>
    <w:p w14:paraId="50E20CA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основных понятий, значимых для данной дисциплины </w:t>
      </w:r>
    </w:p>
    <w:p w14:paraId="0B0BABF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структуру рынка труда,  современных тенденций российского и регионального рынка труда и рынка профессий;</w:t>
      </w:r>
    </w:p>
    <w:p w14:paraId="59D1325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Демонстрация знаний составляющих конкурентоспособности работника на рынке труд , преимуществ выпускников, осваивающих данную профессию, способов повышения конкурентоспособности </w:t>
      </w:r>
    </w:p>
    <w:p w14:paraId="498621D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преимуществ  целенаправленного поведения в ситуации поиска работы, способов повышения эффективности постановки целей;</w:t>
      </w:r>
    </w:p>
    <w:p w14:paraId="39CDA30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Демонстрация знаний структуры и способов составления  ППП и собственного портфолио; Демонстрация знаний структуры и способов составления  ппп и собственного портфолио; Демонстрация знаний правильного составления  профессиональное резюме, CV (курикулум витэ), мини-резюме, автобиографии,  сопроводительного письма, поискового письма, рекомендации; </w:t>
      </w:r>
    </w:p>
    <w:p w14:paraId="20F32C0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путей и способов поиска работы, их возможностей; возможных ошибк и затруднений при поиске работы, способов их преодоления;</w:t>
      </w:r>
    </w:p>
    <w:p w14:paraId="2BED4AD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Демонстрация знаний структуры  и этапов делового общения, вербальных и невербальных компонентов и средств общения;  трудности делового общения. и основные способы их преодоления; </w:t>
      </w:r>
    </w:p>
    <w:p w14:paraId="495CA6FE" w14:textId="77777777" w:rsidR="002D0D6A" w:rsidRPr="002D0D6A" w:rsidRDefault="002D0D6A" w:rsidP="002D0D6A">
      <w:pPr>
        <w:spacing w:line="276" w:lineRule="auto"/>
        <w:ind w:firstLine="709"/>
        <w:rPr>
          <w:rFonts w:ascii="Times New Roman" w:hAnsi="Times New Roman" w:cs="Times New Roman"/>
          <w:color w:val="auto"/>
        </w:rPr>
      </w:pPr>
    </w:p>
    <w:p w14:paraId="027F4168" w14:textId="77777777" w:rsidR="002D0D6A" w:rsidRPr="002D0D6A" w:rsidRDefault="002D0D6A" w:rsidP="002D0D6A">
      <w:pPr>
        <w:spacing w:line="276" w:lineRule="auto"/>
        <w:ind w:firstLine="709"/>
        <w:rPr>
          <w:rFonts w:ascii="Times New Roman" w:hAnsi="Times New Roman" w:cs="Times New Roman"/>
          <w:color w:val="auto"/>
        </w:rPr>
      </w:pPr>
    </w:p>
    <w:p w14:paraId="66FCF22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требований к  подготовке и прохождению собеседования при приеме на работу;</w:t>
      </w:r>
    </w:p>
    <w:p w14:paraId="10E34F1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Демонстрация знаний основных форм  испытаний, используемых при приеме на работу; </w:t>
      </w:r>
    </w:p>
    <w:p w14:paraId="7B5DEC4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перечня документов, необходимых работнику при приеме на работу и при оформлении трудового правоотношения работника и работодателя; документов, необходимых работнику при приеме на работу; условий заключения трудового договора, его содержания, гарантии при  его заключении;</w:t>
      </w:r>
      <w:r w:rsidRPr="002D0D6A">
        <w:rPr>
          <w:rFonts w:ascii="Times New Roman" w:hAnsi="Times New Roman" w:cs="Times New Roman"/>
          <w:color w:val="auto"/>
        </w:rPr>
        <w:tab/>
      </w:r>
    </w:p>
    <w:p w14:paraId="5D3F936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w:t>
      </w:r>
    </w:p>
    <w:p w14:paraId="6B0798D5" w14:textId="77777777" w:rsidR="002D0D6A" w:rsidRPr="002D0D6A" w:rsidRDefault="002D0D6A" w:rsidP="002D0D6A">
      <w:pPr>
        <w:spacing w:line="276" w:lineRule="auto"/>
        <w:ind w:firstLine="709"/>
        <w:rPr>
          <w:rFonts w:ascii="Times New Roman" w:hAnsi="Times New Roman" w:cs="Times New Roman"/>
          <w:color w:val="auto"/>
        </w:rPr>
      </w:pPr>
    </w:p>
    <w:p w14:paraId="1D7F143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Демонстрация знаний нормативно-правовых актов, помогающих  понять  условия трудового договора, принципов защиты трудовых прав; преимуществ организации своей профессиональной деятельности в соответствии с требованиями трудового права по трудовому договору; </w:t>
      </w:r>
    </w:p>
    <w:p w14:paraId="2F37977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видов  и способов адаптации, критерий успешной адаптации; основных задач работника в период адаптации; ошибок и затруднений выпускников в период адаптации, способов их преодоления;</w:t>
      </w:r>
    </w:p>
    <w:p w14:paraId="02BA720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 приемов и способов саморегуляции для управления поведением в напряженных (стрессовых) ситуациях;</w:t>
      </w:r>
    </w:p>
    <w:p w14:paraId="45B4EFB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Демонстрация знаний</w:t>
      </w:r>
    </w:p>
    <w:p w14:paraId="495D781B"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приемов и способов саморегуляции для управления поведением в напряженных (стрессовых) ситуациях;</w:t>
      </w:r>
      <w:r w:rsidRPr="002D0D6A">
        <w:rPr>
          <w:rFonts w:ascii="Times New Roman" w:hAnsi="Times New Roman" w:cs="Times New Roman"/>
          <w:color w:val="auto"/>
        </w:rPr>
        <w:tab/>
      </w:r>
    </w:p>
    <w:p w14:paraId="21D583D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Экспертная оценка </w:t>
      </w:r>
    </w:p>
    <w:p w14:paraId="1730B03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результатов деятельности обучающихся при</w:t>
      </w:r>
    </w:p>
    <w:p w14:paraId="41E6172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практических занятий;</w:t>
      </w:r>
    </w:p>
    <w:p w14:paraId="331260A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домашних работ;</w:t>
      </w:r>
    </w:p>
    <w:p w14:paraId="631380D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тестирования;</w:t>
      </w:r>
    </w:p>
    <w:p w14:paraId="7E42E0E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lastRenderedPageBreak/>
        <w:t>- выполнении проверочных работ.</w:t>
      </w:r>
    </w:p>
    <w:p w14:paraId="66BB7A4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проведении промежуточной аттестации</w:t>
      </w:r>
    </w:p>
    <w:p w14:paraId="414EC6A4" w14:textId="77777777" w:rsidR="002D0D6A" w:rsidRPr="002D0D6A" w:rsidRDefault="002D0D6A" w:rsidP="002D0D6A">
      <w:pPr>
        <w:spacing w:line="276" w:lineRule="auto"/>
        <w:ind w:firstLine="709"/>
        <w:rPr>
          <w:rFonts w:ascii="Times New Roman" w:hAnsi="Times New Roman" w:cs="Times New Roman"/>
          <w:color w:val="auto"/>
        </w:rPr>
      </w:pPr>
    </w:p>
    <w:p w14:paraId="06275B0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Уметь:</w:t>
      </w:r>
      <w:r w:rsidRPr="002D0D6A">
        <w:rPr>
          <w:rFonts w:ascii="Times New Roman" w:hAnsi="Times New Roman" w:cs="Times New Roman"/>
          <w:color w:val="auto"/>
        </w:rPr>
        <w:tab/>
      </w:r>
      <w:r w:rsidRPr="002D0D6A">
        <w:rPr>
          <w:rFonts w:ascii="Times New Roman" w:hAnsi="Times New Roman" w:cs="Times New Roman"/>
          <w:color w:val="auto"/>
        </w:rPr>
        <w:tab/>
      </w:r>
    </w:p>
    <w:p w14:paraId="2EDC8A3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14:paraId="5DAE416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анализа своей конкурентоспособности; оценки активности своей позиции на рынке труда; </w:t>
      </w:r>
    </w:p>
    <w:p w14:paraId="01110BAE"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анализа собственных профессиональных  целей и ценностей;</w:t>
      </w:r>
    </w:p>
    <w:p w14:paraId="05F9C93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14:paraId="5AA8DC8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презентационных документов: профессиональное резюме, мини-резюме,  автобиография,  сопроводительное письмо, поисковое письмо, рекомендательное письмо;</w:t>
      </w:r>
    </w:p>
    <w:p w14:paraId="1B21306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владеть способами поиска работы, способами работы с  «Дневником поиска работы»;</w:t>
      </w:r>
    </w:p>
    <w:p w14:paraId="634B5FB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структурного, процессуального и ролевого  анализа делового общения;</w:t>
      </w:r>
    </w:p>
    <w:p w14:paraId="5DA50B4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проведения  собеседования при приеме на работу;</w:t>
      </w:r>
    </w:p>
    <w:p w14:paraId="1FAED4C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к испытаниям при приеме на работу;</w:t>
      </w:r>
    </w:p>
    <w:p w14:paraId="11248C7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14:paraId="422C717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14:paraId="3E0AA93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14:paraId="3A0A96E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14:paraId="434BA8F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планирования профессионального развития и создания своего плана развития. </w:t>
      </w:r>
    </w:p>
    <w:p w14:paraId="489D89B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Демонстрация умений: </w:t>
      </w:r>
    </w:p>
    <w:p w14:paraId="5EB8C24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14:paraId="7101788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активности своей позиции на рынке труда; </w:t>
      </w:r>
    </w:p>
    <w:p w14:paraId="607AAED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анализа собственных профессиональных  целей и ценностей;</w:t>
      </w:r>
    </w:p>
    <w:p w14:paraId="5D930EA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14:paraId="6DA6099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подготовки презентационных документов: профессиональное </w:t>
      </w:r>
      <w:r w:rsidRPr="002D0D6A">
        <w:rPr>
          <w:rFonts w:ascii="Times New Roman" w:hAnsi="Times New Roman" w:cs="Times New Roman"/>
          <w:color w:val="auto"/>
        </w:rPr>
        <w:lastRenderedPageBreak/>
        <w:t>резюме, мини-резюме,  автобиография,  сопроводительное письмо, поисковое письмо, рекомендательное письмо;</w:t>
      </w:r>
    </w:p>
    <w:p w14:paraId="15CBA9E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владеть способами поиска работы, способами работы с  «Дневником поиска работы»;</w:t>
      </w:r>
    </w:p>
    <w:p w14:paraId="41428D2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структурного, процессуального и ролевого  анализа делового общения;</w:t>
      </w:r>
    </w:p>
    <w:p w14:paraId="312D5FB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проведения  собеседования при приеме на работу;</w:t>
      </w:r>
    </w:p>
    <w:p w14:paraId="34BDCDD1"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к испытаниям при приеме на работу;</w:t>
      </w:r>
    </w:p>
    <w:p w14:paraId="708D98B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14:paraId="0327F9B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14:paraId="2FA3067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14:paraId="1C3B02A9"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14:paraId="1EE1BD33"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планирования профессионального развития и создания своего плана развития. </w:t>
      </w:r>
    </w:p>
    <w:p w14:paraId="5524230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анализа собственных профессиональных  целей и ценностей;</w:t>
      </w:r>
    </w:p>
    <w:p w14:paraId="66605A52"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14:paraId="1975DE0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презентационных документов: профессиональное резюме, мини-резюме,  автобиография,  сопроводительное письмо, поисковое письмо, рекомендательное письмо;</w:t>
      </w:r>
    </w:p>
    <w:p w14:paraId="59D344A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владеть способами поиска работы, способами работы с  «Дневником поиска работы»;</w:t>
      </w:r>
    </w:p>
    <w:p w14:paraId="18FE790A"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структурного, процессуального и ролевого  анализа делового общения;</w:t>
      </w:r>
    </w:p>
    <w:p w14:paraId="7576467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проведения  собеседования при приеме на работу;</w:t>
      </w:r>
    </w:p>
    <w:p w14:paraId="5579B77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владеть способами подготовки к испытаниям при приеме на работу;</w:t>
      </w:r>
    </w:p>
    <w:p w14:paraId="39803CA7"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14:paraId="07A3A624"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14:paraId="2C2973E5"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адаптации на рабочем месте: уметь анализировать свое поведение,  уметь подготовиться к первому рабочему дню,  первым дням и месяцам </w:t>
      </w:r>
      <w:r w:rsidRPr="002D0D6A">
        <w:rPr>
          <w:rFonts w:ascii="Times New Roman" w:hAnsi="Times New Roman" w:cs="Times New Roman"/>
          <w:color w:val="auto"/>
        </w:rPr>
        <w:lastRenderedPageBreak/>
        <w:t>работы;</w:t>
      </w:r>
    </w:p>
    <w:p w14:paraId="4D4FD03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14:paraId="09F488E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xml:space="preserve">владеть способами планирования профессионального развития и создания своего плана развития. </w:t>
      </w:r>
    </w:p>
    <w:p w14:paraId="0534F078"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ab/>
        <w:t xml:space="preserve">Экспертная оценка </w:t>
      </w:r>
    </w:p>
    <w:p w14:paraId="5AF9EA4F"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результатов деятельности обучающихся при</w:t>
      </w:r>
    </w:p>
    <w:p w14:paraId="409EB3D0"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практических занятий;</w:t>
      </w:r>
    </w:p>
    <w:p w14:paraId="2365079C"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домашних работ;</w:t>
      </w:r>
    </w:p>
    <w:p w14:paraId="75E1A55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тестирования;</w:t>
      </w:r>
    </w:p>
    <w:p w14:paraId="6C91DBBD"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выполнении проверочных работ.</w:t>
      </w:r>
    </w:p>
    <w:p w14:paraId="32A7E4B6" w14:textId="77777777" w:rsidR="002D0D6A" w:rsidRPr="002D0D6A" w:rsidRDefault="002D0D6A" w:rsidP="002D0D6A">
      <w:pPr>
        <w:spacing w:line="276" w:lineRule="auto"/>
        <w:ind w:firstLine="709"/>
        <w:rPr>
          <w:rFonts w:ascii="Times New Roman" w:hAnsi="Times New Roman" w:cs="Times New Roman"/>
          <w:color w:val="auto"/>
        </w:rPr>
      </w:pPr>
      <w:r w:rsidRPr="002D0D6A">
        <w:rPr>
          <w:rFonts w:ascii="Times New Roman" w:hAnsi="Times New Roman" w:cs="Times New Roman"/>
          <w:color w:val="auto"/>
        </w:rPr>
        <w:t>- проведении промежуточной аттестации</w:t>
      </w:r>
    </w:p>
    <w:p w14:paraId="6DFDE81D" w14:textId="77777777" w:rsidR="002D0D6A" w:rsidRPr="002D0D6A" w:rsidRDefault="002D0D6A" w:rsidP="002D0D6A">
      <w:pPr>
        <w:spacing w:line="276" w:lineRule="auto"/>
        <w:ind w:firstLine="709"/>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38"/>
        <w:gridCol w:w="3125"/>
      </w:tblGrid>
      <w:tr w:rsidR="0017023B" w:rsidRPr="0017023B" w14:paraId="1CD54034" w14:textId="77777777" w:rsidTr="00882E47">
        <w:trPr>
          <w:trHeight w:hRule="exact" w:val="614"/>
          <w:jc w:val="center"/>
        </w:trPr>
        <w:tc>
          <w:tcPr>
            <w:tcW w:w="7238" w:type="dxa"/>
            <w:tcBorders>
              <w:top w:val="single" w:sz="4" w:space="0" w:color="auto"/>
              <w:left w:val="single" w:sz="4" w:space="0" w:color="auto"/>
              <w:bottom w:val="nil"/>
              <w:right w:val="nil"/>
            </w:tcBorders>
            <w:shd w:val="clear" w:color="auto" w:fill="FFFFFF"/>
            <w:vAlign w:val="bottom"/>
            <w:hideMark/>
          </w:tcPr>
          <w:p w14:paraId="3C3CCF33" w14:textId="77777777" w:rsidR="00882E47" w:rsidRPr="0017023B" w:rsidRDefault="00882E47" w:rsidP="0017023B">
            <w:pPr>
              <w:pStyle w:val="a7"/>
              <w:shd w:val="clear" w:color="auto" w:fill="auto"/>
              <w:spacing w:line="276" w:lineRule="auto"/>
              <w:ind w:firstLine="709"/>
              <w:rPr>
                <w:color w:val="auto"/>
              </w:rPr>
            </w:pPr>
            <w:r w:rsidRPr="0017023B">
              <w:rPr>
                <w:color w:val="auto"/>
              </w:rPr>
              <w:t>порядок хранения и использования средств коллективной и индивидуальной защиты</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FFFFFF"/>
          </w:tcPr>
          <w:p w14:paraId="03E5AAC7"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1CACE5F9" w14:textId="77777777" w:rsidTr="00882E47">
        <w:trPr>
          <w:trHeight w:val="917"/>
          <w:jc w:val="center"/>
        </w:trPr>
        <w:tc>
          <w:tcPr>
            <w:tcW w:w="7238" w:type="dxa"/>
            <w:tcBorders>
              <w:top w:val="single" w:sz="4" w:space="0" w:color="auto"/>
              <w:left w:val="single" w:sz="4" w:space="0" w:color="auto"/>
              <w:bottom w:val="single" w:sz="4" w:space="0" w:color="auto"/>
              <w:right w:val="nil"/>
            </w:tcBorders>
            <w:shd w:val="clear" w:color="auto" w:fill="FFFFFF"/>
            <w:vAlign w:val="bottom"/>
            <w:hideMark/>
          </w:tcPr>
          <w:p w14:paraId="3C0CCF4D" w14:textId="77777777" w:rsidR="00882E47" w:rsidRPr="0017023B" w:rsidRDefault="00882E47" w:rsidP="0017023B">
            <w:pPr>
              <w:pStyle w:val="a7"/>
              <w:shd w:val="clear" w:color="auto" w:fill="auto"/>
              <w:spacing w:line="276" w:lineRule="auto"/>
              <w:ind w:firstLine="709"/>
              <w:rPr>
                <w:color w:val="auto"/>
              </w:rPr>
            </w:pPr>
            <w:r w:rsidRPr="0017023B">
              <w:rPr>
                <w:color w:val="auto"/>
              </w:rPr>
              <w:t>порядок поведения аттестации рабочих мест по условиям труда в т.ч. методику оценки условий труда и травмобезопасности</w:t>
            </w:r>
          </w:p>
        </w:tc>
        <w:tc>
          <w:tcPr>
            <w:tcW w:w="3125" w:type="dxa"/>
            <w:vMerge/>
            <w:tcBorders>
              <w:top w:val="single" w:sz="4" w:space="0" w:color="auto"/>
              <w:left w:val="single" w:sz="4" w:space="0" w:color="auto"/>
              <w:bottom w:val="single" w:sz="4" w:space="0" w:color="auto"/>
              <w:right w:val="single" w:sz="4" w:space="0" w:color="auto"/>
            </w:tcBorders>
            <w:vAlign w:val="center"/>
            <w:hideMark/>
          </w:tcPr>
          <w:p w14:paraId="52799098" w14:textId="77777777" w:rsidR="00882E47" w:rsidRPr="0017023B" w:rsidRDefault="00882E47" w:rsidP="0017023B">
            <w:pPr>
              <w:spacing w:line="276" w:lineRule="auto"/>
              <w:ind w:firstLine="709"/>
              <w:rPr>
                <w:rFonts w:ascii="Times New Roman" w:hAnsi="Times New Roman" w:cs="Times New Roman"/>
                <w:color w:val="auto"/>
              </w:rPr>
            </w:pPr>
          </w:p>
        </w:tc>
      </w:tr>
    </w:tbl>
    <w:p w14:paraId="2FFF3143" w14:textId="77777777" w:rsidR="00882E47" w:rsidRPr="0017023B" w:rsidRDefault="00882E47" w:rsidP="0017023B">
      <w:pPr>
        <w:spacing w:line="276" w:lineRule="auto"/>
        <w:ind w:firstLine="709"/>
        <w:rPr>
          <w:rFonts w:ascii="Times New Roman" w:hAnsi="Times New Roman" w:cs="Times New Roman"/>
          <w:color w:val="auto"/>
        </w:rPr>
      </w:pPr>
    </w:p>
    <w:p w14:paraId="4E2F35F9" w14:textId="04366C80" w:rsidR="00882E47" w:rsidRPr="0017023B" w:rsidRDefault="00882E47" w:rsidP="0017023B">
      <w:pPr>
        <w:tabs>
          <w:tab w:val="left" w:pos="6540"/>
        </w:tabs>
        <w:spacing w:line="276" w:lineRule="auto"/>
        <w:ind w:firstLine="709"/>
        <w:rPr>
          <w:rFonts w:ascii="Times New Roman" w:hAnsi="Times New Roman" w:cs="Times New Roman"/>
          <w:color w:val="auto"/>
        </w:rPr>
      </w:pPr>
    </w:p>
    <w:p w14:paraId="36ED1236" w14:textId="5AE5A255" w:rsidR="00882E47" w:rsidRPr="0017023B" w:rsidRDefault="00882E47" w:rsidP="0017023B">
      <w:pPr>
        <w:tabs>
          <w:tab w:val="left" w:pos="6540"/>
        </w:tabs>
        <w:spacing w:line="276" w:lineRule="auto"/>
        <w:ind w:firstLine="709"/>
        <w:rPr>
          <w:rFonts w:ascii="Times New Roman" w:hAnsi="Times New Roman" w:cs="Times New Roman"/>
          <w:color w:val="auto"/>
        </w:rPr>
      </w:pPr>
    </w:p>
    <w:p w14:paraId="369175D0" w14:textId="05618BBA" w:rsidR="00882E47" w:rsidRPr="0017023B" w:rsidRDefault="00882E47" w:rsidP="0017023B">
      <w:pPr>
        <w:tabs>
          <w:tab w:val="left" w:pos="6540"/>
        </w:tabs>
        <w:spacing w:line="276" w:lineRule="auto"/>
        <w:ind w:firstLine="709"/>
        <w:rPr>
          <w:rFonts w:ascii="Times New Roman" w:hAnsi="Times New Roman" w:cs="Times New Roman"/>
          <w:color w:val="auto"/>
        </w:rPr>
      </w:pPr>
    </w:p>
    <w:p w14:paraId="0A3A05E9" w14:textId="6F017CFB" w:rsidR="00882E47" w:rsidRPr="0017023B" w:rsidRDefault="00882E47" w:rsidP="0017023B">
      <w:pPr>
        <w:tabs>
          <w:tab w:val="left" w:pos="6540"/>
        </w:tabs>
        <w:spacing w:line="276" w:lineRule="auto"/>
        <w:ind w:firstLine="709"/>
        <w:rPr>
          <w:rFonts w:ascii="Times New Roman" w:hAnsi="Times New Roman" w:cs="Times New Roman"/>
          <w:color w:val="auto"/>
        </w:rPr>
      </w:pPr>
    </w:p>
    <w:p w14:paraId="27249203" w14:textId="41023510" w:rsidR="00882E47" w:rsidRPr="0017023B" w:rsidRDefault="00882E47" w:rsidP="0017023B">
      <w:pPr>
        <w:tabs>
          <w:tab w:val="left" w:pos="6540"/>
        </w:tabs>
        <w:spacing w:line="276" w:lineRule="auto"/>
        <w:ind w:firstLine="709"/>
        <w:rPr>
          <w:rFonts w:ascii="Times New Roman" w:hAnsi="Times New Roman" w:cs="Times New Roman"/>
          <w:color w:val="auto"/>
        </w:rPr>
      </w:pPr>
    </w:p>
    <w:p w14:paraId="0CBA7497" w14:textId="68178D29" w:rsidR="00882E47" w:rsidRPr="0017023B" w:rsidRDefault="00882E47" w:rsidP="0017023B">
      <w:pPr>
        <w:tabs>
          <w:tab w:val="left" w:pos="6540"/>
        </w:tabs>
        <w:spacing w:line="276" w:lineRule="auto"/>
        <w:ind w:firstLine="709"/>
        <w:rPr>
          <w:rFonts w:ascii="Times New Roman" w:hAnsi="Times New Roman" w:cs="Times New Roman"/>
          <w:color w:val="auto"/>
        </w:rPr>
      </w:pPr>
    </w:p>
    <w:p w14:paraId="6A8F4299" w14:textId="14FAC638" w:rsidR="00882E47" w:rsidRPr="0017023B" w:rsidRDefault="00882E47" w:rsidP="0017023B">
      <w:pPr>
        <w:tabs>
          <w:tab w:val="left" w:pos="6540"/>
        </w:tabs>
        <w:spacing w:line="276" w:lineRule="auto"/>
        <w:ind w:firstLine="709"/>
        <w:rPr>
          <w:rFonts w:ascii="Times New Roman" w:hAnsi="Times New Roman" w:cs="Times New Roman"/>
          <w:color w:val="auto"/>
        </w:rPr>
      </w:pPr>
    </w:p>
    <w:p w14:paraId="739315A0" w14:textId="6CB19FAC" w:rsidR="00882E47" w:rsidRPr="0017023B" w:rsidRDefault="00882E47" w:rsidP="0017023B">
      <w:pPr>
        <w:tabs>
          <w:tab w:val="left" w:pos="6540"/>
        </w:tabs>
        <w:spacing w:line="276" w:lineRule="auto"/>
        <w:ind w:firstLine="709"/>
        <w:rPr>
          <w:rFonts w:ascii="Times New Roman" w:hAnsi="Times New Roman" w:cs="Times New Roman"/>
          <w:color w:val="auto"/>
        </w:rPr>
      </w:pPr>
    </w:p>
    <w:p w14:paraId="75476FC2" w14:textId="5097636E" w:rsidR="00882E47" w:rsidRPr="0017023B" w:rsidRDefault="00882E47" w:rsidP="0017023B">
      <w:pPr>
        <w:tabs>
          <w:tab w:val="left" w:pos="6540"/>
        </w:tabs>
        <w:spacing w:line="276" w:lineRule="auto"/>
        <w:ind w:firstLine="709"/>
        <w:rPr>
          <w:rFonts w:ascii="Times New Roman" w:hAnsi="Times New Roman" w:cs="Times New Roman"/>
          <w:color w:val="auto"/>
        </w:rPr>
      </w:pPr>
    </w:p>
    <w:p w14:paraId="5ACE59D6" w14:textId="39594FA4" w:rsidR="00882E47" w:rsidRPr="0017023B" w:rsidRDefault="00882E47" w:rsidP="0017023B">
      <w:pPr>
        <w:tabs>
          <w:tab w:val="left" w:pos="6540"/>
        </w:tabs>
        <w:spacing w:line="276" w:lineRule="auto"/>
        <w:ind w:firstLine="709"/>
        <w:rPr>
          <w:rFonts w:ascii="Times New Roman" w:hAnsi="Times New Roman" w:cs="Times New Roman"/>
          <w:color w:val="auto"/>
        </w:rPr>
      </w:pPr>
    </w:p>
    <w:p w14:paraId="32512BCF" w14:textId="6F0A66E2" w:rsidR="00882E47" w:rsidRPr="0017023B" w:rsidRDefault="00882E47" w:rsidP="0017023B">
      <w:pPr>
        <w:tabs>
          <w:tab w:val="left" w:pos="6540"/>
        </w:tabs>
        <w:spacing w:line="276" w:lineRule="auto"/>
        <w:ind w:firstLine="709"/>
        <w:rPr>
          <w:rFonts w:ascii="Times New Roman" w:hAnsi="Times New Roman" w:cs="Times New Roman"/>
          <w:color w:val="auto"/>
        </w:rPr>
      </w:pPr>
    </w:p>
    <w:p w14:paraId="7D19DF43" w14:textId="64971495" w:rsidR="00882E47" w:rsidRPr="0017023B" w:rsidRDefault="00882E47" w:rsidP="0017023B">
      <w:pPr>
        <w:tabs>
          <w:tab w:val="left" w:pos="6540"/>
        </w:tabs>
        <w:spacing w:line="276" w:lineRule="auto"/>
        <w:ind w:firstLine="709"/>
        <w:rPr>
          <w:rFonts w:ascii="Times New Roman" w:hAnsi="Times New Roman" w:cs="Times New Roman"/>
          <w:color w:val="auto"/>
        </w:rPr>
      </w:pPr>
    </w:p>
    <w:p w14:paraId="12FD9317" w14:textId="25008F9B" w:rsidR="00882E47" w:rsidRPr="0017023B" w:rsidRDefault="00882E47" w:rsidP="0017023B">
      <w:pPr>
        <w:tabs>
          <w:tab w:val="left" w:pos="6540"/>
        </w:tabs>
        <w:spacing w:line="276" w:lineRule="auto"/>
        <w:ind w:firstLine="709"/>
        <w:rPr>
          <w:rFonts w:ascii="Times New Roman" w:hAnsi="Times New Roman" w:cs="Times New Roman"/>
          <w:color w:val="auto"/>
        </w:rPr>
      </w:pPr>
    </w:p>
    <w:p w14:paraId="2191F445" w14:textId="7754AF10" w:rsidR="00882E47" w:rsidRPr="0017023B" w:rsidRDefault="00882E47" w:rsidP="0017023B">
      <w:pPr>
        <w:tabs>
          <w:tab w:val="left" w:pos="6540"/>
        </w:tabs>
        <w:spacing w:line="276" w:lineRule="auto"/>
        <w:ind w:firstLine="709"/>
        <w:rPr>
          <w:rFonts w:ascii="Times New Roman" w:hAnsi="Times New Roman" w:cs="Times New Roman"/>
          <w:color w:val="auto"/>
        </w:rPr>
      </w:pPr>
    </w:p>
    <w:p w14:paraId="06CCFB44" w14:textId="00D01C53" w:rsidR="00882E47" w:rsidRPr="0017023B" w:rsidRDefault="00882E47" w:rsidP="0017023B">
      <w:pPr>
        <w:tabs>
          <w:tab w:val="left" w:pos="6540"/>
        </w:tabs>
        <w:spacing w:line="276" w:lineRule="auto"/>
        <w:ind w:firstLine="709"/>
        <w:rPr>
          <w:rFonts w:ascii="Times New Roman" w:hAnsi="Times New Roman" w:cs="Times New Roman"/>
          <w:color w:val="auto"/>
        </w:rPr>
      </w:pPr>
    </w:p>
    <w:p w14:paraId="4ADB4D9B" w14:textId="5A3D08A7" w:rsidR="00882E47" w:rsidRPr="0017023B" w:rsidRDefault="00882E47" w:rsidP="0017023B">
      <w:pPr>
        <w:tabs>
          <w:tab w:val="left" w:pos="6540"/>
        </w:tabs>
        <w:spacing w:line="276" w:lineRule="auto"/>
        <w:ind w:firstLine="709"/>
        <w:rPr>
          <w:rFonts w:ascii="Times New Roman" w:hAnsi="Times New Roman" w:cs="Times New Roman"/>
          <w:color w:val="auto"/>
        </w:rPr>
      </w:pPr>
    </w:p>
    <w:p w14:paraId="7281CFB3" w14:textId="7909E87B" w:rsidR="00882E47" w:rsidRPr="0017023B" w:rsidRDefault="00882E47" w:rsidP="0017023B">
      <w:pPr>
        <w:tabs>
          <w:tab w:val="left" w:pos="6540"/>
        </w:tabs>
        <w:spacing w:line="276" w:lineRule="auto"/>
        <w:ind w:firstLine="709"/>
        <w:rPr>
          <w:rFonts w:ascii="Times New Roman" w:hAnsi="Times New Roman" w:cs="Times New Roman"/>
          <w:color w:val="auto"/>
        </w:rPr>
      </w:pPr>
    </w:p>
    <w:p w14:paraId="0C28AA9A" w14:textId="0F25896D" w:rsidR="00882E47" w:rsidRPr="0017023B" w:rsidRDefault="00882E47" w:rsidP="0017023B">
      <w:pPr>
        <w:tabs>
          <w:tab w:val="left" w:pos="6540"/>
        </w:tabs>
        <w:spacing w:line="276" w:lineRule="auto"/>
        <w:ind w:firstLine="709"/>
        <w:rPr>
          <w:rFonts w:ascii="Times New Roman" w:hAnsi="Times New Roman" w:cs="Times New Roman"/>
          <w:color w:val="auto"/>
        </w:rPr>
      </w:pPr>
    </w:p>
    <w:p w14:paraId="2E15C5E8" w14:textId="14562EAC" w:rsidR="00882E47" w:rsidRPr="0017023B" w:rsidRDefault="00882E47" w:rsidP="0017023B">
      <w:pPr>
        <w:tabs>
          <w:tab w:val="left" w:pos="6540"/>
        </w:tabs>
        <w:spacing w:line="276" w:lineRule="auto"/>
        <w:ind w:firstLine="709"/>
        <w:rPr>
          <w:rFonts w:ascii="Times New Roman" w:hAnsi="Times New Roman" w:cs="Times New Roman"/>
          <w:color w:val="auto"/>
        </w:rPr>
      </w:pPr>
    </w:p>
    <w:p w14:paraId="49494AB6" w14:textId="1BC3F3DF" w:rsidR="00882E47" w:rsidRPr="0017023B" w:rsidRDefault="00882E47" w:rsidP="0017023B">
      <w:pPr>
        <w:tabs>
          <w:tab w:val="left" w:pos="6540"/>
        </w:tabs>
        <w:spacing w:line="276" w:lineRule="auto"/>
        <w:ind w:firstLine="709"/>
        <w:rPr>
          <w:rFonts w:ascii="Times New Roman" w:hAnsi="Times New Roman" w:cs="Times New Roman"/>
          <w:color w:val="auto"/>
        </w:rPr>
      </w:pPr>
    </w:p>
    <w:p w14:paraId="476F7DFD" w14:textId="1B4133CC" w:rsidR="00882E47" w:rsidRPr="0017023B" w:rsidRDefault="00882E47" w:rsidP="0017023B">
      <w:pPr>
        <w:tabs>
          <w:tab w:val="left" w:pos="6540"/>
        </w:tabs>
        <w:spacing w:line="276" w:lineRule="auto"/>
        <w:ind w:firstLine="709"/>
        <w:rPr>
          <w:rFonts w:ascii="Times New Roman" w:hAnsi="Times New Roman" w:cs="Times New Roman"/>
          <w:color w:val="auto"/>
        </w:rPr>
      </w:pPr>
    </w:p>
    <w:p w14:paraId="2F6CC744" w14:textId="7B255158" w:rsidR="00882E47" w:rsidRPr="0017023B" w:rsidRDefault="00882E47" w:rsidP="0017023B">
      <w:pPr>
        <w:tabs>
          <w:tab w:val="left" w:pos="6540"/>
        </w:tabs>
        <w:spacing w:line="276" w:lineRule="auto"/>
        <w:ind w:firstLine="709"/>
        <w:rPr>
          <w:rFonts w:ascii="Times New Roman" w:hAnsi="Times New Roman" w:cs="Times New Roman"/>
          <w:color w:val="auto"/>
        </w:rPr>
      </w:pPr>
    </w:p>
    <w:p w14:paraId="61AE8E69" w14:textId="009A2C4A" w:rsidR="00882E47" w:rsidRPr="0017023B" w:rsidRDefault="00882E47" w:rsidP="0017023B">
      <w:pPr>
        <w:tabs>
          <w:tab w:val="left" w:pos="6540"/>
        </w:tabs>
        <w:spacing w:line="276" w:lineRule="auto"/>
        <w:ind w:firstLine="709"/>
        <w:rPr>
          <w:rFonts w:ascii="Times New Roman" w:hAnsi="Times New Roman" w:cs="Times New Roman"/>
          <w:color w:val="auto"/>
        </w:rPr>
      </w:pPr>
    </w:p>
    <w:p w14:paraId="35A1B3B4" w14:textId="1777C94D" w:rsidR="00882E47" w:rsidRPr="0017023B" w:rsidRDefault="00882E47" w:rsidP="0017023B">
      <w:pPr>
        <w:tabs>
          <w:tab w:val="left" w:pos="6540"/>
        </w:tabs>
        <w:spacing w:line="276" w:lineRule="auto"/>
        <w:ind w:firstLine="709"/>
        <w:rPr>
          <w:rFonts w:ascii="Times New Roman" w:hAnsi="Times New Roman" w:cs="Times New Roman"/>
          <w:color w:val="auto"/>
        </w:rPr>
      </w:pPr>
    </w:p>
    <w:p w14:paraId="697243CB" w14:textId="5F9FC51F" w:rsidR="00882E47" w:rsidRPr="0017023B" w:rsidRDefault="00882E47" w:rsidP="0017023B">
      <w:pPr>
        <w:tabs>
          <w:tab w:val="left" w:pos="6540"/>
        </w:tabs>
        <w:spacing w:line="276" w:lineRule="auto"/>
        <w:ind w:firstLine="709"/>
        <w:rPr>
          <w:rFonts w:ascii="Times New Roman" w:hAnsi="Times New Roman" w:cs="Times New Roman"/>
          <w:color w:val="auto"/>
        </w:rPr>
      </w:pPr>
    </w:p>
    <w:p w14:paraId="0F5A1234" w14:textId="0D790380" w:rsidR="00882E47" w:rsidRPr="0017023B" w:rsidRDefault="00882E47" w:rsidP="0017023B">
      <w:pPr>
        <w:tabs>
          <w:tab w:val="left" w:pos="6540"/>
        </w:tabs>
        <w:spacing w:line="276" w:lineRule="auto"/>
        <w:ind w:firstLine="709"/>
        <w:rPr>
          <w:rFonts w:ascii="Times New Roman" w:hAnsi="Times New Roman" w:cs="Times New Roman"/>
          <w:color w:val="auto"/>
        </w:rPr>
      </w:pPr>
    </w:p>
    <w:p w14:paraId="7687F839" w14:textId="594AA1C9" w:rsidR="00882E47" w:rsidRPr="0017023B" w:rsidRDefault="00882E47" w:rsidP="0017023B">
      <w:pPr>
        <w:tabs>
          <w:tab w:val="left" w:pos="6540"/>
        </w:tabs>
        <w:spacing w:line="276" w:lineRule="auto"/>
        <w:ind w:firstLine="709"/>
        <w:rPr>
          <w:rFonts w:ascii="Times New Roman" w:hAnsi="Times New Roman" w:cs="Times New Roman"/>
          <w:color w:val="auto"/>
        </w:rPr>
      </w:pPr>
    </w:p>
    <w:p w14:paraId="1F2D7842" w14:textId="2E6B4675" w:rsidR="00882E47" w:rsidRPr="0017023B" w:rsidRDefault="00882E47" w:rsidP="0017023B">
      <w:pPr>
        <w:tabs>
          <w:tab w:val="left" w:pos="6540"/>
        </w:tabs>
        <w:spacing w:line="276" w:lineRule="auto"/>
        <w:ind w:firstLine="709"/>
        <w:rPr>
          <w:rFonts w:ascii="Times New Roman" w:hAnsi="Times New Roman" w:cs="Times New Roman"/>
          <w:color w:val="auto"/>
        </w:rPr>
      </w:pPr>
    </w:p>
    <w:p w14:paraId="647ABF1C" w14:textId="54026F62" w:rsidR="00882E47" w:rsidRPr="0017023B" w:rsidRDefault="00882E47" w:rsidP="0017023B">
      <w:pPr>
        <w:tabs>
          <w:tab w:val="left" w:pos="6540"/>
        </w:tabs>
        <w:spacing w:line="276" w:lineRule="auto"/>
        <w:ind w:firstLine="709"/>
        <w:rPr>
          <w:rFonts w:ascii="Times New Roman" w:hAnsi="Times New Roman" w:cs="Times New Roman"/>
          <w:color w:val="auto"/>
        </w:rPr>
      </w:pPr>
    </w:p>
    <w:p w14:paraId="7C77F71D" w14:textId="214FFEAF" w:rsidR="00882E47" w:rsidRPr="0017023B" w:rsidRDefault="00882E47" w:rsidP="0017023B">
      <w:pPr>
        <w:tabs>
          <w:tab w:val="left" w:pos="6540"/>
        </w:tabs>
        <w:spacing w:line="276" w:lineRule="auto"/>
        <w:ind w:firstLine="709"/>
        <w:rPr>
          <w:rFonts w:ascii="Times New Roman" w:hAnsi="Times New Roman" w:cs="Times New Roman"/>
          <w:color w:val="auto"/>
        </w:rPr>
      </w:pPr>
    </w:p>
    <w:p w14:paraId="14EA4FD3" w14:textId="7C0519BB" w:rsidR="00882E47" w:rsidRPr="0017023B" w:rsidRDefault="00882E47" w:rsidP="0017023B">
      <w:pPr>
        <w:tabs>
          <w:tab w:val="left" w:pos="6540"/>
        </w:tabs>
        <w:spacing w:line="276" w:lineRule="auto"/>
        <w:ind w:firstLine="709"/>
        <w:rPr>
          <w:rFonts w:ascii="Times New Roman" w:hAnsi="Times New Roman" w:cs="Times New Roman"/>
          <w:color w:val="auto"/>
        </w:rPr>
      </w:pPr>
    </w:p>
    <w:p w14:paraId="6AB91118" w14:textId="58D1B0CA" w:rsidR="00882E47" w:rsidRPr="0017023B" w:rsidRDefault="00882E47" w:rsidP="0017023B">
      <w:pPr>
        <w:tabs>
          <w:tab w:val="left" w:pos="6540"/>
        </w:tabs>
        <w:spacing w:line="276" w:lineRule="auto"/>
        <w:ind w:firstLine="709"/>
        <w:rPr>
          <w:rFonts w:ascii="Times New Roman" w:hAnsi="Times New Roman" w:cs="Times New Roman"/>
          <w:color w:val="auto"/>
        </w:rPr>
      </w:pPr>
    </w:p>
    <w:p w14:paraId="7F7824DF" w14:textId="3F2B8A01" w:rsidR="00882E47" w:rsidRPr="0017023B" w:rsidRDefault="00882E47" w:rsidP="0017023B">
      <w:pPr>
        <w:tabs>
          <w:tab w:val="left" w:pos="6540"/>
        </w:tabs>
        <w:spacing w:line="276" w:lineRule="auto"/>
        <w:ind w:firstLine="709"/>
        <w:rPr>
          <w:rFonts w:ascii="Times New Roman" w:hAnsi="Times New Roman" w:cs="Times New Roman"/>
          <w:color w:val="auto"/>
        </w:rPr>
      </w:pPr>
    </w:p>
    <w:p w14:paraId="045A201C" w14:textId="108E7A30" w:rsidR="00882E47" w:rsidRPr="0017023B" w:rsidRDefault="00882E47" w:rsidP="0017023B">
      <w:pPr>
        <w:tabs>
          <w:tab w:val="left" w:pos="6540"/>
        </w:tabs>
        <w:spacing w:line="276" w:lineRule="auto"/>
        <w:ind w:firstLine="709"/>
        <w:rPr>
          <w:rFonts w:ascii="Times New Roman" w:hAnsi="Times New Roman" w:cs="Times New Roman"/>
          <w:color w:val="auto"/>
        </w:rPr>
      </w:pPr>
    </w:p>
    <w:p w14:paraId="44F236C3" w14:textId="1B2BC0F1" w:rsidR="00882E47" w:rsidRPr="0017023B" w:rsidRDefault="00882E47" w:rsidP="0017023B">
      <w:pPr>
        <w:tabs>
          <w:tab w:val="left" w:pos="6540"/>
        </w:tabs>
        <w:spacing w:line="276" w:lineRule="auto"/>
        <w:ind w:firstLine="709"/>
        <w:rPr>
          <w:rFonts w:ascii="Times New Roman" w:hAnsi="Times New Roman" w:cs="Times New Roman"/>
          <w:color w:val="auto"/>
        </w:rPr>
      </w:pPr>
    </w:p>
    <w:p w14:paraId="789598D1" w14:textId="1E147DC4" w:rsidR="00882E47" w:rsidRPr="0017023B" w:rsidRDefault="00882E47" w:rsidP="0017023B">
      <w:pPr>
        <w:tabs>
          <w:tab w:val="left" w:pos="6540"/>
        </w:tabs>
        <w:spacing w:line="276" w:lineRule="auto"/>
        <w:ind w:firstLine="709"/>
        <w:rPr>
          <w:rFonts w:ascii="Times New Roman" w:hAnsi="Times New Roman" w:cs="Times New Roman"/>
          <w:color w:val="auto"/>
        </w:rPr>
      </w:pPr>
    </w:p>
    <w:p w14:paraId="3AACED47" w14:textId="1717822E" w:rsidR="00F53CB3" w:rsidRPr="0017023B" w:rsidRDefault="00F53CB3" w:rsidP="0017023B">
      <w:pPr>
        <w:tabs>
          <w:tab w:val="left" w:pos="6540"/>
        </w:tabs>
        <w:spacing w:line="276" w:lineRule="auto"/>
        <w:ind w:firstLine="709"/>
        <w:rPr>
          <w:rFonts w:ascii="Times New Roman" w:hAnsi="Times New Roman" w:cs="Times New Roman"/>
          <w:color w:val="auto"/>
        </w:rPr>
      </w:pPr>
    </w:p>
    <w:p w14:paraId="7BE9D9D3" w14:textId="55567FEB" w:rsidR="00F53CB3" w:rsidRPr="0017023B" w:rsidRDefault="00F53CB3" w:rsidP="0017023B">
      <w:pPr>
        <w:tabs>
          <w:tab w:val="left" w:pos="6540"/>
        </w:tabs>
        <w:spacing w:line="276" w:lineRule="auto"/>
        <w:ind w:firstLine="709"/>
        <w:rPr>
          <w:rFonts w:ascii="Times New Roman" w:hAnsi="Times New Roman" w:cs="Times New Roman"/>
          <w:color w:val="auto"/>
        </w:rPr>
      </w:pPr>
    </w:p>
    <w:p w14:paraId="72763568" w14:textId="3BEBCB38" w:rsidR="00F53CB3" w:rsidRPr="0017023B" w:rsidRDefault="00F53CB3" w:rsidP="0017023B">
      <w:pPr>
        <w:tabs>
          <w:tab w:val="left" w:pos="6540"/>
        </w:tabs>
        <w:spacing w:line="276" w:lineRule="auto"/>
        <w:ind w:firstLine="709"/>
        <w:rPr>
          <w:rFonts w:ascii="Times New Roman" w:hAnsi="Times New Roman" w:cs="Times New Roman"/>
          <w:color w:val="auto"/>
        </w:rPr>
      </w:pPr>
    </w:p>
    <w:p w14:paraId="5FE007AC" w14:textId="309333A4" w:rsidR="00F53CB3" w:rsidRPr="0017023B" w:rsidRDefault="00F53CB3" w:rsidP="0017023B">
      <w:pPr>
        <w:tabs>
          <w:tab w:val="left" w:pos="6540"/>
        </w:tabs>
        <w:spacing w:line="276" w:lineRule="auto"/>
        <w:ind w:firstLine="709"/>
        <w:rPr>
          <w:rFonts w:ascii="Times New Roman" w:hAnsi="Times New Roman" w:cs="Times New Roman"/>
          <w:color w:val="auto"/>
        </w:rPr>
      </w:pPr>
    </w:p>
    <w:p w14:paraId="1A30F279" w14:textId="62D2C1E7" w:rsidR="00F53CB3" w:rsidRPr="0017023B" w:rsidRDefault="00F53CB3" w:rsidP="0017023B">
      <w:pPr>
        <w:tabs>
          <w:tab w:val="left" w:pos="6540"/>
        </w:tabs>
        <w:spacing w:line="276" w:lineRule="auto"/>
        <w:ind w:firstLine="709"/>
        <w:rPr>
          <w:rFonts w:ascii="Times New Roman" w:hAnsi="Times New Roman" w:cs="Times New Roman"/>
          <w:color w:val="auto"/>
        </w:rPr>
      </w:pPr>
    </w:p>
    <w:p w14:paraId="4A65B2BA" w14:textId="3A86746B" w:rsidR="00F53CB3" w:rsidRPr="0017023B" w:rsidRDefault="00F53CB3" w:rsidP="0017023B">
      <w:pPr>
        <w:tabs>
          <w:tab w:val="left" w:pos="6540"/>
        </w:tabs>
        <w:spacing w:line="276" w:lineRule="auto"/>
        <w:ind w:firstLine="709"/>
        <w:rPr>
          <w:rFonts w:ascii="Times New Roman" w:hAnsi="Times New Roman" w:cs="Times New Roman"/>
          <w:color w:val="auto"/>
        </w:rPr>
      </w:pPr>
    </w:p>
    <w:p w14:paraId="532D0775" w14:textId="01840480" w:rsidR="00F53CB3" w:rsidRPr="0017023B" w:rsidRDefault="00F53CB3" w:rsidP="0017023B">
      <w:pPr>
        <w:tabs>
          <w:tab w:val="left" w:pos="6540"/>
        </w:tabs>
        <w:spacing w:line="276" w:lineRule="auto"/>
        <w:ind w:firstLine="709"/>
        <w:rPr>
          <w:rFonts w:ascii="Times New Roman" w:hAnsi="Times New Roman" w:cs="Times New Roman"/>
          <w:color w:val="auto"/>
        </w:rPr>
      </w:pPr>
    </w:p>
    <w:p w14:paraId="40AD52AE" w14:textId="5449AF2F" w:rsidR="00F53CB3" w:rsidRPr="0017023B" w:rsidRDefault="00F53CB3" w:rsidP="0017023B">
      <w:pPr>
        <w:tabs>
          <w:tab w:val="left" w:pos="6540"/>
        </w:tabs>
        <w:spacing w:line="276" w:lineRule="auto"/>
        <w:ind w:firstLine="709"/>
        <w:rPr>
          <w:rFonts w:ascii="Times New Roman" w:hAnsi="Times New Roman" w:cs="Times New Roman"/>
          <w:color w:val="auto"/>
        </w:rPr>
      </w:pPr>
    </w:p>
    <w:p w14:paraId="29D27870" w14:textId="0A633CC7" w:rsidR="00F53CB3" w:rsidRPr="0017023B" w:rsidRDefault="00F53CB3" w:rsidP="0017023B">
      <w:pPr>
        <w:tabs>
          <w:tab w:val="left" w:pos="6540"/>
        </w:tabs>
        <w:spacing w:line="276" w:lineRule="auto"/>
        <w:ind w:firstLine="709"/>
        <w:rPr>
          <w:rFonts w:ascii="Times New Roman" w:hAnsi="Times New Roman" w:cs="Times New Roman"/>
          <w:color w:val="auto"/>
        </w:rPr>
      </w:pPr>
    </w:p>
    <w:p w14:paraId="1C1F5AD6" w14:textId="79EC9496" w:rsidR="00F53CB3" w:rsidRPr="0017023B" w:rsidRDefault="00F53CB3" w:rsidP="0017023B">
      <w:pPr>
        <w:tabs>
          <w:tab w:val="left" w:pos="6540"/>
        </w:tabs>
        <w:spacing w:line="276" w:lineRule="auto"/>
        <w:ind w:firstLine="709"/>
        <w:rPr>
          <w:rFonts w:ascii="Times New Roman" w:hAnsi="Times New Roman" w:cs="Times New Roman"/>
          <w:color w:val="auto"/>
        </w:rPr>
      </w:pPr>
    </w:p>
    <w:p w14:paraId="040D3E53" w14:textId="0B1CA523" w:rsidR="00F53CB3" w:rsidRPr="0017023B" w:rsidRDefault="00F53CB3" w:rsidP="0017023B">
      <w:pPr>
        <w:tabs>
          <w:tab w:val="left" w:pos="6540"/>
        </w:tabs>
        <w:spacing w:line="276" w:lineRule="auto"/>
        <w:ind w:firstLine="709"/>
        <w:rPr>
          <w:rFonts w:ascii="Times New Roman" w:hAnsi="Times New Roman" w:cs="Times New Roman"/>
          <w:color w:val="auto"/>
        </w:rPr>
      </w:pPr>
    </w:p>
    <w:p w14:paraId="64F7DEEB" w14:textId="142FC7D9" w:rsidR="00F53CB3" w:rsidRPr="0017023B" w:rsidRDefault="00F53CB3" w:rsidP="0017023B">
      <w:pPr>
        <w:tabs>
          <w:tab w:val="left" w:pos="6540"/>
        </w:tabs>
        <w:spacing w:line="276" w:lineRule="auto"/>
        <w:ind w:firstLine="709"/>
        <w:rPr>
          <w:rFonts w:ascii="Times New Roman" w:hAnsi="Times New Roman" w:cs="Times New Roman"/>
          <w:color w:val="auto"/>
        </w:rPr>
      </w:pPr>
    </w:p>
    <w:p w14:paraId="08128795" w14:textId="49E81800" w:rsidR="00F53CB3" w:rsidRPr="0017023B" w:rsidRDefault="00F53CB3" w:rsidP="0017023B">
      <w:pPr>
        <w:tabs>
          <w:tab w:val="left" w:pos="6540"/>
        </w:tabs>
        <w:spacing w:line="276" w:lineRule="auto"/>
        <w:ind w:firstLine="709"/>
        <w:rPr>
          <w:rFonts w:ascii="Times New Roman" w:hAnsi="Times New Roman" w:cs="Times New Roman"/>
          <w:color w:val="auto"/>
        </w:rPr>
      </w:pPr>
    </w:p>
    <w:p w14:paraId="242B1C9D" w14:textId="4C2C4881" w:rsidR="00F53CB3" w:rsidRPr="0017023B" w:rsidRDefault="00F53CB3" w:rsidP="002D0D6A">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профессионального модуля</w:t>
      </w:r>
    </w:p>
    <w:p w14:paraId="1D763F3B" w14:textId="3CC20BB4" w:rsidR="00F53CB3" w:rsidRPr="0017023B" w:rsidRDefault="00F53CB3" w:rsidP="002D0D6A">
      <w:pPr>
        <w:tabs>
          <w:tab w:val="left" w:pos="6540"/>
        </w:tabs>
        <w:spacing w:line="276" w:lineRule="auto"/>
        <w:ind w:firstLine="709"/>
        <w:jc w:val="center"/>
        <w:rPr>
          <w:rFonts w:ascii="Times New Roman" w:hAnsi="Times New Roman" w:cs="Times New Roman"/>
          <w:color w:val="auto"/>
        </w:rPr>
      </w:pPr>
      <w:r w:rsidRPr="0017023B">
        <w:rPr>
          <w:rFonts w:ascii="Times New Roman" w:eastAsia="Times New Roman" w:hAnsi="Times New Roman" w:cs="Times New Roman"/>
          <w:color w:val="auto"/>
        </w:rPr>
        <w:t>ПМ. 01Уход за сельскохозяйственными животными, хранение и переработка продукции животноводства в сельской усадьбе</w:t>
      </w:r>
    </w:p>
    <w:p w14:paraId="13FBD3C4" w14:textId="3EF7D481" w:rsidR="00F53CB3" w:rsidRPr="0017023B" w:rsidRDefault="00F53CB3" w:rsidP="002D0D6A">
      <w:pPr>
        <w:tabs>
          <w:tab w:val="left" w:pos="6540"/>
        </w:tabs>
        <w:spacing w:line="276" w:lineRule="auto"/>
        <w:ind w:firstLine="709"/>
        <w:jc w:val="center"/>
        <w:rPr>
          <w:rFonts w:ascii="Times New Roman" w:hAnsi="Times New Roman" w:cs="Times New Roman"/>
          <w:color w:val="auto"/>
        </w:rPr>
      </w:pPr>
    </w:p>
    <w:p w14:paraId="44A02B96" w14:textId="4FB4E159" w:rsidR="00F53CB3" w:rsidRPr="0017023B" w:rsidRDefault="00F53CB3" w:rsidP="0017023B">
      <w:pPr>
        <w:tabs>
          <w:tab w:val="left" w:pos="6540"/>
        </w:tabs>
        <w:spacing w:line="276" w:lineRule="auto"/>
        <w:ind w:firstLine="709"/>
        <w:rPr>
          <w:rFonts w:ascii="Times New Roman" w:hAnsi="Times New Roman" w:cs="Times New Roman"/>
          <w:color w:val="auto"/>
        </w:rPr>
      </w:pPr>
    </w:p>
    <w:p w14:paraId="6935F496" w14:textId="55F515DA" w:rsidR="00F53CB3" w:rsidRPr="0017023B" w:rsidRDefault="00F53CB3" w:rsidP="0017023B">
      <w:pPr>
        <w:tabs>
          <w:tab w:val="left" w:pos="6540"/>
        </w:tabs>
        <w:spacing w:line="276" w:lineRule="auto"/>
        <w:ind w:firstLine="709"/>
        <w:rPr>
          <w:rFonts w:ascii="Times New Roman" w:hAnsi="Times New Roman" w:cs="Times New Roman"/>
          <w:color w:val="auto"/>
        </w:rPr>
      </w:pPr>
    </w:p>
    <w:p w14:paraId="36543399" w14:textId="574C4188" w:rsidR="00F53CB3" w:rsidRPr="0017023B" w:rsidRDefault="00F53CB3" w:rsidP="0017023B">
      <w:pPr>
        <w:tabs>
          <w:tab w:val="left" w:pos="6540"/>
        </w:tabs>
        <w:spacing w:line="276" w:lineRule="auto"/>
        <w:ind w:firstLine="709"/>
        <w:rPr>
          <w:rFonts w:ascii="Times New Roman" w:hAnsi="Times New Roman" w:cs="Times New Roman"/>
          <w:color w:val="auto"/>
        </w:rPr>
      </w:pPr>
    </w:p>
    <w:p w14:paraId="237AED27" w14:textId="3DE8B67A" w:rsidR="00F53CB3" w:rsidRPr="0017023B" w:rsidRDefault="00F53CB3" w:rsidP="0017023B">
      <w:pPr>
        <w:tabs>
          <w:tab w:val="left" w:pos="6540"/>
        </w:tabs>
        <w:spacing w:line="276" w:lineRule="auto"/>
        <w:ind w:firstLine="709"/>
        <w:rPr>
          <w:rFonts w:ascii="Times New Roman" w:hAnsi="Times New Roman" w:cs="Times New Roman"/>
          <w:color w:val="auto"/>
        </w:rPr>
      </w:pPr>
    </w:p>
    <w:p w14:paraId="23AD40D6" w14:textId="489D1567" w:rsidR="00F53CB3" w:rsidRPr="0017023B" w:rsidRDefault="00F53CB3" w:rsidP="0017023B">
      <w:pPr>
        <w:tabs>
          <w:tab w:val="left" w:pos="6540"/>
        </w:tabs>
        <w:spacing w:line="276" w:lineRule="auto"/>
        <w:ind w:firstLine="709"/>
        <w:rPr>
          <w:rFonts w:ascii="Times New Roman" w:hAnsi="Times New Roman" w:cs="Times New Roman"/>
          <w:color w:val="auto"/>
        </w:rPr>
      </w:pPr>
    </w:p>
    <w:p w14:paraId="4D4AEB15" w14:textId="4E29563A" w:rsidR="00F53CB3" w:rsidRPr="0017023B" w:rsidRDefault="00F53CB3" w:rsidP="0017023B">
      <w:pPr>
        <w:tabs>
          <w:tab w:val="left" w:pos="6540"/>
        </w:tabs>
        <w:spacing w:line="276" w:lineRule="auto"/>
        <w:ind w:firstLine="709"/>
        <w:rPr>
          <w:rFonts w:ascii="Times New Roman" w:hAnsi="Times New Roman" w:cs="Times New Roman"/>
          <w:color w:val="auto"/>
        </w:rPr>
      </w:pPr>
    </w:p>
    <w:p w14:paraId="22DDC17E" w14:textId="3054D11F" w:rsidR="00F53CB3" w:rsidRPr="0017023B" w:rsidRDefault="00F53CB3" w:rsidP="0017023B">
      <w:pPr>
        <w:tabs>
          <w:tab w:val="left" w:pos="6540"/>
        </w:tabs>
        <w:spacing w:line="276" w:lineRule="auto"/>
        <w:ind w:firstLine="709"/>
        <w:rPr>
          <w:rFonts w:ascii="Times New Roman" w:hAnsi="Times New Roman" w:cs="Times New Roman"/>
          <w:color w:val="auto"/>
        </w:rPr>
      </w:pPr>
    </w:p>
    <w:p w14:paraId="40E75DA4" w14:textId="07002C15" w:rsidR="00F53CB3" w:rsidRPr="0017023B" w:rsidRDefault="00F53CB3" w:rsidP="0017023B">
      <w:pPr>
        <w:tabs>
          <w:tab w:val="left" w:pos="6540"/>
        </w:tabs>
        <w:spacing w:line="276" w:lineRule="auto"/>
        <w:ind w:firstLine="709"/>
        <w:rPr>
          <w:rFonts w:ascii="Times New Roman" w:hAnsi="Times New Roman" w:cs="Times New Roman"/>
          <w:color w:val="auto"/>
        </w:rPr>
      </w:pPr>
    </w:p>
    <w:p w14:paraId="2CA7CA64" w14:textId="3C0C30F9" w:rsidR="00F53CB3" w:rsidRPr="0017023B" w:rsidRDefault="00F53CB3" w:rsidP="0017023B">
      <w:pPr>
        <w:tabs>
          <w:tab w:val="left" w:pos="6540"/>
        </w:tabs>
        <w:spacing w:line="276" w:lineRule="auto"/>
        <w:ind w:firstLine="709"/>
        <w:rPr>
          <w:rFonts w:ascii="Times New Roman" w:hAnsi="Times New Roman" w:cs="Times New Roman"/>
          <w:color w:val="auto"/>
        </w:rPr>
      </w:pPr>
    </w:p>
    <w:p w14:paraId="3ABFA7B5" w14:textId="6591B021" w:rsidR="00F53CB3" w:rsidRPr="0017023B" w:rsidRDefault="00F53CB3" w:rsidP="0017023B">
      <w:pPr>
        <w:tabs>
          <w:tab w:val="left" w:pos="6540"/>
        </w:tabs>
        <w:spacing w:line="276" w:lineRule="auto"/>
        <w:ind w:firstLine="709"/>
        <w:rPr>
          <w:rFonts w:ascii="Times New Roman" w:hAnsi="Times New Roman" w:cs="Times New Roman"/>
          <w:color w:val="auto"/>
        </w:rPr>
      </w:pPr>
    </w:p>
    <w:p w14:paraId="211ED8FA" w14:textId="3776B361" w:rsidR="00F53CB3" w:rsidRPr="0017023B" w:rsidRDefault="00F53CB3" w:rsidP="0017023B">
      <w:pPr>
        <w:tabs>
          <w:tab w:val="left" w:pos="6540"/>
        </w:tabs>
        <w:spacing w:line="276" w:lineRule="auto"/>
        <w:ind w:firstLine="709"/>
        <w:rPr>
          <w:rFonts w:ascii="Times New Roman" w:hAnsi="Times New Roman" w:cs="Times New Roman"/>
          <w:color w:val="auto"/>
        </w:rPr>
      </w:pPr>
    </w:p>
    <w:p w14:paraId="5FCC71CB" w14:textId="4136659E" w:rsidR="00F53CB3" w:rsidRPr="0017023B" w:rsidRDefault="00F53CB3" w:rsidP="0017023B">
      <w:pPr>
        <w:tabs>
          <w:tab w:val="left" w:pos="6540"/>
        </w:tabs>
        <w:spacing w:line="276" w:lineRule="auto"/>
        <w:ind w:firstLine="709"/>
        <w:rPr>
          <w:rFonts w:ascii="Times New Roman" w:hAnsi="Times New Roman" w:cs="Times New Roman"/>
          <w:color w:val="auto"/>
        </w:rPr>
      </w:pPr>
    </w:p>
    <w:p w14:paraId="5EE53550" w14:textId="1A3B32E1" w:rsidR="00F53CB3" w:rsidRPr="0017023B" w:rsidRDefault="00F53CB3" w:rsidP="0017023B">
      <w:pPr>
        <w:tabs>
          <w:tab w:val="left" w:pos="6540"/>
        </w:tabs>
        <w:spacing w:line="276" w:lineRule="auto"/>
        <w:ind w:firstLine="709"/>
        <w:rPr>
          <w:rFonts w:ascii="Times New Roman" w:hAnsi="Times New Roman" w:cs="Times New Roman"/>
          <w:color w:val="auto"/>
        </w:rPr>
      </w:pPr>
    </w:p>
    <w:p w14:paraId="6C1B9C08" w14:textId="7A3DC4E1" w:rsidR="00F53CB3" w:rsidRPr="0017023B" w:rsidRDefault="00F53CB3" w:rsidP="0017023B">
      <w:pPr>
        <w:tabs>
          <w:tab w:val="left" w:pos="6540"/>
        </w:tabs>
        <w:spacing w:line="276" w:lineRule="auto"/>
        <w:ind w:firstLine="709"/>
        <w:rPr>
          <w:rFonts w:ascii="Times New Roman" w:hAnsi="Times New Roman" w:cs="Times New Roman"/>
          <w:color w:val="auto"/>
        </w:rPr>
      </w:pPr>
    </w:p>
    <w:p w14:paraId="2EB6F42F" w14:textId="3BC28013" w:rsidR="00F53CB3" w:rsidRPr="0017023B" w:rsidRDefault="00F53CB3" w:rsidP="0017023B">
      <w:pPr>
        <w:tabs>
          <w:tab w:val="left" w:pos="6540"/>
        </w:tabs>
        <w:spacing w:line="276" w:lineRule="auto"/>
        <w:ind w:firstLine="709"/>
        <w:rPr>
          <w:rFonts w:ascii="Times New Roman" w:hAnsi="Times New Roman" w:cs="Times New Roman"/>
          <w:color w:val="auto"/>
        </w:rPr>
      </w:pPr>
    </w:p>
    <w:p w14:paraId="2FB819F1" w14:textId="44C7FF81" w:rsidR="00F53CB3" w:rsidRPr="0017023B" w:rsidRDefault="00F53CB3" w:rsidP="0017023B">
      <w:pPr>
        <w:tabs>
          <w:tab w:val="left" w:pos="6540"/>
        </w:tabs>
        <w:spacing w:line="276" w:lineRule="auto"/>
        <w:ind w:firstLine="709"/>
        <w:rPr>
          <w:rFonts w:ascii="Times New Roman" w:hAnsi="Times New Roman" w:cs="Times New Roman"/>
          <w:color w:val="auto"/>
        </w:rPr>
      </w:pPr>
    </w:p>
    <w:p w14:paraId="47A1C03E" w14:textId="2358F633" w:rsidR="00F53CB3" w:rsidRPr="0017023B" w:rsidRDefault="00F53CB3" w:rsidP="0017023B">
      <w:pPr>
        <w:tabs>
          <w:tab w:val="left" w:pos="6540"/>
        </w:tabs>
        <w:spacing w:line="276" w:lineRule="auto"/>
        <w:ind w:firstLine="709"/>
        <w:rPr>
          <w:rFonts w:ascii="Times New Roman" w:hAnsi="Times New Roman" w:cs="Times New Roman"/>
          <w:color w:val="auto"/>
        </w:rPr>
      </w:pPr>
    </w:p>
    <w:p w14:paraId="26E9B6AE" w14:textId="6F11F4DE" w:rsidR="00F53CB3" w:rsidRPr="0017023B" w:rsidRDefault="00F53CB3" w:rsidP="0017023B">
      <w:pPr>
        <w:tabs>
          <w:tab w:val="left" w:pos="6540"/>
        </w:tabs>
        <w:spacing w:line="276" w:lineRule="auto"/>
        <w:ind w:firstLine="709"/>
        <w:rPr>
          <w:rFonts w:ascii="Times New Roman" w:hAnsi="Times New Roman" w:cs="Times New Roman"/>
          <w:color w:val="auto"/>
        </w:rPr>
      </w:pPr>
    </w:p>
    <w:p w14:paraId="1EEBE9AD" w14:textId="5B706398" w:rsidR="00F53CB3" w:rsidRPr="0017023B" w:rsidRDefault="00F53CB3" w:rsidP="0017023B">
      <w:pPr>
        <w:tabs>
          <w:tab w:val="left" w:pos="6540"/>
        </w:tabs>
        <w:spacing w:line="276" w:lineRule="auto"/>
        <w:ind w:firstLine="709"/>
        <w:rPr>
          <w:rFonts w:ascii="Times New Roman" w:hAnsi="Times New Roman" w:cs="Times New Roman"/>
          <w:color w:val="auto"/>
        </w:rPr>
      </w:pPr>
    </w:p>
    <w:p w14:paraId="01A99E95" w14:textId="63355DDE" w:rsidR="00F53CB3" w:rsidRPr="0017023B" w:rsidRDefault="00F53CB3" w:rsidP="0017023B">
      <w:pPr>
        <w:tabs>
          <w:tab w:val="left" w:pos="6540"/>
        </w:tabs>
        <w:spacing w:line="276" w:lineRule="auto"/>
        <w:ind w:firstLine="709"/>
        <w:rPr>
          <w:rFonts w:ascii="Times New Roman" w:hAnsi="Times New Roman" w:cs="Times New Roman"/>
          <w:color w:val="auto"/>
        </w:rPr>
      </w:pPr>
    </w:p>
    <w:p w14:paraId="115F0025" w14:textId="04953900" w:rsidR="00F53CB3" w:rsidRPr="0017023B" w:rsidRDefault="00F53CB3" w:rsidP="0017023B">
      <w:pPr>
        <w:tabs>
          <w:tab w:val="left" w:pos="6540"/>
        </w:tabs>
        <w:spacing w:line="276" w:lineRule="auto"/>
        <w:ind w:firstLine="709"/>
        <w:rPr>
          <w:rFonts w:ascii="Times New Roman" w:hAnsi="Times New Roman" w:cs="Times New Roman"/>
          <w:color w:val="auto"/>
        </w:rPr>
      </w:pPr>
    </w:p>
    <w:p w14:paraId="6BB87942" w14:textId="1F10C507" w:rsidR="00F53CB3" w:rsidRPr="0017023B" w:rsidRDefault="00F53CB3" w:rsidP="0017023B">
      <w:pPr>
        <w:tabs>
          <w:tab w:val="left" w:pos="6540"/>
        </w:tabs>
        <w:spacing w:line="276" w:lineRule="auto"/>
        <w:ind w:firstLine="709"/>
        <w:rPr>
          <w:rFonts w:ascii="Times New Roman" w:hAnsi="Times New Roman" w:cs="Times New Roman"/>
          <w:color w:val="auto"/>
        </w:rPr>
      </w:pPr>
    </w:p>
    <w:p w14:paraId="61634E52" w14:textId="39C08325" w:rsidR="00F53CB3" w:rsidRPr="0017023B" w:rsidRDefault="00F53CB3" w:rsidP="0017023B">
      <w:pPr>
        <w:tabs>
          <w:tab w:val="left" w:pos="6540"/>
        </w:tabs>
        <w:spacing w:line="276" w:lineRule="auto"/>
        <w:ind w:firstLine="709"/>
        <w:rPr>
          <w:rFonts w:ascii="Times New Roman" w:hAnsi="Times New Roman" w:cs="Times New Roman"/>
          <w:color w:val="auto"/>
        </w:rPr>
      </w:pPr>
    </w:p>
    <w:p w14:paraId="2973F6BD" w14:textId="60CD7166" w:rsidR="00F53CB3" w:rsidRPr="0017023B" w:rsidRDefault="00F53CB3" w:rsidP="0017023B">
      <w:pPr>
        <w:tabs>
          <w:tab w:val="left" w:pos="6540"/>
        </w:tabs>
        <w:spacing w:line="276" w:lineRule="auto"/>
        <w:ind w:firstLine="709"/>
        <w:rPr>
          <w:rFonts w:ascii="Times New Roman" w:hAnsi="Times New Roman" w:cs="Times New Roman"/>
          <w:color w:val="auto"/>
        </w:rPr>
      </w:pPr>
    </w:p>
    <w:p w14:paraId="44842D7F" w14:textId="1DD23A01" w:rsidR="00F53CB3" w:rsidRPr="0017023B" w:rsidRDefault="00F53CB3" w:rsidP="0017023B">
      <w:pPr>
        <w:tabs>
          <w:tab w:val="left" w:pos="6540"/>
        </w:tabs>
        <w:spacing w:line="276" w:lineRule="auto"/>
        <w:ind w:firstLine="709"/>
        <w:rPr>
          <w:rFonts w:ascii="Times New Roman" w:hAnsi="Times New Roman" w:cs="Times New Roman"/>
          <w:color w:val="auto"/>
        </w:rPr>
      </w:pPr>
    </w:p>
    <w:p w14:paraId="26B69528" w14:textId="77777777" w:rsidR="00882E47" w:rsidRPr="0017023B" w:rsidRDefault="00882E47" w:rsidP="0017023B">
      <w:pPr>
        <w:pStyle w:val="24"/>
        <w:shd w:val="clear" w:color="auto" w:fill="auto"/>
        <w:spacing w:line="276" w:lineRule="auto"/>
        <w:ind w:firstLine="709"/>
        <w:rPr>
          <w:sz w:val="24"/>
          <w:szCs w:val="24"/>
        </w:rPr>
      </w:pPr>
      <w:r w:rsidRPr="0017023B">
        <w:rPr>
          <w:sz w:val="24"/>
          <w:szCs w:val="24"/>
        </w:rPr>
        <w:lastRenderedPageBreak/>
        <w:t>СОДЕРЖАНИЕ</w:t>
      </w:r>
    </w:p>
    <w:p w14:paraId="4584DE2C" w14:textId="77777777" w:rsidR="00882E47" w:rsidRPr="0017023B" w:rsidRDefault="00882E47" w:rsidP="0017023B">
      <w:pPr>
        <w:pStyle w:val="24"/>
        <w:numPr>
          <w:ilvl w:val="0"/>
          <w:numId w:val="60"/>
        </w:numPr>
        <w:shd w:val="clear" w:color="auto" w:fill="auto"/>
        <w:tabs>
          <w:tab w:val="left" w:pos="729"/>
        </w:tabs>
        <w:spacing w:line="276" w:lineRule="auto"/>
        <w:ind w:firstLine="709"/>
        <w:rPr>
          <w:sz w:val="24"/>
          <w:szCs w:val="24"/>
        </w:rPr>
      </w:pPr>
      <w:r w:rsidRPr="0017023B">
        <w:rPr>
          <w:sz w:val="24"/>
          <w:szCs w:val="24"/>
        </w:rPr>
        <w:t>Паспорт рабочей программы профессионального модуля.</w:t>
      </w:r>
    </w:p>
    <w:p w14:paraId="154C1222" w14:textId="77777777" w:rsidR="00882E47" w:rsidRPr="0017023B" w:rsidRDefault="00882E47" w:rsidP="0017023B">
      <w:pPr>
        <w:pStyle w:val="24"/>
        <w:numPr>
          <w:ilvl w:val="0"/>
          <w:numId w:val="60"/>
        </w:numPr>
        <w:shd w:val="clear" w:color="auto" w:fill="auto"/>
        <w:tabs>
          <w:tab w:val="left" w:pos="758"/>
        </w:tabs>
        <w:spacing w:line="276" w:lineRule="auto"/>
        <w:ind w:firstLine="709"/>
        <w:rPr>
          <w:sz w:val="24"/>
          <w:szCs w:val="24"/>
        </w:rPr>
      </w:pPr>
      <w:r w:rsidRPr="0017023B">
        <w:rPr>
          <w:sz w:val="24"/>
          <w:szCs w:val="24"/>
        </w:rPr>
        <w:t>Результаты освоения программы профессионального модуля.</w:t>
      </w:r>
    </w:p>
    <w:p w14:paraId="22605528" w14:textId="77777777" w:rsidR="00882E47" w:rsidRPr="0017023B" w:rsidRDefault="00882E47" w:rsidP="0017023B">
      <w:pPr>
        <w:pStyle w:val="24"/>
        <w:numPr>
          <w:ilvl w:val="0"/>
          <w:numId w:val="60"/>
        </w:numPr>
        <w:shd w:val="clear" w:color="auto" w:fill="auto"/>
        <w:tabs>
          <w:tab w:val="left" w:pos="758"/>
        </w:tabs>
        <w:spacing w:line="276" w:lineRule="auto"/>
        <w:ind w:firstLine="709"/>
        <w:rPr>
          <w:sz w:val="24"/>
          <w:szCs w:val="24"/>
        </w:rPr>
      </w:pPr>
      <w:r w:rsidRPr="0017023B">
        <w:rPr>
          <w:sz w:val="24"/>
          <w:szCs w:val="24"/>
        </w:rPr>
        <w:t>Структура и примерное содержание профессионального модуля.</w:t>
      </w:r>
    </w:p>
    <w:p w14:paraId="64AF98D9" w14:textId="77777777" w:rsidR="00882E47" w:rsidRPr="0017023B" w:rsidRDefault="00882E47" w:rsidP="0017023B">
      <w:pPr>
        <w:pStyle w:val="24"/>
        <w:numPr>
          <w:ilvl w:val="0"/>
          <w:numId w:val="60"/>
        </w:numPr>
        <w:shd w:val="clear" w:color="auto" w:fill="auto"/>
        <w:tabs>
          <w:tab w:val="left" w:pos="758"/>
        </w:tabs>
        <w:spacing w:line="276" w:lineRule="auto"/>
        <w:ind w:firstLine="709"/>
        <w:rPr>
          <w:sz w:val="24"/>
          <w:szCs w:val="24"/>
        </w:rPr>
      </w:pPr>
      <w:r w:rsidRPr="0017023B">
        <w:rPr>
          <w:sz w:val="24"/>
          <w:szCs w:val="24"/>
        </w:rPr>
        <w:t>Условия реализации профессионального модуля.</w:t>
      </w:r>
    </w:p>
    <w:p w14:paraId="3F87BB50" w14:textId="77777777" w:rsidR="00882E47" w:rsidRPr="0017023B" w:rsidRDefault="00882E47" w:rsidP="0017023B">
      <w:pPr>
        <w:pStyle w:val="24"/>
        <w:numPr>
          <w:ilvl w:val="0"/>
          <w:numId w:val="60"/>
        </w:numPr>
        <w:shd w:val="clear" w:color="auto" w:fill="auto"/>
        <w:tabs>
          <w:tab w:val="left" w:pos="758"/>
        </w:tabs>
        <w:spacing w:line="276" w:lineRule="auto"/>
        <w:ind w:firstLine="709"/>
        <w:rPr>
          <w:sz w:val="24"/>
          <w:szCs w:val="24"/>
        </w:rPr>
      </w:pPr>
      <w:r w:rsidRPr="0017023B">
        <w:rPr>
          <w:sz w:val="24"/>
          <w:szCs w:val="24"/>
        </w:rPr>
        <w:t>Контроль и оценка результатов освоения профессионального модуля.</w:t>
      </w:r>
    </w:p>
    <w:p w14:paraId="5529B6EA" w14:textId="77777777" w:rsidR="00882E47" w:rsidRPr="0017023B" w:rsidRDefault="00882E47" w:rsidP="0017023B">
      <w:pPr>
        <w:widowControl/>
        <w:spacing w:line="276" w:lineRule="auto"/>
        <w:ind w:firstLine="709"/>
        <w:rPr>
          <w:rFonts w:ascii="Times New Roman" w:eastAsia="Times New Roman" w:hAnsi="Times New Roman" w:cs="Times New Roman"/>
          <w:color w:val="auto"/>
        </w:rPr>
        <w:sectPr w:rsidR="00882E47" w:rsidRPr="0017023B">
          <w:pgSz w:w="11900" w:h="16840"/>
          <w:pgMar w:top="543" w:right="814" w:bottom="543" w:left="1660" w:header="115" w:footer="115" w:gutter="0"/>
          <w:pgNumType w:start="1"/>
          <w:cols w:space="720"/>
        </w:sectPr>
      </w:pPr>
    </w:p>
    <w:p w14:paraId="3C5B1A75"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lastRenderedPageBreak/>
        <w:t xml:space="preserve">1. ПАСПОРТ РАБОЧЕЙ </w:t>
      </w:r>
      <w:r w:rsidRPr="0017023B">
        <w:rPr>
          <w:b/>
          <w:bCs/>
          <w:smallCaps/>
          <w:color w:val="auto"/>
        </w:rPr>
        <w:t>программы профессионального модуля</w:t>
      </w:r>
      <w:r w:rsidRPr="0017023B">
        <w:rPr>
          <w:b/>
          <w:bCs/>
          <w:smallCaps/>
          <w:color w:val="auto"/>
        </w:rPr>
        <w:br/>
      </w:r>
      <w:bookmarkStart w:id="120" w:name="_Hlk158299258"/>
      <w:r w:rsidRPr="0017023B">
        <w:rPr>
          <w:b/>
          <w:bCs/>
          <w:color w:val="auto"/>
        </w:rPr>
        <w:t>ПМ. 01Уход за сельскохозяйственными животными, хранение и переработка</w:t>
      </w:r>
      <w:r w:rsidRPr="0017023B">
        <w:rPr>
          <w:b/>
          <w:bCs/>
          <w:color w:val="auto"/>
        </w:rPr>
        <w:br/>
        <w:t>продукции животноводства в сельской усадьбе</w:t>
      </w:r>
    </w:p>
    <w:bookmarkEnd w:id="120"/>
    <w:p w14:paraId="0E12C01E" w14:textId="77777777" w:rsidR="00882E47" w:rsidRPr="0017023B" w:rsidRDefault="00882E47" w:rsidP="0017023B">
      <w:pPr>
        <w:pStyle w:val="11"/>
        <w:keepNext/>
        <w:keepLines/>
        <w:numPr>
          <w:ilvl w:val="0"/>
          <w:numId w:val="61"/>
        </w:numPr>
        <w:shd w:val="clear" w:color="auto" w:fill="auto"/>
        <w:tabs>
          <w:tab w:val="left" w:pos="1009"/>
        </w:tabs>
        <w:spacing w:line="276" w:lineRule="auto"/>
        <w:ind w:firstLine="709"/>
        <w:jc w:val="left"/>
        <w:rPr>
          <w:color w:val="auto"/>
          <w:sz w:val="24"/>
          <w:szCs w:val="24"/>
        </w:rPr>
      </w:pPr>
      <w:r w:rsidRPr="0017023B">
        <w:rPr>
          <w:color w:val="auto"/>
          <w:sz w:val="24"/>
          <w:szCs w:val="24"/>
        </w:rPr>
        <w:t>Область применения рабочей программы</w:t>
      </w:r>
    </w:p>
    <w:p w14:paraId="0060E890" w14:textId="77777777" w:rsidR="00882E47" w:rsidRPr="0017023B" w:rsidRDefault="00882E47"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(далее рабочая программа) - является частью рабочей основной профессиональной образовательной программы по профессии СПО в соответствии с ФГОС по профессии СПО </w:t>
      </w:r>
      <w:r w:rsidRPr="0017023B">
        <w:rPr>
          <w:b/>
          <w:bCs/>
          <w:color w:val="auto"/>
        </w:rPr>
        <w:t xml:space="preserve">35.01.23 Хозяйка (ин) усадьбы, </w:t>
      </w:r>
      <w:r w:rsidRPr="0017023B">
        <w:rPr>
          <w:color w:val="auto"/>
        </w:rPr>
        <w:t xml:space="preserve">входящей в укрупнённую группу профессий </w:t>
      </w:r>
      <w:r w:rsidRPr="0017023B">
        <w:rPr>
          <w:b/>
          <w:bCs/>
          <w:color w:val="auto"/>
        </w:rPr>
        <w:t>35.00.00 Сельское, лесное и рыбное хозяйство</w:t>
      </w:r>
      <w:r w:rsidRPr="0017023B">
        <w:rPr>
          <w:color w:val="auto"/>
        </w:rPr>
        <w:t>, в части освоения вида профессиональной деятельности (ВПД): Уход за сельскохозяйственными животными, хранение и переработка продукции животноводства в сельской усадьбе и соответствующих профессиональных компетенций (ПК):</w:t>
      </w:r>
    </w:p>
    <w:p w14:paraId="20C68F7E" w14:textId="77777777" w:rsidR="00882E47" w:rsidRPr="0017023B" w:rsidRDefault="00882E47" w:rsidP="0017023B">
      <w:pPr>
        <w:pStyle w:val="1"/>
        <w:shd w:val="clear" w:color="auto" w:fill="auto"/>
        <w:spacing w:line="276" w:lineRule="auto"/>
        <w:ind w:firstLine="709"/>
        <w:rPr>
          <w:color w:val="auto"/>
        </w:rPr>
      </w:pPr>
      <w:r w:rsidRPr="0017023B">
        <w:rPr>
          <w:color w:val="auto"/>
        </w:rPr>
        <w:t>ПК 1.1 .Планировать животноводческие работы в сельской усадьбе.</w:t>
      </w:r>
    </w:p>
    <w:p w14:paraId="7C7B8A92" w14:textId="77777777" w:rsidR="00882E47" w:rsidRPr="0017023B" w:rsidRDefault="00882E47" w:rsidP="0017023B">
      <w:pPr>
        <w:pStyle w:val="1"/>
        <w:shd w:val="clear" w:color="auto" w:fill="auto"/>
        <w:spacing w:line="276" w:lineRule="auto"/>
        <w:ind w:firstLine="709"/>
        <w:rPr>
          <w:color w:val="auto"/>
        </w:rPr>
      </w:pPr>
      <w:r w:rsidRPr="0017023B">
        <w:rPr>
          <w:color w:val="auto"/>
        </w:rPr>
        <w:t>ПК 1.2. Выполнять механизированные и немеханизированные работы по уходу за сельскохозяйственными животными в сельской усадьбе.</w:t>
      </w:r>
    </w:p>
    <w:p w14:paraId="2A7FFB4D" w14:textId="77777777" w:rsidR="00882E47" w:rsidRPr="0017023B" w:rsidRDefault="00882E47" w:rsidP="0017023B">
      <w:pPr>
        <w:pStyle w:val="1"/>
        <w:shd w:val="clear" w:color="auto" w:fill="auto"/>
        <w:spacing w:line="276" w:lineRule="auto"/>
        <w:ind w:firstLine="709"/>
        <w:rPr>
          <w:color w:val="auto"/>
        </w:rPr>
      </w:pPr>
      <w:r w:rsidRPr="0017023B">
        <w:rPr>
          <w:color w:val="auto"/>
        </w:rPr>
        <w:t>ПК 1.3. Вести технологический процесс приготовления и раздачи кормов с использованием сельскохозяйственных машин и оборудования.</w:t>
      </w:r>
    </w:p>
    <w:p w14:paraId="0AD880FB" w14:textId="77777777" w:rsidR="00882E47" w:rsidRPr="0017023B" w:rsidRDefault="00882E47" w:rsidP="0017023B">
      <w:pPr>
        <w:pStyle w:val="1"/>
        <w:shd w:val="clear" w:color="auto" w:fill="auto"/>
        <w:spacing w:line="276" w:lineRule="auto"/>
        <w:ind w:firstLine="709"/>
        <w:rPr>
          <w:color w:val="auto"/>
        </w:rPr>
      </w:pPr>
      <w:r w:rsidRPr="0017023B">
        <w:rPr>
          <w:color w:val="auto"/>
        </w:rPr>
        <w:t>ПК 1.4. Осуществлять доение коров с соблюдением необходимых зоогигиенических и ветеринарных требований.</w:t>
      </w:r>
    </w:p>
    <w:p w14:paraId="2ED8E604" w14:textId="77777777" w:rsidR="00882E47" w:rsidRPr="0017023B" w:rsidRDefault="00882E47" w:rsidP="0017023B">
      <w:pPr>
        <w:pStyle w:val="1"/>
        <w:shd w:val="clear" w:color="auto" w:fill="auto"/>
        <w:spacing w:line="276" w:lineRule="auto"/>
        <w:ind w:firstLine="709"/>
        <w:rPr>
          <w:color w:val="auto"/>
        </w:rPr>
      </w:pPr>
      <w:r w:rsidRPr="0017023B">
        <w:rPr>
          <w:color w:val="auto"/>
        </w:rPr>
        <w:t>ПК 1.5. Проводить подготовку продукции животноводства к реализации или использованию.</w:t>
      </w:r>
    </w:p>
    <w:p w14:paraId="51FCF035" w14:textId="77777777" w:rsidR="00882E47" w:rsidRPr="0017023B" w:rsidRDefault="00882E47" w:rsidP="0017023B">
      <w:pPr>
        <w:pStyle w:val="1"/>
        <w:shd w:val="clear" w:color="auto" w:fill="auto"/>
        <w:spacing w:line="276" w:lineRule="auto"/>
        <w:ind w:firstLine="709"/>
        <w:rPr>
          <w:color w:val="auto"/>
        </w:rPr>
      </w:pPr>
      <w:r w:rsidRPr="0017023B">
        <w:rPr>
          <w:color w:val="auto"/>
        </w:rPr>
        <w:t>ПК 1.6. Осуществлять переработку молока в сельской усадьбе. ПК 1.7. Осуществлять переработку мяса в сельской усадьбе.</w:t>
      </w:r>
    </w:p>
    <w:p w14:paraId="6F980967" w14:textId="77777777" w:rsidR="00882E47" w:rsidRPr="0017023B" w:rsidRDefault="00882E47" w:rsidP="0017023B">
      <w:pPr>
        <w:pStyle w:val="1"/>
        <w:numPr>
          <w:ilvl w:val="0"/>
          <w:numId w:val="61"/>
        </w:numPr>
        <w:shd w:val="clear" w:color="auto" w:fill="auto"/>
        <w:tabs>
          <w:tab w:val="left" w:pos="1009"/>
        </w:tabs>
        <w:spacing w:line="276" w:lineRule="auto"/>
        <w:ind w:firstLine="709"/>
        <w:rPr>
          <w:color w:val="auto"/>
        </w:rPr>
      </w:pPr>
      <w:r w:rsidRPr="0017023B">
        <w:rPr>
          <w:b/>
          <w:bCs/>
          <w:color w:val="auto"/>
        </w:rPr>
        <w:t>Цели и задачи профессионального модуля - требования к результатам</w:t>
      </w:r>
    </w:p>
    <w:p w14:paraId="36ADA0B1"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освоения профессионального модуля:</w:t>
      </w:r>
    </w:p>
    <w:p w14:paraId="3DFA6BE9" w14:textId="77777777" w:rsidR="00882E47" w:rsidRPr="0017023B" w:rsidRDefault="00882E47" w:rsidP="0017023B">
      <w:pPr>
        <w:pStyle w:val="1"/>
        <w:shd w:val="clear" w:color="auto" w:fill="auto"/>
        <w:spacing w:line="276" w:lineRule="auto"/>
        <w:ind w:firstLine="709"/>
        <w:rPr>
          <w:color w:val="auto"/>
        </w:rPr>
      </w:pPr>
      <w:r w:rsidRPr="0017023B">
        <w:rPr>
          <w:color w:val="auto"/>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B0A99AB"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иметь практический опыт:</w:t>
      </w:r>
    </w:p>
    <w:p w14:paraId="70B60EA8"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ухода за сельскохозяйственными животными (крупный рогатый скот, свинья, птица);</w:t>
      </w:r>
    </w:p>
    <w:p w14:paraId="135D458F"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доения коров;</w:t>
      </w:r>
    </w:p>
    <w:p w14:paraId="7C42429B"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обработки продукции животноводства, подготовки ее к хранению;</w:t>
      </w:r>
    </w:p>
    <w:p w14:paraId="15023557"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уметь:</w:t>
      </w:r>
    </w:p>
    <w:p w14:paraId="10C4F5FE"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кормить, поить животных, осуществлять уход за ними в соответствии с распорядком дня и составленными рационами;</w:t>
      </w:r>
    </w:p>
    <w:p w14:paraId="6F1DCB44"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подготавливать корма к скармливанию;</w:t>
      </w:r>
    </w:p>
    <w:p w14:paraId="650BE02B"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готовить коров к машинному доению;</w:t>
      </w:r>
    </w:p>
    <w:p w14:paraId="13A3C431"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проводить сборку, разборку, использование и хранение доильных установок;</w:t>
      </w:r>
    </w:p>
    <w:p w14:paraId="0CAA34DD"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осуществлять машинное доение с соблюдением необходимых зоогигиенических ветеринарных требований;</w:t>
      </w:r>
    </w:p>
    <w:p w14:paraId="78BACA70"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выявлять коров в охоте, проводить запуск и подготовку корову к отелу;</w:t>
      </w:r>
    </w:p>
    <w:p w14:paraId="30F527D2"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осуществлять особый уход за коровой и теленком в первые дни после родов;</w:t>
      </w:r>
    </w:p>
    <w:p w14:paraId="480563F4"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подготавливать свинью к опоросу, ухаживать за поросятами;</w:t>
      </w:r>
    </w:p>
    <w:p w14:paraId="11D8581E" w14:textId="77777777" w:rsidR="00882E47" w:rsidRPr="0017023B" w:rsidRDefault="00882E47" w:rsidP="0017023B">
      <w:pPr>
        <w:pStyle w:val="1"/>
        <w:numPr>
          <w:ilvl w:val="0"/>
          <w:numId w:val="62"/>
        </w:numPr>
        <w:shd w:val="clear" w:color="auto" w:fill="auto"/>
        <w:tabs>
          <w:tab w:val="left" w:pos="1009"/>
        </w:tabs>
        <w:spacing w:line="276" w:lineRule="auto"/>
        <w:ind w:firstLine="709"/>
        <w:rPr>
          <w:color w:val="auto"/>
        </w:rPr>
      </w:pPr>
      <w:r w:rsidRPr="0017023B">
        <w:rPr>
          <w:color w:val="auto"/>
        </w:rPr>
        <w:t>проводить сбор яиц;</w:t>
      </w:r>
    </w:p>
    <w:p w14:paraId="33B92D86"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проводить первичную обработку продукции животноводства (молока, мяса, яиц), закладывать ее на хранение;</w:t>
      </w:r>
    </w:p>
    <w:p w14:paraId="6214311D" w14:textId="77777777" w:rsidR="00882E47" w:rsidRPr="0017023B" w:rsidRDefault="00882E47"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lastRenderedPageBreak/>
        <w:t>знать:</w:t>
      </w:r>
    </w:p>
    <w:p w14:paraId="3BAD11A8"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правила кормления различных сельскохозяйственных животных;</w:t>
      </w:r>
    </w:p>
    <w:p w14:paraId="798B37FD"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способы заготовки, хранения и подготовки кормов к скармливанию;</w:t>
      </w:r>
    </w:p>
    <w:p w14:paraId="6CEFDC91"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строение вымени коровы, процессы молокообразования и молокоотдачи; правила ухода за выменем; болезни вымени и причины вызывающего его заболевания;</w:t>
      </w:r>
    </w:p>
    <w:p w14:paraId="48EDAA06"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правила подготовки к искусственному осеменению;</w:t>
      </w:r>
    </w:p>
    <w:p w14:paraId="60A0920D"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технические характеристики, устройство, принцип работы, правила эксплуатации доильных установок, порядок ежедневных и периодических уходов за доильными аппаратами и молочной посудой;</w:t>
      </w:r>
    </w:p>
    <w:p w14:paraId="0B0FEFD1"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технику машинного доения коров;</w:t>
      </w:r>
    </w:p>
    <w:p w14:paraId="7D6FD866"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особенности ухода за свиньями и птицей;</w:t>
      </w:r>
    </w:p>
    <w:p w14:paraId="46CDB917" w14:textId="77777777" w:rsidR="00882E47" w:rsidRPr="0017023B" w:rsidRDefault="00882E47" w:rsidP="0017023B">
      <w:pPr>
        <w:pStyle w:val="1"/>
        <w:numPr>
          <w:ilvl w:val="0"/>
          <w:numId w:val="62"/>
        </w:numPr>
        <w:shd w:val="clear" w:color="auto" w:fill="auto"/>
        <w:tabs>
          <w:tab w:val="left" w:pos="1014"/>
        </w:tabs>
        <w:spacing w:line="276" w:lineRule="auto"/>
        <w:ind w:firstLine="709"/>
        <w:rPr>
          <w:color w:val="auto"/>
        </w:rPr>
      </w:pPr>
      <w:r w:rsidRPr="0017023B">
        <w:rPr>
          <w:color w:val="auto"/>
        </w:rPr>
        <w:t>основные способы переработки и хранения продукции животноводства</w:t>
      </w:r>
    </w:p>
    <w:p w14:paraId="5D4280E5" w14:textId="77777777" w:rsidR="00882E47" w:rsidRPr="0017023B" w:rsidRDefault="00882E47" w:rsidP="0017023B">
      <w:pPr>
        <w:pStyle w:val="11"/>
        <w:keepNext/>
        <w:keepLines/>
        <w:numPr>
          <w:ilvl w:val="0"/>
          <w:numId w:val="61"/>
        </w:numPr>
        <w:shd w:val="clear" w:color="auto" w:fill="auto"/>
        <w:tabs>
          <w:tab w:val="left" w:pos="1026"/>
        </w:tabs>
        <w:spacing w:line="276" w:lineRule="auto"/>
        <w:ind w:firstLine="709"/>
        <w:jc w:val="left"/>
        <w:rPr>
          <w:color w:val="auto"/>
          <w:sz w:val="24"/>
          <w:szCs w:val="24"/>
        </w:rPr>
      </w:pPr>
      <w:r w:rsidRPr="0017023B">
        <w:rPr>
          <w:color w:val="auto"/>
          <w:sz w:val="24"/>
          <w:szCs w:val="24"/>
        </w:rPr>
        <w:t>Количество часов на освоение программы профессионального модуля:</w:t>
      </w:r>
    </w:p>
    <w:p w14:paraId="5B57AD5A" w14:textId="77777777" w:rsidR="00882E47" w:rsidRPr="0017023B" w:rsidRDefault="00882E47" w:rsidP="0017023B">
      <w:pPr>
        <w:pStyle w:val="1"/>
        <w:shd w:val="clear" w:color="auto" w:fill="auto"/>
        <w:spacing w:line="276" w:lineRule="auto"/>
        <w:ind w:firstLine="709"/>
        <w:rPr>
          <w:color w:val="auto"/>
        </w:rPr>
      </w:pPr>
      <w:r w:rsidRPr="0017023B">
        <w:rPr>
          <w:color w:val="auto"/>
        </w:rPr>
        <w:t>всего - 269 часа, в том числе:</w:t>
      </w:r>
    </w:p>
    <w:p w14:paraId="4DA23F92" w14:textId="77777777" w:rsidR="00882E47" w:rsidRPr="0017023B" w:rsidRDefault="00882E47" w:rsidP="0017023B">
      <w:pPr>
        <w:pStyle w:val="1"/>
        <w:numPr>
          <w:ilvl w:val="0"/>
          <w:numId w:val="62"/>
        </w:numPr>
        <w:shd w:val="clear" w:color="auto" w:fill="auto"/>
        <w:tabs>
          <w:tab w:val="left" w:pos="740"/>
        </w:tabs>
        <w:spacing w:line="276" w:lineRule="auto"/>
        <w:ind w:firstLine="709"/>
        <w:rPr>
          <w:color w:val="auto"/>
        </w:rPr>
      </w:pPr>
      <w:r w:rsidRPr="0017023B">
        <w:rPr>
          <w:color w:val="auto"/>
        </w:rPr>
        <w:t>максимальная учебная нагрузка обучающегося:</w:t>
      </w:r>
    </w:p>
    <w:p w14:paraId="646D90C4" w14:textId="496B3ED5"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01.01. </w:t>
      </w:r>
      <w:r w:rsidR="00022CDE" w:rsidRPr="0017023B">
        <w:rPr>
          <w:color w:val="auto"/>
        </w:rPr>
        <w:t>–</w:t>
      </w:r>
      <w:r w:rsidRPr="0017023B">
        <w:rPr>
          <w:color w:val="auto"/>
        </w:rPr>
        <w:t xml:space="preserve"> </w:t>
      </w:r>
      <w:r w:rsidR="00022CDE" w:rsidRPr="0017023B">
        <w:rPr>
          <w:color w:val="auto"/>
        </w:rPr>
        <w:t xml:space="preserve">308 </w:t>
      </w:r>
      <w:r w:rsidRPr="0017023B">
        <w:rPr>
          <w:color w:val="auto"/>
        </w:rPr>
        <w:t>ч.</w:t>
      </w:r>
    </w:p>
    <w:p w14:paraId="5A57890A" w14:textId="470C2EB8"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01.02 </w:t>
      </w:r>
      <w:r w:rsidR="00022CDE" w:rsidRPr="0017023B">
        <w:rPr>
          <w:color w:val="auto"/>
        </w:rPr>
        <w:t>–</w:t>
      </w:r>
      <w:r w:rsidRPr="0017023B">
        <w:rPr>
          <w:color w:val="auto"/>
        </w:rPr>
        <w:t xml:space="preserve"> 8</w:t>
      </w:r>
      <w:r w:rsidR="00022CDE" w:rsidRPr="0017023B">
        <w:rPr>
          <w:color w:val="auto"/>
        </w:rPr>
        <w:t xml:space="preserve">8 </w:t>
      </w:r>
      <w:r w:rsidRPr="0017023B">
        <w:rPr>
          <w:color w:val="auto"/>
        </w:rPr>
        <w:t>ч.</w:t>
      </w:r>
    </w:p>
    <w:p w14:paraId="6B313CAA" w14:textId="67F83597" w:rsidR="00882E47" w:rsidRPr="0017023B" w:rsidRDefault="00882E47" w:rsidP="0017023B">
      <w:pPr>
        <w:pStyle w:val="1"/>
        <w:shd w:val="clear" w:color="auto" w:fill="auto"/>
        <w:spacing w:line="276" w:lineRule="auto"/>
        <w:ind w:firstLine="709"/>
        <w:rPr>
          <w:color w:val="auto"/>
        </w:rPr>
      </w:pPr>
      <w:r w:rsidRPr="0017023B">
        <w:rPr>
          <w:color w:val="auto"/>
        </w:rPr>
        <w:t xml:space="preserve">обязательная аудиторная учебная нагрузка обучающегося: МДК 01.01. </w:t>
      </w:r>
      <w:r w:rsidR="00022CDE" w:rsidRPr="0017023B">
        <w:rPr>
          <w:color w:val="auto"/>
        </w:rPr>
        <w:t>–</w:t>
      </w:r>
      <w:r w:rsidRPr="0017023B">
        <w:rPr>
          <w:color w:val="auto"/>
        </w:rPr>
        <w:t xml:space="preserve"> </w:t>
      </w:r>
      <w:r w:rsidR="00022CDE" w:rsidRPr="0017023B">
        <w:rPr>
          <w:color w:val="auto"/>
        </w:rPr>
        <w:t xml:space="preserve">210 </w:t>
      </w:r>
      <w:r w:rsidRPr="0017023B">
        <w:rPr>
          <w:color w:val="auto"/>
        </w:rPr>
        <w:t>ч.</w:t>
      </w:r>
    </w:p>
    <w:p w14:paraId="5AF14582" w14:textId="7C4D729C"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01.02 </w:t>
      </w:r>
      <w:r w:rsidR="00022CDE" w:rsidRPr="0017023B">
        <w:rPr>
          <w:color w:val="auto"/>
        </w:rPr>
        <w:t>–</w:t>
      </w:r>
      <w:r w:rsidRPr="0017023B">
        <w:rPr>
          <w:color w:val="auto"/>
        </w:rPr>
        <w:t xml:space="preserve"> </w:t>
      </w:r>
      <w:r w:rsidR="00022CDE" w:rsidRPr="0017023B">
        <w:rPr>
          <w:color w:val="auto"/>
        </w:rPr>
        <w:t xml:space="preserve">60 </w:t>
      </w:r>
      <w:r w:rsidRPr="0017023B">
        <w:rPr>
          <w:color w:val="auto"/>
        </w:rPr>
        <w:t>ч.</w:t>
      </w:r>
    </w:p>
    <w:p w14:paraId="750480E3" w14:textId="77777777" w:rsidR="00882E47" w:rsidRPr="0017023B" w:rsidRDefault="00882E47" w:rsidP="0017023B">
      <w:pPr>
        <w:pStyle w:val="1"/>
        <w:shd w:val="clear" w:color="auto" w:fill="auto"/>
        <w:spacing w:line="276" w:lineRule="auto"/>
        <w:ind w:firstLine="709"/>
        <w:rPr>
          <w:color w:val="auto"/>
        </w:rPr>
      </w:pPr>
      <w:r w:rsidRPr="0017023B">
        <w:rPr>
          <w:color w:val="auto"/>
        </w:rPr>
        <w:t>самостоятельная работа обучающегося::</w:t>
      </w:r>
    </w:p>
    <w:p w14:paraId="48D17D8C" w14:textId="2FB94B0B"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01.01. </w:t>
      </w:r>
      <w:r w:rsidR="00022CDE" w:rsidRPr="0017023B">
        <w:rPr>
          <w:color w:val="auto"/>
        </w:rPr>
        <w:t>–</w:t>
      </w:r>
      <w:r w:rsidRPr="0017023B">
        <w:rPr>
          <w:color w:val="auto"/>
        </w:rPr>
        <w:t xml:space="preserve"> </w:t>
      </w:r>
      <w:r w:rsidR="00022CDE" w:rsidRPr="0017023B">
        <w:rPr>
          <w:color w:val="auto"/>
        </w:rPr>
        <w:t xml:space="preserve">80 </w:t>
      </w:r>
      <w:r w:rsidRPr="0017023B">
        <w:rPr>
          <w:color w:val="auto"/>
        </w:rPr>
        <w:t>ч.</w:t>
      </w:r>
    </w:p>
    <w:p w14:paraId="27CA5215" w14:textId="169E0ACE"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01.02 </w:t>
      </w:r>
      <w:r w:rsidR="00022CDE" w:rsidRPr="0017023B">
        <w:rPr>
          <w:color w:val="auto"/>
        </w:rPr>
        <w:t>–</w:t>
      </w:r>
      <w:r w:rsidRPr="0017023B">
        <w:rPr>
          <w:color w:val="auto"/>
        </w:rPr>
        <w:t xml:space="preserve"> </w:t>
      </w:r>
      <w:r w:rsidR="00022CDE" w:rsidRPr="0017023B">
        <w:rPr>
          <w:color w:val="auto"/>
        </w:rPr>
        <w:t xml:space="preserve">34 </w:t>
      </w:r>
      <w:r w:rsidRPr="0017023B">
        <w:rPr>
          <w:color w:val="auto"/>
        </w:rPr>
        <w:t>ч.</w:t>
      </w:r>
    </w:p>
    <w:p w14:paraId="30D4DFEE" w14:textId="77777777" w:rsidR="00022CDE" w:rsidRPr="0017023B" w:rsidRDefault="00882E47" w:rsidP="0017023B">
      <w:pPr>
        <w:pStyle w:val="1"/>
        <w:numPr>
          <w:ilvl w:val="0"/>
          <w:numId w:val="62"/>
        </w:numPr>
        <w:shd w:val="clear" w:color="auto" w:fill="auto"/>
        <w:tabs>
          <w:tab w:val="left" w:pos="740"/>
        </w:tabs>
        <w:spacing w:line="276" w:lineRule="auto"/>
        <w:ind w:firstLine="709"/>
        <w:rPr>
          <w:color w:val="auto"/>
        </w:rPr>
      </w:pPr>
      <w:r w:rsidRPr="0017023B">
        <w:rPr>
          <w:color w:val="auto"/>
        </w:rPr>
        <w:t xml:space="preserve">учебная практика - </w:t>
      </w:r>
      <w:r w:rsidR="00022CDE" w:rsidRPr="0017023B">
        <w:rPr>
          <w:color w:val="auto"/>
        </w:rPr>
        <w:t>108</w:t>
      </w:r>
      <w:r w:rsidRPr="0017023B">
        <w:rPr>
          <w:color w:val="auto"/>
        </w:rPr>
        <w:t xml:space="preserve"> часов;</w:t>
      </w:r>
    </w:p>
    <w:p w14:paraId="17BBAA86" w14:textId="2ADED325" w:rsidR="00882E47" w:rsidRPr="0017023B" w:rsidRDefault="00022CDE" w:rsidP="0017023B">
      <w:pPr>
        <w:pStyle w:val="1"/>
        <w:numPr>
          <w:ilvl w:val="0"/>
          <w:numId w:val="62"/>
        </w:numPr>
        <w:shd w:val="clear" w:color="auto" w:fill="auto"/>
        <w:tabs>
          <w:tab w:val="left" w:pos="740"/>
        </w:tabs>
        <w:spacing w:line="276" w:lineRule="auto"/>
        <w:ind w:firstLine="709"/>
        <w:rPr>
          <w:color w:val="auto"/>
        </w:rPr>
      </w:pPr>
      <w:r w:rsidRPr="0017023B">
        <w:rPr>
          <w:color w:val="auto"/>
        </w:rPr>
        <w:t>производственная практика – 216 ч</w:t>
      </w:r>
      <w:r w:rsidR="00882E47" w:rsidRPr="0017023B">
        <w:rPr>
          <w:color w:val="auto"/>
        </w:rPr>
        <w:br w:type="page"/>
      </w:r>
    </w:p>
    <w:p w14:paraId="1589A7AE" w14:textId="77777777" w:rsidR="00882E47" w:rsidRPr="0017023B" w:rsidRDefault="00882E47" w:rsidP="0017023B">
      <w:pPr>
        <w:pStyle w:val="11"/>
        <w:keepNext/>
        <w:keepLines/>
        <w:numPr>
          <w:ilvl w:val="0"/>
          <w:numId w:val="63"/>
        </w:numPr>
        <w:shd w:val="clear" w:color="auto" w:fill="auto"/>
        <w:tabs>
          <w:tab w:val="left" w:pos="720"/>
        </w:tabs>
        <w:spacing w:line="276" w:lineRule="auto"/>
        <w:ind w:firstLine="709"/>
        <w:jc w:val="left"/>
        <w:rPr>
          <w:color w:val="auto"/>
          <w:sz w:val="24"/>
          <w:szCs w:val="24"/>
        </w:rPr>
      </w:pPr>
      <w:r w:rsidRPr="0017023B">
        <w:rPr>
          <w:color w:val="auto"/>
          <w:sz w:val="24"/>
          <w:szCs w:val="24"/>
        </w:rPr>
        <w:lastRenderedPageBreak/>
        <w:t>РЕЗУЛЬТАТЫ ОСВОЕНИЯ ПРОФЕССИОНАЛЬНОГО МОДУЛЯ</w:t>
      </w:r>
    </w:p>
    <w:p w14:paraId="5CF27F3F" w14:textId="77777777" w:rsidR="00882E47" w:rsidRPr="0017023B" w:rsidRDefault="00882E47" w:rsidP="0017023B">
      <w:pPr>
        <w:pStyle w:val="1"/>
        <w:shd w:val="clear" w:color="auto" w:fill="auto"/>
        <w:spacing w:line="276" w:lineRule="auto"/>
        <w:ind w:firstLine="709"/>
        <w:rPr>
          <w:color w:val="auto"/>
        </w:rPr>
      </w:pPr>
      <w:r w:rsidRPr="0017023B">
        <w:rPr>
          <w:color w:val="auto"/>
        </w:rPr>
        <w:t>Результатом освоения профессионального модуля является овладение обучающимися видом профессиональной деятельности (ВПД) «Уход за сельскохозяйственными животными, хранение и переработка продукции животноводства в сельской усадьбе»,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7992"/>
      </w:tblGrid>
      <w:tr w:rsidR="0017023B" w:rsidRPr="0017023B" w14:paraId="58BFA8BD" w14:textId="77777777" w:rsidTr="00882E47">
        <w:trPr>
          <w:trHeight w:hRule="exact" w:val="470"/>
          <w:jc w:val="center"/>
        </w:trPr>
        <w:tc>
          <w:tcPr>
            <w:tcW w:w="1147" w:type="dxa"/>
            <w:tcBorders>
              <w:top w:val="single" w:sz="4" w:space="0" w:color="auto"/>
              <w:left w:val="single" w:sz="4" w:space="0" w:color="auto"/>
              <w:bottom w:val="nil"/>
              <w:right w:val="nil"/>
            </w:tcBorders>
            <w:shd w:val="clear" w:color="auto" w:fill="FFFFFF"/>
            <w:hideMark/>
          </w:tcPr>
          <w:p w14:paraId="5E088733" w14:textId="77777777" w:rsidR="00882E47" w:rsidRPr="0017023B" w:rsidRDefault="00882E47" w:rsidP="0017023B">
            <w:pPr>
              <w:pStyle w:val="a7"/>
              <w:shd w:val="clear" w:color="auto" w:fill="auto"/>
              <w:spacing w:line="276" w:lineRule="auto"/>
              <w:ind w:firstLine="709"/>
              <w:rPr>
                <w:color w:val="auto"/>
              </w:rPr>
            </w:pPr>
            <w:r w:rsidRPr="0017023B">
              <w:rPr>
                <w:color w:val="auto"/>
              </w:rPr>
              <w:t>Код</w:t>
            </w:r>
          </w:p>
        </w:tc>
        <w:tc>
          <w:tcPr>
            <w:tcW w:w="7992" w:type="dxa"/>
            <w:tcBorders>
              <w:top w:val="single" w:sz="4" w:space="0" w:color="auto"/>
              <w:left w:val="single" w:sz="4" w:space="0" w:color="auto"/>
              <w:bottom w:val="nil"/>
              <w:right w:val="single" w:sz="4" w:space="0" w:color="auto"/>
            </w:tcBorders>
            <w:shd w:val="clear" w:color="auto" w:fill="FFFFFF"/>
            <w:hideMark/>
          </w:tcPr>
          <w:p w14:paraId="08379E46" w14:textId="77777777" w:rsidR="00882E47" w:rsidRPr="0017023B" w:rsidRDefault="00882E47" w:rsidP="0017023B">
            <w:pPr>
              <w:pStyle w:val="a7"/>
              <w:shd w:val="clear" w:color="auto" w:fill="auto"/>
              <w:spacing w:line="276" w:lineRule="auto"/>
              <w:ind w:firstLine="709"/>
              <w:rPr>
                <w:color w:val="auto"/>
              </w:rPr>
            </w:pPr>
            <w:r w:rsidRPr="0017023B">
              <w:rPr>
                <w:color w:val="auto"/>
              </w:rPr>
              <w:t>Наименование результата обучения</w:t>
            </w:r>
          </w:p>
        </w:tc>
      </w:tr>
      <w:tr w:rsidR="0017023B" w:rsidRPr="0017023B" w14:paraId="11FAFE65" w14:textId="77777777" w:rsidTr="00882E47">
        <w:trPr>
          <w:trHeight w:hRule="exact" w:val="336"/>
          <w:jc w:val="center"/>
        </w:trPr>
        <w:tc>
          <w:tcPr>
            <w:tcW w:w="1147" w:type="dxa"/>
            <w:tcBorders>
              <w:top w:val="single" w:sz="4" w:space="0" w:color="auto"/>
              <w:left w:val="single" w:sz="4" w:space="0" w:color="auto"/>
              <w:bottom w:val="nil"/>
              <w:right w:val="nil"/>
            </w:tcBorders>
            <w:shd w:val="clear" w:color="auto" w:fill="FFFFFF"/>
            <w:vAlign w:val="bottom"/>
            <w:hideMark/>
          </w:tcPr>
          <w:p w14:paraId="4BB9352C"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1.1.</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1B39C303" w14:textId="77777777" w:rsidR="00882E47" w:rsidRPr="0017023B" w:rsidRDefault="00882E47" w:rsidP="0017023B">
            <w:pPr>
              <w:pStyle w:val="a7"/>
              <w:shd w:val="clear" w:color="auto" w:fill="auto"/>
              <w:spacing w:line="276" w:lineRule="auto"/>
              <w:ind w:firstLine="709"/>
              <w:rPr>
                <w:color w:val="auto"/>
              </w:rPr>
            </w:pPr>
            <w:r w:rsidRPr="0017023B">
              <w:rPr>
                <w:color w:val="auto"/>
              </w:rPr>
              <w:t>Планировать животноводческие работы в сельской усадьбе.</w:t>
            </w:r>
          </w:p>
        </w:tc>
      </w:tr>
      <w:tr w:rsidR="0017023B" w:rsidRPr="0017023B" w14:paraId="34F7E9AA"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64FE13EC"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1.2.</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024F3D86"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Выполнять механизированные и немеханизированные работы по уходу за сельскохозяйственными животными в сельской усадьбе.</w:t>
            </w:r>
          </w:p>
        </w:tc>
      </w:tr>
      <w:tr w:rsidR="0017023B" w:rsidRPr="0017023B" w14:paraId="71075566" w14:textId="77777777" w:rsidTr="00882E47">
        <w:trPr>
          <w:trHeight w:hRule="exact" w:val="648"/>
          <w:jc w:val="center"/>
        </w:trPr>
        <w:tc>
          <w:tcPr>
            <w:tcW w:w="1147" w:type="dxa"/>
            <w:tcBorders>
              <w:top w:val="single" w:sz="4" w:space="0" w:color="auto"/>
              <w:left w:val="single" w:sz="4" w:space="0" w:color="auto"/>
              <w:bottom w:val="nil"/>
              <w:right w:val="nil"/>
            </w:tcBorders>
            <w:shd w:val="clear" w:color="auto" w:fill="FFFFFF"/>
            <w:hideMark/>
          </w:tcPr>
          <w:p w14:paraId="25CBEA24"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1.3.</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1AE22738" w14:textId="77777777" w:rsidR="00882E47" w:rsidRPr="0017023B" w:rsidRDefault="00882E47" w:rsidP="0017023B">
            <w:pPr>
              <w:pStyle w:val="a7"/>
              <w:shd w:val="clear" w:color="auto" w:fill="auto"/>
              <w:spacing w:line="276" w:lineRule="auto"/>
              <w:ind w:firstLine="709"/>
              <w:rPr>
                <w:color w:val="auto"/>
              </w:rPr>
            </w:pPr>
            <w:r w:rsidRPr="0017023B">
              <w:rPr>
                <w:color w:val="auto"/>
              </w:rPr>
              <w:t>Вести технологический процесс приготовления и раздачи кормов с использованием сельскохозяйственных машин и оборудования.</w:t>
            </w:r>
          </w:p>
        </w:tc>
      </w:tr>
      <w:tr w:rsidR="0017023B" w:rsidRPr="0017023B" w14:paraId="548F0BBA"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416423E3"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1.4.</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39C1A2CB"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доение коров с соблюдением необходимых зоогигиенических и ветеринарных требований.</w:t>
            </w:r>
          </w:p>
        </w:tc>
      </w:tr>
      <w:tr w:rsidR="0017023B" w:rsidRPr="0017023B" w14:paraId="744903CB"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0EC1D170"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1.5.</w:t>
            </w:r>
          </w:p>
        </w:tc>
        <w:tc>
          <w:tcPr>
            <w:tcW w:w="7992" w:type="dxa"/>
            <w:tcBorders>
              <w:top w:val="single" w:sz="4" w:space="0" w:color="auto"/>
              <w:left w:val="single" w:sz="4" w:space="0" w:color="auto"/>
              <w:bottom w:val="nil"/>
              <w:right w:val="single" w:sz="4" w:space="0" w:color="auto"/>
            </w:tcBorders>
            <w:shd w:val="clear" w:color="auto" w:fill="FFFFFF"/>
            <w:hideMark/>
          </w:tcPr>
          <w:p w14:paraId="3C8C7A9F"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Проводить подготовку продукции животноводства к реализации или использованию.</w:t>
            </w:r>
          </w:p>
        </w:tc>
      </w:tr>
      <w:tr w:rsidR="0017023B" w:rsidRPr="0017023B" w14:paraId="3FEFD4B4" w14:textId="77777777" w:rsidTr="00882E47">
        <w:trPr>
          <w:trHeight w:hRule="exact" w:val="331"/>
          <w:jc w:val="center"/>
        </w:trPr>
        <w:tc>
          <w:tcPr>
            <w:tcW w:w="1147" w:type="dxa"/>
            <w:tcBorders>
              <w:top w:val="single" w:sz="4" w:space="0" w:color="auto"/>
              <w:left w:val="single" w:sz="4" w:space="0" w:color="auto"/>
              <w:bottom w:val="nil"/>
              <w:right w:val="nil"/>
            </w:tcBorders>
            <w:shd w:val="clear" w:color="auto" w:fill="FFFFFF"/>
            <w:hideMark/>
          </w:tcPr>
          <w:p w14:paraId="30238160"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1.6.</w:t>
            </w:r>
          </w:p>
        </w:tc>
        <w:tc>
          <w:tcPr>
            <w:tcW w:w="7992" w:type="dxa"/>
            <w:tcBorders>
              <w:top w:val="single" w:sz="4" w:space="0" w:color="auto"/>
              <w:left w:val="single" w:sz="4" w:space="0" w:color="auto"/>
              <w:bottom w:val="nil"/>
              <w:right w:val="single" w:sz="4" w:space="0" w:color="auto"/>
            </w:tcBorders>
            <w:shd w:val="clear" w:color="auto" w:fill="FFFFFF"/>
            <w:hideMark/>
          </w:tcPr>
          <w:p w14:paraId="5D2718D0"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переработку молока в сельской усадьбе.</w:t>
            </w:r>
          </w:p>
        </w:tc>
      </w:tr>
      <w:tr w:rsidR="0017023B" w:rsidRPr="0017023B" w14:paraId="536ED5AC" w14:textId="77777777" w:rsidTr="00882E47">
        <w:trPr>
          <w:trHeight w:hRule="exact" w:val="326"/>
          <w:jc w:val="center"/>
        </w:trPr>
        <w:tc>
          <w:tcPr>
            <w:tcW w:w="1147" w:type="dxa"/>
            <w:tcBorders>
              <w:top w:val="single" w:sz="4" w:space="0" w:color="auto"/>
              <w:left w:val="single" w:sz="4" w:space="0" w:color="auto"/>
              <w:bottom w:val="nil"/>
              <w:right w:val="nil"/>
            </w:tcBorders>
            <w:shd w:val="clear" w:color="auto" w:fill="FFFFFF"/>
            <w:hideMark/>
          </w:tcPr>
          <w:p w14:paraId="6EBFE1DE" w14:textId="77777777" w:rsidR="00882E47" w:rsidRPr="0017023B" w:rsidRDefault="00882E47" w:rsidP="0017023B">
            <w:pPr>
              <w:pStyle w:val="a7"/>
              <w:shd w:val="clear" w:color="auto" w:fill="auto"/>
              <w:spacing w:line="276" w:lineRule="auto"/>
              <w:ind w:firstLine="709"/>
              <w:rPr>
                <w:color w:val="auto"/>
              </w:rPr>
            </w:pPr>
            <w:r w:rsidRPr="0017023B">
              <w:rPr>
                <w:color w:val="auto"/>
              </w:rPr>
              <w:t>ПК 1.7.</w:t>
            </w:r>
          </w:p>
        </w:tc>
        <w:tc>
          <w:tcPr>
            <w:tcW w:w="7992" w:type="dxa"/>
            <w:tcBorders>
              <w:top w:val="single" w:sz="4" w:space="0" w:color="auto"/>
              <w:left w:val="single" w:sz="4" w:space="0" w:color="auto"/>
              <w:bottom w:val="nil"/>
              <w:right w:val="single" w:sz="4" w:space="0" w:color="auto"/>
            </w:tcBorders>
            <w:shd w:val="clear" w:color="auto" w:fill="FFFFFF"/>
            <w:hideMark/>
          </w:tcPr>
          <w:p w14:paraId="5248F1BE"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переработку мяса в сельской усадьбе.</w:t>
            </w:r>
          </w:p>
        </w:tc>
      </w:tr>
      <w:tr w:rsidR="0017023B" w:rsidRPr="0017023B" w14:paraId="34D8A757"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5E08048B" w14:textId="77777777" w:rsidR="00882E47" w:rsidRPr="0017023B" w:rsidRDefault="00882E47" w:rsidP="0017023B">
            <w:pPr>
              <w:pStyle w:val="a7"/>
              <w:shd w:val="clear" w:color="auto" w:fill="auto"/>
              <w:spacing w:line="276" w:lineRule="auto"/>
              <w:ind w:firstLine="709"/>
              <w:rPr>
                <w:color w:val="auto"/>
              </w:rPr>
            </w:pPr>
            <w:r w:rsidRPr="0017023B">
              <w:rPr>
                <w:color w:val="auto"/>
              </w:rPr>
              <w:t>ОК 1.</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74A33943" w14:textId="77777777" w:rsidR="00882E47" w:rsidRPr="0017023B" w:rsidRDefault="00882E47" w:rsidP="0017023B">
            <w:pPr>
              <w:pStyle w:val="a7"/>
              <w:shd w:val="clear" w:color="auto" w:fill="auto"/>
              <w:spacing w:line="276" w:lineRule="auto"/>
              <w:ind w:firstLine="709"/>
              <w:rPr>
                <w:color w:val="auto"/>
              </w:rPr>
            </w:pPr>
            <w:r w:rsidRPr="0017023B">
              <w:rPr>
                <w:color w:val="auto"/>
              </w:rPr>
              <w:t>Понимать сущность и социальную значимость своей будущей профессии, проявлять к ней устойчивый интерес</w:t>
            </w:r>
          </w:p>
        </w:tc>
      </w:tr>
      <w:tr w:rsidR="0017023B" w:rsidRPr="0017023B" w14:paraId="6E555FF8" w14:textId="77777777" w:rsidTr="00882E47">
        <w:trPr>
          <w:trHeight w:hRule="exact" w:val="648"/>
          <w:jc w:val="center"/>
        </w:trPr>
        <w:tc>
          <w:tcPr>
            <w:tcW w:w="1147" w:type="dxa"/>
            <w:tcBorders>
              <w:top w:val="single" w:sz="4" w:space="0" w:color="auto"/>
              <w:left w:val="single" w:sz="4" w:space="0" w:color="auto"/>
              <w:bottom w:val="nil"/>
              <w:right w:val="nil"/>
            </w:tcBorders>
            <w:shd w:val="clear" w:color="auto" w:fill="FFFFFF"/>
            <w:hideMark/>
          </w:tcPr>
          <w:p w14:paraId="769892F0" w14:textId="77777777" w:rsidR="00882E47" w:rsidRPr="0017023B" w:rsidRDefault="00882E47" w:rsidP="0017023B">
            <w:pPr>
              <w:pStyle w:val="a7"/>
              <w:shd w:val="clear" w:color="auto" w:fill="auto"/>
              <w:spacing w:line="276" w:lineRule="auto"/>
              <w:ind w:firstLine="709"/>
              <w:rPr>
                <w:color w:val="auto"/>
              </w:rPr>
            </w:pPr>
            <w:r w:rsidRPr="0017023B">
              <w:rPr>
                <w:color w:val="auto"/>
              </w:rPr>
              <w:t>ОК 2.</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5649F553" w14:textId="77777777" w:rsidR="00882E47" w:rsidRPr="0017023B" w:rsidRDefault="00882E47" w:rsidP="0017023B">
            <w:pPr>
              <w:pStyle w:val="a7"/>
              <w:shd w:val="clear" w:color="auto" w:fill="auto"/>
              <w:spacing w:line="276" w:lineRule="auto"/>
              <w:ind w:firstLine="709"/>
              <w:rPr>
                <w:color w:val="auto"/>
              </w:rPr>
            </w:pPr>
            <w:r w:rsidRPr="0017023B">
              <w:rPr>
                <w:color w:val="auto"/>
              </w:rPr>
              <w:t>Организовывать собственную деятельность, исходя из цели и способов её достижения, определенных руководителем</w:t>
            </w:r>
          </w:p>
        </w:tc>
      </w:tr>
      <w:tr w:rsidR="0017023B" w:rsidRPr="0017023B" w14:paraId="73459B13" w14:textId="77777777" w:rsidTr="00882E47">
        <w:trPr>
          <w:trHeight w:hRule="exact" w:val="960"/>
          <w:jc w:val="center"/>
        </w:trPr>
        <w:tc>
          <w:tcPr>
            <w:tcW w:w="1147" w:type="dxa"/>
            <w:tcBorders>
              <w:top w:val="single" w:sz="4" w:space="0" w:color="auto"/>
              <w:left w:val="single" w:sz="4" w:space="0" w:color="auto"/>
              <w:bottom w:val="nil"/>
              <w:right w:val="nil"/>
            </w:tcBorders>
            <w:shd w:val="clear" w:color="auto" w:fill="FFFFFF"/>
            <w:hideMark/>
          </w:tcPr>
          <w:p w14:paraId="5C4F9FBC" w14:textId="77777777" w:rsidR="00882E47" w:rsidRPr="0017023B" w:rsidRDefault="00882E47" w:rsidP="0017023B">
            <w:pPr>
              <w:pStyle w:val="a7"/>
              <w:shd w:val="clear" w:color="auto" w:fill="auto"/>
              <w:spacing w:line="276" w:lineRule="auto"/>
              <w:ind w:firstLine="709"/>
              <w:rPr>
                <w:color w:val="auto"/>
              </w:rPr>
            </w:pPr>
            <w:r w:rsidRPr="0017023B">
              <w:rPr>
                <w:color w:val="auto"/>
              </w:rPr>
              <w:t>ОК 3.</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75AFC5D6" w14:textId="77777777" w:rsidR="00882E47" w:rsidRPr="0017023B" w:rsidRDefault="00882E47" w:rsidP="0017023B">
            <w:pPr>
              <w:pStyle w:val="a7"/>
              <w:shd w:val="clear" w:color="auto" w:fill="auto"/>
              <w:spacing w:line="276" w:lineRule="auto"/>
              <w:ind w:firstLine="709"/>
              <w:rPr>
                <w:color w:val="auto"/>
              </w:rPr>
            </w:pPr>
            <w:r w:rsidRPr="0017023B">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7023B" w:rsidRPr="0017023B" w14:paraId="258F48B1"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505B1D50" w14:textId="77777777" w:rsidR="00882E47" w:rsidRPr="0017023B" w:rsidRDefault="00882E47" w:rsidP="0017023B">
            <w:pPr>
              <w:pStyle w:val="a7"/>
              <w:shd w:val="clear" w:color="auto" w:fill="auto"/>
              <w:spacing w:line="276" w:lineRule="auto"/>
              <w:ind w:firstLine="709"/>
              <w:rPr>
                <w:color w:val="auto"/>
              </w:rPr>
            </w:pPr>
            <w:r w:rsidRPr="0017023B">
              <w:rPr>
                <w:color w:val="auto"/>
              </w:rPr>
              <w:t>ОК 4.</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5280782D"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поиск информации, необходимой для эффективного выполнения профессиональных задач</w:t>
            </w:r>
          </w:p>
        </w:tc>
      </w:tr>
      <w:tr w:rsidR="0017023B" w:rsidRPr="0017023B" w14:paraId="1DA91ED8" w14:textId="77777777" w:rsidTr="00882E47">
        <w:trPr>
          <w:trHeight w:hRule="exact" w:val="648"/>
          <w:jc w:val="center"/>
        </w:trPr>
        <w:tc>
          <w:tcPr>
            <w:tcW w:w="1147" w:type="dxa"/>
            <w:tcBorders>
              <w:top w:val="single" w:sz="4" w:space="0" w:color="auto"/>
              <w:left w:val="single" w:sz="4" w:space="0" w:color="auto"/>
              <w:bottom w:val="nil"/>
              <w:right w:val="nil"/>
            </w:tcBorders>
            <w:shd w:val="clear" w:color="auto" w:fill="FFFFFF"/>
            <w:hideMark/>
          </w:tcPr>
          <w:p w14:paraId="04E468D3" w14:textId="77777777" w:rsidR="00882E47" w:rsidRPr="0017023B" w:rsidRDefault="00882E47" w:rsidP="0017023B">
            <w:pPr>
              <w:pStyle w:val="a7"/>
              <w:shd w:val="clear" w:color="auto" w:fill="auto"/>
              <w:spacing w:line="276" w:lineRule="auto"/>
              <w:ind w:firstLine="709"/>
              <w:rPr>
                <w:color w:val="auto"/>
              </w:rPr>
            </w:pPr>
            <w:r w:rsidRPr="0017023B">
              <w:rPr>
                <w:color w:val="auto"/>
              </w:rPr>
              <w:t>ОК 5.</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499614CF" w14:textId="77777777" w:rsidR="00882E47" w:rsidRPr="0017023B" w:rsidRDefault="00882E47" w:rsidP="0017023B">
            <w:pPr>
              <w:pStyle w:val="a7"/>
              <w:shd w:val="clear" w:color="auto" w:fill="auto"/>
              <w:spacing w:line="276" w:lineRule="auto"/>
              <w:ind w:firstLine="709"/>
              <w:rPr>
                <w:color w:val="auto"/>
              </w:rPr>
            </w:pPr>
            <w:r w:rsidRPr="0017023B">
              <w:rPr>
                <w:color w:val="auto"/>
              </w:rPr>
              <w:t>Использовать информационно-коммуникационные технологии в профессиональной деятельности</w:t>
            </w:r>
          </w:p>
        </w:tc>
      </w:tr>
      <w:tr w:rsidR="0017023B" w:rsidRPr="0017023B" w14:paraId="2E672F84"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7C110F8B" w14:textId="77777777" w:rsidR="00882E47" w:rsidRPr="0017023B" w:rsidRDefault="00882E47" w:rsidP="0017023B">
            <w:pPr>
              <w:pStyle w:val="a7"/>
              <w:shd w:val="clear" w:color="auto" w:fill="auto"/>
              <w:spacing w:line="276" w:lineRule="auto"/>
              <w:ind w:firstLine="709"/>
              <w:rPr>
                <w:color w:val="auto"/>
              </w:rPr>
            </w:pPr>
            <w:r w:rsidRPr="0017023B">
              <w:rPr>
                <w:color w:val="auto"/>
              </w:rPr>
              <w:t>ОК 6.</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358E47D9" w14:textId="77777777" w:rsidR="00882E47" w:rsidRPr="0017023B" w:rsidRDefault="00882E47" w:rsidP="0017023B">
            <w:pPr>
              <w:pStyle w:val="a7"/>
              <w:shd w:val="clear" w:color="auto" w:fill="auto"/>
              <w:spacing w:line="276" w:lineRule="auto"/>
              <w:ind w:firstLine="709"/>
              <w:rPr>
                <w:color w:val="auto"/>
              </w:rPr>
            </w:pPr>
            <w:r w:rsidRPr="0017023B">
              <w:rPr>
                <w:color w:val="auto"/>
              </w:rPr>
              <w:t>Работать команде, эффективно общаться с коллегами, руководством, потребителями</w:t>
            </w:r>
          </w:p>
        </w:tc>
      </w:tr>
      <w:tr w:rsidR="0017023B" w:rsidRPr="0017023B" w14:paraId="40C3DBC7"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4796B312" w14:textId="77777777" w:rsidR="00882E47" w:rsidRPr="0017023B" w:rsidRDefault="00882E47" w:rsidP="0017023B">
            <w:pPr>
              <w:pStyle w:val="a7"/>
              <w:shd w:val="clear" w:color="auto" w:fill="auto"/>
              <w:spacing w:line="276" w:lineRule="auto"/>
              <w:ind w:firstLine="709"/>
              <w:rPr>
                <w:color w:val="auto"/>
              </w:rPr>
            </w:pPr>
            <w:r w:rsidRPr="0017023B">
              <w:rPr>
                <w:color w:val="auto"/>
              </w:rPr>
              <w:t>ОК 7.</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7B608464" w14:textId="77777777" w:rsidR="00882E47" w:rsidRPr="0017023B" w:rsidRDefault="00882E47" w:rsidP="0017023B">
            <w:pPr>
              <w:pStyle w:val="a7"/>
              <w:shd w:val="clear" w:color="auto" w:fill="auto"/>
              <w:spacing w:line="276" w:lineRule="auto"/>
              <w:ind w:firstLine="709"/>
              <w:rPr>
                <w:color w:val="auto"/>
              </w:rPr>
            </w:pPr>
            <w:r w:rsidRPr="0017023B">
              <w:rPr>
                <w:color w:val="auto"/>
              </w:rPr>
              <w:t>Организовывать собственную деятельность с соблюдением требований охраны труда и экологической безопасности</w:t>
            </w:r>
          </w:p>
        </w:tc>
      </w:tr>
      <w:tr w:rsidR="0017023B" w:rsidRPr="0017023B" w14:paraId="18FD39E0" w14:textId="77777777" w:rsidTr="00882E47">
        <w:trPr>
          <w:trHeight w:hRule="exact" w:val="326"/>
          <w:jc w:val="center"/>
        </w:trPr>
        <w:tc>
          <w:tcPr>
            <w:tcW w:w="1147" w:type="dxa"/>
            <w:tcBorders>
              <w:top w:val="single" w:sz="4" w:space="0" w:color="auto"/>
              <w:left w:val="single" w:sz="4" w:space="0" w:color="auto"/>
              <w:bottom w:val="nil"/>
              <w:right w:val="nil"/>
            </w:tcBorders>
            <w:shd w:val="clear" w:color="auto" w:fill="FFFFFF"/>
            <w:hideMark/>
          </w:tcPr>
          <w:p w14:paraId="34D3270D" w14:textId="77777777" w:rsidR="00882E47" w:rsidRPr="0017023B" w:rsidRDefault="00882E47" w:rsidP="0017023B">
            <w:pPr>
              <w:pStyle w:val="a7"/>
              <w:shd w:val="clear" w:color="auto" w:fill="auto"/>
              <w:spacing w:line="276" w:lineRule="auto"/>
              <w:ind w:firstLine="709"/>
              <w:rPr>
                <w:color w:val="auto"/>
              </w:rPr>
            </w:pPr>
            <w:r w:rsidRPr="0017023B">
              <w:rPr>
                <w:color w:val="auto"/>
              </w:rPr>
              <w:t>ОК 8.</w:t>
            </w:r>
          </w:p>
        </w:tc>
        <w:tc>
          <w:tcPr>
            <w:tcW w:w="7992" w:type="dxa"/>
            <w:tcBorders>
              <w:top w:val="single" w:sz="4" w:space="0" w:color="auto"/>
              <w:left w:val="single" w:sz="4" w:space="0" w:color="auto"/>
              <w:bottom w:val="nil"/>
              <w:right w:val="single" w:sz="4" w:space="0" w:color="auto"/>
            </w:tcBorders>
            <w:shd w:val="clear" w:color="auto" w:fill="FFFFFF"/>
            <w:hideMark/>
          </w:tcPr>
          <w:p w14:paraId="238DFBAF"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денежные операции</w:t>
            </w:r>
          </w:p>
        </w:tc>
      </w:tr>
      <w:tr w:rsidR="0017023B" w:rsidRPr="0017023B" w14:paraId="6C64A08D" w14:textId="77777777" w:rsidTr="00882E47">
        <w:trPr>
          <w:trHeight w:hRule="exact" w:val="331"/>
          <w:jc w:val="center"/>
        </w:trPr>
        <w:tc>
          <w:tcPr>
            <w:tcW w:w="1147" w:type="dxa"/>
            <w:tcBorders>
              <w:top w:val="single" w:sz="4" w:space="0" w:color="auto"/>
              <w:left w:val="single" w:sz="4" w:space="0" w:color="auto"/>
              <w:bottom w:val="nil"/>
              <w:right w:val="nil"/>
            </w:tcBorders>
            <w:shd w:val="clear" w:color="auto" w:fill="FFFFFF"/>
            <w:hideMark/>
          </w:tcPr>
          <w:p w14:paraId="45A1FCEC" w14:textId="77777777" w:rsidR="00882E47" w:rsidRPr="0017023B" w:rsidRDefault="00882E47" w:rsidP="0017023B">
            <w:pPr>
              <w:pStyle w:val="a7"/>
              <w:shd w:val="clear" w:color="auto" w:fill="auto"/>
              <w:spacing w:line="276" w:lineRule="auto"/>
              <w:ind w:firstLine="709"/>
              <w:rPr>
                <w:color w:val="auto"/>
              </w:rPr>
            </w:pPr>
            <w:r w:rsidRPr="0017023B">
              <w:rPr>
                <w:color w:val="auto"/>
              </w:rPr>
              <w:t>ОК 9.</w:t>
            </w:r>
          </w:p>
        </w:tc>
        <w:tc>
          <w:tcPr>
            <w:tcW w:w="7992" w:type="dxa"/>
            <w:tcBorders>
              <w:top w:val="single" w:sz="4" w:space="0" w:color="auto"/>
              <w:left w:val="single" w:sz="4" w:space="0" w:color="auto"/>
              <w:bottom w:val="nil"/>
              <w:right w:val="single" w:sz="4" w:space="0" w:color="auto"/>
            </w:tcBorders>
            <w:shd w:val="clear" w:color="auto" w:fill="FFFFFF"/>
            <w:hideMark/>
          </w:tcPr>
          <w:p w14:paraId="7270CC90" w14:textId="77777777" w:rsidR="00882E47" w:rsidRPr="0017023B" w:rsidRDefault="00882E47" w:rsidP="0017023B">
            <w:pPr>
              <w:pStyle w:val="a7"/>
              <w:shd w:val="clear" w:color="auto" w:fill="auto"/>
              <w:spacing w:line="276" w:lineRule="auto"/>
              <w:ind w:firstLine="709"/>
              <w:rPr>
                <w:color w:val="auto"/>
              </w:rPr>
            </w:pPr>
            <w:r w:rsidRPr="0017023B">
              <w:rPr>
                <w:color w:val="auto"/>
              </w:rPr>
              <w:t>Добиваться соблюдений своих социально-трудовых прав в рамках закона</w:t>
            </w:r>
          </w:p>
        </w:tc>
      </w:tr>
      <w:tr w:rsidR="0017023B" w:rsidRPr="0017023B" w14:paraId="68E8C6B7" w14:textId="77777777" w:rsidTr="00882E47">
        <w:trPr>
          <w:trHeight w:hRule="exact" w:val="710"/>
          <w:jc w:val="center"/>
        </w:trPr>
        <w:tc>
          <w:tcPr>
            <w:tcW w:w="1147" w:type="dxa"/>
            <w:tcBorders>
              <w:top w:val="single" w:sz="4" w:space="0" w:color="auto"/>
              <w:left w:val="single" w:sz="4" w:space="0" w:color="auto"/>
              <w:bottom w:val="single" w:sz="4" w:space="0" w:color="auto"/>
              <w:right w:val="nil"/>
            </w:tcBorders>
            <w:shd w:val="clear" w:color="auto" w:fill="FFFFFF"/>
            <w:hideMark/>
          </w:tcPr>
          <w:p w14:paraId="6B704552" w14:textId="77777777" w:rsidR="00882E47" w:rsidRPr="0017023B" w:rsidRDefault="00882E47" w:rsidP="0017023B">
            <w:pPr>
              <w:pStyle w:val="a7"/>
              <w:shd w:val="clear" w:color="auto" w:fill="auto"/>
              <w:spacing w:line="276" w:lineRule="auto"/>
              <w:ind w:firstLine="709"/>
              <w:rPr>
                <w:color w:val="auto"/>
              </w:rPr>
            </w:pPr>
            <w:r w:rsidRPr="0017023B">
              <w:rPr>
                <w:color w:val="auto"/>
              </w:rPr>
              <w:t>ОК 10.</w:t>
            </w:r>
          </w:p>
        </w:tc>
        <w:tc>
          <w:tcPr>
            <w:tcW w:w="7992" w:type="dxa"/>
            <w:tcBorders>
              <w:top w:val="single" w:sz="4" w:space="0" w:color="auto"/>
              <w:left w:val="single" w:sz="4" w:space="0" w:color="auto"/>
              <w:bottom w:val="single" w:sz="4" w:space="0" w:color="auto"/>
              <w:right w:val="single" w:sz="4" w:space="0" w:color="auto"/>
            </w:tcBorders>
            <w:shd w:val="clear" w:color="auto" w:fill="FFFFFF"/>
            <w:hideMark/>
          </w:tcPr>
          <w:p w14:paraId="4D203D9E" w14:textId="77777777" w:rsidR="00882E47" w:rsidRPr="0017023B" w:rsidRDefault="00882E47" w:rsidP="0017023B">
            <w:pPr>
              <w:pStyle w:val="a7"/>
              <w:shd w:val="clear" w:color="auto" w:fill="auto"/>
              <w:spacing w:line="276" w:lineRule="auto"/>
              <w:ind w:firstLine="709"/>
              <w:rPr>
                <w:color w:val="auto"/>
              </w:rPr>
            </w:pPr>
            <w:r w:rsidRPr="0017023B">
              <w:rPr>
                <w:color w:val="auto"/>
              </w:rPr>
              <w:t>Исполнять воинскую обязанность, в том числе с применением полученных профессиональных знаний (для юношей)</w:t>
            </w:r>
          </w:p>
        </w:tc>
      </w:tr>
    </w:tbl>
    <w:p w14:paraId="451C3F09" w14:textId="77777777" w:rsidR="00882E47" w:rsidRPr="0017023B" w:rsidRDefault="00882E47" w:rsidP="0017023B">
      <w:pPr>
        <w:widowControl/>
        <w:spacing w:line="276" w:lineRule="auto"/>
        <w:ind w:firstLine="709"/>
        <w:rPr>
          <w:rFonts w:ascii="Times New Roman" w:hAnsi="Times New Roman" w:cs="Times New Roman"/>
          <w:color w:val="auto"/>
        </w:rPr>
        <w:sectPr w:rsidR="00882E47" w:rsidRPr="0017023B">
          <w:pgSz w:w="11900" w:h="16840"/>
          <w:pgMar w:top="543" w:right="811" w:bottom="1106" w:left="1661" w:header="115" w:footer="678" w:gutter="0"/>
          <w:cols w:space="720"/>
        </w:sectPr>
      </w:pPr>
    </w:p>
    <w:p w14:paraId="67AB0CF7" w14:textId="77777777" w:rsidR="00882E47" w:rsidRPr="0017023B" w:rsidRDefault="00882E47" w:rsidP="0017023B">
      <w:pPr>
        <w:pStyle w:val="1"/>
        <w:numPr>
          <w:ilvl w:val="0"/>
          <w:numId w:val="63"/>
        </w:numPr>
        <w:shd w:val="clear" w:color="auto" w:fill="auto"/>
        <w:tabs>
          <w:tab w:val="left" w:pos="365"/>
        </w:tabs>
        <w:spacing w:line="276" w:lineRule="auto"/>
        <w:ind w:firstLine="709"/>
        <w:rPr>
          <w:color w:val="auto"/>
        </w:rPr>
      </w:pPr>
      <w:r w:rsidRPr="0017023B">
        <w:rPr>
          <w:b/>
          <w:bCs/>
          <w:color w:val="auto"/>
        </w:rPr>
        <w:lastRenderedPageBreak/>
        <w:t>СТРУКТУРА И ПРИМЕРНОЕ СОДЕРЖАНИЕ ПРОФЕССИОНАЛЬНОГО МОДУЛЯ</w:t>
      </w:r>
    </w:p>
    <w:p w14:paraId="281D51A0" w14:textId="77777777" w:rsidR="00882E47" w:rsidRPr="0017023B" w:rsidRDefault="00882E47" w:rsidP="0017023B">
      <w:pPr>
        <w:pStyle w:val="1"/>
        <w:numPr>
          <w:ilvl w:val="1"/>
          <w:numId w:val="63"/>
        </w:numPr>
        <w:shd w:val="clear" w:color="auto" w:fill="auto"/>
        <w:tabs>
          <w:tab w:val="left" w:pos="941"/>
        </w:tabs>
        <w:spacing w:line="276" w:lineRule="auto"/>
        <w:ind w:firstLine="709"/>
        <w:rPr>
          <w:color w:val="auto"/>
        </w:rPr>
      </w:pPr>
      <w:r w:rsidRPr="0017023B">
        <w:rPr>
          <w:b/>
          <w:bCs/>
          <w:color w:val="auto"/>
        </w:rPr>
        <w:t>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3600"/>
        <w:gridCol w:w="1728"/>
        <w:gridCol w:w="931"/>
        <w:gridCol w:w="1694"/>
        <w:gridCol w:w="1896"/>
        <w:gridCol w:w="3293"/>
      </w:tblGrid>
      <w:tr w:rsidR="0017023B" w:rsidRPr="0017023B" w14:paraId="5999A2F9" w14:textId="77777777" w:rsidTr="00882E47">
        <w:trPr>
          <w:trHeight w:val="528"/>
          <w:jc w:val="center"/>
        </w:trPr>
        <w:tc>
          <w:tcPr>
            <w:tcW w:w="2059" w:type="dxa"/>
            <w:vMerge w:val="restart"/>
            <w:tcBorders>
              <w:top w:val="single" w:sz="4" w:space="0" w:color="auto"/>
              <w:left w:val="single" w:sz="4" w:space="0" w:color="auto"/>
              <w:bottom w:val="nil"/>
              <w:right w:val="nil"/>
            </w:tcBorders>
            <w:shd w:val="clear" w:color="auto" w:fill="FFFFFF"/>
            <w:hideMark/>
          </w:tcPr>
          <w:p w14:paraId="07D11E3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Коды профессиональных компетенций</w:t>
            </w:r>
          </w:p>
        </w:tc>
        <w:tc>
          <w:tcPr>
            <w:tcW w:w="3600" w:type="dxa"/>
            <w:vMerge w:val="restart"/>
            <w:tcBorders>
              <w:top w:val="single" w:sz="4" w:space="0" w:color="auto"/>
              <w:left w:val="single" w:sz="4" w:space="0" w:color="auto"/>
              <w:bottom w:val="nil"/>
              <w:right w:val="nil"/>
            </w:tcBorders>
            <w:shd w:val="clear" w:color="auto" w:fill="FFFFFF"/>
            <w:hideMark/>
          </w:tcPr>
          <w:p w14:paraId="7C80516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Наименования разделов профессионального модуля</w:t>
            </w:r>
          </w:p>
        </w:tc>
        <w:tc>
          <w:tcPr>
            <w:tcW w:w="1728" w:type="dxa"/>
            <w:vMerge w:val="restart"/>
            <w:tcBorders>
              <w:top w:val="single" w:sz="4" w:space="0" w:color="auto"/>
              <w:left w:val="single" w:sz="4" w:space="0" w:color="auto"/>
              <w:bottom w:val="nil"/>
              <w:right w:val="nil"/>
            </w:tcBorders>
            <w:shd w:val="clear" w:color="auto" w:fill="FFFFFF"/>
            <w:hideMark/>
          </w:tcPr>
          <w:p w14:paraId="61BFFC8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 xml:space="preserve">Всего часов </w:t>
            </w:r>
            <w:r w:rsidRPr="0017023B">
              <w:rPr>
                <w:i/>
                <w:iCs/>
                <w:color w:val="auto"/>
              </w:rPr>
              <w:t>(макс, учебная нагрузка и практики)</w:t>
            </w:r>
          </w:p>
        </w:tc>
        <w:tc>
          <w:tcPr>
            <w:tcW w:w="4521" w:type="dxa"/>
            <w:gridSpan w:val="3"/>
            <w:tcBorders>
              <w:top w:val="single" w:sz="4" w:space="0" w:color="auto"/>
              <w:left w:val="single" w:sz="4" w:space="0" w:color="auto"/>
              <w:bottom w:val="nil"/>
              <w:right w:val="nil"/>
            </w:tcBorders>
            <w:shd w:val="clear" w:color="auto" w:fill="FFFFFF"/>
            <w:vAlign w:val="bottom"/>
            <w:hideMark/>
          </w:tcPr>
          <w:p w14:paraId="1D481A6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Объем времени, отведенный на освоение междисциплинарного курса (курсов)</w:t>
            </w:r>
          </w:p>
        </w:tc>
        <w:tc>
          <w:tcPr>
            <w:tcW w:w="3293" w:type="dxa"/>
            <w:vMerge w:val="restart"/>
            <w:tcBorders>
              <w:top w:val="single" w:sz="4" w:space="0" w:color="auto"/>
              <w:left w:val="single" w:sz="4" w:space="0" w:color="auto"/>
              <w:bottom w:val="nil"/>
              <w:right w:val="single" w:sz="4" w:space="0" w:color="auto"/>
            </w:tcBorders>
            <w:shd w:val="clear" w:color="auto" w:fill="FFFFFF"/>
            <w:hideMark/>
          </w:tcPr>
          <w:p w14:paraId="722A3E01" w14:textId="77777777" w:rsidR="00882E47" w:rsidRPr="0017023B" w:rsidRDefault="00882E47" w:rsidP="0017023B">
            <w:pPr>
              <w:pStyle w:val="a7"/>
              <w:shd w:val="clear" w:color="auto" w:fill="auto"/>
              <w:spacing w:line="276" w:lineRule="auto"/>
              <w:ind w:firstLine="709"/>
              <w:rPr>
                <w:color w:val="auto"/>
              </w:rPr>
            </w:pPr>
            <w:r w:rsidRPr="0017023B">
              <w:rPr>
                <w:i/>
                <w:iCs/>
                <w:color w:val="auto"/>
              </w:rPr>
              <w:t>Практика</w:t>
            </w:r>
          </w:p>
        </w:tc>
      </w:tr>
      <w:tr w:rsidR="0017023B" w:rsidRPr="0017023B" w14:paraId="7E58E0F7" w14:textId="77777777" w:rsidTr="00882E47">
        <w:trPr>
          <w:trHeight w:hRule="exact" w:val="773"/>
          <w:jc w:val="center"/>
        </w:trPr>
        <w:tc>
          <w:tcPr>
            <w:tcW w:w="2059" w:type="dxa"/>
            <w:vMerge/>
            <w:tcBorders>
              <w:top w:val="single" w:sz="4" w:space="0" w:color="auto"/>
              <w:left w:val="single" w:sz="4" w:space="0" w:color="auto"/>
              <w:bottom w:val="nil"/>
              <w:right w:val="nil"/>
            </w:tcBorders>
            <w:vAlign w:val="center"/>
            <w:hideMark/>
          </w:tcPr>
          <w:p w14:paraId="760E18F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3600" w:type="dxa"/>
            <w:vMerge/>
            <w:tcBorders>
              <w:top w:val="single" w:sz="4" w:space="0" w:color="auto"/>
              <w:left w:val="single" w:sz="4" w:space="0" w:color="auto"/>
              <w:bottom w:val="nil"/>
              <w:right w:val="nil"/>
            </w:tcBorders>
            <w:vAlign w:val="center"/>
            <w:hideMark/>
          </w:tcPr>
          <w:p w14:paraId="15E1059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728" w:type="dxa"/>
            <w:vMerge/>
            <w:tcBorders>
              <w:top w:val="single" w:sz="4" w:space="0" w:color="auto"/>
              <w:left w:val="single" w:sz="4" w:space="0" w:color="auto"/>
              <w:bottom w:val="nil"/>
              <w:right w:val="nil"/>
            </w:tcBorders>
            <w:vAlign w:val="center"/>
            <w:hideMark/>
          </w:tcPr>
          <w:p w14:paraId="74A0328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2625" w:type="dxa"/>
            <w:gridSpan w:val="2"/>
            <w:tcBorders>
              <w:top w:val="single" w:sz="4" w:space="0" w:color="auto"/>
              <w:left w:val="single" w:sz="4" w:space="0" w:color="auto"/>
              <w:bottom w:val="nil"/>
              <w:right w:val="nil"/>
            </w:tcBorders>
            <w:shd w:val="clear" w:color="auto" w:fill="FFFFFF"/>
            <w:vAlign w:val="bottom"/>
            <w:hideMark/>
          </w:tcPr>
          <w:p w14:paraId="40BEE8C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Обязательная аудиторная учебная нагрузка обучающегося</w:t>
            </w:r>
          </w:p>
        </w:tc>
        <w:tc>
          <w:tcPr>
            <w:tcW w:w="1896" w:type="dxa"/>
            <w:vMerge w:val="restart"/>
            <w:tcBorders>
              <w:top w:val="single" w:sz="4" w:space="0" w:color="auto"/>
              <w:left w:val="single" w:sz="4" w:space="0" w:color="auto"/>
              <w:bottom w:val="nil"/>
              <w:right w:val="nil"/>
            </w:tcBorders>
            <w:shd w:val="clear" w:color="auto" w:fill="FFFFFF"/>
            <w:hideMark/>
          </w:tcPr>
          <w:p w14:paraId="76F56A8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 xml:space="preserve">Самостоятельная работа обучающегося, </w:t>
            </w:r>
            <w:r w:rsidRPr="0017023B">
              <w:rPr>
                <w:color w:val="auto"/>
              </w:rPr>
              <w:t>часов</w:t>
            </w:r>
          </w:p>
        </w:tc>
        <w:tc>
          <w:tcPr>
            <w:tcW w:w="3293" w:type="dxa"/>
            <w:vMerge/>
            <w:tcBorders>
              <w:top w:val="single" w:sz="4" w:space="0" w:color="auto"/>
              <w:left w:val="single" w:sz="4" w:space="0" w:color="auto"/>
              <w:bottom w:val="nil"/>
              <w:right w:val="single" w:sz="4" w:space="0" w:color="auto"/>
            </w:tcBorders>
            <w:vAlign w:val="center"/>
            <w:hideMark/>
          </w:tcPr>
          <w:p w14:paraId="400441B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r>
      <w:tr w:rsidR="0017023B" w:rsidRPr="0017023B" w14:paraId="60B65658" w14:textId="77777777" w:rsidTr="00882E47">
        <w:trPr>
          <w:trHeight w:hRule="exact" w:val="1286"/>
          <w:jc w:val="center"/>
        </w:trPr>
        <w:tc>
          <w:tcPr>
            <w:tcW w:w="2059" w:type="dxa"/>
            <w:vMerge/>
            <w:tcBorders>
              <w:top w:val="single" w:sz="4" w:space="0" w:color="auto"/>
              <w:left w:val="single" w:sz="4" w:space="0" w:color="auto"/>
              <w:bottom w:val="nil"/>
              <w:right w:val="nil"/>
            </w:tcBorders>
            <w:vAlign w:val="center"/>
            <w:hideMark/>
          </w:tcPr>
          <w:p w14:paraId="32BB506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3600" w:type="dxa"/>
            <w:vMerge/>
            <w:tcBorders>
              <w:top w:val="single" w:sz="4" w:space="0" w:color="auto"/>
              <w:left w:val="single" w:sz="4" w:space="0" w:color="auto"/>
              <w:bottom w:val="nil"/>
              <w:right w:val="nil"/>
            </w:tcBorders>
            <w:vAlign w:val="center"/>
            <w:hideMark/>
          </w:tcPr>
          <w:p w14:paraId="57075B6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728" w:type="dxa"/>
            <w:vMerge/>
            <w:tcBorders>
              <w:top w:val="single" w:sz="4" w:space="0" w:color="auto"/>
              <w:left w:val="single" w:sz="4" w:space="0" w:color="auto"/>
              <w:bottom w:val="nil"/>
              <w:right w:val="nil"/>
            </w:tcBorders>
            <w:vAlign w:val="center"/>
            <w:hideMark/>
          </w:tcPr>
          <w:p w14:paraId="504A40CE"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931" w:type="dxa"/>
            <w:tcBorders>
              <w:top w:val="single" w:sz="4" w:space="0" w:color="auto"/>
              <w:left w:val="single" w:sz="4" w:space="0" w:color="auto"/>
              <w:bottom w:val="nil"/>
              <w:right w:val="nil"/>
            </w:tcBorders>
            <w:shd w:val="clear" w:color="auto" w:fill="FFFFFF"/>
            <w:hideMark/>
          </w:tcPr>
          <w:p w14:paraId="4BA4F62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Всего,</w:t>
            </w:r>
          </w:p>
          <w:p w14:paraId="12831AEB" w14:textId="77777777" w:rsidR="00882E47" w:rsidRPr="0017023B" w:rsidRDefault="00882E47" w:rsidP="0017023B">
            <w:pPr>
              <w:pStyle w:val="a7"/>
              <w:shd w:val="clear" w:color="auto" w:fill="auto"/>
              <w:spacing w:line="276" w:lineRule="auto"/>
              <w:ind w:firstLine="709"/>
              <w:rPr>
                <w:color w:val="auto"/>
              </w:rPr>
            </w:pPr>
            <w:r w:rsidRPr="0017023B">
              <w:rPr>
                <w:color w:val="auto"/>
              </w:rPr>
              <w:t>часов</w:t>
            </w:r>
          </w:p>
        </w:tc>
        <w:tc>
          <w:tcPr>
            <w:tcW w:w="1694" w:type="dxa"/>
            <w:tcBorders>
              <w:top w:val="single" w:sz="4" w:space="0" w:color="auto"/>
              <w:left w:val="single" w:sz="4" w:space="0" w:color="auto"/>
              <w:bottom w:val="nil"/>
              <w:right w:val="nil"/>
            </w:tcBorders>
            <w:shd w:val="clear" w:color="auto" w:fill="FFFFFF"/>
            <w:vAlign w:val="bottom"/>
            <w:hideMark/>
          </w:tcPr>
          <w:p w14:paraId="4AAC756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 xml:space="preserve">в т.ч. лабораторные работы и практически е занятия, </w:t>
            </w:r>
            <w:r w:rsidRPr="0017023B">
              <w:rPr>
                <w:color w:val="auto"/>
              </w:rPr>
              <w:t>часов</w:t>
            </w:r>
          </w:p>
        </w:tc>
        <w:tc>
          <w:tcPr>
            <w:tcW w:w="1896" w:type="dxa"/>
            <w:vMerge/>
            <w:tcBorders>
              <w:top w:val="single" w:sz="4" w:space="0" w:color="auto"/>
              <w:left w:val="single" w:sz="4" w:space="0" w:color="auto"/>
              <w:bottom w:val="nil"/>
              <w:right w:val="nil"/>
            </w:tcBorders>
            <w:vAlign w:val="center"/>
            <w:hideMark/>
          </w:tcPr>
          <w:p w14:paraId="5521981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3293" w:type="dxa"/>
            <w:vMerge/>
            <w:tcBorders>
              <w:top w:val="single" w:sz="4" w:space="0" w:color="auto"/>
              <w:left w:val="single" w:sz="4" w:space="0" w:color="auto"/>
              <w:bottom w:val="nil"/>
              <w:right w:val="single" w:sz="4" w:space="0" w:color="auto"/>
            </w:tcBorders>
            <w:vAlign w:val="center"/>
            <w:hideMark/>
          </w:tcPr>
          <w:p w14:paraId="04D4546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r>
      <w:tr w:rsidR="0017023B" w:rsidRPr="0017023B" w14:paraId="503EF9C7" w14:textId="77777777" w:rsidTr="00882E47">
        <w:trPr>
          <w:trHeight w:hRule="exact" w:val="264"/>
          <w:jc w:val="center"/>
        </w:trPr>
        <w:tc>
          <w:tcPr>
            <w:tcW w:w="2059" w:type="dxa"/>
            <w:tcBorders>
              <w:top w:val="single" w:sz="4" w:space="0" w:color="auto"/>
              <w:left w:val="single" w:sz="4" w:space="0" w:color="auto"/>
              <w:bottom w:val="nil"/>
              <w:right w:val="nil"/>
            </w:tcBorders>
            <w:shd w:val="clear" w:color="auto" w:fill="FFFFFF"/>
            <w:vAlign w:val="bottom"/>
            <w:hideMark/>
          </w:tcPr>
          <w:p w14:paraId="4E1B5BE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3600" w:type="dxa"/>
            <w:tcBorders>
              <w:top w:val="single" w:sz="4" w:space="0" w:color="auto"/>
              <w:left w:val="single" w:sz="4" w:space="0" w:color="auto"/>
              <w:bottom w:val="nil"/>
              <w:right w:val="nil"/>
            </w:tcBorders>
            <w:shd w:val="clear" w:color="auto" w:fill="FFFFFF"/>
            <w:vAlign w:val="bottom"/>
            <w:hideMark/>
          </w:tcPr>
          <w:p w14:paraId="0AA0FF3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728" w:type="dxa"/>
            <w:tcBorders>
              <w:top w:val="single" w:sz="4" w:space="0" w:color="auto"/>
              <w:left w:val="single" w:sz="4" w:space="0" w:color="auto"/>
              <w:bottom w:val="nil"/>
              <w:right w:val="nil"/>
            </w:tcBorders>
            <w:shd w:val="clear" w:color="auto" w:fill="FFFFFF"/>
            <w:vAlign w:val="center"/>
            <w:hideMark/>
          </w:tcPr>
          <w:p w14:paraId="5D6B9C19" w14:textId="77777777" w:rsidR="00882E47" w:rsidRPr="0017023B" w:rsidRDefault="00882E47" w:rsidP="0017023B">
            <w:pPr>
              <w:pStyle w:val="a7"/>
              <w:shd w:val="clear" w:color="auto" w:fill="auto"/>
              <w:spacing w:line="276" w:lineRule="auto"/>
              <w:ind w:firstLine="709"/>
              <w:rPr>
                <w:color w:val="auto"/>
              </w:rPr>
            </w:pPr>
            <w:r w:rsidRPr="0017023B">
              <w:rPr>
                <w:i/>
                <w:iCs/>
                <w:color w:val="auto"/>
              </w:rPr>
              <w:t>3</w:t>
            </w:r>
          </w:p>
        </w:tc>
        <w:tc>
          <w:tcPr>
            <w:tcW w:w="931" w:type="dxa"/>
            <w:tcBorders>
              <w:top w:val="single" w:sz="4" w:space="0" w:color="auto"/>
              <w:left w:val="single" w:sz="4" w:space="0" w:color="auto"/>
              <w:bottom w:val="nil"/>
              <w:right w:val="nil"/>
            </w:tcBorders>
            <w:shd w:val="clear" w:color="auto" w:fill="FFFFFF"/>
            <w:vAlign w:val="center"/>
            <w:hideMark/>
          </w:tcPr>
          <w:p w14:paraId="045050F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c>
          <w:tcPr>
            <w:tcW w:w="1694" w:type="dxa"/>
            <w:tcBorders>
              <w:top w:val="single" w:sz="4" w:space="0" w:color="auto"/>
              <w:left w:val="single" w:sz="4" w:space="0" w:color="auto"/>
              <w:bottom w:val="nil"/>
              <w:right w:val="nil"/>
            </w:tcBorders>
            <w:shd w:val="clear" w:color="auto" w:fill="FFFFFF"/>
            <w:vAlign w:val="center"/>
            <w:hideMark/>
          </w:tcPr>
          <w:p w14:paraId="183FAE9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c>
          <w:tcPr>
            <w:tcW w:w="1896" w:type="dxa"/>
            <w:tcBorders>
              <w:top w:val="single" w:sz="4" w:space="0" w:color="auto"/>
              <w:left w:val="single" w:sz="4" w:space="0" w:color="auto"/>
              <w:bottom w:val="nil"/>
              <w:right w:val="nil"/>
            </w:tcBorders>
            <w:shd w:val="clear" w:color="auto" w:fill="FFFFFF"/>
            <w:vAlign w:val="bottom"/>
            <w:hideMark/>
          </w:tcPr>
          <w:p w14:paraId="5E197E9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c>
          <w:tcPr>
            <w:tcW w:w="3293" w:type="dxa"/>
            <w:tcBorders>
              <w:top w:val="single" w:sz="4" w:space="0" w:color="auto"/>
              <w:left w:val="single" w:sz="4" w:space="0" w:color="auto"/>
              <w:bottom w:val="nil"/>
              <w:right w:val="single" w:sz="4" w:space="0" w:color="auto"/>
            </w:tcBorders>
            <w:shd w:val="clear" w:color="auto" w:fill="FFFFFF"/>
          </w:tcPr>
          <w:p w14:paraId="131964DC"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0E6620BD" w14:textId="77777777" w:rsidTr="00882E47">
        <w:trPr>
          <w:trHeight w:val="845"/>
          <w:jc w:val="center"/>
        </w:trPr>
        <w:tc>
          <w:tcPr>
            <w:tcW w:w="2059" w:type="dxa"/>
            <w:tcBorders>
              <w:top w:val="single" w:sz="4" w:space="0" w:color="auto"/>
              <w:left w:val="single" w:sz="4" w:space="0" w:color="auto"/>
              <w:bottom w:val="nil"/>
              <w:right w:val="nil"/>
            </w:tcBorders>
            <w:shd w:val="clear" w:color="auto" w:fill="FFFFFF"/>
            <w:hideMark/>
          </w:tcPr>
          <w:p w14:paraId="1B01276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ПК 1.1-1.4</w:t>
            </w:r>
          </w:p>
        </w:tc>
        <w:tc>
          <w:tcPr>
            <w:tcW w:w="3600" w:type="dxa"/>
            <w:tcBorders>
              <w:top w:val="single" w:sz="4" w:space="0" w:color="auto"/>
              <w:left w:val="single" w:sz="4" w:space="0" w:color="auto"/>
              <w:bottom w:val="nil"/>
              <w:right w:val="nil"/>
            </w:tcBorders>
            <w:shd w:val="clear" w:color="auto" w:fill="FFFFFF"/>
            <w:vAlign w:val="bottom"/>
            <w:hideMark/>
          </w:tcPr>
          <w:p w14:paraId="16525C2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01.01. Технологии ухода за сельскохозяйственными животными в сельской усадьбе</w:t>
            </w:r>
          </w:p>
        </w:tc>
        <w:tc>
          <w:tcPr>
            <w:tcW w:w="1728" w:type="dxa"/>
            <w:tcBorders>
              <w:top w:val="single" w:sz="4" w:space="0" w:color="auto"/>
              <w:left w:val="single" w:sz="4" w:space="0" w:color="auto"/>
              <w:bottom w:val="nil"/>
              <w:right w:val="nil"/>
            </w:tcBorders>
            <w:shd w:val="clear" w:color="auto" w:fill="FFFFFF"/>
            <w:hideMark/>
          </w:tcPr>
          <w:p w14:paraId="70A66962" w14:textId="3F224C5C" w:rsidR="00882E47" w:rsidRPr="0017023B" w:rsidRDefault="00022CDE" w:rsidP="0017023B">
            <w:pPr>
              <w:pStyle w:val="a7"/>
              <w:shd w:val="clear" w:color="auto" w:fill="auto"/>
              <w:spacing w:line="276" w:lineRule="auto"/>
              <w:ind w:firstLine="709"/>
              <w:rPr>
                <w:color w:val="auto"/>
              </w:rPr>
            </w:pPr>
            <w:r w:rsidRPr="0017023B">
              <w:rPr>
                <w:b/>
                <w:bCs/>
                <w:color w:val="auto"/>
              </w:rPr>
              <w:t>308</w:t>
            </w:r>
          </w:p>
        </w:tc>
        <w:tc>
          <w:tcPr>
            <w:tcW w:w="931" w:type="dxa"/>
            <w:tcBorders>
              <w:top w:val="single" w:sz="4" w:space="0" w:color="auto"/>
              <w:left w:val="single" w:sz="4" w:space="0" w:color="auto"/>
              <w:bottom w:val="nil"/>
              <w:right w:val="nil"/>
            </w:tcBorders>
            <w:shd w:val="clear" w:color="auto" w:fill="FFFFFF"/>
            <w:hideMark/>
          </w:tcPr>
          <w:p w14:paraId="3B25C24C" w14:textId="69B91261" w:rsidR="00882E47" w:rsidRPr="0017023B" w:rsidRDefault="00022CDE" w:rsidP="0017023B">
            <w:pPr>
              <w:pStyle w:val="a7"/>
              <w:shd w:val="clear" w:color="auto" w:fill="auto"/>
              <w:spacing w:line="276" w:lineRule="auto"/>
              <w:ind w:firstLine="709"/>
              <w:rPr>
                <w:color w:val="auto"/>
              </w:rPr>
            </w:pPr>
            <w:r w:rsidRPr="0017023B">
              <w:rPr>
                <w:b/>
                <w:bCs/>
                <w:color w:val="auto"/>
              </w:rPr>
              <w:t>210</w:t>
            </w:r>
          </w:p>
        </w:tc>
        <w:tc>
          <w:tcPr>
            <w:tcW w:w="1694" w:type="dxa"/>
            <w:tcBorders>
              <w:top w:val="single" w:sz="4" w:space="0" w:color="auto"/>
              <w:left w:val="single" w:sz="4" w:space="0" w:color="auto"/>
              <w:bottom w:val="nil"/>
              <w:right w:val="nil"/>
            </w:tcBorders>
            <w:shd w:val="clear" w:color="auto" w:fill="FFFFFF"/>
            <w:hideMark/>
          </w:tcPr>
          <w:p w14:paraId="329BB474" w14:textId="7C030520" w:rsidR="00882E47" w:rsidRPr="0017023B" w:rsidRDefault="00882E47" w:rsidP="0017023B">
            <w:pPr>
              <w:pStyle w:val="a7"/>
              <w:shd w:val="clear" w:color="auto" w:fill="auto"/>
              <w:spacing w:line="276" w:lineRule="auto"/>
              <w:ind w:firstLine="709"/>
              <w:rPr>
                <w:color w:val="auto"/>
              </w:rPr>
            </w:pPr>
            <w:r w:rsidRPr="0017023B">
              <w:rPr>
                <w:color w:val="auto"/>
              </w:rPr>
              <w:t>12</w:t>
            </w:r>
            <w:r w:rsidR="00022CDE" w:rsidRPr="0017023B">
              <w:rPr>
                <w:color w:val="auto"/>
              </w:rPr>
              <w:t>0</w:t>
            </w:r>
          </w:p>
        </w:tc>
        <w:tc>
          <w:tcPr>
            <w:tcW w:w="1896" w:type="dxa"/>
            <w:tcBorders>
              <w:top w:val="single" w:sz="4" w:space="0" w:color="auto"/>
              <w:left w:val="single" w:sz="4" w:space="0" w:color="auto"/>
              <w:bottom w:val="nil"/>
              <w:right w:val="nil"/>
            </w:tcBorders>
            <w:shd w:val="clear" w:color="auto" w:fill="FFFFFF"/>
            <w:hideMark/>
          </w:tcPr>
          <w:p w14:paraId="1A668DA0" w14:textId="695F3C8D" w:rsidR="00882E47" w:rsidRPr="0017023B" w:rsidRDefault="00022CDE" w:rsidP="0017023B">
            <w:pPr>
              <w:pStyle w:val="a7"/>
              <w:shd w:val="clear" w:color="auto" w:fill="auto"/>
              <w:spacing w:line="276" w:lineRule="auto"/>
              <w:ind w:firstLine="709"/>
              <w:rPr>
                <w:color w:val="auto"/>
              </w:rPr>
            </w:pPr>
            <w:r w:rsidRPr="0017023B">
              <w:rPr>
                <w:color w:val="auto"/>
              </w:rPr>
              <w:t>9</w:t>
            </w:r>
            <w:r w:rsidR="00882E47" w:rsidRPr="0017023B">
              <w:rPr>
                <w:color w:val="auto"/>
              </w:rPr>
              <w:t>8</w:t>
            </w:r>
          </w:p>
        </w:tc>
        <w:tc>
          <w:tcPr>
            <w:tcW w:w="3293" w:type="dxa"/>
            <w:vMerge w:val="restart"/>
            <w:tcBorders>
              <w:top w:val="single" w:sz="4" w:space="0" w:color="auto"/>
              <w:left w:val="single" w:sz="4" w:space="0" w:color="auto"/>
              <w:bottom w:val="nil"/>
              <w:right w:val="single" w:sz="4" w:space="0" w:color="auto"/>
            </w:tcBorders>
            <w:shd w:val="clear" w:color="auto" w:fill="FFFFFF"/>
          </w:tcPr>
          <w:p w14:paraId="6B53F18A"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7F8CEAFB" w14:textId="77777777" w:rsidTr="00882E47">
        <w:trPr>
          <w:trHeight w:hRule="exact" w:val="1118"/>
          <w:jc w:val="center"/>
        </w:trPr>
        <w:tc>
          <w:tcPr>
            <w:tcW w:w="2059" w:type="dxa"/>
            <w:tcBorders>
              <w:top w:val="single" w:sz="4" w:space="0" w:color="auto"/>
              <w:left w:val="single" w:sz="4" w:space="0" w:color="auto"/>
              <w:bottom w:val="nil"/>
              <w:right w:val="nil"/>
            </w:tcBorders>
            <w:shd w:val="clear" w:color="auto" w:fill="FFFFFF"/>
            <w:hideMark/>
          </w:tcPr>
          <w:p w14:paraId="7F02B1D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ПК 1.5-1.7</w:t>
            </w:r>
          </w:p>
        </w:tc>
        <w:tc>
          <w:tcPr>
            <w:tcW w:w="3600" w:type="dxa"/>
            <w:tcBorders>
              <w:top w:val="single" w:sz="4" w:space="0" w:color="auto"/>
              <w:left w:val="single" w:sz="4" w:space="0" w:color="auto"/>
              <w:bottom w:val="nil"/>
              <w:right w:val="nil"/>
            </w:tcBorders>
            <w:shd w:val="clear" w:color="auto" w:fill="FFFFFF"/>
            <w:vAlign w:val="bottom"/>
            <w:hideMark/>
          </w:tcPr>
          <w:p w14:paraId="256CCA3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01.02. Технологии хранения и переработки продукции животноводства в сельской усадьбе</w:t>
            </w:r>
          </w:p>
        </w:tc>
        <w:tc>
          <w:tcPr>
            <w:tcW w:w="1728" w:type="dxa"/>
            <w:tcBorders>
              <w:top w:val="single" w:sz="4" w:space="0" w:color="auto"/>
              <w:left w:val="single" w:sz="4" w:space="0" w:color="auto"/>
              <w:bottom w:val="nil"/>
              <w:right w:val="nil"/>
            </w:tcBorders>
            <w:shd w:val="clear" w:color="auto" w:fill="FFFFFF"/>
            <w:hideMark/>
          </w:tcPr>
          <w:p w14:paraId="59965C72" w14:textId="568F5F5D" w:rsidR="00882E47" w:rsidRPr="0017023B" w:rsidRDefault="00882E47" w:rsidP="0017023B">
            <w:pPr>
              <w:pStyle w:val="a7"/>
              <w:shd w:val="clear" w:color="auto" w:fill="auto"/>
              <w:spacing w:line="276" w:lineRule="auto"/>
              <w:ind w:firstLine="709"/>
              <w:rPr>
                <w:color w:val="auto"/>
              </w:rPr>
            </w:pPr>
            <w:r w:rsidRPr="0017023B">
              <w:rPr>
                <w:b/>
                <w:bCs/>
                <w:color w:val="auto"/>
              </w:rPr>
              <w:t>8</w:t>
            </w:r>
            <w:r w:rsidR="00022CDE" w:rsidRPr="0017023B">
              <w:rPr>
                <w:b/>
                <w:bCs/>
                <w:color w:val="auto"/>
              </w:rPr>
              <w:t>8</w:t>
            </w:r>
          </w:p>
        </w:tc>
        <w:tc>
          <w:tcPr>
            <w:tcW w:w="931" w:type="dxa"/>
            <w:tcBorders>
              <w:top w:val="single" w:sz="4" w:space="0" w:color="auto"/>
              <w:left w:val="single" w:sz="4" w:space="0" w:color="auto"/>
              <w:bottom w:val="nil"/>
              <w:right w:val="nil"/>
            </w:tcBorders>
            <w:shd w:val="clear" w:color="auto" w:fill="FFFFFF"/>
            <w:hideMark/>
          </w:tcPr>
          <w:p w14:paraId="786571A7" w14:textId="1264E346" w:rsidR="00882E47" w:rsidRPr="0017023B" w:rsidRDefault="00022CDE" w:rsidP="0017023B">
            <w:pPr>
              <w:pStyle w:val="a7"/>
              <w:shd w:val="clear" w:color="auto" w:fill="auto"/>
              <w:spacing w:line="276" w:lineRule="auto"/>
              <w:ind w:firstLine="709"/>
              <w:rPr>
                <w:color w:val="auto"/>
              </w:rPr>
            </w:pPr>
            <w:r w:rsidRPr="0017023B">
              <w:rPr>
                <w:b/>
                <w:bCs/>
                <w:color w:val="auto"/>
              </w:rPr>
              <w:t>60</w:t>
            </w:r>
          </w:p>
        </w:tc>
        <w:tc>
          <w:tcPr>
            <w:tcW w:w="1694" w:type="dxa"/>
            <w:tcBorders>
              <w:top w:val="single" w:sz="4" w:space="0" w:color="auto"/>
              <w:left w:val="single" w:sz="4" w:space="0" w:color="auto"/>
              <w:bottom w:val="nil"/>
              <w:right w:val="nil"/>
            </w:tcBorders>
            <w:shd w:val="clear" w:color="auto" w:fill="FFFFFF"/>
            <w:hideMark/>
          </w:tcPr>
          <w:p w14:paraId="66C6179D" w14:textId="508004CF" w:rsidR="00882E47" w:rsidRPr="0017023B" w:rsidRDefault="00022CDE" w:rsidP="0017023B">
            <w:pPr>
              <w:pStyle w:val="a7"/>
              <w:shd w:val="clear" w:color="auto" w:fill="auto"/>
              <w:spacing w:line="276" w:lineRule="auto"/>
              <w:ind w:firstLine="709"/>
              <w:rPr>
                <w:color w:val="auto"/>
              </w:rPr>
            </w:pPr>
            <w:r w:rsidRPr="0017023B">
              <w:rPr>
                <w:color w:val="auto"/>
              </w:rPr>
              <w:t>30</w:t>
            </w:r>
          </w:p>
        </w:tc>
        <w:tc>
          <w:tcPr>
            <w:tcW w:w="1896" w:type="dxa"/>
            <w:tcBorders>
              <w:top w:val="single" w:sz="4" w:space="0" w:color="auto"/>
              <w:left w:val="single" w:sz="4" w:space="0" w:color="auto"/>
              <w:bottom w:val="nil"/>
              <w:right w:val="nil"/>
            </w:tcBorders>
            <w:shd w:val="clear" w:color="auto" w:fill="FFFFFF"/>
            <w:hideMark/>
          </w:tcPr>
          <w:p w14:paraId="5884DD4B" w14:textId="49F49296" w:rsidR="00882E47" w:rsidRPr="0017023B" w:rsidRDefault="00022CDE" w:rsidP="0017023B">
            <w:pPr>
              <w:pStyle w:val="a7"/>
              <w:shd w:val="clear" w:color="auto" w:fill="auto"/>
              <w:spacing w:line="276" w:lineRule="auto"/>
              <w:ind w:firstLine="709"/>
              <w:rPr>
                <w:color w:val="auto"/>
              </w:rPr>
            </w:pPr>
            <w:r w:rsidRPr="0017023B">
              <w:rPr>
                <w:color w:val="auto"/>
              </w:rPr>
              <w:t>28</w:t>
            </w:r>
          </w:p>
        </w:tc>
        <w:tc>
          <w:tcPr>
            <w:tcW w:w="3293" w:type="dxa"/>
            <w:vMerge/>
            <w:tcBorders>
              <w:top w:val="single" w:sz="4" w:space="0" w:color="auto"/>
              <w:left w:val="single" w:sz="4" w:space="0" w:color="auto"/>
              <w:bottom w:val="nil"/>
              <w:right w:val="single" w:sz="4" w:space="0" w:color="auto"/>
            </w:tcBorders>
            <w:vAlign w:val="center"/>
            <w:hideMark/>
          </w:tcPr>
          <w:p w14:paraId="7C2A585D"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6B4FC7BB" w14:textId="77777777" w:rsidTr="00882E47">
        <w:trPr>
          <w:trHeight w:hRule="exact" w:val="264"/>
          <w:jc w:val="center"/>
        </w:trPr>
        <w:tc>
          <w:tcPr>
            <w:tcW w:w="2059" w:type="dxa"/>
            <w:tcBorders>
              <w:top w:val="single" w:sz="4" w:space="0" w:color="auto"/>
              <w:left w:val="single" w:sz="4" w:space="0" w:color="auto"/>
              <w:bottom w:val="nil"/>
              <w:right w:val="nil"/>
            </w:tcBorders>
            <w:shd w:val="clear" w:color="auto" w:fill="FFFFFF"/>
            <w:vAlign w:val="bottom"/>
            <w:hideMark/>
          </w:tcPr>
          <w:p w14:paraId="5C1FA17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ПК 1.1-1.7</w:t>
            </w:r>
          </w:p>
        </w:tc>
        <w:tc>
          <w:tcPr>
            <w:tcW w:w="3600" w:type="dxa"/>
            <w:tcBorders>
              <w:top w:val="single" w:sz="4" w:space="0" w:color="auto"/>
              <w:left w:val="single" w:sz="4" w:space="0" w:color="auto"/>
              <w:bottom w:val="nil"/>
              <w:right w:val="nil"/>
            </w:tcBorders>
            <w:shd w:val="clear" w:color="auto" w:fill="FFFFFF"/>
            <w:vAlign w:val="bottom"/>
            <w:hideMark/>
          </w:tcPr>
          <w:p w14:paraId="4482E71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УП 01. Учебная практика</w:t>
            </w:r>
          </w:p>
        </w:tc>
        <w:tc>
          <w:tcPr>
            <w:tcW w:w="1728" w:type="dxa"/>
            <w:tcBorders>
              <w:top w:val="single" w:sz="4" w:space="0" w:color="auto"/>
              <w:left w:val="single" w:sz="4" w:space="0" w:color="auto"/>
              <w:bottom w:val="nil"/>
              <w:right w:val="nil"/>
            </w:tcBorders>
            <w:shd w:val="clear" w:color="auto" w:fill="FFFFFF"/>
            <w:vAlign w:val="bottom"/>
            <w:hideMark/>
          </w:tcPr>
          <w:p w14:paraId="6CE83D69" w14:textId="4231BCCF" w:rsidR="00882E47" w:rsidRPr="0017023B" w:rsidRDefault="00022CDE" w:rsidP="0017023B">
            <w:pPr>
              <w:pStyle w:val="a7"/>
              <w:shd w:val="clear" w:color="auto" w:fill="auto"/>
              <w:spacing w:line="276" w:lineRule="auto"/>
              <w:ind w:firstLine="709"/>
              <w:rPr>
                <w:color w:val="auto"/>
              </w:rPr>
            </w:pPr>
            <w:r w:rsidRPr="0017023B">
              <w:rPr>
                <w:b/>
                <w:bCs/>
                <w:color w:val="auto"/>
              </w:rPr>
              <w:t>180</w:t>
            </w:r>
          </w:p>
        </w:tc>
        <w:tc>
          <w:tcPr>
            <w:tcW w:w="931" w:type="dxa"/>
            <w:tcBorders>
              <w:top w:val="single" w:sz="4" w:space="0" w:color="auto"/>
              <w:left w:val="single" w:sz="4" w:space="0" w:color="auto"/>
              <w:bottom w:val="nil"/>
              <w:right w:val="nil"/>
            </w:tcBorders>
            <w:shd w:val="clear" w:color="auto" w:fill="FFFFFF"/>
          </w:tcPr>
          <w:p w14:paraId="2488E01B" w14:textId="77777777" w:rsidR="00882E47" w:rsidRPr="0017023B" w:rsidRDefault="00882E47" w:rsidP="0017023B">
            <w:pPr>
              <w:spacing w:line="276" w:lineRule="auto"/>
              <w:ind w:firstLine="709"/>
              <w:rPr>
                <w:rFonts w:ascii="Times New Roman" w:hAnsi="Times New Roman" w:cs="Times New Roman"/>
                <w:color w:val="auto"/>
              </w:rPr>
            </w:pPr>
          </w:p>
        </w:tc>
        <w:tc>
          <w:tcPr>
            <w:tcW w:w="1694" w:type="dxa"/>
            <w:tcBorders>
              <w:top w:val="single" w:sz="4" w:space="0" w:color="auto"/>
              <w:left w:val="single" w:sz="4" w:space="0" w:color="auto"/>
              <w:bottom w:val="nil"/>
              <w:right w:val="nil"/>
            </w:tcBorders>
            <w:shd w:val="clear" w:color="auto" w:fill="FFFFFF"/>
          </w:tcPr>
          <w:p w14:paraId="320A2222" w14:textId="77777777" w:rsidR="00882E47" w:rsidRPr="0017023B" w:rsidRDefault="00882E47" w:rsidP="0017023B">
            <w:pPr>
              <w:spacing w:line="276" w:lineRule="auto"/>
              <w:ind w:firstLine="709"/>
              <w:rPr>
                <w:rFonts w:ascii="Times New Roman" w:hAnsi="Times New Roman" w:cs="Times New Roman"/>
                <w:color w:val="auto"/>
              </w:rPr>
            </w:pPr>
          </w:p>
        </w:tc>
        <w:tc>
          <w:tcPr>
            <w:tcW w:w="1896" w:type="dxa"/>
            <w:tcBorders>
              <w:top w:val="single" w:sz="4" w:space="0" w:color="auto"/>
              <w:left w:val="single" w:sz="4" w:space="0" w:color="auto"/>
              <w:bottom w:val="nil"/>
              <w:right w:val="nil"/>
            </w:tcBorders>
            <w:shd w:val="clear" w:color="auto" w:fill="FFFFFF"/>
          </w:tcPr>
          <w:p w14:paraId="49CC4047" w14:textId="77777777" w:rsidR="00882E47" w:rsidRPr="0017023B" w:rsidRDefault="00882E47" w:rsidP="0017023B">
            <w:pPr>
              <w:spacing w:line="276" w:lineRule="auto"/>
              <w:ind w:firstLine="709"/>
              <w:rPr>
                <w:rFonts w:ascii="Times New Roman" w:hAnsi="Times New Roman" w:cs="Times New Roman"/>
                <w:color w:val="auto"/>
              </w:rPr>
            </w:pPr>
          </w:p>
        </w:tc>
        <w:tc>
          <w:tcPr>
            <w:tcW w:w="3293" w:type="dxa"/>
            <w:tcBorders>
              <w:top w:val="single" w:sz="4" w:space="0" w:color="auto"/>
              <w:left w:val="single" w:sz="4" w:space="0" w:color="auto"/>
              <w:bottom w:val="nil"/>
              <w:right w:val="single" w:sz="4" w:space="0" w:color="auto"/>
            </w:tcBorders>
            <w:shd w:val="clear" w:color="auto" w:fill="FFFFFF"/>
            <w:vAlign w:val="bottom"/>
            <w:hideMark/>
          </w:tcPr>
          <w:p w14:paraId="3BCABA09" w14:textId="27775124" w:rsidR="00882E47" w:rsidRPr="0017023B" w:rsidRDefault="004B7A7C" w:rsidP="0017023B">
            <w:pPr>
              <w:pStyle w:val="a7"/>
              <w:shd w:val="clear" w:color="auto" w:fill="auto"/>
              <w:spacing w:line="276" w:lineRule="auto"/>
              <w:ind w:firstLine="709"/>
              <w:rPr>
                <w:color w:val="auto"/>
              </w:rPr>
            </w:pPr>
            <w:r w:rsidRPr="0017023B">
              <w:rPr>
                <w:b/>
                <w:bCs/>
                <w:color w:val="auto"/>
              </w:rPr>
              <w:t>180</w:t>
            </w:r>
          </w:p>
        </w:tc>
      </w:tr>
      <w:tr w:rsidR="0017023B" w:rsidRPr="0017023B" w14:paraId="47B8C7B5" w14:textId="77777777" w:rsidTr="00022CDE">
        <w:trPr>
          <w:trHeight w:hRule="exact" w:val="769"/>
          <w:jc w:val="center"/>
        </w:trPr>
        <w:tc>
          <w:tcPr>
            <w:tcW w:w="2059" w:type="dxa"/>
            <w:tcBorders>
              <w:top w:val="single" w:sz="4" w:space="0" w:color="auto"/>
              <w:left w:val="single" w:sz="4" w:space="0" w:color="auto"/>
              <w:bottom w:val="nil"/>
              <w:right w:val="nil"/>
            </w:tcBorders>
            <w:shd w:val="clear" w:color="auto" w:fill="FFFFFF"/>
            <w:vAlign w:val="center"/>
          </w:tcPr>
          <w:p w14:paraId="57422F3A" w14:textId="4BDD023C" w:rsidR="00022CDE" w:rsidRPr="0017023B" w:rsidRDefault="00022CDE" w:rsidP="0017023B">
            <w:pPr>
              <w:pStyle w:val="a7"/>
              <w:shd w:val="clear" w:color="auto" w:fill="auto"/>
              <w:spacing w:line="276" w:lineRule="auto"/>
              <w:ind w:firstLine="709"/>
              <w:rPr>
                <w:b/>
                <w:bCs/>
                <w:color w:val="auto"/>
              </w:rPr>
            </w:pPr>
            <w:r w:rsidRPr="0017023B">
              <w:rPr>
                <w:b/>
                <w:bCs/>
                <w:color w:val="auto"/>
              </w:rPr>
              <w:t>ПК 1.1-1.7</w:t>
            </w:r>
          </w:p>
        </w:tc>
        <w:tc>
          <w:tcPr>
            <w:tcW w:w="3600" w:type="dxa"/>
            <w:tcBorders>
              <w:top w:val="single" w:sz="4" w:space="0" w:color="auto"/>
              <w:left w:val="single" w:sz="4" w:space="0" w:color="auto"/>
              <w:bottom w:val="nil"/>
              <w:right w:val="nil"/>
            </w:tcBorders>
            <w:shd w:val="clear" w:color="auto" w:fill="FFFFFF"/>
          </w:tcPr>
          <w:p w14:paraId="211A9FB6" w14:textId="0D555C8A" w:rsidR="00022CDE" w:rsidRPr="0017023B" w:rsidRDefault="00022CDE" w:rsidP="0017023B">
            <w:pPr>
              <w:pStyle w:val="a7"/>
              <w:shd w:val="clear" w:color="auto" w:fill="auto"/>
              <w:spacing w:line="276" w:lineRule="auto"/>
              <w:ind w:firstLine="709"/>
              <w:rPr>
                <w:b/>
                <w:bCs/>
                <w:color w:val="auto"/>
              </w:rPr>
            </w:pPr>
            <w:r w:rsidRPr="0017023B">
              <w:rPr>
                <w:b/>
                <w:bCs/>
                <w:color w:val="auto"/>
              </w:rPr>
              <w:t>ПП.01 Производственная практика</w:t>
            </w:r>
          </w:p>
        </w:tc>
        <w:tc>
          <w:tcPr>
            <w:tcW w:w="1728" w:type="dxa"/>
            <w:tcBorders>
              <w:top w:val="single" w:sz="4" w:space="0" w:color="auto"/>
              <w:left w:val="single" w:sz="4" w:space="0" w:color="auto"/>
              <w:bottom w:val="nil"/>
              <w:right w:val="nil"/>
            </w:tcBorders>
            <w:shd w:val="clear" w:color="auto" w:fill="FFFFFF"/>
            <w:vAlign w:val="bottom"/>
          </w:tcPr>
          <w:p w14:paraId="156DC237" w14:textId="2BB25A52" w:rsidR="00022CDE" w:rsidRPr="0017023B" w:rsidRDefault="00022CDE" w:rsidP="0017023B">
            <w:pPr>
              <w:pStyle w:val="a7"/>
              <w:shd w:val="clear" w:color="auto" w:fill="auto"/>
              <w:spacing w:line="276" w:lineRule="auto"/>
              <w:ind w:firstLine="709"/>
              <w:rPr>
                <w:b/>
                <w:bCs/>
                <w:color w:val="auto"/>
              </w:rPr>
            </w:pPr>
            <w:r w:rsidRPr="0017023B">
              <w:rPr>
                <w:b/>
                <w:bCs/>
                <w:color w:val="auto"/>
              </w:rPr>
              <w:t>216</w:t>
            </w:r>
          </w:p>
        </w:tc>
        <w:tc>
          <w:tcPr>
            <w:tcW w:w="931" w:type="dxa"/>
            <w:tcBorders>
              <w:top w:val="single" w:sz="4" w:space="0" w:color="auto"/>
              <w:left w:val="single" w:sz="4" w:space="0" w:color="auto"/>
              <w:bottom w:val="nil"/>
              <w:right w:val="nil"/>
            </w:tcBorders>
            <w:shd w:val="clear" w:color="auto" w:fill="FFFFFF"/>
          </w:tcPr>
          <w:p w14:paraId="2EC07B31" w14:textId="77777777" w:rsidR="00022CDE" w:rsidRPr="0017023B" w:rsidRDefault="00022CDE" w:rsidP="0017023B">
            <w:pPr>
              <w:spacing w:line="276" w:lineRule="auto"/>
              <w:ind w:firstLine="709"/>
              <w:rPr>
                <w:rFonts w:ascii="Times New Roman" w:hAnsi="Times New Roman" w:cs="Times New Roman"/>
                <w:color w:val="auto"/>
              </w:rPr>
            </w:pPr>
          </w:p>
        </w:tc>
        <w:tc>
          <w:tcPr>
            <w:tcW w:w="1694" w:type="dxa"/>
            <w:tcBorders>
              <w:top w:val="single" w:sz="4" w:space="0" w:color="auto"/>
              <w:left w:val="single" w:sz="4" w:space="0" w:color="auto"/>
              <w:bottom w:val="nil"/>
              <w:right w:val="nil"/>
            </w:tcBorders>
            <w:shd w:val="clear" w:color="auto" w:fill="FFFFFF"/>
          </w:tcPr>
          <w:p w14:paraId="2942DE05" w14:textId="77777777" w:rsidR="00022CDE" w:rsidRPr="0017023B" w:rsidRDefault="00022CDE" w:rsidP="0017023B">
            <w:pPr>
              <w:spacing w:line="276" w:lineRule="auto"/>
              <w:ind w:firstLine="709"/>
              <w:rPr>
                <w:rFonts w:ascii="Times New Roman" w:hAnsi="Times New Roman" w:cs="Times New Roman"/>
                <w:color w:val="auto"/>
              </w:rPr>
            </w:pPr>
          </w:p>
        </w:tc>
        <w:tc>
          <w:tcPr>
            <w:tcW w:w="1896" w:type="dxa"/>
            <w:tcBorders>
              <w:top w:val="single" w:sz="4" w:space="0" w:color="auto"/>
              <w:left w:val="single" w:sz="4" w:space="0" w:color="auto"/>
              <w:bottom w:val="nil"/>
              <w:right w:val="nil"/>
            </w:tcBorders>
            <w:shd w:val="clear" w:color="auto" w:fill="FFFFFF"/>
          </w:tcPr>
          <w:p w14:paraId="054C29C8" w14:textId="77777777" w:rsidR="00022CDE" w:rsidRPr="0017023B" w:rsidRDefault="00022CDE" w:rsidP="0017023B">
            <w:pPr>
              <w:spacing w:line="276" w:lineRule="auto"/>
              <w:ind w:firstLine="709"/>
              <w:rPr>
                <w:rFonts w:ascii="Times New Roman" w:hAnsi="Times New Roman" w:cs="Times New Roman"/>
                <w:color w:val="auto"/>
              </w:rPr>
            </w:pPr>
          </w:p>
        </w:tc>
        <w:tc>
          <w:tcPr>
            <w:tcW w:w="3293" w:type="dxa"/>
            <w:tcBorders>
              <w:top w:val="single" w:sz="4" w:space="0" w:color="auto"/>
              <w:left w:val="single" w:sz="4" w:space="0" w:color="auto"/>
              <w:bottom w:val="nil"/>
              <w:right w:val="single" w:sz="4" w:space="0" w:color="auto"/>
            </w:tcBorders>
            <w:shd w:val="clear" w:color="auto" w:fill="FFFFFF"/>
            <w:vAlign w:val="bottom"/>
          </w:tcPr>
          <w:p w14:paraId="55EB8777" w14:textId="1773611B" w:rsidR="00022CDE" w:rsidRPr="0017023B" w:rsidRDefault="004B7A7C" w:rsidP="0017023B">
            <w:pPr>
              <w:pStyle w:val="a7"/>
              <w:shd w:val="clear" w:color="auto" w:fill="auto"/>
              <w:spacing w:line="276" w:lineRule="auto"/>
              <w:ind w:firstLine="709"/>
              <w:rPr>
                <w:b/>
                <w:bCs/>
                <w:color w:val="auto"/>
              </w:rPr>
            </w:pPr>
            <w:r w:rsidRPr="0017023B">
              <w:rPr>
                <w:b/>
                <w:bCs/>
                <w:color w:val="auto"/>
              </w:rPr>
              <w:t>216</w:t>
            </w:r>
          </w:p>
        </w:tc>
      </w:tr>
      <w:tr w:rsidR="0017023B" w:rsidRPr="0017023B" w14:paraId="2AB632E9" w14:textId="77777777" w:rsidTr="00882E47">
        <w:trPr>
          <w:trHeight w:hRule="exact" w:val="307"/>
          <w:jc w:val="center"/>
        </w:trPr>
        <w:tc>
          <w:tcPr>
            <w:tcW w:w="2059" w:type="dxa"/>
            <w:tcBorders>
              <w:top w:val="single" w:sz="4" w:space="0" w:color="auto"/>
              <w:left w:val="single" w:sz="4" w:space="0" w:color="auto"/>
              <w:bottom w:val="single" w:sz="4" w:space="0" w:color="auto"/>
              <w:right w:val="nil"/>
            </w:tcBorders>
            <w:shd w:val="clear" w:color="auto" w:fill="FFFFFF"/>
          </w:tcPr>
          <w:p w14:paraId="6EAE3051" w14:textId="77777777" w:rsidR="00882E47" w:rsidRPr="0017023B" w:rsidRDefault="00882E47" w:rsidP="0017023B">
            <w:pPr>
              <w:spacing w:line="276" w:lineRule="auto"/>
              <w:ind w:firstLine="709"/>
              <w:rPr>
                <w:rFonts w:ascii="Times New Roman" w:hAnsi="Times New Roman" w:cs="Times New Roman"/>
                <w:color w:val="auto"/>
              </w:rPr>
            </w:pPr>
          </w:p>
        </w:tc>
        <w:tc>
          <w:tcPr>
            <w:tcW w:w="3600" w:type="dxa"/>
            <w:tcBorders>
              <w:top w:val="single" w:sz="4" w:space="0" w:color="auto"/>
              <w:left w:val="single" w:sz="4" w:space="0" w:color="auto"/>
              <w:bottom w:val="single" w:sz="4" w:space="0" w:color="auto"/>
              <w:right w:val="nil"/>
            </w:tcBorders>
            <w:shd w:val="clear" w:color="auto" w:fill="FFFFFF"/>
            <w:hideMark/>
          </w:tcPr>
          <w:p w14:paraId="2B80761C" w14:textId="77777777" w:rsidR="00882E47" w:rsidRPr="0017023B" w:rsidRDefault="00882E47" w:rsidP="0017023B">
            <w:pPr>
              <w:pStyle w:val="a7"/>
              <w:shd w:val="clear" w:color="auto" w:fill="auto"/>
              <w:spacing w:line="276" w:lineRule="auto"/>
              <w:ind w:firstLine="709"/>
              <w:rPr>
                <w:color w:val="auto"/>
              </w:rPr>
            </w:pPr>
            <w:r w:rsidRPr="0017023B">
              <w:rPr>
                <w:i/>
                <w:iCs/>
                <w:color w:val="auto"/>
              </w:rPr>
              <w:t>Всего:</w:t>
            </w:r>
          </w:p>
        </w:tc>
        <w:tc>
          <w:tcPr>
            <w:tcW w:w="1728" w:type="dxa"/>
            <w:tcBorders>
              <w:top w:val="single" w:sz="4" w:space="0" w:color="auto"/>
              <w:left w:val="single" w:sz="4" w:space="0" w:color="auto"/>
              <w:bottom w:val="single" w:sz="4" w:space="0" w:color="auto"/>
              <w:right w:val="nil"/>
            </w:tcBorders>
            <w:shd w:val="clear" w:color="auto" w:fill="FFFFFF"/>
            <w:hideMark/>
          </w:tcPr>
          <w:p w14:paraId="7A3FCC30" w14:textId="23E7CAF2" w:rsidR="00882E47" w:rsidRPr="0017023B" w:rsidRDefault="004B7A7C" w:rsidP="0017023B">
            <w:pPr>
              <w:pStyle w:val="a7"/>
              <w:shd w:val="clear" w:color="auto" w:fill="auto"/>
              <w:spacing w:line="276" w:lineRule="auto"/>
              <w:ind w:firstLine="709"/>
              <w:rPr>
                <w:color w:val="auto"/>
              </w:rPr>
            </w:pPr>
            <w:r w:rsidRPr="0017023B">
              <w:rPr>
                <w:i/>
                <w:iCs/>
                <w:color w:val="auto"/>
              </w:rPr>
              <w:t>792</w:t>
            </w:r>
          </w:p>
        </w:tc>
        <w:tc>
          <w:tcPr>
            <w:tcW w:w="931" w:type="dxa"/>
            <w:tcBorders>
              <w:top w:val="single" w:sz="4" w:space="0" w:color="auto"/>
              <w:left w:val="single" w:sz="4" w:space="0" w:color="auto"/>
              <w:bottom w:val="single" w:sz="4" w:space="0" w:color="auto"/>
              <w:right w:val="nil"/>
            </w:tcBorders>
            <w:shd w:val="clear" w:color="auto" w:fill="FFFFFF"/>
            <w:hideMark/>
          </w:tcPr>
          <w:p w14:paraId="7C893A3B" w14:textId="73CA1F87" w:rsidR="00882E47" w:rsidRPr="0017023B" w:rsidRDefault="004B7A7C" w:rsidP="0017023B">
            <w:pPr>
              <w:pStyle w:val="a7"/>
              <w:shd w:val="clear" w:color="auto" w:fill="auto"/>
              <w:spacing w:line="276" w:lineRule="auto"/>
              <w:ind w:firstLine="709"/>
              <w:rPr>
                <w:color w:val="auto"/>
              </w:rPr>
            </w:pPr>
            <w:r w:rsidRPr="0017023B">
              <w:rPr>
                <w:b/>
                <w:bCs/>
                <w:color w:val="auto"/>
              </w:rPr>
              <w:t>270</w:t>
            </w:r>
          </w:p>
        </w:tc>
        <w:tc>
          <w:tcPr>
            <w:tcW w:w="1694" w:type="dxa"/>
            <w:tcBorders>
              <w:top w:val="single" w:sz="4" w:space="0" w:color="auto"/>
              <w:left w:val="single" w:sz="4" w:space="0" w:color="auto"/>
              <w:bottom w:val="single" w:sz="4" w:space="0" w:color="auto"/>
              <w:right w:val="nil"/>
            </w:tcBorders>
            <w:shd w:val="clear" w:color="auto" w:fill="FFFFFF"/>
            <w:hideMark/>
          </w:tcPr>
          <w:p w14:paraId="378BDFBF" w14:textId="3B472C35" w:rsidR="00882E47" w:rsidRPr="0017023B" w:rsidRDefault="004B7A7C" w:rsidP="0017023B">
            <w:pPr>
              <w:pStyle w:val="a7"/>
              <w:shd w:val="clear" w:color="auto" w:fill="auto"/>
              <w:spacing w:line="276" w:lineRule="auto"/>
              <w:ind w:firstLine="709"/>
              <w:rPr>
                <w:color w:val="auto"/>
              </w:rPr>
            </w:pPr>
            <w:r w:rsidRPr="0017023B">
              <w:rPr>
                <w:i/>
                <w:iCs/>
                <w:color w:val="auto"/>
              </w:rPr>
              <w:t>150</w:t>
            </w:r>
          </w:p>
        </w:tc>
        <w:tc>
          <w:tcPr>
            <w:tcW w:w="1896" w:type="dxa"/>
            <w:tcBorders>
              <w:top w:val="single" w:sz="4" w:space="0" w:color="auto"/>
              <w:left w:val="single" w:sz="4" w:space="0" w:color="auto"/>
              <w:bottom w:val="single" w:sz="4" w:space="0" w:color="auto"/>
              <w:right w:val="nil"/>
            </w:tcBorders>
            <w:shd w:val="clear" w:color="auto" w:fill="FFFFFF"/>
            <w:hideMark/>
          </w:tcPr>
          <w:p w14:paraId="0C137509" w14:textId="593A5AF5" w:rsidR="00882E47" w:rsidRPr="0017023B" w:rsidRDefault="004B7A7C" w:rsidP="0017023B">
            <w:pPr>
              <w:pStyle w:val="a7"/>
              <w:shd w:val="clear" w:color="auto" w:fill="auto"/>
              <w:spacing w:line="276" w:lineRule="auto"/>
              <w:ind w:firstLine="709"/>
              <w:rPr>
                <w:color w:val="auto"/>
              </w:rPr>
            </w:pPr>
            <w:r w:rsidRPr="0017023B">
              <w:rPr>
                <w:i/>
                <w:iCs/>
                <w:color w:val="auto"/>
              </w:rPr>
              <w:t>126</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617D9B28" w14:textId="3D42B923" w:rsidR="00882E47" w:rsidRPr="0017023B" w:rsidRDefault="004B7A7C" w:rsidP="0017023B">
            <w:pPr>
              <w:pStyle w:val="a7"/>
              <w:shd w:val="clear" w:color="auto" w:fill="auto"/>
              <w:spacing w:line="276" w:lineRule="auto"/>
              <w:ind w:firstLine="709"/>
              <w:rPr>
                <w:color w:val="auto"/>
              </w:rPr>
            </w:pPr>
            <w:r w:rsidRPr="0017023B">
              <w:rPr>
                <w:i/>
                <w:iCs/>
                <w:color w:val="auto"/>
              </w:rPr>
              <w:t>396</w:t>
            </w:r>
          </w:p>
        </w:tc>
      </w:tr>
    </w:tbl>
    <w:p w14:paraId="2ACBE545"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6B274CA0" w14:textId="77777777" w:rsidR="00882E47" w:rsidRPr="0017023B" w:rsidRDefault="00882E47" w:rsidP="0017023B">
      <w:pPr>
        <w:pStyle w:val="a5"/>
        <w:shd w:val="clear" w:color="auto" w:fill="auto"/>
        <w:ind w:firstLine="709"/>
        <w:rPr>
          <w:color w:val="auto"/>
        </w:rPr>
      </w:pPr>
      <w:r w:rsidRPr="0017023B">
        <w:rPr>
          <w:color w:val="auto"/>
        </w:rPr>
        <w:lastRenderedPageBreak/>
        <w:t>3.2. Содержание обучения по профессиональному модулю (ПМ)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1"/>
        <w:gridCol w:w="533"/>
        <w:gridCol w:w="10512"/>
        <w:gridCol w:w="1147"/>
      </w:tblGrid>
      <w:tr w:rsidR="0017023B" w:rsidRPr="0017023B" w14:paraId="258E5FC4" w14:textId="77777777" w:rsidTr="00882E47">
        <w:trPr>
          <w:trHeight w:hRule="exact" w:val="1109"/>
          <w:jc w:val="center"/>
        </w:trPr>
        <w:tc>
          <w:tcPr>
            <w:tcW w:w="2851" w:type="dxa"/>
            <w:tcBorders>
              <w:top w:val="single" w:sz="4" w:space="0" w:color="auto"/>
              <w:left w:val="single" w:sz="4" w:space="0" w:color="auto"/>
              <w:bottom w:val="nil"/>
              <w:right w:val="nil"/>
            </w:tcBorders>
            <w:shd w:val="clear" w:color="auto" w:fill="FFFFFF"/>
            <w:vAlign w:val="bottom"/>
            <w:hideMark/>
          </w:tcPr>
          <w:p w14:paraId="5DB377AE" w14:textId="77777777" w:rsidR="00882E47" w:rsidRPr="0017023B" w:rsidRDefault="00882E47" w:rsidP="0017023B">
            <w:pPr>
              <w:pStyle w:val="a7"/>
              <w:shd w:val="clear" w:color="auto" w:fill="auto"/>
              <w:spacing w:line="276" w:lineRule="auto"/>
              <w:ind w:firstLine="709"/>
              <w:rPr>
                <w:color w:val="auto"/>
              </w:rPr>
            </w:pPr>
            <w:r w:rsidRPr="0017023B">
              <w:rPr>
                <w:color w:val="auto"/>
              </w:rPr>
              <w:t>Наименование разделов профессионального модуля (ПМ), междисциплинарных курсов (МДК) и тем.</w:t>
            </w:r>
          </w:p>
        </w:tc>
        <w:tc>
          <w:tcPr>
            <w:tcW w:w="11045" w:type="dxa"/>
            <w:gridSpan w:val="2"/>
            <w:tcBorders>
              <w:top w:val="single" w:sz="4" w:space="0" w:color="auto"/>
              <w:left w:val="single" w:sz="4" w:space="0" w:color="auto"/>
              <w:bottom w:val="nil"/>
              <w:right w:val="nil"/>
            </w:tcBorders>
            <w:shd w:val="clear" w:color="auto" w:fill="FFFFFF"/>
            <w:hideMark/>
          </w:tcPr>
          <w:p w14:paraId="49033B3B" w14:textId="77777777" w:rsidR="00882E47" w:rsidRPr="0017023B" w:rsidRDefault="00882E47" w:rsidP="0017023B">
            <w:pPr>
              <w:pStyle w:val="a7"/>
              <w:shd w:val="clear" w:color="auto" w:fill="auto"/>
              <w:spacing w:line="276" w:lineRule="auto"/>
              <w:ind w:firstLine="709"/>
              <w:rPr>
                <w:color w:val="auto"/>
              </w:rPr>
            </w:pPr>
            <w:r w:rsidRPr="0017023B">
              <w:rPr>
                <w:color w:val="auto"/>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147" w:type="dxa"/>
            <w:tcBorders>
              <w:top w:val="single" w:sz="4" w:space="0" w:color="auto"/>
              <w:left w:val="single" w:sz="4" w:space="0" w:color="auto"/>
              <w:bottom w:val="nil"/>
              <w:right w:val="single" w:sz="4" w:space="0" w:color="auto"/>
            </w:tcBorders>
            <w:shd w:val="clear" w:color="auto" w:fill="FFFFFF"/>
            <w:hideMark/>
          </w:tcPr>
          <w:p w14:paraId="1C042B4A" w14:textId="77777777" w:rsidR="00882E47" w:rsidRPr="0017023B" w:rsidRDefault="00882E47" w:rsidP="0017023B">
            <w:pPr>
              <w:pStyle w:val="a7"/>
              <w:shd w:val="clear" w:color="auto" w:fill="auto"/>
              <w:spacing w:line="276" w:lineRule="auto"/>
              <w:ind w:firstLine="709"/>
              <w:rPr>
                <w:color w:val="auto"/>
              </w:rPr>
            </w:pPr>
            <w:r w:rsidRPr="0017023B">
              <w:rPr>
                <w:color w:val="auto"/>
              </w:rPr>
              <w:t>Объем</w:t>
            </w:r>
          </w:p>
          <w:p w14:paraId="66FD7C17" w14:textId="77777777" w:rsidR="00882E47" w:rsidRPr="0017023B" w:rsidRDefault="00882E47" w:rsidP="0017023B">
            <w:pPr>
              <w:pStyle w:val="a7"/>
              <w:shd w:val="clear" w:color="auto" w:fill="auto"/>
              <w:spacing w:line="276" w:lineRule="auto"/>
              <w:ind w:firstLine="709"/>
              <w:rPr>
                <w:color w:val="auto"/>
              </w:rPr>
            </w:pPr>
            <w:r w:rsidRPr="0017023B">
              <w:rPr>
                <w:color w:val="auto"/>
              </w:rPr>
              <w:t>часов</w:t>
            </w:r>
          </w:p>
        </w:tc>
      </w:tr>
      <w:tr w:rsidR="0017023B" w:rsidRPr="0017023B" w14:paraId="1D2DA90F" w14:textId="77777777" w:rsidTr="00882E47">
        <w:trPr>
          <w:trHeight w:hRule="exact" w:val="288"/>
          <w:jc w:val="center"/>
        </w:trPr>
        <w:tc>
          <w:tcPr>
            <w:tcW w:w="13896" w:type="dxa"/>
            <w:gridSpan w:val="3"/>
            <w:tcBorders>
              <w:top w:val="single" w:sz="4" w:space="0" w:color="auto"/>
              <w:left w:val="single" w:sz="4" w:space="0" w:color="auto"/>
              <w:bottom w:val="nil"/>
              <w:right w:val="nil"/>
            </w:tcBorders>
            <w:shd w:val="clear" w:color="auto" w:fill="FFFFFF"/>
            <w:vAlign w:val="bottom"/>
            <w:hideMark/>
          </w:tcPr>
          <w:p w14:paraId="61FC9AC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ПМ.01 Уход за сельскохозяйственными животными, хранение и переработка продукции животноводства в сельской усадьбе</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2CA7D1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221</w:t>
            </w:r>
          </w:p>
        </w:tc>
      </w:tr>
      <w:tr w:rsidR="0017023B" w:rsidRPr="0017023B" w14:paraId="378C14CE" w14:textId="77777777" w:rsidTr="00882E47">
        <w:trPr>
          <w:trHeight w:hRule="exact" w:val="283"/>
          <w:jc w:val="center"/>
        </w:trPr>
        <w:tc>
          <w:tcPr>
            <w:tcW w:w="13896" w:type="dxa"/>
            <w:gridSpan w:val="3"/>
            <w:tcBorders>
              <w:top w:val="single" w:sz="4" w:space="0" w:color="auto"/>
              <w:left w:val="single" w:sz="4" w:space="0" w:color="auto"/>
              <w:bottom w:val="nil"/>
              <w:right w:val="nil"/>
            </w:tcBorders>
            <w:shd w:val="clear" w:color="auto" w:fill="FFFFFF"/>
            <w:vAlign w:val="bottom"/>
            <w:hideMark/>
          </w:tcPr>
          <w:p w14:paraId="7BBB65C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01.01. Технологии ухода за сельскохозяйственными животными в сельской усадьбе</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F3CB8D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36</w:t>
            </w:r>
          </w:p>
        </w:tc>
      </w:tr>
      <w:tr w:rsidR="0017023B" w:rsidRPr="0017023B" w14:paraId="42AAC087" w14:textId="77777777" w:rsidTr="00882E47">
        <w:trPr>
          <w:trHeight w:hRule="exact" w:val="288"/>
          <w:jc w:val="center"/>
        </w:trPr>
        <w:tc>
          <w:tcPr>
            <w:tcW w:w="2851" w:type="dxa"/>
            <w:vMerge w:val="restart"/>
            <w:tcBorders>
              <w:top w:val="single" w:sz="4" w:space="0" w:color="auto"/>
              <w:left w:val="single" w:sz="4" w:space="0" w:color="auto"/>
              <w:bottom w:val="nil"/>
              <w:right w:val="nil"/>
            </w:tcBorders>
            <w:shd w:val="clear" w:color="auto" w:fill="FFFFFF"/>
            <w:hideMark/>
          </w:tcPr>
          <w:p w14:paraId="1406F09D"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1.1.1.</w:t>
            </w:r>
          </w:p>
          <w:p w14:paraId="69497F57"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Происхождение домашних животных.</w:t>
            </w:r>
          </w:p>
        </w:tc>
        <w:tc>
          <w:tcPr>
            <w:tcW w:w="11045" w:type="dxa"/>
            <w:gridSpan w:val="2"/>
            <w:tcBorders>
              <w:top w:val="single" w:sz="4" w:space="0" w:color="auto"/>
              <w:left w:val="single" w:sz="4" w:space="0" w:color="auto"/>
              <w:bottom w:val="nil"/>
              <w:right w:val="nil"/>
            </w:tcBorders>
            <w:shd w:val="clear" w:color="auto" w:fill="FFFFFF"/>
            <w:vAlign w:val="bottom"/>
            <w:hideMark/>
          </w:tcPr>
          <w:p w14:paraId="43A7114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B4FE25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7DC38358"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2BA8D96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07A82C0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59AD5DC2" w14:textId="77777777" w:rsidR="00882E47" w:rsidRPr="0017023B" w:rsidRDefault="00882E47" w:rsidP="0017023B">
            <w:pPr>
              <w:pStyle w:val="a7"/>
              <w:shd w:val="clear" w:color="auto" w:fill="auto"/>
              <w:spacing w:line="276" w:lineRule="auto"/>
              <w:ind w:firstLine="709"/>
              <w:rPr>
                <w:color w:val="auto"/>
              </w:rPr>
            </w:pPr>
            <w:r w:rsidRPr="0017023B">
              <w:rPr>
                <w:color w:val="auto"/>
              </w:rPr>
              <w:t>Задачи предмета. Проблемы фермерских хозяйств</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AF2C02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09B8B20"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5092B0B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26915B88"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31713318"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Происхождение животных, их дикие предки и сородичи.</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EC1EC8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2EB486A"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7A35182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45" w:type="dxa"/>
            <w:gridSpan w:val="2"/>
            <w:tcBorders>
              <w:top w:val="single" w:sz="4" w:space="0" w:color="auto"/>
              <w:left w:val="single" w:sz="4" w:space="0" w:color="auto"/>
              <w:bottom w:val="nil"/>
              <w:right w:val="nil"/>
            </w:tcBorders>
            <w:shd w:val="clear" w:color="auto" w:fill="FFFFFF"/>
            <w:vAlign w:val="bottom"/>
            <w:hideMark/>
          </w:tcPr>
          <w:p w14:paraId="61ED501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827336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114064BB"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5745D01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tcPr>
          <w:p w14:paraId="2C4DDEEC"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426DDD46"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BCEA29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ADB6DAA" w14:textId="77777777" w:rsidTr="00882E47">
        <w:trPr>
          <w:trHeight w:hRule="exact" w:val="288"/>
          <w:jc w:val="center"/>
        </w:trPr>
        <w:tc>
          <w:tcPr>
            <w:tcW w:w="2851" w:type="dxa"/>
            <w:vMerge w:val="restart"/>
            <w:tcBorders>
              <w:top w:val="single" w:sz="4" w:space="0" w:color="auto"/>
              <w:left w:val="single" w:sz="4" w:space="0" w:color="auto"/>
              <w:bottom w:val="nil"/>
              <w:right w:val="nil"/>
            </w:tcBorders>
            <w:shd w:val="clear" w:color="auto" w:fill="FFFFFF"/>
            <w:hideMark/>
          </w:tcPr>
          <w:p w14:paraId="6E6526A8"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1.1.2.</w:t>
            </w:r>
          </w:p>
          <w:p w14:paraId="3988FB3C" w14:textId="77777777" w:rsidR="00882E47" w:rsidRPr="0017023B" w:rsidRDefault="00882E47" w:rsidP="0017023B">
            <w:pPr>
              <w:pStyle w:val="a7"/>
              <w:shd w:val="clear" w:color="auto" w:fill="auto"/>
              <w:spacing w:line="276" w:lineRule="auto"/>
              <w:ind w:firstLine="709"/>
              <w:rPr>
                <w:color w:val="auto"/>
              </w:rPr>
            </w:pPr>
            <w:r w:rsidRPr="0017023B">
              <w:rPr>
                <w:color w:val="auto"/>
              </w:rPr>
              <w:t>Основы анатомии и физиологии</w:t>
            </w:r>
          </w:p>
        </w:tc>
        <w:tc>
          <w:tcPr>
            <w:tcW w:w="11045" w:type="dxa"/>
            <w:gridSpan w:val="2"/>
            <w:tcBorders>
              <w:top w:val="single" w:sz="4" w:space="0" w:color="auto"/>
              <w:left w:val="single" w:sz="4" w:space="0" w:color="auto"/>
              <w:bottom w:val="nil"/>
              <w:right w:val="nil"/>
            </w:tcBorders>
            <w:shd w:val="clear" w:color="auto" w:fill="FFFFFF"/>
            <w:vAlign w:val="bottom"/>
            <w:hideMark/>
          </w:tcPr>
          <w:p w14:paraId="571AFE8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1A3FAD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18171216"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5F0ADEE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3F1572E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34E69403" w14:textId="77777777" w:rsidR="00882E47" w:rsidRPr="0017023B" w:rsidRDefault="00882E47" w:rsidP="0017023B">
            <w:pPr>
              <w:pStyle w:val="a7"/>
              <w:shd w:val="clear" w:color="auto" w:fill="auto"/>
              <w:spacing w:line="276" w:lineRule="auto"/>
              <w:ind w:firstLine="709"/>
              <w:rPr>
                <w:color w:val="auto"/>
              </w:rPr>
            </w:pPr>
            <w:r w:rsidRPr="0017023B">
              <w:rPr>
                <w:color w:val="auto"/>
              </w:rPr>
              <w:t>Биологические особенности животных разных видов птицы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CC90D7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F228863"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481D86C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2FC816EC"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2A243008" w14:textId="77777777" w:rsidR="00882E47" w:rsidRPr="0017023B" w:rsidRDefault="00882E47" w:rsidP="0017023B">
            <w:pPr>
              <w:pStyle w:val="a7"/>
              <w:shd w:val="clear" w:color="auto" w:fill="auto"/>
              <w:spacing w:line="276" w:lineRule="auto"/>
              <w:ind w:firstLine="709"/>
              <w:rPr>
                <w:color w:val="auto"/>
              </w:rPr>
            </w:pPr>
            <w:r w:rsidRPr="0017023B">
              <w:rPr>
                <w:color w:val="auto"/>
              </w:rPr>
              <w:t>Особенности пищеварения животных и домашней птицы.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95363A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A43282D"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0AD6F07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45" w:type="dxa"/>
            <w:gridSpan w:val="2"/>
            <w:tcBorders>
              <w:top w:val="single" w:sz="4" w:space="0" w:color="auto"/>
              <w:left w:val="single" w:sz="4" w:space="0" w:color="auto"/>
              <w:bottom w:val="nil"/>
              <w:right w:val="nil"/>
            </w:tcBorders>
            <w:shd w:val="clear" w:color="auto" w:fill="FFFFFF"/>
            <w:vAlign w:val="bottom"/>
            <w:hideMark/>
          </w:tcPr>
          <w:p w14:paraId="72D3EF6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7942B0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7D81491E"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1D68F32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tcPr>
          <w:p w14:paraId="5E4510D5"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1AA3AA46"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3C812A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FE8D297" w14:textId="77777777" w:rsidTr="00882E47">
        <w:trPr>
          <w:trHeight w:hRule="exact" w:val="288"/>
          <w:jc w:val="center"/>
        </w:trPr>
        <w:tc>
          <w:tcPr>
            <w:tcW w:w="2851" w:type="dxa"/>
            <w:vMerge w:val="restart"/>
            <w:tcBorders>
              <w:top w:val="single" w:sz="4" w:space="0" w:color="auto"/>
              <w:left w:val="single" w:sz="4" w:space="0" w:color="auto"/>
              <w:bottom w:val="nil"/>
              <w:right w:val="nil"/>
            </w:tcBorders>
            <w:shd w:val="clear" w:color="auto" w:fill="FFFFFF"/>
            <w:hideMark/>
          </w:tcPr>
          <w:p w14:paraId="63DEEEAB"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1.1.3.</w:t>
            </w:r>
          </w:p>
          <w:p w14:paraId="7A77102D"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Продуктивность животных и основы разведения.</w:t>
            </w:r>
          </w:p>
        </w:tc>
        <w:tc>
          <w:tcPr>
            <w:tcW w:w="11045" w:type="dxa"/>
            <w:gridSpan w:val="2"/>
            <w:tcBorders>
              <w:top w:val="single" w:sz="4" w:space="0" w:color="auto"/>
              <w:left w:val="single" w:sz="4" w:space="0" w:color="auto"/>
              <w:bottom w:val="nil"/>
              <w:right w:val="nil"/>
            </w:tcBorders>
            <w:shd w:val="clear" w:color="auto" w:fill="FFFFFF"/>
            <w:vAlign w:val="bottom"/>
            <w:hideMark/>
          </w:tcPr>
          <w:p w14:paraId="44B48A6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D2F700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732B8B67"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21E3F13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40A92597"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3413F98F" w14:textId="77777777" w:rsidR="00882E47" w:rsidRPr="0017023B" w:rsidRDefault="00882E47" w:rsidP="0017023B">
            <w:pPr>
              <w:pStyle w:val="a7"/>
              <w:shd w:val="clear" w:color="auto" w:fill="auto"/>
              <w:spacing w:line="276" w:lineRule="auto"/>
              <w:ind w:firstLine="709"/>
              <w:rPr>
                <w:color w:val="auto"/>
              </w:rPr>
            </w:pPr>
            <w:r w:rsidRPr="0017023B">
              <w:rPr>
                <w:color w:val="auto"/>
              </w:rPr>
              <w:t>Понятие о породе. Структура породы. Конституция и экстерьер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D59A56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F362676"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688FDBB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71EDBC19"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4855EE23" w14:textId="77777777" w:rsidR="00882E47" w:rsidRPr="0017023B" w:rsidRDefault="00882E47" w:rsidP="0017023B">
            <w:pPr>
              <w:pStyle w:val="a7"/>
              <w:shd w:val="clear" w:color="auto" w:fill="auto"/>
              <w:spacing w:line="276" w:lineRule="auto"/>
              <w:ind w:firstLine="709"/>
              <w:rPr>
                <w:color w:val="auto"/>
              </w:rPr>
            </w:pPr>
            <w:r w:rsidRPr="0017023B">
              <w:rPr>
                <w:color w:val="auto"/>
              </w:rPr>
              <w:t>Молочная продуктивность животных. Факторы, влияющие на молочную продуктивность.</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39D93A7"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69EAED2"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0B6E70E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26EF423D"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43CCE797" w14:textId="77777777" w:rsidR="00882E47" w:rsidRPr="0017023B" w:rsidRDefault="00882E47" w:rsidP="0017023B">
            <w:pPr>
              <w:pStyle w:val="a7"/>
              <w:shd w:val="clear" w:color="auto" w:fill="auto"/>
              <w:spacing w:line="276" w:lineRule="auto"/>
              <w:ind w:firstLine="709"/>
              <w:rPr>
                <w:color w:val="auto"/>
              </w:rPr>
            </w:pPr>
            <w:r w:rsidRPr="0017023B">
              <w:rPr>
                <w:color w:val="auto"/>
              </w:rPr>
              <w:t>Мясная продуктивность животных и птицы. Факторы, влияющие на мясную продуктивность.</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6DD65FF"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3DF973E"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60A5773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46DA88E3"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512" w:type="dxa"/>
            <w:tcBorders>
              <w:top w:val="single" w:sz="4" w:space="0" w:color="auto"/>
              <w:left w:val="single" w:sz="4" w:space="0" w:color="auto"/>
              <w:bottom w:val="nil"/>
              <w:right w:val="nil"/>
            </w:tcBorders>
            <w:shd w:val="clear" w:color="auto" w:fill="FFFFFF"/>
            <w:vAlign w:val="bottom"/>
            <w:hideMark/>
          </w:tcPr>
          <w:p w14:paraId="48C2507E"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Продуктивность домашней птицы. Характеристика пород, линий и кроссов.</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196DE6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AEBA12A"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63BA26B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776B808F"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512" w:type="dxa"/>
            <w:tcBorders>
              <w:top w:val="single" w:sz="4" w:space="0" w:color="auto"/>
              <w:left w:val="single" w:sz="4" w:space="0" w:color="auto"/>
              <w:bottom w:val="nil"/>
              <w:right w:val="nil"/>
            </w:tcBorders>
            <w:shd w:val="clear" w:color="auto" w:fill="FFFFFF"/>
            <w:vAlign w:val="bottom"/>
            <w:hideMark/>
          </w:tcPr>
          <w:p w14:paraId="722FDE7D"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Принципы племенной работы в животноводстве. Бонитировка.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1775B0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BA055E5"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4C9293A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2E36A3B7"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512" w:type="dxa"/>
            <w:tcBorders>
              <w:top w:val="single" w:sz="4" w:space="0" w:color="auto"/>
              <w:left w:val="single" w:sz="4" w:space="0" w:color="auto"/>
              <w:bottom w:val="nil"/>
              <w:right w:val="nil"/>
            </w:tcBorders>
            <w:shd w:val="clear" w:color="auto" w:fill="FFFFFF"/>
            <w:vAlign w:val="bottom"/>
            <w:hideMark/>
          </w:tcPr>
          <w:p w14:paraId="0133729C" w14:textId="77777777" w:rsidR="00882E47" w:rsidRPr="0017023B" w:rsidRDefault="00882E47" w:rsidP="0017023B">
            <w:pPr>
              <w:pStyle w:val="a7"/>
              <w:shd w:val="clear" w:color="auto" w:fill="auto"/>
              <w:spacing w:line="276" w:lineRule="auto"/>
              <w:ind w:firstLine="709"/>
              <w:rPr>
                <w:color w:val="auto"/>
              </w:rPr>
            </w:pPr>
            <w:r w:rsidRPr="0017023B">
              <w:rPr>
                <w:color w:val="auto"/>
              </w:rPr>
              <w:t>Искусственное осеменение в животноводстве.</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DC076F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414DB3C"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610BFCB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45" w:type="dxa"/>
            <w:gridSpan w:val="2"/>
            <w:tcBorders>
              <w:top w:val="single" w:sz="4" w:space="0" w:color="auto"/>
              <w:left w:val="single" w:sz="4" w:space="0" w:color="auto"/>
              <w:bottom w:val="nil"/>
              <w:right w:val="nil"/>
            </w:tcBorders>
            <w:shd w:val="clear" w:color="auto" w:fill="FFFFFF"/>
            <w:vAlign w:val="bottom"/>
            <w:hideMark/>
          </w:tcPr>
          <w:p w14:paraId="23EA8B1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7E5C07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20B0BCA7"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6F2B768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tcPr>
          <w:p w14:paraId="716EB178"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3E9B2AD3"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1C6BF96"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2CBD88ED"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3742205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7EE09DD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0A1476A9" w14:textId="77777777" w:rsidR="00882E47" w:rsidRPr="0017023B" w:rsidRDefault="00882E47" w:rsidP="0017023B">
            <w:pPr>
              <w:pStyle w:val="a7"/>
              <w:shd w:val="clear" w:color="auto" w:fill="auto"/>
              <w:spacing w:line="276" w:lineRule="auto"/>
              <w:ind w:firstLine="709"/>
              <w:rPr>
                <w:color w:val="auto"/>
              </w:rPr>
            </w:pPr>
            <w:r w:rsidRPr="0017023B">
              <w:rPr>
                <w:color w:val="auto"/>
              </w:rPr>
              <w:t>Сообщение по теме: «Породы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E18E95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EC84C16" w14:textId="77777777" w:rsidTr="00882E47">
        <w:trPr>
          <w:trHeight w:hRule="exact" w:val="283"/>
          <w:jc w:val="center"/>
        </w:trPr>
        <w:tc>
          <w:tcPr>
            <w:tcW w:w="2851" w:type="dxa"/>
            <w:vMerge w:val="restart"/>
            <w:tcBorders>
              <w:top w:val="single" w:sz="4" w:space="0" w:color="auto"/>
              <w:left w:val="single" w:sz="4" w:space="0" w:color="auto"/>
              <w:bottom w:val="single" w:sz="4" w:space="0" w:color="auto"/>
              <w:right w:val="nil"/>
            </w:tcBorders>
            <w:shd w:val="clear" w:color="auto" w:fill="FFFFFF"/>
            <w:hideMark/>
          </w:tcPr>
          <w:p w14:paraId="7E3AB466"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1.1.4.</w:t>
            </w:r>
          </w:p>
          <w:p w14:paraId="2D27B820" w14:textId="77777777" w:rsidR="00882E47" w:rsidRPr="0017023B" w:rsidRDefault="00882E47" w:rsidP="0017023B">
            <w:pPr>
              <w:pStyle w:val="a7"/>
              <w:shd w:val="clear" w:color="auto" w:fill="auto"/>
              <w:spacing w:line="276" w:lineRule="auto"/>
              <w:ind w:firstLine="709"/>
              <w:rPr>
                <w:color w:val="auto"/>
              </w:rPr>
            </w:pPr>
            <w:r w:rsidRPr="0017023B">
              <w:rPr>
                <w:color w:val="auto"/>
              </w:rPr>
              <w:t>Основы кормления животных. Заготовка и</w:t>
            </w:r>
          </w:p>
          <w:p w14:paraId="67CF5BE5"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хранение кормов</w:t>
            </w:r>
          </w:p>
        </w:tc>
        <w:tc>
          <w:tcPr>
            <w:tcW w:w="11045" w:type="dxa"/>
            <w:gridSpan w:val="2"/>
            <w:tcBorders>
              <w:top w:val="single" w:sz="4" w:space="0" w:color="auto"/>
              <w:left w:val="single" w:sz="4" w:space="0" w:color="auto"/>
              <w:bottom w:val="nil"/>
              <w:right w:val="nil"/>
            </w:tcBorders>
            <w:shd w:val="clear" w:color="auto" w:fill="FFFFFF"/>
            <w:vAlign w:val="bottom"/>
            <w:hideMark/>
          </w:tcPr>
          <w:p w14:paraId="190549D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AEE9B4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2E31EED7" w14:textId="77777777" w:rsidTr="00882E47">
        <w:trPr>
          <w:trHeight w:hRule="exact" w:val="288"/>
          <w:jc w:val="center"/>
        </w:trPr>
        <w:tc>
          <w:tcPr>
            <w:tcW w:w="300" w:type="dxa"/>
            <w:vMerge/>
            <w:tcBorders>
              <w:top w:val="single" w:sz="4" w:space="0" w:color="auto"/>
              <w:left w:val="single" w:sz="4" w:space="0" w:color="auto"/>
              <w:bottom w:val="single" w:sz="4" w:space="0" w:color="auto"/>
              <w:right w:val="nil"/>
            </w:tcBorders>
            <w:vAlign w:val="center"/>
            <w:hideMark/>
          </w:tcPr>
          <w:p w14:paraId="551BB88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23836A17"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0389B3AD" w14:textId="77777777" w:rsidR="00882E47" w:rsidRPr="0017023B" w:rsidRDefault="00882E47" w:rsidP="0017023B">
            <w:pPr>
              <w:pStyle w:val="a7"/>
              <w:shd w:val="clear" w:color="auto" w:fill="auto"/>
              <w:spacing w:line="276" w:lineRule="auto"/>
              <w:ind w:firstLine="709"/>
              <w:rPr>
                <w:color w:val="auto"/>
              </w:rPr>
            </w:pPr>
            <w:r w:rsidRPr="0017023B">
              <w:rPr>
                <w:color w:val="auto"/>
              </w:rPr>
              <w:t>Значение кормовой базы и рационального кормления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4BE939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A3266BA" w14:textId="77777777" w:rsidTr="00882E47">
        <w:trPr>
          <w:trHeight w:hRule="exact" w:val="288"/>
          <w:jc w:val="center"/>
        </w:trPr>
        <w:tc>
          <w:tcPr>
            <w:tcW w:w="300" w:type="dxa"/>
            <w:vMerge/>
            <w:tcBorders>
              <w:top w:val="single" w:sz="4" w:space="0" w:color="auto"/>
              <w:left w:val="single" w:sz="4" w:space="0" w:color="auto"/>
              <w:bottom w:val="single" w:sz="4" w:space="0" w:color="auto"/>
              <w:right w:val="nil"/>
            </w:tcBorders>
            <w:vAlign w:val="center"/>
            <w:hideMark/>
          </w:tcPr>
          <w:p w14:paraId="4CA46AC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5AA1F2E4"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11F00C6B"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Хранение и раздача кормов.Подготовка кормов к скармливанию.</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119147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E7A8E06" w14:textId="77777777" w:rsidTr="00882E47">
        <w:trPr>
          <w:trHeight w:hRule="exact" w:val="283"/>
          <w:jc w:val="center"/>
        </w:trPr>
        <w:tc>
          <w:tcPr>
            <w:tcW w:w="300" w:type="dxa"/>
            <w:vMerge/>
            <w:tcBorders>
              <w:top w:val="single" w:sz="4" w:space="0" w:color="auto"/>
              <w:left w:val="single" w:sz="4" w:space="0" w:color="auto"/>
              <w:bottom w:val="single" w:sz="4" w:space="0" w:color="auto"/>
              <w:right w:val="nil"/>
            </w:tcBorders>
            <w:vAlign w:val="center"/>
            <w:hideMark/>
          </w:tcPr>
          <w:p w14:paraId="7A9BDD6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45" w:type="dxa"/>
            <w:gridSpan w:val="2"/>
            <w:tcBorders>
              <w:top w:val="single" w:sz="4" w:space="0" w:color="auto"/>
              <w:left w:val="single" w:sz="4" w:space="0" w:color="auto"/>
              <w:bottom w:val="nil"/>
              <w:right w:val="nil"/>
            </w:tcBorders>
            <w:shd w:val="clear" w:color="auto" w:fill="FFFFFF"/>
            <w:vAlign w:val="bottom"/>
            <w:hideMark/>
          </w:tcPr>
          <w:p w14:paraId="488AF2D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5941F1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372BD531" w14:textId="77777777" w:rsidTr="00882E47">
        <w:trPr>
          <w:trHeight w:hRule="exact" w:val="288"/>
          <w:jc w:val="center"/>
        </w:trPr>
        <w:tc>
          <w:tcPr>
            <w:tcW w:w="300" w:type="dxa"/>
            <w:vMerge/>
            <w:tcBorders>
              <w:top w:val="single" w:sz="4" w:space="0" w:color="auto"/>
              <w:left w:val="single" w:sz="4" w:space="0" w:color="auto"/>
              <w:bottom w:val="single" w:sz="4" w:space="0" w:color="auto"/>
              <w:right w:val="nil"/>
            </w:tcBorders>
            <w:vAlign w:val="center"/>
            <w:hideMark/>
          </w:tcPr>
          <w:p w14:paraId="6EA76AF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33" w:type="dxa"/>
            <w:tcBorders>
              <w:top w:val="single" w:sz="4" w:space="0" w:color="auto"/>
              <w:left w:val="single" w:sz="4" w:space="0" w:color="auto"/>
              <w:bottom w:val="nil"/>
              <w:right w:val="nil"/>
            </w:tcBorders>
            <w:shd w:val="clear" w:color="auto" w:fill="FFFFFF"/>
            <w:vAlign w:val="bottom"/>
            <w:hideMark/>
          </w:tcPr>
          <w:p w14:paraId="27C0AB5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257A7922"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кормов к вскармливанию и кормление животных и птицы.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685D43B"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2458DA0A" w14:textId="77777777" w:rsidTr="00882E47">
        <w:trPr>
          <w:trHeight w:hRule="exact" w:val="293"/>
          <w:jc w:val="center"/>
        </w:trPr>
        <w:tc>
          <w:tcPr>
            <w:tcW w:w="300" w:type="dxa"/>
            <w:vMerge/>
            <w:tcBorders>
              <w:top w:val="single" w:sz="4" w:space="0" w:color="auto"/>
              <w:left w:val="single" w:sz="4" w:space="0" w:color="auto"/>
              <w:bottom w:val="single" w:sz="4" w:space="0" w:color="auto"/>
              <w:right w:val="nil"/>
            </w:tcBorders>
            <w:vAlign w:val="center"/>
            <w:hideMark/>
          </w:tcPr>
          <w:p w14:paraId="279E990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45" w:type="dxa"/>
            <w:gridSpan w:val="2"/>
            <w:tcBorders>
              <w:top w:val="single" w:sz="4" w:space="0" w:color="auto"/>
              <w:left w:val="single" w:sz="4" w:space="0" w:color="auto"/>
              <w:bottom w:val="single" w:sz="4" w:space="0" w:color="auto"/>
              <w:right w:val="nil"/>
            </w:tcBorders>
            <w:shd w:val="clear" w:color="auto" w:fill="FFFFFF"/>
            <w:vAlign w:val="bottom"/>
            <w:hideMark/>
          </w:tcPr>
          <w:p w14:paraId="0A60C44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55EC5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bl>
    <w:p w14:paraId="7FB184F3"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542"/>
        <w:gridCol w:w="10512"/>
        <w:gridCol w:w="1147"/>
      </w:tblGrid>
      <w:tr w:rsidR="0017023B" w:rsidRPr="0017023B" w14:paraId="64F0835D" w14:textId="77777777" w:rsidTr="00882E47">
        <w:trPr>
          <w:trHeight w:hRule="exact" w:val="288"/>
          <w:jc w:val="center"/>
        </w:trPr>
        <w:tc>
          <w:tcPr>
            <w:tcW w:w="2842" w:type="dxa"/>
            <w:vMerge w:val="restart"/>
            <w:tcBorders>
              <w:top w:val="single" w:sz="4" w:space="0" w:color="auto"/>
              <w:left w:val="single" w:sz="4" w:space="0" w:color="auto"/>
              <w:bottom w:val="nil"/>
              <w:right w:val="nil"/>
            </w:tcBorders>
            <w:shd w:val="clear" w:color="auto" w:fill="FFFFFF"/>
          </w:tcPr>
          <w:p w14:paraId="58465DE1" w14:textId="77777777" w:rsidR="00882E47" w:rsidRPr="0017023B" w:rsidRDefault="00882E47" w:rsidP="0017023B">
            <w:pPr>
              <w:spacing w:line="276" w:lineRule="auto"/>
              <w:ind w:firstLine="709"/>
              <w:rPr>
                <w:rFonts w:ascii="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tcPr>
          <w:p w14:paraId="1E8C6778"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0B6A1B32"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0A21446"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3F7D651B"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79EC80FE" w14:textId="77777777" w:rsidR="00882E47" w:rsidRPr="0017023B" w:rsidRDefault="00882E47" w:rsidP="0017023B">
            <w:pPr>
              <w:spacing w:line="276" w:lineRule="auto"/>
              <w:ind w:firstLine="709"/>
              <w:rPr>
                <w:rFonts w:ascii="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11D7F65"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63AD078D" w14:textId="77777777" w:rsidR="00882E47" w:rsidRPr="0017023B" w:rsidRDefault="00882E47" w:rsidP="0017023B">
            <w:pPr>
              <w:pStyle w:val="a7"/>
              <w:shd w:val="clear" w:color="auto" w:fill="auto"/>
              <w:spacing w:line="276" w:lineRule="auto"/>
              <w:ind w:firstLine="709"/>
              <w:rPr>
                <w:color w:val="auto"/>
              </w:rPr>
            </w:pPr>
            <w:r w:rsidRPr="0017023B">
              <w:rPr>
                <w:color w:val="auto"/>
              </w:rPr>
              <w:t>Сообщение по теме: «Корма для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0079F7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9A595C2" w14:textId="77777777" w:rsidTr="00882E47">
        <w:trPr>
          <w:trHeight w:hRule="exact" w:val="283"/>
          <w:jc w:val="center"/>
        </w:trPr>
        <w:tc>
          <w:tcPr>
            <w:tcW w:w="2842" w:type="dxa"/>
            <w:vMerge w:val="restart"/>
            <w:tcBorders>
              <w:top w:val="single" w:sz="4" w:space="0" w:color="auto"/>
              <w:left w:val="single" w:sz="4" w:space="0" w:color="auto"/>
              <w:bottom w:val="nil"/>
              <w:right w:val="nil"/>
            </w:tcBorders>
            <w:shd w:val="clear" w:color="auto" w:fill="FFFFFF"/>
            <w:hideMark/>
          </w:tcPr>
          <w:p w14:paraId="489CA496"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1.1.5.</w:t>
            </w:r>
          </w:p>
          <w:p w14:paraId="3C62E58F" w14:textId="77777777" w:rsidR="00882E47" w:rsidRPr="0017023B" w:rsidRDefault="00882E47" w:rsidP="0017023B">
            <w:pPr>
              <w:pStyle w:val="a7"/>
              <w:shd w:val="clear" w:color="auto" w:fill="auto"/>
              <w:spacing w:line="276" w:lineRule="auto"/>
              <w:ind w:firstLine="709"/>
              <w:rPr>
                <w:color w:val="auto"/>
              </w:rPr>
            </w:pPr>
            <w:r w:rsidRPr="0017023B">
              <w:rPr>
                <w:color w:val="auto"/>
              </w:rPr>
              <w:t>Уход и содержание животных</w:t>
            </w:r>
          </w:p>
        </w:tc>
        <w:tc>
          <w:tcPr>
            <w:tcW w:w="11054" w:type="dxa"/>
            <w:gridSpan w:val="2"/>
            <w:tcBorders>
              <w:top w:val="single" w:sz="4" w:space="0" w:color="auto"/>
              <w:left w:val="single" w:sz="4" w:space="0" w:color="auto"/>
              <w:bottom w:val="nil"/>
              <w:right w:val="nil"/>
            </w:tcBorders>
            <w:shd w:val="clear" w:color="auto" w:fill="FFFFFF"/>
            <w:vAlign w:val="bottom"/>
            <w:hideMark/>
          </w:tcPr>
          <w:p w14:paraId="390D7B5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5416AA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11</w:t>
            </w:r>
          </w:p>
        </w:tc>
      </w:tr>
      <w:tr w:rsidR="0017023B" w:rsidRPr="0017023B" w14:paraId="55AFAD1F"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706F0E7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F89CC2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146A02E9" w14:textId="77777777" w:rsidR="00882E47" w:rsidRPr="0017023B" w:rsidRDefault="00882E47" w:rsidP="0017023B">
            <w:pPr>
              <w:pStyle w:val="a7"/>
              <w:shd w:val="clear" w:color="auto" w:fill="auto"/>
              <w:spacing w:line="276" w:lineRule="auto"/>
              <w:ind w:firstLine="709"/>
              <w:rPr>
                <w:color w:val="auto"/>
              </w:rPr>
            </w:pPr>
            <w:r w:rsidRPr="0017023B">
              <w:rPr>
                <w:color w:val="auto"/>
              </w:rPr>
              <w:t>Системы и способы содержания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1FE592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C80556F"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4F916AA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8B68F0C"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2E9A802C" w14:textId="77777777" w:rsidR="00882E47" w:rsidRPr="0017023B" w:rsidRDefault="00882E47" w:rsidP="0017023B">
            <w:pPr>
              <w:pStyle w:val="a7"/>
              <w:shd w:val="clear" w:color="auto" w:fill="auto"/>
              <w:spacing w:line="276" w:lineRule="auto"/>
              <w:ind w:firstLine="709"/>
              <w:rPr>
                <w:color w:val="auto"/>
              </w:rPr>
            </w:pPr>
            <w:r w:rsidRPr="0017023B">
              <w:rPr>
                <w:color w:val="auto"/>
              </w:rPr>
              <w:t>Запуск коров. Особенности кормления в сухостойный период.</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833F66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1DF06D8"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625A6DF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4238C909"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17853C3B"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коров к отёлу. Оказание первой помощи при отёлах.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D6474B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E8C927A"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24166F4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BB8A6DB"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512" w:type="dxa"/>
            <w:tcBorders>
              <w:top w:val="single" w:sz="4" w:space="0" w:color="auto"/>
              <w:left w:val="single" w:sz="4" w:space="0" w:color="auto"/>
              <w:bottom w:val="nil"/>
              <w:right w:val="nil"/>
            </w:tcBorders>
            <w:shd w:val="clear" w:color="auto" w:fill="FFFFFF"/>
            <w:vAlign w:val="bottom"/>
            <w:hideMark/>
          </w:tcPr>
          <w:p w14:paraId="45E5D6C8"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содержания новорожденных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D6D8B7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07A0A4D"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41DC0CE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31E8487F"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512" w:type="dxa"/>
            <w:tcBorders>
              <w:top w:val="single" w:sz="4" w:space="0" w:color="auto"/>
              <w:left w:val="single" w:sz="4" w:space="0" w:color="auto"/>
              <w:bottom w:val="nil"/>
              <w:right w:val="nil"/>
            </w:tcBorders>
            <w:shd w:val="clear" w:color="auto" w:fill="FFFFFF"/>
            <w:vAlign w:val="bottom"/>
            <w:hideMark/>
          </w:tcPr>
          <w:p w14:paraId="373201A9" w14:textId="77777777" w:rsidR="00882E47" w:rsidRPr="0017023B" w:rsidRDefault="00882E47" w:rsidP="0017023B">
            <w:pPr>
              <w:pStyle w:val="a7"/>
              <w:shd w:val="clear" w:color="auto" w:fill="auto"/>
              <w:spacing w:line="276" w:lineRule="auto"/>
              <w:ind w:firstLine="709"/>
              <w:rPr>
                <w:color w:val="auto"/>
              </w:rPr>
            </w:pPr>
            <w:r w:rsidRPr="0017023B">
              <w:rPr>
                <w:color w:val="auto"/>
              </w:rPr>
              <w:t>Пастбищное содержание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4767BD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0B3D084"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04E9F6F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1EB4A7D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397C6D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57963044"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4D532A7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A90571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5E69FAF9"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Осуществление работ по уходу за крупным рогатым скотом (гигиена поения, очистка помещений)</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2CE18B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4A22E635"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37C6851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55ED45EF"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0AA0B599"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работ по уходу за с.х. животными</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26364E7"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22135195"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37E6557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A6AC59A"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0D2B5DF8"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работ по дезинфекции животноводческих помещений</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3C0AF56"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4101F639"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5A2D84B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1F49342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663781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r>
      <w:tr w:rsidR="0017023B" w:rsidRPr="0017023B" w14:paraId="475E58BC"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034FBE9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tcPr>
          <w:p w14:paraId="254EED63"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5FF5BC97"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150E497"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r>
      <w:tr w:rsidR="0017023B" w:rsidRPr="0017023B" w14:paraId="4C9964A0"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097F031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8A60DD9"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456E3A23" w14:textId="77777777" w:rsidR="00882E47" w:rsidRPr="0017023B" w:rsidRDefault="00882E47" w:rsidP="0017023B">
            <w:pPr>
              <w:pStyle w:val="a7"/>
              <w:shd w:val="clear" w:color="auto" w:fill="auto"/>
              <w:spacing w:line="276" w:lineRule="auto"/>
              <w:ind w:firstLine="709"/>
              <w:rPr>
                <w:color w:val="auto"/>
              </w:rPr>
            </w:pPr>
            <w:r w:rsidRPr="0017023B">
              <w:rPr>
                <w:color w:val="auto"/>
              </w:rPr>
              <w:t>Реферат на тему: «Способы содержания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0B937AB"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4776AAE2" w14:textId="77777777" w:rsidTr="00882E47">
        <w:trPr>
          <w:trHeight w:hRule="exact" w:val="288"/>
          <w:jc w:val="center"/>
        </w:trPr>
        <w:tc>
          <w:tcPr>
            <w:tcW w:w="2842" w:type="dxa"/>
            <w:vMerge w:val="restart"/>
            <w:tcBorders>
              <w:top w:val="single" w:sz="4" w:space="0" w:color="auto"/>
              <w:left w:val="single" w:sz="4" w:space="0" w:color="auto"/>
              <w:bottom w:val="nil"/>
              <w:right w:val="nil"/>
            </w:tcBorders>
            <w:shd w:val="clear" w:color="auto" w:fill="FFFFFF"/>
            <w:hideMark/>
          </w:tcPr>
          <w:p w14:paraId="33B62F3C"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1.1.6.</w:t>
            </w:r>
          </w:p>
          <w:p w14:paraId="6F3ED3DB"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машинного доения</w:t>
            </w:r>
          </w:p>
        </w:tc>
        <w:tc>
          <w:tcPr>
            <w:tcW w:w="11054" w:type="dxa"/>
            <w:gridSpan w:val="2"/>
            <w:tcBorders>
              <w:top w:val="single" w:sz="4" w:space="0" w:color="auto"/>
              <w:left w:val="single" w:sz="4" w:space="0" w:color="auto"/>
              <w:bottom w:val="nil"/>
              <w:right w:val="nil"/>
            </w:tcBorders>
            <w:shd w:val="clear" w:color="auto" w:fill="FFFFFF"/>
            <w:vAlign w:val="bottom"/>
            <w:hideMark/>
          </w:tcPr>
          <w:p w14:paraId="5852683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C745F3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r>
      <w:tr w:rsidR="0017023B" w:rsidRPr="0017023B" w14:paraId="5F5E0950"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2E86868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9E3CE7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3375B5BB" w14:textId="77777777" w:rsidR="00882E47" w:rsidRPr="0017023B" w:rsidRDefault="00882E47" w:rsidP="0017023B">
            <w:pPr>
              <w:pStyle w:val="a7"/>
              <w:shd w:val="clear" w:color="auto" w:fill="auto"/>
              <w:spacing w:line="276" w:lineRule="auto"/>
              <w:ind w:firstLine="709"/>
              <w:rPr>
                <w:color w:val="auto"/>
              </w:rPr>
            </w:pPr>
            <w:r w:rsidRPr="0017023B">
              <w:rPr>
                <w:color w:val="auto"/>
              </w:rPr>
              <w:t>Строение и формы вымени. Физиологические основы доения.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5C9877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C9CE761"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3598274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29282AEF"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0503DFA1"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Профилактика маститов. Правило ухода за выменем.</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0A6DDF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508D0CC"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4A6527A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25AE94C9"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358EA8DB"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коров к доению. Способы доения.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CF0982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E271A40"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6E3F25C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079862D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C15749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4D5B7062"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1D26EF1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9AEA65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3C300370"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коровы к машинному доению, доение</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900C39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518FE073"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47F3503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5C594E6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921D25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7C131F07"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17A26B2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tcPr>
          <w:p w14:paraId="4CF4922D"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5D98A33C"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3BB1B4D"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AF660C0"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049A496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2DFDCF34"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512" w:type="dxa"/>
            <w:tcBorders>
              <w:top w:val="single" w:sz="4" w:space="0" w:color="auto"/>
              <w:left w:val="single" w:sz="4" w:space="0" w:color="auto"/>
              <w:bottom w:val="nil"/>
              <w:right w:val="nil"/>
            </w:tcBorders>
            <w:shd w:val="clear" w:color="auto" w:fill="FFFFFF"/>
            <w:vAlign w:val="bottom"/>
            <w:hideMark/>
          </w:tcPr>
          <w:p w14:paraId="7D02C3DF" w14:textId="77777777" w:rsidR="00882E47" w:rsidRPr="0017023B" w:rsidRDefault="00882E47" w:rsidP="0017023B">
            <w:pPr>
              <w:pStyle w:val="a7"/>
              <w:shd w:val="clear" w:color="auto" w:fill="auto"/>
              <w:spacing w:line="276" w:lineRule="auto"/>
              <w:ind w:firstLine="709"/>
              <w:rPr>
                <w:color w:val="auto"/>
              </w:rPr>
            </w:pPr>
            <w:r w:rsidRPr="0017023B">
              <w:rPr>
                <w:color w:val="auto"/>
              </w:rPr>
              <w:t>Сообщение по теме: «Доение крупного рогатого скота».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E2134E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80BAE66" w14:textId="77777777" w:rsidTr="00882E47">
        <w:trPr>
          <w:trHeight w:hRule="exact" w:val="283"/>
          <w:jc w:val="center"/>
        </w:trPr>
        <w:tc>
          <w:tcPr>
            <w:tcW w:w="2842" w:type="dxa"/>
            <w:vMerge w:val="restart"/>
            <w:tcBorders>
              <w:top w:val="single" w:sz="4" w:space="0" w:color="auto"/>
              <w:left w:val="single" w:sz="4" w:space="0" w:color="auto"/>
              <w:bottom w:val="nil"/>
              <w:right w:val="nil"/>
            </w:tcBorders>
            <w:shd w:val="clear" w:color="auto" w:fill="FFFFFF"/>
            <w:hideMark/>
          </w:tcPr>
          <w:p w14:paraId="28EA6477"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1.1.7.</w:t>
            </w:r>
          </w:p>
          <w:p w14:paraId="431D0458" w14:textId="77777777" w:rsidR="00882E47" w:rsidRPr="0017023B" w:rsidRDefault="00882E47" w:rsidP="0017023B">
            <w:pPr>
              <w:pStyle w:val="a7"/>
              <w:shd w:val="clear" w:color="auto" w:fill="auto"/>
              <w:spacing w:line="276" w:lineRule="auto"/>
              <w:ind w:firstLine="709"/>
              <w:rPr>
                <w:color w:val="auto"/>
              </w:rPr>
            </w:pPr>
            <w:r w:rsidRPr="0017023B">
              <w:rPr>
                <w:color w:val="auto"/>
              </w:rPr>
              <w:t>Доильное оборудование</w:t>
            </w:r>
          </w:p>
        </w:tc>
        <w:tc>
          <w:tcPr>
            <w:tcW w:w="11054" w:type="dxa"/>
            <w:gridSpan w:val="2"/>
            <w:tcBorders>
              <w:top w:val="single" w:sz="4" w:space="0" w:color="auto"/>
              <w:left w:val="single" w:sz="4" w:space="0" w:color="auto"/>
              <w:bottom w:val="nil"/>
              <w:right w:val="nil"/>
            </w:tcBorders>
            <w:shd w:val="clear" w:color="auto" w:fill="FFFFFF"/>
            <w:vAlign w:val="bottom"/>
            <w:hideMark/>
          </w:tcPr>
          <w:p w14:paraId="4B3C790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 учебного материала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9FB482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7B4E254E"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232E5BA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447F761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68E1B7A1" w14:textId="77777777" w:rsidR="00882E47" w:rsidRPr="0017023B" w:rsidRDefault="00882E47" w:rsidP="0017023B">
            <w:pPr>
              <w:pStyle w:val="a7"/>
              <w:shd w:val="clear" w:color="auto" w:fill="auto"/>
              <w:spacing w:line="276" w:lineRule="auto"/>
              <w:ind w:firstLine="709"/>
              <w:rPr>
                <w:color w:val="auto"/>
              </w:rPr>
            </w:pPr>
            <w:r w:rsidRPr="0017023B">
              <w:rPr>
                <w:color w:val="auto"/>
              </w:rPr>
              <w:t>Классификация доильных машин. Классификация доильных установок:.</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64E779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B75FC2D"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7FFA188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388C8C66"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02F3014C" w14:textId="77777777" w:rsidR="00882E47" w:rsidRPr="0017023B" w:rsidRDefault="00882E47" w:rsidP="0017023B">
            <w:pPr>
              <w:pStyle w:val="a7"/>
              <w:shd w:val="clear" w:color="auto" w:fill="auto"/>
              <w:spacing w:line="276" w:lineRule="auto"/>
              <w:ind w:firstLine="709"/>
              <w:rPr>
                <w:color w:val="auto"/>
              </w:rPr>
            </w:pPr>
            <w:r w:rsidRPr="0017023B">
              <w:rPr>
                <w:color w:val="auto"/>
              </w:rPr>
              <w:t>Устройство и технологические характеристики доильных установок..</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F8564B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A753EF9"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78583B9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BF1EED5"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3B645465" w14:textId="77777777" w:rsidR="00882E47" w:rsidRPr="0017023B" w:rsidRDefault="00882E47" w:rsidP="0017023B">
            <w:pPr>
              <w:pStyle w:val="a7"/>
              <w:shd w:val="clear" w:color="auto" w:fill="auto"/>
              <w:spacing w:line="276" w:lineRule="auto"/>
              <w:ind w:firstLine="709"/>
              <w:rPr>
                <w:color w:val="auto"/>
              </w:rPr>
            </w:pPr>
            <w:r w:rsidRPr="0017023B">
              <w:rPr>
                <w:color w:val="auto"/>
              </w:rPr>
              <w:t>Работа молочных лабораторий. Правило работы.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30679A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EBE1148"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7EFDD1B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6A632BA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98F6FB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0EBF8B22"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2CA9C16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76DB33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1680DED5" w14:textId="77777777" w:rsidR="00882E47" w:rsidRPr="0017023B" w:rsidRDefault="00882E47" w:rsidP="0017023B">
            <w:pPr>
              <w:pStyle w:val="a7"/>
              <w:shd w:val="clear" w:color="auto" w:fill="auto"/>
              <w:spacing w:line="276" w:lineRule="auto"/>
              <w:ind w:firstLine="709"/>
              <w:rPr>
                <w:color w:val="auto"/>
              </w:rPr>
            </w:pPr>
            <w:r w:rsidRPr="0017023B">
              <w:rPr>
                <w:color w:val="auto"/>
              </w:rPr>
              <w:t>Освоения техники сборки и разборки доильных аппаратов.</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8F15E67"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0B5AA6DA"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6549588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49D6810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520835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1261F8C2"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2FBFA64E"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tcPr>
          <w:p w14:paraId="665BBF26" w14:textId="77777777" w:rsidR="00882E47" w:rsidRPr="0017023B" w:rsidRDefault="00882E47" w:rsidP="0017023B">
            <w:pPr>
              <w:spacing w:line="276" w:lineRule="auto"/>
              <w:ind w:firstLine="709"/>
              <w:rPr>
                <w:rFonts w:ascii="Times New Roman" w:hAnsi="Times New Roman" w:cs="Times New Roman"/>
                <w:color w:val="auto"/>
              </w:rPr>
            </w:pPr>
          </w:p>
        </w:tc>
        <w:tc>
          <w:tcPr>
            <w:tcW w:w="10512" w:type="dxa"/>
            <w:tcBorders>
              <w:top w:val="single" w:sz="4" w:space="0" w:color="auto"/>
              <w:left w:val="single" w:sz="4" w:space="0" w:color="auto"/>
              <w:bottom w:val="nil"/>
              <w:right w:val="nil"/>
            </w:tcBorders>
            <w:shd w:val="clear" w:color="auto" w:fill="FFFFFF"/>
            <w:vAlign w:val="bottom"/>
            <w:hideMark/>
          </w:tcPr>
          <w:p w14:paraId="68C0F336"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D3F59B9"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1DA7C020"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5390E93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94ED7E9"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512" w:type="dxa"/>
            <w:tcBorders>
              <w:top w:val="single" w:sz="4" w:space="0" w:color="auto"/>
              <w:left w:val="single" w:sz="4" w:space="0" w:color="auto"/>
              <w:bottom w:val="nil"/>
              <w:right w:val="nil"/>
            </w:tcBorders>
            <w:shd w:val="clear" w:color="auto" w:fill="FFFFFF"/>
            <w:vAlign w:val="bottom"/>
            <w:hideMark/>
          </w:tcPr>
          <w:p w14:paraId="60BE010D" w14:textId="77777777" w:rsidR="00882E47" w:rsidRPr="0017023B" w:rsidRDefault="00882E47" w:rsidP="0017023B">
            <w:pPr>
              <w:pStyle w:val="a7"/>
              <w:shd w:val="clear" w:color="auto" w:fill="auto"/>
              <w:spacing w:line="276" w:lineRule="auto"/>
              <w:ind w:firstLine="709"/>
              <w:rPr>
                <w:color w:val="auto"/>
              </w:rPr>
            </w:pPr>
            <w:r w:rsidRPr="0017023B">
              <w:rPr>
                <w:color w:val="auto"/>
              </w:rPr>
              <w:t>Сообщение по теме: «Классификация доильных установок».</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43B2FD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2ADC3DE"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47823DE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6A8D9C2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Проверочная работа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5ADAC0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A066651" w14:textId="77777777" w:rsidTr="00882E47">
        <w:trPr>
          <w:trHeight w:hRule="exact" w:val="298"/>
          <w:jc w:val="center"/>
        </w:trPr>
        <w:tc>
          <w:tcPr>
            <w:tcW w:w="13896" w:type="dxa"/>
            <w:gridSpan w:val="3"/>
            <w:tcBorders>
              <w:top w:val="single" w:sz="4" w:space="0" w:color="auto"/>
              <w:left w:val="single" w:sz="4" w:space="0" w:color="auto"/>
              <w:bottom w:val="single" w:sz="4" w:space="0" w:color="auto"/>
              <w:right w:val="nil"/>
            </w:tcBorders>
            <w:shd w:val="clear" w:color="auto" w:fill="FFFFFF"/>
            <w:vAlign w:val="bottom"/>
            <w:hideMark/>
          </w:tcPr>
          <w:p w14:paraId="5F3FD30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01.02. Технологии хранения и переработки продукции животноводства в сельской усадьбе.</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8F499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59</w:t>
            </w:r>
          </w:p>
        </w:tc>
      </w:tr>
    </w:tbl>
    <w:p w14:paraId="72900A10"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542"/>
        <w:gridCol w:w="10512"/>
        <w:gridCol w:w="1147"/>
      </w:tblGrid>
      <w:tr w:rsidR="0017023B" w:rsidRPr="0017023B" w14:paraId="216E849B" w14:textId="77777777" w:rsidTr="00882E47">
        <w:trPr>
          <w:trHeight w:hRule="exact" w:val="288"/>
          <w:jc w:val="center"/>
        </w:trPr>
        <w:tc>
          <w:tcPr>
            <w:tcW w:w="2842" w:type="dxa"/>
            <w:vMerge w:val="restart"/>
            <w:tcBorders>
              <w:top w:val="single" w:sz="4" w:space="0" w:color="auto"/>
              <w:left w:val="single" w:sz="4" w:space="0" w:color="auto"/>
              <w:bottom w:val="nil"/>
              <w:right w:val="nil"/>
            </w:tcBorders>
            <w:shd w:val="clear" w:color="auto" w:fill="FFFFFF"/>
            <w:hideMark/>
          </w:tcPr>
          <w:p w14:paraId="1ADF0372" w14:textId="77777777" w:rsidR="00882E47" w:rsidRPr="0017023B" w:rsidRDefault="00882E47" w:rsidP="0017023B">
            <w:pPr>
              <w:pStyle w:val="a7"/>
              <w:shd w:val="clear" w:color="auto" w:fill="auto"/>
              <w:spacing w:line="276" w:lineRule="auto"/>
              <w:ind w:firstLine="709"/>
              <w:rPr>
                <w:color w:val="auto"/>
              </w:rPr>
            </w:pPr>
            <w:r w:rsidRPr="0017023B">
              <w:rPr>
                <w:color w:val="auto"/>
              </w:rPr>
              <w:lastRenderedPageBreak/>
              <w:t>Тема 1.2.1. Технология</w:t>
            </w:r>
          </w:p>
          <w:p w14:paraId="7893FB29"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производства, переработки и хранения молока</w:t>
            </w:r>
          </w:p>
        </w:tc>
        <w:tc>
          <w:tcPr>
            <w:tcW w:w="11054" w:type="dxa"/>
            <w:gridSpan w:val="2"/>
            <w:tcBorders>
              <w:top w:val="single" w:sz="4" w:space="0" w:color="auto"/>
              <w:left w:val="single" w:sz="4" w:space="0" w:color="auto"/>
              <w:bottom w:val="nil"/>
              <w:right w:val="nil"/>
            </w:tcBorders>
            <w:shd w:val="clear" w:color="auto" w:fill="FFFFFF"/>
          </w:tcPr>
          <w:p w14:paraId="6017506C" w14:textId="77777777" w:rsidR="00882E47" w:rsidRPr="0017023B" w:rsidRDefault="00882E47" w:rsidP="0017023B">
            <w:pPr>
              <w:spacing w:line="276" w:lineRule="auto"/>
              <w:ind w:firstLine="709"/>
              <w:rPr>
                <w:rFonts w:ascii="Times New Roman" w:hAnsi="Times New Roman" w:cs="Times New Roman"/>
                <w:color w:val="auto"/>
              </w:rPr>
            </w:pP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9753B3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19</w:t>
            </w:r>
          </w:p>
        </w:tc>
      </w:tr>
      <w:tr w:rsidR="0017023B" w:rsidRPr="0017023B" w14:paraId="21B8E046"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27E1E21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FAB2D2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512" w:type="dxa"/>
            <w:tcBorders>
              <w:top w:val="single" w:sz="4" w:space="0" w:color="auto"/>
              <w:left w:val="single" w:sz="4" w:space="0" w:color="auto"/>
              <w:bottom w:val="nil"/>
              <w:right w:val="nil"/>
            </w:tcBorders>
            <w:shd w:val="clear" w:color="auto" w:fill="FFFFFF"/>
            <w:vAlign w:val="center"/>
            <w:hideMark/>
          </w:tcPr>
          <w:p w14:paraId="04F0E042" w14:textId="77777777" w:rsidR="00882E47" w:rsidRPr="0017023B" w:rsidRDefault="00882E47" w:rsidP="0017023B">
            <w:pPr>
              <w:pStyle w:val="a7"/>
              <w:shd w:val="clear" w:color="auto" w:fill="auto"/>
              <w:spacing w:line="276" w:lineRule="auto"/>
              <w:ind w:firstLine="709"/>
              <w:rPr>
                <w:color w:val="auto"/>
              </w:rPr>
            </w:pPr>
            <w:r w:rsidRPr="0017023B">
              <w:rPr>
                <w:color w:val="auto"/>
              </w:rPr>
              <w:t>Состав и свойства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7D7ED5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204B1DB9"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4C80A3B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E15657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15E36D97" w14:textId="77777777" w:rsidR="00882E47" w:rsidRPr="0017023B" w:rsidRDefault="00882E47" w:rsidP="0017023B">
            <w:pPr>
              <w:pStyle w:val="a7"/>
              <w:shd w:val="clear" w:color="auto" w:fill="auto"/>
              <w:spacing w:line="276" w:lineRule="auto"/>
              <w:ind w:firstLine="709"/>
              <w:rPr>
                <w:color w:val="auto"/>
              </w:rPr>
            </w:pPr>
            <w:r w:rsidRPr="0017023B">
              <w:rPr>
                <w:color w:val="auto"/>
              </w:rPr>
              <w:t>Санитарные правила получения доброкачественного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0EFF30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176B3129"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7CC0154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FFE15A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01923424" w14:textId="77777777" w:rsidR="00882E47" w:rsidRPr="0017023B" w:rsidRDefault="00882E47" w:rsidP="0017023B">
            <w:pPr>
              <w:pStyle w:val="a7"/>
              <w:shd w:val="clear" w:color="auto" w:fill="auto"/>
              <w:spacing w:line="276" w:lineRule="auto"/>
              <w:ind w:firstLine="709"/>
              <w:rPr>
                <w:color w:val="auto"/>
              </w:rPr>
            </w:pPr>
            <w:r w:rsidRPr="0017023B">
              <w:rPr>
                <w:color w:val="auto"/>
              </w:rPr>
              <w:t>Требования к качеству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0E6F5A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6806BB5B"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0649ABE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535413E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c>
          <w:tcPr>
            <w:tcW w:w="10512" w:type="dxa"/>
            <w:tcBorders>
              <w:top w:val="single" w:sz="4" w:space="0" w:color="auto"/>
              <w:left w:val="single" w:sz="4" w:space="0" w:color="auto"/>
              <w:bottom w:val="nil"/>
              <w:right w:val="nil"/>
            </w:tcBorders>
            <w:shd w:val="clear" w:color="auto" w:fill="FFFFFF"/>
            <w:vAlign w:val="bottom"/>
            <w:hideMark/>
          </w:tcPr>
          <w:p w14:paraId="5B8D83F3" w14:textId="77777777" w:rsidR="00882E47" w:rsidRPr="0017023B" w:rsidRDefault="00882E47" w:rsidP="0017023B">
            <w:pPr>
              <w:pStyle w:val="a7"/>
              <w:shd w:val="clear" w:color="auto" w:fill="auto"/>
              <w:spacing w:line="276" w:lineRule="auto"/>
              <w:ind w:firstLine="709"/>
              <w:rPr>
                <w:color w:val="auto"/>
              </w:rPr>
            </w:pPr>
            <w:r w:rsidRPr="0017023B">
              <w:rPr>
                <w:color w:val="auto"/>
              </w:rPr>
              <w:t>Очистка молока: фильтрация.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F0BF01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734BF96C"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654E8ED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1C9ABF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c>
          <w:tcPr>
            <w:tcW w:w="10512" w:type="dxa"/>
            <w:tcBorders>
              <w:top w:val="single" w:sz="4" w:space="0" w:color="auto"/>
              <w:left w:val="single" w:sz="4" w:space="0" w:color="auto"/>
              <w:bottom w:val="nil"/>
              <w:right w:val="nil"/>
            </w:tcBorders>
            <w:shd w:val="clear" w:color="auto" w:fill="FFFFFF"/>
            <w:vAlign w:val="bottom"/>
            <w:hideMark/>
          </w:tcPr>
          <w:p w14:paraId="00D6D383" w14:textId="77777777" w:rsidR="00882E47" w:rsidRPr="0017023B" w:rsidRDefault="00882E47" w:rsidP="0017023B">
            <w:pPr>
              <w:pStyle w:val="a7"/>
              <w:shd w:val="clear" w:color="auto" w:fill="auto"/>
              <w:spacing w:line="276" w:lineRule="auto"/>
              <w:ind w:firstLine="709"/>
              <w:rPr>
                <w:color w:val="auto"/>
              </w:rPr>
            </w:pPr>
            <w:r w:rsidRPr="0017023B">
              <w:rPr>
                <w:color w:val="auto"/>
              </w:rPr>
              <w:t>Механическая загрязненность и бактериальная обсемененность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C7D059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3A62D12E"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44AC96C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2C2205F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c>
          <w:tcPr>
            <w:tcW w:w="10512" w:type="dxa"/>
            <w:tcBorders>
              <w:top w:val="single" w:sz="4" w:space="0" w:color="auto"/>
              <w:left w:val="single" w:sz="4" w:space="0" w:color="auto"/>
              <w:bottom w:val="nil"/>
              <w:right w:val="nil"/>
            </w:tcBorders>
            <w:shd w:val="clear" w:color="auto" w:fill="FFFFFF"/>
            <w:vAlign w:val="bottom"/>
            <w:hideMark/>
          </w:tcPr>
          <w:p w14:paraId="304BF095"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Хранение и транспортировка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C5956C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10C52929"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7BFFB73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C257DB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7</w:t>
            </w:r>
          </w:p>
        </w:tc>
        <w:tc>
          <w:tcPr>
            <w:tcW w:w="10512" w:type="dxa"/>
            <w:tcBorders>
              <w:top w:val="single" w:sz="4" w:space="0" w:color="auto"/>
              <w:left w:val="single" w:sz="4" w:space="0" w:color="auto"/>
              <w:bottom w:val="nil"/>
              <w:right w:val="nil"/>
            </w:tcBorders>
            <w:shd w:val="clear" w:color="auto" w:fill="FFFFFF"/>
            <w:vAlign w:val="bottom"/>
            <w:hideMark/>
          </w:tcPr>
          <w:p w14:paraId="6554DEAC" w14:textId="77777777" w:rsidR="00882E47" w:rsidRPr="0017023B" w:rsidRDefault="00882E47" w:rsidP="0017023B">
            <w:pPr>
              <w:pStyle w:val="a7"/>
              <w:shd w:val="clear" w:color="auto" w:fill="auto"/>
              <w:spacing w:line="276" w:lineRule="auto"/>
              <w:ind w:firstLine="709"/>
              <w:rPr>
                <w:color w:val="auto"/>
              </w:rPr>
            </w:pPr>
            <w:r w:rsidRPr="0017023B">
              <w:rPr>
                <w:color w:val="auto"/>
              </w:rPr>
              <w:t>Анализ молока-отбор средней пробы для анализа..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3EF5CB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53F62E6C"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76C8B85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D551FD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8</w:t>
            </w:r>
          </w:p>
        </w:tc>
        <w:tc>
          <w:tcPr>
            <w:tcW w:w="10512" w:type="dxa"/>
            <w:tcBorders>
              <w:top w:val="single" w:sz="4" w:space="0" w:color="auto"/>
              <w:left w:val="single" w:sz="4" w:space="0" w:color="auto"/>
              <w:bottom w:val="nil"/>
              <w:right w:val="nil"/>
            </w:tcBorders>
            <w:shd w:val="clear" w:color="auto" w:fill="FFFFFF"/>
            <w:vAlign w:val="bottom"/>
            <w:hideMark/>
          </w:tcPr>
          <w:p w14:paraId="15B3A8DE" w14:textId="77777777" w:rsidR="00882E47" w:rsidRPr="0017023B" w:rsidRDefault="00882E47" w:rsidP="0017023B">
            <w:pPr>
              <w:pStyle w:val="a7"/>
              <w:shd w:val="clear" w:color="auto" w:fill="auto"/>
              <w:spacing w:line="276" w:lineRule="auto"/>
              <w:ind w:firstLine="709"/>
              <w:rPr>
                <w:color w:val="auto"/>
              </w:rPr>
            </w:pPr>
            <w:r w:rsidRPr="0017023B">
              <w:rPr>
                <w:color w:val="auto"/>
              </w:rPr>
              <w:t>Первичная обработка молока: пастеризация, стерилизация.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86208B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18715D23"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265FD76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45D8438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9</w:t>
            </w:r>
          </w:p>
        </w:tc>
        <w:tc>
          <w:tcPr>
            <w:tcW w:w="10512" w:type="dxa"/>
            <w:tcBorders>
              <w:top w:val="single" w:sz="4" w:space="0" w:color="auto"/>
              <w:left w:val="single" w:sz="4" w:space="0" w:color="auto"/>
              <w:bottom w:val="nil"/>
              <w:right w:val="nil"/>
            </w:tcBorders>
            <w:shd w:val="clear" w:color="auto" w:fill="FFFFFF"/>
            <w:vAlign w:val="bottom"/>
            <w:hideMark/>
          </w:tcPr>
          <w:p w14:paraId="14A40843" w14:textId="77777777" w:rsidR="00882E47" w:rsidRPr="0017023B" w:rsidRDefault="00882E47" w:rsidP="0017023B">
            <w:pPr>
              <w:pStyle w:val="a7"/>
              <w:shd w:val="clear" w:color="auto" w:fill="auto"/>
              <w:spacing w:line="276" w:lineRule="auto"/>
              <w:ind w:firstLine="709"/>
              <w:rPr>
                <w:color w:val="auto"/>
              </w:rPr>
            </w:pPr>
            <w:r w:rsidRPr="0017023B">
              <w:rPr>
                <w:color w:val="auto"/>
              </w:rPr>
              <w:t>Сепарирование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3DDA0D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096D7F77"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500EBE3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0A3134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10</w:t>
            </w:r>
          </w:p>
        </w:tc>
        <w:tc>
          <w:tcPr>
            <w:tcW w:w="10512" w:type="dxa"/>
            <w:tcBorders>
              <w:top w:val="single" w:sz="4" w:space="0" w:color="auto"/>
              <w:left w:val="single" w:sz="4" w:space="0" w:color="auto"/>
              <w:bottom w:val="nil"/>
              <w:right w:val="nil"/>
            </w:tcBorders>
            <w:shd w:val="clear" w:color="auto" w:fill="FFFFFF"/>
            <w:vAlign w:val="bottom"/>
            <w:hideMark/>
          </w:tcPr>
          <w:p w14:paraId="6B283EF8" w14:textId="77777777" w:rsidR="00882E47" w:rsidRPr="0017023B" w:rsidRDefault="00882E47" w:rsidP="0017023B">
            <w:pPr>
              <w:pStyle w:val="a7"/>
              <w:shd w:val="clear" w:color="auto" w:fill="auto"/>
              <w:spacing w:line="276" w:lineRule="auto"/>
              <w:ind w:firstLine="709"/>
              <w:rPr>
                <w:color w:val="auto"/>
              </w:rPr>
            </w:pPr>
            <w:r w:rsidRPr="0017023B">
              <w:rPr>
                <w:color w:val="auto"/>
              </w:rPr>
              <w:t>Переработка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204B3A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726AE300"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48BFB1A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D0E3D3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11</w:t>
            </w:r>
          </w:p>
        </w:tc>
        <w:tc>
          <w:tcPr>
            <w:tcW w:w="10512" w:type="dxa"/>
            <w:tcBorders>
              <w:top w:val="single" w:sz="4" w:space="0" w:color="auto"/>
              <w:left w:val="single" w:sz="4" w:space="0" w:color="auto"/>
              <w:bottom w:val="nil"/>
              <w:right w:val="nil"/>
            </w:tcBorders>
            <w:shd w:val="clear" w:color="auto" w:fill="FFFFFF"/>
            <w:vAlign w:val="center"/>
            <w:hideMark/>
          </w:tcPr>
          <w:p w14:paraId="264EC8A3" w14:textId="77777777" w:rsidR="00882E47" w:rsidRPr="0017023B" w:rsidRDefault="00882E47" w:rsidP="0017023B">
            <w:pPr>
              <w:pStyle w:val="a7"/>
              <w:shd w:val="clear" w:color="auto" w:fill="auto"/>
              <w:spacing w:line="276" w:lineRule="auto"/>
              <w:ind w:firstLine="709"/>
              <w:rPr>
                <w:color w:val="auto"/>
              </w:rPr>
            </w:pPr>
            <w:r w:rsidRPr="0017023B">
              <w:rPr>
                <w:color w:val="auto"/>
              </w:rPr>
              <w:t>Учет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773D97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5BFDB1CD"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0993745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78E39C8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EF9B0B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4AB62CBC"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2E9AE45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736691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4D69A95C"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Проведение первичной обработки, переработки и учёта молока.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99315B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2B4B6298"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49DEF4C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0962216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14A870D2"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кисломолочных продуктов: варенца, ряженки, йогурта, сметаны, творога.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CFCDA3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17ABDC6D"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06121E1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0018122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Проверочная работа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67DEAF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47B7424C" w14:textId="77777777" w:rsidTr="00882E47">
        <w:trPr>
          <w:trHeight w:hRule="exact" w:val="288"/>
          <w:jc w:val="center"/>
        </w:trPr>
        <w:tc>
          <w:tcPr>
            <w:tcW w:w="2842" w:type="dxa"/>
            <w:vMerge/>
            <w:tcBorders>
              <w:top w:val="single" w:sz="4" w:space="0" w:color="auto"/>
              <w:left w:val="single" w:sz="4" w:space="0" w:color="auto"/>
              <w:bottom w:val="nil"/>
              <w:right w:val="nil"/>
            </w:tcBorders>
            <w:vAlign w:val="center"/>
            <w:hideMark/>
          </w:tcPr>
          <w:p w14:paraId="373408C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6241A98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C12C90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10</w:t>
            </w:r>
          </w:p>
        </w:tc>
      </w:tr>
      <w:tr w:rsidR="0017023B" w:rsidRPr="0017023B" w14:paraId="1B6ECBBE" w14:textId="77777777" w:rsidTr="00882E47">
        <w:trPr>
          <w:trHeight w:hRule="exact" w:val="283"/>
          <w:jc w:val="center"/>
        </w:trPr>
        <w:tc>
          <w:tcPr>
            <w:tcW w:w="2842" w:type="dxa"/>
            <w:vMerge/>
            <w:tcBorders>
              <w:top w:val="single" w:sz="4" w:space="0" w:color="auto"/>
              <w:left w:val="single" w:sz="4" w:space="0" w:color="auto"/>
              <w:bottom w:val="nil"/>
              <w:right w:val="nil"/>
            </w:tcBorders>
            <w:vAlign w:val="center"/>
            <w:hideMark/>
          </w:tcPr>
          <w:p w14:paraId="5C774A4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676887F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 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035CFB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r>
      <w:tr w:rsidR="0017023B" w:rsidRPr="0017023B" w14:paraId="76B2C289" w14:textId="77777777" w:rsidTr="00882E47">
        <w:trPr>
          <w:trHeight w:hRule="exact" w:val="1114"/>
          <w:jc w:val="center"/>
        </w:trPr>
        <w:tc>
          <w:tcPr>
            <w:tcW w:w="2842" w:type="dxa"/>
            <w:vMerge/>
            <w:tcBorders>
              <w:top w:val="single" w:sz="4" w:space="0" w:color="auto"/>
              <w:left w:val="single" w:sz="4" w:space="0" w:color="auto"/>
              <w:bottom w:val="nil"/>
              <w:right w:val="nil"/>
            </w:tcBorders>
            <w:vAlign w:val="center"/>
            <w:hideMark/>
          </w:tcPr>
          <w:p w14:paraId="048B023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63E057F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 Реферат по выбору обучающегося, по темам: «</w:t>
            </w:r>
            <w:r w:rsidRPr="0017023B">
              <w:rPr>
                <w:color w:val="auto"/>
              </w:rPr>
              <w:t>Валовое производство молока», «Пути загрязнения молока микрофлорой», «Факторы, влияющие на состав и свойства молока», «Плотность и кислотность - показатели свежести молока», «Изготовление кисломолочных продуктов в домашних условиях», «Виды сепараторов. Устранение причин неисправности».</w:t>
            </w:r>
          </w:p>
        </w:tc>
        <w:tc>
          <w:tcPr>
            <w:tcW w:w="1147" w:type="dxa"/>
            <w:tcBorders>
              <w:top w:val="single" w:sz="4" w:space="0" w:color="auto"/>
              <w:left w:val="single" w:sz="4" w:space="0" w:color="auto"/>
              <w:bottom w:val="nil"/>
              <w:right w:val="single" w:sz="4" w:space="0" w:color="auto"/>
            </w:tcBorders>
            <w:shd w:val="clear" w:color="auto" w:fill="FFFFFF"/>
            <w:hideMark/>
          </w:tcPr>
          <w:p w14:paraId="309C493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r>
      <w:tr w:rsidR="0017023B" w:rsidRPr="0017023B" w14:paraId="0C1C7E64" w14:textId="77777777" w:rsidTr="00882E47">
        <w:trPr>
          <w:trHeight w:hRule="exact" w:val="288"/>
          <w:jc w:val="center"/>
        </w:trPr>
        <w:tc>
          <w:tcPr>
            <w:tcW w:w="2842" w:type="dxa"/>
            <w:vMerge w:val="restart"/>
            <w:tcBorders>
              <w:top w:val="single" w:sz="4" w:space="0" w:color="auto"/>
              <w:left w:val="single" w:sz="4" w:space="0" w:color="auto"/>
              <w:bottom w:val="single" w:sz="4" w:space="0" w:color="auto"/>
              <w:right w:val="nil"/>
            </w:tcBorders>
            <w:shd w:val="clear" w:color="auto" w:fill="FFFFFF"/>
            <w:hideMark/>
          </w:tcPr>
          <w:p w14:paraId="42DDFB01"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1.2.2 Технологии производства переработки и хранения мяса с/х животных.</w:t>
            </w:r>
          </w:p>
        </w:tc>
        <w:tc>
          <w:tcPr>
            <w:tcW w:w="11054" w:type="dxa"/>
            <w:gridSpan w:val="2"/>
            <w:tcBorders>
              <w:top w:val="single" w:sz="4" w:space="0" w:color="auto"/>
              <w:left w:val="single" w:sz="4" w:space="0" w:color="auto"/>
              <w:bottom w:val="nil"/>
              <w:right w:val="nil"/>
            </w:tcBorders>
            <w:shd w:val="clear" w:color="auto" w:fill="FFFFFF"/>
          </w:tcPr>
          <w:p w14:paraId="58F32B4E" w14:textId="77777777" w:rsidR="00882E47" w:rsidRPr="0017023B" w:rsidRDefault="00882E47" w:rsidP="0017023B">
            <w:pPr>
              <w:spacing w:line="276" w:lineRule="auto"/>
              <w:ind w:firstLine="709"/>
              <w:rPr>
                <w:rFonts w:ascii="Times New Roman" w:hAnsi="Times New Roman" w:cs="Times New Roman"/>
                <w:color w:val="auto"/>
              </w:rPr>
            </w:pP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3D1364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26</w:t>
            </w:r>
          </w:p>
        </w:tc>
      </w:tr>
      <w:tr w:rsidR="0017023B" w:rsidRPr="0017023B" w14:paraId="6044F8AB" w14:textId="77777777" w:rsidTr="00882E47">
        <w:trPr>
          <w:trHeight w:hRule="exact" w:val="283"/>
          <w:jc w:val="center"/>
        </w:trPr>
        <w:tc>
          <w:tcPr>
            <w:tcW w:w="2842" w:type="dxa"/>
            <w:vMerge/>
            <w:tcBorders>
              <w:top w:val="single" w:sz="4" w:space="0" w:color="auto"/>
              <w:left w:val="single" w:sz="4" w:space="0" w:color="auto"/>
              <w:bottom w:val="single" w:sz="4" w:space="0" w:color="auto"/>
              <w:right w:val="nil"/>
            </w:tcBorders>
            <w:vAlign w:val="center"/>
            <w:hideMark/>
          </w:tcPr>
          <w:p w14:paraId="3C297D1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EB004F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61BB4102" w14:textId="77777777" w:rsidR="00882E47" w:rsidRPr="0017023B" w:rsidRDefault="00882E47" w:rsidP="0017023B">
            <w:pPr>
              <w:pStyle w:val="a7"/>
              <w:shd w:val="clear" w:color="auto" w:fill="auto"/>
              <w:spacing w:line="276" w:lineRule="auto"/>
              <w:ind w:firstLine="709"/>
              <w:rPr>
                <w:color w:val="auto"/>
              </w:rPr>
            </w:pPr>
            <w:r w:rsidRPr="0017023B">
              <w:rPr>
                <w:color w:val="auto"/>
              </w:rPr>
              <w:t>Планирование производства мяса.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7B9DC4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0AF1A461" w14:textId="77777777" w:rsidTr="00882E47">
        <w:trPr>
          <w:trHeight w:hRule="exact" w:val="288"/>
          <w:jc w:val="center"/>
        </w:trPr>
        <w:tc>
          <w:tcPr>
            <w:tcW w:w="2842" w:type="dxa"/>
            <w:vMerge/>
            <w:tcBorders>
              <w:top w:val="single" w:sz="4" w:space="0" w:color="auto"/>
              <w:left w:val="single" w:sz="4" w:space="0" w:color="auto"/>
              <w:bottom w:val="single" w:sz="4" w:space="0" w:color="auto"/>
              <w:right w:val="nil"/>
            </w:tcBorders>
            <w:vAlign w:val="center"/>
            <w:hideMark/>
          </w:tcPr>
          <w:p w14:paraId="5104A6A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3A79B85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6AA1EED8" w14:textId="77777777" w:rsidR="00882E47" w:rsidRPr="0017023B" w:rsidRDefault="00882E47" w:rsidP="0017023B">
            <w:pPr>
              <w:pStyle w:val="a7"/>
              <w:shd w:val="clear" w:color="auto" w:fill="auto"/>
              <w:spacing w:line="276" w:lineRule="auto"/>
              <w:ind w:firstLine="709"/>
              <w:rPr>
                <w:color w:val="auto"/>
              </w:rPr>
            </w:pPr>
            <w:r w:rsidRPr="0017023B">
              <w:rPr>
                <w:color w:val="auto"/>
              </w:rPr>
              <w:t>Характеристика мяса разных видов животных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154BD5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0F5486E6" w14:textId="77777777" w:rsidTr="00882E47">
        <w:trPr>
          <w:trHeight w:hRule="exact" w:val="288"/>
          <w:jc w:val="center"/>
        </w:trPr>
        <w:tc>
          <w:tcPr>
            <w:tcW w:w="2842" w:type="dxa"/>
            <w:vMerge/>
            <w:tcBorders>
              <w:top w:val="single" w:sz="4" w:space="0" w:color="auto"/>
              <w:left w:val="single" w:sz="4" w:space="0" w:color="auto"/>
              <w:bottom w:val="single" w:sz="4" w:space="0" w:color="auto"/>
              <w:right w:val="nil"/>
            </w:tcBorders>
            <w:vAlign w:val="center"/>
            <w:hideMark/>
          </w:tcPr>
          <w:p w14:paraId="733BDFE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5B0A53E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36417F70" w14:textId="77777777" w:rsidR="00882E47" w:rsidRPr="0017023B" w:rsidRDefault="00882E47" w:rsidP="0017023B">
            <w:pPr>
              <w:pStyle w:val="a7"/>
              <w:shd w:val="clear" w:color="auto" w:fill="auto"/>
              <w:spacing w:line="276" w:lineRule="auto"/>
              <w:ind w:firstLine="709"/>
              <w:rPr>
                <w:color w:val="auto"/>
              </w:rPr>
            </w:pPr>
            <w:r w:rsidRPr="0017023B">
              <w:rPr>
                <w:color w:val="auto"/>
              </w:rPr>
              <w:t>Основные породы животных мясного направления.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9C2C03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70B7B776" w14:textId="77777777" w:rsidTr="00882E47">
        <w:trPr>
          <w:trHeight w:hRule="exact" w:val="283"/>
          <w:jc w:val="center"/>
        </w:trPr>
        <w:tc>
          <w:tcPr>
            <w:tcW w:w="2842" w:type="dxa"/>
            <w:vMerge/>
            <w:tcBorders>
              <w:top w:val="single" w:sz="4" w:space="0" w:color="auto"/>
              <w:left w:val="single" w:sz="4" w:space="0" w:color="auto"/>
              <w:bottom w:val="single" w:sz="4" w:space="0" w:color="auto"/>
              <w:right w:val="nil"/>
            </w:tcBorders>
            <w:vAlign w:val="center"/>
            <w:hideMark/>
          </w:tcPr>
          <w:p w14:paraId="38C7F0A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96750D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c>
          <w:tcPr>
            <w:tcW w:w="10512" w:type="dxa"/>
            <w:tcBorders>
              <w:top w:val="single" w:sz="4" w:space="0" w:color="auto"/>
              <w:left w:val="single" w:sz="4" w:space="0" w:color="auto"/>
              <w:bottom w:val="nil"/>
              <w:right w:val="nil"/>
            </w:tcBorders>
            <w:shd w:val="clear" w:color="auto" w:fill="FFFFFF"/>
            <w:vAlign w:val="bottom"/>
            <w:hideMark/>
          </w:tcPr>
          <w:p w14:paraId="3B9527B7"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Технологии производства говядины, баранины, свинины, мяса птиц.</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42168A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14A8F78B" w14:textId="77777777" w:rsidTr="00882E47">
        <w:trPr>
          <w:trHeight w:hRule="exact" w:val="288"/>
          <w:jc w:val="center"/>
        </w:trPr>
        <w:tc>
          <w:tcPr>
            <w:tcW w:w="2842" w:type="dxa"/>
            <w:vMerge/>
            <w:tcBorders>
              <w:top w:val="single" w:sz="4" w:space="0" w:color="auto"/>
              <w:left w:val="single" w:sz="4" w:space="0" w:color="auto"/>
              <w:bottom w:val="single" w:sz="4" w:space="0" w:color="auto"/>
              <w:right w:val="nil"/>
            </w:tcBorders>
            <w:vAlign w:val="center"/>
            <w:hideMark/>
          </w:tcPr>
          <w:p w14:paraId="530614F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2B5E2AC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c>
          <w:tcPr>
            <w:tcW w:w="10512" w:type="dxa"/>
            <w:tcBorders>
              <w:top w:val="single" w:sz="4" w:space="0" w:color="auto"/>
              <w:left w:val="single" w:sz="4" w:space="0" w:color="auto"/>
              <w:bottom w:val="nil"/>
              <w:right w:val="nil"/>
            </w:tcBorders>
            <w:shd w:val="clear" w:color="auto" w:fill="FFFFFF"/>
            <w:vAlign w:val="bottom"/>
            <w:hideMark/>
          </w:tcPr>
          <w:p w14:paraId="569B19B6" w14:textId="77777777" w:rsidR="00882E47" w:rsidRPr="0017023B" w:rsidRDefault="00882E47" w:rsidP="0017023B">
            <w:pPr>
              <w:pStyle w:val="a7"/>
              <w:shd w:val="clear" w:color="auto" w:fill="auto"/>
              <w:spacing w:line="276" w:lineRule="auto"/>
              <w:ind w:firstLine="709"/>
              <w:rPr>
                <w:color w:val="auto"/>
              </w:rPr>
            </w:pPr>
            <w:r w:rsidRPr="0017023B">
              <w:rPr>
                <w:color w:val="auto"/>
              </w:rPr>
              <w:t>Послеубойные изменения в мясе, выход продукции.</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7362EA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579F3732" w14:textId="77777777" w:rsidTr="00882E47">
        <w:trPr>
          <w:trHeight w:hRule="exact" w:val="283"/>
          <w:jc w:val="center"/>
        </w:trPr>
        <w:tc>
          <w:tcPr>
            <w:tcW w:w="2842" w:type="dxa"/>
            <w:vMerge/>
            <w:tcBorders>
              <w:top w:val="single" w:sz="4" w:space="0" w:color="auto"/>
              <w:left w:val="single" w:sz="4" w:space="0" w:color="auto"/>
              <w:bottom w:val="single" w:sz="4" w:space="0" w:color="auto"/>
              <w:right w:val="nil"/>
            </w:tcBorders>
            <w:vAlign w:val="center"/>
            <w:hideMark/>
          </w:tcPr>
          <w:p w14:paraId="312D436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30805B5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c>
          <w:tcPr>
            <w:tcW w:w="10512" w:type="dxa"/>
            <w:tcBorders>
              <w:top w:val="single" w:sz="4" w:space="0" w:color="auto"/>
              <w:left w:val="single" w:sz="4" w:space="0" w:color="auto"/>
              <w:bottom w:val="nil"/>
              <w:right w:val="nil"/>
            </w:tcBorders>
            <w:shd w:val="clear" w:color="auto" w:fill="FFFFFF"/>
            <w:vAlign w:val="bottom"/>
            <w:hideMark/>
          </w:tcPr>
          <w:p w14:paraId="473D72B9"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Хранение мяса, способы хранения.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B66F3A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7495AB2F" w14:textId="77777777" w:rsidTr="00882E47">
        <w:trPr>
          <w:trHeight w:hRule="exact" w:val="288"/>
          <w:jc w:val="center"/>
        </w:trPr>
        <w:tc>
          <w:tcPr>
            <w:tcW w:w="2842" w:type="dxa"/>
            <w:vMerge/>
            <w:tcBorders>
              <w:top w:val="single" w:sz="4" w:space="0" w:color="auto"/>
              <w:left w:val="single" w:sz="4" w:space="0" w:color="auto"/>
              <w:bottom w:val="single" w:sz="4" w:space="0" w:color="auto"/>
              <w:right w:val="nil"/>
            </w:tcBorders>
            <w:vAlign w:val="center"/>
            <w:hideMark/>
          </w:tcPr>
          <w:p w14:paraId="121562F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5982637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7</w:t>
            </w:r>
          </w:p>
        </w:tc>
        <w:tc>
          <w:tcPr>
            <w:tcW w:w="10512" w:type="dxa"/>
            <w:tcBorders>
              <w:top w:val="single" w:sz="4" w:space="0" w:color="auto"/>
              <w:left w:val="single" w:sz="4" w:space="0" w:color="auto"/>
              <w:bottom w:val="nil"/>
              <w:right w:val="nil"/>
            </w:tcBorders>
            <w:shd w:val="clear" w:color="auto" w:fill="FFFFFF"/>
            <w:vAlign w:val="bottom"/>
            <w:hideMark/>
          </w:tcPr>
          <w:p w14:paraId="7A2F905E" w14:textId="77777777" w:rsidR="00882E47" w:rsidRPr="0017023B" w:rsidRDefault="00882E47" w:rsidP="0017023B">
            <w:pPr>
              <w:pStyle w:val="a7"/>
              <w:shd w:val="clear" w:color="auto" w:fill="auto"/>
              <w:spacing w:line="276" w:lineRule="auto"/>
              <w:ind w:firstLine="709"/>
              <w:rPr>
                <w:color w:val="auto"/>
              </w:rPr>
            </w:pPr>
            <w:r w:rsidRPr="0017023B">
              <w:rPr>
                <w:color w:val="auto"/>
              </w:rPr>
              <w:t>Заготовка мяса впрок.</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DC25DD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11C1DA5D" w14:textId="77777777" w:rsidTr="00882E47">
        <w:trPr>
          <w:trHeight w:hRule="exact" w:val="283"/>
          <w:jc w:val="center"/>
        </w:trPr>
        <w:tc>
          <w:tcPr>
            <w:tcW w:w="2842" w:type="dxa"/>
            <w:vMerge/>
            <w:tcBorders>
              <w:top w:val="single" w:sz="4" w:space="0" w:color="auto"/>
              <w:left w:val="single" w:sz="4" w:space="0" w:color="auto"/>
              <w:bottom w:val="single" w:sz="4" w:space="0" w:color="auto"/>
              <w:right w:val="nil"/>
            </w:tcBorders>
            <w:vAlign w:val="center"/>
            <w:hideMark/>
          </w:tcPr>
          <w:p w14:paraId="2CD513E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nil"/>
              <w:right w:val="nil"/>
            </w:tcBorders>
            <w:shd w:val="clear" w:color="auto" w:fill="FFFFFF"/>
            <w:vAlign w:val="bottom"/>
            <w:hideMark/>
          </w:tcPr>
          <w:p w14:paraId="05683E2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B247C5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9</w:t>
            </w:r>
          </w:p>
        </w:tc>
      </w:tr>
      <w:tr w:rsidR="0017023B" w:rsidRPr="0017023B" w14:paraId="52F4DD86" w14:textId="77777777" w:rsidTr="00882E47">
        <w:trPr>
          <w:trHeight w:hRule="exact" w:val="288"/>
          <w:jc w:val="center"/>
        </w:trPr>
        <w:tc>
          <w:tcPr>
            <w:tcW w:w="2842" w:type="dxa"/>
            <w:vMerge/>
            <w:tcBorders>
              <w:top w:val="single" w:sz="4" w:space="0" w:color="auto"/>
              <w:left w:val="single" w:sz="4" w:space="0" w:color="auto"/>
              <w:bottom w:val="single" w:sz="4" w:space="0" w:color="auto"/>
              <w:right w:val="nil"/>
            </w:tcBorders>
            <w:vAlign w:val="center"/>
            <w:hideMark/>
          </w:tcPr>
          <w:p w14:paraId="54E2D85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1D9217B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512" w:type="dxa"/>
            <w:tcBorders>
              <w:top w:val="single" w:sz="4" w:space="0" w:color="auto"/>
              <w:left w:val="single" w:sz="4" w:space="0" w:color="auto"/>
              <w:bottom w:val="nil"/>
              <w:right w:val="nil"/>
            </w:tcBorders>
            <w:shd w:val="clear" w:color="auto" w:fill="FFFFFF"/>
            <w:vAlign w:val="bottom"/>
            <w:hideMark/>
          </w:tcPr>
          <w:p w14:paraId="08A46B00"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консервированного мяса высокой температуры.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26A9963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14D4FDE3" w14:textId="77777777" w:rsidTr="00882E47">
        <w:trPr>
          <w:trHeight w:hRule="exact" w:val="288"/>
          <w:jc w:val="center"/>
        </w:trPr>
        <w:tc>
          <w:tcPr>
            <w:tcW w:w="2842" w:type="dxa"/>
            <w:vMerge/>
            <w:tcBorders>
              <w:top w:val="single" w:sz="4" w:space="0" w:color="auto"/>
              <w:left w:val="single" w:sz="4" w:space="0" w:color="auto"/>
              <w:bottom w:val="single" w:sz="4" w:space="0" w:color="auto"/>
              <w:right w:val="nil"/>
            </w:tcBorders>
            <w:vAlign w:val="center"/>
            <w:hideMark/>
          </w:tcPr>
          <w:p w14:paraId="16E34F3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2962121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0512" w:type="dxa"/>
            <w:tcBorders>
              <w:top w:val="single" w:sz="4" w:space="0" w:color="auto"/>
              <w:left w:val="single" w:sz="4" w:space="0" w:color="auto"/>
              <w:bottom w:val="nil"/>
              <w:right w:val="nil"/>
            </w:tcBorders>
            <w:shd w:val="clear" w:color="auto" w:fill="FFFFFF"/>
            <w:vAlign w:val="bottom"/>
            <w:hideMark/>
          </w:tcPr>
          <w:p w14:paraId="325E0AC0"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колбасных и копчёных изделий.</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CCF394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2ACECED9" w14:textId="77777777" w:rsidTr="00882E47">
        <w:trPr>
          <w:trHeight w:hRule="exact" w:val="283"/>
          <w:jc w:val="center"/>
        </w:trPr>
        <w:tc>
          <w:tcPr>
            <w:tcW w:w="2842" w:type="dxa"/>
            <w:vMerge/>
            <w:tcBorders>
              <w:top w:val="single" w:sz="4" w:space="0" w:color="auto"/>
              <w:left w:val="single" w:sz="4" w:space="0" w:color="auto"/>
              <w:bottom w:val="single" w:sz="4" w:space="0" w:color="auto"/>
              <w:right w:val="nil"/>
            </w:tcBorders>
            <w:vAlign w:val="center"/>
            <w:hideMark/>
          </w:tcPr>
          <w:p w14:paraId="4A1C9D9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46D5B50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c>
          <w:tcPr>
            <w:tcW w:w="10512" w:type="dxa"/>
            <w:tcBorders>
              <w:top w:val="single" w:sz="4" w:space="0" w:color="auto"/>
              <w:left w:val="single" w:sz="4" w:space="0" w:color="auto"/>
              <w:bottom w:val="nil"/>
              <w:right w:val="nil"/>
            </w:tcBorders>
            <w:shd w:val="clear" w:color="auto" w:fill="FFFFFF"/>
            <w:vAlign w:val="bottom"/>
            <w:hideMark/>
          </w:tcPr>
          <w:p w14:paraId="0F8F3A05" w14:textId="77777777" w:rsidR="00882E47" w:rsidRPr="0017023B" w:rsidRDefault="00882E47" w:rsidP="0017023B">
            <w:pPr>
              <w:pStyle w:val="a7"/>
              <w:shd w:val="clear" w:color="auto" w:fill="auto"/>
              <w:spacing w:line="276" w:lineRule="auto"/>
              <w:ind w:firstLine="709"/>
              <w:rPr>
                <w:color w:val="auto"/>
              </w:rPr>
            </w:pPr>
            <w:r w:rsidRPr="0017023B">
              <w:rPr>
                <w:color w:val="auto"/>
              </w:rPr>
              <w:t>Упаковывание и увязывание упаковочными материалами..</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4B18F3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0C4BEF18" w14:textId="77777777" w:rsidTr="00882E47">
        <w:trPr>
          <w:trHeight w:hRule="exact" w:val="298"/>
          <w:jc w:val="center"/>
        </w:trPr>
        <w:tc>
          <w:tcPr>
            <w:tcW w:w="2842" w:type="dxa"/>
            <w:vMerge/>
            <w:tcBorders>
              <w:top w:val="single" w:sz="4" w:space="0" w:color="auto"/>
              <w:left w:val="single" w:sz="4" w:space="0" w:color="auto"/>
              <w:bottom w:val="single" w:sz="4" w:space="0" w:color="auto"/>
              <w:right w:val="nil"/>
            </w:tcBorders>
            <w:vAlign w:val="center"/>
            <w:hideMark/>
          </w:tcPr>
          <w:p w14:paraId="5AE22D5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2"/>
            <w:tcBorders>
              <w:top w:val="single" w:sz="4" w:space="0" w:color="auto"/>
              <w:left w:val="single" w:sz="4" w:space="0" w:color="auto"/>
              <w:bottom w:val="single" w:sz="4" w:space="0" w:color="auto"/>
              <w:right w:val="nil"/>
            </w:tcBorders>
            <w:shd w:val="clear" w:color="auto" w:fill="FFFFFF"/>
            <w:vAlign w:val="bottom"/>
            <w:hideMark/>
          </w:tcPr>
          <w:p w14:paraId="31F1C8D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Проверочная работа</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B25AA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bl>
    <w:p w14:paraId="582010F5"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542"/>
        <w:gridCol w:w="168"/>
        <w:gridCol w:w="10344"/>
        <w:gridCol w:w="1147"/>
      </w:tblGrid>
      <w:tr w:rsidR="0017023B" w:rsidRPr="0017023B" w14:paraId="42FB0C69" w14:textId="77777777" w:rsidTr="00882E47">
        <w:trPr>
          <w:trHeight w:hRule="exact" w:val="288"/>
          <w:jc w:val="center"/>
        </w:trPr>
        <w:tc>
          <w:tcPr>
            <w:tcW w:w="2842" w:type="dxa"/>
            <w:vMerge w:val="restart"/>
            <w:tcBorders>
              <w:top w:val="nil"/>
              <w:left w:val="single" w:sz="4" w:space="0" w:color="auto"/>
              <w:bottom w:val="nil"/>
              <w:right w:val="nil"/>
            </w:tcBorders>
            <w:shd w:val="clear" w:color="auto" w:fill="FFFFFF"/>
          </w:tcPr>
          <w:p w14:paraId="61376B68" w14:textId="77777777" w:rsidR="00882E47" w:rsidRPr="0017023B" w:rsidRDefault="00882E47" w:rsidP="0017023B">
            <w:pPr>
              <w:spacing w:line="276" w:lineRule="auto"/>
              <w:ind w:firstLine="709"/>
              <w:rPr>
                <w:rFonts w:ascii="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26205DE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2BF610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13</w:t>
            </w:r>
          </w:p>
        </w:tc>
      </w:tr>
      <w:tr w:rsidR="0017023B" w:rsidRPr="0017023B" w14:paraId="46000548" w14:textId="77777777" w:rsidTr="00882E47">
        <w:trPr>
          <w:trHeight w:hRule="exact" w:val="288"/>
          <w:jc w:val="center"/>
        </w:trPr>
        <w:tc>
          <w:tcPr>
            <w:tcW w:w="300" w:type="dxa"/>
            <w:vMerge/>
            <w:tcBorders>
              <w:top w:val="nil"/>
              <w:left w:val="single" w:sz="4" w:space="0" w:color="auto"/>
              <w:bottom w:val="nil"/>
              <w:right w:val="nil"/>
            </w:tcBorders>
            <w:vAlign w:val="center"/>
            <w:hideMark/>
          </w:tcPr>
          <w:p w14:paraId="3417E612" w14:textId="77777777" w:rsidR="00882E47" w:rsidRPr="0017023B" w:rsidRDefault="00882E47" w:rsidP="0017023B">
            <w:pPr>
              <w:spacing w:line="276" w:lineRule="auto"/>
              <w:ind w:firstLine="709"/>
              <w:rPr>
                <w:rFonts w:ascii="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13E216C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 Подготовка к устному и (или) письменному опросу по учебнику, конспекту, интернет ресурсу .</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390D31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3ED7644E" w14:textId="77777777" w:rsidTr="00882E47">
        <w:trPr>
          <w:trHeight w:hRule="exact" w:val="835"/>
          <w:jc w:val="center"/>
        </w:trPr>
        <w:tc>
          <w:tcPr>
            <w:tcW w:w="300" w:type="dxa"/>
            <w:vMerge/>
            <w:tcBorders>
              <w:top w:val="nil"/>
              <w:left w:val="single" w:sz="4" w:space="0" w:color="auto"/>
              <w:bottom w:val="nil"/>
              <w:right w:val="nil"/>
            </w:tcBorders>
            <w:vAlign w:val="center"/>
            <w:hideMark/>
          </w:tcPr>
          <w:p w14:paraId="09D77DC4" w14:textId="77777777" w:rsidR="00882E47" w:rsidRPr="0017023B" w:rsidRDefault="00882E47" w:rsidP="0017023B">
            <w:pPr>
              <w:spacing w:line="276" w:lineRule="auto"/>
              <w:ind w:firstLine="709"/>
              <w:rPr>
                <w:rFonts w:ascii="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2B007D2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 Реферат по выбору обучающегося, по темам: «</w:t>
            </w:r>
            <w:r w:rsidRPr="0017023B">
              <w:rPr>
                <w:color w:val="auto"/>
              </w:rPr>
              <w:t>Правила хранения мяса разных видов животных», «Мясные породы животных и показатели их продуктивности», «Химический состав мяса», «Выход продукции».</w:t>
            </w:r>
          </w:p>
        </w:tc>
        <w:tc>
          <w:tcPr>
            <w:tcW w:w="1147" w:type="dxa"/>
            <w:tcBorders>
              <w:top w:val="single" w:sz="4" w:space="0" w:color="auto"/>
              <w:left w:val="single" w:sz="4" w:space="0" w:color="auto"/>
              <w:bottom w:val="nil"/>
              <w:right w:val="single" w:sz="4" w:space="0" w:color="auto"/>
            </w:tcBorders>
            <w:shd w:val="clear" w:color="auto" w:fill="FFFFFF"/>
            <w:hideMark/>
          </w:tcPr>
          <w:p w14:paraId="4CCF114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4A617F54" w14:textId="77777777" w:rsidTr="00882E47">
        <w:trPr>
          <w:trHeight w:hRule="exact" w:val="840"/>
          <w:jc w:val="center"/>
        </w:trPr>
        <w:tc>
          <w:tcPr>
            <w:tcW w:w="300" w:type="dxa"/>
            <w:vMerge/>
            <w:tcBorders>
              <w:top w:val="nil"/>
              <w:left w:val="single" w:sz="4" w:space="0" w:color="auto"/>
              <w:bottom w:val="nil"/>
              <w:right w:val="nil"/>
            </w:tcBorders>
            <w:vAlign w:val="center"/>
            <w:hideMark/>
          </w:tcPr>
          <w:p w14:paraId="682FDA0D" w14:textId="77777777" w:rsidR="00882E47" w:rsidRPr="0017023B" w:rsidRDefault="00882E47" w:rsidP="0017023B">
            <w:pPr>
              <w:spacing w:line="276" w:lineRule="auto"/>
              <w:ind w:firstLine="709"/>
              <w:rPr>
                <w:rFonts w:ascii="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0ECD1D2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3.Презентация на выбор обучающегося, по темам: «</w:t>
            </w:r>
            <w:r w:rsidRPr="0017023B">
              <w:rPr>
                <w:color w:val="auto"/>
              </w:rPr>
              <w:t>Заготовка мяса впрок», «Факторы, влияющие на мясную продуктивность», «Расчёт годовой потребности в кормах для животных на откорме», «Определения категории упитанности по стандарту».</w:t>
            </w:r>
          </w:p>
        </w:tc>
        <w:tc>
          <w:tcPr>
            <w:tcW w:w="1147" w:type="dxa"/>
            <w:tcBorders>
              <w:top w:val="single" w:sz="4" w:space="0" w:color="auto"/>
              <w:left w:val="single" w:sz="4" w:space="0" w:color="auto"/>
              <w:bottom w:val="nil"/>
              <w:right w:val="single" w:sz="4" w:space="0" w:color="auto"/>
            </w:tcBorders>
            <w:shd w:val="clear" w:color="auto" w:fill="FFFFFF"/>
            <w:hideMark/>
          </w:tcPr>
          <w:p w14:paraId="6DE3773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52EBEF37" w14:textId="77777777" w:rsidTr="00882E47">
        <w:trPr>
          <w:trHeight w:hRule="exact" w:val="288"/>
          <w:jc w:val="center"/>
        </w:trPr>
        <w:tc>
          <w:tcPr>
            <w:tcW w:w="2842" w:type="dxa"/>
            <w:vMerge w:val="restart"/>
            <w:tcBorders>
              <w:top w:val="single" w:sz="4" w:space="0" w:color="auto"/>
              <w:left w:val="single" w:sz="4" w:space="0" w:color="auto"/>
              <w:bottom w:val="nil"/>
              <w:right w:val="nil"/>
            </w:tcBorders>
            <w:shd w:val="clear" w:color="auto" w:fill="FFFFFF"/>
            <w:hideMark/>
          </w:tcPr>
          <w:p w14:paraId="195E8738"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1.2.3 Технологии</w:t>
            </w:r>
          </w:p>
          <w:p w14:paraId="5A7630AE"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производства, переработки и хранения яиц домашней птицы</w:t>
            </w:r>
          </w:p>
        </w:tc>
        <w:tc>
          <w:tcPr>
            <w:tcW w:w="11054" w:type="dxa"/>
            <w:gridSpan w:val="3"/>
            <w:tcBorders>
              <w:top w:val="single" w:sz="4" w:space="0" w:color="auto"/>
              <w:left w:val="single" w:sz="4" w:space="0" w:color="auto"/>
              <w:bottom w:val="nil"/>
              <w:right w:val="nil"/>
            </w:tcBorders>
            <w:shd w:val="clear" w:color="auto" w:fill="FFFFFF"/>
          </w:tcPr>
          <w:p w14:paraId="03366C0A" w14:textId="77777777" w:rsidR="00882E47" w:rsidRPr="0017023B" w:rsidRDefault="00882E47" w:rsidP="0017023B">
            <w:pPr>
              <w:spacing w:line="276" w:lineRule="auto"/>
              <w:ind w:firstLine="709"/>
              <w:rPr>
                <w:rFonts w:ascii="Times New Roman" w:hAnsi="Times New Roman" w:cs="Times New Roman"/>
                <w:color w:val="auto"/>
              </w:rPr>
            </w:pP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9DB738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14</w:t>
            </w:r>
          </w:p>
        </w:tc>
      </w:tr>
      <w:tr w:rsidR="0017023B" w:rsidRPr="0017023B" w14:paraId="16BE3161"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4044F46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30613B6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512" w:type="dxa"/>
            <w:gridSpan w:val="2"/>
            <w:tcBorders>
              <w:top w:val="single" w:sz="4" w:space="0" w:color="auto"/>
              <w:left w:val="single" w:sz="4" w:space="0" w:color="auto"/>
              <w:bottom w:val="nil"/>
              <w:right w:val="nil"/>
            </w:tcBorders>
            <w:shd w:val="clear" w:color="auto" w:fill="FFFFFF"/>
            <w:vAlign w:val="bottom"/>
            <w:hideMark/>
          </w:tcPr>
          <w:p w14:paraId="1D30E7C4" w14:textId="77777777" w:rsidR="00882E47" w:rsidRPr="0017023B" w:rsidRDefault="00882E47" w:rsidP="0017023B">
            <w:pPr>
              <w:pStyle w:val="a7"/>
              <w:shd w:val="clear" w:color="auto" w:fill="auto"/>
              <w:spacing w:line="276" w:lineRule="auto"/>
              <w:ind w:firstLine="709"/>
              <w:rPr>
                <w:color w:val="auto"/>
              </w:rPr>
            </w:pPr>
            <w:r w:rsidRPr="0017023B">
              <w:rPr>
                <w:color w:val="auto"/>
              </w:rPr>
              <w:t>Яичная и мясная продуктивность домашней птицы.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7837FBA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663EC16F"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1979058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52D58A6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0512" w:type="dxa"/>
            <w:gridSpan w:val="2"/>
            <w:tcBorders>
              <w:top w:val="single" w:sz="4" w:space="0" w:color="auto"/>
              <w:left w:val="single" w:sz="4" w:space="0" w:color="auto"/>
              <w:bottom w:val="nil"/>
              <w:right w:val="nil"/>
            </w:tcBorders>
            <w:shd w:val="clear" w:color="auto" w:fill="FFFFFF"/>
            <w:vAlign w:val="bottom"/>
            <w:hideMark/>
          </w:tcPr>
          <w:p w14:paraId="652B1EAE" w14:textId="77777777" w:rsidR="00882E47" w:rsidRPr="0017023B" w:rsidRDefault="00882E47" w:rsidP="0017023B">
            <w:pPr>
              <w:pStyle w:val="a7"/>
              <w:shd w:val="clear" w:color="auto" w:fill="auto"/>
              <w:spacing w:line="276" w:lineRule="auto"/>
              <w:ind w:firstLine="709"/>
              <w:rPr>
                <w:color w:val="auto"/>
              </w:rPr>
            </w:pPr>
            <w:r w:rsidRPr="0017023B">
              <w:rPr>
                <w:color w:val="auto"/>
              </w:rPr>
              <w:t>Типы и техника кормления домашней птицы.</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244D8D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17050069"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108FB4A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412A27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c>
          <w:tcPr>
            <w:tcW w:w="10512" w:type="dxa"/>
            <w:gridSpan w:val="2"/>
            <w:tcBorders>
              <w:top w:val="single" w:sz="4" w:space="0" w:color="auto"/>
              <w:left w:val="single" w:sz="4" w:space="0" w:color="auto"/>
              <w:bottom w:val="nil"/>
              <w:right w:val="nil"/>
            </w:tcBorders>
            <w:shd w:val="clear" w:color="auto" w:fill="FFFFFF"/>
            <w:vAlign w:val="bottom"/>
            <w:hideMark/>
          </w:tcPr>
          <w:p w14:paraId="09EF9EBA"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получения яиц.</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8A903D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3D98109B"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35ED838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73DC960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c>
          <w:tcPr>
            <w:tcW w:w="10512" w:type="dxa"/>
            <w:gridSpan w:val="2"/>
            <w:tcBorders>
              <w:top w:val="single" w:sz="4" w:space="0" w:color="auto"/>
              <w:left w:val="single" w:sz="4" w:space="0" w:color="auto"/>
              <w:bottom w:val="nil"/>
              <w:right w:val="nil"/>
            </w:tcBorders>
            <w:shd w:val="clear" w:color="auto" w:fill="FFFFFF"/>
            <w:vAlign w:val="bottom"/>
            <w:hideMark/>
          </w:tcPr>
          <w:p w14:paraId="70749AA1"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переработки яиц (яичный порошок, меланж).</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45CF7B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6D46B6D5"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0DC1DE1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617181F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c>
          <w:tcPr>
            <w:tcW w:w="10512" w:type="dxa"/>
            <w:gridSpan w:val="2"/>
            <w:tcBorders>
              <w:top w:val="single" w:sz="4" w:space="0" w:color="auto"/>
              <w:left w:val="single" w:sz="4" w:space="0" w:color="auto"/>
              <w:bottom w:val="nil"/>
              <w:right w:val="nil"/>
            </w:tcBorders>
            <w:shd w:val="clear" w:color="auto" w:fill="FFFFFF"/>
            <w:vAlign w:val="bottom"/>
            <w:hideMark/>
          </w:tcPr>
          <w:p w14:paraId="5A933B91" w14:textId="77777777" w:rsidR="00882E47" w:rsidRPr="0017023B" w:rsidRDefault="00882E47" w:rsidP="0017023B">
            <w:pPr>
              <w:pStyle w:val="a7"/>
              <w:shd w:val="clear" w:color="auto" w:fill="auto"/>
              <w:spacing w:line="276" w:lineRule="auto"/>
              <w:ind w:firstLine="709"/>
              <w:rPr>
                <w:color w:val="auto"/>
              </w:rPr>
            </w:pPr>
            <w:r w:rsidRPr="0017023B">
              <w:rPr>
                <w:color w:val="auto"/>
              </w:rPr>
              <w:t>Влияние кормления на качество пищевых яиц.</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D60FFE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51930497"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4CE0E8C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6B4E638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Лабораторно-практические занятия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394CC7A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239304AF"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1023E8EE"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42" w:type="dxa"/>
            <w:tcBorders>
              <w:top w:val="single" w:sz="4" w:space="0" w:color="auto"/>
              <w:left w:val="single" w:sz="4" w:space="0" w:color="auto"/>
              <w:bottom w:val="nil"/>
              <w:right w:val="nil"/>
            </w:tcBorders>
            <w:shd w:val="clear" w:color="auto" w:fill="FFFFFF"/>
            <w:vAlign w:val="bottom"/>
            <w:hideMark/>
          </w:tcPr>
          <w:p w14:paraId="4CAB9E4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512" w:type="dxa"/>
            <w:gridSpan w:val="2"/>
            <w:tcBorders>
              <w:top w:val="single" w:sz="4" w:space="0" w:color="auto"/>
              <w:left w:val="single" w:sz="4" w:space="0" w:color="auto"/>
              <w:bottom w:val="nil"/>
              <w:right w:val="nil"/>
            </w:tcBorders>
            <w:shd w:val="clear" w:color="auto" w:fill="FFFFFF"/>
            <w:vAlign w:val="bottom"/>
            <w:hideMark/>
          </w:tcPr>
          <w:p w14:paraId="6EE4870C"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работ в цехах переработки птицефабрики.</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501DD57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229BCB4F"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5A2767DE"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34C895A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Проверочная работа</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E20FD2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30309E7A" w14:textId="77777777" w:rsidTr="00882E47">
        <w:trPr>
          <w:trHeight w:hRule="exact" w:val="288"/>
          <w:jc w:val="center"/>
        </w:trPr>
        <w:tc>
          <w:tcPr>
            <w:tcW w:w="300" w:type="dxa"/>
            <w:vMerge/>
            <w:tcBorders>
              <w:top w:val="single" w:sz="4" w:space="0" w:color="auto"/>
              <w:left w:val="single" w:sz="4" w:space="0" w:color="auto"/>
              <w:bottom w:val="nil"/>
              <w:right w:val="nil"/>
            </w:tcBorders>
            <w:vAlign w:val="center"/>
            <w:hideMark/>
          </w:tcPr>
          <w:p w14:paraId="4DD353E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3F46228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 обучающихся</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00A7609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7</w:t>
            </w:r>
          </w:p>
        </w:tc>
      </w:tr>
      <w:tr w:rsidR="0017023B" w:rsidRPr="0017023B" w14:paraId="48559741" w14:textId="77777777" w:rsidTr="00882E47">
        <w:trPr>
          <w:trHeight w:hRule="exact" w:val="283"/>
          <w:jc w:val="center"/>
        </w:trPr>
        <w:tc>
          <w:tcPr>
            <w:tcW w:w="300" w:type="dxa"/>
            <w:vMerge/>
            <w:tcBorders>
              <w:top w:val="single" w:sz="4" w:space="0" w:color="auto"/>
              <w:left w:val="single" w:sz="4" w:space="0" w:color="auto"/>
              <w:bottom w:val="nil"/>
              <w:right w:val="nil"/>
            </w:tcBorders>
            <w:vAlign w:val="center"/>
            <w:hideMark/>
          </w:tcPr>
          <w:p w14:paraId="543C753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2E692AC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 Подготовка к устному и (или) письменному опросу по учебнику, конспекту, интернет ресурсу</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139B4FE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33E17322" w14:textId="77777777" w:rsidTr="00882E47">
        <w:trPr>
          <w:trHeight w:hRule="exact" w:val="1114"/>
          <w:jc w:val="center"/>
        </w:trPr>
        <w:tc>
          <w:tcPr>
            <w:tcW w:w="300" w:type="dxa"/>
            <w:vMerge/>
            <w:tcBorders>
              <w:top w:val="single" w:sz="4" w:space="0" w:color="auto"/>
              <w:left w:val="single" w:sz="4" w:space="0" w:color="auto"/>
              <w:bottom w:val="nil"/>
              <w:right w:val="nil"/>
            </w:tcBorders>
            <w:vAlign w:val="center"/>
            <w:hideMark/>
          </w:tcPr>
          <w:p w14:paraId="16986AE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70494AD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 Реферат по выбору обучающегося, по темам: «</w:t>
            </w:r>
            <w:r w:rsidRPr="0017023B">
              <w:rPr>
                <w:color w:val="auto"/>
              </w:rPr>
              <w:t>Требование к качеству яичных продуктов»,</w:t>
            </w:r>
          </w:p>
          <w:p w14:paraId="46CA46FF" w14:textId="77777777" w:rsidR="00882E47" w:rsidRPr="0017023B" w:rsidRDefault="00882E47" w:rsidP="0017023B">
            <w:pPr>
              <w:pStyle w:val="a7"/>
              <w:shd w:val="clear" w:color="auto" w:fill="auto"/>
              <w:spacing w:line="276" w:lineRule="auto"/>
              <w:ind w:firstLine="709"/>
              <w:rPr>
                <w:color w:val="auto"/>
              </w:rPr>
            </w:pPr>
            <w:r w:rsidRPr="0017023B">
              <w:rPr>
                <w:color w:val="auto"/>
              </w:rPr>
              <w:t>«У странение протеиновой, витаминной, аминокислотной недостаточности в питание птиц», «Породные показатели кур яичных пород», «Характеристика отечественных кроссов яичных и мясных пород кур», «Классификация мяса птицы».</w:t>
            </w:r>
          </w:p>
        </w:tc>
        <w:tc>
          <w:tcPr>
            <w:tcW w:w="1147" w:type="dxa"/>
            <w:tcBorders>
              <w:top w:val="single" w:sz="4" w:space="0" w:color="auto"/>
              <w:left w:val="single" w:sz="4" w:space="0" w:color="auto"/>
              <w:bottom w:val="nil"/>
              <w:right w:val="single" w:sz="4" w:space="0" w:color="auto"/>
            </w:tcBorders>
            <w:shd w:val="clear" w:color="auto" w:fill="FFFFFF"/>
            <w:hideMark/>
          </w:tcPr>
          <w:p w14:paraId="5912736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7E29F5CB" w14:textId="77777777" w:rsidTr="00882E47">
        <w:trPr>
          <w:trHeight w:hRule="exact" w:val="566"/>
          <w:jc w:val="center"/>
        </w:trPr>
        <w:tc>
          <w:tcPr>
            <w:tcW w:w="300" w:type="dxa"/>
            <w:vMerge/>
            <w:tcBorders>
              <w:top w:val="single" w:sz="4" w:space="0" w:color="auto"/>
              <w:left w:val="single" w:sz="4" w:space="0" w:color="auto"/>
              <w:bottom w:val="nil"/>
              <w:right w:val="nil"/>
            </w:tcBorders>
            <w:vAlign w:val="center"/>
            <w:hideMark/>
          </w:tcPr>
          <w:p w14:paraId="6B0AB4D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1054" w:type="dxa"/>
            <w:gridSpan w:val="3"/>
            <w:tcBorders>
              <w:top w:val="single" w:sz="4" w:space="0" w:color="auto"/>
              <w:left w:val="single" w:sz="4" w:space="0" w:color="auto"/>
              <w:bottom w:val="nil"/>
              <w:right w:val="nil"/>
            </w:tcBorders>
            <w:shd w:val="clear" w:color="auto" w:fill="FFFFFF"/>
            <w:vAlign w:val="bottom"/>
            <w:hideMark/>
          </w:tcPr>
          <w:p w14:paraId="14C8A5F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3.Сообщение на выбор обучающегося, по темам: «</w:t>
            </w:r>
            <w:r w:rsidRPr="0017023B">
              <w:rPr>
                <w:color w:val="auto"/>
              </w:rPr>
              <w:t>Принудительная линька», «Фазовое и ограниченное кормление птицы», «Планирование производства яиц»,</w:t>
            </w:r>
          </w:p>
        </w:tc>
        <w:tc>
          <w:tcPr>
            <w:tcW w:w="1147" w:type="dxa"/>
            <w:tcBorders>
              <w:top w:val="single" w:sz="4" w:space="0" w:color="auto"/>
              <w:left w:val="single" w:sz="4" w:space="0" w:color="auto"/>
              <w:bottom w:val="nil"/>
              <w:right w:val="single" w:sz="4" w:space="0" w:color="auto"/>
            </w:tcBorders>
            <w:shd w:val="clear" w:color="auto" w:fill="FFFFFF"/>
            <w:vAlign w:val="center"/>
            <w:hideMark/>
          </w:tcPr>
          <w:p w14:paraId="709423A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289582E9" w14:textId="77777777" w:rsidTr="00882E47">
        <w:trPr>
          <w:trHeight w:hRule="exact" w:val="562"/>
          <w:jc w:val="center"/>
        </w:trPr>
        <w:tc>
          <w:tcPr>
            <w:tcW w:w="2842" w:type="dxa"/>
            <w:tcBorders>
              <w:top w:val="single" w:sz="4" w:space="0" w:color="auto"/>
              <w:left w:val="single" w:sz="4" w:space="0" w:color="auto"/>
              <w:bottom w:val="nil"/>
              <w:right w:val="nil"/>
            </w:tcBorders>
            <w:shd w:val="clear" w:color="auto" w:fill="FFFFFF"/>
            <w:vAlign w:val="bottom"/>
            <w:hideMark/>
          </w:tcPr>
          <w:p w14:paraId="2AC76B7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УП 01.</w:t>
            </w:r>
          </w:p>
          <w:p w14:paraId="3F71FA9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Учебная практика</w:t>
            </w:r>
          </w:p>
        </w:tc>
        <w:tc>
          <w:tcPr>
            <w:tcW w:w="11054" w:type="dxa"/>
            <w:gridSpan w:val="3"/>
            <w:tcBorders>
              <w:top w:val="single" w:sz="4" w:space="0" w:color="auto"/>
              <w:left w:val="single" w:sz="4" w:space="0" w:color="auto"/>
              <w:bottom w:val="nil"/>
              <w:right w:val="nil"/>
            </w:tcBorders>
            <w:shd w:val="clear" w:color="auto" w:fill="FFFFFF"/>
          </w:tcPr>
          <w:p w14:paraId="12A818BA" w14:textId="77777777" w:rsidR="00882E47" w:rsidRPr="0017023B" w:rsidRDefault="00882E47" w:rsidP="0017023B">
            <w:pPr>
              <w:spacing w:line="276" w:lineRule="auto"/>
              <w:ind w:firstLine="709"/>
              <w:rPr>
                <w:rFonts w:ascii="Times New Roman" w:hAnsi="Times New Roman" w:cs="Times New Roman"/>
                <w:color w:val="auto"/>
              </w:rPr>
            </w:pPr>
          </w:p>
        </w:tc>
        <w:tc>
          <w:tcPr>
            <w:tcW w:w="1147" w:type="dxa"/>
            <w:tcBorders>
              <w:top w:val="single" w:sz="4" w:space="0" w:color="auto"/>
              <w:left w:val="single" w:sz="4" w:space="0" w:color="auto"/>
              <w:bottom w:val="nil"/>
              <w:right w:val="single" w:sz="4" w:space="0" w:color="auto"/>
            </w:tcBorders>
            <w:shd w:val="clear" w:color="auto" w:fill="FFFFFF"/>
            <w:hideMark/>
          </w:tcPr>
          <w:p w14:paraId="55C95A2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36</w:t>
            </w:r>
          </w:p>
        </w:tc>
      </w:tr>
      <w:tr w:rsidR="0017023B" w:rsidRPr="0017023B" w14:paraId="4510BB9E" w14:textId="77777777" w:rsidTr="00882E47">
        <w:trPr>
          <w:trHeight w:hRule="exact" w:val="283"/>
          <w:jc w:val="center"/>
        </w:trPr>
        <w:tc>
          <w:tcPr>
            <w:tcW w:w="2842" w:type="dxa"/>
            <w:tcBorders>
              <w:top w:val="single" w:sz="4" w:space="0" w:color="auto"/>
              <w:left w:val="single" w:sz="4" w:space="0" w:color="auto"/>
              <w:bottom w:val="nil"/>
              <w:right w:val="nil"/>
            </w:tcBorders>
            <w:shd w:val="clear" w:color="auto" w:fill="FFFFFF"/>
          </w:tcPr>
          <w:p w14:paraId="0ACBE337" w14:textId="77777777" w:rsidR="00882E47" w:rsidRPr="0017023B" w:rsidRDefault="00882E47" w:rsidP="0017023B">
            <w:pPr>
              <w:spacing w:line="276" w:lineRule="auto"/>
              <w:ind w:firstLine="709"/>
              <w:rPr>
                <w:rFonts w:ascii="Times New Roman" w:hAnsi="Times New Roman" w:cs="Times New Roman"/>
                <w:color w:val="auto"/>
              </w:rPr>
            </w:pPr>
          </w:p>
        </w:tc>
        <w:tc>
          <w:tcPr>
            <w:tcW w:w="710" w:type="dxa"/>
            <w:gridSpan w:val="2"/>
            <w:tcBorders>
              <w:top w:val="single" w:sz="4" w:space="0" w:color="auto"/>
              <w:left w:val="single" w:sz="4" w:space="0" w:color="auto"/>
              <w:bottom w:val="nil"/>
              <w:right w:val="nil"/>
            </w:tcBorders>
            <w:shd w:val="clear" w:color="auto" w:fill="FFFFFF"/>
            <w:vAlign w:val="bottom"/>
            <w:hideMark/>
          </w:tcPr>
          <w:p w14:paraId="4AD85BC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44" w:type="dxa"/>
            <w:tcBorders>
              <w:top w:val="single" w:sz="4" w:space="0" w:color="auto"/>
              <w:left w:val="single" w:sz="4" w:space="0" w:color="auto"/>
              <w:bottom w:val="nil"/>
              <w:right w:val="nil"/>
            </w:tcBorders>
            <w:shd w:val="clear" w:color="auto" w:fill="FFFFFF"/>
            <w:vAlign w:val="bottom"/>
            <w:hideMark/>
          </w:tcPr>
          <w:p w14:paraId="69465808" w14:textId="77777777" w:rsidR="00882E47" w:rsidRPr="0017023B" w:rsidRDefault="00882E47" w:rsidP="0017023B">
            <w:pPr>
              <w:pStyle w:val="a7"/>
              <w:shd w:val="clear" w:color="auto" w:fill="auto"/>
              <w:spacing w:line="276" w:lineRule="auto"/>
              <w:ind w:firstLine="709"/>
              <w:rPr>
                <w:color w:val="auto"/>
              </w:rPr>
            </w:pPr>
            <w:r w:rsidRPr="0017023B">
              <w:rPr>
                <w:color w:val="auto"/>
              </w:rPr>
              <w:t>Правила техники безопасности и охраны труда на сельскохозяйственных предприятиях</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4AAC0A37"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7EA07A2B" w14:textId="77777777" w:rsidTr="00882E47">
        <w:trPr>
          <w:trHeight w:hRule="exact" w:val="557"/>
          <w:jc w:val="center"/>
        </w:trPr>
        <w:tc>
          <w:tcPr>
            <w:tcW w:w="2842" w:type="dxa"/>
            <w:tcBorders>
              <w:top w:val="single" w:sz="4" w:space="0" w:color="auto"/>
              <w:left w:val="single" w:sz="4" w:space="0" w:color="auto"/>
              <w:bottom w:val="nil"/>
              <w:right w:val="nil"/>
            </w:tcBorders>
            <w:shd w:val="clear" w:color="auto" w:fill="FFFFFF"/>
          </w:tcPr>
          <w:p w14:paraId="2DFA7BDC" w14:textId="77777777" w:rsidR="00882E47" w:rsidRPr="0017023B" w:rsidRDefault="00882E47" w:rsidP="0017023B">
            <w:pPr>
              <w:spacing w:line="276" w:lineRule="auto"/>
              <w:ind w:firstLine="709"/>
              <w:rPr>
                <w:rFonts w:ascii="Times New Roman" w:hAnsi="Times New Roman" w:cs="Times New Roman"/>
                <w:color w:val="auto"/>
              </w:rPr>
            </w:pPr>
          </w:p>
        </w:tc>
        <w:tc>
          <w:tcPr>
            <w:tcW w:w="710" w:type="dxa"/>
            <w:gridSpan w:val="2"/>
            <w:tcBorders>
              <w:top w:val="single" w:sz="4" w:space="0" w:color="auto"/>
              <w:left w:val="single" w:sz="4" w:space="0" w:color="auto"/>
              <w:bottom w:val="nil"/>
              <w:right w:val="nil"/>
            </w:tcBorders>
            <w:shd w:val="clear" w:color="auto" w:fill="FFFFFF"/>
            <w:vAlign w:val="center"/>
            <w:hideMark/>
          </w:tcPr>
          <w:p w14:paraId="7D6E6A21"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44" w:type="dxa"/>
            <w:tcBorders>
              <w:top w:val="single" w:sz="4" w:space="0" w:color="auto"/>
              <w:left w:val="single" w:sz="4" w:space="0" w:color="auto"/>
              <w:bottom w:val="nil"/>
              <w:right w:val="nil"/>
            </w:tcBorders>
            <w:shd w:val="clear" w:color="auto" w:fill="FFFFFF"/>
            <w:vAlign w:val="bottom"/>
            <w:hideMark/>
          </w:tcPr>
          <w:p w14:paraId="0FEA7192" w14:textId="77777777" w:rsidR="00882E47" w:rsidRPr="0017023B" w:rsidRDefault="00882E47" w:rsidP="0017023B">
            <w:pPr>
              <w:pStyle w:val="a7"/>
              <w:shd w:val="clear" w:color="auto" w:fill="auto"/>
              <w:spacing w:line="276" w:lineRule="auto"/>
              <w:ind w:firstLine="709"/>
              <w:rPr>
                <w:color w:val="auto"/>
              </w:rPr>
            </w:pPr>
            <w:r w:rsidRPr="0017023B">
              <w:rPr>
                <w:color w:val="auto"/>
              </w:rPr>
              <w:t>Определение происхождения генетических особенностей животных и разведение КРС. Комплектование стада.</w:t>
            </w:r>
          </w:p>
        </w:tc>
        <w:tc>
          <w:tcPr>
            <w:tcW w:w="1147" w:type="dxa"/>
            <w:tcBorders>
              <w:top w:val="single" w:sz="4" w:space="0" w:color="auto"/>
              <w:left w:val="single" w:sz="4" w:space="0" w:color="auto"/>
              <w:bottom w:val="nil"/>
              <w:right w:val="single" w:sz="4" w:space="0" w:color="auto"/>
            </w:tcBorders>
            <w:shd w:val="clear" w:color="auto" w:fill="FFFFFF"/>
            <w:vAlign w:val="center"/>
            <w:hideMark/>
          </w:tcPr>
          <w:p w14:paraId="3013B200"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21F4EA36" w14:textId="77777777" w:rsidTr="00882E47">
        <w:trPr>
          <w:trHeight w:hRule="exact" w:val="562"/>
          <w:jc w:val="center"/>
        </w:trPr>
        <w:tc>
          <w:tcPr>
            <w:tcW w:w="2842" w:type="dxa"/>
            <w:tcBorders>
              <w:top w:val="single" w:sz="4" w:space="0" w:color="auto"/>
              <w:left w:val="single" w:sz="4" w:space="0" w:color="auto"/>
              <w:bottom w:val="nil"/>
              <w:right w:val="nil"/>
            </w:tcBorders>
            <w:shd w:val="clear" w:color="auto" w:fill="FFFFFF"/>
          </w:tcPr>
          <w:p w14:paraId="6D7BD175" w14:textId="77777777" w:rsidR="00882E47" w:rsidRPr="0017023B" w:rsidRDefault="00882E47" w:rsidP="0017023B">
            <w:pPr>
              <w:spacing w:line="276" w:lineRule="auto"/>
              <w:ind w:firstLine="709"/>
              <w:rPr>
                <w:rFonts w:ascii="Times New Roman" w:hAnsi="Times New Roman" w:cs="Times New Roman"/>
                <w:color w:val="auto"/>
              </w:rPr>
            </w:pPr>
          </w:p>
        </w:tc>
        <w:tc>
          <w:tcPr>
            <w:tcW w:w="710" w:type="dxa"/>
            <w:gridSpan w:val="2"/>
            <w:tcBorders>
              <w:top w:val="single" w:sz="4" w:space="0" w:color="auto"/>
              <w:left w:val="single" w:sz="4" w:space="0" w:color="auto"/>
              <w:bottom w:val="nil"/>
              <w:right w:val="nil"/>
            </w:tcBorders>
            <w:shd w:val="clear" w:color="auto" w:fill="FFFFFF"/>
            <w:hideMark/>
          </w:tcPr>
          <w:p w14:paraId="421F6FDD"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44" w:type="dxa"/>
            <w:tcBorders>
              <w:top w:val="single" w:sz="4" w:space="0" w:color="auto"/>
              <w:left w:val="single" w:sz="4" w:space="0" w:color="auto"/>
              <w:bottom w:val="nil"/>
              <w:right w:val="nil"/>
            </w:tcBorders>
            <w:shd w:val="clear" w:color="auto" w:fill="FFFFFF"/>
            <w:vAlign w:val="bottom"/>
            <w:hideMark/>
          </w:tcPr>
          <w:p w14:paraId="4B133C96"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кормов к вскармливанию и кормление животных. Составление суточного рациона,.</w:t>
            </w:r>
          </w:p>
        </w:tc>
        <w:tc>
          <w:tcPr>
            <w:tcW w:w="1147" w:type="dxa"/>
            <w:tcBorders>
              <w:top w:val="single" w:sz="4" w:space="0" w:color="auto"/>
              <w:left w:val="single" w:sz="4" w:space="0" w:color="auto"/>
              <w:bottom w:val="nil"/>
              <w:right w:val="single" w:sz="4" w:space="0" w:color="auto"/>
            </w:tcBorders>
            <w:shd w:val="clear" w:color="auto" w:fill="FFFFFF"/>
            <w:vAlign w:val="center"/>
            <w:hideMark/>
          </w:tcPr>
          <w:p w14:paraId="3C083563"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44D32BF3" w14:textId="77777777" w:rsidTr="00882E47">
        <w:trPr>
          <w:trHeight w:hRule="exact" w:val="283"/>
          <w:jc w:val="center"/>
        </w:trPr>
        <w:tc>
          <w:tcPr>
            <w:tcW w:w="2842" w:type="dxa"/>
            <w:tcBorders>
              <w:top w:val="single" w:sz="4" w:space="0" w:color="auto"/>
              <w:left w:val="single" w:sz="4" w:space="0" w:color="auto"/>
              <w:bottom w:val="nil"/>
              <w:right w:val="nil"/>
            </w:tcBorders>
            <w:shd w:val="clear" w:color="auto" w:fill="FFFFFF"/>
          </w:tcPr>
          <w:p w14:paraId="4BC9EBE3" w14:textId="77777777" w:rsidR="00882E47" w:rsidRPr="0017023B" w:rsidRDefault="00882E47" w:rsidP="0017023B">
            <w:pPr>
              <w:spacing w:line="276" w:lineRule="auto"/>
              <w:ind w:firstLine="709"/>
              <w:rPr>
                <w:rFonts w:ascii="Times New Roman" w:hAnsi="Times New Roman" w:cs="Times New Roman"/>
                <w:color w:val="auto"/>
              </w:rPr>
            </w:pPr>
          </w:p>
        </w:tc>
        <w:tc>
          <w:tcPr>
            <w:tcW w:w="710" w:type="dxa"/>
            <w:gridSpan w:val="2"/>
            <w:tcBorders>
              <w:top w:val="single" w:sz="4" w:space="0" w:color="auto"/>
              <w:left w:val="single" w:sz="4" w:space="0" w:color="auto"/>
              <w:bottom w:val="nil"/>
              <w:right w:val="nil"/>
            </w:tcBorders>
            <w:shd w:val="clear" w:color="auto" w:fill="FFFFFF"/>
            <w:vAlign w:val="bottom"/>
            <w:hideMark/>
          </w:tcPr>
          <w:p w14:paraId="1C6B4E3D"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44" w:type="dxa"/>
            <w:tcBorders>
              <w:top w:val="single" w:sz="4" w:space="0" w:color="auto"/>
              <w:left w:val="single" w:sz="4" w:space="0" w:color="auto"/>
              <w:bottom w:val="nil"/>
              <w:right w:val="nil"/>
            </w:tcBorders>
            <w:shd w:val="clear" w:color="auto" w:fill="FFFFFF"/>
            <w:vAlign w:val="bottom"/>
            <w:hideMark/>
          </w:tcPr>
          <w:p w14:paraId="5BA54DC7"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Проведение санитарно - гигиенических работ на ферме.</w:t>
            </w:r>
          </w:p>
        </w:tc>
        <w:tc>
          <w:tcPr>
            <w:tcW w:w="1147" w:type="dxa"/>
            <w:tcBorders>
              <w:top w:val="single" w:sz="4" w:space="0" w:color="auto"/>
              <w:left w:val="single" w:sz="4" w:space="0" w:color="auto"/>
              <w:bottom w:val="nil"/>
              <w:right w:val="single" w:sz="4" w:space="0" w:color="auto"/>
            </w:tcBorders>
            <w:shd w:val="clear" w:color="auto" w:fill="FFFFFF"/>
            <w:vAlign w:val="bottom"/>
            <w:hideMark/>
          </w:tcPr>
          <w:p w14:paraId="6FA5C067"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7725834E" w14:textId="77777777" w:rsidTr="00882E47">
        <w:trPr>
          <w:trHeight w:hRule="exact" w:val="562"/>
          <w:jc w:val="center"/>
        </w:trPr>
        <w:tc>
          <w:tcPr>
            <w:tcW w:w="2842" w:type="dxa"/>
            <w:tcBorders>
              <w:top w:val="single" w:sz="4" w:space="0" w:color="auto"/>
              <w:left w:val="single" w:sz="4" w:space="0" w:color="auto"/>
              <w:bottom w:val="nil"/>
              <w:right w:val="nil"/>
            </w:tcBorders>
            <w:shd w:val="clear" w:color="auto" w:fill="FFFFFF"/>
          </w:tcPr>
          <w:p w14:paraId="7449DEEB" w14:textId="77777777" w:rsidR="00882E47" w:rsidRPr="0017023B" w:rsidRDefault="00882E47" w:rsidP="0017023B">
            <w:pPr>
              <w:spacing w:line="276" w:lineRule="auto"/>
              <w:ind w:firstLine="709"/>
              <w:rPr>
                <w:rFonts w:ascii="Times New Roman" w:hAnsi="Times New Roman" w:cs="Times New Roman"/>
                <w:color w:val="auto"/>
              </w:rPr>
            </w:pPr>
          </w:p>
        </w:tc>
        <w:tc>
          <w:tcPr>
            <w:tcW w:w="710" w:type="dxa"/>
            <w:gridSpan w:val="2"/>
            <w:tcBorders>
              <w:top w:val="single" w:sz="4" w:space="0" w:color="auto"/>
              <w:left w:val="single" w:sz="4" w:space="0" w:color="auto"/>
              <w:bottom w:val="nil"/>
              <w:right w:val="nil"/>
            </w:tcBorders>
            <w:shd w:val="clear" w:color="auto" w:fill="FFFFFF"/>
            <w:hideMark/>
          </w:tcPr>
          <w:p w14:paraId="50F9CED0"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44" w:type="dxa"/>
            <w:tcBorders>
              <w:top w:val="single" w:sz="4" w:space="0" w:color="auto"/>
              <w:left w:val="single" w:sz="4" w:space="0" w:color="auto"/>
              <w:bottom w:val="nil"/>
              <w:right w:val="nil"/>
            </w:tcBorders>
            <w:shd w:val="clear" w:color="auto" w:fill="FFFFFF"/>
            <w:vAlign w:val="bottom"/>
            <w:hideMark/>
          </w:tcPr>
          <w:p w14:paraId="1A7FDBB4"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обработки и производства: доильные установки, резервуары, бункера, холодильные агрегаты</w:t>
            </w:r>
          </w:p>
        </w:tc>
        <w:tc>
          <w:tcPr>
            <w:tcW w:w="1147" w:type="dxa"/>
            <w:tcBorders>
              <w:top w:val="single" w:sz="4" w:space="0" w:color="auto"/>
              <w:left w:val="single" w:sz="4" w:space="0" w:color="auto"/>
              <w:bottom w:val="nil"/>
              <w:right w:val="single" w:sz="4" w:space="0" w:color="auto"/>
            </w:tcBorders>
            <w:shd w:val="clear" w:color="auto" w:fill="FFFFFF"/>
            <w:vAlign w:val="center"/>
            <w:hideMark/>
          </w:tcPr>
          <w:p w14:paraId="361C4F93"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48271370" w14:textId="77777777" w:rsidTr="00882E47">
        <w:trPr>
          <w:trHeight w:hRule="exact" w:val="293"/>
          <w:jc w:val="center"/>
        </w:trPr>
        <w:tc>
          <w:tcPr>
            <w:tcW w:w="2842" w:type="dxa"/>
            <w:tcBorders>
              <w:top w:val="single" w:sz="4" w:space="0" w:color="auto"/>
              <w:left w:val="single" w:sz="4" w:space="0" w:color="auto"/>
              <w:bottom w:val="single" w:sz="4" w:space="0" w:color="auto"/>
              <w:right w:val="nil"/>
            </w:tcBorders>
            <w:shd w:val="clear" w:color="auto" w:fill="FFFFFF"/>
          </w:tcPr>
          <w:p w14:paraId="752B3D6C" w14:textId="77777777" w:rsidR="00882E47" w:rsidRPr="0017023B" w:rsidRDefault="00882E47" w:rsidP="0017023B">
            <w:pPr>
              <w:spacing w:line="276" w:lineRule="auto"/>
              <w:ind w:firstLine="709"/>
              <w:rPr>
                <w:rFonts w:ascii="Times New Roman" w:hAnsi="Times New Roman" w:cs="Times New Roman"/>
                <w:color w:val="auto"/>
              </w:rPr>
            </w:pPr>
          </w:p>
        </w:tc>
        <w:tc>
          <w:tcPr>
            <w:tcW w:w="710" w:type="dxa"/>
            <w:gridSpan w:val="2"/>
            <w:tcBorders>
              <w:top w:val="single" w:sz="4" w:space="0" w:color="auto"/>
              <w:left w:val="single" w:sz="4" w:space="0" w:color="auto"/>
              <w:bottom w:val="single" w:sz="4" w:space="0" w:color="auto"/>
              <w:right w:val="nil"/>
            </w:tcBorders>
            <w:shd w:val="clear" w:color="auto" w:fill="FFFFFF"/>
            <w:vAlign w:val="bottom"/>
            <w:hideMark/>
          </w:tcPr>
          <w:p w14:paraId="16E03C44"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44" w:type="dxa"/>
            <w:tcBorders>
              <w:top w:val="single" w:sz="4" w:space="0" w:color="auto"/>
              <w:left w:val="single" w:sz="4" w:space="0" w:color="auto"/>
              <w:bottom w:val="single" w:sz="4" w:space="0" w:color="auto"/>
              <w:right w:val="nil"/>
            </w:tcBorders>
            <w:shd w:val="clear" w:color="auto" w:fill="FFFFFF"/>
            <w:vAlign w:val="bottom"/>
            <w:hideMark/>
          </w:tcPr>
          <w:p w14:paraId="3374C310" w14:textId="77777777" w:rsidR="00882E47" w:rsidRPr="0017023B" w:rsidRDefault="00882E47" w:rsidP="0017023B">
            <w:pPr>
              <w:pStyle w:val="a7"/>
              <w:shd w:val="clear" w:color="auto" w:fill="auto"/>
              <w:spacing w:line="276" w:lineRule="auto"/>
              <w:ind w:firstLine="709"/>
              <w:rPr>
                <w:color w:val="auto"/>
              </w:rPr>
            </w:pPr>
            <w:r w:rsidRPr="0017023B">
              <w:rPr>
                <w:color w:val="auto"/>
              </w:rPr>
              <w:t>Виды и породы птиц. Уход за птицей. Сбор и сортировка яиц. Технология инкубации.</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6C05CB"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bl>
    <w:p w14:paraId="1E218F99" w14:textId="77777777" w:rsidR="00882E47" w:rsidRPr="0017023B" w:rsidRDefault="00882E47" w:rsidP="0017023B">
      <w:pPr>
        <w:widowControl/>
        <w:spacing w:line="276" w:lineRule="auto"/>
        <w:ind w:firstLine="709"/>
        <w:rPr>
          <w:rFonts w:ascii="Times New Roman" w:hAnsi="Times New Roman" w:cs="Times New Roman"/>
          <w:color w:val="auto"/>
        </w:rPr>
        <w:sectPr w:rsidR="00882E47" w:rsidRPr="0017023B">
          <w:pgSz w:w="16840" w:h="11900" w:orient="landscape"/>
          <w:pgMar w:top="707" w:right="1110" w:bottom="816" w:left="528" w:header="279" w:footer="388" w:gutter="0"/>
          <w:cols w:space="720"/>
        </w:sectPr>
      </w:pPr>
    </w:p>
    <w:p w14:paraId="088EA73E" w14:textId="77777777" w:rsidR="00882E47" w:rsidRPr="0017023B" w:rsidRDefault="00882E47" w:rsidP="0017023B">
      <w:pPr>
        <w:pStyle w:val="1"/>
        <w:numPr>
          <w:ilvl w:val="0"/>
          <w:numId w:val="63"/>
        </w:numPr>
        <w:shd w:val="clear" w:color="auto" w:fill="auto"/>
        <w:tabs>
          <w:tab w:val="left" w:pos="813"/>
        </w:tabs>
        <w:spacing w:line="276" w:lineRule="auto"/>
        <w:ind w:firstLine="709"/>
        <w:rPr>
          <w:color w:val="auto"/>
        </w:rPr>
      </w:pPr>
      <w:r w:rsidRPr="0017023B">
        <w:rPr>
          <w:b/>
          <w:bCs/>
          <w:color w:val="auto"/>
        </w:rPr>
        <w:lastRenderedPageBreak/>
        <w:t>УСЛОВИЯ РЕАЛИЗАЦИИ ПРОГРАММЫ ПРОФЕССИОНАЛЬНОГО МОДУЛЯ.</w:t>
      </w:r>
    </w:p>
    <w:p w14:paraId="63B2B403" w14:textId="77777777" w:rsidR="00882E47" w:rsidRPr="0017023B" w:rsidRDefault="00882E47" w:rsidP="0017023B">
      <w:pPr>
        <w:pStyle w:val="11"/>
        <w:keepNext/>
        <w:keepLines/>
        <w:numPr>
          <w:ilvl w:val="1"/>
          <w:numId w:val="63"/>
        </w:numPr>
        <w:shd w:val="clear" w:color="auto" w:fill="auto"/>
        <w:tabs>
          <w:tab w:val="left" w:pos="991"/>
        </w:tabs>
        <w:spacing w:line="276" w:lineRule="auto"/>
        <w:ind w:firstLine="709"/>
        <w:jc w:val="left"/>
        <w:rPr>
          <w:color w:val="auto"/>
          <w:sz w:val="24"/>
          <w:szCs w:val="24"/>
        </w:rPr>
      </w:pPr>
      <w:r w:rsidRPr="0017023B">
        <w:rPr>
          <w:color w:val="auto"/>
          <w:sz w:val="24"/>
          <w:szCs w:val="24"/>
        </w:rPr>
        <w:t>Требования к минимальному материально-техническому обеспечению.</w:t>
      </w:r>
    </w:p>
    <w:p w14:paraId="59B0C3A9" w14:textId="77777777" w:rsidR="00882E47" w:rsidRPr="0017023B" w:rsidRDefault="00882E47" w:rsidP="0017023B">
      <w:pPr>
        <w:pStyle w:val="1"/>
        <w:shd w:val="clear" w:color="auto" w:fill="auto"/>
        <w:spacing w:line="276" w:lineRule="auto"/>
        <w:ind w:firstLine="709"/>
        <w:rPr>
          <w:color w:val="auto"/>
        </w:rPr>
      </w:pPr>
      <w:r w:rsidRPr="0017023B">
        <w:rPr>
          <w:color w:val="auto"/>
        </w:rPr>
        <w:t>Реализация программы модуля предполагает наличие учебного кабинета «Животноводство» и лабораторий «Микробиологии, санитарии и гигиены», «Технологии машинного доения», «Технологии производства продукции животноводства».</w:t>
      </w:r>
    </w:p>
    <w:p w14:paraId="6D4F0BCD" w14:textId="77777777" w:rsidR="00882E47" w:rsidRPr="0017023B" w:rsidRDefault="00882E47" w:rsidP="0017023B">
      <w:pPr>
        <w:pStyle w:val="1"/>
        <w:shd w:val="clear" w:color="auto" w:fill="auto"/>
        <w:spacing w:line="276" w:lineRule="auto"/>
        <w:ind w:firstLine="709"/>
        <w:rPr>
          <w:color w:val="auto"/>
        </w:rPr>
      </w:pPr>
      <w:r w:rsidRPr="0017023B">
        <w:rPr>
          <w:color w:val="auto"/>
        </w:rPr>
        <w:t>Оборудование учебного кабинета и рабочих мест кабинета: столы ученические, стулья, стол преподавателя, шторы, классная доска. Технические средства обучения: персональный компьютер, мультимедийное оборудование.</w:t>
      </w:r>
    </w:p>
    <w:p w14:paraId="0C849669" w14:textId="77777777" w:rsidR="00882E47" w:rsidRPr="0017023B" w:rsidRDefault="00882E47" w:rsidP="0017023B">
      <w:pPr>
        <w:pStyle w:val="1"/>
        <w:shd w:val="clear" w:color="auto" w:fill="auto"/>
        <w:spacing w:line="276" w:lineRule="auto"/>
        <w:ind w:firstLine="709"/>
        <w:rPr>
          <w:color w:val="auto"/>
        </w:rPr>
      </w:pPr>
      <w:r w:rsidRPr="0017023B">
        <w:rPr>
          <w:color w:val="auto"/>
        </w:rPr>
        <w:t>Оборудование лабораторий и рабочих мест лабораторий::</w:t>
      </w:r>
    </w:p>
    <w:p w14:paraId="558AF304"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комплект плакатов, таблиц, схем, фотографий;</w:t>
      </w:r>
    </w:p>
    <w:p w14:paraId="4E99B51F"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комплект учебно-методической документации;</w:t>
      </w:r>
    </w:p>
    <w:p w14:paraId="79C649D7"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натуральные наглядные пособия;</w:t>
      </w:r>
    </w:p>
    <w:p w14:paraId="470BA64E"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инвентарь и оборудование по животноводству;</w:t>
      </w:r>
    </w:p>
    <w:p w14:paraId="24F7D913"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лабораторное оборудование: микроскопы, лупы, стёкла;</w:t>
      </w:r>
    </w:p>
    <w:p w14:paraId="534F8677"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учебные фильмы, видео записи.</w:t>
      </w:r>
    </w:p>
    <w:p w14:paraId="2CE677E5" w14:textId="77777777" w:rsidR="00882E47" w:rsidRPr="0017023B" w:rsidRDefault="00882E47" w:rsidP="0017023B">
      <w:pPr>
        <w:pStyle w:val="1"/>
        <w:shd w:val="clear" w:color="auto" w:fill="auto"/>
        <w:spacing w:line="276" w:lineRule="auto"/>
        <w:ind w:firstLine="709"/>
        <w:rPr>
          <w:color w:val="auto"/>
        </w:rPr>
      </w:pPr>
      <w:r w:rsidRPr="0017023B">
        <w:rPr>
          <w:color w:val="auto"/>
        </w:rPr>
        <w:t>Реализация программы модуля предполагает обязательную учебную (рассредоточено) и производственную практику, которую рекомендуется проводить концентрировано.</w:t>
      </w:r>
    </w:p>
    <w:p w14:paraId="20925EEA" w14:textId="77777777" w:rsidR="00882E47" w:rsidRPr="0017023B" w:rsidRDefault="00882E47" w:rsidP="0017023B">
      <w:pPr>
        <w:pStyle w:val="1"/>
        <w:numPr>
          <w:ilvl w:val="1"/>
          <w:numId w:val="63"/>
        </w:numPr>
        <w:shd w:val="clear" w:color="auto" w:fill="auto"/>
        <w:tabs>
          <w:tab w:val="left" w:pos="991"/>
        </w:tabs>
        <w:spacing w:line="276" w:lineRule="auto"/>
        <w:ind w:firstLine="709"/>
        <w:rPr>
          <w:color w:val="auto"/>
        </w:rPr>
      </w:pPr>
      <w:r w:rsidRPr="0017023B">
        <w:rPr>
          <w:b/>
          <w:bCs/>
          <w:color w:val="auto"/>
        </w:rPr>
        <w:t>Информационное обеспечение обучения</w:t>
      </w:r>
    </w:p>
    <w:p w14:paraId="2A4FFEDE"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Перечень рекомендуемых учебных изданий, Интернет-ресурсов, дополнительной литературы</w:t>
      </w:r>
    </w:p>
    <w:p w14:paraId="59F1458A" w14:textId="77777777" w:rsidR="00882E47" w:rsidRPr="0017023B" w:rsidRDefault="00882E47" w:rsidP="0017023B">
      <w:pPr>
        <w:pStyle w:val="1"/>
        <w:shd w:val="clear" w:color="auto" w:fill="auto"/>
        <w:spacing w:line="276" w:lineRule="auto"/>
        <w:ind w:firstLine="709"/>
        <w:rPr>
          <w:color w:val="auto"/>
        </w:rPr>
      </w:pPr>
      <w:r w:rsidRPr="0017023B">
        <w:rPr>
          <w:color w:val="auto"/>
        </w:rPr>
        <w:t>Основные источники::</w:t>
      </w:r>
    </w:p>
    <w:p w14:paraId="1805B67F"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М. А. Габриэльянц «Товароведение мяса и мясных продуктов» - М.: Издательство «Экономика», 1984 г., 343 стр.</w:t>
      </w:r>
    </w:p>
    <w:p w14:paraId="2E36E72D"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О. В. Сунцова «Основы молочного дела» - М.: Издательство «Агропромиздат», 1990 г., 141 стр.</w:t>
      </w:r>
    </w:p>
    <w:p w14:paraId="0B4F764D" w14:textId="77777777" w:rsidR="00882E47" w:rsidRPr="0017023B" w:rsidRDefault="00882E47" w:rsidP="0017023B">
      <w:pPr>
        <w:pStyle w:val="1"/>
        <w:numPr>
          <w:ilvl w:val="0"/>
          <w:numId w:val="62"/>
        </w:numPr>
        <w:shd w:val="clear" w:color="auto" w:fill="auto"/>
        <w:tabs>
          <w:tab w:val="left" w:pos="775"/>
          <w:tab w:val="left" w:pos="7468"/>
        </w:tabs>
        <w:spacing w:line="276" w:lineRule="auto"/>
        <w:ind w:firstLine="709"/>
        <w:rPr>
          <w:color w:val="auto"/>
        </w:rPr>
      </w:pPr>
      <w:r w:rsidRPr="0017023B">
        <w:rPr>
          <w:color w:val="auto"/>
        </w:rPr>
        <w:t>Н. Г. Дмитриев «Приусадебное животноводство» -</w:t>
      </w:r>
      <w:r w:rsidRPr="0017023B">
        <w:rPr>
          <w:color w:val="auto"/>
        </w:rPr>
        <w:tab/>
        <w:t>М.: Издательство</w:t>
      </w:r>
    </w:p>
    <w:p w14:paraId="027A305C" w14:textId="77777777" w:rsidR="00882E47" w:rsidRPr="0017023B" w:rsidRDefault="00882E47" w:rsidP="0017023B">
      <w:pPr>
        <w:pStyle w:val="1"/>
        <w:shd w:val="clear" w:color="auto" w:fill="auto"/>
        <w:spacing w:line="276" w:lineRule="auto"/>
        <w:ind w:firstLine="709"/>
        <w:rPr>
          <w:color w:val="auto"/>
        </w:rPr>
      </w:pPr>
      <w:r w:rsidRPr="0017023B">
        <w:rPr>
          <w:color w:val="auto"/>
        </w:rPr>
        <w:t>«Агропромиздат», 1985 г., 397 стр.</w:t>
      </w:r>
    </w:p>
    <w:p w14:paraId="249DD85F" w14:textId="77777777" w:rsidR="00882E47" w:rsidRPr="0017023B" w:rsidRDefault="00882E47" w:rsidP="0017023B">
      <w:pPr>
        <w:pStyle w:val="1"/>
        <w:shd w:val="clear" w:color="auto" w:fill="auto"/>
        <w:spacing w:line="276" w:lineRule="auto"/>
        <w:ind w:firstLine="709"/>
        <w:rPr>
          <w:color w:val="auto"/>
        </w:rPr>
      </w:pPr>
      <w:r w:rsidRPr="0017023B">
        <w:rPr>
          <w:color w:val="auto"/>
        </w:rPr>
        <w:t>Дополнительные источники::</w:t>
      </w:r>
    </w:p>
    <w:p w14:paraId="568268AA"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В. М. Третьякова «Подворье» - М.: Издательство «Терра», 1990 г., 292 стр.</w:t>
      </w:r>
    </w:p>
    <w:p w14:paraId="63F61C6B"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Ю. Н. Ковалев «Основы ведения фермерских хозяйств» - М.: Издательский центр «Академия» 2004 г., 272 стр.</w:t>
      </w:r>
    </w:p>
    <w:p w14:paraId="73AD2CD4"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В. Н. Приступа, И. В. Приступа «Книга животновода» - М.: Издательство «Феникс», 2002 г., 672 стр.</w:t>
      </w:r>
    </w:p>
    <w:p w14:paraId="559DB9CD" w14:textId="77777777" w:rsidR="00882E47" w:rsidRPr="0017023B" w:rsidRDefault="00882E47" w:rsidP="0017023B">
      <w:pPr>
        <w:pStyle w:val="1"/>
        <w:numPr>
          <w:ilvl w:val="0"/>
          <w:numId w:val="62"/>
        </w:numPr>
        <w:shd w:val="clear" w:color="auto" w:fill="auto"/>
        <w:tabs>
          <w:tab w:val="left" w:pos="775"/>
        </w:tabs>
        <w:spacing w:line="276" w:lineRule="auto"/>
        <w:ind w:firstLine="709"/>
        <w:rPr>
          <w:color w:val="auto"/>
        </w:rPr>
      </w:pPr>
      <w:r w:rsidRPr="0017023B">
        <w:rPr>
          <w:color w:val="auto"/>
        </w:rPr>
        <w:t>А. С. Всяких, Ю. К. Свечин «Технология производства продукции животноводства» - М.: Издательство «Агропромиздат», 1990 г.</w:t>
      </w:r>
    </w:p>
    <w:p w14:paraId="1EEDBFD2" w14:textId="77777777" w:rsidR="00882E47" w:rsidRPr="0017023B" w:rsidRDefault="00882E47" w:rsidP="0017023B">
      <w:pPr>
        <w:pStyle w:val="1"/>
        <w:shd w:val="clear" w:color="auto" w:fill="auto"/>
        <w:spacing w:line="276" w:lineRule="auto"/>
        <w:ind w:firstLine="709"/>
        <w:rPr>
          <w:color w:val="auto"/>
        </w:rPr>
      </w:pPr>
      <w:r w:rsidRPr="0017023B">
        <w:rPr>
          <w:color w:val="auto"/>
        </w:rPr>
        <w:t>Интернет- ресурсы::</w:t>
      </w:r>
    </w:p>
    <w:p w14:paraId="21E4A6AB" w14:textId="77777777" w:rsidR="00882E47" w:rsidRPr="0017023B" w:rsidRDefault="0017023B" w:rsidP="0017023B">
      <w:pPr>
        <w:pStyle w:val="1"/>
        <w:shd w:val="clear" w:color="auto" w:fill="auto"/>
        <w:spacing w:line="276" w:lineRule="auto"/>
        <w:ind w:firstLine="709"/>
        <w:rPr>
          <w:color w:val="auto"/>
        </w:rPr>
      </w:pPr>
      <w:hyperlink r:id="rId42" w:history="1">
        <w:r w:rsidR="00882E47" w:rsidRPr="0017023B">
          <w:rPr>
            <w:rStyle w:val="aa"/>
            <w:color w:val="auto"/>
            <w:lang w:val="en-US" w:eastAsia="en-US" w:bidi="en-US"/>
          </w:rPr>
          <w:t>http</w:t>
        </w:r>
        <w:r w:rsidR="00882E47" w:rsidRPr="0017023B">
          <w:rPr>
            <w:rStyle w:val="aa"/>
            <w:color w:val="auto"/>
            <w:lang w:eastAsia="en-US" w:bidi="en-US"/>
          </w:rPr>
          <w:t xml:space="preserve"> ://</w:t>
        </w:r>
        <w:r w:rsidR="00882E47" w:rsidRPr="0017023B">
          <w:rPr>
            <w:rStyle w:val="aa"/>
            <w:color w:val="auto"/>
            <w:lang w:val="en-US" w:eastAsia="en-US" w:bidi="en-US"/>
          </w:rPr>
          <w:t>www</w:t>
        </w:r>
        <w:r w:rsidR="00882E47" w:rsidRPr="0017023B">
          <w:rPr>
            <w:rStyle w:val="aa"/>
            <w:color w:val="auto"/>
            <w:lang w:eastAsia="en-US" w:bidi="en-US"/>
          </w:rPr>
          <w:t>.</w:t>
        </w:r>
        <w:r w:rsidR="00882E47" w:rsidRPr="0017023B">
          <w:rPr>
            <w:rStyle w:val="aa"/>
            <w:color w:val="auto"/>
            <w:lang w:val="en-US" w:eastAsia="en-US" w:bidi="en-US"/>
          </w:rPr>
          <w:t>internet</w:t>
        </w:r>
        <w:r w:rsidR="00882E47" w:rsidRPr="0017023B">
          <w:rPr>
            <w:rStyle w:val="aa"/>
            <w:color w:val="auto"/>
            <w:lang w:eastAsia="en-US" w:bidi="en-US"/>
          </w:rPr>
          <w:t>-</w:t>
        </w:r>
        <w:r w:rsidR="00882E47" w:rsidRPr="0017023B">
          <w:rPr>
            <w:rStyle w:val="aa"/>
            <w:color w:val="auto"/>
            <w:lang w:val="en-US" w:eastAsia="en-US" w:bidi="en-US"/>
          </w:rPr>
          <w:t>school</w:t>
        </w:r>
        <w:r w:rsidR="00882E47" w:rsidRPr="0017023B">
          <w:rPr>
            <w:rStyle w:val="aa"/>
            <w:color w:val="auto"/>
            <w:lang w:eastAsia="en-US" w:bidi="en-US"/>
          </w:rPr>
          <w:t>.</w:t>
        </w:r>
        <w:r w:rsidR="00882E47" w:rsidRPr="0017023B">
          <w:rPr>
            <w:rStyle w:val="aa"/>
            <w:color w:val="auto"/>
            <w:lang w:val="en-US" w:eastAsia="en-US" w:bidi="en-US"/>
          </w:rPr>
          <w:t>ru</w:t>
        </w:r>
        <w:r w:rsidR="00882E47" w:rsidRPr="0017023B">
          <w:rPr>
            <w:rStyle w:val="aa"/>
            <w:color w:val="auto"/>
            <w:lang w:eastAsia="en-US" w:bidi="en-US"/>
          </w:rPr>
          <w:t>/</w:t>
        </w:r>
      </w:hyperlink>
    </w:p>
    <w:p w14:paraId="5BDABD9E" w14:textId="77777777" w:rsidR="00882E47" w:rsidRPr="0017023B" w:rsidRDefault="00882E47" w:rsidP="0017023B">
      <w:pPr>
        <w:pStyle w:val="1"/>
        <w:shd w:val="clear" w:color="auto" w:fill="auto"/>
        <w:spacing w:line="276" w:lineRule="auto"/>
        <w:ind w:firstLine="709"/>
        <w:rPr>
          <w:color w:val="auto"/>
        </w:rPr>
      </w:pPr>
      <w:r w:rsidRPr="0017023B">
        <w:rPr>
          <w:color w:val="auto"/>
          <w:lang w:val="en-US" w:eastAsia="en-US" w:bidi="en-US"/>
        </w:rPr>
        <w:t>http</w:t>
      </w:r>
      <w:r w:rsidRPr="0017023B">
        <w:rPr>
          <w:color w:val="auto"/>
          <w:lang w:eastAsia="en-US" w:bidi="en-US"/>
        </w:rPr>
        <w:t xml:space="preserve"> </w:t>
      </w:r>
      <w:r w:rsidRPr="0017023B">
        <w:rPr>
          <w:color w:val="auto"/>
        </w:rPr>
        <w:t xml:space="preserve">: </w:t>
      </w:r>
      <w:r w:rsidRPr="0017023B">
        <w:rPr>
          <w:color w:val="auto"/>
          <w:u w:val="single"/>
          <w:lang w:eastAsia="en-US" w:bidi="en-US"/>
        </w:rPr>
        <w:t>//</w:t>
      </w:r>
      <w:r w:rsidRPr="0017023B">
        <w:rPr>
          <w:color w:val="auto"/>
          <w:u w:val="single"/>
          <w:lang w:val="en-US" w:eastAsia="en-US" w:bidi="en-US"/>
        </w:rPr>
        <w:t>www</w:t>
      </w:r>
      <w:r w:rsidRPr="0017023B">
        <w:rPr>
          <w:color w:val="auto"/>
          <w:u w:val="single"/>
          <w:lang w:eastAsia="en-US" w:bidi="en-US"/>
        </w:rPr>
        <w:t>.</w:t>
      </w:r>
      <w:r w:rsidRPr="0017023B">
        <w:rPr>
          <w:color w:val="auto"/>
          <w:u w:val="single"/>
          <w:lang w:val="en-US" w:eastAsia="en-US" w:bidi="en-US"/>
        </w:rPr>
        <w:t>domovest</w:t>
      </w:r>
      <w:r w:rsidRPr="0017023B">
        <w:rPr>
          <w:color w:val="auto"/>
          <w:u w:val="single"/>
          <w:lang w:eastAsia="en-US" w:bidi="en-US"/>
        </w:rPr>
        <w:t>.</w:t>
      </w:r>
      <w:r w:rsidRPr="0017023B">
        <w:rPr>
          <w:color w:val="auto"/>
          <w:u w:val="single"/>
          <w:lang w:val="en-US" w:eastAsia="en-US" w:bidi="en-US"/>
        </w:rPr>
        <w:t>ru</w:t>
      </w:r>
      <w:r w:rsidRPr="0017023B">
        <w:rPr>
          <w:color w:val="auto"/>
          <w:u w:val="single"/>
          <w:lang w:eastAsia="en-US" w:bidi="en-US"/>
        </w:rPr>
        <w:t>/</w:t>
      </w:r>
      <w:r w:rsidRPr="0017023B">
        <w:rPr>
          <w:color w:val="auto"/>
          <w:u w:val="single"/>
          <w:lang w:val="en-US" w:eastAsia="en-US" w:bidi="en-US"/>
        </w:rPr>
        <w:t>zemlay</w:t>
      </w:r>
      <w:r w:rsidRPr="0017023B">
        <w:rPr>
          <w:color w:val="auto"/>
          <w:u w:val="single"/>
          <w:lang w:eastAsia="en-US" w:bidi="en-US"/>
        </w:rPr>
        <w:t>/</w:t>
      </w:r>
      <w:r w:rsidRPr="0017023B">
        <w:rPr>
          <w:color w:val="auto"/>
          <w:u w:val="single"/>
          <w:lang w:val="en-US" w:eastAsia="en-US" w:bidi="en-US"/>
        </w:rPr>
        <w:t>ogorod</w:t>
      </w:r>
      <w:r w:rsidRPr="0017023B">
        <w:rPr>
          <w:color w:val="auto"/>
          <w:u w:val="single"/>
          <w:lang w:eastAsia="en-US" w:bidi="en-US"/>
        </w:rPr>
        <w:t>/</w:t>
      </w:r>
      <w:r w:rsidRPr="0017023B">
        <w:rPr>
          <w:color w:val="auto"/>
          <w:u w:val="single"/>
          <w:lang w:val="en-US" w:eastAsia="en-US" w:bidi="en-US"/>
        </w:rPr>
        <w:t>pekin</w:t>
      </w:r>
      <w:r w:rsidRPr="0017023B">
        <w:rPr>
          <w:color w:val="auto"/>
          <w:u w:val="single"/>
          <w:lang w:eastAsia="en-US" w:bidi="en-US"/>
        </w:rPr>
        <w:t>.</w:t>
      </w:r>
      <w:r w:rsidRPr="0017023B">
        <w:rPr>
          <w:color w:val="auto"/>
          <w:u w:val="single"/>
          <w:lang w:val="en-US" w:eastAsia="en-US" w:bidi="en-US"/>
        </w:rPr>
        <w:t>html</w:t>
      </w:r>
      <w:r w:rsidRPr="0017023B">
        <w:rPr>
          <w:color w:val="auto"/>
          <w:u w:val="single"/>
          <w:lang w:eastAsia="en-US" w:bidi="en-US"/>
        </w:rPr>
        <w:t xml:space="preserve"> </w:t>
      </w:r>
      <w:hyperlink r:id="rId43" w:history="1">
        <w:r w:rsidRPr="0017023B">
          <w:rPr>
            <w:rStyle w:val="aa"/>
            <w:color w:val="auto"/>
            <w:lang w:val="en-US" w:eastAsia="en-US" w:bidi="en-US"/>
          </w:rPr>
          <w:t>http</w:t>
        </w:r>
        <w:r w:rsidRPr="0017023B">
          <w:rPr>
            <w:rStyle w:val="aa"/>
            <w:color w:val="auto"/>
            <w:lang w:eastAsia="en-US" w:bidi="en-US"/>
          </w:rPr>
          <w:t>://</w:t>
        </w:r>
        <w:r w:rsidRPr="0017023B">
          <w:rPr>
            <w:rStyle w:val="aa"/>
            <w:color w:val="auto"/>
            <w:lang w:val="en-US" w:eastAsia="en-US" w:bidi="en-US"/>
          </w:rPr>
          <w:t>www</w:t>
        </w:r>
        <w:r w:rsidRPr="0017023B">
          <w:rPr>
            <w:rStyle w:val="aa"/>
            <w:color w:val="auto"/>
            <w:lang w:eastAsia="en-US" w:bidi="en-US"/>
          </w:rPr>
          <w:t>.</w:t>
        </w:r>
        <w:r w:rsidRPr="0017023B">
          <w:rPr>
            <w:rStyle w:val="aa"/>
            <w:color w:val="auto"/>
            <w:lang w:val="en-US" w:eastAsia="en-US" w:bidi="en-US"/>
          </w:rPr>
          <w:t>domovest</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r w:rsidRPr="0017023B">
          <w:rPr>
            <w:rStyle w:val="aa"/>
            <w:color w:val="auto"/>
            <w:lang w:val="en-US" w:eastAsia="en-US" w:bidi="en-US"/>
          </w:rPr>
          <w:t>zemlay</w:t>
        </w:r>
        <w:r w:rsidRPr="0017023B">
          <w:rPr>
            <w:rStyle w:val="aa"/>
            <w:color w:val="auto"/>
            <w:lang w:eastAsia="en-US" w:bidi="en-US"/>
          </w:rPr>
          <w:t>/</w:t>
        </w:r>
        <w:r w:rsidRPr="0017023B">
          <w:rPr>
            <w:rStyle w:val="aa"/>
            <w:color w:val="auto"/>
            <w:lang w:val="en-US" w:eastAsia="en-US" w:bidi="en-US"/>
          </w:rPr>
          <w:t>ogorod</w:t>
        </w:r>
        <w:r w:rsidRPr="0017023B">
          <w:rPr>
            <w:rStyle w:val="aa"/>
            <w:color w:val="auto"/>
            <w:lang w:eastAsia="en-US" w:bidi="en-US"/>
          </w:rPr>
          <w:t>/</w:t>
        </w:r>
        <w:r w:rsidRPr="0017023B">
          <w:rPr>
            <w:rStyle w:val="aa"/>
            <w:color w:val="auto"/>
            <w:lang w:val="en-US" w:eastAsia="en-US" w:bidi="en-US"/>
          </w:rPr>
          <w:t>pekin</w:t>
        </w:r>
        <w:r w:rsidRPr="0017023B">
          <w:rPr>
            <w:rStyle w:val="aa"/>
            <w:color w:val="auto"/>
            <w:lang w:eastAsia="en-US" w:bidi="en-US"/>
          </w:rPr>
          <w:t>.</w:t>
        </w:r>
        <w:r w:rsidRPr="0017023B">
          <w:rPr>
            <w:rStyle w:val="aa"/>
            <w:color w:val="auto"/>
            <w:lang w:val="en-US" w:eastAsia="en-US" w:bidi="en-US"/>
          </w:rPr>
          <w:t>html</w:t>
        </w:r>
      </w:hyperlink>
    </w:p>
    <w:p w14:paraId="71A94BE2" w14:textId="77777777" w:rsidR="00882E47" w:rsidRPr="0017023B" w:rsidRDefault="00882E47" w:rsidP="0017023B">
      <w:pPr>
        <w:pStyle w:val="11"/>
        <w:keepNext/>
        <w:keepLines/>
        <w:numPr>
          <w:ilvl w:val="1"/>
          <w:numId w:val="63"/>
        </w:numPr>
        <w:shd w:val="clear" w:color="auto" w:fill="auto"/>
        <w:tabs>
          <w:tab w:val="left" w:pos="991"/>
        </w:tabs>
        <w:spacing w:line="276" w:lineRule="auto"/>
        <w:ind w:firstLine="709"/>
        <w:jc w:val="left"/>
        <w:rPr>
          <w:color w:val="auto"/>
          <w:sz w:val="24"/>
          <w:szCs w:val="24"/>
        </w:rPr>
      </w:pPr>
      <w:r w:rsidRPr="0017023B">
        <w:rPr>
          <w:color w:val="auto"/>
          <w:sz w:val="24"/>
          <w:szCs w:val="24"/>
        </w:rPr>
        <w:t>Общие требования к организации образовательного процесса</w:t>
      </w:r>
    </w:p>
    <w:p w14:paraId="06D1161D" w14:textId="77777777" w:rsidR="00882E47" w:rsidRPr="0017023B" w:rsidRDefault="00882E47" w:rsidP="0017023B">
      <w:pPr>
        <w:pStyle w:val="1"/>
        <w:shd w:val="clear" w:color="auto" w:fill="auto"/>
        <w:spacing w:line="276" w:lineRule="auto"/>
        <w:ind w:firstLine="709"/>
        <w:rPr>
          <w:color w:val="auto"/>
        </w:rPr>
      </w:pPr>
      <w:r w:rsidRPr="0017023B">
        <w:rPr>
          <w:color w:val="auto"/>
        </w:rPr>
        <w:t xml:space="preserve">При формировании ОПОП образовательное учреждение 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w:t>
      </w:r>
      <w:r w:rsidRPr="0017023B">
        <w:rPr>
          <w:color w:val="auto"/>
        </w:rPr>
        <w:lastRenderedPageBreak/>
        <w:t>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1E4A1780"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освоения профессионального модуля обучающимся оказываются консультации. Форма проведения консультаций - групповая и индивидуальная согласно графика проведения консультаций.</w:t>
      </w:r>
    </w:p>
    <w:p w14:paraId="1B744F7C" w14:textId="77777777" w:rsidR="00882E47" w:rsidRPr="0017023B" w:rsidRDefault="00882E47" w:rsidP="0017023B">
      <w:pPr>
        <w:pStyle w:val="1"/>
        <w:shd w:val="clear" w:color="auto" w:fill="auto"/>
        <w:spacing w:line="276" w:lineRule="auto"/>
        <w:ind w:firstLine="709"/>
        <w:rPr>
          <w:color w:val="auto"/>
        </w:rPr>
      </w:pPr>
      <w:r w:rsidRPr="0017023B">
        <w:rPr>
          <w:color w:val="auto"/>
        </w:rPr>
        <w:t>Обязательным условием допуска к производственной практике в рамках профессионального модуля «Технологии ухода за с/х животными в сельской усадьбе» является защита всех практических работ и освоение учебной практики.</w:t>
      </w:r>
    </w:p>
    <w:p w14:paraId="581A148C" w14:textId="77777777" w:rsidR="00882E47" w:rsidRPr="0017023B" w:rsidRDefault="00882E47" w:rsidP="0017023B">
      <w:pPr>
        <w:pStyle w:val="11"/>
        <w:keepNext/>
        <w:keepLines/>
        <w:numPr>
          <w:ilvl w:val="1"/>
          <w:numId w:val="63"/>
        </w:numPr>
        <w:shd w:val="clear" w:color="auto" w:fill="auto"/>
        <w:tabs>
          <w:tab w:val="left" w:pos="965"/>
        </w:tabs>
        <w:spacing w:line="276" w:lineRule="auto"/>
        <w:ind w:firstLine="709"/>
        <w:jc w:val="left"/>
        <w:rPr>
          <w:color w:val="auto"/>
          <w:sz w:val="24"/>
          <w:szCs w:val="24"/>
        </w:rPr>
      </w:pPr>
      <w:r w:rsidRPr="0017023B">
        <w:rPr>
          <w:color w:val="auto"/>
          <w:sz w:val="24"/>
          <w:szCs w:val="24"/>
        </w:rPr>
        <w:t>Кадровое обеспечение образовательного</w:t>
      </w:r>
      <w:r w:rsidRPr="0017023B">
        <w:rPr>
          <w:color w:val="auto"/>
          <w:sz w:val="24"/>
          <w:szCs w:val="24"/>
          <w:lang w:eastAsia="en-US" w:bidi="en-US"/>
        </w:rPr>
        <w:t xml:space="preserve"> </w:t>
      </w:r>
      <w:r w:rsidRPr="0017023B">
        <w:rPr>
          <w:color w:val="auto"/>
          <w:sz w:val="24"/>
          <w:szCs w:val="24"/>
        </w:rPr>
        <w:t>процесса</w:t>
      </w:r>
    </w:p>
    <w:p w14:paraId="7B932A27" w14:textId="77777777" w:rsidR="00882E47" w:rsidRPr="0017023B" w:rsidRDefault="00882E47" w:rsidP="0017023B">
      <w:pPr>
        <w:pStyle w:val="1"/>
        <w:shd w:val="clear" w:color="auto" w:fill="auto"/>
        <w:spacing w:line="276" w:lineRule="auto"/>
        <w:ind w:firstLine="709"/>
        <w:rPr>
          <w:color w:val="auto"/>
        </w:rPr>
      </w:pPr>
      <w:r w:rsidRPr="0017023B">
        <w:rPr>
          <w:color w:val="auto"/>
        </w:rPr>
        <w:t>Реализация модуля обеспечивается:</w:t>
      </w:r>
    </w:p>
    <w:p w14:paraId="57C51E91" w14:textId="77777777" w:rsidR="00882E47" w:rsidRPr="0017023B" w:rsidRDefault="00882E47" w:rsidP="0017023B">
      <w:pPr>
        <w:pStyle w:val="1"/>
        <w:shd w:val="clear" w:color="auto" w:fill="auto"/>
        <w:spacing w:line="276" w:lineRule="auto"/>
        <w:ind w:firstLine="709"/>
        <w:rPr>
          <w:color w:val="auto"/>
        </w:rPr>
      </w:pPr>
    </w:p>
    <w:p w14:paraId="40327904" w14:textId="77777777" w:rsidR="00882E47" w:rsidRPr="0017023B" w:rsidRDefault="00882E47" w:rsidP="0017023B">
      <w:pPr>
        <w:pStyle w:val="1"/>
        <w:numPr>
          <w:ilvl w:val="0"/>
          <w:numId w:val="63"/>
        </w:numPr>
        <w:shd w:val="clear" w:color="auto" w:fill="auto"/>
        <w:tabs>
          <w:tab w:val="left" w:pos="2095"/>
        </w:tabs>
        <w:spacing w:line="276" w:lineRule="auto"/>
        <w:ind w:firstLine="709"/>
        <w:rPr>
          <w:color w:val="auto"/>
        </w:rPr>
      </w:pPr>
      <w:r w:rsidRPr="0017023B">
        <w:rPr>
          <w:b/>
          <w:bCs/>
          <w:color w:val="auto"/>
        </w:rPr>
        <w:t>КОНТРОЛЬ И ОЦЕНКА РЕЗУЛЬТАТОВ ОСВОЕНИЯ ПРОФЕССИОНАЛЬНОГО МОДУЛЯ (ВИДА ПРОФЕССИОНАЛЬНОЙДЕЯТЕЛЬНОСТИ).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7382"/>
      </w:tblGrid>
      <w:tr w:rsidR="0017023B" w:rsidRPr="0017023B" w14:paraId="6FB67C32" w14:textId="77777777" w:rsidTr="00882E47">
        <w:trPr>
          <w:trHeight w:hRule="exact" w:val="1128"/>
          <w:jc w:val="center"/>
        </w:trPr>
        <w:tc>
          <w:tcPr>
            <w:tcW w:w="2386" w:type="dxa"/>
            <w:tcBorders>
              <w:top w:val="single" w:sz="4" w:space="0" w:color="auto"/>
              <w:left w:val="single" w:sz="4" w:space="0" w:color="auto"/>
              <w:bottom w:val="nil"/>
              <w:right w:val="nil"/>
            </w:tcBorders>
            <w:shd w:val="clear" w:color="auto" w:fill="FFFFFF"/>
            <w:vAlign w:val="bottom"/>
            <w:hideMark/>
          </w:tcPr>
          <w:p w14:paraId="6B596E3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Результаты (освоенные профессиональные компетенции)</w:t>
            </w:r>
          </w:p>
        </w:tc>
        <w:tc>
          <w:tcPr>
            <w:tcW w:w="7382" w:type="dxa"/>
            <w:tcBorders>
              <w:top w:val="single" w:sz="4" w:space="0" w:color="auto"/>
              <w:left w:val="single" w:sz="4" w:space="0" w:color="auto"/>
              <w:bottom w:val="nil"/>
              <w:right w:val="single" w:sz="4" w:space="0" w:color="auto"/>
            </w:tcBorders>
            <w:shd w:val="clear" w:color="auto" w:fill="FFFFFF"/>
            <w:hideMark/>
          </w:tcPr>
          <w:p w14:paraId="60E5ECB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r>
      <w:tr w:rsidR="0017023B" w:rsidRPr="0017023B" w14:paraId="308D8C40" w14:textId="77777777" w:rsidTr="00882E47">
        <w:trPr>
          <w:trHeight w:hRule="exact" w:val="1118"/>
          <w:jc w:val="center"/>
        </w:trPr>
        <w:tc>
          <w:tcPr>
            <w:tcW w:w="2386" w:type="dxa"/>
            <w:tcBorders>
              <w:top w:val="single" w:sz="4" w:space="0" w:color="auto"/>
              <w:left w:val="single" w:sz="4" w:space="0" w:color="auto"/>
              <w:bottom w:val="nil"/>
              <w:right w:val="nil"/>
            </w:tcBorders>
            <w:shd w:val="clear" w:color="auto" w:fill="FFFFFF"/>
            <w:vAlign w:val="bottom"/>
            <w:hideMark/>
          </w:tcPr>
          <w:p w14:paraId="46C77CF4" w14:textId="77777777" w:rsidR="00882E47" w:rsidRPr="0017023B" w:rsidRDefault="00882E47" w:rsidP="0017023B">
            <w:pPr>
              <w:pStyle w:val="a7"/>
              <w:shd w:val="clear" w:color="auto" w:fill="auto"/>
              <w:spacing w:line="276" w:lineRule="auto"/>
              <w:ind w:firstLine="709"/>
              <w:rPr>
                <w:color w:val="auto"/>
              </w:rPr>
            </w:pPr>
            <w:r w:rsidRPr="0017023B">
              <w:rPr>
                <w:color w:val="auto"/>
              </w:rPr>
              <w:t>Планировать животноводческие работы в сельской усадьбе.</w:t>
            </w:r>
          </w:p>
        </w:tc>
        <w:tc>
          <w:tcPr>
            <w:tcW w:w="7382" w:type="dxa"/>
            <w:tcBorders>
              <w:top w:val="single" w:sz="4" w:space="0" w:color="auto"/>
              <w:left w:val="single" w:sz="4" w:space="0" w:color="auto"/>
              <w:bottom w:val="nil"/>
              <w:right w:val="single" w:sz="4" w:space="0" w:color="auto"/>
            </w:tcBorders>
            <w:shd w:val="clear" w:color="auto" w:fill="FFFFFF"/>
            <w:hideMark/>
          </w:tcPr>
          <w:p w14:paraId="6E1180F8" w14:textId="77777777" w:rsidR="00882E47" w:rsidRPr="0017023B" w:rsidRDefault="00882E47" w:rsidP="0017023B">
            <w:pPr>
              <w:pStyle w:val="a7"/>
              <w:shd w:val="clear" w:color="auto" w:fill="auto"/>
              <w:spacing w:line="276" w:lineRule="auto"/>
              <w:ind w:firstLine="709"/>
              <w:rPr>
                <w:color w:val="auto"/>
              </w:rPr>
            </w:pPr>
            <w:r w:rsidRPr="0017023B">
              <w:rPr>
                <w:color w:val="auto"/>
              </w:rPr>
              <w:t>- осуществление ухода за животными в соответствии с распорядком дня и составленными рационами;</w:t>
            </w:r>
          </w:p>
        </w:tc>
      </w:tr>
      <w:tr w:rsidR="0017023B" w:rsidRPr="0017023B" w14:paraId="0A4D4E9F" w14:textId="77777777" w:rsidTr="00882E47">
        <w:trPr>
          <w:trHeight w:hRule="exact" w:val="1997"/>
          <w:jc w:val="center"/>
        </w:trPr>
        <w:tc>
          <w:tcPr>
            <w:tcW w:w="2386" w:type="dxa"/>
            <w:tcBorders>
              <w:top w:val="single" w:sz="4" w:space="0" w:color="auto"/>
              <w:left w:val="single" w:sz="4" w:space="0" w:color="auto"/>
              <w:bottom w:val="nil"/>
              <w:right w:val="nil"/>
            </w:tcBorders>
            <w:shd w:val="clear" w:color="auto" w:fill="FFFFFF"/>
            <w:hideMark/>
          </w:tcPr>
          <w:p w14:paraId="414A4B4A"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Выполнять механизированные и немеханизированны е работы по уходу за с/х животными в сельской усадьбе.</w:t>
            </w:r>
          </w:p>
        </w:tc>
        <w:tc>
          <w:tcPr>
            <w:tcW w:w="7382" w:type="dxa"/>
            <w:tcBorders>
              <w:top w:val="single" w:sz="4" w:space="0" w:color="auto"/>
              <w:left w:val="single" w:sz="4" w:space="0" w:color="auto"/>
              <w:bottom w:val="nil"/>
              <w:right w:val="single" w:sz="4" w:space="0" w:color="auto"/>
            </w:tcBorders>
            <w:shd w:val="clear" w:color="auto" w:fill="FFFFFF"/>
            <w:hideMark/>
          </w:tcPr>
          <w:p w14:paraId="5A374021" w14:textId="77777777" w:rsidR="00882E47" w:rsidRPr="0017023B" w:rsidRDefault="00882E47" w:rsidP="0017023B">
            <w:pPr>
              <w:pStyle w:val="a7"/>
              <w:numPr>
                <w:ilvl w:val="0"/>
                <w:numId w:val="64"/>
              </w:numPr>
              <w:shd w:val="clear" w:color="auto" w:fill="auto"/>
              <w:tabs>
                <w:tab w:val="left" w:pos="230"/>
              </w:tabs>
              <w:spacing w:line="276" w:lineRule="auto"/>
              <w:ind w:firstLine="709"/>
              <w:rPr>
                <w:color w:val="auto"/>
              </w:rPr>
            </w:pPr>
            <w:r w:rsidRPr="0017023B">
              <w:rPr>
                <w:color w:val="auto"/>
              </w:rPr>
              <w:t>выполнение сборки и разборки доильных аппаратов;</w:t>
            </w:r>
          </w:p>
          <w:p w14:paraId="14A4218F" w14:textId="77777777" w:rsidR="00882E47" w:rsidRPr="0017023B" w:rsidRDefault="00882E47" w:rsidP="0017023B">
            <w:pPr>
              <w:pStyle w:val="a7"/>
              <w:numPr>
                <w:ilvl w:val="0"/>
                <w:numId w:val="64"/>
              </w:numPr>
              <w:shd w:val="clear" w:color="auto" w:fill="auto"/>
              <w:tabs>
                <w:tab w:val="left" w:pos="230"/>
              </w:tabs>
              <w:spacing w:line="276" w:lineRule="auto"/>
              <w:ind w:firstLine="709"/>
              <w:rPr>
                <w:color w:val="auto"/>
              </w:rPr>
            </w:pPr>
            <w:r w:rsidRPr="0017023B">
              <w:rPr>
                <w:color w:val="auto"/>
              </w:rPr>
              <w:t>соблюдение технологических требований по использованию доильных установок;</w:t>
            </w:r>
          </w:p>
          <w:p w14:paraId="77A8302E" w14:textId="77777777" w:rsidR="00882E47" w:rsidRPr="0017023B" w:rsidRDefault="00882E47" w:rsidP="0017023B">
            <w:pPr>
              <w:pStyle w:val="a7"/>
              <w:numPr>
                <w:ilvl w:val="0"/>
                <w:numId w:val="64"/>
              </w:numPr>
              <w:shd w:val="clear" w:color="auto" w:fill="auto"/>
              <w:tabs>
                <w:tab w:val="left" w:pos="235"/>
              </w:tabs>
              <w:spacing w:line="276" w:lineRule="auto"/>
              <w:ind w:firstLine="709"/>
              <w:rPr>
                <w:color w:val="auto"/>
              </w:rPr>
            </w:pPr>
            <w:r w:rsidRPr="0017023B">
              <w:rPr>
                <w:color w:val="auto"/>
              </w:rPr>
              <w:t>соблюдение технологических требований по использованию и хранению доильных аппаратов.</w:t>
            </w:r>
          </w:p>
        </w:tc>
      </w:tr>
      <w:tr w:rsidR="0017023B" w:rsidRPr="0017023B" w14:paraId="4220CD07" w14:textId="77777777" w:rsidTr="00882E47">
        <w:trPr>
          <w:trHeight w:hRule="exact" w:val="2218"/>
          <w:jc w:val="center"/>
        </w:trPr>
        <w:tc>
          <w:tcPr>
            <w:tcW w:w="2386" w:type="dxa"/>
            <w:tcBorders>
              <w:top w:val="single" w:sz="4" w:space="0" w:color="auto"/>
              <w:left w:val="single" w:sz="4" w:space="0" w:color="auto"/>
              <w:bottom w:val="nil"/>
              <w:right w:val="nil"/>
            </w:tcBorders>
            <w:shd w:val="clear" w:color="auto" w:fill="FFFFFF"/>
            <w:vAlign w:val="bottom"/>
            <w:hideMark/>
          </w:tcPr>
          <w:p w14:paraId="52CDF19E" w14:textId="77777777" w:rsidR="00882E47" w:rsidRPr="0017023B" w:rsidRDefault="00882E47" w:rsidP="0017023B">
            <w:pPr>
              <w:pStyle w:val="a7"/>
              <w:shd w:val="clear" w:color="auto" w:fill="auto"/>
              <w:spacing w:line="276" w:lineRule="auto"/>
              <w:ind w:firstLine="709"/>
              <w:rPr>
                <w:color w:val="auto"/>
              </w:rPr>
            </w:pPr>
            <w:r w:rsidRPr="0017023B">
              <w:rPr>
                <w:color w:val="auto"/>
              </w:rPr>
              <w:t>Вести технологический процесс приготовления и раздачи кормов с использованием с/х машин и оборудования.</w:t>
            </w:r>
          </w:p>
        </w:tc>
        <w:tc>
          <w:tcPr>
            <w:tcW w:w="7382" w:type="dxa"/>
            <w:tcBorders>
              <w:top w:val="single" w:sz="4" w:space="0" w:color="auto"/>
              <w:left w:val="single" w:sz="4" w:space="0" w:color="auto"/>
              <w:bottom w:val="nil"/>
              <w:right w:val="single" w:sz="4" w:space="0" w:color="auto"/>
            </w:tcBorders>
            <w:shd w:val="clear" w:color="auto" w:fill="FFFFFF"/>
            <w:hideMark/>
          </w:tcPr>
          <w:p w14:paraId="41BB1BA8" w14:textId="77777777" w:rsidR="00882E47" w:rsidRPr="0017023B" w:rsidRDefault="00882E47" w:rsidP="0017023B">
            <w:pPr>
              <w:pStyle w:val="a7"/>
              <w:shd w:val="clear" w:color="auto" w:fill="auto"/>
              <w:spacing w:line="276" w:lineRule="auto"/>
              <w:ind w:firstLine="709"/>
              <w:rPr>
                <w:color w:val="auto"/>
              </w:rPr>
            </w:pPr>
            <w:r w:rsidRPr="0017023B">
              <w:rPr>
                <w:color w:val="auto"/>
              </w:rPr>
              <w:t>- соблюдение технологического процесса при выполнении работ по организации кормления и поения животных с соблюдением правил заготовки, хранения, и подготовки кормов к скармливанию;</w:t>
            </w:r>
          </w:p>
        </w:tc>
      </w:tr>
      <w:tr w:rsidR="0017023B" w:rsidRPr="0017023B" w14:paraId="586F3D16" w14:textId="77777777" w:rsidTr="00882E47">
        <w:trPr>
          <w:trHeight w:hRule="exact" w:val="1675"/>
          <w:jc w:val="center"/>
        </w:trPr>
        <w:tc>
          <w:tcPr>
            <w:tcW w:w="2386" w:type="dxa"/>
            <w:tcBorders>
              <w:top w:val="single" w:sz="4" w:space="0" w:color="auto"/>
              <w:left w:val="single" w:sz="4" w:space="0" w:color="auto"/>
              <w:bottom w:val="single" w:sz="4" w:space="0" w:color="auto"/>
              <w:right w:val="nil"/>
            </w:tcBorders>
            <w:shd w:val="clear" w:color="auto" w:fill="FFFFFF"/>
            <w:vAlign w:val="bottom"/>
            <w:hideMark/>
          </w:tcPr>
          <w:p w14:paraId="7F666CF1"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доение коров с соблюдением необходимых зоогигиенических ветеринарных</w:t>
            </w:r>
          </w:p>
        </w:tc>
        <w:tc>
          <w:tcPr>
            <w:tcW w:w="7382" w:type="dxa"/>
            <w:tcBorders>
              <w:top w:val="single" w:sz="4" w:space="0" w:color="auto"/>
              <w:left w:val="single" w:sz="4" w:space="0" w:color="auto"/>
              <w:bottom w:val="single" w:sz="4" w:space="0" w:color="auto"/>
              <w:right w:val="single" w:sz="4" w:space="0" w:color="auto"/>
            </w:tcBorders>
            <w:shd w:val="clear" w:color="auto" w:fill="FFFFFF"/>
            <w:hideMark/>
          </w:tcPr>
          <w:p w14:paraId="176E4CDE" w14:textId="77777777" w:rsidR="00882E47" w:rsidRPr="0017023B" w:rsidRDefault="00882E47" w:rsidP="0017023B">
            <w:pPr>
              <w:pStyle w:val="a7"/>
              <w:numPr>
                <w:ilvl w:val="0"/>
                <w:numId w:val="65"/>
              </w:numPr>
              <w:shd w:val="clear" w:color="auto" w:fill="auto"/>
              <w:tabs>
                <w:tab w:val="left" w:pos="230"/>
              </w:tabs>
              <w:spacing w:line="276" w:lineRule="auto"/>
              <w:ind w:firstLine="709"/>
              <w:rPr>
                <w:color w:val="auto"/>
              </w:rPr>
            </w:pPr>
            <w:r w:rsidRPr="0017023B">
              <w:rPr>
                <w:color w:val="auto"/>
              </w:rPr>
              <w:t>соблюдение технологического процесса при выполнении подготовки коров к машинному доению;</w:t>
            </w:r>
          </w:p>
          <w:p w14:paraId="7D87A91A" w14:textId="77777777" w:rsidR="00882E47" w:rsidRPr="0017023B" w:rsidRDefault="00882E47" w:rsidP="0017023B">
            <w:pPr>
              <w:pStyle w:val="a7"/>
              <w:numPr>
                <w:ilvl w:val="0"/>
                <w:numId w:val="65"/>
              </w:numPr>
              <w:shd w:val="clear" w:color="auto" w:fill="auto"/>
              <w:tabs>
                <w:tab w:val="left" w:pos="226"/>
              </w:tabs>
              <w:spacing w:line="276" w:lineRule="auto"/>
              <w:ind w:firstLine="709"/>
              <w:rPr>
                <w:color w:val="auto"/>
              </w:rPr>
            </w:pPr>
            <w:r w:rsidRPr="0017023B">
              <w:rPr>
                <w:color w:val="auto"/>
              </w:rPr>
              <w:t>доение коров с соблюдением необходимых зоогигиенических и ветеринарных требований.</w:t>
            </w:r>
          </w:p>
        </w:tc>
      </w:tr>
      <w:tr w:rsidR="0017023B" w:rsidRPr="0017023B" w14:paraId="59157FEC" w14:textId="77777777" w:rsidTr="00882E47">
        <w:trPr>
          <w:trHeight w:hRule="exact" w:val="1210"/>
          <w:jc w:val="center"/>
        </w:trPr>
        <w:tc>
          <w:tcPr>
            <w:tcW w:w="2386" w:type="dxa"/>
            <w:tcBorders>
              <w:top w:val="single" w:sz="4" w:space="0" w:color="auto"/>
              <w:left w:val="single" w:sz="4" w:space="0" w:color="auto"/>
              <w:bottom w:val="nil"/>
              <w:right w:val="nil"/>
            </w:tcBorders>
            <w:shd w:val="clear" w:color="auto" w:fill="FFFFFF"/>
            <w:hideMark/>
          </w:tcPr>
          <w:p w14:paraId="3E874B89" w14:textId="77777777" w:rsidR="00882E47" w:rsidRPr="0017023B" w:rsidRDefault="00882E47" w:rsidP="0017023B">
            <w:pPr>
              <w:pStyle w:val="a7"/>
              <w:shd w:val="clear" w:color="auto" w:fill="auto"/>
              <w:spacing w:line="276" w:lineRule="auto"/>
              <w:ind w:firstLine="709"/>
              <w:rPr>
                <w:color w:val="auto"/>
              </w:rPr>
            </w:pPr>
            <w:r w:rsidRPr="0017023B">
              <w:rPr>
                <w:color w:val="auto"/>
              </w:rPr>
              <w:t>требований</w:t>
            </w:r>
          </w:p>
        </w:tc>
        <w:tc>
          <w:tcPr>
            <w:tcW w:w="7382" w:type="dxa"/>
            <w:tcBorders>
              <w:top w:val="single" w:sz="4" w:space="0" w:color="auto"/>
              <w:left w:val="single" w:sz="4" w:space="0" w:color="auto"/>
              <w:bottom w:val="nil"/>
              <w:right w:val="single" w:sz="4" w:space="0" w:color="auto"/>
            </w:tcBorders>
            <w:shd w:val="clear" w:color="auto" w:fill="FFFFFF"/>
          </w:tcPr>
          <w:p w14:paraId="676998BD"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402EC440" w14:textId="77777777" w:rsidTr="00882E47">
        <w:trPr>
          <w:trHeight w:hRule="exact" w:val="1666"/>
          <w:jc w:val="center"/>
        </w:trPr>
        <w:tc>
          <w:tcPr>
            <w:tcW w:w="2386" w:type="dxa"/>
            <w:tcBorders>
              <w:top w:val="single" w:sz="4" w:space="0" w:color="auto"/>
              <w:left w:val="single" w:sz="4" w:space="0" w:color="auto"/>
              <w:bottom w:val="nil"/>
              <w:right w:val="nil"/>
            </w:tcBorders>
            <w:shd w:val="clear" w:color="auto" w:fill="FFFFFF"/>
            <w:vAlign w:val="bottom"/>
            <w:hideMark/>
          </w:tcPr>
          <w:p w14:paraId="28D964D7" w14:textId="77777777" w:rsidR="00882E47" w:rsidRPr="0017023B" w:rsidRDefault="00882E47" w:rsidP="0017023B">
            <w:pPr>
              <w:pStyle w:val="a7"/>
              <w:shd w:val="clear" w:color="auto" w:fill="auto"/>
              <w:spacing w:line="276" w:lineRule="auto"/>
              <w:ind w:firstLine="709"/>
              <w:rPr>
                <w:color w:val="auto"/>
              </w:rPr>
            </w:pPr>
            <w:r w:rsidRPr="0017023B">
              <w:rPr>
                <w:color w:val="auto"/>
              </w:rPr>
              <w:lastRenderedPageBreak/>
              <w:t>Проводить подготовку продукции животноводства к реализации и использованию.</w:t>
            </w:r>
          </w:p>
        </w:tc>
        <w:tc>
          <w:tcPr>
            <w:tcW w:w="7382" w:type="dxa"/>
            <w:tcBorders>
              <w:top w:val="single" w:sz="4" w:space="0" w:color="auto"/>
              <w:left w:val="single" w:sz="4" w:space="0" w:color="auto"/>
              <w:bottom w:val="nil"/>
              <w:right w:val="single" w:sz="4" w:space="0" w:color="auto"/>
            </w:tcBorders>
            <w:shd w:val="clear" w:color="auto" w:fill="FFFFFF"/>
            <w:hideMark/>
          </w:tcPr>
          <w:p w14:paraId="36FE595B" w14:textId="77777777" w:rsidR="00882E47" w:rsidRPr="0017023B" w:rsidRDefault="00882E47" w:rsidP="0017023B">
            <w:pPr>
              <w:pStyle w:val="a7"/>
              <w:numPr>
                <w:ilvl w:val="0"/>
                <w:numId w:val="66"/>
              </w:numPr>
              <w:shd w:val="clear" w:color="auto" w:fill="auto"/>
              <w:tabs>
                <w:tab w:val="left" w:pos="230"/>
              </w:tabs>
              <w:spacing w:line="276" w:lineRule="auto"/>
              <w:ind w:firstLine="709"/>
              <w:rPr>
                <w:color w:val="auto"/>
              </w:rPr>
            </w:pPr>
            <w:r w:rsidRPr="0017023B">
              <w:rPr>
                <w:color w:val="auto"/>
              </w:rPr>
              <w:t>соблюдение технологических требованийпо первичной обработке молока, мяса, яиц;</w:t>
            </w:r>
          </w:p>
          <w:p w14:paraId="56B6DC50" w14:textId="77777777" w:rsidR="00882E47" w:rsidRPr="0017023B" w:rsidRDefault="00882E47" w:rsidP="0017023B">
            <w:pPr>
              <w:pStyle w:val="a7"/>
              <w:numPr>
                <w:ilvl w:val="0"/>
                <w:numId w:val="66"/>
              </w:numPr>
              <w:shd w:val="clear" w:color="auto" w:fill="auto"/>
              <w:tabs>
                <w:tab w:val="left" w:pos="230"/>
              </w:tabs>
              <w:spacing w:line="276" w:lineRule="auto"/>
              <w:ind w:firstLine="709"/>
              <w:rPr>
                <w:color w:val="auto"/>
              </w:rPr>
            </w:pPr>
            <w:r w:rsidRPr="0017023B">
              <w:rPr>
                <w:color w:val="auto"/>
              </w:rPr>
              <w:t>соблюдение технологических требованийпо правилам хранения молока, мяса, яиц.</w:t>
            </w:r>
          </w:p>
        </w:tc>
      </w:tr>
      <w:tr w:rsidR="0017023B" w:rsidRPr="0017023B" w14:paraId="531E25C3" w14:textId="77777777" w:rsidTr="00882E47">
        <w:trPr>
          <w:trHeight w:hRule="exact" w:val="840"/>
          <w:jc w:val="center"/>
        </w:trPr>
        <w:tc>
          <w:tcPr>
            <w:tcW w:w="2386" w:type="dxa"/>
            <w:tcBorders>
              <w:top w:val="single" w:sz="4" w:space="0" w:color="auto"/>
              <w:left w:val="single" w:sz="4" w:space="0" w:color="auto"/>
              <w:bottom w:val="nil"/>
              <w:right w:val="nil"/>
            </w:tcBorders>
            <w:shd w:val="clear" w:color="auto" w:fill="FFFFFF"/>
            <w:vAlign w:val="bottom"/>
            <w:hideMark/>
          </w:tcPr>
          <w:p w14:paraId="5D2BA743"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переработку молока в сельской усадьбе.</w:t>
            </w:r>
          </w:p>
        </w:tc>
        <w:tc>
          <w:tcPr>
            <w:tcW w:w="7382" w:type="dxa"/>
            <w:tcBorders>
              <w:top w:val="single" w:sz="4" w:space="0" w:color="auto"/>
              <w:left w:val="single" w:sz="4" w:space="0" w:color="auto"/>
              <w:bottom w:val="nil"/>
              <w:right w:val="single" w:sz="4" w:space="0" w:color="auto"/>
            </w:tcBorders>
            <w:shd w:val="clear" w:color="auto" w:fill="FFFFFF"/>
            <w:hideMark/>
          </w:tcPr>
          <w:p w14:paraId="6EBC9146" w14:textId="77777777" w:rsidR="00882E47" w:rsidRPr="0017023B" w:rsidRDefault="00882E47" w:rsidP="0017023B">
            <w:pPr>
              <w:pStyle w:val="a7"/>
              <w:shd w:val="clear" w:color="auto" w:fill="auto"/>
              <w:spacing w:line="276" w:lineRule="auto"/>
              <w:ind w:firstLine="709"/>
              <w:rPr>
                <w:color w:val="auto"/>
              </w:rPr>
            </w:pPr>
            <w:r w:rsidRPr="0017023B">
              <w:rPr>
                <w:color w:val="auto"/>
              </w:rPr>
              <w:t>- соблюдение технологического процесса при переработке молока.</w:t>
            </w:r>
          </w:p>
        </w:tc>
      </w:tr>
      <w:tr w:rsidR="0017023B" w:rsidRPr="0017023B" w14:paraId="48C5175E" w14:textId="77777777" w:rsidTr="00882E47">
        <w:trPr>
          <w:trHeight w:hRule="exact" w:val="845"/>
          <w:jc w:val="center"/>
        </w:trPr>
        <w:tc>
          <w:tcPr>
            <w:tcW w:w="2386" w:type="dxa"/>
            <w:tcBorders>
              <w:top w:val="single" w:sz="4" w:space="0" w:color="auto"/>
              <w:left w:val="single" w:sz="4" w:space="0" w:color="auto"/>
              <w:bottom w:val="single" w:sz="4" w:space="0" w:color="auto"/>
              <w:right w:val="nil"/>
            </w:tcBorders>
            <w:shd w:val="clear" w:color="auto" w:fill="FFFFFF"/>
            <w:vAlign w:val="bottom"/>
            <w:hideMark/>
          </w:tcPr>
          <w:p w14:paraId="469B8314"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переработку мяса в сельской усадьбе.</w:t>
            </w:r>
          </w:p>
        </w:tc>
        <w:tc>
          <w:tcPr>
            <w:tcW w:w="7382" w:type="dxa"/>
            <w:tcBorders>
              <w:top w:val="single" w:sz="4" w:space="0" w:color="auto"/>
              <w:left w:val="single" w:sz="4" w:space="0" w:color="auto"/>
              <w:bottom w:val="single" w:sz="4" w:space="0" w:color="auto"/>
              <w:right w:val="single" w:sz="4" w:space="0" w:color="auto"/>
            </w:tcBorders>
            <w:shd w:val="clear" w:color="auto" w:fill="FFFFFF"/>
            <w:hideMark/>
          </w:tcPr>
          <w:p w14:paraId="57007CEB" w14:textId="77777777" w:rsidR="00882E47" w:rsidRPr="0017023B" w:rsidRDefault="00882E47" w:rsidP="0017023B">
            <w:pPr>
              <w:pStyle w:val="a7"/>
              <w:shd w:val="clear" w:color="auto" w:fill="auto"/>
              <w:spacing w:line="276" w:lineRule="auto"/>
              <w:ind w:firstLine="709"/>
              <w:rPr>
                <w:color w:val="auto"/>
              </w:rPr>
            </w:pPr>
            <w:r w:rsidRPr="0017023B">
              <w:rPr>
                <w:color w:val="auto"/>
              </w:rPr>
              <w:t>- соблюдение технологического процесса при переработке мяса.</w:t>
            </w:r>
          </w:p>
        </w:tc>
      </w:tr>
    </w:tbl>
    <w:p w14:paraId="4C1E3C60" w14:textId="77777777" w:rsidR="00882E47" w:rsidRPr="0017023B" w:rsidRDefault="00882E47" w:rsidP="0017023B">
      <w:pPr>
        <w:spacing w:line="276" w:lineRule="auto"/>
        <w:ind w:firstLine="709"/>
        <w:rPr>
          <w:rFonts w:ascii="Times New Roman" w:hAnsi="Times New Roman" w:cs="Times New Roman"/>
          <w:color w:val="auto"/>
        </w:rPr>
      </w:pPr>
    </w:p>
    <w:p w14:paraId="3EFF16CD" w14:textId="77777777" w:rsidR="00882E47" w:rsidRPr="0017023B" w:rsidRDefault="00882E47" w:rsidP="0017023B">
      <w:pPr>
        <w:pStyle w:val="1"/>
        <w:shd w:val="clear" w:color="auto" w:fill="auto"/>
        <w:spacing w:line="276" w:lineRule="auto"/>
        <w:ind w:firstLine="709"/>
        <w:rPr>
          <w:color w:val="auto"/>
        </w:rPr>
      </w:pPr>
      <w:r w:rsidRPr="0017023B">
        <w:rPr>
          <w:color w:val="auto"/>
        </w:rPr>
        <w:t>Текущий контроль теоретических занятий осуществляется во время уроков, с выставлением оценок в журнал теоретического обучения на основании проверки домашнего задания, выполнения выданных заданий во время урока, выполнения текущих проверочных работ.</w:t>
      </w:r>
    </w:p>
    <w:p w14:paraId="5B1A8DD6" w14:textId="77777777" w:rsidR="00882E47" w:rsidRPr="0017023B" w:rsidRDefault="00882E47" w:rsidP="0017023B">
      <w:pPr>
        <w:pStyle w:val="1"/>
        <w:shd w:val="clear" w:color="auto" w:fill="auto"/>
        <w:spacing w:line="276" w:lineRule="auto"/>
        <w:ind w:firstLine="709"/>
        <w:rPr>
          <w:color w:val="auto"/>
        </w:rPr>
      </w:pPr>
      <w:r w:rsidRPr="0017023B">
        <w:rPr>
          <w:color w:val="auto"/>
        </w:rPr>
        <w:t>Система оценок включает в себя следующие показатели: «отлично» (5), «хорошо» (4),</w:t>
      </w:r>
    </w:p>
    <w:p w14:paraId="24C04301" w14:textId="77777777" w:rsidR="00882E47" w:rsidRPr="0017023B" w:rsidRDefault="00882E47" w:rsidP="0017023B">
      <w:pPr>
        <w:pStyle w:val="1"/>
        <w:shd w:val="clear" w:color="auto" w:fill="auto"/>
        <w:spacing w:line="276" w:lineRule="auto"/>
        <w:ind w:firstLine="709"/>
        <w:rPr>
          <w:color w:val="auto"/>
        </w:rPr>
      </w:pPr>
      <w:r w:rsidRPr="0017023B">
        <w:rPr>
          <w:color w:val="auto"/>
        </w:rPr>
        <w:t>«удовлетворительно» (3), «неудовлетворительно» (2).</w:t>
      </w:r>
    </w:p>
    <w:p w14:paraId="7ED7454A" w14:textId="77777777" w:rsidR="00882E47" w:rsidRPr="0017023B" w:rsidRDefault="00882E47" w:rsidP="0017023B">
      <w:pPr>
        <w:pStyle w:val="1"/>
        <w:shd w:val="clear" w:color="auto" w:fill="auto"/>
        <w:spacing w:line="276" w:lineRule="auto"/>
        <w:ind w:firstLine="709"/>
        <w:rPr>
          <w:color w:val="auto"/>
        </w:rPr>
      </w:pPr>
      <w:r w:rsidRPr="0017023B">
        <w:rPr>
          <w:color w:val="auto"/>
        </w:rPr>
        <w:t>Промежуточная аттестация проводиться концентрированно (сессией) или по мере освоения дисциплин, МДК и модулей в соответствии с графиком аттестаций.</w:t>
      </w:r>
    </w:p>
    <w:p w14:paraId="238A3679" w14:textId="77777777" w:rsidR="00882E47" w:rsidRPr="0017023B" w:rsidRDefault="00882E47" w:rsidP="0017023B">
      <w:pPr>
        <w:pStyle w:val="1"/>
        <w:shd w:val="clear" w:color="auto" w:fill="auto"/>
        <w:spacing w:line="276" w:lineRule="auto"/>
        <w:ind w:firstLine="709"/>
        <w:rPr>
          <w:color w:val="auto"/>
        </w:rPr>
      </w:pPr>
      <w:r w:rsidRPr="0017023B">
        <w:rPr>
          <w:color w:val="auto"/>
        </w:rPr>
        <w:t>Проведение дифференцированных зачетов осуществляется за счет часов, отводимых на дисциплину.</w:t>
      </w:r>
    </w:p>
    <w:p w14:paraId="08588CEA" w14:textId="77777777" w:rsidR="00882E47" w:rsidRPr="0017023B" w:rsidRDefault="00882E47" w:rsidP="0017023B">
      <w:pPr>
        <w:pStyle w:val="1"/>
        <w:shd w:val="clear" w:color="auto" w:fill="auto"/>
        <w:spacing w:line="276" w:lineRule="auto"/>
        <w:ind w:firstLine="709"/>
        <w:rPr>
          <w:color w:val="auto"/>
        </w:rPr>
      </w:pPr>
      <w:r w:rsidRPr="0017023B">
        <w:rPr>
          <w:color w:val="auto"/>
        </w:rPr>
        <w:t>Промежуточная аттестация в форме экзамена проводится в день, освобожденный от других форм учебной нагрузки. На проведение каждого экзамена выделяется количество часов из расчета 15 мин. на одного обучающегося. К экзамену по дисциплине или междисциплинарному курсу допускаются обучающиеся, полностью выполнившие все лабораторные работы и практические задания по данной дисциплине или междисциплинарному курсу.</w:t>
      </w:r>
    </w:p>
    <w:p w14:paraId="48228F06" w14:textId="77777777" w:rsidR="00882E47" w:rsidRPr="0017023B" w:rsidRDefault="00882E47" w:rsidP="0017023B">
      <w:pPr>
        <w:pStyle w:val="1"/>
        <w:shd w:val="clear" w:color="auto" w:fill="auto"/>
        <w:spacing w:line="276" w:lineRule="auto"/>
        <w:ind w:firstLine="709"/>
        <w:rPr>
          <w:color w:val="auto"/>
        </w:rPr>
      </w:pPr>
      <w:r w:rsidRPr="0017023B">
        <w:rPr>
          <w:color w:val="auto"/>
        </w:rPr>
        <w:t>- промежуточная аттестация в форме дифференцированного зачета, экзамена предусматривает оценки:</w:t>
      </w:r>
    </w:p>
    <w:p w14:paraId="70D5C4D9" w14:textId="77777777" w:rsidR="00882E47" w:rsidRPr="0017023B" w:rsidRDefault="00882E47" w:rsidP="0017023B">
      <w:pPr>
        <w:pStyle w:val="1"/>
        <w:shd w:val="clear" w:color="auto" w:fill="auto"/>
        <w:spacing w:line="276" w:lineRule="auto"/>
        <w:ind w:firstLine="709"/>
        <w:rPr>
          <w:color w:val="auto"/>
        </w:rPr>
      </w:pPr>
      <w:r w:rsidRPr="0017023B">
        <w:rPr>
          <w:color w:val="auto"/>
        </w:rPr>
        <w:t>«отлично» (5), «хорошо» (4), «удовлетворительно» (3), «неудовлетворительно» (2).</w:t>
      </w:r>
    </w:p>
    <w:p w14:paraId="53EDB9B5" w14:textId="77777777" w:rsidR="00882E47" w:rsidRPr="0017023B" w:rsidRDefault="00882E47" w:rsidP="0017023B">
      <w:pPr>
        <w:pStyle w:val="1"/>
        <w:shd w:val="clear" w:color="auto" w:fill="auto"/>
        <w:spacing w:line="276" w:lineRule="auto"/>
        <w:ind w:firstLine="709"/>
        <w:rPr>
          <w:color w:val="auto"/>
        </w:rPr>
      </w:pPr>
      <w:r w:rsidRPr="0017023B">
        <w:rPr>
          <w:color w:val="auto"/>
        </w:rPr>
        <w:t>Контроль учебной практики осуществляется следующим образом: каждое учебно - практическое занятие оценивается по пятибалльной шкале, оценка выставляется в журнал, дневник практического обучения.</w:t>
      </w:r>
    </w:p>
    <w:p w14:paraId="61FA3EC7" w14:textId="77777777" w:rsidR="00882E47" w:rsidRPr="0017023B" w:rsidRDefault="00882E47" w:rsidP="0017023B">
      <w:pPr>
        <w:pStyle w:val="1"/>
        <w:shd w:val="clear" w:color="auto" w:fill="auto"/>
        <w:spacing w:line="276" w:lineRule="auto"/>
        <w:ind w:firstLine="709"/>
        <w:rPr>
          <w:color w:val="auto"/>
        </w:rPr>
      </w:pPr>
      <w:r w:rsidRPr="0017023B">
        <w:rPr>
          <w:color w:val="auto"/>
        </w:rPr>
        <w:t>Текущий контроль во время учебной практики, осуществляется ежедневно.</w:t>
      </w:r>
    </w:p>
    <w:p w14:paraId="584732F4" w14:textId="77777777" w:rsidR="00882E47" w:rsidRPr="0017023B" w:rsidRDefault="00882E47" w:rsidP="0017023B">
      <w:pPr>
        <w:pStyle w:val="1"/>
        <w:shd w:val="clear" w:color="auto" w:fill="auto"/>
        <w:spacing w:line="276" w:lineRule="auto"/>
        <w:ind w:firstLine="709"/>
        <w:rPr>
          <w:color w:val="auto"/>
        </w:rPr>
      </w:pPr>
      <w:r w:rsidRPr="0017023B">
        <w:rPr>
          <w:color w:val="auto"/>
        </w:rPr>
        <w:t>По окончанию УП проводится проверочная работа в виде индивидуальных практических заданий, по итогам выставляется оценка «отлично» (5),«хорошо» (4), «удовлетворительно» ^/«неудовлетворительно» (2) в журнал практического обучения.</w:t>
      </w:r>
    </w:p>
    <w:p w14:paraId="3E7AB29A" w14:textId="77777777" w:rsidR="00882E47" w:rsidRPr="0017023B" w:rsidRDefault="00882E47" w:rsidP="0017023B">
      <w:pPr>
        <w:pStyle w:val="1"/>
        <w:shd w:val="clear" w:color="auto" w:fill="auto"/>
        <w:spacing w:line="276" w:lineRule="auto"/>
        <w:ind w:firstLine="709"/>
        <w:rPr>
          <w:color w:val="auto"/>
        </w:rPr>
      </w:pPr>
      <w:r w:rsidRPr="0017023B">
        <w:rPr>
          <w:color w:val="auto"/>
        </w:rPr>
        <w:t>В случае прохождения практики на предприятии итоговая оценка выставляется на основании оценки выставленной в характеристике и устной защиты отчета по практике.</w:t>
      </w:r>
    </w:p>
    <w:p w14:paraId="0422905F"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получения итоговой оценки по производственной практике в последний день практики студент представляет руководителю практики от ОУ комплект оценочных материалов, включающий в себя: дневник практики, отчет по результатам прохождения практики.</w:t>
      </w:r>
    </w:p>
    <w:p w14:paraId="3D09387F" w14:textId="77777777" w:rsidR="00882E47" w:rsidRPr="0017023B" w:rsidRDefault="00882E47" w:rsidP="0017023B">
      <w:pPr>
        <w:pStyle w:val="1"/>
        <w:shd w:val="clear" w:color="auto" w:fill="auto"/>
        <w:spacing w:line="276" w:lineRule="auto"/>
        <w:ind w:firstLine="709"/>
        <w:rPr>
          <w:color w:val="auto"/>
        </w:rPr>
      </w:pPr>
      <w:r w:rsidRPr="0017023B">
        <w:rPr>
          <w:color w:val="auto"/>
        </w:rPr>
        <w:t xml:space="preserve">Форма текущего контроля - устная защита отчета по практике. Итоговая оценка </w:t>
      </w:r>
      <w:r w:rsidRPr="0017023B">
        <w:rPr>
          <w:color w:val="auto"/>
        </w:rPr>
        <w:lastRenderedPageBreak/>
        <w:t>выставляется на основании защиты и оценки в характеристике, выставленной руководителем практики от предприятия. По результатам защиты отчета по практике оформляется протокол и итоговая оценка выставляется в журнал практического обучения.</w:t>
      </w:r>
    </w:p>
    <w:p w14:paraId="25C92B84" w14:textId="77777777" w:rsidR="00882E47" w:rsidRPr="0017023B" w:rsidRDefault="00882E47" w:rsidP="0017023B">
      <w:pPr>
        <w:pStyle w:val="1"/>
        <w:shd w:val="clear" w:color="auto" w:fill="auto"/>
        <w:spacing w:line="276" w:lineRule="auto"/>
        <w:ind w:firstLine="709"/>
        <w:rPr>
          <w:color w:val="auto"/>
        </w:rPr>
      </w:pPr>
      <w:r w:rsidRPr="0017023B">
        <w:rPr>
          <w:color w:val="auto"/>
        </w:rPr>
        <w:t>По окончании изучения ПМ и прохождения производственной практики студент сдает экзамен (квалификационный) по каждому профессиональному модулю.</w:t>
      </w:r>
    </w:p>
    <w:p w14:paraId="31973674" w14:textId="77777777" w:rsidR="00882E47" w:rsidRPr="0017023B" w:rsidRDefault="00882E47" w:rsidP="0017023B">
      <w:pPr>
        <w:pStyle w:val="1"/>
        <w:numPr>
          <w:ilvl w:val="0"/>
          <w:numId w:val="62"/>
        </w:numPr>
        <w:shd w:val="clear" w:color="auto" w:fill="auto"/>
        <w:tabs>
          <w:tab w:val="left" w:pos="835"/>
        </w:tabs>
        <w:spacing w:line="276" w:lineRule="auto"/>
        <w:ind w:firstLine="709"/>
        <w:rPr>
          <w:color w:val="auto"/>
        </w:rPr>
      </w:pPr>
      <w:r w:rsidRPr="0017023B">
        <w:rPr>
          <w:color w:val="auto"/>
        </w:rPr>
        <w:t>промежуточная аттестация в форме экзамена (квалификационного) по профессиональному модулю предусматривает оценку:</w:t>
      </w:r>
    </w:p>
    <w:p w14:paraId="1110CF45" w14:textId="77777777" w:rsidR="00882E47" w:rsidRPr="0017023B" w:rsidRDefault="00882E47" w:rsidP="0017023B">
      <w:pPr>
        <w:pStyle w:val="1"/>
        <w:shd w:val="clear" w:color="auto" w:fill="auto"/>
        <w:spacing w:line="276" w:lineRule="auto"/>
        <w:ind w:firstLine="709"/>
        <w:rPr>
          <w:color w:val="auto"/>
        </w:rPr>
      </w:pPr>
      <w:r w:rsidRPr="0017023B">
        <w:rPr>
          <w:color w:val="auto"/>
        </w:rPr>
        <w:t>«вид профессиональной деятельности освоен».</w:t>
      </w:r>
    </w:p>
    <w:p w14:paraId="4CEC3659" w14:textId="77777777" w:rsidR="00882E47" w:rsidRPr="0017023B" w:rsidRDefault="00882E47" w:rsidP="0017023B">
      <w:pPr>
        <w:pStyle w:val="1"/>
        <w:numPr>
          <w:ilvl w:val="0"/>
          <w:numId w:val="62"/>
        </w:numPr>
        <w:shd w:val="clear" w:color="auto" w:fill="auto"/>
        <w:tabs>
          <w:tab w:val="left" w:pos="835"/>
        </w:tabs>
        <w:spacing w:line="276" w:lineRule="auto"/>
        <w:ind w:firstLine="709"/>
        <w:rPr>
          <w:color w:val="auto"/>
        </w:rPr>
      </w:pPr>
      <w:r w:rsidRPr="0017023B">
        <w:rPr>
          <w:color w:val="auto"/>
        </w:rPr>
        <w:t>«отлично» (5),</w:t>
      </w:r>
    </w:p>
    <w:p w14:paraId="1CEDDB96" w14:textId="77777777" w:rsidR="00882E47" w:rsidRPr="0017023B" w:rsidRDefault="00882E47" w:rsidP="0017023B">
      <w:pPr>
        <w:pStyle w:val="1"/>
        <w:numPr>
          <w:ilvl w:val="0"/>
          <w:numId w:val="62"/>
        </w:numPr>
        <w:shd w:val="clear" w:color="auto" w:fill="auto"/>
        <w:tabs>
          <w:tab w:val="left" w:pos="835"/>
        </w:tabs>
        <w:spacing w:line="276" w:lineRule="auto"/>
        <w:ind w:firstLine="709"/>
        <w:rPr>
          <w:color w:val="auto"/>
        </w:rPr>
      </w:pPr>
      <w:r w:rsidRPr="0017023B">
        <w:rPr>
          <w:color w:val="auto"/>
        </w:rPr>
        <w:t>«хорошо» (4),</w:t>
      </w:r>
    </w:p>
    <w:p w14:paraId="6C0DC881" w14:textId="77777777" w:rsidR="00882E47" w:rsidRPr="0017023B" w:rsidRDefault="00882E47" w:rsidP="0017023B">
      <w:pPr>
        <w:pStyle w:val="1"/>
        <w:numPr>
          <w:ilvl w:val="0"/>
          <w:numId w:val="62"/>
        </w:numPr>
        <w:shd w:val="clear" w:color="auto" w:fill="auto"/>
        <w:tabs>
          <w:tab w:val="left" w:pos="835"/>
        </w:tabs>
        <w:spacing w:line="276" w:lineRule="auto"/>
        <w:ind w:firstLine="709"/>
        <w:rPr>
          <w:color w:val="auto"/>
        </w:rPr>
      </w:pPr>
      <w:r w:rsidRPr="0017023B">
        <w:rPr>
          <w:color w:val="auto"/>
        </w:rPr>
        <w:t>«удовлетворительно» (3),</w:t>
      </w:r>
    </w:p>
    <w:p w14:paraId="67D1F3D9" w14:textId="77777777" w:rsidR="00882E47" w:rsidRPr="0017023B" w:rsidRDefault="00882E47" w:rsidP="0017023B">
      <w:pPr>
        <w:pStyle w:val="1"/>
        <w:shd w:val="clear" w:color="auto" w:fill="auto"/>
        <w:spacing w:line="276" w:lineRule="auto"/>
        <w:ind w:firstLine="709"/>
        <w:rPr>
          <w:color w:val="auto"/>
        </w:rPr>
      </w:pPr>
      <w:r w:rsidRPr="0017023B">
        <w:rPr>
          <w:color w:val="auto"/>
        </w:rPr>
        <w:t>«вид профессиональной деятельности не освоен».</w:t>
      </w:r>
    </w:p>
    <w:p w14:paraId="7C84B6C0" w14:textId="77777777" w:rsidR="00882E47" w:rsidRPr="0017023B" w:rsidRDefault="00882E47" w:rsidP="0017023B">
      <w:pPr>
        <w:pStyle w:val="1"/>
        <w:numPr>
          <w:ilvl w:val="0"/>
          <w:numId w:val="62"/>
        </w:numPr>
        <w:shd w:val="clear" w:color="auto" w:fill="auto"/>
        <w:tabs>
          <w:tab w:val="left" w:pos="835"/>
        </w:tabs>
        <w:spacing w:line="276" w:lineRule="auto"/>
        <w:ind w:firstLine="709"/>
        <w:rPr>
          <w:color w:val="auto"/>
        </w:rPr>
      </w:pPr>
      <w:r w:rsidRPr="0017023B">
        <w:rPr>
          <w:color w:val="auto"/>
        </w:rPr>
        <w:t>«неудовлетворительно» (2).</w:t>
      </w:r>
    </w:p>
    <w:p w14:paraId="0A63EBAC" w14:textId="77777777" w:rsidR="00882E47" w:rsidRPr="0017023B" w:rsidRDefault="00882E47" w:rsidP="0017023B">
      <w:pPr>
        <w:pStyle w:val="1"/>
        <w:shd w:val="clear" w:color="auto" w:fill="auto"/>
        <w:spacing w:line="276" w:lineRule="auto"/>
        <w:ind w:firstLine="709"/>
        <w:rPr>
          <w:color w:val="auto"/>
        </w:rPr>
      </w:pPr>
      <w:r w:rsidRPr="0017023B">
        <w:rPr>
          <w:color w:val="auto"/>
        </w:rPr>
        <w:t>Необходимым условием допуска к государственной итоговой аттестации и государственному экзамену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производственной практики.</w:t>
      </w:r>
    </w:p>
    <w:p w14:paraId="3654EC25" w14:textId="77777777" w:rsidR="00882E47" w:rsidRPr="0017023B" w:rsidRDefault="00882E47" w:rsidP="0017023B">
      <w:pPr>
        <w:pStyle w:val="1"/>
        <w:shd w:val="clear" w:color="auto" w:fill="auto"/>
        <w:spacing w:line="276" w:lineRule="auto"/>
        <w:ind w:firstLine="709"/>
        <w:rPr>
          <w:color w:val="auto"/>
        </w:rPr>
      </w:pPr>
      <w:r w:rsidRPr="0017023B">
        <w:rPr>
          <w:color w:val="auto"/>
        </w:rPr>
        <w:t>Государственный экзамен по профессиональному модулю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установленное соответствующим федеральным государственным образовательным стандартом среднего профессионального образования.</w:t>
      </w:r>
    </w:p>
    <w:p w14:paraId="72F405EE"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проведения государственного экзаменов разрабатывается перечень вопросов экзаменационных билетов, а также дополнительных заданий, которые могут быть предложены студентам в качестве дополнительных.</w:t>
      </w:r>
    </w:p>
    <w:p w14:paraId="16946809" w14:textId="77777777" w:rsidR="00882E47" w:rsidRPr="0017023B" w:rsidRDefault="00882E47" w:rsidP="0017023B">
      <w:pPr>
        <w:pStyle w:val="1"/>
        <w:shd w:val="clear" w:color="auto" w:fill="auto"/>
        <w:spacing w:line="276" w:lineRule="auto"/>
        <w:ind w:firstLine="709"/>
        <w:rPr>
          <w:color w:val="auto"/>
        </w:rPr>
      </w:pPr>
      <w:r w:rsidRPr="0017023B">
        <w:rPr>
          <w:color w:val="auto"/>
        </w:rPr>
        <w:t>Все основные вопросы распределяются по экзаменационным билетам. Перечень вопросов, количество вопросов в билете и их распределение по билетам утверждаются на заседании цикловой комиссии. Билеты должны быть подписаны экзаменатором и заместителем директора по УПР.</w:t>
      </w:r>
    </w:p>
    <w:p w14:paraId="5667DC63" w14:textId="77777777" w:rsidR="00882E47" w:rsidRPr="0017023B" w:rsidRDefault="00882E47" w:rsidP="0017023B">
      <w:pPr>
        <w:pStyle w:val="1"/>
        <w:shd w:val="clear" w:color="auto" w:fill="auto"/>
        <w:spacing w:line="276" w:lineRule="auto"/>
        <w:ind w:firstLine="709"/>
        <w:rPr>
          <w:color w:val="auto"/>
        </w:rPr>
      </w:pPr>
      <w:r w:rsidRPr="0017023B">
        <w:rPr>
          <w:color w:val="auto"/>
        </w:rPr>
        <w:t>Государственный экзамен проводится на открытом заседании государственной экзаменационной комиссии. Каждому студенту независимо от того, который раз сдается экзамен, должна быть предоставлена возможность случайным образом получить один из экзаменационных билетов. В процессе устного ответа студент делает необходимые комментарии к своим записям и отвечает на уточняющие и дополнительные вопросы экзаменатора. Ход государственного экзамена протоколируется.</w:t>
      </w:r>
    </w:p>
    <w:p w14:paraId="697EA7DD" w14:textId="77777777" w:rsidR="00882E47" w:rsidRPr="0017023B" w:rsidRDefault="00882E47" w:rsidP="0017023B">
      <w:pPr>
        <w:pStyle w:val="1"/>
        <w:shd w:val="clear" w:color="auto" w:fill="auto"/>
        <w:spacing w:line="276" w:lineRule="auto"/>
        <w:ind w:firstLine="709"/>
        <w:rPr>
          <w:color w:val="auto"/>
        </w:rPr>
      </w:pPr>
      <w:r w:rsidRPr="0017023B">
        <w:rPr>
          <w:color w:val="auto"/>
        </w:rPr>
        <w:t>В протоколе фиксируются: итоговая оценка государственного экзамена: «отлично» (5), «хорошо» (4),</w:t>
      </w:r>
    </w:p>
    <w:p w14:paraId="3AFACAB0" w14:textId="77777777" w:rsidR="00882E47" w:rsidRPr="0017023B" w:rsidRDefault="00882E47" w:rsidP="0017023B">
      <w:pPr>
        <w:pStyle w:val="1"/>
        <w:shd w:val="clear" w:color="auto" w:fill="auto"/>
        <w:spacing w:line="276" w:lineRule="auto"/>
        <w:ind w:firstLine="709"/>
        <w:rPr>
          <w:color w:val="auto"/>
        </w:rPr>
      </w:pPr>
      <w:r w:rsidRPr="0017023B">
        <w:rPr>
          <w:color w:val="auto"/>
        </w:rPr>
        <w:t>«удовлетворительно» (3),</w:t>
      </w:r>
    </w:p>
    <w:p w14:paraId="423E9003" w14:textId="77777777" w:rsidR="00882E47" w:rsidRPr="0017023B" w:rsidRDefault="00882E47" w:rsidP="0017023B">
      <w:pPr>
        <w:pStyle w:val="1"/>
        <w:shd w:val="clear" w:color="auto" w:fill="auto"/>
        <w:spacing w:line="276" w:lineRule="auto"/>
        <w:ind w:firstLine="709"/>
        <w:rPr>
          <w:color w:val="auto"/>
        </w:rPr>
      </w:pPr>
      <w:r w:rsidRPr="0017023B">
        <w:rPr>
          <w:color w:val="auto"/>
        </w:rPr>
        <w:t>«неудовлетворительно» (2).</w:t>
      </w:r>
    </w:p>
    <w:p w14:paraId="7527A744" w14:textId="77777777" w:rsidR="00882E47" w:rsidRPr="0017023B" w:rsidRDefault="00882E47" w:rsidP="0017023B">
      <w:pPr>
        <w:pStyle w:val="1"/>
        <w:shd w:val="clear" w:color="auto" w:fill="auto"/>
        <w:spacing w:line="276" w:lineRule="auto"/>
        <w:ind w:firstLine="709"/>
        <w:rPr>
          <w:color w:val="auto"/>
        </w:rPr>
      </w:pPr>
      <w:r w:rsidRPr="0017023B">
        <w:rPr>
          <w:color w:val="auto"/>
        </w:rPr>
        <w:t xml:space="preserve">Государственная итоговая аттестация включает в себя государственный экзамен и защиту выпускной квалификационной работы (ВКР) - выпускная практическая квалификационная работа и письменная экзаменационная работа. Обязательное </w:t>
      </w:r>
      <w:r w:rsidRPr="0017023B">
        <w:rPr>
          <w:color w:val="auto"/>
        </w:rPr>
        <w:lastRenderedPageBreak/>
        <w:t>требование - соответствие тематики ВКР содержанию одного или нескольких профессиональных модулей.</w:t>
      </w:r>
    </w:p>
    <w:p w14:paraId="0D48D64A" w14:textId="77777777" w:rsidR="00882E47" w:rsidRPr="0017023B" w:rsidRDefault="00882E47" w:rsidP="0017023B">
      <w:pPr>
        <w:pStyle w:val="1"/>
        <w:shd w:val="clear" w:color="auto" w:fill="auto"/>
        <w:spacing w:line="276" w:lineRule="auto"/>
        <w:ind w:firstLine="709"/>
        <w:rPr>
          <w:color w:val="auto"/>
        </w:rPr>
      </w:pPr>
      <w:r w:rsidRPr="0017023B">
        <w:rPr>
          <w:color w:val="auto"/>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3E518EA7" w14:textId="77777777" w:rsidR="00882E47" w:rsidRPr="0017023B" w:rsidRDefault="00882E47" w:rsidP="0017023B">
      <w:pPr>
        <w:pStyle w:val="1"/>
        <w:shd w:val="clear" w:color="auto" w:fill="auto"/>
        <w:spacing w:line="276" w:lineRule="auto"/>
        <w:ind w:firstLine="709"/>
        <w:rPr>
          <w:color w:val="auto"/>
        </w:rPr>
      </w:pPr>
      <w:r w:rsidRPr="0017023B">
        <w:rPr>
          <w:color w:val="auto"/>
        </w:rPr>
        <w:t>Защита ВКР проводится на открытом заседании государственной экзаменационной комиссии. Продолжительность защиты не должна превышать 45 минут.</w:t>
      </w:r>
    </w:p>
    <w:p w14:paraId="59DA783B" w14:textId="77777777" w:rsidR="00882E47" w:rsidRPr="0017023B" w:rsidRDefault="00882E47" w:rsidP="0017023B">
      <w:pPr>
        <w:pStyle w:val="1"/>
        <w:shd w:val="clear" w:color="auto" w:fill="auto"/>
        <w:spacing w:line="276" w:lineRule="auto"/>
        <w:ind w:firstLine="709"/>
        <w:rPr>
          <w:color w:val="auto"/>
        </w:rPr>
      </w:pPr>
      <w:r w:rsidRPr="0017023B">
        <w:rPr>
          <w:color w:val="auto"/>
        </w:rPr>
        <w:t>Ход заседания ГЭК протоколируется. В протоколе фиксируются: итоговая оценка выпускной квалификационной работы.</w:t>
      </w:r>
    </w:p>
    <w:p w14:paraId="2D4347ED" w14:textId="77777777" w:rsidR="00882E47" w:rsidRPr="0017023B" w:rsidRDefault="00882E47" w:rsidP="0017023B">
      <w:pPr>
        <w:pStyle w:val="1"/>
        <w:shd w:val="clear" w:color="auto" w:fill="auto"/>
        <w:spacing w:line="276" w:lineRule="auto"/>
        <w:ind w:firstLine="709"/>
        <w:rPr>
          <w:color w:val="auto"/>
        </w:rPr>
      </w:pPr>
      <w:r w:rsidRPr="0017023B">
        <w:rPr>
          <w:color w:val="auto"/>
        </w:rPr>
        <w:t>Фонд оценочных средств содержит электронные и бумажные тестовые задания, вопросы для дифференцированного зачета, МДК и квалификационному экзамену по модулю. Все материалы находятся у преподавателей специальных дисциплин и мастеров производственного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403"/>
        <w:gridCol w:w="3120"/>
      </w:tblGrid>
      <w:tr w:rsidR="0017023B" w:rsidRPr="0017023B" w14:paraId="0B2F2635" w14:textId="77777777" w:rsidTr="00882E47">
        <w:trPr>
          <w:trHeight w:hRule="exact" w:val="571"/>
          <w:jc w:val="center"/>
        </w:trPr>
        <w:tc>
          <w:tcPr>
            <w:tcW w:w="2986" w:type="dxa"/>
            <w:tcBorders>
              <w:top w:val="single" w:sz="4" w:space="0" w:color="auto"/>
              <w:left w:val="single" w:sz="4" w:space="0" w:color="auto"/>
              <w:bottom w:val="nil"/>
              <w:right w:val="nil"/>
            </w:tcBorders>
            <w:shd w:val="clear" w:color="auto" w:fill="FFFFFF"/>
            <w:vAlign w:val="bottom"/>
            <w:hideMark/>
          </w:tcPr>
          <w:p w14:paraId="092B166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Результаты (освоенные общие компетенции)</w:t>
            </w:r>
          </w:p>
        </w:tc>
        <w:tc>
          <w:tcPr>
            <w:tcW w:w="3403" w:type="dxa"/>
            <w:tcBorders>
              <w:top w:val="single" w:sz="4" w:space="0" w:color="auto"/>
              <w:left w:val="single" w:sz="4" w:space="0" w:color="auto"/>
              <w:bottom w:val="nil"/>
              <w:right w:val="nil"/>
            </w:tcBorders>
            <w:shd w:val="clear" w:color="auto" w:fill="FFFFFF"/>
            <w:vAlign w:val="bottom"/>
            <w:hideMark/>
          </w:tcPr>
          <w:p w14:paraId="550850C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3B10B65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Формы и методы контроля и оценки</w:t>
            </w:r>
          </w:p>
        </w:tc>
      </w:tr>
      <w:tr w:rsidR="0017023B" w:rsidRPr="0017023B" w14:paraId="668E0B0A" w14:textId="77777777" w:rsidTr="00882E47">
        <w:trPr>
          <w:trHeight w:hRule="exact" w:val="1675"/>
          <w:jc w:val="center"/>
        </w:trPr>
        <w:tc>
          <w:tcPr>
            <w:tcW w:w="2986" w:type="dxa"/>
            <w:tcBorders>
              <w:top w:val="single" w:sz="4" w:space="0" w:color="auto"/>
              <w:left w:val="single" w:sz="4" w:space="0" w:color="auto"/>
              <w:bottom w:val="nil"/>
              <w:right w:val="nil"/>
            </w:tcBorders>
            <w:shd w:val="clear" w:color="auto" w:fill="FFFFFF"/>
            <w:hideMark/>
          </w:tcPr>
          <w:p w14:paraId="2AD97E7F" w14:textId="77777777" w:rsidR="00882E47" w:rsidRPr="0017023B" w:rsidRDefault="00882E47" w:rsidP="0017023B">
            <w:pPr>
              <w:pStyle w:val="a7"/>
              <w:shd w:val="clear" w:color="auto" w:fill="auto"/>
              <w:spacing w:line="276" w:lineRule="auto"/>
              <w:ind w:firstLine="709"/>
              <w:rPr>
                <w:color w:val="auto"/>
              </w:rPr>
            </w:pPr>
            <w:r w:rsidRPr="0017023B">
              <w:rPr>
                <w:color w:val="auto"/>
                <w:lang w:val="en-US" w:eastAsia="en-US" w:bidi="en-US"/>
              </w:rPr>
              <w:t>OK</w:t>
            </w:r>
            <w:r w:rsidRPr="0017023B">
              <w:rPr>
                <w:color w:val="auto"/>
                <w:lang w:eastAsia="en-US" w:bidi="en-US"/>
              </w:rPr>
              <w:t xml:space="preserve">1. </w:t>
            </w:r>
            <w:r w:rsidRPr="0017023B">
              <w:rPr>
                <w:color w:val="auto"/>
              </w:rPr>
              <w:t>Понимать сущность и социальную значимость своей будущей профессии, проявлять к ней устойчивый интерес.</w:t>
            </w:r>
          </w:p>
        </w:tc>
        <w:tc>
          <w:tcPr>
            <w:tcW w:w="3403" w:type="dxa"/>
            <w:tcBorders>
              <w:top w:val="single" w:sz="4" w:space="0" w:color="auto"/>
              <w:left w:val="single" w:sz="4" w:space="0" w:color="auto"/>
              <w:bottom w:val="nil"/>
              <w:right w:val="nil"/>
            </w:tcBorders>
            <w:shd w:val="clear" w:color="auto" w:fill="FFFFFF"/>
            <w:hideMark/>
          </w:tcPr>
          <w:p w14:paraId="74D68D4C" w14:textId="77777777" w:rsidR="00882E47" w:rsidRPr="0017023B" w:rsidRDefault="00882E47"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демонстрация интереса к</w:t>
            </w:r>
          </w:p>
          <w:p w14:paraId="65F7A188" w14:textId="77777777" w:rsidR="00882E47" w:rsidRPr="0017023B" w:rsidRDefault="00882E47" w:rsidP="0017023B">
            <w:pPr>
              <w:pStyle w:val="a7"/>
              <w:shd w:val="clear" w:color="auto" w:fill="auto"/>
              <w:spacing w:line="276" w:lineRule="auto"/>
              <w:ind w:firstLine="709"/>
              <w:rPr>
                <w:color w:val="auto"/>
              </w:rPr>
            </w:pPr>
            <w:r w:rsidRPr="0017023B">
              <w:rPr>
                <w:color w:val="auto"/>
              </w:rPr>
              <w:t>будущей профессии.</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67FCC13C" w14:textId="77777777" w:rsidR="00882E47" w:rsidRPr="0017023B" w:rsidRDefault="00882E47" w:rsidP="0017023B">
            <w:pPr>
              <w:pStyle w:val="a7"/>
              <w:shd w:val="clear" w:color="auto" w:fill="auto"/>
              <w:spacing w:line="276" w:lineRule="auto"/>
              <w:ind w:firstLine="709"/>
              <w:rPr>
                <w:color w:val="auto"/>
              </w:rPr>
            </w:pPr>
            <w:r w:rsidRPr="0017023B">
              <w:rPr>
                <w:color w:val="auto"/>
              </w:rPr>
              <w:t>Интерпретация результатов наблюдении за деятельностью обучающегося в процессе освоения образовательной программы.</w:t>
            </w:r>
          </w:p>
        </w:tc>
      </w:tr>
      <w:tr w:rsidR="0017023B" w:rsidRPr="0017023B" w14:paraId="29E283C9" w14:textId="77777777" w:rsidTr="00882E47">
        <w:trPr>
          <w:trHeight w:hRule="exact" w:val="2534"/>
          <w:jc w:val="center"/>
        </w:trPr>
        <w:tc>
          <w:tcPr>
            <w:tcW w:w="2986" w:type="dxa"/>
            <w:tcBorders>
              <w:top w:val="single" w:sz="4" w:space="0" w:color="auto"/>
              <w:left w:val="single" w:sz="4" w:space="0" w:color="auto"/>
              <w:bottom w:val="nil"/>
              <w:right w:val="nil"/>
            </w:tcBorders>
            <w:shd w:val="clear" w:color="auto" w:fill="FFFFFF"/>
            <w:hideMark/>
          </w:tcPr>
          <w:p w14:paraId="724A5C37" w14:textId="77777777" w:rsidR="00882E47" w:rsidRPr="0017023B" w:rsidRDefault="00882E47" w:rsidP="0017023B">
            <w:pPr>
              <w:pStyle w:val="a7"/>
              <w:shd w:val="clear" w:color="auto" w:fill="auto"/>
              <w:spacing w:line="276" w:lineRule="auto"/>
              <w:ind w:firstLine="709"/>
              <w:rPr>
                <w:color w:val="auto"/>
              </w:rPr>
            </w:pPr>
            <w:r w:rsidRPr="0017023B">
              <w:rPr>
                <w:color w:val="auto"/>
              </w:rPr>
              <w:t>ОК2. Организовывать собственную деятельность, исходя из цели и способов её достижения, определенных руководителем.</w:t>
            </w:r>
          </w:p>
        </w:tc>
        <w:tc>
          <w:tcPr>
            <w:tcW w:w="3403" w:type="dxa"/>
            <w:tcBorders>
              <w:top w:val="single" w:sz="4" w:space="0" w:color="auto"/>
              <w:left w:val="single" w:sz="4" w:space="0" w:color="auto"/>
              <w:bottom w:val="nil"/>
              <w:right w:val="nil"/>
            </w:tcBorders>
            <w:shd w:val="clear" w:color="auto" w:fill="FFFFFF"/>
            <w:vAlign w:val="bottom"/>
            <w:hideMark/>
          </w:tcPr>
          <w:p w14:paraId="29C0A52A" w14:textId="77777777" w:rsidR="00882E47" w:rsidRPr="0017023B" w:rsidRDefault="00882E47" w:rsidP="0017023B">
            <w:pPr>
              <w:pStyle w:val="a7"/>
              <w:numPr>
                <w:ilvl w:val="0"/>
                <w:numId w:val="67"/>
              </w:numPr>
              <w:shd w:val="clear" w:color="auto" w:fill="auto"/>
              <w:tabs>
                <w:tab w:val="left" w:pos="710"/>
              </w:tabs>
              <w:spacing w:line="276" w:lineRule="auto"/>
              <w:ind w:firstLine="709"/>
              <w:rPr>
                <w:color w:val="auto"/>
              </w:rPr>
            </w:pPr>
            <w:r w:rsidRPr="0017023B">
              <w:rPr>
                <w:color w:val="auto"/>
              </w:rPr>
              <w:t>выбор и применение методов и способов решения профессиональных задач в области организации собственной деятельности;</w:t>
            </w:r>
          </w:p>
          <w:p w14:paraId="5E8D0769" w14:textId="77777777" w:rsidR="00882E47" w:rsidRPr="0017023B" w:rsidRDefault="00882E47" w:rsidP="0017023B">
            <w:pPr>
              <w:pStyle w:val="a7"/>
              <w:numPr>
                <w:ilvl w:val="0"/>
                <w:numId w:val="67"/>
              </w:numPr>
              <w:shd w:val="clear" w:color="auto" w:fill="auto"/>
              <w:tabs>
                <w:tab w:val="left" w:pos="710"/>
              </w:tabs>
              <w:spacing w:line="276" w:lineRule="auto"/>
              <w:ind w:firstLine="709"/>
              <w:rPr>
                <w:color w:val="auto"/>
              </w:rPr>
            </w:pPr>
            <w:r w:rsidRPr="0017023B">
              <w:rPr>
                <w:color w:val="auto"/>
              </w:rPr>
              <w:t>организация самостоятельных занятий при изучении профессионального модуля.</w:t>
            </w:r>
          </w:p>
        </w:tc>
        <w:tc>
          <w:tcPr>
            <w:tcW w:w="3120" w:type="dxa"/>
            <w:tcBorders>
              <w:top w:val="single" w:sz="4" w:space="0" w:color="auto"/>
              <w:left w:val="single" w:sz="4" w:space="0" w:color="auto"/>
              <w:bottom w:val="nil"/>
              <w:right w:val="single" w:sz="4" w:space="0" w:color="auto"/>
            </w:tcBorders>
            <w:shd w:val="clear" w:color="auto" w:fill="FFFFFF"/>
            <w:hideMark/>
          </w:tcPr>
          <w:p w14:paraId="6362281A" w14:textId="77777777" w:rsidR="00882E47" w:rsidRPr="0017023B" w:rsidRDefault="00882E47" w:rsidP="0017023B">
            <w:pPr>
              <w:pStyle w:val="a7"/>
              <w:shd w:val="clear" w:color="auto" w:fill="auto"/>
              <w:spacing w:line="276" w:lineRule="auto"/>
              <w:ind w:firstLine="709"/>
              <w:rPr>
                <w:color w:val="auto"/>
              </w:rPr>
            </w:pPr>
            <w:r w:rsidRPr="0017023B">
              <w:rPr>
                <w:color w:val="auto"/>
              </w:rPr>
              <w:t>Текущий контроль в форме: тестирования</w:t>
            </w:r>
          </w:p>
          <w:p w14:paraId="47A948EF" w14:textId="77777777" w:rsidR="00882E47" w:rsidRPr="0017023B" w:rsidRDefault="00882E47" w:rsidP="0017023B">
            <w:pPr>
              <w:pStyle w:val="a7"/>
              <w:shd w:val="clear" w:color="auto" w:fill="auto"/>
              <w:spacing w:line="276" w:lineRule="auto"/>
              <w:ind w:firstLine="709"/>
              <w:rPr>
                <w:color w:val="auto"/>
              </w:rPr>
            </w:pPr>
            <w:r w:rsidRPr="0017023B">
              <w:rPr>
                <w:color w:val="auto"/>
              </w:rPr>
              <w:t>защиты практических занятий.</w:t>
            </w:r>
          </w:p>
          <w:p w14:paraId="445FCA59" w14:textId="77777777" w:rsidR="00882E47" w:rsidRPr="0017023B" w:rsidRDefault="00882E47" w:rsidP="0017023B">
            <w:pPr>
              <w:pStyle w:val="a7"/>
              <w:shd w:val="clear" w:color="auto" w:fill="auto"/>
              <w:spacing w:line="276" w:lineRule="auto"/>
              <w:ind w:firstLine="709"/>
              <w:rPr>
                <w:color w:val="auto"/>
              </w:rPr>
            </w:pPr>
            <w:r w:rsidRPr="0017023B">
              <w:rPr>
                <w:color w:val="auto"/>
              </w:rPr>
              <w:t>Итоговый контроль: выполнение практической работы.</w:t>
            </w:r>
          </w:p>
        </w:tc>
      </w:tr>
      <w:tr w:rsidR="0017023B" w:rsidRPr="0017023B" w14:paraId="2EF1D398" w14:textId="77777777" w:rsidTr="00882E47">
        <w:trPr>
          <w:trHeight w:hRule="exact" w:val="2222"/>
          <w:jc w:val="center"/>
        </w:trPr>
        <w:tc>
          <w:tcPr>
            <w:tcW w:w="2986" w:type="dxa"/>
            <w:tcBorders>
              <w:top w:val="single" w:sz="4" w:space="0" w:color="auto"/>
              <w:left w:val="single" w:sz="4" w:space="0" w:color="auto"/>
              <w:bottom w:val="nil"/>
              <w:right w:val="nil"/>
            </w:tcBorders>
            <w:shd w:val="clear" w:color="auto" w:fill="FFFFFF"/>
            <w:vAlign w:val="bottom"/>
            <w:hideMark/>
          </w:tcPr>
          <w:p w14:paraId="71E68C7C" w14:textId="77777777" w:rsidR="00882E47" w:rsidRPr="0017023B" w:rsidRDefault="00882E47" w:rsidP="0017023B">
            <w:pPr>
              <w:pStyle w:val="a7"/>
              <w:shd w:val="clear" w:color="auto" w:fill="auto"/>
              <w:spacing w:line="276" w:lineRule="auto"/>
              <w:ind w:firstLine="709"/>
              <w:rPr>
                <w:color w:val="auto"/>
              </w:rPr>
            </w:pPr>
            <w:r w:rsidRPr="0017023B">
              <w:rPr>
                <w:color w:val="auto"/>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3" w:type="dxa"/>
            <w:tcBorders>
              <w:top w:val="single" w:sz="4" w:space="0" w:color="auto"/>
              <w:left w:val="single" w:sz="4" w:space="0" w:color="auto"/>
              <w:bottom w:val="nil"/>
              <w:right w:val="nil"/>
            </w:tcBorders>
            <w:shd w:val="clear" w:color="auto" w:fill="FFFFFF"/>
            <w:hideMark/>
          </w:tcPr>
          <w:p w14:paraId="34A8626A" w14:textId="77777777" w:rsidR="00882E47" w:rsidRPr="0017023B" w:rsidRDefault="00882E47"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умение осуществлять</w:t>
            </w:r>
          </w:p>
          <w:p w14:paraId="3AD44F9B"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 качества выполняемой работы.</w:t>
            </w:r>
          </w:p>
        </w:tc>
        <w:tc>
          <w:tcPr>
            <w:tcW w:w="3120" w:type="dxa"/>
            <w:tcBorders>
              <w:top w:val="single" w:sz="4" w:space="0" w:color="auto"/>
              <w:left w:val="single" w:sz="4" w:space="0" w:color="auto"/>
              <w:bottom w:val="nil"/>
              <w:right w:val="single" w:sz="4" w:space="0" w:color="auto"/>
            </w:tcBorders>
            <w:shd w:val="clear" w:color="auto" w:fill="FFFFFF"/>
            <w:hideMark/>
          </w:tcPr>
          <w:p w14:paraId="7DFEB1A4" w14:textId="77777777" w:rsidR="00882E47" w:rsidRPr="0017023B" w:rsidRDefault="00882E47" w:rsidP="0017023B">
            <w:pPr>
              <w:pStyle w:val="a7"/>
              <w:shd w:val="clear" w:color="auto" w:fill="auto"/>
              <w:spacing w:line="276" w:lineRule="auto"/>
              <w:ind w:firstLine="709"/>
              <w:rPr>
                <w:color w:val="auto"/>
              </w:rPr>
            </w:pPr>
            <w:r w:rsidRPr="0017023B">
              <w:rPr>
                <w:color w:val="auto"/>
              </w:rPr>
              <w:t>Текущий контроль в форме: тестирования контрольных проверок: Итоговый контроль: выполнение практической работы.</w:t>
            </w:r>
          </w:p>
        </w:tc>
      </w:tr>
      <w:tr w:rsidR="0017023B" w:rsidRPr="0017023B" w14:paraId="449EC5FF" w14:textId="77777777" w:rsidTr="00882E47">
        <w:trPr>
          <w:trHeight w:hRule="exact" w:val="595"/>
          <w:jc w:val="center"/>
        </w:trPr>
        <w:tc>
          <w:tcPr>
            <w:tcW w:w="2986" w:type="dxa"/>
            <w:tcBorders>
              <w:top w:val="single" w:sz="4" w:space="0" w:color="auto"/>
              <w:left w:val="single" w:sz="4" w:space="0" w:color="auto"/>
              <w:bottom w:val="single" w:sz="4" w:space="0" w:color="auto"/>
              <w:right w:val="nil"/>
            </w:tcBorders>
            <w:shd w:val="clear" w:color="auto" w:fill="FFFFFF"/>
            <w:vAlign w:val="bottom"/>
            <w:hideMark/>
          </w:tcPr>
          <w:p w14:paraId="0E4F412B" w14:textId="77777777" w:rsidR="00882E47" w:rsidRPr="0017023B" w:rsidRDefault="00882E47" w:rsidP="0017023B">
            <w:pPr>
              <w:pStyle w:val="a7"/>
              <w:shd w:val="clear" w:color="auto" w:fill="auto"/>
              <w:spacing w:line="276" w:lineRule="auto"/>
              <w:ind w:firstLine="709"/>
              <w:rPr>
                <w:color w:val="auto"/>
              </w:rPr>
            </w:pPr>
            <w:r w:rsidRPr="0017023B">
              <w:rPr>
                <w:color w:val="auto"/>
              </w:rPr>
              <w:t>ОК4. Осуществлять поиск информации, необходимой</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14:paraId="1183C506" w14:textId="77777777" w:rsidR="00882E47" w:rsidRPr="0017023B" w:rsidRDefault="00882E47"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эффективный поиск</w:t>
            </w:r>
          </w:p>
          <w:p w14:paraId="072A25B7" w14:textId="77777777" w:rsidR="00882E47" w:rsidRPr="0017023B" w:rsidRDefault="00882E47" w:rsidP="0017023B">
            <w:pPr>
              <w:pStyle w:val="a7"/>
              <w:shd w:val="clear" w:color="auto" w:fill="auto"/>
              <w:spacing w:line="276" w:lineRule="auto"/>
              <w:ind w:firstLine="709"/>
              <w:rPr>
                <w:color w:val="auto"/>
              </w:rPr>
            </w:pPr>
            <w:r w:rsidRPr="0017023B">
              <w:rPr>
                <w:color w:val="auto"/>
              </w:rPr>
              <w:t>необходимой информации;</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F5893C"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заданий внеаудиторной работы.</w:t>
            </w:r>
          </w:p>
        </w:tc>
      </w:tr>
    </w:tbl>
    <w:p w14:paraId="1A1EA394"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403"/>
        <w:gridCol w:w="3120"/>
      </w:tblGrid>
      <w:tr w:rsidR="0017023B" w:rsidRPr="0017023B" w14:paraId="30685C68" w14:textId="77777777" w:rsidTr="00882E47">
        <w:trPr>
          <w:trHeight w:hRule="exact" w:val="869"/>
          <w:jc w:val="center"/>
        </w:trPr>
        <w:tc>
          <w:tcPr>
            <w:tcW w:w="2986" w:type="dxa"/>
            <w:tcBorders>
              <w:top w:val="single" w:sz="4" w:space="0" w:color="auto"/>
              <w:left w:val="single" w:sz="4" w:space="0" w:color="auto"/>
              <w:bottom w:val="nil"/>
              <w:right w:val="nil"/>
            </w:tcBorders>
            <w:shd w:val="clear" w:color="auto" w:fill="FFFFFF"/>
            <w:vAlign w:val="bottom"/>
            <w:hideMark/>
          </w:tcPr>
          <w:p w14:paraId="2476135F" w14:textId="77777777" w:rsidR="00882E47" w:rsidRPr="0017023B" w:rsidRDefault="00882E47" w:rsidP="0017023B">
            <w:pPr>
              <w:pStyle w:val="a7"/>
              <w:shd w:val="clear" w:color="auto" w:fill="auto"/>
              <w:spacing w:line="276" w:lineRule="auto"/>
              <w:ind w:firstLine="709"/>
              <w:rPr>
                <w:color w:val="auto"/>
              </w:rPr>
            </w:pPr>
            <w:r w:rsidRPr="0017023B">
              <w:rPr>
                <w:color w:val="auto"/>
              </w:rPr>
              <w:lastRenderedPageBreak/>
              <w:t>для эффективного выполнения профессиональных задач.</w:t>
            </w:r>
          </w:p>
        </w:tc>
        <w:tc>
          <w:tcPr>
            <w:tcW w:w="3403" w:type="dxa"/>
            <w:tcBorders>
              <w:top w:val="single" w:sz="4" w:space="0" w:color="auto"/>
              <w:left w:val="single" w:sz="4" w:space="0" w:color="auto"/>
              <w:bottom w:val="nil"/>
              <w:right w:val="nil"/>
            </w:tcBorders>
            <w:shd w:val="clear" w:color="auto" w:fill="FFFFFF"/>
            <w:vAlign w:val="bottom"/>
            <w:hideMark/>
          </w:tcPr>
          <w:p w14:paraId="60D1FC9A" w14:textId="77777777" w:rsidR="00882E47" w:rsidRPr="0017023B" w:rsidRDefault="00882E47" w:rsidP="0017023B">
            <w:pPr>
              <w:pStyle w:val="a7"/>
              <w:shd w:val="clear" w:color="auto" w:fill="auto"/>
              <w:tabs>
                <w:tab w:val="left" w:pos="710"/>
              </w:tabs>
              <w:spacing w:line="276" w:lineRule="auto"/>
              <w:ind w:firstLine="709"/>
              <w:rPr>
                <w:color w:val="auto"/>
              </w:rPr>
            </w:pPr>
            <w:r w:rsidRPr="0017023B">
              <w:rPr>
                <w:color w:val="auto"/>
              </w:rPr>
              <w:t>-</w:t>
            </w:r>
            <w:r w:rsidRPr="0017023B">
              <w:rPr>
                <w:color w:val="auto"/>
              </w:rPr>
              <w:tab/>
              <w:t>использование</w:t>
            </w:r>
          </w:p>
          <w:p w14:paraId="72D478A8" w14:textId="77777777" w:rsidR="00882E47" w:rsidRPr="0017023B" w:rsidRDefault="00882E47" w:rsidP="0017023B">
            <w:pPr>
              <w:pStyle w:val="a7"/>
              <w:shd w:val="clear" w:color="auto" w:fill="auto"/>
              <w:spacing w:line="276" w:lineRule="auto"/>
              <w:ind w:firstLine="709"/>
              <w:rPr>
                <w:color w:val="auto"/>
              </w:rPr>
            </w:pPr>
            <w:r w:rsidRPr="0017023B">
              <w:rPr>
                <w:color w:val="auto"/>
              </w:rPr>
              <w:t>различных источников, включая электронные.</w:t>
            </w:r>
          </w:p>
        </w:tc>
        <w:tc>
          <w:tcPr>
            <w:tcW w:w="3120" w:type="dxa"/>
            <w:tcBorders>
              <w:top w:val="single" w:sz="4" w:space="0" w:color="auto"/>
              <w:left w:val="single" w:sz="4" w:space="0" w:color="auto"/>
              <w:bottom w:val="nil"/>
              <w:right w:val="single" w:sz="4" w:space="0" w:color="auto"/>
            </w:tcBorders>
            <w:shd w:val="clear" w:color="auto" w:fill="FFFFFF"/>
            <w:hideMark/>
          </w:tcPr>
          <w:p w14:paraId="5C25C7A1" w14:textId="77777777" w:rsidR="00882E47" w:rsidRPr="0017023B" w:rsidRDefault="00882E47" w:rsidP="0017023B">
            <w:pPr>
              <w:pStyle w:val="a7"/>
              <w:shd w:val="clear" w:color="auto" w:fill="auto"/>
              <w:spacing w:line="276" w:lineRule="auto"/>
              <w:ind w:firstLine="709"/>
              <w:rPr>
                <w:color w:val="auto"/>
              </w:rPr>
            </w:pPr>
            <w:r w:rsidRPr="0017023B">
              <w:rPr>
                <w:color w:val="auto"/>
              </w:rPr>
              <w:t>Решение практических ситуационных заданий:</w:t>
            </w:r>
          </w:p>
        </w:tc>
      </w:tr>
      <w:tr w:rsidR="0017023B" w:rsidRPr="0017023B" w14:paraId="6CBED59C" w14:textId="77777777" w:rsidTr="00882E47">
        <w:trPr>
          <w:trHeight w:hRule="exact" w:val="1670"/>
          <w:jc w:val="center"/>
        </w:trPr>
        <w:tc>
          <w:tcPr>
            <w:tcW w:w="2986" w:type="dxa"/>
            <w:tcBorders>
              <w:top w:val="single" w:sz="4" w:space="0" w:color="auto"/>
              <w:left w:val="single" w:sz="4" w:space="0" w:color="auto"/>
              <w:bottom w:val="nil"/>
              <w:right w:val="nil"/>
            </w:tcBorders>
            <w:shd w:val="clear" w:color="auto" w:fill="FFFFFF"/>
            <w:vAlign w:val="bottom"/>
            <w:hideMark/>
          </w:tcPr>
          <w:p w14:paraId="2EADD15B" w14:textId="77777777" w:rsidR="00882E47" w:rsidRPr="0017023B" w:rsidRDefault="00882E47" w:rsidP="0017023B">
            <w:pPr>
              <w:pStyle w:val="a7"/>
              <w:shd w:val="clear" w:color="auto" w:fill="auto"/>
              <w:spacing w:line="276" w:lineRule="auto"/>
              <w:ind w:firstLine="709"/>
              <w:rPr>
                <w:color w:val="auto"/>
              </w:rPr>
            </w:pPr>
            <w:r w:rsidRPr="0017023B">
              <w:rPr>
                <w:color w:val="auto"/>
              </w:rPr>
              <w:t>ОК5. Использовать информационно</w:t>
            </w:r>
            <w:r w:rsidRPr="0017023B">
              <w:rPr>
                <w:color w:val="auto"/>
              </w:rPr>
              <w:softHyphen/>
              <w:t>коммуникационные технологии впрофессиональной деятельности.</w:t>
            </w:r>
          </w:p>
        </w:tc>
        <w:tc>
          <w:tcPr>
            <w:tcW w:w="3403" w:type="dxa"/>
            <w:tcBorders>
              <w:top w:val="single" w:sz="4" w:space="0" w:color="auto"/>
              <w:left w:val="single" w:sz="4" w:space="0" w:color="auto"/>
              <w:bottom w:val="nil"/>
              <w:right w:val="nil"/>
            </w:tcBorders>
            <w:shd w:val="clear" w:color="auto" w:fill="FFFFFF"/>
            <w:hideMark/>
          </w:tcPr>
          <w:p w14:paraId="5D456626" w14:textId="77777777" w:rsidR="00882E47" w:rsidRPr="0017023B" w:rsidRDefault="00882E47" w:rsidP="0017023B">
            <w:pPr>
              <w:pStyle w:val="a7"/>
              <w:shd w:val="clear" w:color="auto" w:fill="auto"/>
              <w:tabs>
                <w:tab w:val="left" w:pos="710"/>
              </w:tabs>
              <w:spacing w:line="276" w:lineRule="auto"/>
              <w:ind w:firstLine="709"/>
              <w:rPr>
                <w:color w:val="auto"/>
              </w:rPr>
            </w:pPr>
            <w:r w:rsidRPr="0017023B">
              <w:rPr>
                <w:color w:val="auto"/>
              </w:rPr>
              <w:t>-</w:t>
            </w:r>
            <w:r w:rsidRPr="0017023B">
              <w:rPr>
                <w:color w:val="auto"/>
              </w:rPr>
              <w:tab/>
              <w:t>использование</w:t>
            </w:r>
          </w:p>
          <w:p w14:paraId="4A6CB4B1" w14:textId="77777777" w:rsidR="00882E47" w:rsidRPr="0017023B" w:rsidRDefault="00882E47" w:rsidP="0017023B">
            <w:pPr>
              <w:pStyle w:val="a7"/>
              <w:shd w:val="clear" w:color="auto" w:fill="auto"/>
              <w:spacing w:line="276" w:lineRule="auto"/>
              <w:ind w:firstLine="709"/>
              <w:rPr>
                <w:color w:val="auto"/>
              </w:rPr>
            </w:pPr>
            <w:r w:rsidRPr="0017023B">
              <w:rPr>
                <w:color w:val="auto"/>
              </w:rPr>
              <w:t>информационно</w:t>
            </w:r>
            <w:r w:rsidRPr="0017023B">
              <w:rPr>
                <w:color w:val="auto"/>
              </w:rPr>
              <w:softHyphen/>
              <w:t>коммуникационных технологии при решении задач.</w:t>
            </w:r>
          </w:p>
        </w:tc>
        <w:tc>
          <w:tcPr>
            <w:tcW w:w="3120" w:type="dxa"/>
            <w:tcBorders>
              <w:top w:val="single" w:sz="4" w:space="0" w:color="auto"/>
              <w:left w:val="single" w:sz="4" w:space="0" w:color="auto"/>
              <w:bottom w:val="nil"/>
              <w:right w:val="single" w:sz="4" w:space="0" w:color="auto"/>
            </w:tcBorders>
            <w:shd w:val="clear" w:color="auto" w:fill="FFFFFF"/>
            <w:hideMark/>
          </w:tcPr>
          <w:p w14:paraId="475CD1ED" w14:textId="77777777" w:rsidR="00882E47" w:rsidRPr="0017023B" w:rsidRDefault="00882E47" w:rsidP="0017023B">
            <w:pPr>
              <w:pStyle w:val="a7"/>
              <w:shd w:val="clear" w:color="auto" w:fill="auto"/>
              <w:spacing w:line="276" w:lineRule="auto"/>
              <w:ind w:firstLine="709"/>
              <w:rPr>
                <w:color w:val="auto"/>
              </w:rPr>
            </w:pPr>
            <w:r w:rsidRPr="0017023B">
              <w:rPr>
                <w:color w:val="auto"/>
              </w:rPr>
              <w:t>Тестирование.</w:t>
            </w:r>
          </w:p>
          <w:p w14:paraId="4EEE52F4" w14:textId="77777777" w:rsidR="00882E47" w:rsidRPr="0017023B" w:rsidRDefault="00882E47" w:rsidP="0017023B">
            <w:pPr>
              <w:pStyle w:val="a7"/>
              <w:shd w:val="clear" w:color="auto" w:fill="auto"/>
              <w:spacing w:line="276" w:lineRule="auto"/>
              <w:ind w:firstLine="709"/>
              <w:rPr>
                <w:color w:val="auto"/>
              </w:rPr>
            </w:pPr>
            <w:r w:rsidRPr="0017023B">
              <w:rPr>
                <w:color w:val="auto"/>
              </w:rPr>
              <w:t>Решение ситуационных задач.</w:t>
            </w:r>
          </w:p>
          <w:p w14:paraId="27F13D06" w14:textId="77777777" w:rsidR="00882E47" w:rsidRPr="0017023B" w:rsidRDefault="00882E47" w:rsidP="0017023B">
            <w:pPr>
              <w:pStyle w:val="a7"/>
              <w:shd w:val="clear" w:color="auto" w:fill="auto"/>
              <w:spacing w:line="276" w:lineRule="auto"/>
              <w:ind w:firstLine="709"/>
              <w:rPr>
                <w:color w:val="auto"/>
              </w:rPr>
            </w:pPr>
            <w:r w:rsidRPr="0017023B">
              <w:rPr>
                <w:color w:val="auto"/>
              </w:rPr>
              <w:t>Зачет по практическим работам.</w:t>
            </w:r>
          </w:p>
        </w:tc>
      </w:tr>
      <w:tr w:rsidR="0017023B" w:rsidRPr="0017023B" w14:paraId="15BC63F6" w14:textId="77777777" w:rsidTr="00882E47">
        <w:trPr>
          <w:trHeight w:hRule="exact" w:val="1138"/>
          <w:jc w:val="center"/>
        </w:trPr>
        <w:tc>
          <w:tcPr>
            <w:tcW w:w="2986" w:type="dxa"/>
            <w:tcBorders>
              <w:top w:val="single" w:sz="4" w:space="0" w:color="auto"/>
              <w:left w:val="single" w:sz="4" w:space="0" w:color="auto"/>
              <w:bottom w:val="nil"/>
              <w:right w:val="nil"/>
            </w:tcBorders>
            <w:shd w:val="clear" w:color="auto" w:fill="FFFFFF"/>
            <w:vAlign w:val="bottom"/>
            <w:hideMark/>
          </w:tcPr>
          <w:p w14:paraId="7015B7FB" w14:textId="77777777" w:rsidR="00882E47" w:rsidRPr="0017023B" w:rsidRDefault="00882E47" w:rsidP="0017023B">
            <w:pPr>
              <w:pStyle w:val="a7"/>
              <w:shd w:val="clear" w:color="auto" w:fill="auto"/>
              <w:spacing w:line="276" w:lineRule="auto"/>
              <w:ind w:firstLine="709"/>
              <w:rPr>
                <w:color w:val="auto"/>
              </w:rPr>
            </w:pPr>
            <w:r w:rsidRPr="0017023B">
              <w:rPr>
                <w:color w:val="auto"/>
              </w:rPr>
              <w:t>ОК6. Работать в команде, эффективно общаться с коллегами, руководством, клиентами.</w:t>
            </w:r>
          </w:p>
        </w:tc>
        <w:tc>
          <w:tcPr>
            <w:tcW w:w="3403" w:type="dxa"/>
            <w:tcBorders>
              <w:top w:val="single" w:sz="4" w:space="0" w:color="auto"/>
              <w:left w:val="single" w:sz="4" w:space="0" w:color="auto"/>
              <w:bottom w:val="nil"/>
              <w:right w:val="nil"/>
            </w:tcBorders>
            <w:shd w:val="clear" w:color="auto" w:fill="FFFFFF"/>
            <w:vAlign w:val="bottom"/>
            <w:hideMark/>
          </w:tcPr>
          <w:p w14:paraId="0C401132" w14:textId="77777777" w:rsidR="00882E47" w:rsidRPr="0017023B" w:rsidRDefault="00882E47" w:rsidP="0017023B">
            <w:pPr>
              <w:pStyle w:val="a7"/>
              <w:shd w:val="clear" w:color="auto" w:fill="auto"/>
              <w:tabs>
                <w:tab w:val="left" w:pos="710"/>
              </w:tabs>
              <w:spacing w:line="276" w:lineRule="auto"/>
              <w:ind w:firstLine="709"/>
              <w:rPr>
                <w:color w:val="auto"/>
              </w:rPr>
            </w:pPr>
            <w:r w:rsidRPr="0017023B">
              <w:rPr>
                <w:color w:val="auto"/>
              </w:rPr>
              <w:t>-</w:t>
            </w:r>
            <w:r w:rsidRPr="0017023B">
              <w:rPr>
                <w:color w:val="auto"/>
              </w:rPr>
              <w:tab/>
              <w:t>взаимодействие с</w:t>
            </w:r>
          </w:p>
          <w:p w14:paraId="10E06C21" w14:textId="77777777" w:rsidR="00882E47" w:rsidRPr="0017023B" w:rsidRDefault="00882E47" w:rsidP="0017023B">
            <w:pPr>
              <w:pStyle w:val="a7"/>
              <w:shd w:val="clear" w:color="auto" w:fill="auto"/>
              <w:spacing w:line="276" w:lineRule="auto"/>
              <w:ind w:firstLine="709"/>
              <w:rPr>
                <w:color w:val="auto"/>
              </w:rPr>
            </w:pPr>
            <w:r w:rsidRPr="0017023B">
              <w:rPr>
                <w:color w:val="auto"/>
              </w:rPr>
              <w:t>обучающимися, преподавателями и мастерами в ходе обучения.</w:t>
            </w:r>
          </w:p>
        </w:tc>
        <w:tc>
          <w:tcPr>
            <w:tcW w:w="3120" w:type="dxa"/>
            <w:tcBorders>
              <w:top w:val="single" w:sz="4" w:space="0" w:color="auto"/>
              <w:left w:val="single" w:sz="4" w:space="0" w:color="auto"/>
              <w:bottom w:val="nil"/>
              <w:right w:val="single" w:sz="4" w:space="0" w:color="auto"/>
            </w:tcBorders>
            <w:shd w:val="clear" w:color="auto" w:fill="FFFFFF"/>
            <w:hideMark/>
          </w:tcPr>
          <w:p w14:paraId="0CA0F3FA" w14:textId="77777777" w:rsidR="00882E47" w:rsidRPr="0017023B" w:rsidRDefault="00882E47" w:rsidP="0017023B">
            <w:pPr>
              <w:pStyle w:val="a7"/>
              <w:shd w:val="clear" w:color="auto" w:fill="auto"/>
              <w:spacing w:line="276" w:lineRule="auto"/>
              <w:ind w:firstLine="709"/>
              <w:rPr>
                <w:color w:val="auto"/>
              </w:rPr>
            </w:pPr>
            <w:r w:rsidRPr="0017023B">
              <w:rPr>
                <w:color w:val="auto"/>
              </w:rPr>
              <w:t>Наблюдение за деятельностью обучающегося.</w:t>
            </w:r>
          </w:p>
        </w:tc>
      </w:tr>
      <w:tr w:rsidR="0017023B" w:rsidRPr="0017023B" w14:paraId="44D88CE9" w14:textId="77777777" w:rsidTr="00882E47">
        <w:trPr>
          <w:trHeight w:hRule="exact" w:val="1670"/>
          <w:jc w:val="center"/>
        </w:trPr>
        <w:tc>
          <w:tcPr>
            <w:tcW w:w="2986" w:type="dxa"/>
            <w:tcBorders>
              <w:top w:val="single" w:sz="4" w:space="0" w:color="auto"/>
              <w:left w:val="single" w:sz="4" w:space="0" w:color="auto"/>
              <w:bottom w:val="nil"/>
              <w:right w:val="nil"/>
            </w:tcBorders>
            <w:shd w:val="clear" w:color="auto" w:fill="FFFFFF"/>
            <w:vAlign w:val="bottom"/>
            <w:hideMark/>
          </w:tcPr>
          <w:p w14:paraId="7753994C" w14:textId="77777777" w:rsidR="00882E47" w:rsidRPr="0017023B" w:rsidRDefault="00882E47" w:rsidP="0017023B">
            <w:pPr>
              <w:pStyle w:val="a7"/>
              <w:shd w:val="clear" w:color="auto" w:fill="auto"/>
              <w:spacing w:line="276" w:lineRule="auto"/>
              <w:ind w:firstLine="709"/>
              <w:rPr>
                <w:color w:val="auto"/>
              </w:rPr>
            </w:pPr>
            <w:r w:rsidRPr="0017023B">
              <w:rPr>
                <w:color w:val="auto"/>
              </w:rPr>
              <w:t>ОК7. Организовать собственную деятельность с соблюдением требований охраны труда и экологической безопасности.</w:t>
            </w:r>
          </w:p>
        </w:tc>
        <w:tc>
          <w:tcPr>
            <w:tcW w:w="3403" w:type="dxa"/>
            <w:tcBorders>
              <w:top w:val="single" w:sz="4" w:space="0" w:color="auto"/>
              <w:left w:val="single" w:sz="4" w:space="0" w:color="auto"/>
              <w:bottom w:val="nil"/>
              <w:right w:val="nil"/>
            </w:tcBorders>
            <w:shd w:val="clear" w:color="auto" w:fill="FFFFFF"/>
            <w:hideMark/>
          </w:tcPr>
          <w:p w14:paraId="5D2CFD02" w14:textId="77777777" w:rsidR="00882E47" w:rsidRPr="0017023B" w:rsidRDefault="00882E47" w:rsidP="0017023B">
            <w:pPr>
              <w:pStyle w:val="a7"/>
              <w:shd w:val="clear" w:color="auto" w:fill="auto"/>
              <w:tabs>
                <w:tab w:val="left" w:pos="710"/>
              </w:tabs>
              <w:spacing w:line="276" w:lineRule="auto"/>
              <w:ind w:firstLine="709"/>
              <w:rPr>
                <w:color w:val="auto"/>
              </w:rPr>
            </w:pPr>
            <w:r w:rsidRPr="0017023B">
              <w:rPr>
                <w:color w:val="auto"/>
              </w:rPr>
              <w:t>-</w:t>
            </w:r>
            <w:r w:rsidRPr="0017023B">
              <w:rPr>
                <w:color w:val="auto"/>
              </w:rPr>
              <w:tab/>
              <w:t>соблюдение правил</w:t>
            </w:r>
          </w:p>
          <w:p w14:paraId="21F30E12"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техники безопасности при выполнении практических работ..</w:t>
            </w:r>
          </w:p>
        </w:tc>
        <w:tc>
          <w:tcPr>
            <w:tcW w:w="3120" w:type="dxa"/>
            <w:tcBorders>
              <w:top w:val="single" w:sz="4" w:space="0" w:color="auto"/>
              <w:left w:val="single" w:sz="4" w:space="0" w:color="auto"/>
              <w:bottom w:val="nil"/>
              <w:right w:val="single" w:sz="4" w:space="0" w:color="auto"/>
            </w:tcBorders>
            <w:shd w:val="clear" w:color="auto" w:fill="FFFFFF"/>
            <w:hideMark/>
          </w:tcPr>
          <w:p w14:paraId="046F81F0" w14:textId="77777777" w:rsidR="00882E47" w:rsidRPr="0017023B" w:rsidRDefault="00882E47"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r w:rsidR="0017023B" w:rsidRPr="0017023B" w14:paraId="48FA7094" w14:textId="77777777" w:rsidTr="00882E47">
        <w:trPr>
          <w:trHeight w:hRule="exact" w:val="1670"/>
          <w:jc w:val="center"/>
        </w:trPr>
        <w:tc>
          <w:tcPr>
            <w:tcW w:w="2986" w:type="dxa"/>
            <w:tcBorders>
              <w:top w:val="single" w:sz="4" w:space="0" w:color="auto"/>
              <w:left w:val="single" w:sz="4" w:space="0" w:color="auto"/>
              <w:bottom w:val="nil"/>
              <w:right w:val="nil"/>
            </w:tcBorders>
            <w:shd w:val="clear" w:color="auto" w:fill="FFFFFF"/>
            <w:hideMark/>
          </w:tcPr>
          <w:p w14:paraId="42A28D61" w14:textId="77777777" w:rsidR="00882E47" w:rsidRPr="0017023B" w:rsidRDefault="00882E47" w:rsidP="0017023B">
            <w:pPr>
              <w:pStyle w:val="a7"/>
              <w:shd w:val="clear" w:color="auto" w:fill="auto"/>
              <w:spacing w:line="276" w:lineRule="auto"/>
              <w:ind w:firstLine="709"/>
              <w:rPr>
                <w:color w:val="auto"/>
              </w:rPr>
            </w:pPr>
            <w:r w:rsidRPr="0017023B">
              <w:rPr>
                <w:color w:val="auto"/>
              </w:rPr>
              <w:t>ОК8. Осуществлять денежные операции.</w:t>
            </w:r>
          </w:p>
        </w:tc>
        <w:tc>
          <w:tcPr>
            <w:tcW w:w="3403" w:type="dxa"/>
            <w:tcBorders>
              <w:top w:val="single" w:sz="4" w:space="0" w:color="auto"/>
              <w:left w:val="single" w:sz="4" w:space="0" w:color="auto"/>
              <w:bottom w:val="nil"/>
              <w:right w:val="nil"/>
            </w:tcBorders>
            <w:shd w:val="clear" w:color="auto" w:fill="FFFFFF"/>
            <w:hideMark/>
          </w:tcPr>
          <w:p w14:paraId="711687B2" w14:textId="77777777" w:rsidR="00882E47" w:rsidRPr="0017023B" w:rsidRDefault="00882E47"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Умение осуществлять</w:t>
            </w:r>
          </w:p>
          <w:p w14:paraId="0860A01E" w14:textId="77777777" w:rsidR="00882E47" w:rsidRPr="0017023B" w:rsidRDefault="00882E47" w:rsidP="0017023B">
            <w:pPr>
              <w:pStyle w:val="a7"/>
              <w:shd w:val="clear" w:color="auto" w:fill="auto"/>
              <w:spacing w:line="276" w:lineRule="auto"/>
              <w:ind w:firstLine="709"/>
              <w:rPr>
                <w:color w:val="auto"/>
              </w:rPr>
            </w:pPr>
            <w:r w:rsidRPr="0017023B">
              <w:rPr>
                <w:color w:val="auto"/>
              </w:rPr>
              <w:t>основные денежные операции.</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7DEB5A77" w14:textId="77777777" w:rsidR="00882E47" w:rsidRPr="0017023B" w:rsidRDefault="00882E47" w:rsidP="0017023B">
            <w:pPr>
              <w:pStyle w:val="a7"/>
              <w:shd w:val="clear" w:color="auto" w:fill="auto"/>
              <w:spacing w:line="276" w:lineRule="auto"/>
              <w:ind w:firstLine="709"/>
              <w:rPr>
                <w:color w:val="auto"/>
              </w:rPr>
            </w:pPr>
            <w:r w:rsidRPr="0017023B">
              <w:rPr>
                <w:color w:val="auto"/>
              </w:rPr>
              <w:t>Текущий контроль в форме: тестирования контрольных проверок: Итоговый контроль: выполнение практической работы.</w:t>
            </w:r>
          </w:p>
        </w:tc>
      </w:tr>
      <w:tr w:rsidR="0017023B" w:rsidRPr="0017023B" w14:paraId="70A1B2E8" w14:textId="77777777" w:rsidTr="00882E47">
        <w:trPr>
          <w:trHeight w:hRule="exact" w:val="1118"/>
          <w:jc w:val="center"/>
        </w:trPr>
        <w:tc>
          <w:tcPr>
            <w:tcW w:w="2986" w:type="dxa"/>
            <w:tcBorders>
              <w:top w:val="single" w:sz="4" w:space="0" w:color="auto"/>
              <w:left w:val="single" w:sz="4" w:space="0" w:color="auto"/>
              <w:bottom w:val="nil"/>
              <w:right w:val="nil"/>
            </w:tcBorders>
            <w:shd w:val="clear" w:color="auto" w:fill="FFFFFF"/>
            <w:vAlign w:val="bottom"/>
            <w:hideMark/>
          </w:tcPr>
          <w:p w14:paraId="4ABDC697" w14:textId="77777777" w:rsidR="00882E47" w:rsidRPr="0017023B" w:rsidRDefault="00882E47" w:rsidP="0017023B">
            <w:pPr>
              <w:pStyle w:val="a7"/>
              <w:shd w:val="clear" w:color="auto" w:fill="auto"/>
              <w:spacing w:line="276" w:lineRule="auto"/>
              <w:ind w:firstLine="709"/>
              <w:rPr>
                <w:color w:val="auto"/>
              </w:rPr>
            </w:pPr>
            <w:r w:rsidRPr="0017023B">
              <w:rPr>
                <w:color w:val="auto"/>
              </w:rPr>
              <w:t>ОК9. Добиваться соблюдения своих социально-трудовых прав в рамках закона</w:t>
            </w:r>
          </w:p>
        </w:tc>
        <w:tc>
          <w:tcPr>
            <w:tcW w:w="3403" w:type="dxa"/>
            <w:tcBorders>
              <w:top w:val="single" w:sz="4" w:space="0" w:color="auto"/>
              <w:left w:val="single" w:sz="4" w:space="0" w:color="auto"/>
              <w:bottom w:val="nil"/>
              <w:right w:val="nil"/>
            </w:tcBorders>
            <w:shd w:val="clear" w:color="auto" w:fill="FFFFFF"/>
            <w:hideMark/>
          </w:tcPr>
          <w:p w14:paraId="6D786D1D" w14:textId="77777777" w:rsidR="00882E47" w:rsidRPr="0017023B" w:rsidRDefault="00882E47" w:rsidP="0017023B">
            <w:pPr>
              <w:pStyle w:val="a7"/>
              <w:shd w:val="clear" w:color="auto" w:fill="auto"/>
              <w:tabs>
                <w:tab w:val="left" w:pos="710"/>
              </w:tabs>
              <w:spacing w:line="276" w:lineRule="auto"/>
              <w:ind w:firstLine="709"/>
              <w:rPr>
                <w:color w:val="auto"/>
              </w:rPr>
            </w:pPr>
            <w:r w:rsidRPr="0017023B">
              <w:rPr>
                <w:color w:val="auto"/>
              </w:rPr>
              <w:t>-</w:t>
            </w:r>
            <w:r w:rsidRPr="0017023B">
              <w:rPr>
                <w:color w:val="auto"/>
              </w:rPr>
              <w:tab/>
              <w:t>соблюдение социально</w:t>
            </w:r>
            <w:r w:rsidRPr="0017023B">
              <w:rPr>
                <w:color w:val="auto"/>
              </w:rPr>
              <w:softHyphen/>
            </w:r>
          </w:p>
          <w:p w14:paraId="3FFEDEB5" w14:textId="77777777" w:rsidR="00882E47" w:rsidRPr="0017023B" w:rsidRDefault="00882E47" w:rsidP="0017023B">
            <w:pPr>
              <w:pStyle w:val="a7"/>
              <w:shd w:val="clear" w:color="auto" w:fill="auto"/>
              <w:spacing w:line="276" w:lineRule="auto"/>
              <w:ind w:firstLine="709"/>
              <w:rPr>
                <w:color w:val="auto"/>
              </w:rPr>
            </w:pPr>
            <w:r w:rsidRPr="0017023B">
              <w:rPr>
                <w:color w:val="auto"/>
              </w:rPr>
              <w:t>трудовых прав при выполнении практических работ.</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2FB29242" w14:textId="77777777" w:rsidR="00882E47" w:rsidRPr="0017023B" w:rsidRDefault="00882E47"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r w:rsidR="0017023B" w:rsidRPr="0017023B" w14:paraId="6EC6D2CC" w14:textId="77777777" w:rsidTr="00882E47">
        <w:trPr>
          <w:trHeight w:hRule="exact" w:val="1406"/>
          <w:jc w:val="center"/>
        </w:trPr>
        <w:tc>
          <w:tcPr>
            <w:tcW w:w="2986" w:type="dxa"/>
            <w:tcBorders>
              <w:top w:val="single" w:sz="4" w:space="0" w:color="auto"/>
              <w:left w:val="single" w:sz="4" w:space="0" w:color="auto"/>
              <w:bottom w:val="single" w:sz="4" w:space="0" w:color="auto"/>
              <w:right w:val="nil"/>
            </w:tcBorders>
            <w:shd w:val="clear" w:color="auto" w:fill="FFFFFF"/>
            <w:vAlign w:val="bottom"/>
            <w:hideMark/>
          </w:tcPr>
          <w:p w14:paraId="065972AF" w14:textId="77777777" w:rsidR="00882E47" w:rsidRPr="0017023B" w:rsidRDefault="00882E47" w:rsidP="0017023B">
            <w:pPr>
              <w:pStyle w:val="a7"/>
              <w:shd w:val="clear" w:color="auto" w:fill="auto"/>
              <w:spacing w:line="276" w:lineRule="auto"/>
              <w:ind w:firstLine="709"/>
              <w:rPr>
                <w:color w:val="auto"/>
              </w:rPr>
            </w:pPr>
            <w:r w:rsidRPr="0017023B">
              <w:rPr>
                <w:color w:val="auto"/>
              </w:rPr>
              <w:t>ОК10. Исполнять воинскую обязанность, в том числе с применением полученных профессиональных знаний (для юношей).</w:t>
            </w:r>
          </w:p>
        </w:tc>
        <w:tc>
          <w:tcPr>
            <w:tcW w:w="3403" w:type="dxa"/>
            <w:tcBorders>
              <w:top w:val="single" w:sz="4" w:space="0" w:color="auto"/>
              <w:left w:val="single" w:sz="4" w:space="0" w:color="auto"/>
              <w:bottom w:val="single" w:sz="4" w:space="0" w:color="auto"/>
              <w:right w:val="nil"/>
            </w:tcBorders>
            <w:shd w:val="clear" w:color="auto" w:fill="FFFFFF"/>
            <w:hideMark/>
          </w:tcPr>
          <w:p w14:paraId="3091558D" w14:textId="77777777" w:rsidR="00882E47" w:rsidRPr="0017023B" w:rsidRDefault="00882E47" w:rsidP="0017023B">
            <w:pPr>
              <w:pStyle w:val="a7"/>
              <w:shd w:val="clear" w:color="auto" w:fill="auto"/>
              <w:tabs>
                <w:tab w:val="left" w:pos="710"/>
              </w:tabs>
              <w:spacing w:line="276" w:lineRule="auto"/>
              <w:ind w:firstLine="709"/>
              <w:rPr>
                <w:color w:val="auto"/>
              </w:rPr>
            </w:pPr>
            <w:r w:rsidRPr="0017023B">
              <w:rPr>
                <w:color w:val="auto"/>
              </w:rPr>
              <w:t>-</w:t>
            </w:r>
            <w:r w:rsidRPr="0017023B">
              <w:rPr>
                <w:color w:val="auto"/>
              </w:rPr>
              <w:tab/>
              <w:t>использование</w:t>
            </w:r>
          </w:p>
          <w:p w14:paraId="528BE1FB" w14:textId="77777777" w:rsidR="00882E47" w:rsidRPr="0017023B" w:rsidRDefault="00882E47" w:rsidP="0017023B">
            <w:pPr>
              <w:pStyle w:val="a7"/>
              <w:shd w:val="clear" w:color="auto" w:fill="auto"/>
              <w:spacing w:line="276" w:lineRule="auto"/>
              <w:ind w:firstLine="709"/>
              <w:rPr>
                <w:color w:val="auto"/>
              </w:rPr>
            </w:pPr>
            <w:r w:rsidRPr="0017023B">
              <w:rPr>
                <w:color w:val="auto"/>
              </w:rPr>
              <w:t>получаемых знаний при исполнении обязанностей военной службы</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14:paraId="5B693944" w14:textId="77777777" w:rsidR="00882E47" w:rsidRPr="0017023B" w:rsidRDefault="00882E47" w:rsidP="0017023B">
            <w:pPr>
              <w:pStyle w:val="a7"/>
              <w:shd w:val="clear" w:color="auto" w:fill="auto"/>
              <w:spacing w:line="276" w:lineRule="auto"/>
              <w:ind w:firstLine="709"/>
              <w:rPr>
                <w:color w:val="auto"/>
              </w:rPr>
            </w:pPr>
            <w:r w:rsidRPr="0017023B">
              <w:rPr>
                <w:color w:val="auto"/>
              </w:rPr>
              <w:t>Военные сборы.</w:t>
            </w:r>
          </w:p>
        </w:tc>
      </w:tr>
    </w:tbl>
    <w:p w14:paraId="5C91C7EE" w14:textId="77777777" w:rsidR="00882E47" w:rsidRPr="0017023B" w:rsidRDefault="00882E47" w:rsidP="0017023B">
      <w:pPr>
        <w:spacing w:line="276" w:lineRule="auto"/>
        <w:ind w:firstLine="709"/>
        <w:rPr>
          <w:rFonts w:ascii="Times New Roman" w:hAnsi="Times New Roman" w:cs="Times New Roman"/>
          <w:color w:val="auto"/>
        </w:rPr>
      </w:pPr>
    </w:p>
    <w:p w14:paraId="696086CB" w14:textId="37201946" w:rsidR="00882E47" w:rsidRPr="0017023B" w:rsidRDefault="00882E47" w:rsidP="0017023B">
      <w:pPr>
        <w:tabs>
          <w:tab w:val="left" w:pos="6540"/>
        </w:tabs>
        <w:spacing w:line="276" w:lineRule="auto"/>
        <w:ind w:firstLine="709"/>
        <w:rPr>
          <w:rFonts w:ascii="Times New Roman" w:hAnsi="Times New Roman" w:cs="Times New Roman"/>
          <w:color w:val="auto"/>
        </w:rPr>
      </w:pPr>
    </w:p>
    <w:p w14:paraId="6576721C" w14:textId="5C463BE6" w:rsidR="00882E47" w:rsidRPr="0017023B" w:rsidRDefault="00882E47" w:rsidP="0017023B">
      <w:pPr>
        <w:tabs>
          <w:tab w:val="left" w:pos="6540"/>
        </w:tabs>
        <w:spacing w:line="276" w:lineRule="auto"/>
        <w:ind w:firstLine="709"/>
        <w:rPr>
          <w:rFonts w:ascii="Times New Roman" w:hAnsi="Times New Roman" w:cs="Times New Roman"/>
          <w:color w:val="auto"/>
        </w:rPr>
      </w:pPr>
    </w:p>
    <w:p w14:paraId="0D74D7ED" w14:textId="568C4BC1" w:rsidR="00882E47" w:rsidRPr="0017023B" w:rsidRDefault="00882E47" w:rsidP="0017023B">
      <w:pPr>
        <w:tabs>
          <w:tab w:val="left" w:pos="6540"/>
        </w:tabs>
        <w:spacing w:line="276" w:lineRule="auto"/>
        <w:ind w:firstLine="709"/>
        <w:rPr>
          <w:rFonts w:ascii="Times New Roman" w:hAnsi="Times New Roman" w:cs="Times New Roman"/>
          <w:color w:val="auto"/>
        </w:rPr>
      </w:pPr>
    </w:p>
    <w:p w14:paraId="5F430ED7" w14:textId="2A9D453E" w:rsidR="00882E47" w:rsidRPr="0017023B" w:rsidRDefault="00882E47" w:rsidP="0017023B">
      <w:pPr>
        <w:tabs>
          <w:tab w:val="left" w:pos="6540"/>
        </w:tabs>
        <w:spacing w:line="276" w:lineRule="auto"/>
        <w:ind w:firstLine="709"/>
        <w:rPr>
          <w:rFonts w:ascii="Times New Roman" w:hAnsi="Times New Roman" w:cs="Times New Roman"/>
          <w:color w:val="auto"/>
        </w:rPr>
      </w:pPr>
    </w:p>
    <w:p w14:paraId="6E762E04" w14:textId="46D04F21" w:rsidR="00882E47" w:rsidRPr="0017023B" w:rsidRDefault="00882E47" w:rsidP="0017023B">
      <w:pPr>
        <w:tabs>
          <w:tab w:val="left" w:pos="6540"/>
        </w:tabs>
        <w:spacing w:line="276" w:lineRule="auto"/>
        <w:ind w:firstLine="709"/>
        <w:rPr>
          <w:rFonts w:ascii="Times New Roman" w:hAnsi="Times New Roman" w:cs="Times New Roman"/>
          <w:color w:val="auto"/>
        </w:rPr>
      </w:pPr>
    </w:p>
    <w:p w14:paraId="4078929C" w14:textId="6C9D3A8B" w:rsidR="00882E47" w:rsidRPr="0017023B" w:rsidRDefault="00882E47" w:rsidP="0017023B">
      <w:pPr>
        <w:tabs>
          <w:tab w:val="left" w:pos="6540"/>
        </w:tabs>
        <w:spacing w:line="276" w:lineRule="auto"/>
        <w:ind w:firstLine="709"/>
        <w:rPr>
          <w:rFonts w:ascii="Times New Roman" w:hAnsi="Times New Roman" w:cs="Times New Roman"/>
          <w:color w:val="auto"/>
        </w:rPr>
      </w:pPr>
    </w:p>
    <w:p w14:paraId="66DBD876" w14:textId="1B0C0B59" w:rsidR="00882E47" w:rsidRPr="0017023B" w:rsidRDefault="00882E47" w:rsidP="0017023B">
      <w:pPr>
        <w:tabs>
          <w:tab w:val="left" w:pos="6540"/>
        </w:tabs>
        <w:spacing w:line="276" w:lineRule="auto"/>
        <w:ind w:firstLine="709"/>
        <w:rPr>
          <w:rFonts w:ascii="Times New Roman" w:hAnsi="Times New Roman" w:cs="Times New Roman"/>
          <w:color w:val="auto"/>
        </w:rPr>
      </w:pPr>
    </w:p>
    <w:p w14:paraId="381C1F10" w14:textId="29E07877" w:rsidR="00882E47" w:rsidRPr="0017023B" w:rsidRDefault="00882E47" w:rsidP="0017023B">
      <w:pPr>
        <w:tabs>
          <w:tab w:val="left" w:pos="6540"/>
        </w:tabs>
        <w:spacing w:line="276" w:lineRule="auto"/>
        <w:ind w:firstLine="709"/>
        <w:rPr>
          <w:rFonts w:ascii="Times New Roman" w:hAnsi="Times New Roman" w:cs="Times New Roman"/>
          <w:color w:val="auto"/>
        </w:rPr>
      </w:pPr>
    </w:p>
    <w:p w14:paraId="237A23EE" w14:textId="1FC12BDE" w:rsidR="00882E47" w:rsidRPr="0017023B" w:rsidRDefault="00882E47" w:rsidP="0017023B">
      <w:pPr>
        <w:tabs>
          <w:tab w:val="left" w:pos="6540"/>
        </w:tabs>
        <w:spacing w:line="276" w:lineRule="auto"/>
        <w:ind w:firstLine="709"/>
        <w:rPr>
          <w:rFonts w:ascii="Times New Roman" w:hAnsi="Times New Roman" w:cs="Times New Roman"/>
          <w:color w:val="auto"/>
        </w:rPr>
      </w:pPr>
    </w:p>
    <w:p w14:paraId="50BCA549" w14:textId="701DBFDA" w:rsidR="00882E47" w:rsidRPr="0017023B" w:rsidRDefault="00882E47" w:rsidP="0017023B">
      <w:pPr>
        <w:tabs>
          <w:tab w:val="left" w:pos="6540"/>
        </w:tabs>
        <w:spacing w:line="276" w:lineRule="auto"/>
        <w:ind w:firstLine="709"/>
        <w:rPr>
          <w:rFonts w:ascii="Times New Roman" w:hAnsi="Times New Roman" w:cs="Times New Roman"/>
          <w:color w:val="auto"/>
        </w:rPr>
      </w:pPr>
    </w:p>
    <w:p w14:paraId="40560256" w14:textId="3EA465B3" w:rsidR="00882E47" w:rsidRPr="0017023B" w:rsidRDefault="00882E47" w:rsidP="0017023B">
      <w:pPr>
        <w:tabs>
          <w:tab w:val="left" w:pos="6540"/>
        </w:tabs>
        <w:spacing w:line="276" w:lineRule="auto"/>
        <w:ind w:firstLine="709"/>
        <w:rPr>
          <w:rFonts w:ascii="Times New Roman" w:hAnsi="Times New Roman" w:cs="Times New Roman"/>
          <w:color w:val="auto"/>
        </w:rPr>
      </w:pPr>
    </w:p>
    <w:p w14:paraId="43DE504E" w14:textId="42BB96BA" w:rsidR="00882E47" w:rsidRPr="0017023B" w:rsidRDefault="00882E47" w:rsidP="0017023B">
      <w:pPr>
        <w:tabs>
          <w:tab w:val="left" w:pos="6540"/>
        </w:tabs>
        <w:spacing w:line="276" w:lineRule="auto"/>
        <w:ind w:firstLine="709"/>
        <w:rPr>
          <w:rFonts w:ascii="Times New Roman" w:hAnsi="Times New Roman" w:cs="Times New Roman"/>
          <w:color w:val="auto"/>
        </w:rPr>
      </w:pPr>
    </w:p>
    <w:p w14:paraId="319247F8" w14:textId="53DFCC3C" w:rsidR="00882E47" w:rsidRPr="0017023B" w:rsidRDefault="00882E47" w:rsidP="0017023B">
      <w:pPr>
        <w:tabs>
          <w:tab w:val="left" w:pos="6540"/>
        </w:tabs>
        <w:spacing w:line="276" w:lineRule="auto"/>
        <w:ind w:firstLine="709"/>
        <w:rPr>
          <w:rFonts w:ascii="Times New Roman" w:hAnsi="Times New Roman" w:cs="Times New Roman"/>
          <w:color w:val="auto"/>
        </w:rPr>
      </w:pPr>
    </w:p>
    <w:p w14:paraId="4BAAFD27" w14:textId="79BE9576" w:rsidR="00882E47" w:rsidRPr="0017023B" w:rsidRDefault="00882E47" w:rsidP="0017023B">
      <w:pPr>
        <w:tabs>
          <w:tab w:val="left" w:pos="6540"/>
        </w:tabs>
        <w:spacing w:line="276" w:lineRule="auto"/>
        <w:ind w:firstLine="709"/>
        <w:rPr>
          <w:rFonts w:ascii="Times New Roman" w:hAnsi="Times New Roman" w:cs="Times New Roman"/>
          <w:color w:val="auto"/>
        </w:rPr>
      </w:pPr>
    </w:p>
    <w:p w14:paraId="1F78B6F9" w14:textId="75101F88" w:rsidR="00882E47" w:rsidRPr="0017023B" w:rsidRDefault="00882E47" w:rsidP="0017023B">
      <w:pPr>
        <w:tabs>
          <w:tab w:val="left" w:pos="6540"/>
        </w:tabs>
        <w:spacing w:line="276" w:lineRule="auto"/>
        <w:ind w:firstLine="709"/>
        <w:rPr>
          <w:rFonts w:ascii="Times New Roman" w:hAnsi="Times New Roman" w:cs="Times New Roman"/>
          <w:color w:val="auto"/>
        </w:rPr>
      </w:pPr>
    </w:p>
    <w:p w14:paraId="0696A3A3" w14:textId="5C10682C" w:rsidR="00882E47" w:rsidRPr="0017023B" w:rsidRDefault="00882E47" w:rsidP="0017023B">
      <w:pPr>
        <w:tabs>
          <w:tab w:val="left" w:pos="6540"/>
        </w:tabs>
        <w:spacing w:line="276" w:lineRule="auto"/>
        <w:ind w:firstLine="709"/>
        <w:rPr>
          <w:rFonts w:ascii="Times New Roman" w:hAnsi="Times New Roman" w:cs="Times New Roman"/>
          <w:color w:val="auto"/>
        </w:rPr>
      </w:pPr>
    </w:p>
    <w:p w14:paraId="7C795684" w14:textId="55F913CB" w:rsidR="00882E47" w:rsidRPr="0017023B" w:rsidRDefault="00882E47" w:rsidP="0017023B">
      <w:pPr>
        <w:tabs>
          <w:tab w:val="left" w:pos="6540"/>
        </w:tabs>
        <w:spacing w:line="276" w:lineRule="auto"/>
        <w:ind w:firstLine="709"/>
        <w:rPr>
          <w:rFonts w:ascii="Times New Roman" w:hAnsi="Times New Roman" w:cs="Times New Roman"/>
          <w:color w:val="auto"/>
        </w:rPr>
      </w:pPr>
    </w:p>
    <w:p w14:paraId="4F7926BD" w14:textId="75D01240" w:rsidR="00882E47" w:rsidRPr="0017023B" w:rsidRDefault="00882E47" w:rsidP="0017023B">
      <w:pPr>
        <w:tabs>
          <w:tab w:val="left" w:pos="6540"/>
        </w:tabs>
        <w:spacing w:line="276" w:lineRule="auto"/>
        <w:ind w:firstLine="709"/>
        <w:rPr>
          <w:rFonts w:ascii="Times New Roman" w:hAnsi="Times New Roman" w:cs="Times New Roman"/>
          <w:color w:val="auto"/>
        </w:rPr>
      </w:pPr>
    </w:p>
    <w:p w14:paraId="4A59092D" w14:textId="54C1DACA" w:rsidR="00882E47" w:rsidRPr="0017023B" w:rsidRDefault="00882E47" w:rsidP="0017023B">
      <w:pPr>
        <w:tabs>
          <w:tab w:val="left" w:pos="6540"/>
        </w:tabs>
        <w:spacing w:line="276" w:lineRule="auto"/>
        <w:ind w:firstLine="709"/>
        <w:rPr>
          <w:rFonts w:ascii="Times New Roman" w:hAnsi="Times New Roman" w:cs="Times New Roman"/>
          <w:color w:val="auto"/>
        </w:rPr>
      </w:pPr>
    </w:p>
    <w:p w14:paraId="2BF35040" w14:textId="305A6B10" w:rsidR="00882E47" w:rsidRPr="0017023B" w:rsidRDefault="00882E47" w:rsidP="0017023B">
      <w:pPr>
        <w:tabs>
          <w:tab w:val="left" w:pos="6540"/>
        </w:tabs>
        <w:spacing w:line="276" w:lineRule="auto"/>
        <w:ind w:firstLine="709"/>
        <w:rPr>
          <w:rFonts w:ascii="Times New Roman" w:hAnsi="Times New Roman" w:cs="Times New Roman"/>
          <w:color w:val="auto"/>
        </w:rPr>
      </w:pPr>
    </w:p>
    <w:p w14:paraId="17CA070D" w14:textId="3C7D4714" w:rsidR="00882E47" w:rsidRPr="0017023B" w:rsidRDefault="00882E47" w:rsidP="0017023B">
      <w:pPr>
        <w:tabs>
          <w:tab w:val="left" w:pos="6540"/>
        </w:tabs>
        <w:spacing w:line="276" w:lineRule="auto"/>
        <w:ind w:firstLine="709"/>
        <w:rPr>
          <w:rFonts w:ascii="Times New Roman" w:hAnsi="Times New Roman" w:cs="Times New Roman"/>
          <w:color w:val="auto"/>
        </w:rPr>
      </w:pPr>
    </w:p>
    <w:p w14:paraId="2D1C9D70" w14:textId="3DD09CFE" w:rsidR="00882E47" w:rsidRPr="0017023B" w:rsidRDefault="00882E47" w:rsidP="0017023B">
      <w:pPr>
        <w:tabs>
          <w:tab w:val="left" w:pos="6540"/>
        </w:tabs>
        <w:spacing w:line="276" w:lineRule="auto"/>
        <w:ind w:firstLine="709"/>
        <w:rPr>
          <w:rFonts w:ascii="Times New Roman" w:hAnsi="Times New Roman" w:cs="Times New Roman"/>
          <w:color w:val="auto"/>
        </w:rPr>
      </w:pPr>
    </w:p>
    <w:p w14:paraId="072384CF" w14:textId="78AAA614" w:rsidR="00882E47" w:rsidRPr="0017023B" w:rsidRDefault="00882E47" w:rsidP="0017023B">
      <w:pPr>
        <w:tabs>
          <w:tab w:val="left" w:pos="6540"/>
        </w:tabs>
        <w:spacing w:line="276" w:lineRule="auto"/>
        <w:ind w:firstLine="709"/>
        <w:rPr>
          <w:rFonts w:ascii="Times New Roman" w:hAnsi="Times New Roman" w:cs="Times New Roman"/>
          <w:color w:val="auto"/>
        </w:rPr>
      </w:pPr>
    </w:p>
    <w:p w14:paraId="45B245E6" w14:textId="6330737A" w:rsidR="00882E47" w:rsidRPr="0017023B" w:rsidRDefault="00882E47" w:rsidP="0017023B">
      <w:pPr>
        <w:tabs>
          <w:tab w:val="left" w:pos="6540"/>
        </w:tabs>
        <w:spacing w:line="276" w:lineRule="auto"/>
        <w:ind w:firstLine="709"/>
        <w:rPr>
          <w:rFonts w:ascii="Times New Roman" w:hAnsi="Times New Roman" w:cs="Times New Roman"/>
          <w:color w:val="auto"/>
        </w:rPr>
      </w:pPr>
    </w:p>
    <w:p w14:paraId="54CAF0E0" w14:textId="0887AE40" w:rsidR="00882E47" w:rsidRPr="0017023B" w:rsidRDefault="00882E47" w:rsidP="0017023B">
      <w:pPr>
        <w:tabs>
          <w:tab w:val="left" w:pos="6540"/>
        </w:tabs>
        <w:spacing w:line="276" w:lineRule="auto"/>
        <w:ind w:firstLine="709"/>
        <w:rPr>
          <w:rFonts w:ascii="Times New Roman" w:hAnsi="Times New Roman" w:cs="Times New Roman"/>
          <w:color w:val="auto"/>
        </w:rPr>
      </w:pPr>
    </w:p>
    <w:p w14:paraId="58347DCD" w14:textId="70CB1649" w:rsidR="00882E47" w:rsidRPr="0017023B" w:rsidRDefault="00882E47" w:rsidP="0017023B">
      <w:pPr>
        <w:tabs>
          <w:tab w:val="left" w:pos="6540"/>
        </w:tabs>
        <w:spacing w:line="276" w:lineRule="auto"/>
        <w:ind w:firstLine="709"/>
        <w:rPr>
          <w:rFonts w:ascii="Times New Roman" w:hAnsi="Times New Roman" w:cs="Times New Roman"/>
          <w:color w:val="auto"/>
        </w:rPr>
      </w:pPr>
    </w:p>
    <w:p w14:paraId="3A22CF2D" w14:textId="6472D779" w:rsidR="00882E47" w:rsidRPr="0017023B" w:rsidRDefault="00882E47" w:rsidP="0017023B">
      <w:pPr>
        <w:tabs>
          <w:tab w:val="left" w:pos="6540"/>
        </w:tabs>
        <w:spacing w:line="276" w:lineRule="auto"/>
        <w:ind w:firstLine="709"/>
        <w:rPr>
          <w:rFonts w:ascii="Times New Roman" w:hAnsi="Times New Roman" w:cs="Times New Roman"/>
          <w:color w:val="auto"/>
        </w:rPr>
      </w:pPr>
    </w:p>
    <w:p w14:paraId="24C12CE7" w14:textId="21E45BA2" w:rsidR="00882E47" w:rsidRPr="0017023B" w:rsidRDefault="00882E47" w:rsidP="0017023B">
      <w:pPr>
        <w:tabs>
          <w:tab w:val="left" w:pos="6540"/>
        </w:tabs>
        <w:spacing w:line="276" w:lineRule="auto"/>
        <w:ind w:firstLine="709"/>
        <w:rPr>
          <w:rFonts w:ascii="Times New Roman" w:hAnsi="Times New Roman" w:cs="Times New Roman"/>
          <w:color w:val="auto"/>
        </w:rPr>
      </w:pPr>
    </w:p>
    <w:p w14:paraId="509C14CA" w14:textId="0ED67967" w:rsidR="00882E47" w:rsidRPr="0017023B" w:rsidRDefault="00882E47" w:rsidP="0017023B">
      <w:pPr>
        <w:tabs>
          <w:tab w:val="left" w:pos="6540"/>
        </w:tabs>
        <w:spacing w:line="276" w:lineRule="auto"/>
        <w:ind w:firstLine="709"/>
        <w:rPr>
          <w:rFonts w:ascii="Times New Roman" w:hAnsi="Times New Roman" w:cs="Times New Roman"/>
          <w:color w:val="auto"/>
        </w:rPr>
      </w:pPr>
    </w:p>
    <w:p w14:paraId="54FC2D19" w14:textId="695AF943" w:rsidR="00882E47" w:rsidRPr="0017023B" w:rsidRDefault="00882E47" w:rsidP="0017023B">
      <w:pPr>
        <w:tabs>
          <w:tab w:val="left" w:pos="6540"/>
        </w:tabs>
        <w:spacing w:line="276" w:lineRule="auto"/>
        <w:ind w:firstLine="709"/>
        <w:rPr>
          <w:rFonts w:ascii="Times New Roman" w:hAnsi="Times New Roman" w:cs="Times New Roman"/>
          <w:color w:val="auto"/>
        </w:rPr>
      </w:pPr>
    </w:p>
    <w:p w14:paraId="62196FBB" w14:textId="04E04476" w:rsidR="00882E47" w:rsidRPr="0017023B" w:rsidRDefault="00882E47" w:rsidP="0017023B">
      <w:pPr>
        <w:tabs>
          <w:tab w:val="left" w:pos="6540"/>
        </w:tabs>
        <w:spacing w:line="276" w:lineRule="auto"/>
        <w:ind w:firstLine="709"/>
        <w:rPr>
          <w:rFonts w:ascii="Times New Roman" w:hAnsi="Times New Roman" w:cs="Times New Roman"/>
          <w:color w:val="auto"/>
        </w:rPr>
      </w:pPr>
    </w:p>
    <w:p w14:paraId="2AAF0915" w14:textId="17FC3689" w:rsidR="00882E47" w:rsidRPr="0017023B" w:rsidRDefault="00882E47" w:rsidP="0017023B">
      <w:pPr>
        <w:tabs>
          <w:tab w:val="left" w:pos="6540"/>
        </w:tabs>
        <w:spacing w:line="276" w:lineRule="auto"/>
        <w:ind w:firstLine="709"/>
        <w:rPr>
          <w:rFonts w:ascii="Times New Roman" w:hAnsi="Times New Roman" w:cs="Times New Roman"/>
          <w:color w:val="auto"/>
        </w:rPr>
      </w:pPr>
    </w:p>
    <w:p w14:paraId="41C4D952" w14:textId="37D1F76E" w:rsidR="00882E47" w:rsidRPr="0017023B" w:rsidRDefault="00882E47" w:rsidP="0017023B">
      <w:pPr>
        <w:tabs>
          <w:tab w:val="left" w:pos="6540"/>
        </w:tabs>
        <w:spacing w:line="276" w:lineRule="auto"/>
        <w:ind w:firstLine="709"/>
        <w:rPr>
          <w:rFonts w:ascii="Times New Roman" w:hAnsi="Times New Roman" w:cs="Times New Roman"/>
          <w:color w:val="auto"/>
        </w:rPr>
      </w:pPr>
    </w:p>
    <w:p w14:paraId="0D0E0C3C" w14:textId="6EF80208" w:rsidR="00882E47" w:rsidRPr="0017023B" w:rsidRDefault="00882E47" w:rsidP="0017023B">
      <w:pPr>
        <w:tabs>
          <w:tab w:val="left" w:pos="6540"/>
        </w:tabs>
        <w:spacing w:line="276" w:lineRule="auto"/>
        <w:ind w:firstLine="709"/>
        <w:rPr>
          <w:rFonts w:ascii="Times New Roman" w:hAnsi="Times New Roman" w:cs="Times New Roman"/>
          <w:color w:val="auto"/>
        </w:rPr>
      </w:pPr>
    </w:p>
    <w:p w14:paraId="3B72DB80" w14:textId="405B9B3C" w:rsidR="00882E47" w:rsidRPr="0017023B" w:rsidRDefault="00882E47" w:rsidP="0017023B">
      <w:pPr>
        <w:tabs>
          <w:tab w:val="left" w:pos="6540"/>
        </w:tabs>
        <w:spacing w:line="276" w:lineRule="auto"/>
        <w:ind w:firstLine="709"/>
        <w:rPr>
          <w:rFonts w:ascii="Times New Roman" w:hAnsi="Times New Roman" w:cs="Times New Roman"/>
          <w:color w:val="auto"/>
        </w:rPr>
      </w:pPr>
    </w:p>
    <w:p w14:paraId="155F2F8E" w14:textId="7FB01D7E" w:rsidR="00882E47" w:rsidRPr="0017023B" w:rsidRDefault="00882E47" w:rsidP="0017023B">
      <w:pPr>
        <w:tabs>
          <w:tab w:val="left" w:pos="6540"/>
        </w:tabs>
        <w:spacing w:line="276" w:lineRule="auto"/>
        <w:ind w:firstLine="709"/>
        <w:rPr>
          <w:rFonts w:ascii="Times New Roman" w:hAnsi="Times New Roman" w:cs="Times New Roman"/>
          <w:color w:val="auto"/>
        </w:rPr>
      </w:pPr>
    </w:p>
    <w:p w14:paraId="226872D8" w14:textId="1C0A9CEA" w:rsidR="00882E47" w:rsidRPr="0017023B" w:rsidRDefault="00882E47" w:rsidP="0017023B">
      <w:pPr>
        <w:tabs>
          <w:tab w:val="left" w:pos="6540"/>
        </w:tabs>
        <w:spacing w:line="276" w:lineRule="auto"/>
        <w:ind w:firstLine="709"/>
        <w:rPr>
          <w:rFonts w:ascii="Times New Roman" w:hAnsi="Times New Roman" w:cs="Times New Roman"/>
          <w:color w:val="auto"/>
        </w:rPr>
      </w:pPr>
    </w:p>
    <w:p w14:paraId="5E328BAE" w14:textId="542587C6" w:rsidR="00882E47" w:rsidRPr="0017023B" w:rsidRDefault="00882E47" w:rsidP="0017023B">
      <w:pPr>
        <w:tabs>
          <w:tab w:val="left" w:pos="6540"/>
        </w:tabs>
        <w:spacing w:line="276" w:lineRule="auto"/>
        <w:ind w:firstLine="709"/>
        <w:rPr>
          <w:rFonts w:ascii="Times New Roman" w:hAnsi="Times New Roman" w:cs="Times New Roman"/>
          <w:color w:val="auto"/>
        </w:rPr>
      </w:pPr>
    </w:p>
    <w:p w14:paraId="3ED6908B" w14:textId="487407A0" w:rsidR="00882E47" w:rsidRPr="0017023B" w:rsidRDefault="00882E47" w:rsidP="0017023B">
      <w:pPr>
        <w:tabs>
          <w:tab w:val="left" w:pos="6540"/>
        </w:tabs>
        <w:spacing w:line="276" w:lineRule="auto"/>
        <w:ind w:firstLine="709"/>
        <w:rPr>
          <w:rFonts w:ascii="Times New Roman" w:hAnsi="Times New Roman" w:cs="Times New Roman"/>
          <w:color w:val="auto"/>
        </w:rPr>
      </w:pPr>
    </w:p>
    <w:p w14:paraId="26556AE1" w14:textId="35F206D7" w:rsidR="00882E47" w:rsidRPr="0017023B" w:rsidRDefault="00882E47" w:rsidP="0017023B">
      <w:pPr>
        <w:tabs>
          <w:tab w:val="left" w:pos="6540"/>
        </w:tabs>
        <w:spacing w:line="276" w:lineRule="auto"/>
        <w:ind w:firstLine="709"/>
        <w:rPr>
          <w:rFonts w:ascii="Times New Roman" w:hAnsi="Times New Roman" w:cs="Times New Roman"/>
          <w:color w:val="auto"/>
        </w:rPr>
      </w:pPr>
    </w:p>
    <w:p w14:paraId="20FD3C6D" w14:textId="2E03DEAA" w:rsidR="00882E47" w:rsidRPr="0017023B" w:rsidRDefault="00882E47" w:rsidP="0017023B">
      <w:pPr>
        <w:tabs>
          <w:tab w:val="left" w:pos="6540"/>
        </w:tabs>
        <w:spacing w:line="276" w:lineRule="auto"/>
        <w:ind w:firstLine="709"/>
        <w:rPr>
          <w:rFonts w:ascii="Times New Roman" w:hAnsi="Times New Roman" w:cs="Times New Roman"/>
          <w:color w:val="auto"/>
        </w:rPr>
      </w:pPr>
    </w:p>
    <w:p w14:paraId="6AD15F15" w14:textId="77777777" w:rsidR="00F53CB3" w:rsidRPr="0017023B" w:rsidRDefault="00F53CB3" w:rsidP="002D0D6A">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профессионального модуля</w:t>
      </w:r>
    </w:p>
    <w:p w14:paraId="7D3991C0" w14:textId="6A3CAB31" w:rsidR="00F53CB3" w:rsidRPr="0017023B" w:rsidRDefault="00F53CB3" w:rsidP="002D0D6A">
      <w:pPr>
        <w:tabs>
          <w:tab w:val="left" w:pos="6540"/>
        </w:tabs>
        <w:spacing w:line="276" w:lineRule="auto"/>
        <w:ind w:firstLine="709"/>
        <w:jc w:val="center"/>
        <w:rPr>
          <w:rFonts w:ascii="Times New Roman" w:hAnsi="Times New Roman" w:cs="Times New Roman"/>
          <w:color w:val="auto"/>
        </w:rPr>
      </w:pPr>
      <w:r w:rsidRPr="0017023B">
        <w:rPr>
          <w:rFonts w:ascii="Times New Roman" w:eastAsia="Times New Roman" w:hAnsi="Times New Roman" w:cs="Times New Roman"/>
          <w:color w:val="auto"/>
        </w:rPr>
        <w:t>ПМ. 02 «Производство, хранение и переработка продукции растениеводства в сельской усадьбе»</w:t>
      </w:r>
    </w:p>
    <w:p w14:paraId="24996CF6" w14:textId="77777777" w:rsidR="00F53CB3" w:rsidRPr="0017023B" w:rsidRDefault="00F53CB3" w:rsidP="0017023B">
      <w:pPr>
        <w:tabs>
          <w:tab w:val="left" w:pos="6540"/>
        </w:tabs>
        <w:spacing w:line="276" w:lineRule="auto"/>
        <w:ind w:firstLine="709"/>
        <w:rPr>
          <w:rFonts w:ascii="Times New Roman" w:hAnsi="Times New Roman" w:cs="Times New Roman"/>
          <w:color w:val="auto"/>
        </w:rPr>
      </w:pPr>
    </w:p>
    <w:p w14:paraId="6581FB05" w14:textId="4687D1CC" w:rsidR="00882E47" w:rsidRPr="0017023B" w:rsidRDefault="00882E47" w:rsidP="0017023B">
      <w:pPr>
        <w:tabs>
          <w:tab w:val="left" w:pos="6540"/>
        </w:tabs>
        <w:spacing w:line="276" w:lineRule="auto"/>
        <w:ind w:firstLine="709"/>
        <w:rPr>
          <w:rFonts w:ascii="Times New Roman" w:hAnsi="Times New Roman" w:cs="Times New Roman"/>
          <w:color w:val="auto"/>
        </w:rPr>
      </w:pPr>
    </w:p>
    <w:p w14:paraId="638856EC" w14:textId="007B9772" w:rsidR="00882E47" w:rsidRPr="0017023B" w:rsidRDefault="00882E47" w:rsidP="0017023B">
      <w:pPr>
        <w:tabs>
          <w:tab w:val="left" w:pos="6540"/>
        </w:tabs>
        <w:spacing w:line="276" w:lineRule="auto"/>
        <w:ind w:firstLine="709"/>
        <w:rPr>
          <w:rFonts w:ascii="Times New Roman" w:hAnsi="Times New Roman" w:cs="Times New Roman"/>
          <w:color w:val="auto"/>
        </w:rPr>
      </w:pPr>
    </w:p>
    <w:p w14:paraId="206D9F9F" w14:textId="28915AE0" w:rsidR="00882E47" w:rsidRPr="0017023B" w:rsidRDefault="00882E47" w:rsidP="0017023B">
      <w:pPr>
        <w:tabs>
          <w:tab w:val="left" w:pos="6540"/>
        </w:tabs>
        <w:spacing w:line="276" w:lineRule="auto"/>
        <w:ind w:firstLine="709"/>
        <w:rPr>
          <w:rFonts w:ascii="Times New Roman" w:hAnsi="Times New Roman" w:cs="Times New Roman"/>
          <w:color w:val="auto"/>
        </w:rPr>
      </w:pPr>
    </w:p>
    <w:p w14:paraId="6B58069F" w14:textId="2B02EFA5" w:rsidR="00882E47" w:rsidRPr="0017023B" w:rsidRDefault="00882E47" w:rsidP="0017023B">
      <w:pPr>
        <w:tabs>
          <w:tab w:val="left" w:pos="6540"/>
        </w:tabs>
        <w:spacing w:line="276" w:lineRule="auto"/>
        <w:ind w:firstLine="709"/>
        <w:rPr>
          <w:rFonts w:ascii="Times New Roman" w:hAnsi="Times New Roman" w:cs="Times New Roman"/>
          <w:color w:val="auto"/>
        </w:rPr>
      </w:pPr>
    </w:p>
    <w:p w14:paraId="2AB06223" w14:textId="4BB1A059" w:rsidR="00882E47" w:rsidRPr="0017023B" w:rsidRDefault="00882E47" w:rsidP="0017023B">
      <w:pPr>
        <w:tabs>
          <w:tab w:val="left" w:pos="6540"/>
        </w:tabs>
        <w:spacing w:line="276" w:lineRule="auto"/>
        <w:ind w:firstLine="709"/>
        <w:rPr>
          <w:rFonts w:ascii="Times New Roman" w:hAnsi="Times New Roman" w:cs="Times New Roman"/>
          <w:color w:val="auto"/>
        </w:rPr>
      </w:pPr>
    </w:p>
    <w:p w14:paraId="786142AE" w14:textId="464810EF" w:rsidR="00882E47" w:rsidRPr="0017023B" w:rsidRDefault="00882E47" w:rsidP="0017023B">
      <w:pPr>
        <w:tabs>
          <w:tab w:val="left" w:pos="6540"/>
        </w:tabs>
        <w:spacing w:line="276" w:lineRule="auto"/>
        <w:ind w:firstLine="709"/>
        <w:rPr>
          <w:rFonts w:ascii="Times New Roman" w:hAnsi="Times New Roman" w:cs="Times New Roman"/>
          <w:color w:val="auto"/>
        </w:rPr>
      </w:pPr>
    </w:p>
    <w:p w14:paraId="55BE8740" w14:textId="095787B5" w:rsidR="00882E47" w:rsidRPr="0017023B" w:rsidRDefault="00882E47" w:rsidP="0017023B">
      <w:pPr>
        <w:tabs>
          <w:tab w:val="left" w:pos="6540"/>
        </w:tabs>
        <w:spacing w:line="276" w:lineRule="auto"/>
        <w:ind w:firstLine="709"/>
        <w:rPr>
          <w:rFonts w:ascii="Times New Roman" w:hAnsi="Times New Roman" w:cs="Times New Roman"/>
          <w:color w:val="auto"/>
        </w:rPr>
      </w:pPr>
    </w:p>
    <w:p w14:paraId="7DFDDBFA" w14:textId="0EED12FD" w:rsidR="00882E47" w:rsidRPr="0017023B" w:rsidRDefault="00882E47" w:rsidP="0017023B">
      <w:pPr>
        <w:tabs>
          <w:tab w:val="left" w:pos="6540"/>
        </w:tabs>
        <w:spacing w:line="276" w:lineRule="auto"/>
        <w:ind w:firstLine="709"/>
        <w:rPr>
          <w:rFonts w:ascii="Times New Roman" w:hAnsi="Times New Roman" w:cs="Times New Roman"/>
          <w:color w:val="auto"/>
        </w:rPr>
      </w:pPr>
    </w:p>
    <w:p w14:paraId="37FE2F7B" w14:textId="2D7044AC" w:rsidR="00882E47" w:rsidRPr="0017023B" w:rsidRDefault="00882E47" w:rsidP="0017023B">
      <w:pPr>
        <w:tabs>
          <w:tab w:val="left" w:pos="6540"/>
        </w:tabs>
        <w:spacing w:line="276" w:lineRule="auto"/>
        <w:ind w:firstLine="709"/>
        <w:rPr>
          <w:rFonts w:ascii="Times New Roman" w:hAnsi="Times New Roman" w:cs="Times New Roman"/>
          <w:color w:val="auto"/>
        </w:rPr>
      </w:pPr>
    </w:p>
    <w:p w14:paraId="47073CCC" w14:textId="7BB42E6E" w:rsidR="00882E47" w:rsidRPr="0017023B" w:rsidRDefault="00882E47" w:rsidP="0017023B">
      <w:pPr>
        <w:tabs>
          <w:tab w:val="left" w:pos="6540"/>
        </w:tabs>
        <w:spacing w:line="276" w:lineRule="auto"/>
        <w:ind w:firstLine="709"/>
        <w:rPr>
          <w:rFonts w:ascii="Times New Roman" w:hAnsi="Times New Roman" w:cs="Times New Roman"/>
          <w:color w:val="auto"/>
        </w:rPr>
      </w:pPr>
    </w:p>
    <w:p w14:paraId="4A662760" w14:textId="4C0159A1" w:rsidR="00882E47" w:rsidRPr="0017023B" w:rsidRDefault="00882E47" w:rsidP="0017023B">
      <w:pPr>
        <w:tabs>
          <w:tab w:val="left" w:pos="6540"/>
        </w:tabs>
        <w:spacing w:line="276" w:lineRule="auto"/>
        <w:ind w:firstLine="709"/>
        <w:rPr>
          <w:rFonts w:ascii="Times New Roman" w:hAnsi="Times New Roman" w:cs="Times New Roman"/>
          <w:color w:val="auto"/>
        </w:rPr>
      </w:pPr>
    </w:p>
    <w:p w14:paraId="6AD84177" w14:textId="0554531E" w:rsidR="00882E47" w:rsidRPr="0017023B" w:rsidRDefault="00882E47" w:rsidP="0017023B">
      <w:pPr>
        <w:tabs>
          <w:tab w:val="left" w:pos="6540"/>
        </w:tabs>
        <w:spacing w:line="276" w:lineRule="auto"/>
        <w:ind w:firstLine="709"/>
        <w:rPr>
          <w:rFonts w:ascii="Times New Roman" w:hAnsi="Times New Roman" w:cs="Times New Roman"/>
          <w:color w:val="auto"/>
        </w:rPr>
      </w:pPr>
    </w:p>
    <w:p w14:paraId="0F055422" w14:textId="5A795299" w:rsidR="00882E47" w:rsidRPr="0017023B" w:rsidRDefault="00882E47" w:rsidP="0017023B">
      <w:pPr>
        <w:tabs>
          <w:tab w:val="left" w:pos="6540"/>
        </w:tabs>
        <w:spacing w:line="276" w:lineRule="auto"/>
        <w:ind w:firstLine="709"/>
        <w:rPr>
          <w:rFonts w:ascii="Times New Roman" w:hAnsi="Times New Roman" w:cs="Times New Roman"/>
          <w:color w:val="auto"/>
        </w:rPr>
      </w:pPr>
    </w:p>
    <w:p w14:paraId="7B62A4E6" w14:textId="125D0C49" w:rsidR="00882E47" w:rsidRPr="0017023B" w:rsidRDefault="00882E47" w:rsidP="0017023B">
      <w:pPr>
        <w:tabs>
          <w:tab w:val="left" w:pos="6540"/>
        </w:tabs>
        <w:spacing w:line="276" w:lineRule="auto"/>
        <w:ind w:firstLine="709"/>
        <w:rPr>
          <w:rFonts w:ascii="Times New Roman" w:hAnsi="Times New Roman" w:cs="Times New Roman"/>
          <w:color w:val="auto"/>
        </w:rPr>
      </w:pPr>
    </w:p>
    <w:p w14:paraId="16AD0265" w14:textId="0641A72D" w:rsidR="00882E47" w:rsidRPr="0017023B" w:rsidRDefault="00882E47" w:rsidP="0017023B">
      <w:pPr>
        <w:tabs>
          <w:tab w:val="left" w:pos="6540"/>
        </w:tabs>
        <w:spacing w:line="276" w:lineRule="auto"/>
        <w:ind w:firstLine="709"/>
        <w:rPr>
          <w:rFonts w:ascii="Times New Roman" w:hAnsi="Times New Roman" w:cs="Times New Roman"/>
          <w:color w:val="auto"/>
        </w:rPr>
      </w:pPr>
    </w:p>
    <w:p w14:paraId="1FB70B98" w14:textId="4C447A12" w:rsidR="00882E47" w:rsidRPr="0017023B" w:rsidRDefault="00882E47" w:rsidP="0017023B">
      <w:pPr>
        <w:tabs>
          <w:tab w:val="left" w:pos="6540"/>
        </w:tabs>
        <w:spacing w:line="276" w:lineRule="auto"/>
        <w:ind w:firstLine="709"/>
        <w:rPr>
          <w:rFonts w:ascii="Times New Roman" w:hAnsi="Times New Roman" w:cs="Times New Roman"/>
          <w:color w:val="auto"/>
        </w:rPr>
      </w:pPr>
    </w:p>
    <w:p w14:paraId="595A1DD1" w14:textId="77777777" w:rsidR="00882E47" w:rsidRPr="0017023B" w:rsidRDefault="00882E47" w:rsidP="0017023B">
      <w:pPr>
        <w:pStyle w:val="24"/>
        <w:shd w:val="clear" w:color="auto" w:fill="auto"/>
        <w:spacing w:line="276" w:lineRule="auto"/>
        <w:ind w:firstLine="709"/>
        <w:rPr>
          <w:sz w:val="24"/>
          <w:szCs w:val="24"/>
        </w:rPr>
      </w:pPr>
      <w:r w:rsidRPr="0017023B">
        <w:rPr>
          <w:sz w:val="24"/>
          <w:szCs w:val="24"/>
        </w:rPr>
        <w:lastRenderedPageBreak/>
        <w:t>СОДЕРЖАНИЕ</w:t>
      </w:r>
    </w:p>
    <w:p w14:paraId="7136B716" w14:textId="77777777" w:rsidR="00882E47" w:rsidRPr="0017023B" w:rsidRDefault="00882E47" w:rsidP="0017023B">
      <w:pPr>
        <w:pStyle w:val="24"/>
        <w:numPr>
          <w:ilvl w:val="0"/>
          <w:numId w:val="68"/>
        </w:numPr>
        <w:shd w:val="clear" w:color="auto" w:fill="auto"/>
        <w:tabs>
          <w:tab w:val="left" w:pos="729"/>
        </w:tabs>
        <w:spacing w:line="276" w:lineRule="auto"/>
        <w:ind w:firstLine="709"/>
        <w:rPr>
          <w:sz w:val="24"/>
          <w:szCs w:val="24"/>
        </w:rPr>
      </w:pPr>
      <w:r w:rsidRPr="0017023B">
        <w:rPr>
          <w:sz w:val="24"/>
          <w:szCs w:val="24"/>
        </w:rPr>
        <w:t>Паспорт рабочей программы профессионального модуля.</w:t>
      </w:r>
    </w:p>
    <w:p w14:paraId="5B1AB0DD" w14:textId="77777777" w:rsidR="00882E47" w:rsidRPr="0017023B" w:rsidRDefault="00882E47" w:rsidP="0017023B">
      <w:pPr>
        <w:pStyle w:val="24"/>
        <w:numPr>
          <w:ilvl w:val="0"/>
          <w:numId w:val="68"/>
        </w:numPr>
        <w:shd w:val="clear" w:color="auto" w:fill="auto"/>
        <w:tabs>
          <w:tab w:val="left" w:pos="758"/>
        </w:tabs>
        <w:spacing w:line="276" w:lineRule="auto"/>
        <w:ind w:firstLine="709"/>
        <w:rPr>
          <w:sz w:val="24"/>
          <w:szCs w:val="24"/>
        </w:rPr>
      </w:pPr>
      <w:r w:rsidRPr="0017023B">
        <w:rPr>
          <w:sz w:val="24"/>
          <w:szCs w:val="24"/>
        </w:rPr>
        <w:t>Результаты освоения программы профессионального модуля.</w:t>
      </w:r>
    </w:p>
    <w:p w14:paraId="2A000174" w14:textId="77777777" w:rsidR="00882E47" w:rsidRPr="0017023B" w:rsidRDefault="00882E47" w:rsidP="0017023B">
      <w:pPr>
        <w:pStyle w:val="24"/>
        <w:numPr>
          <w:ilvl w:val="0"/>
          <w:numId w:val="68"/>
        </w:numPr>
        <w:shd w:val="clear" w:color="auto" w:fill="auto"/>
        <w:tabs>
          <w:tab w:val="left" w:pos="758"/>
        </w:tabs>
        <w:spacing w:line="276" w:lineRule="auto"/>
        <w:ind w:firstLine="709"/>
        <w:rPr>
          <w:sz w:val="24"/>
          <w:szCs w:val="24"/>
        </w:rPr>
      </w:pPr>
      <w:r w:rsidRPr="0017023B">
        <w:rPr>
          <w:sz w:val="24"/>
          <w:szCs w:val="24"/>
        </w:rPr>
        <w:t>Структура и примерное содержание профессионального модуля.</w:t>
      </w:r>
    </w:p>
    <w:p w14:paraId="5D447995" w14:textId="77777777" w:rsidR="00882E47" w:rsidRPr="0017023B" w:rsidRDefault="00882E47" w:rsidP="0017023B">
      <w:pPr>
        <w:pStyle w:val="24"/>
        <w:numPr>
          <w:ilvl w:val="0"/>
          <w:numId w:val="68"/>
        </w:numPr>
        <w:shd w:val="clear" w:color="auto" w:fill="auto"/>
        <w:tabs>
          <w:tab w:val="left" w:pos="758"/>
        </w:tabs>
        <w:spacing w:line="276" w:lineRule="auto"/>
        <w:ind w:firstLine="709"/>
        <w:rPr>
          <w:sz w:val="24"/>
          <w:szCs w:val="24"/>
        </w:rPr>
      </w:pPr>
      <w:r w:rsidRPr="0017023B">
        <w:rPr>
          <w:sz w:val="24"/>
          <w:szCs w:val="24"/>
        </w:rPr>
        <w:t>Условия реализации профессионального модуля.</w:t>
      </w:r>
    </w:p>
    <w:p w14:paraId="26F93D0B" w14:textId="77777777" w:rsidR="00882E47" w:rsidRPr="0017023B" w:rsidRDefault="00882E47" w:rsidP="0017023B">
      <w:pPr>
        <w:pStyle w:val="24"/>
        <w:numPr>
          <w:ilvl w:val="0"/>
          <w:numId w:val="68"/>
        </w:numPr>
        <w:shd w:val="clear" w:color="auto" w:fill="auto"/>
        <w:tabs>
          <w:tab w:val="left" w:pos="758"/>
        </w:tabs>
        <w:spacing w:line="276" w:lineRule="auto"/>
        <w:ind w:firstLine="709"/>
        <w:rPr>
          <w:sz w:val="24"/>
          <w:szCs w:val="24"/>
        </w:rPr>
      </w:pPr>
      <w:r w:rsidRPr="0017023B">
        <w:rPr>
          <w:sz w:val="24"/>
          <w:szCs w:val="24"/>
        </w:rPr>
        <w:t>Контроль и оценка результатов освоения профессионального модуля.</w:t>
      </w:r>
    </w:p>
    <w:p w14:paraId="42A7A8C3" w14:textId="77777777" w:rsidR="00882E47" w:rsidRPr="0017023B" w:rsidRDefault="00882E47" w:rsidP="0017023B">
      <w:pPr>
        <w:widowControl/>
        <w:spacing w:line="276" w:lineRule="auto"/>
        <w:ind w:firstLine="709"/>
        <w:rPr>
          <w:rFonts w:ascii="Times New Roman" w:eastAsia="Times New Roman" w:hAnsi="Times New Roman" w:cs="Times New Roman"/>
          <w:color w:val="auto"/>
        </w:rPr>
        <w:sectPr w:rsidR="00882E47" w:rsidRPr="0017023B">
          <w:pgSz w:w="11900" w:h="16840"/>
          <w:pgMar w:top="1110" w:right="809" w:bottom="1110" w:left="1660" w:header="682" w:footer="682" w:gutter="0"/>
          <w:pgNumType w:start="1"/>
          <w:cols w:space="720"/>
        </w:sectPr>
      </w:pPr>
    </w:p>
    <w:p w14:paraId="2A81B102" w14:textId="428718E3" w:rsidR="00882E47" w:rsidRPr="0017023B" w:rsidRDefault="00882E47"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lastRenderedPageBreak/>
        <w:t>паспорт рабочей программы профессионального модуля</w:t>
      </w:r>
    </w:p>
    <w:p w14:paraId="4C706794" w14:textId="77777777" w:rsidR="00882E47" w:rsidRPr="0017023B" w:rsidRDefault="00882E47" w:rsidP="0017023B">
      <w:pPr>
        <w:pStyle w:val="1"/>
        <w:shd w:val="clear" w:color="auto" w:fill="auto"/>
        <w:spacing w:line="276" w:lineRule="auto"/>
        <w:ind w:firstLine="709"/>
        <w:rPr>
          <w:color w:val="auto"/>
        </w:rPr>
      </w:pPr>
      <w:bookmarkStart w:id="121" w:name="_Hlk158299319"/>
      <w:r w:rsidRPr="0017023B">
        <w:rPr>
          <w:b/>
          <w:bCs/>
          <w:color w:val="auto"/>
        </w:rPr>
        <w:t>ПМ. 02 «Производство, хранение и переработка продукции растениеводства в сельской усадьбе»</w:t>
      </w:r>
    </w:p>
    <w:bookmarkEnd w:id="121"/>
    <w:p w14:paraId="0F42680B" w14:textId="77777777" w:rsidR="00882E47" w:rsidRPr="0017023B" w:rsidRDefault="00882E47" w:rsidP="0017023B">
      <w:pPr>
        <w:pStyle w:val="22"/>
        <w:keepNext/>
        <w:keepLines/>
        <w:numPr>
          <w:ilvl w:val="0"/>
          <w:numId w:val="69"/>
        </w:numPr>
        <w:shd w:val="clear" w:color="auto" w:fill="auto"/>
        <w:tabs>
          <w:tab w:val="left" w:pos="994"/>
        </w:tabs>
        <w:spacing w:line="276" w:lineRule="auto"/>
        <w:ind w:firstLine="709"/>
        <w:rPr>
          <w:color w:val="auto"/>
        </w:rPr>
      </w:pPr>
      <w:r w:rsidRPr="0017023B">
        <w:rPr>
          <w:color w:val="auto"/>
        </w:rPr>
        <w:t>Область применения рабочей программы</w:t>
      </w:r>
    </w:p>
    <w:p w14:paraId="019E2838" w14:textId="77777777" w:rsidR="00882E47" w:rsidRPr="0017023B" w:rsidRDefault="00882E47"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(далее рабочая программа) - является частью рабочей основной профессиональной образовательной программы по профессии СПО в соответствии с ФГОС по профессии СПО </w:t>
      </w:r>
      <w:r w:rsidRPr="0017023B">
        <w:rPr>
          <w:b/>
          <w:bCs/>
          <w:color w:val="auto"/>
        </w:rPr>
        <w:t xml:space="preserve">35.01.23 Хозяйка (ин) усадьбы, </w:t>
      </w:r>
      <w:r w:rsidRPr="0017023B">
        <w:rPr>
          <w:color w:val="auto"/>
        </w:rPr>
        <w:t xml:space="preserve">входящей в укрупнённую группу профессий </w:t>
      </w:r>
      <w:r w:rsidRPr="0017023B">
        <w:rPr>
          <w:b/>
          <w:bCs/>
          <w:color w:val="auto"/>
        </w:rPr>
        <w:t>35.00.00 Сельское, лесное и рыбное хозяйство</w:t>
      </w:r>
      <w:r w:rsidRPr="0017023B">
        <w:rPr>
          <w:color w:val="auto"/>
        </w:rPr>
        <w:t>, в части освоения вида профессиональной деятельности (ВПД): «Производство, хранение и переработка продукции растениеводства в сельской усадьбе» (ПК):</w:t>
      </w:r>
    </w:p>
    <w:p w14:paraId="2B79A4FE" w14:textId="77777777" w:rsidR="00882E47" w:rsidRPr="0017023B" w:rsidRDefault="00882E47" w:rsidP="0017023B">
      <w:pPr>
        <w:pStyle w:val="1"/>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74BB6409" w14:textId="77777777" w:rsidR="00882E47" w:rsidRPr="0017023B" w:rsidRDefault="00882E47" w:rsidP="0017023B">
      <w:pPr>
        <w:pStyle w:val="1"/>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закрытом грунте в соответствии с агротехнологиями.</w:t>
      </w:r>
    </w:p>
    <w:p w14:paraId="53F9A8B7" w14:textId="77777777" w:rsidR="00882E47" w:rsidRPr="0017023B" w:rsidRDefault="00882E47" w:rsidP="0017023B">
      <w:pPr>
        <w:pStyle w:val="1"/>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p w14:paraId="2BCA44E1" w14:textId="77777777" w:rsidR="00882E47" w:rsidRPr="0017023B" w:rsidRDefault="00882E47" w:rsidP="0017023B">
      <w:pPr>
        <w:pStyle w:val="1"/>
        <w:shd w:val="clear" w:color="auto" w:fill="auto"/>
        <w:spacing w:line="276" w:lineRule="auto"/>
        <w:ind w:firstLine="709"/>
        <w:rPr>
          <w:color w:val="auto"/>
        </w:rPr>
      </w:pPr>
      <w:r w:rsidRPr="0017023B">
        <w:rPr>
          <w:color w:val="auto"/>
        </w:rPr>
        <w:t>ПК 2.4. Хранить продукцию растениеводства в сельской усадьбе.</w:t>
      </w:r>
    </w:p>
    <w:p w14:paraId="09C141C2" w14:textId="77777777" w:rsidR="00882E47" w:rsidRPr="0017023B" w:rsidRDefault="00882E47" w:rsidP="0017023B">
      <w:pPr>
        <w:pStyle w:val="1"/>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56047708" w14:textId="77777777" w:rsidR="00882E47" w:rsidRPr="0017023B" w:rsidRDefault="00882E47" w:rsidP="0017023B">
      <w:pPr>
        <w:pStyle w:val="1"/>
        <w:shd w:val="clear" w:color="auto" w:fill="auto"/>
        <w:spacing w:line="276" w:lineRule="auto"/>
        <w:ind w:firstLine="709"/>
        <w:rPr>
          <w:color w:val="auto"/>
        </w:rPr>
      </w:pPr>
      <w:r w:rsidRPr="0017023B">
        <w:rPr>
          <w:color w:val="auto"/>
        </w:rPr>
        <w:t>ПК 2.6. Заготавливать плоды, ягоды, овощи, грибы.</w:t>
      </w:r>
    </w:p>
    <w:p w14:paraId="045759A8" w14:textId="77777777" w:rsidR="00882E47" w:rsidRPr="0017023B" w:rsidRDefault="00882E47" w:rsidP="0017023B">
      <w:pPr>
        <w:pStyle w:val="22"/>
        <w:keepNext/>
        <w:keepLines/>
        <w:shd w:val="clear" w:color="auto" w:fill="auto"/>
        <w:spacing w:line="276" w:lineRule="auto"/>
        <w:ind w:firstLine="709"/>
        <w:rPr>
          <w:color w:val="auto"/>
        </w:rPr>
      </w:pPr>
      <w:r w:rsidRPr="0017023B">
        <w:rPr>
          <w:color w:val="auto"/>
        </w:rPr>
        <w:t>1.2 Цели и задачи профессионального модуля - требования к результатам освоения профессионального модуля:</w:t>
      </w:r>
    </w:p>
    <w:p w14:paraId="26173D27" w14:textId="77777777" w:rsidR="00882E47" w:rsidRPr="0017023B" w:rsidRDefault="00882E47" w:rsidP="0017023B">
      <w:pPr>
        <w:pStyle w:val="1"/>
        <w:shd w:val="clear" w:color="auto" w:fill="auto"/>
        <w:spacing w:line="276" w:lineRule="auto"/>
        <w:ind w:firstLine="709"/>
        <w:rPr>
          <w:color w:val="auto"/>
        </w:rPr>
      </w:pPr>
      <w:r w:rsidRPr="0017023B">
        <w:rPr>
          <w:color w:val="auto"/>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6491C0B5" w14:textId="77777777" w:rsidR="00882E47" w:rsidRPr="0017023B" w:rsidRDefault="00882E47" w:rsidP="0017023B">
      <w:pPr>
        <w:pStyle w:val="22"/>
        <w:keepNext/>
        <w:keepLines/>
        <w:shd w:val="clear" w:color="auto" w:fill="auto"/>
        <w:spacing w:line="276" w:lineRule="auto"/>
        <w:ind w:firstLine="709"/>
        <w:rPr>
          <w:color w:val="auto"/>
        </w:rPr>
      </w:pPr>
      <w:r w:rsidRPr="0017023B">
        <w:rPr>
          <w:color w:val="auto"/>
        </w:rPr>
        <w:t>иметь практический опыт:</w:t>
      </w:r>
    </w:p>
    <w:p w14:paraId="469ABACB"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возделывания, уборки и хранения сельскохозяйственных культур с применением средств механизации;</w:t>
      </w:r>
    </w:p>
    <w:p w14:paraId="38FCCBD2" w14:textId="77777777" w:rsidR="00882E47" w:rsidRPr="0017023B" w:rsidRDefault="00882E47" w:rsidP="0017023B">
      <w:pPr>
        <w:pStyle w:val="22"/>
        <w:keepNext/>
        <w:keepLines/>
        <w:shd w:val="clear" w:color="auto" w:fill="auto"/>
        <w:spacing w:line="276" w:lineRule="auto"/>
        <w:ind w:firstLine="709"/>
        <w:rPr>
          <w:color w:val="auto"/>
        </w:rPr>
      </w:pPr>
      <w:r w:rsidRPr="0017023B">
        <w:rPr>
          <w:color w:val="auto"/>
        </w:rPr>
        <w:t>уметь:</w:t>
      </w:r>
    </w:p>
    <w:p w14:paraId="55241B78"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выполнять работы, связанные с выращиванием плодовых, овощных, ягодных, декоративных и древесно-кустарниковых растений и уходом за ними;</w:t>
      </w:r>
    </w:p>
    <w:p w14:paraId="653E9ED0"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озеленять и благоустраивать территорию усадьбы с применением средств механизации и с соблюдением требований безопасности труда;</w:t>
      </w:r>
    </w:p>
    <w:p w14:paraId="2E5F71B2"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вести борьбу с вредителями и болезнями плодовых, овощных, ягодных, декоративных и древеснокустарниковых растений;</w:t>
      </w:r>
    </w:p>
    <w:p w14:paraId="1E99953B"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выполнять работы по обрезке плодовых, декоративных и древесно-кустарниковых культур;</w:t>
      </w:r>
    </w:p>
    <w:p w14:paraId="04FEAA91"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выполнять работы по организации плодового питомника с соблюдением технологии выращивания подвоев;</w:t>
      </w:r>
    </w:p>
    <w:p w14:paraId="38E21DA5" w14:textId="77777777" w:rsidR="00882E47" w:rsidRPr="0017023B" w:rsidRDefault="00882E47" w:rsidP="0017023B">
      <w:pPr>
        <w:pStyle w:val="1"/>
        <w:numPr>
          <w:ilvl w:val="0"/>
          <w:numId w:val="70"/>
        </w:numPr>
        <w:shd w:val="clear" w:color="auto" w:fill="auto"/>
        <w:tabs>
          <w:tab w:val="left" w:pos="729"/>
        </w:tabs>
        <w:spacing w:line="276" w:lineRule="auto"/>
        <w:ind w:firstLine="709"/>
        <w:rPr>
          <w:color w:val="auto"/>
        </w:rPr>
      </w:pPr>
      <w:r w:rsidRPr="0017023B">
        <w:rPr>
          <w:color w:val="auto"/>
        </w:rPr>
        <w:t>закладывать плодовый сад, подбирать и размещать сорта и подготавливать почву, производить посадку и уход за саженцами;</w:t>
      </w:r>
    </w:p>
    <w:p w14:paraId="559819C8"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производить уход за молодым садом (обработка почвы, внесение удобрений, полив, формирование кроны, обрезка);</w:t>
      </w:r>
    </w:p>
    <w:p w14:paraId="4721FB80"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производить уход за плодоносящим садом (обработка почвы, внесение удобрений, уход за штамбом и кроной, обрезка, прививка, уборка урожая);</w:t>
      </w:r>
    </w:p>
    <w:p w14:paraId="7DBA4246"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 xml:space="preserve">обеспечивать своевременное хранение, переработку и реализацию </w:t>
      </w:r>
      <w:r w:rsidRPr="0017023B">
        <w:rPr>
          <w:color w:val="auto"/>
        </w:rPr>
        <w:lastRenderedPageBreak/>
        <w:t>скоропортящейся плодоовощной и ягодной продукции;</w:t>
      </w:r>
    </w:p>
    <w:p w14:paraId="6D8D8365" w14:textId="77777777" w:rsidR="00882E47" w:rsidRPr="0017023B" w:rsidRDefault="00882E47" w:rsidP="0017023B">
      <w:pPr>
        <w:pStyle w:val="22"/>
        <w:keepNext/>
        <w:keepLines/>
        <w:shd w:val="clear" w:color="auto" w:fill="auto"/>
        <w:spacing w:line="276" w:lineRule="auto"/>
        <w:ind w:firstLine="709"/>
        <w:rPr>
          <w:color w:val="auto"/>
        </w:rPr>
      </w:pPr>
      <w:r w:rsidRPr="0017023B">
        <w:rPr>
          <w:color w:val="auto"/>
        </w:rPr>
        <w:t>знать:</w:t>
      </w:r>
    </w:p>
    <w:p w14:paraId="68F69F38"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основы агрономии: почвы и их плодородие, условия жизни растений, сорные растения и меры борьбы с ними, обработка почвы, питание растений, удобрения и их применение, севообороты и их классификация, орошение сельскохозяйственных культур и осушение земель;</w:t>
      </w:r>
    </w:p>
    <w:p w14:paraId="584705FA"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основных вредителей и болезни изучаемых культур, современные средства защиты от вредителей и болезней и приемы оздоровления посадочного материала;</w:t>
      </w:r>
    </w:p>
    <w:p w14:paraId="37BD3178"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способы размножения и рассадный метод выращивания овощей;</w:t>
      </w:r>
    </w:p>
    <w:p w14:paraId="701FA6C7"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основные и агротехнические приемы ухода за овощными и плодовыми культурами;</w:t>
      </w:r>
    </w:p>
    <w:p w14:paraId="094E0680"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требования к качеству плодово-ягодной и овощной продукции, закладываемой на хранение и предназначенной для переработки;</w:t>
      </w:r>
    </w:p>
    <w:p w14:paraId="115C06B0"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процессы, происходящие в плодах, ягодах и овощах при хранении;</w:t>
      </w:r>
    </w:p>
    <w:p w14:paraId="12794B88" w14:textId="77777777" w:rsidR="00882E47" w:rsidRPr="0017023B" w:rsidRDefault="00882E47" w:rsidP="0017023B">
      <w:pPr>
        <w:pStyle w:val="1"/>
        <w:numPr>
          <w:ilvl w:val="0"/>
          <w:numId w:val="70"/>
        </w:numPr>
        <w:shd w:val="clear" w:color="auto" w:fill="auto"/>
        <w:tabs>
          <w:tab w:val="left" w:pos="937"/>
        </w:tabs>
        <w:spacing w:line="276" w:lineRule="auto"/>
        <w:ind w:firstLine="709"/>
        <w:rPr>
          <w:color w:val="auto"/>
        </w:rPr>
      </w:pPr>
      <w:r w:rsidRPr="0017023B">
        <w:rPr>
          <w:color w:val="auto"/>
        </w:rPr>
        <w:t>технологию хранения и переработки плодов, ягод и овощей</w:t>
      </w:r>
    </w:p>
    <w:p w14:paraId="52535FB8" w14:textId="77777777" w:rsidR="00882E47" w:rsidRPr="0017023B" w:rsidRDefault="00882E47" w:rsidP="0017023B">
      <w:pPr>
        <w:pStyle w:val="22"/>
        <w:keepNext/>
        <w:keepLines/>
        <w:shd w:val="clear" w:color="auto" w:fill="auto"/>
        <w:spacing w:line="276" w:lineRule="auto"/>
        <w:ind w:firstLine="709"/>
        <w:rPr>
          <w:color w:val="auto"/>
        </w:rPr>
      </w:pPr>
      <w:r w:rsidRPr="0017023B">
        <w:rPr>
          <w:color w:val="auto"/>
        </w:rPr>
        <w:t>1.2 Рекомендуемое количество часов на освоение программы</w:t>
      </w:r>
    </w:p>
    <w:p w14:paraId="638C0257" w14:textId="77777777" w:rsidR="00882E47" w:rsidRPr="0017023B" w:rsidRDefault="00882E47" w:rsidP="0017023B">
      <w:pPr>
        <w:pStyle w:val="22"/>
        <w:keepNext/>
        <w:keepLines/>
        <w:shd w:val="clear" w:color="auto" w:fill="auto"/>
        <w:spacing w:line="276" w:lineRule="auto"/>
        <w:ind w:firstLine="709"/>
        <w:rPr>
          <w:color w:val="auto"/>
        </w:rPr>
      </w:pPr>
      <w:r w:rsidRPr="0017023B">
        <w:rPr>
          <w:color w:val="auto"/>
        </w:rPr>
        <w:t>профессионального модуля:</w:t>
      </w:r>
    </w:p>
    <w:p w14:paraId="0D429E0C" w14:textId="77777777" w:rsidR="00882E47" w:rsidRPr="0017023B" w:rsidRDefault="00882E47" w:rsidP="0017023B">
      <w:pPr>
        <w:pStyle w:val="1"/>
        <w:shd w:val="clear" w:color="auto" w:fill="auto"/>
        <w:spacing w:line="276" w:lineRule="auto"/>
        <w:ind w:firstLine="709"/>
        <w:rPr>
          <w:color w:val="auto"/>
        </w:rPr>
      </w:pPr>
      <w:r w:rsidRPr="0017023B">
        <w:rPr>
          <w:color w:val="auto"/>
        </w:rPr>
        <w:t>всего - 246 часа, в том числе:</w:t>
      </w:r>
    </w:p>
    <w:p w14:paraId="4FB5EF0D" w14:textId="77777777" w:rsidR="00882E47"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максимальная учебная нагрузка обучающегося:</w:t>
      </w:r>
    </w:p>
    <w:p w14:paraId="11A0A483" w14:textId="42315EE6"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01.01. </w:t>
      </w:r>
      <w:r w:rsidR="00022CDE" w:rsidRPr="0017023B">
        <w:rPr>
          <w:color w:val="auto"/>
        </w:rPr>
        <w:t>–</w:t>
      </w:r>
      <w:r w:rsidRPr="0017023B">
        <w:rPr>
          <w:color w:val="auto"/>
        </w:rPr>
        <w:t xml:space="preserve"> </w:t>
      </w:r>
      <w:r w:rsidR="00022CDE" w:rsidRPr="0017023B">
        <w:rPr>
          <w:color w:val="auto"/>
        </w:rPr>
        <w:t xml:space="preserve">250 </w:t>
      </w:r>
      <w:r w:rsidRPr="0017023B">
        <w:rPr>
          <w:color w:val="auto"/>
        </w:rPr>
        <w:t>ч.</w:t>
      </w:r>
    </w:p>
    <w:p w14:paraId="5AD3E073" w14:textId="555E8276"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01.02 </w:t>
      </w:r>
      <w:r w:rsidR="00022CDE" w:rsidRPr="0017023B">
        <w:rPr>
          <w:color w:val="auto"/>
        </w:rPr>
        <w:t>–</w:t>
      </w:r>
      <w:r w:rsidRPr="0017023B">
        <w:rPr>
          <w:color w:val="auto"/>
        </w:rPr>
        <w:t xml:space="preserve"> </w:t>
      </w:r>
      <w:r w:rsidR="00022CDE" w:rsidRPr="0017023B">
        <w:rPr>
          <w:color w:val="auto"/>
        </w:rPr>
        <w:t xml:space="preserve">110 </w:t>
      </w:r>
      <w:r w:rsidRPr="0017023B">
        <w:rPr>
          <w:color w:val="auto"/>
        </w:rPr>
        <w:t>ч.</w:t>
      </w:r>
    </w:p>
    <w:p w14:paraId="0D5671B9" w14:textId="0E97314D" w:rsidR="00882E47" w:rsidRPr="0017023B" w:rsidRDefault="00882E47" w:rsidP="0017023B">
      <w:pPr>
        <w:pStyle w:val="1"/>
        <w:shd w:val="clear" w:color="auto" w:fill="auto"/>
        <w:spacing w:line="276" w:lineRule="auto"/>
        <w:ind w:firstLine="709"/>
        <w:rPr>
          <w:color w:val="auto"/>
        </w:rPr>
      </w:pPr>
      <w:r w:rsidRPr="0017023B">
        <w:rPr>
          <w:color w:val="auto"/>
        </w:rPr>
        <w:t xml:space="preserve">обязательная аудиторная учебная нагрузка обучающегося: МДК 01.01. </w:t>
      </w:r>
      <w:r w:rsidR="00022CDE" w:rsidRPr="0017023B">
        <w:rPr>
          <w:color w:val="auto"/>
        </w:rPr>
        <w:t>–</w:t>
      </w:r>
      <w:r w:rsidRPr="0017023B">
        <w:rPr>
          <w:color w:val="auto"/>
        </w:rPr>
        <w:t xml:space="preserve"> </w:t>
      </w:r>
      <w:r w:rsidR="00022CDE" w:rsidRPr="0017023B">
        <w:rPr>
          <w:color w:val="auto"/>
        </w:rPr>
        <w:t xml:space="preserve">170 </w:t>
      </w:r>
      <w:r w:rsidRPr="0017023B">
        <w:rPr>
          <w:color w:val="auto"/>
        </w:rPr>
        <w:t>ч.</w:t>
      </w:r>
    </w:p>
    <w:p w14:paraId="485586CC" w14:textId="4D3EEEBF"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01.02 </w:t>
      </w:r>
      <w:r w:rsidR="00022CDE" w:rsidRPr="0017023B">
        <w:rPr>
          <w:color w:val="auto"/>
        </w:rPr>
        <w:t>–</w:t>
      </w:r>
      <w:r w:rsidRPr="0017023B">
        <w:rPr>
          <w:color w:val="auto"/>
        </w:rPr>
        <w:t xml:space="preserve"> </w:t>
      </w:r>
      <w:r w:rsidR="00022CDE" w:rsidRPr="0017023B">
        <w:rPr>
          <w:color w:val="auto"/>
        </w:rPr>
        <w:t xml:space="preserve">76 </w:t>
      </w:r>
      <w:r w:rsidRPr="0017023B">
        <w:rPr>
          <w:color w:val="auto"/>
        </w:rPr>
        <w:t>ч.</w:t>
      </w:r>
    </w:p>
    <w:p w14:paraId="1421099E" w14:textId="336BC308" w:rsidR="00882E47" w:rsidRPr="0017023B" w:rsidRDefault="00882E47" w:rsidP="0017023B">
      <w:pPr>
        <w:pStyle w:val="1"/>
        <w:shd w:val="clear" w:color="auto" w:fill="auto"/>
        <w:spacing w:line="276" w:lineRule="auto"/>
        <w:ind w:firstLine="709"/>
        <w:rPr>
          <w:color w:val="auto"/>
        </w:rPr>
      </w:pPr>
      <w:r w:rsidRPr="0017023B">
        <w:rPr>
          <w:color w:val="auto"/>
        </w:rPr>
        <w:t>самостоятельная работа обучающегося:</w:t>
      </w:r>
    </w:p>
    <w:p w14:paraId="527AAD24" w14:textId="0794AE7E"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01.01. </w:t>
      </w:r>
      <w:r w:rsidR="00022CDE" w:rsidRPr="0017023B">
        <w:rPr>
          <w:color w:val="auto"/>
        </w:rPr>
        <w:t>–</w:t>
      </w:r>
      <w:r w:rsidRPr="0017023B">
        <w:rPr>
          <w:color w:val="auto"/>
        </w:rPr>
        <w:t xml:space="preserve"> </w:t>
      </w:r>
      <w:r w:rsidR="00022CDE" w:rsidRPr="0017023B">
        <w:rPr>
          <w:color w:val="auto"/>
        </w:rPr>
        <w:t xml:space="preserve">80 </w:t>
      </w:r>
      <w:r w:rsidRPr="0017023B">
        <w:rPr>
          <w:color w:val="auto"/>
        </w:rPr>
        <w:t>ч.</w:t>
      </w:r>
    </w:p>
    <w:p w14:paraId="47512781" w14:textId="4E982985" w:rsidR="00882E47" w:rsidRPr="0017023B" w:rsidRDefault="00882E47" w:rsidP="0017023B">
      <w:pPr>
        <w:pStyle w:val="1"/>
        <w:shd w:val="clear" w:color="auto" w:fill="auto"/>
        <w:spacing w:line="276" w:lineRule="auto"/>
        <w:ind w:firstLine="709"/>
        <w:rPr>
          <w:color w:val="auto"/>
        </w:rPr>
      </w:pPr>
      <w:r w:rsidRPr="0017023B">
        <w:rPr>
          <w:color w:val="auto"/>
        </w:rPr>
        <w:t xml:space="preserve">МДК 01.02 </w:t>
      </w:r>
      <w:r w:rsidR="00833739" w:rsidRPr="0017023B">
        <w:rPr>
          <w:color w:val="auto"/>
        </w:rPr>
        <w:t>–</w:t>
      </w:r>
      <w:r w:rsidRPr="0017023B">
        <w:rPr>
          <w:color w:val="auto"/>
        </w:rPr>
        <w:t xml:space="preserve"> 3</w:t>
      </w:r>
      <w:r w:rsidR="00833739" w:rsidRPr="0017023B">
        <w:rPr>
          <w:color w:val="auto"/>
        </w:rPr>
        <w:t xml:space="preserve">4 </w:t>
      </w:r>
      <w:r w:rsidRPr="0017023B">
        <w:rPr>
          <w:color w:val="auto"/>
        </w:rPr>
        <w:t>ч.</w:t>
      </w:r>
    </w:p>
    <w:p w14:paraId="677970A4" w14:textId="77777777" w:rsidR="00833739" w:rsidRPr="0017023B" w:rsidRDefault="00882E47" w:rsidP="0017023B">
      <w:pPr>
        <w:pStyle w:val="1"/>
        <w:numPr>
          <w:ilvl w:val="0"/>
          <w:numId w:val="70"/>
        </w:numPr>
        <w:shd w:val="clear" w:color="auto" w:fill="auto"/>
        <w:tabs>
          <w:tab w:val="left" w:pos="731"/>
        </w:tabs>
        <w:spacing w:line="276" w:lineRule="auto"/>
        <w:ind w:firstLine="709"/>
        <w:rPr>
          <w:color w:val="auto"/>
        </w:rPr>
      </w:pPr>
      <w:r w:rsidRPr="0017023B">
        <w:rPr>
          <w:color w:val="auto"/>
        </w:rPr>
        <w:t xml:space="preserve">учебная практика - </w:t>
      </w:r>
      <w:r w:rsidR="00833739" w:rsidRPr="0017023B">
        <w:rPr>
          <w:color w:val="auto"/>
        </w:rPr>
        <w:t>10</w:t>
      </w:r>
      <w:r w:rsidRPr="0017023B">
        <w:rPr>
          <w:color w:val="auto"/>
        </w:rPr>
        <w:t>8 часов;</w:t>
      </w:r>
    </w:p>
    <w:p w14:paraId="0F654925" w14:textId="7A52016A" w:rsidR="00882E47" w:rsidRPr="0017023B" w:rsidRDefault="00833739" w:rsidP="0017023B">
      <w:pPr>
        <w:pStyle w:val="1"/>
        <w:numPr>
          <w:ilvl w:val="0"/>
          <w:numId w:val="70"/>
        </w:numPr>
        <w:shd w:val="clear" w:color="auto" w:fill="auto"/>
        <w:tabs>
          <w:tab w:val="left" w:pos="731"/>
        </w:tabs>
        <w:spacing w:line="276" w:lineRule="auto"/>
        <w:ind w:firstLine="709"/>
        <w:rPr>
          <w:color w:val="auto"/>
        </w:rPr>
      </w:pPr>
      <w:r w:rsidRPr="0017023B">
        <w:rPr>
          <w:color w:val="auto"/>
        </w:rPr>
        <w:t>производственная практика- 288 ч</w:t>
      </w:r>
      <w:r w:rsidR="00882E47" w:rsidRPr="0017023B">
        <w:rPr>
          <w:color w:val="auto"/>
        </w:rPr>
        <w:br w:type="page"/>
      </w:r>
    </w:p>
    <w:p w14:paraId="3BB3DCA5" w14:textId="77777777" w:rsidR="00882E47" w:rsidRPr="0017023B" w:rsidRDefault="00882E47" w:rsidP="0017023B">
      <w:pPr>
        <w:pStyle w:val="22"/>
        <w:keepNext/>
        <w:keepLines/>
        <w:numPr>
          <w:ilvl w:val="0"/>
          <w:numId w:val="71"/>
        </w:numPr>
        <w:shd w:val="clear" w:color="auto" w:fill="auto"/>
        <w:tabs>
          <w:tab w:val="left" w:pos="937"/>
        </w:tabs>
        <w:spacing w:line="276" w:lineRule="auto"/>
        <w:ind w:firstLine="709"/>
        <w:rPr>
          <w:color w:val="auto"/>
        </w:rPr>
      </w:pPr>
      <w:r w:rsidRPr="0017023B">
        <w:rPr>
          <w:color w:val="auto"/>
        </w:rPr>
        <w:lastRenderedPageBreak/>
        <w:t>РЕЗУЛЬТАТЫ ОСВОЕНИЯ ПРОФЕССИОНАЛЬНОГО МОДУЛЯ</w:t>
      </w:r>
    </w:p>
    <w:p w14:paraId="7E24755D" w14:textId="77777777" w:rsidR="00882E47" w:rsidRPr="0017023B" w:rsidRDefault="00882E47" w:rsidP="0017023B">
      <w:pPr>
        <w:pStyle w:val="1"/>
        <w:shd w:val="clear" w:color="auto" w:fill="auto"/>
        <w:spacing w:line="276" w:lineRule="auto"/>
        <w:ind w:firstLine="709"/>
        <w:rPr>
          <w:color w:val="auto"/>
        </w:rPr>
      </w:pPr>
      <w:r w:rsidRPr="0017023B">
        <w:rPr>
          <w:color w:val="auto"/>
        </w:rPr>
        <w:t>Результатом освоения профессионального модуля является овладение обучающимися видом профессиональной деятельности (ВПД) «Производство, хранение и переработка продукции растениеводства в сельской усадьбе»,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7"/>
        <w:gridCol w:w="7992"/>
      </w:tblGrid>
      <w:tr w:rsidR="0017023B" w:rsidRPr="0017023B" w14:paraId="38234E31" w14:textId="77777777" w:rsidTr="00882E47">
        <w:trPr>
          <w:trHeight w:hRule="exact" w:val="470"/>
          <w:jc w:val="center"/>
        </w:trPr>
        <w:tc>
          <w:tcPr>
            <w:tcW w:w="1147" w:type="dxa"/>
            <w:tcBorders>
              <w:top w:val="single" w:sz="4" w:space="0" w:color="auto"/>
              <w:left w:val="single" w:sz="4" w:space="0" w:color="auto"/>
              <w:bottom w:val="nil"/>
              <w:right w:val="nil"/>
            </w:tcBorders>
            <w:shd w:val="clear" w:color="auto" w:fill="FFFFFF"/>
            <w:hideMark/>
          </w:tcPr>
          <w:p w14:paraId="57B75F4E" w14:textId="77777777" w:rsidR="00882E47" w:rsidRPr="0017023B" w:rsidRDefault="00882E47" w:rsidP="0017023B">
            <w:pPr>
              <w:pStyle w:val="a7"/>
              <w:shd w:val="clear" w:color="auto" w:fill="auto"/>
              <w:spacing w:line="276" w:lineRule="auto"/>
              <w:ind w:firstLine="709"/>
              <w:rPr>
                <w:color w:val="auto"/>
              </w:rPr>
            </w:pPr>
            <w:r w:rsidRPr="0017023B">
              <w:rPr>
                <w:color w:val="auto"/>
              </w:rPr>
              <w:t>Код</w:t>
            </w:r>
          </w:p>
        </w:tc>
        <w:tc>
          <w:tcPr>
            <w:tcW w:w="7992" w:type="dxa"/>
            <w:tcBorders>
              <w:top w:val="single" w:sz="4" w:space="0" w:color="auto"/>
              <w:left w:val="single" w:sz="4" w:space="0" w:color="auto"/>
              <w:bottom w:val="nil"/>
              <w:right w:val="single" w:sz="4" w:space="0" w:color="auto"/>
            </w:tcBorders>
            <w:shd w:val="clear" w:color="auto" w:fill="FFFFFF"/>
            <w:hideMark/>
          </w:tcPr>
          <w:p w14:paraId="30D00A2E" w14:textId="77777777" w:rsidR="00882E47" w:rsidRPr="0017023B" w:rsidRDefault="00882E47" w:rsidP="0017023B">
            <w:pPr>
              <w:pStyle w:val="a7"/>
              <w:shd w:val="clear" w:color="auto" w:fill="auto"/>
              <w:spacing w:line="276" w:lineRule="auto"/>
              <w:ind w:firstLine="709"/>
              <w:rPr>
                <w:color w:val="auto"/>
              </w:rPr>
            </w:pPr>
            <w:r w:rsidRPr="0017023B">
              <w:rPr>
                <w:color w:val="auto"/>
              </w:rPr>
              <w:t>Наименование результата обучения</w:t>
            </w:r>
          </w:p>
        </w:tc>
      </w:tr>
      <w:tr w:rsidR="0017023B" w:rsidRPr="0017023B" w14:paraId="1A7A84AE" w14:textId="77777777" w:rsidTr="00882E47">
        <w:trPr>
          <w:trHeight w:hRule="exact" w:val="341"/>
          <w:jc w:val="center"/>
        </w:trPr>
        <w:tc>
          <w:tcPr>
            <w:tcW w:w="1147" w:type="dxa"/>
            <w:tcBorders>
              <w:top w:val="single" w:sz="4" w:space="0" w:color="auto"/>
              <w:left w:val="single" w:sz="4" w:space="0" w:color="auto"/>
              <w:bottom w:val="nil"/>
              <w:right w:val="nil"/>
            </w:tcBorders>
            <w:shd w:val="clear" w:color="auto" w:fill="FFFFFF"/>
            <w:vAlign w:val="bottom"/>
            <w:hideMark/>
          </w:tcPr>
          <w:p w14:paraId="3D7B9294"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2.1</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48B31D5E" w14:textId="77777777" w:rsidR="00882E47" w:rsidRPr="0017023B" w:rsidRDefault="00882E47" w:rsidP="0017023B">
            <w:pPr>
              <w:pStyle w:val="a7"/>
              <w:shd w:val="clear" w:color="auto" w:fill="auto"/>
              <w:spacing w:line="276" w:lineRule="auto"/>
              <w:ind w:firstLine="709"/>
              <w:rPr>
                <w:color w:val="auto"/>
              </w:rPr>
            </w:pPr>
            <w:r w:rsidRPr="0017023B">
              <w:rPr>
                <w:color w:val="auto"/>
              </w:rPr>
              <w:t>Планировать работы в саду, огороде, плодовом питомнике.</w:t>
            </w:r>
          </w:p>
        </w:tc>
      </w:tr>
      <w:tr w:rsidR="0017023B" w:rsidRPr="0017023B" w14:paraId="201F202D" w14:textId="77777777" w:rsidTr="00882E47">
        <w:trPr>
          <w:trHeight w:hRule="exact" w:val="562"/>
          <w:jc w:val="center"/>
        </w:trPr>
        <w:tc>
          <w:tcPr>
            <w:tcW w:w="1147" w:type="dxa"/>
            <w:tcBorders>
              <w:top w:val="single" w:sz="4" w:space="0" w:color="auto"/>
              <w:left w:val="single" w:sz="4" w:space="0" w:color="auto"/>
              <w:bottom w:val="nil"/>
              <w:right w:val="nil"/>
            </w:tcBorders>
            <w:shd w:val="clear" w:color="auto" w:fill="FFFFFF"/>
            <w:hideMark/>
          </w:tcPr>
          <w:p w14:paraId="6940BF68"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2.2</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73FBDB75" w14:textId="77777777" w:rsidR="00882E47" w:rsidRPr="0017023B" w:rsidRDefault="00882E47" w:rsidP="0017023B">
            <w:pPr>
              <w:pStyle w:val="a7"/>
              <w:shd w:val="clear" w:color="auto" w:fill="auto"/>
              <w:spacing w:line="276" w:lineRule="auto"/>
              <w:ind w:firstLine="709"/>
              <w:rPr>
                <w:color w:val="auto"/>
              </w:rPr>
            </w:pPr>
            <w:r w:rsidRPr="0017023B">
              <w:rPr>
                <w:color w:val="auto"/>
              </w:rPr>
              <w:t>Выращивать сельскохозяйственные культуры в сельской усадьбе в открытом и закрытом грунте в соответствии с агротехнологиями.</w:t>
            </w:r>
          </w:p>
        </w:tc>
      </w:tr>
      <w:tr w:rsidR="0017023B" w:rsidRPr="0017023B" w14:paraId="3C2C810C" w14:textId="77777777" w:rsidTr="00882E47">
        <w:trPr>
          <w:trHeight w:hRule="exact" w:val="562"/>
          <w:jc w:val="center"/>
        </w:trPr>
        <w:tc>
          <w:tcPr>
            <w:tcW w:w="1147" w:type="dxa"/>
            <w:tcBorders>
              <w:top w:val="single" w:sz="4" w:space="0" w:color="auto"/>
              <w:left w:val="single" w:sz="4" w:space="0" w:color="auto"/>
              <w:bottom w:val="nil"/>
              <w:right w:val="nil"/>
            </w:tcBorders>
            <w:shd w:val="clear" w:color="auto" w:fill="FFFFFF"/>
            <w:hideMark/>
          </w:tcPr>
          <w:p w14:paraId="65221DCF"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2.3</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68DE88A1"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Проводить уборку и первичную обработку урожая сельскохозяйственных культур.</w:t>
            </w:r>
          </w:p>
        </w:tc>
      </w:tr>
      <w:tr w:rsidR="0017023B" w:rsidRPr="0017023B" w14:paraId="73513A5F" w14:textId="77777777" w:rsidTr="00882E47">
        <w:trPr>
          <w:trHeight w:hRule="exact" w:val="422"/>
          <w:jc w:val="center"/>
        </w:trPr>
        <w:tc>
          <w:tcPr>
            <w:tcW w:w="1147" w:type="dxa"/>
            <w:tcBorders>
              <w:top w:val="single" w:sz="4" w:space="0" w:color="auto"/>
              <w:left w:val="single" w:sz="4" w:space="0" w:color="auto"/>
              <w:bottom w:val="nil"/>
              <w:right w:val="nil"/>
            </w:tcBorders>
            <w:shd w:val="clear" w:color="auto" w:fill="FFFFFF"/>
            <w:hideMark/>
          </w:tcPr>
          <w:p w14:paraId="125F8D2B"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2.4</w:t>
            </w:r>
          </w:p>
        </w:tc>
        <w:tc>
          <w:tcPr>
            <w:tcW w:w="7992" w:type="dxa"/>
            <w:tcBorders>
              <w:top w:val="single" w:sz="4" w:space="0" w:color="auto"/>
              <w:left w:val="single" w:sz="4" w:space="0" w:color="auto"/>
              <w:bottom w:val="nil"/>
              <w:right w:val="single" w:sz="4" w:space="0" w:color="auto"/>
            </w:tcBorders>
            <w:shd w:val="clear" w:color="auto" w:fill="FFFFFF"/>
            <w:hideMark/>
          </w:tcPr>
          <w:p w14:paraId="76B75BFF"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Хранить продукцию растениеводства в сельской усадьбе.</w:t>
            </w:r>
          </w:p>
        </w:tc>
      </w:tr>
      <w:tr w:rsidR="0017023B" w:rsidRPr="0017023B" w14:paraId="1D7C556E" w14:textId="77777777" w:rsidTr="00882E47">
        <w:trPr>
          <w:trHeight w:hRule="exact" w:val="562"/>
          <w:jc w:val="center"/>
        </w:trPr>
        <w:tc>
          <w:tcPr>
            <w:tcW w:w="1147" w:type="dxa"/>
            <w:tcBorders>
              <w:top w:val="single" w:sz="4" w:space="0" w:color="auto"/>
              <w:left w:val="single" w:sz="4" w:space="0" w:color="auto"/>
              <w:bottom w:val="nil"/>
              <w:right w:val="nil"/>
            </w:tcBorders>
            <w:shd w:val="clear" w:color="auto" w:fill="FFFFFF"/>
            <w:hideMark/>
          </w:tcPr>
          <w:p w14:paraId="0E394EB8"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2.5</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478D943A"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Проводить подготовку продукции растениеводства к реализации или использованию.</w:t>
            </w:r>
          </w:p>
        </w:tc>
      </w:tr>
      <w:tr w:rsidR="0017023B" w:rsidRPr="0017023B" w14:paraId="1C3B0FCB" w14:textId="77777777" w:rsidTr="00882E47">
        <w:trPr>
          <w:trHeight w:hRule="exact" w:val="331"/>
          <w:jc w:val="center"/>
        </w:trPr>
        <w:tc>
          <w:tcPr>
            <w:tcW w:w="1147" w:type="dxa"/>
            <w:tcBorders>
              <w:top w:val="single" w:sz="4" w:space="0" w:color="auto"/>
              <w:left w:val="single" w:sz="4" w:space="0" w:color="auto"/>
              <w:bottom w:val="nil"/>
              <w:right w:val="nil"/>
            </w:tcBorders>
            <w:shd w:val="clear" w:color="auto" w:fill="FFFFFF"/>
            <w:hideMark/>
          </w:tcPr>
          <w:p w14:paraId="45E62711"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2.6</w:t>
            </w:r>
          </w:p>
        </w:tc>
        <w:tc>
          <w:tcPr>
            <w:tcW w:w="7992" w:type="dxa"/>
            <w:tcBorders>
              <w:top w:val="single" w:sz="4" w:space="0" w:color="auto"/>
              <w:left w:val="single" w:sz="4" w:space="0" w:color="auto"/>
              <w:bottom w:val="nil"/>
              <w:right w:val="single" w:sz="4" w:space="0" w:color="auto"/>
            </w:tcBorders>
            <w:shd w:val="clear" w:color="auto" w:fill="FFFFFF"/>
            <w:hideMark/>
          </w:tcPr>
          <w:p w14:paraId="2975834E" w14:textId="77777777" w:rsidR="00882E47" w:rsidRPr="0017023B" w:rsidRDefault="00882E47" w:rsidP="0017023B">
            <w:pPr>
              <w:pStyle w:val="a7"/>
              <w:shd w:val="clear" w:color="auto" w:fill="auto"/>
              <w:spacing w:line="276" w:lineRule="auto"/>
              <w:ind w:firstLine="709"/>
              <w:rPr>
                <w:color w:val="auto"/>
              </w:rPr>
            </w:pPr>
            <w:r w:rsidRPr="0017023B">
              <w:rPr>
                <w:color w:val="auto"/>
              </w:rPr>
              <w:t>Заготавливать плоды, ягоды, овощи, грибы.</w:t>
            </w:r>
          </w:p>
        </w:tc>
      </w:tr>
      <w:tr w:rsidR="0017023B" w:rsidRPr="0017023B" w14:paraId="0C2E5A71"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20D9AB06" w14:textId="77777777" w:rsidR="00882E47" w:rsidRPr="0017023B" w:rsidRDefault="00882E47" w:rsidP="0017023B">
            <w:pPr>
              <w:pStyle w:val="a7"/>
              <w:shd w:val="clear" w:color="auto" w:fill="auto"/>
              <w:spacing w:line="276" w:lineRule="auto"/>
              <w:ind w:firstLine="709"/>
              <w:rPr>
                <w:color w:val="auto"/>
              </w:rPr>
            </w:pPr>
            <w:r w:rsidRPr="0017023B">
              <w:rPr>
                <w:color w:val="auto"/>
              </w:rPr>
              <w:t>ОК 1.</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5982DB92" w14:textId="77777777" w:rsidR="00882E47" w:rsidRPr="0017023B" w:rsidRDefault="00882E47" w:rsidP="0017023B">
            <w:pPr>
              <w:pStyle w:val="a7"/>
              <w:shd w:val="clear" w:color="auto" w:fill="auto"/>
              <w:spacing w:line="276" w:lineRule="auto"/>
              <w:ind w:firstLine="709"/>
              <w:rPr>
                <w:color w:val="auto"/>
              </w:rPr>
            </w:pPr>
            <w:r w:rsidRPr="0017023B">
              <w:rPr>
                <w:color w:val="auto"/>
              </w:rPr>
              <w:t>Понимать сущность и социальную значимость своей будущей профессии, проявлять к ней устойчивый интерес</w:t>
            </w:r>
          </w:p>
        </w:tc>
      </w:tr>
      <w:tr w:rsidR="0017023B" w:rsidRPr="0017023B" w14:paraId="0620B1CF"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695051D4" w14:textId="77777777" w:rsidR="00882E47" w:rsidRPr="0017023B" w:rsidRDefault="00882E47" w:rsidP="0017023B">
            <w:pPr>
              <w:pStyle w:val="a7"/>
              <w:shd w:val="clear" w:color="auto" w:fill="auto"/>
              <w:spacing w:line="276" w:lineRule="auto"/>
              <w:ind w:firstLine="709"/>
              <w:rPr>
                <w:color w:val="auto"/>
              </w:rPr>
            </w:pPr>
            <w:r w:rsidRPr="0017023B">
              <w:rPr>
                <w:color w:val="auto"/>
              </w:rPr>
              <w:t>ОК 2.</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4960155F" w14:textId="77777777" w:rsidR="00882E47" w:rsidRPr="0017023B" w:rsidRDefault="00882E47" w:rsidP="0017023B">
            <w:pPr>
              <w:pStyle w:val="a7"/>
              <w:shd w:val="clear" w:color="auto" w:fill="auto"/>
              <w:spacing w:line="276" w:lineRule="auto"/>
              <w:ind w:firstLine="709"/>
              <w:rPr>
                <w:color w:val="auto"/>
              </w:rPr>
            </w:pPr>
            <w:r w:rsidRPr="0017023B">
              <w:rPr>
                <w:color w:val="auto"/>
              </w:rPr>
              <w:t>Организовывать собственную деятельность, исходя из цели и способов её достижения, определенных руководителем</w:t>
            </w:r>
          </w:p>
        </w:tc>
      </w:tr>
      <w:tr w:rsidR="0017023B" w:rsidRPr="0017023B" w14:paraId="672DF15A" w14:textId="77777777" w:rsidTr="00882E47">
        <w:trPr>
          <w:trHeight w:hRule="exact" w:val="965"/>
          <w:jc w:val="center"/>
        </w:trPr>
        <w:tc>
          <w:tcPr>
            <w:tcW w:w="1147" w:type="dxa"/>
            <w:tcBorders>
              <w:top w:val="single" w:sz="4" w:space="0" w:color="auto"/>
              <w:left w:val="single" w:sz="4" w:space="0" w:color="auto"/>
              <w:bottom w:val="nil"/>
              <w:right w:val="nil"/>
            </w:tcBorders>
            <w:shd w:val="clear" w:color="auto" w:fill="FFFFFF"/>
            <w:hideMark/>
          </w:tcPr>
          <w:p w14:paraId="2F5212F0" w14:textId="77777777" w:rsidR="00882E47" w:rsidRPr="0017023B" w:rsidRDefault="00882E47" w:rsidP="0017023B">
            <w:pPr>
              <w:pStyle w:val="a7"/>
              <w:shd w:val="clear" w:color="auto" w:fill="auto"/>
              <w:spacing w:line="276" w:lineRule="auto"/>
              <w:ind w:firstLine="709"/>
              <w:rPr>
                <w:color w:val="auto"/>
              </w:rPr>
            </w:pPr>
            <w:r w:rsidRPr="0017023B">
              <w:rPr>
                <w:color w:val="auto"/>
              </w:rPr>
              <w:t>ОК 3.</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7AAD58A0" w14:textId="77777777" w:rsidR="00882E47" w:rsidRPr="0017023B" w:rsidRDefault="00882E47" w:rsidP="0017023B">
            <w:pPr>
              <w:pStyle w:val="a7"/>
              <w:shd w:val="clear" w:color="auto" w:fill="auto"/>
              <w:spacing w:line="276" w:lineRule="auto"/>
              <w:ind w:firstLine="709"/>
              <w:rPr>
                <w:color w:val="auto"/>
              </w:rPr>
            </w:pPr>
            <w:r w:rsidRPr="0017023B">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7023B" w:rsidRPr="0017023B" w14:paraId="1C4D5863"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6890F404" w14:textId="77777777" w:rsidR="00882E47" w:rsidRPr="0017023B" w:rsidRDefault="00882E47" w:rsidP="0017023B">
            <w:pPr>
              <w:pStyle w:val="a7"/>
              <w:shd w:val="clear" w:color="auto" w:fill="auto"/>
              <w:spacing w:line="276" w:lineRule="auto"/>
              <w:ind w:firstLine="709"/>
              <w:rPr>
                <w:color w:val="auto"/>
              </w:rPr>
            </w:pPr>
            <w:r w:rsidRPr="0017023B">
              <w:rPr>
                <w:color w:val="auto"/>
              </w:rPr>
              <w:t>ОК 4.</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1BEE33FE"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поиск информации, необходимой для эффективного выполнения профессиональных задач</w:t>
            </w:r>
          </w:p>
        </w:tc>
      </w:tr>
      <w:tr w:rsidR="0017023B" w:rsidRPr="0017023B" w14:paraId="3A96B641"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5E44A1E2" w14:textId="77777777" w:rsidR="00882E47" w:rsidRPr="0017023B" w:rsidRDefault="00882E47" w:rsidP="0017023B">
            <w:pPr>
              <w:pStyle w:val="a7"/>
              <w:shd w:val="clear" w:color="auto" w:fill="auto"/>
              <w:spacing w:line="276" w:lineRule="auto"/>
              <w:ind w:firstLine="709"/>
              <w:rPr>
                <w:color w:val="auto"/>
              </w:rPr>
            </w:pPr>
            <w:r w:rsidRPr="0017023B">
              <w:rPr>
                <w:color w:val="auto"/>
              </w:rPr>
              <w:t>ОК 5.</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0A0345BA" w14:textId="77777777" w:rsidR="00882E47" w:rsidRPr="0017023B" w:rsidRDefault="00882E47" w:rsidP="0017023B">
            <w:pPr>
              <w:pStyle w:val="a7"/>
              <w:shd w:val="clear" w:color="auto" w:fill="auto"/>
              <w:spacing w:line="276" w:lineRule="auto"/>
              <w:ind w:firstLine="709"/>
              <w:rPr>
                <w:color w:val="auto"/>
              </w:rPr>
            </w:pPr>
            <w:r w:rsidRPr="0017023B">
              <w:rPr>
                <w:color w:val="auto"/>
              </w:rPr>
              <w:t>Использовать информационно-коммуникационные технологии в профессиональной деятельности</w:t>
            </w:r>
          </w:p>
        </w:tc>
      </w:tr>
      <w:tr w:rsidR="0017023B" w:rsidRPr="0017023B" w14:paraId="129BF11C" w14:textId="77777777" w:rsidTr="00882E47">
        <w:trPr>
          <w:trHeight w:hRule="exact" w:val="648"/>
          <w:jc w:val="center"/>
        </w:trPr>
        <w:tc>
          <w:tcPr>
            <w:tcW w:w="1147" w:type="dxa"/>
            <w:tcBorders>
              <w:top w:val="single" w:sz="4" w:space="0" w:color="auto"/>
              <w:left w:val="single" w:sz="4" w:space="0" w:color="auto"/>
              <w:bottom w:val="nil"/>
              <w:right w:val="nil"/>
            </w:tcBorders>
            <w:shd w:val="clear" w:color="auto" w:fill="FFFFFF"/>
            <w:hideMark/>
          </w:tcPr>
          <w:p w14:paraId="42DAB29B" w14:textId="77777777" w:rsidR="00882E47" w:rsidRPr="0017023B" w:rsidRDefault="00882E47" w:rsidP="0017023B">
            <w:pPr>
              <w:pStyle w:val="a7"/>
              <w:shd w:val="clear" w:color="auto" w:fill="auto"/>
              <w:spacing w:line="276" w:lineRule="auto"/>
              <w:ind w:firstLine="709"/>
              <w:rPr>
                <w:color w:val="auto"/>
              </w:rPr>
            </w:pPr>
            <w:r w:rsidRPr="0017023B">
              <w:rPr>
                <w:color w:val="auto"/>
              </w:rPr>
              <w:t>ОК 6.</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5B02B9BA" w14:textId="77777777" w:rsidR="00882E47" w:rsidRPr="0017023B" w:rsidRDefault="00882E47" w:rsidP="0017023B">
            <w:pPr>
              <w:pStyle w:val="a7"/>
              <w:shd w:val="clear" w:color="auto" w:fill="auto"/>
              <w:spacing w:line="276" w:lineRule="auto"/>
              <w:ind w:firstLine="709"/>
              <w:rPr>
                <w:color w:val="auto"/>
              </w:rPr>
            </w:pPr>
            <w:r w:rsidRPr="0017023B">
              <w:rPr>
                <w:color w:val="auto"/>
              </w:rPr>
              <w:t>Работать команде, эффективно общаться с коллегами, руководством, потребителями</w:t>
            </w:r>
          </w:p>
        </w:tc>
      </w:tr>
      <w:tr w:rsidR="0017023B" w:rsidRPr="0017023B" w14:paraId="68C132F3" w14:textId="77777777" w:rsidTr="00882E47">
        <w:trPr>
          <w:trHeight w:hRule="exact" w:val="643"/>
          <w:jc w:val="center"/>
        </w:trPr>
        <w:tc>
          <w:tcPr>
            <w:tcW w:w="1147" w:type="dxa"/>
            <w:tcBorders>
              <w:top w:val="single" w:sz="4" w:space="0" w:color="auto"/>
              <w:left w:val="single" w:sz="4" w:space="0" w:color="auto"/>
              <w:bottom w:val="nil"/>
              <w:right w:val="nil"/>
            </w:tcBorders>
            <w:shd w:val="clear" w:color="auto" w:fill="FFFFFF"/>
            <w:hideMark/>
          </w:tcPr>
          <w:p w14:paraId="037D7F2A" w14:textId="77777777" w:rsidR="00882E47" w:rsidRPr="0017023B" w:rsidRDefault="00882E47" w:rsidP="0017023B">
            <w:pPr>
              <w:pStyle w:val="a7"/>
              <w:shd w:val="clear" w:color="auto" w:fill="auto"/>
              <w:spacing w:line="276" w:lineRule="auto"/>
              <w:ind w:firstLine="709"/>
              <w:rPr>
                <w:color w:val="auto"/>
              </w:rPr>
            </w:pPr>
            <w:r w:rsidRPr="0017023B">
              <w:rPr>
                <w:color w:val="auto"/>
              </w:rPr>
              <w:t>ОК 7.</w:t>
            </w:r>
          </w:p>
        </w:tc>
        <w:tc>
          <w:tcPr>
            <w:tcW w:w="7992" w:type="dxa"/>
            <w:tcBorders>
              <w:top w:val="single" w:sz="4" w:space="0" w:color="auto"/>
              <w:left w:val="single" w:sz="4" w:space="0" w:color="auto"/>
              <w:bottom w:val="nil"/>
              <w:right w:val="single" w:sz="4" w:space="0" w:color="auto"/>
            </w:tcBorders>
            <w:shd w:val="clear" w:color="auto" w:fill="FFFFFF"/>
            <w:vAlign w:val="bottom"/>
            <w:hideMark/>
          </w:tcPr>
          <w:p w14:paraId="00842662" w14:textId="77777777" w:rsidR="00882E47" w:rsidRPr="0017023B" w:rsidRDefault="00882E47" w:rsidP="0017023B">
            <w:pPr>
              <w:pStyle w:val="a7"/>
              <w:shd w:val="clear" w:color="auto" w:fill="auto"/>
              <w:spacing w:line="276" w:lineRule="auto"/>
              <w:ind w:firstLine="709"/>
              <w:rPr>
                <w:color w:val="auto"/>
              </w:rPr>
            </w:pPr>
            <w:r w:rsidRPr="0017023B">
              <w:rPr>
                <w:color w:val="auto"/>
              </w:rPr>
              <w:t>Организовывать собственную деятельность с соблюдением требований охраны труда и экологической безопасности</w:t>
            </w:r>
          </w:p>
        </w:tc>
      </w:tr>
      <w:tr w:rsidR="0017023B" w:rsidRPr="0017023B" w14:paraId="07F27247" w14:textId="77777777" w:rsidTr="00882E47">
        <w:trPr>
          <w:trHeight w:hRule="exact" w:val="326"/>
          <w:jc w:val="center"/>
        </w:trPr>
        <w:tc>
          <w:tcPr>
            <w:tcW w:w="1147" w:type="dxa"/>
            <w:tcBorders>
              <w:top w:val="single" w:sz="4" w:space="0" w:color="auto"/>
              <w:left w:val="single" w:sz="4" w:space="0" w:color="auto"/>
              <w:bottom w:val="nil"/>
              <w:right w:val="nil"/>
            </w:tcBorders>
            <w:shd w:val="clear" w:color="auto" w:fill="FFFFFF"/>
            <w:hideMark/>
          </w:tcPr>
          <w:p w14:paraId="56CC7AB4" w14:textId="77777777" w:rsidR="00882E47" w:rsidRPr="0017023B" w:rsidRDefault="00882E47" w:rsidP="0017023B">
            <w:pPr>
              <w:pStyle w:val="a7"/>
              <w:shd w:val="clear" w:color="auto" w:fill="auto"/>
              <w:spacing w:line="276" w:lineRule="auto"/>
              <w:ind w:firstLine="709"/>
              <w:rPr>
                <w:color w:val="auto"/>
              </w:rPr>
            </w:pPr>
            <w:r w:rsidRPr="0017023B">
              <w:rPr>
                <w:color w:val="auto"/>
              </w:rPr>
              <w:t>ОК 8.</w:t>
            </w:r>
          </w:p>
        </w:tc>
        <w:tc>
          <w:tcPr>
            <w:tcW w:w="7992" w:type="dxa"/>
            <w:tcBorders>
              <w:top w:val="single" w:sz="4" w:space="0" w:color="auto"/>
              <w:left w:val="single" w:sz="4" w:space="0" w:color="auto"/>
              <w:bottom w:val="nil"/>
              <w:right w:val="single" w:sz="4" w:space="0" w:color="auto"/>
            </w:tcBorders>
            <w:shd w:val="clear" w:color="auto" w:fill="FFFFFF"/>
            <w:hideMark/>
          </w:tcPr>
          <w:p w14:paraId="7D8C3C4E" w14:textId="77777777" w:rsidR="00882E47" w:rsidRPr="0017023B" w:rsidRDefault="00882E47" w:rsidP="0017023B">
            <w:pPr>
              <w:pStyle w:val="a7"/>
              <w:shd w:val="clear" w:color="auto" w:fill="auto"/>
              <w:spacing w:line="276" w:lineRule="auto"/>
              <w:ind w:firstLine="709"/>
              <w:rPr>
                <w:color w:val="auto"/>
              </w:rPr>
            </w:pPr>
            <w:r w:rsidRPr="0017023B">
              <w:rPr>
                <w:color w:val="auto"/>
              </w:rPr>
              <w:t>Осуществлять денежные операции</w:t>
            </w:r>
          </w:p>
        </w:tc>
      </w:tr>
      <w:tr w:rsidR="0017023B" w:rsidRPr="0017023B" w14:paraId="25A96273" w14:textId="77777777" w:rsidTr="00882E47">
        <w:trPr>
          <w:trHeight w:hRule="exact" w:val="336"/>
          <w:jc w:val="center"/>
        </w:trPr>
        <w:tc>
          <w:tcPr>
            <w:tcW w:w="1147" w:type="dxa"/>
            <w:tcBorders>
              <w:top w:val="single" w:sz="4" w:space="0" w:color="auto"/>
              <w:left w:val="single" w:sz="4" w:space="0" w:color="auto"/>
              <w:bottom w:val="single" w:sz="4" w:space="0" w:color="auto"/>
              <w:right w:val="nil"/>
            </w:tcBorders>
            <w:shd w:val="clear" w:color="auto" w:fill="FFFFFF"/>
            <w:hideMark/>
          </w:tcPr>
          <w:p w14:paraId="7B16BDAB" w14:textId="77777777" w:rsidR="00882E47" w:rsidRPr="0017023B" w:rsidRDefault="00882E47" w:rsidP="0017023B">
            <w:pPr>
              <w:pStyle w:val="a7"/>
              <w:shd w:val="clear" w:color="auto" w:fill="auto"/>
              <w:spacing w:line="276" w:lineRule="auto"/>
              <w:ind w:firstLine="709"/>
              <w:rPr>
                <w:color w:val="auto"/>
              </w:rPr>
            </w:pPr>
            <w:r w:rsidRPr="0017023B">
              <w:rPr>
                <w:color w:val="auto"/>
              </w:rPr>
              <w:t>ОК 9.</w:t>
            </w:r>
          </w:p>
        </w:tc>
        <w:tc>
          <w:tcPr>
            <w:tcW w:w="7992" w:type="dxa"/>
            <w:tcBorders>
              <w:top w:val="single" w:sz="4" w:space="0" w:color="auto"/>
              <w:left w:val="single" w:sz="4" w:space="0" w:color="auto"/>
              <w:bottom w:val="single" w:sz="4" w:space="0" w:color="auto"/>
              <w:right w:val="single" w:sz="4" w:space="0" w:color="auto"/>
            </w:tcBorders>
            <w:shd w:val="clear" w:color="auto" w:fill="FFFFFF"/>
            <w:hideMark/>
          </w:tcPr>
          <w:p w14:paraId="32774BF2" w14:textId="77777777" w:rsidR="00882E47" w:rsidRPr="0017023B" w:rsidRDefault="00882E47" w:rsidP="0017023B">
            <w:pPr>
              <w:pStyle w:val="a7"/>
              <w:shd w:val="clear" w:color="auto" w:fill="auto"/>
              <w:spacing w:line="276" w:lineRule="auto"/>
              <w:ind w:firstLine="709"/>
              <w:rPr>
                <w:color w:val="auto"/>
              </w:rPr>
            </w:pPr>
            <w:r w:rsidRPr="0017023B">
              <w:rPr>
                <w:color w:val="auto"/>
              </w:rPr>
              <w:t>Добиваться соблюдений своих социально-трудовых прав в рамках закона</w:t>
            </w:r>
          </w:p>
        </w:tc>
      </w:tr>
    </w:tbl>
    <w:p w14:paraId="6E329FF4" w14:textId="77777777" w:rsidR="00882E47" w:rsidRPr="0017023B" w:rsidRDefault="00882E47" w:rsidP="0017023B">
      <w:pPr>
        <w:widowControl/>
        <w:spacing w:line="276" w:lineRule="auto"/>
        <w:ind w:firstLine="709"/>
        <w:rPr>
          <w:rFonts w:ascii="Times New Roman" w:hAnsi="Times New Roman" w:cs="Times New Roman"/>
          <w:color w:val="auto"/>
        </w:rPr>
        <w:sectPr w:rsidR="00882E47" w:rsidRPr="0017023B">
          <w:pgSz w:w="11900" w:h="16840"/>
          <w:pgMar w:top="1062" w:right="810" w:bottom="1097" w:left="1658" w:header="634" w:footer="669" w:gutter="0"/>
          <w:cols w:space="720"/>
        </w:sectPr>
      </w:pPr>
    </w:p>
    <w:p w14:paraId="272F4D1A" w14:textId="77777777" w:rsidR="00882E47" w:rsidRPr="0017023B" w:rsidRDefault="00882E47" w:rsidP="0017023B">
      <w:pPr>
        <w:pStyle w:val="1"/>
        <w:numPr>
          <w:ilvl w:val="0"/>
          <w:numId w:val="71"/>
        </w:numPr>
        <w:shd w:val="clear" w:color="auto" w:fill="auto"/>
        <w:tabs>
          <w:tab w:val="left" w:pos="562"/>
        </w:tabs>
        <w:spacing w:line="276" w:lineRule="auto"/>
        <w:ind w:firstLine="709"/>
        <w:rPr>
          <w:color w:val="auto"/>
        </w:rPr>
      </w:pPr>
      <w:r w:rsidRPr="0017023B">
        <w:rPr>
          <w:b/>
          <w:bCs/>
          <w:color w:val="auto"/>
        </w:rPr>
        <w:lastRenderedPageBreak/>
        <w:t xml:space="preserve">СТРУКТУРА И II </w:t>
      </w:r>
      <w:r w:rsidRPr="0017023B">
        <w:rPr>
          <w:b/>
          <w:bCs/>
          <w:color w:val="auto"/>
          <w:lang w:val="en-US" w:eastAsia="en-US" w:bidi="en-US"/>
        </w:rPr>
        <w:t>I</w:t>
      </w:r>
      <w:r w:rsidRPr="0017023B">
        <w:rPr>
          <w:b/>
          <w:bCs/>
          <w:color w:val="auto"/>
          <w:lang w:eastAsia="en-US" w:bidi="en-US"/>
        </w:rPr>
        <w:t>’</w:t>
      </w:r>
      <w:r w:rsidRPr="0017023B">
        <w:rPr>
          <w:b/>
          <w:bCs/>
          <w:color w:val="auto"/>
          <w:lang w:val="en-US" w:eastAsia="en-US" w:bidi="en-US"/>
        </w:rPr>
        <w:t>HMEI</w:t>
      </w:r>
      <w:r w:rsidRPr="0017023B">
        <w:rPr>
          <w:b/>
          <w:bCs/>
          <w:color w:val="auto"/>
          <w:lang w:eastAsia="en-US" w:bidi="en-US"/>
        </w:rPr>
        <w:t>’</w:t>
      </w:r>
      <w:r w:rsidRPr="0017023B">
        <w:rPr>
          <w:b/>
          <w:bCs/>
          <w:color w:val="auto"/>
          <w:lang w:val="en-US" w:eastAsia="en-US" w:bidi="en-US"/>
        </w:rPr>
        <w:t>IIOEC</w:t>
      </w:r>
      <w:r w:rsidRPr="0017023B">
        <w:rPr>
          <w:b/>
          <w:bCs/>
          <w:color w:val="auto"/>
        </w:rPr>
        <w:t>ОДЕРЖАНИЕ ПРОФЕССИОНАЛЕРОГОМОДУЛА!</w:t>
      </w:r>
    </w:p>
    <w:p w14:paraId="5CADA2DA"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3.1 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9"/>
        <w:gridCol w:w="3600"/>
        <w:gridCol w:w="1728"/>
        <w:gridCol w:w="931"/>
        <w:gridCol w:w="1694"/>
        <w:gridCol w:w="1896"/>
        <w:gridCol w:w="3293"/>
      </w:tblGrid>
      <w:tr w:rsidR="0017023B" w:rsidRPr="0017023B" w14:paraId="47468B12" w14:textId="77777777" w:rsidTr="00882E47">
        <w:trPr>
          <w:trHeight w:val="528"/>
          <w:jc w:val="center"/>
        </w:trPr>
        <w:tc>
          <w:tcPr>
            <w:tcW w:w="2059" w:type="dxa"/>
            <w:vMerge w:val="restart"/>
            <w:tcBorders>
              <w:top w:val="single" w:sz="4" w:space="0" w:color="auto"/>
              <w:left w:val="single" w:sz="4" w:space="0" w:color="auto"/>
              <w:bottom w:val="nil"/>
              <w:right w:val="nil"/>
            </w:tcBorders>
            <w:shd w:val="clear" w:color="auto" w:fill="FFFFFF"/>
            <w:hideMark/>
          </w:tcPr>
          <w:p w14:paraId="0C4D7F2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Кодыпрофессионал ьных компетенций</w:t>
            </w:r>
          </w:p>
        </w:tc>
        <w:tc>
          <w:tcPr>
            <w:tcW w:w="3600" w:type="dxa"/>
            <w:vMerge w:val="restart"/>
            <w:tcBorders>
              <w:top w:val="single" w:sz="4" w:space="0" w:color="auto"/>
              <w:left w:val="single" w:sz="4" w:space="0" w:color="auto"/>
              <w:bottom w:val="nil"/>
              <w:right w:val="nil"/>
            </w:tcBorders>
            <w:shd w:val="clear" w:color="auto" w:fill="FFFFFF"/>
            <w:hideMark/>
          </w:tcPr>
          <w:p w14:paraId="1414D67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Наименования разделов профессионального модуля</w:t>
            </w:r>
          </w:p>
        </w:tc>
        <w:tc>
          <w:tcPr>
            <w:tcW w:w="1728" w:type="dxa"/>
            <w:vMerge w:val="restart"/>
            <w:tcBorders>
              <w:top w:val="single" w:sz="4" w:space="0" w:color="auto"/>
              <w:left w:val="single" w:sz="4" w:space="0" w:color="auto"/>
              <w:bottom w:val="nil"/>
              <w:right w:val="nil"/>
            </w:tcBorders>
            <w:shd w:val="clear" w:color="auto" w:fill="FFFFFF"/>
            <w:hideMark/>
          </w:tcPr>
          <w:p w14:paraId="7E74430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 xml:space="preserve">Всего часов </w:t>
            </w:r>
            <w:r w:rsidRPr="0017023B">
              <w:rPr>
                <w:i/>
                <w:iCs/>
                <w:color w:val="auto"/>
              </w:rPr>
              <w:t>(.макс, учебная нагрузка и практики)</w:t>
            </w:r>
          </w:p>
        </w:tc>
        <w:tc>
          <w:tcPr>
            <w:tcW w:w="4521" w:type="dxa"/>
            <w:gridSpan w:val="3"/>
            <w:tcBorders>
              <w:top w:val="single" w:sz="4" w:space="0" w:color="auto"/>
              <w:left w:val="single" w:sz="4" w:space="0" w:color="auto"/>
              <w:bottom w:val="nil"/>
              <w:right w:val="nil"/>
            </w:tcBorders>
            <w:shd w:val="clear" w:color="auto" w:fill="FFFFFF"/>
            <w:vAlign w:val="bottom"/>
            <w:hideMark/>
          </w:tcPr>
          <w:p w14:paraId="4D3C85C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Объем времени, отведенный на освоение междисциплинарного курса (курсов)</w:t>
            </w:r>
          </w:p>
        </w:tc>
        <w:tc>
          <w:tcPr>
            <w:tcW w:w="3293" w:type="dxa"/>
            <w:vMerge w:val="restart"/>
            <w:tcBorders>
              <w:top w:val="single" w:sz="4" w:space="0" w:color="auto"/>
              <w:left w:val="single" w:sz="4" w:space="0" w:color="auto"/>
              <w:bottom w:val="nil"/>
              <w:right w:val="single" w:sz="4" w:space="0" w:color="auto"/>
            </w:tcBorders>
            <w:shd w:val="clear" w:color="auto" w:fill="FFFFFF"/>
            <w:hideMark/>
          </w:tcPr>
          <w:p w14:paraId="25E46D6C" w14:textId="77777777" w:rsidR="00882E47" w:rsidRPr="0017023B" w:rsidRDefault="00882E47" w:rsidP="0017023B">
            <w:pPr>
              <w:pStyle w:val="a7"/>
              <w:shd w:val="clear" w:color="auto" w:fill="auto"/>
              <w:spacing w:line="276" w:lineRule="auto"/>
              <w:ind w:firstLine="709"/>
              <w:rPr>
                <w:color w:val="auto"/>
              </w:rPr>
            </w:pPr>
            <w:r w:rsidRPr="0017023B">
              <w:rPr>
                <w:i/>
                <w:iCs/>
                <w:color w:val="auto"/>
              </w:rPr>
              <w:t>Практика</w:t>
            </w:r>
          </w:p>
        </w:tc>
      </w:tr>
      <w:tr w:rsidR="0017023B" w:rsidRPr="0017023B" w14:paraId="0E475F68" w14:textId="77777777" w:rsidTr="00882E47">
        <w:trPr>
          <w:trHeight w:hRule="exact" w:val="773"/>
          <w:jc w:val="center"/>
        </w:trPr>
        <w:tc>
          <w:tcPr>
            <w:tcW w:w="2059" w:type="dxa"/>
            <w:vMerge/>
            <w:tcBorders>
              <w:top w:val="single" w:sz="4" w:space="0" w:color="auto"/>
              <w:left w:val="single" w:sz="4" w:space="0" w:color="auto"/>
              <w:bottom w:val="nil"/>
              <w:right w:val="nil"/>
            </w:tcBorders>
            <w:vAlign w:val="center"/>
            <w:hideMark/>
          </w:tcPr>
          <w:p w14:paraId="78520C4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3600" w:type="dxa"/>
            <w:vMerge/>
            <w:tcBorders>
              <w:top w:val="single" w:sz="4" w:space="0" w:color="auto"/>
              <w:left w:val="single" w:sz="4" w:space="0" w:color="auto"/>
              <w:bottom w:val="nil"/>
              <w:right w:val="nil"/>
            </w:tcBorders>
            <w:vAlign w:val="center"/>
            <w:hideMark/>
          </w:tcPr>
          <w:p w14:paraId="7EADD85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728" w:type="dxa"/>
            <w:vMerge/>
            <w:tcBorders>
              <w:top w:val="single" w:sz="4" w:space="0" w:color="auto"/>
              <w:left w:val="single" w:sz="4" w:space="0" w:color="auto"/>
              <w:bottom w:val="nil"/>
              <w:right w:val="nil"/>
            </w:tcBorders>
            <w:vAlign w:val="center"/>
            <w:hideMark/>
          </w:tcPr>
          <w:p w14:paraId="6E520FD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2625" w:type="dxa"/>
            <w:gridSpan w:val="2"/>
            <w:tcBorders>
              <w:top w:val="single" w:sz="4" w:space="0" w:color="auto"/>
              <w:left w:val="single" w:sz="4" w:space="0" w:color="auto"/>
              <w:bottom w:val="nil"/>
              <w:right w:val="nil"/>
            </w:tcBorders>
            <w:shd w:val="clear" w:color="auto" w:fill="FFFFFF"/>
            <w:vAlign w:val="bottom"/>
            <w:hideMark/>
          </w:tcPr>
          <w:p w14:paraId="5D37BEB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Обязательная аудиторная учебная нагрузка обучающегося</w:t>
            </w:r>
          </w:p>
        </w:tc>
        <w:tc>
          <w:tcPr>
            <w:tcW w:w="1896" w:type="dxa"/>
            <w:vMerge w:val="restart"/>
            <w:tcBorders>
              <w:top w:val="single" w:sz="4" w:space="0" w:color="auto"/>
              <w:left w:val="single" w:sz="4" w:space="0" w:color="auto"/>
              <w:bottom w:val="nil"/>
              <w:right w:val="nil"/>
            </w:tcBorders>
            <w:shd w:val="clear" w:color="auto" w:fill="FFFFFF"/>
            <w:hideMark/>
          </w:tcPr>
          <w:p w14:paraId="3E9D6C0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 xml:space="preserve">Самостоятельная работа обучающегося, </w:t>
            </w:r>
            <w:r w:rsidRPr="0017023B">
              <w:rPr>
                <w:color w:val="auto"/>
              </w:rPr>
              <w:t>часов</w:t>
            </w:r>
          </w:p>
        </w:tc>
        <w:tc>
          <w:tcPr>
            <w:tcW w:w="3293" w:type="dxa"/>
            <w:vMerge/>
            <w:tcBorders>
              <w:top w:val="single" w:sz="4" w:space="0" w:color="auto"/>
              <w:left w:val="single" w:sz="4" w:space="0" w:color="auto"/>
              <w:bottom w:val="nil"/>
              <w:right w:val="single" w:sz="4" w:space="0" w:color="auto"/>
            </w:tcBorders>
            <w:vAlign w:val="center"/>
            <w:hideMark/>
          </w:tcPr>
          <w:p w14:paraId="3846C6D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r>
      <w:tr w:rsidR="0017023B" w:rsidRPr="0017023B" w14:paraId="1F2D037F" w14:textId="77777777" w:rsidTr="00882E47">
        <w:trPr>
          <w:trHeight w:hRule="exact" w:val="1286"/>
          <w:jc w:val="center"/>
        </w:trPr>
        <w:tc>
          <w:tcPr>
            <w:tcW w:w="2059" w:type="dxa"/>
            <w:vMerge/>
            <w:tcBorders>
              <w:top w:val="single" w:sz="4" w:space="0" w:color="auto"/>
              <w:left w:val="single" w:sz="4" w:space="0" w:color="auto"/>
              <w:bottom w:val="nil"/>
              <w:right w:val="nil"/>
            </w:tcBorders>
            <w:vAlign w:val="center"/>
            <w:hideMark/>
          </w:tcPr>
          <w:p w14:paraId="6323D3D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3600" w:type="dxa"/>
            <w:vMerge/>
            <w:tcBorders>
              <w:top w:val="single" w:sz="4" w:space="0" w:color="auto"/>
              <w:left w:val="single" w:sz="4" w:space="0" w:color="auto"/>
              <w:bottom w:val="nil"/>
              <w:right w:val="nil"/>
            </w:tcBorders>
            <w:vAlign w:val="center"/>
            <w:hideMark/>
          </w:tcPr>
          <w:p w14:paraId="7082249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728" w:type="dxa"/>
            <w:vMerge/>
            <w:tcBorders>
              <w:top w:val="single" w:sz="4" w:space="0" w:color="auto"/>
              <w:left w:val="single" w:sz="4" w:space="0" w:color="auto"/>
              <w:bottom w:val="nil"/>
              <w:right w:val="nil"/>
            </w:tcBorders>
            <w:vAlign w:val="center"/>
            <w:hideMark/>
          </w:tcPr>
          <w:p w14:paraId="4BC26DA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931" w:type="dxa"/>
            <w:tcBorders>
              <w:top w:val="single" w:sz="4" w:space="0" w:color="auto"/>
              <w:left w:val="single" w:sz="4" w:space="0" w:color="auto"/>
              <w:bottom w:val="nil"/>
              <w:right w:val="nil"/>
            </w:tcBorders>
            <w:shd w:val="clear" w:color="auto" w:fill="FFFFFF"/>
            <w:hideMark/>
          </w:tcPr>
          <w:p w14:paraId="7CF56D8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Всего,</w:t>
            </w:r>
          </w:p>
          <w:p w14:paraId="6E775697" w14:textId="77777777" w:rsidR="00882E47" w:rsidRPr="0017023B" w:rsidRDefault="00882E47" w:rsidP="0017023B">
            <w:pPr>
              <w:pStyle w:val="a7"/>
              <w:shd w:val="clear" w:color="auto" w:fill="auto"/>
              <w:spacing w:line="276" w:lineRule="auto"/>
              <w:ind w:firstLine="709"/>
              <w:rPr>
                <w:color w:val="auto"/>
              </w:rPr>
            </w:pPr>
            <w:r w:rsidRPr="0017023B">
              <w:rPr>
                <w:color w:val="auto"/>
              </w:rPr>
              <w:t>часов</w:t>
            </w:r>
          </w:p>
        </w:tc>
        <w:tc>
          <w:tcPr>
            <w:tcW w:w="1694" w:type="dxa"/>
            <w:tcBorders>
              <w:top w:val="single" w:sz="4" w:space="0" w:color="auto"/>
              <w:left w:val="single" w:sz="4" w:space="0" w:color="auto"/>
              <w:bottom w:val="nil"/>
              <w:right w:val="nil"/>
            </w:tcBorders>
            <w:shd w:val="clear" w:color="auto" w:fill="FFFFFF"/>
            <w:vAlign w:val="bottom"/>
            <w:hideMark/>
          </w:tcPr>
          <w:p w14:paraId="7341BF9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 xml:space="preserve">в т.ч. лабораторные работы и практически е занятия, </w:t>
            </w:r>
            <w:r w:rsidRPr="0017023B">
              <w:rPr>
                <w:color w:val="auto"/>
              </w:rPr>
              <w:t>часов</w:t>
            </w:r>
          </w:p>
        </w:tc>
        <w:tc>
          <w:tcPr>
            <w:tcW w:w="1896" w:type="dxa"/>
            <w:vMerge/>
            <w:tcBorders>
              <w:top w:val="single" w:sz="4" w:space="0" w:color="auto"/>
              <w:left w:val="single" w:sz="4" w:space="0" w:color="auto"/>
              <w:bottom w:val="nil"/>
              <w:right w:val="nil"/>
            </w:tcBorders>
            <w:vAlign w:val="center"/>
            <w:hideMark/>
          </w:tcPr>
          <w:p w14:paraId="3C5FCA8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3293" w:type="dxa"/>
            <w:vMerge/>
            <w:tcBorders>
              <w:top w:val="single" w:sz="4" w:space="0" w:color="auto"/>
              <w:left w:val="single" w:sz="4" w:space="0" w:color="auto"/>
              <w:bottom w:val="nil"/>
              <w:right w:val="single" w:sz="4" w:space="0" w:color="auto"/>
            </w:tcBorders>
            <w:vAlign w:val="center"/>
            <w:hideMark/>
          </w:tcPr>
          <w:p w14:paraId="41E8E88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r>
      <w:tr w:rsidR="0017023B" w:rsidRPr="0017023B" w14:paraId="6F97F9BF" w14:textId="77777777" w:rsidTr="00882E47">
        <w:trPr>
          <w:trHeight w:hRule="exact" w:val="269"/>
          <w:jc w:val="center"/>
        </w:trPr>
        <w:tc>
          <w:tcPr>
            <w:tcW w:w="2059" w:type="dxa"/>
            <w:tcBorders>
              <w:top w:val="single" w:sz="4" w:space="0" w:color="auto"/>
              <w:left w:val="single" w:sz="4" w:space="0" w:color="auto"/>
              <w:bottom w:val="nil"/>
              <w:right w:val="nil"/>
            </w:tcBorders>
            <w:shd w:val="clear" w:color="auto" w:fill="FFFFFF"/>
            <w:vAlign w:val="bottom"/>
            <w:hideMark/>
          </w:tcPr>
          <w:p w14:paraId="1CEBD61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3600" w:type="dxa"/>
            <w:tcBorders>
              <w:top w:val="single" w:sz="4" w:space="0" w:color="auto"/>
              <w:left w:val="single" w:sz="4" w:space="0" w:color="auto"/>
              <w:bottom w:val="nil"/>
              <w:right w:val="nil"/>
            </w:tcBorders>
            <w:shd w:val="clear" w:color="auto" w:fill="FFFFFF"/>
            <w:vAlign w:val="bottom"/>
            <w:hideMark/>
          </w:tcPr>
          <w:p w14:paraId="1E7FDCC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728" w:type="dxa"/>
            <w:tcBorders>
              <w:top w:val="single" w:sz="4" w:space="0" w:color="auto"/>
              <w:left w:val="single" w:sz="4" w:space="0" w:color="auto"/>
              <w:bottom w:val="nil"/>
              <w:right w:val="nil"/>
            </w:tcBorders>
            <w:shd w:val="clear" w:color="auto" w:fill="FFFFFF"/>
            <w:vAlign w:val="center"/>
            <w:hideMark/>
          </w:tcPr>
          <w:p w14:paraId="2A44DA1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c>
          <w:tcPr>
            <w:tcW w:w="931" w:type="dxa"/>
            <w:tcBorders>
              <w:top w:val="single" w:sz="4" w:space="0" w:color="auto"/>
              <w:left w:val="single" w:sz="4" w:space="0" w:color="auto"/>
              <w:bottom w:val="nil"/>
              <w:right w:val="nil"/>
            </w:tcBorders>
            <w:shd w:val="clear" w:color="auto" w:fill="FFFFFF"/>
            <w:vAlign w:val="center"/>
            <w:hideMark/>
          </w:tcPr>
          <w:p w14:paraId="2E7069F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c>
          <w:tcPr>
            <w:tcW w:w="1694" w:type="dxa"/>
            <w:tcBorders>
              <w:top w:val="single" w:sz="4" w:space="0" w:color="auto"/>
              <w:left w:val="single" w:sz="4" w:space="0" w:color="auto"/>
              <w:bottom w:val="nil"/>
              <w:right w:val="nil"/>
            </w:tcBorders>
            <w:shd w:val="clear" w:color="auto" w:fill="FFFFFF"/>
            <w:vAlign w:val="center"/>
            <w:hideMark/>
          </w:tcPr>
          <w:p w14:paraId="299F1ED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w:t>
            </w:r>
          </w:p>
        </w:tc>
        <w:tc>
          <w:tcPr>
            <w:tcW w:w="1896" w:type="dxa"/>
            <w:tcBorders>
              <w:top w:val="single" w:sz="4" w:space="0" w:color="auto"/>
              <w:left w:val="single" w:sz="4" w:space="0" w:color="auto"/>
              <w:bottom w:val="nil"/>
              <w:right w:val="nil"/>
            </w:tcBorders>
            <w:shd w:val="clear" w:color="auto" w:fill="FFFFFF"/>
            <w:vAlign w:val="bottom"/>
            <w:hideMark/>
          </w:tcPr>
          <w:p w14:paraId="586F420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c>
          <w:tcPr>
            <w:tcW w:w="3293" w:type="dxa"/>
            <w:tcBorders>
              <w:top w:val="single" w:sz="4" w:space="0" w:color="auto"/>
              <w:left w:val="single" w:sz="4" w:space="0" w:color="auto"/>
              <w:bottom w:val="nil"/>
              <w:right w:val="single" w:sz="4" w:space="0" w:color="auto"/>
            </w:tcBorders>
            <w:shd w:val="clear" w:color="auto" w:fill="FFFFFF"/>
          </w:tcPr>
          <w:p w14:paraId="3F45B0AF"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19A54E53" w14:textId="77777777" w:rsidTr="00882E47">
        <w:trPr>
          <w:trHeight w:val="1118"/>
          <w:jc w:val="center"/>
        </w:trPr>
        <w:tc>
          <w:tcPr>
            <w:tcW w:w="2059" w:type="dxa"/>
            <w:tcBorders>
              <w:top w:val="single" w:sz="4" w:space="0" w:color="auto"/>
              <w:left w:val="single" w:sz="4" w:space="0" w:color="auto"/>
              <w:bottom w:val="nil"/>
              <w:right w:val="nil"/>
            </w:tcBorders>
            <w:shd w:val="clear" w:color="auto" w:fill="FFFFFF"/>
            <w:hideMark/>
          </w:tcPr>
          <w:p w14:paraId="3454FBDD" w14:textId="3740AED3" w:rsidR="00882E47" w:rsidRPr="0017023B" w:rsidRDefault="00833739" w:rsidP="0017023B">
            <w:pPr>
              <w:pStyle w:val="a7"/>
              <w:shd w:val="clear" w:color="auto" w:fill="auto"/>
              <w:spacing w:line="276" w:lineRule="auto"/>
              <w:ind w:firstLine="709"/>
              <w:rPr>
                <w:color w:val="auto"/>
              </w:rPr>
            </w:pPr>
            <w:r w:rsidRPr="0017023B">
              <w:rPr>
                <w:b/>
                <w:bCs/>
                <w:color w:val="auto"/>
              </w:rPr>
              <w:t>П</w:t>
            </w:r>
            <w:r w:rsidR="00882E47" w:rsidRPr="0017023B">
              <w:rPr>
                <w:b/>
                <w:bCs/>
                <w:color w:val="auto"/>
              </w:rPr>
              <w:t>К 2.1-2.3</w:t>
            </w:r>
          </w:p>
        </w:tc>
        <w:tc>
          <w:tcPr>
            <w:tcW w:w="3600" w:type="dxa"/>
            <w:tcBorders>
              <w:top w:val="single" w:sz="4" w:space="0" w:color="auto"/>
              <w:left w:val="single" w:sz="4" w:space="0" w:color="auto"/>
              <w:bottom w:val="nil"/>
              <w:right w:val="nil"/>
            </w:tcBorders>
            <w:shd w:val="clear" w:color="auto" w:fill="FFFFFF"/>
            <w:vAlign w:val="bottom"/>
            <w:hideMark/>
          </w:tcPr>
          <w:p w14:paraId="3B4F214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02.01. Технологии производства продукции растениеводства в сельской усадьбе</w:t>
            </w:r>
          </w:p>
        </w:tc>
        <w:tc>
          <w:tcPr>
            <w:tcW w:w="1728" w:type="dxa"/>
            <w:tcBorders>
              <w:top w:val="single" w:sz="4" w:space="0" w:color="auto"/>
              <w:left w:val="single" w:sz="4" w:space="0" w:color="auto"/>
              <w:bottom w:val="nil"/>
              <w:right w:val="nil"/>
            </w:tcBorders>
            <w:shd w:val="clear" w:color="auto" w:fill="FFFFFF"/>
            <w:hideMark/>
          </w:tcPr>
          <w:p w14:paraId="65BC9262" w14:textId="3610AC4E" w:rsidR="00882E47" w:rsidRPr="0017023B" w:rsidRDefault="00833739" w:rsidP="0017023B">
            <w:pPr>
              <w:pStyle w:val="a7"/>
              <w:shd w:val="clear" w:color="auto" w:fill="auto"/>
              <w:spacing w:line="276" w:lineRule="auto"/>
              <w:ind w:firstLine="709"/>
              <w:rPr>
                <w:color w:val="auto"/>
              </w:rPr>
            </w:pPr>
            <w:r w:rsidRPr="0017023B">
              <w:rPr>
                <w:b/>
                <w:bCs/>
                <w:color w:val="auto"/>
              </w:rPr>
              <w:t>250</w:t>
            </w:r>
          </w:p>
        </w:tc>
        <w:tc>
          <w:tcPr>
            <w:tcW w:w="931" w:type="dxa"/>
            <w:tcBorders>
              <w:top w:val="single" w:sz="4" w:space="0" w:color="auto"/>
              <w:left w:val="single" w:sz="4" w:space="0" w:color="auto"/>
              <w:bottom w:val="nil"/>
              <w:right w:val="nil"/>
            </w:tcBorders>
            <w:shd w:val="clear" w:color="auto" w:fill="FFFFFF"/>
            <w:hideMark/>
          </w:tcPr>
          <w:p w14:paraId="0E48A188" w14:textId="2D935792" w:rsidR="00882E47" w:rsidRPr="0017023B" w:rsidRDefault="00833739" w:rsidP="0017023B">
            <w:pPr>
              <w:pStyle w:val="a7"/>
              <w:shd w:val="clear" w:color="auto" w:fill="auto"/>
              <w:spacing w:line="276" w:lineRule="auto"/>
              <w:ind w:firstLine="709"/>
              <w:rPr>
                <w:color w:val="auto"/>
              </w:rPr>
            </w:pPr>
            <w:r w:rsidRPr="0017023B">
              <w:rPr>
                <w:b/>
                <w:bCs/>
                <w:color w:val="auto"/>
              </w:rPr>
              <w:t>170</w:t>
            </w:r>
          </w:p>
        </w:tc>
        <w:tc>
          <w:tcPr>
            <w:tcW w:w="1694" w:type="dxa"/>
            <w:tcBorders>
              <w:top w:val="single" w:sz="4" w:space="0" w:color="auto"/>
              <w:left w:val="single" w:sz="4" w:space="0" w:color="auto"/>
              <w:bottom w:val="nil"/>
              <w:right w:val="nil"/>
            </w:tcBorders>
            <w:shd w:val="clear" w:color="auto" w:fill="FFFFFF"/>
            <w:hideMark/>
          </w:tcPr>
          <w:p w14:paraId="13698F6A" w14:textId="3EAD93C7" w:rsidR="00882E47" w:rsidRPr="0017023B" w:rsidRDefault="00833739" w:rsidP="0017023B">
            <w:pPr>
              <w:pStyle w:val="a7"/>
              <w:shd w:val="clear" w:color="auto" w:fill="auto"/>
              <w:spacing w:line="276" w:lineRule="auto"/>
              <w:ind w:firstLine="709"/>
              <w:rPr>
                <w:color w:val="auto"/>
              </w:rPr>
            </w:pPr>
            <w:r w:rsidRPr="0017023B">
              <w:rPr>
                <w:i/>
                <w:iCs/>
                <w:color w:val="auto"/>
              </w:rPr>
              <w:t>90</w:t>
            </w:r>
          </w:p>
        </w:tc>
        <w:tc>
          <w:tcPr>
            <w:tcW w:w="1896" w:type="dxa"/>
            <w:tcBorders>
              <w:top w:val="single" w:sz="4" w:space="0" w:color="auto"/>
              <w:left w:val="single" w:sz="4" w:space="0" w:color="auto"/>
              <w:bottom w:val="nil"/>
              <w:right w:val="nil"/>
            </w:tcBorders>
            <w:shd w:val="clear" w:color="auto" w:fill="FFFFFF"/>
            <w:hideMark/>
          </w:tcPr>
          <w:p w14:paraId="53AF810A" w14:textId="6201EAF6" w:rsidR="00882E47" w:rsidRPr="0017023B" w:rsidRDefault="00833739" w:rsidP="0017023B">
            <w:pPr>
              <w:pStyle w:val="a7"/>
              <w:shd w:val="clear" w:color="auto" w:fill="auto"/>
              <w:spacing w:line="276" w:lineRule="auto"/>
              <w:ind w:firstLine="709"/>
              <w:rPr>
                <w:color w:val="auto"/>
              </w:rPr>
            </w:pPr>
            <w:r w:rsidRPr="0017023B">
              <w:rPr>
                <w:color w:val="auto"/>
              </w:rPr>
              <w:t>80</w:t>
            </w:r>
          </w:p>
        </w:tc>
        <w:tc>
          <w:tcPr>
            <w:tcW w:w="3293" w:type="dxa"/>
            <w:vMerge w:val="restart"/>
            <w:tcBorders>
              <w:top w:val="single" w:sz="4" w:space="0" w:color="auto"/>
              <w:left w:val="single" w:sz="4" w:space="0" w:color="auto"/>
              <w:bottom w:val="nil"/>
              <w:right w:val="single" w:sz="4" w:space="0" w:color="auto"/>
            </w:tcBorders>
            <w:shd w:val="clear" w:color="auto" w:fill="FFFFFF"/>
          </w:tcPr>
          <w:p w14:paraId="0EF64AEE"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43B38058" w14:textId="77777777" w:rsidTr="00882E47">
        <w:trPr>
          <w:trHeight w:hRule="exact" w:val="1118"/>
          <w:jc w:val="center"/>
        </w:trPr>
        <w:tc>
          <w:tcPr>
            <w:tcW w:w="2059" w:type="dxa"/>
            <w:tcBorders>
              <w:top w:val="single" w:sz="4" w:space="0" w:color="auto"/>
              <w:left w:val="single" w:sz="4" w:space="0" w:color="auto"/>
              <w:bottom w:val="nil"/>
              <w:right w:val="nil"/>
            </w:tcBorders>
            <w:shd w:val="clear" w:color="auto" w:fill="FFFFFF"/>
            <w:hideMark/>
          </w:tcPr>
          <w:p w14:paraId="75BA9307" w14:textId="77777777" w:rsidR="00882E47" w:rsidRPr="0017023B" w:rsidRDefault="00882E47" w:rsidP="0017023B">
            <w:pPr>
              <w:pStyle w:val="a7"/>
              <w:shd w:val="clear" w:color="auto" w:fill="auto"/>
              <w:spacing w:line="276" w:lineRule="auto"/>
              <w:ind w:firstLine="709"/>
              <w:rPr>
                <w:color w:val="auto"/>
              </w:rPr>
            </w:pPr>
            <w:r w:rsidRPr="0017023B">
              <w:rPr>
                <w:color w:val="auto"/>
              </w:rPr>
              <w:t>ПК 2.4-2.6</w:t>
            </w:r>
          </w:p>
        </w:tc>
        <w:tc>
          <w:tcPr>
            <w:tcW w:w="3600" w:type="dxa"/>
            <w:tcBorders>
              <w:top w:val="single" w:sz="4" w:space="0" w:color="auto"/>
              <w:left w:val="single" w:sz="4" w:space="0" w:color="auto"/>
              <w:bottom w:val="nil"/>
              <w:right w:val="nil"/>
            </w:tcBorders>
            <w:shd w:val="clear" w:color="auto" w:fill="FFFFFF"/>
            <w:vAlign w:val="bottom"/>
            <w:hideMark/>
          </w:tcPr>
          <w:p w14:paraId="11A75B5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02.02. Технология хранения и переработки продукции растениеводства в сельской усадьбе.</w:t>
            </w:r>
          </w:p>
        </w:tc>
        <w:tc>
          <w:tcPr>
            <w:tcW w:w="1728" w:type="dxa"/>
            <w:tcBorders>
              <w:top w:val="single" w:sz="4" w:space="0" w:color="auto"/>
              <w:left w:val="single" w:sz="4" w:space="0" w:color="auto"/>
              <w:bottom w:val="nil"/>
              <w:right w:val="nil"/>
            </w:tcBorders>
            <w:shd w:val="clear" w:color="auto" w:fill="FFFFFF"/>
            <w:hideMark/>
          </w:tcPr>
          <w:p w14:paraId="5C67224B" w14:textId="6CC1D154" w:rsidR="00882E47" w:rsidRPr="0017023B" w:rsidRDefault="00833739" w:rsidP="0017023B">
            <w:pPr>
              <w:pStyle w:val="a7"/>
              <w:shd w:val="clear" w:color="auto" w:fill="auto"/>
              <w:spacing w:line="276" w:lineRule="auto"/>
              <w:ind w:firstLine="709"/>
              <w:rPr>
                <w:color w:val="auto"/>
              </w:rPr>
            </w:pPr>
            <w:r w:rsidRPr="0017023B">
              <w:rPr>
                <w:b/>
                <w:bCs/>
                <w:color w:val="auto"/>
              </w:rPr>
              <w:t>110</w:t>
            </w:r>
          </w:p>
        </w:tc>
        <w:tc>
          <w:tcPr>
            <w:tcW w:w="931" w:type="dxa"/>
            <w:tcBorders>
              <w:top w:val="single" w:sz="4" w:space="0" w:color="auto"/>
              <w:left w:val="single" w:sz="4" w:space="0" w:color="auto"/>
              <w:bottom w:val="nil"/>
              <w:right w:val="nil"/>
            </w:tcBorders>
            <w:shd w:val="clear" w:color="auto" w:fill="FFFFFF"/>
            <w:hideMark/>
          </w:tcPr>
          <w:p w14:paraId="7B9B785A" w14:textId="2A2A7EBE" w:rsidR="00882E47" w:rsidRPr="0017023B" w:rsidRDefault="00833739" w:rsidP="0017023B">
            <w:pPr>
              <w:pStyle w:val="a7"/>
              <w:shd w:val="clear" w:color="auto" w:fill="auto"/>
              <w:spacing w:line="276" w:lineRule="auto"/>
              <w:ind w:firstLine="709"/>
              <w:rPr>
                <w:color w:val="auto"/>
              </w:rPr>
            </w:pPr>
            <w:r w:rsidRPr="0017023B">
              <w:rPr>
                <w:b/>
                <w:bCs/>
                <w:color w:val="auto"/>
              </w:rPr>
              <w:t>76</w:t>
            </w:r>
          </w:p>
        </w:tc>
        <w:tc>
          <w:tcPr>
            <w:tcW w:w="1694" w:type="dxa"/>
            <w:tcBorders>
              <w:top w:val="single" w:sz="4" w:space="0" w:color="auto"/>
              <w:left w:val="single" w:sz="4" w:space="0" w:color="auto"/>
              <w:bottom w:val="nil"/>
              <w:right w:val="nil"/>
            </w:tcBorders>
            <w:shd w:val="clear" w:color="auto" w:fill="FFFFFF"/>
            <w:hideMark/>
          </w:tcPr>
          <w:p w14:paraId="1664FE1F" w14:textId="64A4C0F4" w:rsidR="00882E47" w:rsidRPr="0017023B" w:rsidRDefault="00833739" w:rsidP="0017023B">
            <w:pPr>
              <w:pStyle w:val="a7"/>
              <w:shd w:val="clear" w:color="auto" w:fill="auto"/>
              <w:spacing w:line="276" w:lineRule="auto"/>
              <w:ind w:firstLine="709"/>
              <w:rPr>
                <w:color w:val="auto"/>
              </w:rPr>
            </w:pPr>
            <w:r w:rsidRPr="0017023B">
              <w:rPr>
                <w:color w:val="auto"/>
              </w:rPr>
              <w:t>30</w:t>
            </w:r>
          </w:p>
        </w:tc>
        <w:tc>
          <w:tcPr>
            <w:tcW w:w="1896" w:type="dxa"/>
            <w:tcBorders>
              <w:top w:val="single" w:sz="4" w:space="0" w:color="auto"/>
              <w:left w:val="single" w:sz="4" w:space="0" w:color="auto"/>
              <w:bottom w:val="nil"/>
              <w:right w:val="nil"/>
            </w:tcBorders>
            <w:shd w:val="clear" w:color="auto" w:fill="FFFFFF"/>
            <w:hideMark/>
          </w:tcPr>
          <w:p w14:paraId="3B75B49E" w14:textId="490867B8" w:rsidR="00882E47" w:rsidRPr="0017023B" w:rsidRDefault="00833739" w:rsidP="0017023B">
            <w:pPr>
              <w:pStyle w:val="a7"/>
              <w:shd w:val="clear" w:color="auto" w:fill="auto"/>
              <w:spacing w:line="276" w:lineRule="auto"/>
              <w:ind w:firstLine="709"/>
              <w:rPr>
                <w:color w:val="auto"/>
              </w:rPr>
            </w:pPr>
            <w:r w:rsidRPr="0017023B">
              <w:rPr>
                <w:color w:val="auto"/>
              </w:rPr>
              <w:t>34</w:t>
            </w:r>
          </w:p>
        </w:tc>
        <w:tc>
          <w:tcPr>
            <w:tcW w:w="3293" w:type="dxa"/>
            <w:vMerge/>
            <w:tcBorders>
              <w:top w:val="single" w:sz="4" w:space="0" w:color="auto"/>
              <w:left w:val="single" w:sz="4" w:space="0" w:color="auto"/>
              <w:bottom w:val="nil"/>
              <w:right w:val="single" w:sz="4" w:space="0" w:color="auto"/>
            </w:tcBorders>
            <w:vAlign w:val="center"/>
            <w:hideMark/>
          </w:tcPr>
          <w:p w14:paraId="2D9EE492"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080C7A30" w14:textId="77777777" w:rsidTr="00882E47">
        <w:trPr>
          <w:trHeight w:hRule="exact" w:val="264"/>
          <w:jc w:val="center"/>
        </w:trPr>
        <w:tc>
          <w:tcPr>
            <w:tcW w:w="2059" w:type="dxa"/>
            <w:tcBorders>
              <w:top w:val="single" w:sz="4" w:space="0" w:color="auto"/>
              <w:left w:val="single" w:sz="4" w:space="0" w:color="auto"/>
              <w:bottom w:val="nil"/>
              <w:right w:val="nil"/>
            </w:tcBorders>
            <w:shd w:val="clear" w:color="auto" w:fill="FFFFFF"/>
            <w:vAlign w:val="bottom"/>
            <w:hideMark/>
          </w:tcPr>
          <w:p w14:paraId="584F7880" w14:textId="04D511CD" w:rsidR="00882E47" w:rsidRPr="0017023B" w:rsidRDefault="00833739" w:rsidP="0017023B">
            <w:pPr>
              <w:pStyle w:val="a7"/>
              <w:shd w:val="clear" w:color="auto" w:fill="auto"/>
              <w:spacing w:line="276" w:lineRule="auto"/>
              <w:ind w:firstLine="709"/>
              <w:rPr>
                <w:color w:val="auto"/>
              </w:rPr>
            </w:pPr>
            <w:r w:rsidRPr="0017023B">
              <w:rPr>
                <w:b/>
                <w:bCs/>
                <w:color w:val="auto"/>
              </w:rPr>
              <w:t>П</w:t>
            </w:r>
            <w:r w:rsidR="00882E47" w:rsidRPr="0017023B">
              <w:rPr>
                <w:b/>
                <w:bCs/>
                <w:color w:val="auto"/>
              </w:rPr>
              <w:t>К 2.1-2.6</w:t>
            </w:r>
          </w:p>
        </w:tc>
        <w:tc>
          <w:tcPr>
            <w:tcW w:w="3600" w:type="dxa"/>
            <w:tcBorders>
              <w:top w:val="single" w:sz="4" w:space="0" w:color="auto"/>
              <w:left w:val="single" w:sz="4" w:space="0" w:color="auto"/>
              <w:bottom w:val="nil"/>
              <w:right w:val="nil"/>
            </w:tcBorders>
            <w:shd w:val="clear" w:color="auto" w:fill="FFFFFF"/>
            <w:vAlign w:val="bottom"/>
            <w:hideMark/>
          </w:tcPr>
          <w:p w14:paraId="7BCE99BE" w14:textId="1E084E58" w:rsidR="00882E47" w:rsidRPr="0017023B" w:rsidRDefault="00833739" w:rsidP="0017023B">
            <w:pPr>
              <w:pStyle w:val="a7"/>
              <w:shd w:val="clear" w:color="auto" w:fill="auto"/>
              <w:spacing w:line="276" w:lineRule="auto"/>
              <w:ind w:firstLine="709"/>
              <w:rPr>
                <w:color w:val="auto"/>
              </w:rPr>
            </w:pPr>
            <w:r w:rsidRPr="0017023B">
              <w:rPr>
                <w:b/>
                <w:bCs/>
                <w:color w:val="auto"/>
              </w:rPr>
              <w:t>УП</w:t>
            </w:r>
            <w:r w:rsidR="00882E47" w:rsidRPr="0017023B">
              <w:rPr>
                <w:b/>
                <w:bCs/>
                <w:color w:val="auto"/>
              </w:rPr>
              <w:t xml:space="preserve"> 02. Учебная практика</w:t>
            </w:r>
          </w:p>
        </w:tc>
        <w:tc>
          <w:tcPr>
            <w:tcW w:w="1728" w:type="dxa"/>
            <w:tcBorders>
              <w:top w:val="single" w:sz="4" w:space="0" w:color="auto"/>
              <w:left w:val="single" w:sz="4" w:space="0" w:color="auto"/>
              <w:bottom w:val="nil"/>
              <w:right w:val="nil"/>
            </w:tcBorders>
            <w:shd w:val="clear" w:color="auto" w:fill="FFFFFF"/>
            <w:vAlign w:val="bottom"/>
            <w:hideMark/>
          </w:tcPr>
          <w:p w14:paraId="3FED06A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88</w:t>
            </w:r>
          </w:p>
        </w:tc>
        <w:tc>
          <w:tcPr>
            <w:tcW w:w="931" w:type="dxa"/>
            <w:tcBorders>
              <w:top w:val="single" w:sz="4" w:space="0" w:color="auto"/>
              <w:left w:val="single" w:sz="4" w:space="0" w:color="auto"/>
              <w:bottom w:val="nil"/>
              <w:right w:val="nil"/>
            </w:tcBorders>
            <w:shd w:val="clear" w:color="auto" w:fill="FFFFFF"/>
          </w:tcPr>
          <w:p w14:paraId="032545F5" w14:textId="77777777" w:rsidR="00882E47" w:rsidRPr="0017023B" w:rsidRDefault="00882E47" w:rsidP="0017023B">
            <w:pPr>
              <w:spacing w:line="276" w:lineRule="auto"/>
              <w:ind w:firstLine="709"/>
              <w:rPr>
                <w:rFonts w:ascii="Times New Roman" w:hAnsi="Times New Roman" w:cs="Times New Roman"/>
                <w:color w:val="auto"/>
              </w:rPr>
            </w:pPr>
          </w:p>
        </w:tc>
        <w:tc>
          <w:tcPr>
            <w:tcW w:w="1694" w:type="dxa"/>
            <w:tcBorders>
              <w:top w:val="single" w:sz="4" w:space="0" w:color="auto"/>
              <w:left w:val="single" w:sz="4" w:space="0" w:color="auto"/>
              <w:bottom w:val="nil"/>
              <w:right w:val="nil"/>
            </w:tcBorders>
            <w:shd w:val="clear" w:color="auto" w:fill="FFFFFF"/>
          </w:tcPr>
          <w:p w14:paraId="47F98332" w14:textId="77777777" w:rsidR="00882E47" w:rsidRPr="0017023B" w:rsidRDefault="00882E47" w:rsidP="0017023B">
            <w:pPr>
              <w:spacing w:line="276" w:lineRule="auto"/>
              <w:ind w:firstLine="709"/>
              <w:rPr>
                <w:rFonts w:ascii="Times New Roman" w:hAnsi="Times New Roman" w:cs="Times New Roman"/>
                <w:color w:val="auto"/>
              </w:rPr>
            </w:pPr>
          </w:p>
        </w:tc>
        <w:tc>
          <w:tcPr>
            <w:tcW w:w="1896" w:type="dxa"/>
            <w:tcBorders>
              <w:top w:val="single" w:sz="4" w:space="0" w:color="auto"/>
              <w:left w:val="single" w:sz="4" w:space="0" w:color="auto"/>
              <w:bottom w:val="nil"/>
              <w:right w:val="nil"/>
            </w:tcBorders>
            <w:shd w:val="clear" w:color="auto" w:fill="FFFFFF"/>
          </w:tcPr>
          <w:p w14:paraId="4A2B0209" w14:textId="77777777" w:rsidR="00882E47" w:rsidRPr="0017023B" w:rsidRDefault="00882E47" w:rsidP="0017023B">
            <w:pPr>
              <w:spacing w:line="276" w:lineRule="auto"/>
              <w:ind w:firstLine="709"/>
              <w:rPr>
                <w:rFonts w:ascii="Times New Roman" w:hAnsi="Times New Roman" w:cs="Times New Roman"/>
                <w:color w:val="auto"/>
              </w:rPr>
            </w:pPr>
          </w:p>
        </w:tc>
        <w:tc>
          <w:tcPr>
            <w:tcW w:w="3293" w:type="dxa"/>
            <w:tcBorders>
              <w:top w:val="single" w:sz="4" w:space="0" w:color="auto"/>
              <w:left w:val="single" w:sz="4" w:space="0" w:color="auto"/>
              <w:bottom w:val="nil"/>
              <w:right w:val="single" w:sz="4" w:space="0" w:color="auto"/>
            </w:tcBorders>
            <w:shd w:val="clear" w:color="auto" w:fill="FFFFFF"/>
            <w:vAlign w:val="bottom"/>
            <w:hideMark/>
          </w:tcPr>
          <w:p w14:paraId="6EFA013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88</w:t>
            </w:r>
          </w:p>
        </w:tc>
      </w:tr>
      <w:tr w:rsidR="0017023B" w:rsidRPr="0017023B" w14:paraId="4E6E3C44" w14:textId="77777777" w:rsidTr="00833739">
        <w:trPr>
          <w:trHeight w:hRule="exact" w:val="576"/>
          <w:jc w:val="center"/>
        </w:trPr>
        <w:tc>
          <w:tcPr>
            <w:tcW w:w="2059" w:type="dxa"/>
            <w:tcBorders>
              <w:top w:val="single" w:sz="4" w:space="0" w:color="auto"/>
              <w:left w:val="single" w:sz="4" w:space="0" w:color="auto"/>
              <w:bottom w:val="nil"/>
              <w:right w:val="nil"/>
            </w:tcBorders>
            <w:shd w:val="clear" w:color="auto" w:fill="FFFFFF"/>
            <w:vAlign w:val="bottom"/>
          </w:tcPr>
          <w:p w14:paraId="101BF4A7" w14:textId="77777777" w:rsidR="00833739" w:rsidRPr="0017023B" w:rsidRDefault="00833739" w:rsidP="0017023B">
            <w:pPr>
              <w:pStyle w:val="a7"/>
              <w:shd w:val="clear" w:color="auto" w:fill="auto"/>
              <w:spacing w:line="276" w:lineRule="auto"/>
              <w:ind w:firstLine="709"/>
              <w:rPr>
                <w:b/>
                <w:bCs/>
                <w:color w:val="auto"/>
              </w:rPr>
            </w:pPr>
          </w:p>
        </w:tc>
        <w:tc>
          <w:tcPr>
            <w:tcW w:w="3600" w:type="dxa"/>
            <w:tcBorders>
              <w:top w:val="single" w:sz="4" w:space="0" w:color="auto"/>
              <w:left w:val="single" w:sz="4" w:space="0" w:color="auto"/>
              <w:bottom w:val="nil"/>
              <w:right w:val="nil"/>
            </w:tcBorders>
            <w:shd w:val="clear" w:color="auto" w:fill="FFFFFF"/>
            <w:vAlign w:val="bottom"/>
          </w:tcPr>
          <w:p w14:paraId="1B85578D" w14:textId="56C4AB81" w:rsidR="00833739" w:rsidRPr="0017023B" w:rsidRDefault="00833739" w:rsidP="0017023B">
            <w:pPr>
              <w:pStyle w:val="a7"/>
              <w:shd w:val="clear" w:color="auto" w:fill="auto"/>
              <w:spacing w:line="276" w:lineRule="auto"/>
              <w:ind w:firstLine="709"/>
              <w:rPr>
                <w:b/>
                <w:bCs/>
                <w:color w:val="auto"/>
              </w:rPr>
            </w:pPr>
            <w:r w:rsidRPr="0017023B">
              <w:rPr>
                <w:b/>
                <w:bCs/>
                <w:color w:val="auto"/>
              </w:rPr>
              <w:t>ПП 02. Производственная практика</w:t>
            </w:r>
          </w:p>
        </w:tc>
        <w:tc>
          <w:tcPr>
            <w:tcW w:w="1728" w:type="dxa"/>
            <w:tcBorders>
              <w:top w:val="single" w:sz="4" w:space="0" w:color="auto"/>
              <w:left w:val="single" w:sz="4" w:space="0" w:color="auto"/>
              <w:bottom w:val="nil"/>
              <w:right w:val="nil"/>
            </w:tcBorders>
            <w:shd w:val="clear" w:color="auto" w:fill="FFFFFF"/>
            <w:vAlign w:val="bottom"/>
          </w:tcPr>
          <w:p w14:paraId="657C8E7E" w14:textId="3045D63A" w:rsidR="00833739" w:rsidRPr="0017023B" w:rsidRDefault="00833739" w:rsidP="0017023B">
            <w:pPr>
              <w:pStyle w:val="a7"/>
              <w:shd w:val="clear" w:color="auto" w:fill="auto"/>
              <w:spacing w:line="276" w:lineRule="auto"/>
              <w:ind w:firstLine="709"/>
              <w:rPr>
                <w:b/>
                <w:bCs/>
                <w:color w:val="auto"/>
              </w:rPr>
            </w:pPr>
            <w:r w:rsidRPr="0017023B">
              <w:rPr>
                <w:b/>
                <w:bCs/>
                <w:color w:val="auto"/>
              </w:rPr>
              <w:t>288</w:t>
            </w:r>
          </w:p>
        </w:tc>
        <w:tc>
          <w:tcPr>
            <w:tcW w:w="931" w:type="dxa"/>
            <w:tcBorders>
              <w:top w:val="single" w:sz="4" w:space="0" w:color="auto"/>
              <w:left w:val="single" w:sz="4" w:space="0" w:color="auto"/>
              <w:bottom w:val="nil"/>
              <w:right w:val="nil"/>
            </w:tcBorders>
            <w:shd w:val="clear" w:color="auto" w:fill="FFFFFF"/>
          </w:tcPr>
          <w:p w14:paraId="7673628B" w14:textId="77777777" w:rsidR="00833739" w:rsidRPr="0017023B" w:rsidRDefault="00833739" w:rsidP="0017023B">
            <w:pPr>
              <w:spacing w:line="276" w:lineRule="auto"/>
              <w:ind w:firstLine="709"/>
              <w:rPr>
                <w:rFonts w:ascii="Times New Roman" w:hAnsi="Times New Roman" w:cs="Times New Roman"/>
                <w:color w:val="auto"/>
              </w:rPr>
            </w:pPr>
          </w:p>
        </w:tc>
        <w:tc>
          <w:tcPr>
            <w:tcW w:w="1694" w:type="dxa"/>
            <w:tcBorders>
              <w:top w:val="single" w:sz="4" w:space="0" w:color="auto"/>
              <w:left w:val="single" w:sz="4" w:space="0" w:color="auto"/>
              <w:bottom w:val="nil"/>
              <w:right w:val="nil"/>
            </w:tcBorders>
            <w:shd w:val="clear" w:color="auto" w:fill="FFFFFF"/>
          </w:tcPr>
          <w:p w14:paraId="4398687B" w14:textId="77777777" w:rsidR="00833739" w:rsidRPr="0017023B" w:rsidRDefault="00833739" w:rsidP="0017023B">
            <w:pPr>
              <w:spacing w:line="276" w:lineRule="auto"/>
              <w:ind w:firstLine="709"/>
              <w:rPr>
                <w:rFonts w:ascii="Times New Roman" w:hAnsi="Times New Roman" w:cs="Times New Roman"/>
                <w:color w:val="auto"/>
              </w:rPr>
            </w:pPr>
          </w:p>
        </w:tc>
        <w:tc>
          <w:tcPr>
            <w:tcW w:w="1896" w:type="dxa"/>
            <w:tcBorders>
              <w:top w:val="single" w:sz="4" w:space="0" w:color="auto"/>
              <w:left w:val="single" w:sz="4" w:space="0" w:color="auto"/>
              <w:bottom w:val="nil"/>
              <w:right w:val="nil"/>
            </w:tcBorders>
            <w:shd w:val="clear" w:color="auto" w:fill="FFFFFF"/>
          </w:tcPr>
          <w:p w14:paraId="48ED056F" w14:textId="77777777" w:rsidR="00833739" w:rsidRPr="0017023B" w:rsidRDefault="00833739" w:rsidP="0017023B">
            <w:pPr>
              <w:spacing w:line="276" w:lineRule="auto"/>
              <w:ind w:firstLine="709"/>
              <w:rPr>
                <w:rFonts w:ascii="Times New Roman" w:hAnsi="Times New Roman" w:cs="Times New Roman"/>
                <w:color w:val="auto"/>
              </w:rPr>
            </w:pPr>
          </w:p>
        </w:tc>
        <w:tc>
          <w:tcPr>
            <w:tcW w:w="3293" w:type="dxa"/>
            <w:tcBorders>
              <w:top w:val="single" w:sz="4" w:space="0" w:color="auto"/>
              <w:left w:val="single" w:sz="4" w:space="0" w:color="auto"/>
              <w:bottom w:val="nil"/>
              <w:right w:val="single" w:sz="4" w:space="0" w:color="auto"/>
            </w:tcBorders>
            <w:shd w:val="clear" w:color="auto" w:fill="FFFFFF"/>
            <w:vAlign w:val="bottom"/>
          </w:tcPr>
          <w:p w14:paraId="47F6497E" w14:textId="17142950" w:rsidR="00833739" w:rsidRPr="0017023B" w:rsidRDefault="00833739" w:rsidP="0017023B">
            <w:pPr>
              <w:pStyle w:val="a7"/>
              <w:shd w:val="clear" w:color="auto" w:fill="auto"/>
              <w:spacing w:line="276" w:lineRule="auto"/>
              <w:ind w:firstLine="709"/>
              <w:rPr>
                <w:b/>
                <w:bCs/>
                <w:color w:val="auto"/>
              </w:rPr>
            </w:pPr>
            <w:r w:rsidRPr="0017023B">
              <w:rPr>
                <w:b/>
                <w:bCs/>
                <w:color w:val="auto"/>
              </w:rPr>
              <w:t>288</w:t>
            </w:r>
          </w:p>
        </w:tc>
      </w:tr>
      <w:tr w:rsidR="0017023B" w:rsidRPr="0017023B" w14:paraId="2B00DBD8" w14:textId="77777777" w:rsidTr="00882E47">
        <w:trPr>
          <w:trHeight w:hRule="exact" w:val="302"/>
          <w:jc w:val="center"/>
        </w:trPr>
        <w:tc>
          <w:tcPr>
            <w:tcW w:w="2059" w:type="dxa"/>
            <w:tcBorders>
              <w:top w:val="single" w:sz="4" w:space="0" w:color="auto"/>
              <w:left w:val="single" w:sz="4" w:space="0" w:color="auto"/>
              <w:bottom w:val="single" w:sz="4" w:space="0" w:color="auto"/>
              <w:right w:val="nil"/>
            </w:tcBorders>
            <w:shd w:val="clear" w:color="auto" w:fill="FFFFFF"/>
          </w:tcPr>
          <w:p w14:paraId="61B83EB4" w14:textId="77777777" w:rsidR="00882E47" w:rsidRPr="0017023B" w:rsidRDefault="00882E47" w:rsidP="0017023B">
            <w:pPr>
              <w:spacing w:line="276" w:lineRule="auto"/>
              <w:ind w:firstLine="709"/>
              <w:rPr>
                <w:rFonts w:ascii="Times New Roman" w:hAnsi="Times New Roman" w:cs="Times New Roman"/>
                <w:color w:val="auto"/>
              </w:rPr>
            </w:pPr>
          </w:p>
        </w:tc>
        <w:tc>
          <w:tcPr>
            <w:tcW w:w="3600" w:type="dxa"/>
            <w:tcBorders>
              <w:top w:val="single" w:sz="4" w:space="0" w:color="auto"/>
              <w:left w:val="single" w:sz="4" w:space="0" w:color="auto"/>
              <w:bottom w:val="single" w:sz="4" w:space="0" w:color="auto"/>
              <w:right w:val="nil"/>
            </w:tcBorders>
            <w:shd w:val="clear" w:color="auto" w:fill="FFFFFF"/>
            <w:hideMark/>
          </w:tcPr>
          <w:p w14:paraId="744A733A" w14:textId="77777777" w:rsidR="00882E47" w:rsidRPr="0017023B" w:rsidRDefault="00882E47" w:rsidP="0017023B">
            <w:pPr>
              <w:pStyle w:val="a7"/>
              <w:shd w:val="clear" w:color="auto" w:fill="auto"/>
              <w:spacing w:line="276" w:lineRule="auto"/>
              <w:ind w:firstLine="709"/>
              <w:rPr>
                <w:color w:val="auto"/>
              </w:rPr>
            </w:pPr>
            <w:r w:rsidRPr="0017023B">
              <w:rPr>
                <w:i/>
                <w:iCs/>
                <w:color w:val="auto"/>
              </w:rPr>
              <w:t>Всего:</w:t>
            </w:r>
          </w:p>
        </w:tc>
        <w:tc>
          <w:tcPr>
            <w:tcW w:w="1728" w:type="dxa"/>
            <w:tcBorders>
              <w:top w:val="single" w:sz="4" w:space="0" w:color="auto"/>
              <w:left w:val="single" w:sz="4" w:space="0" w:color="auto"/>
              <w:bottom w:val="single" w:sz="4" w:space="0" w:color="auto"/>
              <w:right w:val="nil"/>
            </w:tcBorders>
            <w:shd w:val="clear" w:color="auto" w:fill="FFFFFF"/>
            <w:hideMark/>
          </w:tcPr>
          <w:p w14:paraId="6733713A" w14:textId="3A8EAD0E" w:rsidR="00882E47" w:rsidRPr="0017023B" w:rsidRDefault="004B7A7C" w:rsidP="0017023B">
            <w:pPr>
              <w:pStyle w:val="a7"/>
              <w:shd w:val="clear" w:color="auto" w:fill="auto"/>
              <w:spacing w:line="276" w:lineRule="auto"/>
              <w:ind w:firstLine="709"/>
              <w:rPr>
                <w:color w:val="auto"/>
              </w:rPr>
            </w:pPr>
            <w:r w:rsidRPr="0017023B">
              <w:rPr>
                <w:i/>
                <w:iCs/>
                <w:color w:val="auto"/>
              </w:rPr>
              <w:t>736</w:t>
            </w:r>
          </w:p>
        </w:tc>
        <w:tc>
          <w:tcPr>
            <w:tcW w:w="931" w:type="dxa"/>
            <w:tcBorders>
              <w:top w:val="single" w:sz="4" w:space="0" w:color="auto"/>
              <w:left w:val="single" w:sz="4" w:space="0" w:color="auto"/>
              <w:bottom w:val="single" w:sz="4" w:space="0" w:color="auto"/>
              <w:right w:val="nil"/>
            </w:tcBorders>
            <w:shd w:val="clear" w:color="auto" w:fill="FFFFFF"/>
            <w:hideMark/>
          </w:tcPr>
          <w:p w14:paraId="3B8BB355" w14:textId="283CAE9B" w:rsidR="00882E47" w:rsidRPr="0017023B" w:rsidRDefault="004B7A7C" w:rsidP="0017023B">
            <w:pPr>
              <w:pStyle w:val="a7"/>
              <w:shd w:val="clear" w:color="auto" w:fill="auto"/>
              <w:spacing w:line="276" w:lineRule="auto"/>
              <w:ind w:firstLine="709"/>
              <w:rPr>
                <w:color w:val="auto"/>
              </w:rPr>
            </w:pPr>
            <w:r w:rsidRPr="0017023B">
              <w:rPr>
                <w:b/>
                <w:bCs/>
                <w:color w:val="auto"/>
              </w:rPr>
              <w:t>246</w:t>
            </w:r>
          </w:p>
        </w:tc>
        <w:tc>
          <w:tcPr>
            <w:tcW w:w="1694" w:type="dxa"/>
            <w:tcBorders>
              <w:top w:val="single" w:sz="4" w:space="0" w:color="auto"/>
              <w:left w:val="single" w:sz="4" w:space="0" w:color="auto"/>
              <w:bottom w:val="single" w:sz="4" w:space="0" w:color="auto"/>
              <w:right w:val="nil"/>
            </w:tcBorders>
            <w:shd w:val="clear" w:color="auto" w:fill="FFFFFF"/>
            <w:hideMark/>
          </w:tcPr>
          <w:p w14:paraId="796BA7FB" w14:textId="6A4EA727" w:rsidR="00882E47" w:rsidRPr="0017023B" w:rsidRDefault="004B7A7C" w:rsidP="0017023B">
            <w:pPr>
              <w:pStyle w:val="a7"/>
              <w:shd w:val="clear" w:color="auto" w:fill="auto"/>
              <w:spacing w:line="276" w:lineRule="auto"/>
              <w:ind w:firstLine="709"/>
              <w:rPr>
                <w:color w:val="auto"/>
              </w:rPr>
            </w:pPr>
            <w:r w:rsidRPr="0017023B">
              <w:rPr>
                <w:i/>
                <w:iCs/>
                <w:color w:val="auto"/>
              </w:rPr>
              <w:t>120</w:t>
            </w:r>
          </w:p>
        </w:tc>
        <w:tc>
          <w:tcPr>
            <w:tcW w:w="1896" w:type="dxa"/>
            <w:tcBorders>
              <w:top w:val="single" w:sz="4" w:space="0" w:color="auto"/>
              <w:left w:val="single" w:sz="4" w:space="0" w:color="auto"/>
              <w:bottom w:val="single" w:sz="4" w:space="0" w:color="auto"/>
              <w:right w:val="nil"/>
            </w:tcBorders>
            <w:shd w:val="clear" w:color="auto" w:fill="FFFFFF"/>
            <w:hideMark/>
          </w:tcPr>
          <w:p w14:paraId="32183BCD" w14:textId="505B27FE" w:rsidR="00882E47" w:rsidRPr="0017023B" w:rsidRDefault="004B7A7C" w:rsidP="0017023B">
            <w:pPr>
              <w:pStyle w:val="a7"/>
              <w:shd w:val="clear" w:color="auto" w:fill="auto"/>
              <w:spacing w:line="276" w:lineRule="auto"/>
              <w:ind w:firstLine="709"/>
              <w:rPr>
                <w:color w:val="auto"/>
              </w:rPr>
            </w:pPr>
            <w:r w:rsidRPr="0017023B">
              <w:rPr>
                <w:i/>
                <w:iCs/>
                <w:color w:val="auto"/>
              </w:rPr>
              <w:t>114</w:t>
            </w:r>
          </w:p>
        </w:tc>
        <w:tc>
          <w:tcPr>
            <w:tcW w:w="32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BAE570" w14:textId="5D344043" w:rsidR="00882E47" w:rsidRPr="0017023B" w:rsidRDefault="004B7A7C" w:rsidP="0017023B">
            <w:pPr>
              <w:pStyle w:val="a7"/>
              <w:shd w:val="clear" w:color="auto" w:fill="auto"/>
              <w:spacing w:line="276" w:lineRule="auto"/>
              <w:ind w:firstLine="709"/>
              <w:rPr>
                <w:color w:val="auto"/>
              </w:rPr>
            </w:pPr>
            <w:r w:rsidRPr="0017023B">
              <w:rPr>
                <w:i/>
                <w:iCs/>
                <w:color w:val="auto"/>
              </w:rPr>
              <w:t>376</w:t>
            </w:r>
          </w:p>
        </w:tc>
      </w:tr>
    </w:tbl>
    <w:p w14:paraId="5AFEC55C"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7AE636BB" w14:textId="77777777" w:rsidR="00882E47" w:rsidRPr="0017023B" w:rsidRDefault="00882E47" w:rsidP="0017023B">
      <w:pPr>
        <w:pStyle w:val="a5"/>
        <w:shd w:val="clear" w:color="auto" w:fill="auto"/>
        <w:ind w:firstLine="709"/>
        <w:rPr>
          <w:color w:val="auto"/>
        </w:rPr>
      </w:pPr>
      <w:r w:rsidRPr="0017023B">
        <w:rPr>
          <w:color w:val="auto"/>
        </w:rPr>
        <w:lastRenderedPageBreak/>
        <w:t>3.2 Содержание обучения по профессиональному модулю (ПМ)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552"/>
        <w:gridCol w:w="10315"/>
        <w:gridCol w:w="1003"/>
      </w:tblGrid>
      <w:tr w:rsidR="0017023B" w:rsidRPr="0017023B" w14:paraId="0226E50B" w14:textId="77777777" w:rsidTr="00882E47">
        <w:trPr>
          <w:trHeight w:hRule="exact" w:val="1109"/>
          <w:jc w:val="center"/>
        </w:trPr>
        <w:tc>
          <w:tcPr>
            <w:tcW w:w="2947" w:type="dxa"/>
            <w:tcBorders>
              <w:top w:val="single" w:sz="4" w:space="0" w:color="auto"/>
              <w:left w:val="single" w:sz="4" w:space="0" w:color="auto"/>
              <w:bottom w:val="nil"/>
              <w:right w:val="nil"/>
            </w:tcBorders>
            <w:shd w:val="clear" w:color="auto" w:fill="FFFFFF"/>
            <w:vAlign w:val="bottom"/>
            <w:hideMark/>
          </w:tcPr>
          <w:p w14:paraId="6CCE9BBE" w14:textId="77777777" w:rsidR="00882E47" w:rsidRPr="0017023B" w:rsidRDefault="00882E47" w:rsidP="0017023B">
            <w:pPr>
              <w:pStyle w:val="a7"/>
              <w:shd w:val="clear" w:color="auto" w:fill="auto"/>
              <w:spacing w:line="276" w:lineRule="auto"/>
              <w:ind w:firstLine="709"/>
              <w:rPr>
                <w:color w:val="auto"/>
              </w:rPr>
            </w:pPr>
            <w:r w:rsidRPr="0017023B">
              <w:rPr>
                <w:color w:val="auto"/>
              </w:rPr>
              <w:t>Наименование разделов в профессионального модуля (ПМ), междисциплинарных курсов (МДК) и тем.</w:t>
            </w:r>
          </w:p>
        </w:tc>
        <w:tc>
          <w:tcPr>
            <w:tcW w:w="10867" w:type="dxa"/>
            <w:gridSpan w:val="2"/>
            <w:tcBorders>
              <w:top w:val="single" w:sz="4" w:space="0" w:color="auto"/>
              <w:left w:val="single" w:sz="4" w:space="0" w:color="auto"/>
              <w:bottom w:val="nil"/>
              <w:right w:val="nil"/>
            </w:tcBorders>
            <w:shd w:val="clear" w:color="auto" w:fill="FFFFFF"/>
            <w:hideMark/>
          </w:tcPr>
          <w:p w14:paraId="4D39B2F2" w14:textId="77777777" w:rsidR="00882E47" w:rsidRPr="0017023B" w:rsidRDefault="00882E47" w:rsidP="0017023B">
            <w:pPr>
              <w:pStyle w:val="a7"/>
              <w:shd w:val="clear" w:color="auto" w:fill="auto"/>
              <w:spacing w:line="276" w:lineRule="auto"/>
              <w:ind w:firstLine="709"/>
              <w:rPr>
                <w:color w:val="auto"/>
              </w:rPr>
            </w:pPr>
            <w:r w:rsidRPr="0017023B">
              <w:rPr>
                <w:color w:val="auto"/>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003" w:type="dxa"/>
            <w:tcBorders>
              <w:top w:val="single" w:sz="4" w:space="0" w:color="auto"/>
              <w:left w:val="single" w:sz="4" w:space="0" w:color="auto"/>
              <w:bottom w:val="nil"/>
              <w:right w:val="single" w:sz="4" w:space="0" w:color="auto"/>
            </w:tcBorders>
            <w:shd w:val="clear" w:color="auto" w:fill="FFFFFF"/>
            <w:hideMark/>
          </w:tcPr>
          <w:p w14:paraId="3992CF8C" w14:textId="77777777" w:rsidR="00882E47" w:rsidRPr="0017023B" w:rsidRDefault="00882E47" w:rsidP="0017023B">
            <w:pPr>
              <w:pStyle w:val="a7"/>
              <w:shd w:val="clear" w:color="auto" w:fill="auto"/>
              <w:spacing w:line="276" w:lineRule="auto"/>
              <w:ind w:firstLine="709"/>
              <w:rPr>
                <w:color w:val="auto"/>
              </w:rPr>
            </w:pPr>
            <w:r w:rsidRPr="0017023B">
              <w:rPr>
                <w:color w:val="auto"/>
              </w:rPr>
              <w:t>Объем</w:t>
            </w:r>
          </w:p>
          <w:p w14:paraId="5030FB56" w14:textId="77777777" w:rsidR="00882E47" w:rsidRPr="0017023B" w:rsidRDefault="00882E47" w:rsidP="0017023B">
            <w:pPr>
              <w:pStyle w:val="a7"/>
              <w:shd w:val="clear" w:color="auto" w:fill="auto"/>
              <w:spacing w:line="276" w:lineRule="auto"/>
              <w:ind w:firstLine="709"/>
              <w:rPr>
                <w:color w:val="auto"/>
              </w:rPr>
            </w:pPr>
            <w:r w:rsidRPr="0017023B">
              <w:rPr>
                <w:color w:val="auto"/>
              </w:rPr>
              <w:t>часов</w:t>
            </w:r>
          </w:p>
        </w:tc>
      </w:tr>
      <w:tr w:rsidR="0017023B" w:rsidRPr="0017023B" w14:paraId="24A9E3F5" w14:textId="77777777" w:rsidTr="00882E47">
        <w:trPr>
          <w:trHeight w:hRule="exact" w:val="288"/>
          <w:jc w:val="center"/>
        </w:trPr>
        <w:tc>
          <w:tcPr>
            <w:tcW w:w="13814" w:type="dxa"/>
            <w:gridSpan w:val="3"/>
            <w:tcBorders>
              <w:top w:val="single" w:sz="4" w:space="0" w:color="auto"/>
              <w:left w:val="single" w:sz="4" w:space="0" w:color="auto"/>
              <w:bottom w:val="nil"/>
              <w:right w:val="nil"/>
            </w:tcBorders>
            <w:shd w:val="clear" w:color="auto" w:fill="FFFFFF"/>
            <w:vAlign w:val="bottom"/>
            <w:hideMark/>
          </w:tcPr>
          <w:p w14:paraId="292D7F7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ПМ.02 «</w:t>
            </w:r>
            <w:r w:rsidRPr="0017023B">
              <w:rPr>
                <w:color w:val="auto"/>
              </w:rPr>
              <w:t>Производство, хранение и переработка продукции растениеводства в сельской усадьбе</w:t>
            </w:r>
            <w:r w:rsidRPr="0017023B">
              <w:rPr>
                <w:b/>
                <w:bCs/>
                <w:color w:val="auto"/>
              </w:rPr>
              <w:t>»</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517F88A4" w14:textId="6DFE4264" w:rsidR="00882E47" w:rsidRPr="0017023B" w:rsidRDefault="00833739" w:rsidP="0017023B">
            <w:pPr>
              <w:pStyle w:val="a7"/>
              <w:shd w:val="clear" w:color="auto" w:fill="auto"/>
              <w:spacing w:line="276" w:lineRule="auto"/>
              <w:ind w:firstLine="709"/>
              <w:rPr>
                <w:color w:val="auto"/>
              </w:rPr>
            </w:pPr>
            <w:r w:rsidRPr="0017023B">
              <w:rPr>
                <w:b/>
                <w:bCs/>
                <w:color w:val="auto"/>
              </w:rPr>
              <w:t>246</w:t>
            </w:r>
          </w:p>
        </w:tc>
      </w:tr>
      <w:tr w:rsidR="0017023B" w:rsidRPr="0017023B" w14:paraId="273FC607" w14:textId="77777777" w:rsidTr="00882E47">
        <w:trPr>
          <w:trHeight w:hRule="exact" w:val="1426"/>
          <w:jc w:val="center"/>
        </w:trPr>
        <w:tc>
          <w:tcPr>
            <w:tcW w:w="13814" w:type="dxa"/>
            <w:gridSpan w:val="3"/>
            <w:tcBorders>
              <w:top w:val="single" w:sz="4" w:space="0" w:color="auto"/>
              <w:left w:val="single" w:sz="4" w:space="0" w:color="auto"/>
              <w:bottom w:val="nil"/>
              <w:right w:val="nil"/>
            </w:tcBorders>
            <w:shd w:val="clear" w:color="auto" w:fill="FFFFFF"/>
            <w:hideMark/>
          </w:tcPr>
          <w:p w14:paraId="249AE27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02.01. Технологии производства продукции растениеводства в сельской усадьбе.</w:t>
            </w:r>
          </w:p>
        </w:tc>
        <w:tc>
          <w:tcPr>
            <w:tcW w:w="1003" w:type="dxa"/>
            <w:tcBorders>
              <w:top w:val="single" w:sz="4" w:space="0" w:color="auto"/>
              <w:left w:val="single" w:sz="4" w:space="0" w:color="auto"/>
              <w:bottom w:val="nil"/>
              <w:right w:val="single" w:sz="4" w:space="0" w:color="auto"/>
            </w:tcBorders>
            <w:shd w:val="clear" w:color="auto" w:fill="FFFFFF"/>
            <w:hideMark/>
          </w:tcPr>
          <w:p w14:paraId="64EE5BA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39</w:t>
            </w:r>
          </w:p>
        </w:tc>
      </w:tr>
      <w:tr w:rsidR="0017023B" w:rsidRPr="0017023B" w14:paraId="6685697E" w14:textId="77777777" w:rsidTr="00882E47">
        <w:trPr>
          <w:trHeight w:hRule="exact" w:val="528"/>
          <w:jc w:val="center"/>
        </w:trPr>
        <w:tc>
          <w:tcPr>
            <w:tcW w:w="2947" w:type="dxa"/>
            <w:vMerge w:val="restart"/>
            <w:tcBorders>
              <w:top w:val="single" w:sz="4" w:space="0" w:color="auto"/>
              <w:left w:val="single" w:sz="4" w:space="0" w:color="auto"/>
              <w:bottom w:val="single" w:sz="4" w:space="0" w:color="auto"/>
              <w:right w:val="nil"/>
            </w:tcBorders>
            <w:shd w:val="clear" w:color="auto" w:fill="FFFFFF"/>
            <w:hideMark/>
          </w:tcPr>
          <w:p w14:paraId="549CCDA3"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02.01.01.</w:t>
            </w:r>
          </w:p>
          <w:p w14:paraId="1E89D0EA" w14:textId="77777777" w:rsidR="00882E47" w:rsidRPr="0017023B" w:rsidRDefault="00882E47" w:rsidP="0017023B">
            <w:pPr>
              <w:pStyle w:val="a7"/>
              <w:shd w:val="clear" w:color="auto" w:fill="auto"/>
              <w:spacing w:line="276" w:lineRule="auto"/>
              <w:ind w:firstLine="709"/>
              <w:rPr>
                <w:color w:val="auto"/>
              </w:rPr>
            </w:pPr>
            <w:r w:rsidRPr="0017023B">
              <w:rPr>
                <w:color w:val="auto"/>
              </w:rPr>
              <w:t>Общие основные приемы выращивания овощных культур</w:t>
            </w:r>
          </w:p>
        </w:tc>
        <w:tc>
          <w:tcPr>
            <w:tcW w:w="10867" w:type="dxa"/>
            <w:gridSpan w:val="2"/>
            <w:tcBorders>
              <w:top w:val="single" w:sz="4" w:space="0" w:color="auto"/>
              <w:left w:val="single" w:sz="4" w:space="0" w:color="auto"/>
              <w:bottom w:val="nil"/>
              <w:right w:val="nil"/>
            </w:tcBorders>
            <w:shd w:val="clear" w:color="auto" w:fill="FFFFFF"/>
          </w:tcPr>
          <w:p w14:paraId="28206DA9" w14:textId="77777777" w:rsidR="00882E47" w:rsidRPr="0017023B" w:rsidRDefault="00882E47" w:rsidP="0017023B">
            <w:pPr>
              <w:spacing w:line="276" w:lineRule="auto"/>
              <w:ind w:firstLine="709"/>
              <w:rPr>
                <w:rFonts w:ascii="Times New Roman" w:hAnsi="Times New Roman" w:cs="Times New Roman"/>
                <w:color w:val="auto"/>
              </w:rPr>
            </w:pPr>
          </w:p>
        </w:tc>
        <w:tc>
          <w:tcPr>
            <w:tcW w:w="1003" w:type="dxa"/>
            <w:tcBorders>
              <w:top w:val="single" w:sz="4" w:space="0" w:color="auto"/>
              <w:left w:val="single" w:sz="4" w:space="0" w:color="auto"/>
              <w:bottom w:val="nil"/>
              <w:right w:val="single" w:sz="4" w:space="0" w:color="auto"/>
            </w:tcBorders>
            <w:shd w:val="clear" w:color="auto" w:fill="FFFFFF"/>
            <w:hideMark/>
          </w:tcPr>
          <w:p w14:paraId="7F1BBF43" w14:textId="77777777" w:rsidR="00882E47" w:rsidRPr="0017023B" w:rsidRDefault="00882E47" w:rsidP="0017023B">
            <w:pPr>
              <w:pStyle w:val="a7"/>
              <w:shd w:val="clear" w:color="auto" w:fill="auto"/>
              <w:spacing w:line="276" w:lineRule="auto"/>
              <w:ind w:firstLine="709"/>
              <w:rPr>
                <w:color w:val="auto"/>
              </w:rPr>
            </w:pPr>
            <w:r w:rsidRPr="0017023B">
              <w:rPr>
                <w:color w:val="auto"/>
              </w:rPr>
              <w:t>13</w:t>
            </w:r>
          </w:p>
        </w:tc>
      </w:tr>
      <w:tr w:rsidR="0017023B" w:rsidRPr="0017023B" w14:paraId="1DF6551E" w14:textId="77777777" w:rsidTr="00882E47">
        <w:trPr>
          <w:trHeight w:hRule="exact" w:val="1094"/>
          <w:jc w:val="center"/>
        </w:trPr>
        <w:tc>
          <w:tcPr>
            <w:tcW w:w="300" w:type="dxa"/>
            <w:vMerge/>
            <w:tcBorders>
              <w:top w:val="single" w:sz="4" w:space="0" w:color="auto"/>
              <w:left w:val="single" w:sz="4" w:space="0" w:color="auto"/>
              <w:bottom w:val="single" w:sz="4" w:space="0" w:color="auto"/>
              <w:right w:val="nil"/>
            </w:tcBorders>
            <w:vAlign w:val="center"/>
            <w:hideMark/>
          </w:tcPr>
          <w:p w14:paraId="272D063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0554B7C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315" w:type="dxa"/>
            <w:tcBorders>
              <w:top w:val="single" w:sz="4" w:space="0" w:color="auto"/>
              <w:left w:val="single" w:sz="4" w:space="0" w:color="auto"/>
              <w:bottom w:val="nil"/>
              <w:right w:val="nil"/>
            </w:tcBorders>
            <w:shd w:val="clear" w:color="auto" w:fill="FFFFFF"/>
            <w:vAlign w:val="bottom"/>
            <w:hideMark/>
          </w:tcPr>
          <w:p w14:paraId="1E1B7642" w14:textId="77777777" w:rsidR="00882E47" w:rsidRPr="0017023B" w:rsidRDefault="00882E47" w:rsidP="0017023B">
            <w:pPr>
              <w:pStyle w:val="a7"/>
              <w:shd w:val="clear" w:color="auto" w:fill="auto"/>
              <w:spacing w:line="276" w:lineRule="auto"/>
              <w:ind w:firstLine="709"/>
              <w:rPr>
                <w:color w:val="auto"/>
              </w:rPr>
            </w:pPr>
            <w:r w:rsidRPr="0017023B">
              <w:rPr>
                <w:color w:val="auto"/>
              </w:rPr>
              <w:t>Инструктаж по Т.Б.</w:t>
            </w:r>
          </w:p>
          <w:p w14:paraId="1E948C75" w14:textId="77777777" w:rsidR="00882E47" w:rsidRPr="0017023B" w:rsidRDefault="00882E47" w:rsidP="0017023B">
            <w:pPr>
              <w:pStyle w:val="a7"/>
              <w:shd w:val="clear" w:color="auto" w:fill="auto"/>
              <w:spacing w:line="276" w:lineRule="auto"/>
              <w:ind w:firstLine="709"/>
              <w:rPr>
                <w:color w:val="auto"/>
              </w:rPr>
            </w:pPr>
            <w:r w:rsidRPr="0017023B">
              <w:rPr>
                <w:color w:val="auto"/>
              </w:rPr>
              <w:t>Введение. Задачи предмета. Особенности растениеводства. Предмет, задачи отраслей растениеводства..</w:t>
            </w:r>
          </w:p>
          <w:p w14:paraId="43DD2D1C" w14:textId="77777777" w:rsidR="00882E47" w:rsidRPr="0017023B" w:rsidRDefault="00882E47" w:rsidP="0017023B">
            <w:pPr>
              <w:pStyle w:val="a7"/>
              <w:shd w:val="clear" w:color="auto" w:fill="auto"/>
              <w:spacing w:line="276" w:lineRule="auto"/>
              <w:ind w:firstLine="709"/>
              <w:rPr>
                <w:color w:val="auto"/>
              </w:rPr>
            </w:pPr>
            <w:r w:rsidRPr="0017023B">
              <w:rPr>
                <w:color w:val="auto"/>
              </w:rPr>
              <w:t>Особенности растениеводства</w:t>
            </w:r>
          </w:p>
        </w:tc>
        <w:tc>
          <w:tcPr>
            <w:tcW w:w="1003" w:type="dxa"/>
            <w:tcBorders>
              <w:top w:val="single" w:sz="4" w:space="0" w:color="auto"/>
              <w:left w:val="single" w:sz="4" w:space="0" w:color="auto"/>
              <w:bottom w:val="nil"/>
              <w:right w:val="single" w:sz="4" w:space="0" w:color="auto"/>
            </w:tcBorders>
            <w:shd w:val="clear" w:color="auto" w:fill="FFFFFF"/>
            <w:hideMark/>
          </w:tcPr>
          <w:p w14:paraId="1718656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053E1651" w14:textId="77777777" w:rsidTr="00882E47">
        <w:trPr>
          <w:trHeight w:hRule="exact" w:val="562"/>
          <w:jc w:val="center"/>
        </w:trPr>
        <w:tc>
          <w:tcPr>
            <w:tcW w:w="300" w:type="dxa"/>
            <w:vMerge/>
            <w:tcBorders>
              <w:top w:val="single" w:sz="4" w:space="0" w:color="auto"/>
              <w:left w:val="single" w:sz="4" w:space="0" w:color="auto"/>
              <w:bottom w:val="single" w:sz="4" w:space="0" w:color="auto"/>
              <w:right w:val="nil"/>
            </w:tcBorders>
            <w:vAlign w:val="center"/>
            <w:hideMark/>
          </w:tcPr>
          <w:p w14:paraId="0E2C24B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center"/>
            <w:hideMark/>
          </w:tcPr>
          <w:p w14:paraId="4E881DAC"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bottom"/>
            <w:hideMark/>
          </w:tcPr>
          <w:p w14:paraId="56E72FFE" w14:textId="77777777" w:rsidR="00882E47" w:rsidRPr="0017023B" w:rsidRDefault="00882E47" w:rsidP="0017023B">
            <w:pPr>
              <w:pStyle w:val="a7"/>
              <w:shd w:val="clear" w:color="auto" w:fill="auto"/>
              <w:spacing w:line="276" w:lineRule="auto"/>
              <w:ind w:firstLine="709"/>
              <w:rPr>
                <w:color w:val="auto"/>
              </w:rPr>
            </w:pPr>
            <w:r w:rsidRPr="0017023B">
              <w:rPr>
                <w:color w:val="auto"/>
              </w:rPr>
              <w:t>Ботаническая классификация овощных растений. Принцип деления овощей на семейства. Основные семейства овощных</w:t>
            </w:r>
            <w:r w:rsidRPr="0017023B">
              <w:rPr>
                <w:b/>
                <w:bCs/>
                <w:color w:val="auto"/>
              </w:rPr>
              <w:t xml:space="preserve">. </w:t>
            </w:r>
            <w:r w:rsidRPr="0017023B">
              <w:rPr>
                <w:color w:val="auto"/>
              </w:rPr>
              <w:t>Принадлежность овощей к различным ботаническим семействам.</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7E28FB5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6ADEDAFA" w14:textId="77777777" w:rsidTr="00882E47">
        <w:trPr>
          <w:trHeight w:hRule="exact" w:val="514"/>
          <w:jc w:val="center"/>
        </w:trPr>
        <w:tc>
          <w:tcPr>
            <w:tcW w:w="300" w:type="dxa"/>
            <w:vMerge/>
            <w:tcBorders>
              <w:top w:val="single" w:sz="4" w:space="0" w:color="auto"/>
              <w:left w:val="single" w:sz="4" w:space="0" w:color="auto"/>
              <w:bottom w:val="single" w:sz="4" w:space="0" w:color="auto"/>
              <w:right w:val="nil"/>
            </w:tcBorders>
            <w:vAlign w:val="center"/>
            <w:hideMark/>
          </w:tcPr>
          <w:p w14:paraId="39EAC46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7E7E100A"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15" w:type="dxa"/>
            <w:tcBorders>
              <w:top w:val="single" w:sz="4" w:space="0" w:color="auto"/>
              <w:left w:val="single" w:sz="4" w:space="0" w:color="auto"/>
              <w:bottom w:val="nil"/>
              <w:right w:val="nil"/>
            </w:tcBorders>
            <w:shd w:val="clear" w:color="auto" w:fill="FFFFFF"/>
            <w:hideMark/>
          </w:tcPr>
          <w:p w14:paraId="453A414D" w14:textId="77777777" w:rsidR="00882E47" w:rsidRPr="0017023B" w:rsidRDefault="00882E47" w:rsidP="0017023B">
            <w:pPr>
              <w:pStyle w:val="a7"/>
              <w:shd w:val="clear" w:color="auto" w:fill="auto"/>
              <w:spacing w:line="276" w:lineRule="auto"/>
              <w:ind w:firstLine="709"/>
              <w:rPr>
                <w:color w:val="auto"/>
              </w:rPr>
            </w:pPr>
            <w:r w:rsidRPr="0017023B">
              <w:rPr>
                <w:color w:val="auto"/>
              </w:rPr>
              <w:t>Биологические особенности овощных культур.Отношение овощных растений к: теплу, свету, влаге, элементам питания</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66E7EF9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74E4188" w14:textId="77777777" w:rsidTr="00882E47">
        <w:trPr>
          <w:trHeight w:hRule="exact" w:val="538"/>
          <w:jc w:val="center"/>
        </w:trPr>
        <w:tc>
          <w:tcPr>
            <w:tcW w:w="300" w:type="dxa"/>
            <w:vMerge/>
            <w:tcBorders>
              <w:top w:val="single" w:sz="4" w:space="0" w:color="auto"/>
              <w:left w:val="single" w:sz="4" w:space="0" w:color="auto"/>
              <w:bottom w:val="single" w:sz="4" w:space="0" w:color="auto"/>
              <w:right w:val="nil"/>
            </w:tcBorders>
            <w:vAlign w:val="center"/>
            <w:hideMark/>
          </w:tcPr>
          <w:p w14:paraId="02839D5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0E37B11B"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15" w:type="dxa"/>
            <w:tcBorders>
              <w:top w:val="single" w:sz="4" w:space="0" w:color="auto"/>
              <w:left w:val="single" w:sz="4" w:space="0" w:color="auto"/>
              <w:bottom w:val="nil"/>
              <w:right w:val="nil"/>
            </w:tcBorders>
            <w:shd w:val="clear" w:color="auto" w:fill="FFFFFF"/>
            <w:vAlign w:val="bottom"/>
            <w:hideMark/>
          </w:tcPr>
          <w:p w14:paraId="09920985" w14:textId="77777777" w:rsidR="00882E47" w:rsidRPr="0017023B" w:rsidRDefault="00882E47" w:rsidP="0017023B">
            <w:pPr>
              <w:pStyle w:val="a7"/>
              <w:shd w:val="clear" w:color="auto" w:fill="auto"/>
              <w:spacing w:line="276" w:lineRule="auto"/>
              <w:ind w:firstLine="709"/>
              <w:rPr>
                <w:color w:val="auto"/>
              </w:rPr>
            </w:pPr>
            <w:r w:rsidRPr="0017023B">
              <w:rPr>
                <w:color w:val="auto"/>
              </w:rPr>
              <w:t>Размножение овощных культур. Сортовые и посевные качества семян. Предпосевная подготовка семян.</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4283D9F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91A918D" w14:textId="77777777" w:rsidTr="00882E47">
        <w:trPr>
          <w:trHeight w:hRule="exact" w:val="518"/>
          <w:jc w:val="center"/>
        </w:trPr>
        <w:tc>
          <w:tcPr>
            <w:tcW w:w="300" w:type="dxa"/>
            <w:vMerge/>
            <w:tcBorders>
              <w:top w:val="single" w:sz="4" w:space="0" w:color="auto"/>
              <w:left w:val="single" w:sz="4" w:space="0" w:color="auto"/>
              <w:bottom w:val="single" w:sz="4" w:space="0" w:color="auto"/>
              <w:right w:val="nil"/>
            </w:tcBorders>
            <w:vAlign w:val="center"/>
            <w:hideMark/>
          </w:tcPr>
          <w:p w14:paraId="7034E5F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3866C2E5"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15" w:type="dxa"/>
            <w:tcBorders>
              <w:top w:val="single" w:sz="4" w:space="0" w:color="auto"/>
              <w:left w:val="single" w:sz="4" w:space="0" w:color="auto"/>
              <w:bottom w:val="nil"/>
              <w:right w:val="nil"/>
            </w:tcBorders>
            <w:shd w:val="clear" w:color="auto" w:fill="FFFFFF"/>
            <w:vAlign w:val="bottom"/>
            <w:hideMark/>
          </w:tcPr>
          <w:p w14:paraId="594F8B67" w14:textId="77777777" w:rsidR="00882E47" w:rsidRPr="0017023B" w:rsidRDefault="00882E47" w:rsidP="0017023B">
            <w:pPr>
              <w:pStyle w:val="a7"/>
              <w:shd w:val="clear" w:color="auto" w:fill="auto"/>
              <w:spacing w:line="276" w:lineRule="auto"/>
              <w:ind w:firstLine="709"/>
              <w:rPr>
                <w:color w:val="auto"/>
              </w:rPr>
            </w:pPr>
            <w:r w:rsidRPr="0017023B">
              <w:rPr>
                <w:color w:val="auto"/>
              </w:rPr>
              <w:t>Рассадный метод выращивания овощей. Сроки и способы посева семян на рассаду. Пикировка. Уход за рассадой.</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5BA3E1C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6752B5C" w14:textId="77777777" w:rsidTr="00882E47">
        <w:trPr>
          <w:trHeight w:hRule="exact" w:val="514"/>
          <w:jc w:val="center"/>
        </w:trPr>
        <w:tc>
          <w:tcPr>
            <w:tcW w:w="300" w:type="dxa"/>
            <w:vMerge/>
            <w:tcBorders>
              <w:top w:val="single" w:sz="4" w:space="0" w:color="auto"/>
              <w:left w:val="single" w:sz="4" w:space="0" w:color="auto"/>
              <w:bottom w:val="single" w:sz="4" w:space="0" w:color="auto"/>
              <w:right w:val="nil"/>
            </w:tcBorders>
            <w:vAlign w:val="center"/>
            <w:hideMark/>
          </w:tcPr>
          <w:p w14:paraId="4B4E8F6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center"/>
            <w:hideMark/>
          </w:tcPr>
          <w:p w14:paraId="1FE08A09"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15" w:type="dxa"/>
            <w:tcBorders>
              <w:top w:val="single" w:sz="4" w:space="0" w:color="auto"/>
              <w:left w:val="single" w:sz="4" w:space="0" w:color="auto"/>
              <w:bottom w:val="nil"/>
              <w:right w:val="nil"/>
            </w:tcBorders>
            <w:shd w:val="clear" w:color="auto" w:fill="FFFFFF"/>
            <w:vAlign w:val="bottom"/>
            <w:hideMark/>
          </w:tcPr>
          <w:p w14:paraId="041C3B6A" w14:textId="77777777" w:rsidR="00882E47" w:rsidRPr="0017023B" w:rsidRDefault="00882E47" w:rsidP="0017023B">
            <w:pPr>
              <w:pStyle w:val="a7"/>
              <w:shd w:val="clear" w:color="auto" w:fill="auto"/>
              <w:spacing w:line="276" w:lineRule="auto"/>
              <w:ind w:firstLine="709"/>
              <w:rPr>
                <w:color w:val="auto"/>
              </w:rPr>
            </w:pPr>
            <w:r w:rsidRPr="0017023B">
              <w:rPr>
                <w:color w:val="auto"/>
              </w:rPr>
              <w:t>Общие технологические приёмы выращивания овощных культур. Обработка почвы. Сроки высадки в грунт. Уход в открытом грунте</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4A1FF13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6861C3A" w14:textId="77777777" w:rsidTr="00882E47">
        <w:trPr>
          <w:trHeight w:hRule="exact" w:val="288"/>
          <w:jc w:val="center"/>
        </w:trPr>
        <w:tc>
          <w:tcPr>
            <w:tcW w:w="300" w:type="dxa"/>
            <w:vMerge/>
            <w:tcBorders>
              <w:top w:val="single" w:sz="4" w:space="0" w:color="auto"/>
              <w:left w:val="single" w:sz="4" w:space="0" w:color="auto"/>
              <w:bottom w:val="single" w:sz="4" w:space="0" w:color="auto"/>
              <w:right w:val="nil"/>
            </w:tcBorders>
            <w:vAlign w:val="center"/>
            <w:hideMark/>
          </w:tcPr>
          <w:p w14:paraId="180D4F9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51B37EFE"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15" w:type="dxa"/>
            <w:tcBorders>
              <w:top w:val="single" w:sz="4" w:space="0" w:color="auto"/>
              <w:left w:val="single" w:sz="4" w:space="0" w:color="auto"/>
              <w:bottom w:val="nil"/>
              <w:right w:val="nil"/>
            </w:tcBorders>
            <w:shd w:val="clear" w:color="auto" w:fill="FFFFFF"/>
            <w:hideMark/>
          </w:tcPr>
          <w:p w14:paraId="6E1BAB04" w14:textId="77777777" w:rsidR="00882E47" w:rsidRPr="0017023B" w:rsidRDefault="00882E47" w:rsidP="0017023B">
            <w:pPr>
              <w:pStyle w:val="a7"/>
              <w:shd w:val="clear" w:color="auto" w:fill="auto"/>
              <w:spacing w:line="276" w:lineRule="auto"/>
              <w:ind w:firstLine="709"/>
              <w:rPr>
                <w:color w:val="auto"/>
              </w:rPr>
            </w:pPr>
            <w:r w:rsidRPr="0017023B">
              <w:rPr>
                <w:color w:val="auto"/>
              </w:rPr>
              <w:t>Севообороты овощных культур. Оценка предшественников. Варианты севооборотов</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367CA301"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1B129E7" w14:textId="77777777" w:rsidTr="00882E47">
        <w:trPr>
          <w:trHeight w:hRule="exact" w:val="298"/>
          <w:jc w:val="center"/>
        </w:trPr>
        <w:tc>
          <w:tcPr>
            <w:tcW w:w="300" w:type="dxa"/>
            <w:vMerge/>
            <w:tcBorders>
              <w:top w:val="single" w:sz="4" w:space="0" w:color="auto"/>
              <w:left w:val="single" w:sz="4" w:space="0" w:color="auto"/>
              <w:bottom w:val="single" w:sz="4" w:space="0" w:color="auto"/>
              <w:right w:val="nil"/>
            </w:tcBorders>
            <w:vAlign w:val="center"/>
            <w:hideMark/>
          </w:tcPr>
          <w:p w14:paraId="41F5C61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single" w:sz="4" w:space="0" w:color="auto"/>
              <w:right w:val="nil"/>
            </w:tcBorders>
            <w:shd w:val="clear" w:color="auto" w:fill="FFFFFF"/>
          </w:tcPr>
          <w:p w14:paraId="0CBE6011"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single" w:sz="4" w:space="0" w:color="auto"/>
              <w:right w:val="nil"/>
            </w:tcBorders>
            <w:shd w:val="clear" w:color="auto" w:fill="FFFFFF"/>
            <w:vAlign w:val="bottom"/>
            <w:hideMark/>
          </w:tcPr>
          <w:p w14:paraId="7E78269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26E6F50"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bl>
    <w:p w14:paraId="44A15497"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552"/>
        <w:gridCol w:w="10315"/>
        <w:gridCol w:w="1003"/>
      </w:tblGrid>
      <w:tr w:rsidR="0017023B" w:rsidRPr="0017023B" w14:paraId="612ECFCD" w14:textId="77777777" w:rsidTr="00882E47">
        <w:trPr>
          <w:trHeight w:hRule="exact" w:val="307"/>
          <w:jc w:val="center"/>
        </w:trPr>
        <w:tc>
          <w:tcPr>
            <w:tcW w:w="2947" w:type="dxa"/>
            <w:vMerge w:val="restart"/>
            <w:tcBorders>
              <w:top w:val="nil"/>
              <w:left w:val="single" w:sz="4" w:space="0" w:color="auto"/>
              <w:bottom w:val="nil"/>
              <w:right w:val="nil"/>
            </w:tcBorders>
            <w:shd w:val="clear" w:color="auto" w:fill="FFFFFF"/>
          </w:tcPr>
          <w:p w14:paraId="7C36FE3E" w14:textId="77777777" w:rsidR="00882E47" w:rsidRPr="0017023B" w:rsidRDefault="00882E47" w:rsidP="0017023B">
            <w:pPr>
              <w:spacing w:line="276" w:lineRule="auto"/>
              <w:ind w:firstLine="709"/>
              <w:rPr>
                <w:rFonts w:ascii="Times New Roman" w:hAnsi="Times New Roman" w:cs="Times New Roman"/>
                <w:color w:val="auto"/>
              </w:rPr>
            </w:pPr>
          </w:p>
        </w:tc>
        <w:tc>
          <w:tcPr>
            <w:tcW w:w="552" w:type="dxa"/>
            <w:tcBorders>
              <w:top w:val="nil"/>
              <w:left w:val="single" w:sz="4" w:space="0" w:color="auto"/>
              <w:bottom w:val="nil"/>
              <w:right w:val="nil"/>
            </w:tcBorders>
            <w:shd w:val="clear" w:color="auto" w:fill="FFFFFF"/>
            <w:vAlign w:val="bottom"/>
            <w:hideMark/>
          </w:tcPr>
          <w:p w14:paraId="64C4851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nil"/>
              <w:left w:val="single" w:sz="4" w:space="0" w:color="auto"/>
              <w:bottom w:val="nil"/>
              <w:right w:val="nil"/>
            </w:tcBorders>
            <w:shd w:val="clear" w:color="auto" w:fill="FFFFFF"/>
            <w:vAlign w:val="bottom"/>
            <w:hideMark/>
          </w:tcPr>
          <w:p w14:paraId="62337549" w14:textId="77777777" w:rsidR="00882E47" w:rsidRPr="0017023B" w:rsidRDefault="00882E47" w:rsidP="0017023B">
            <w:pPr>
              <w:pStyle w:val="a7"/>
              <w:shd w:val="clear" w:color="auto" w:fill="auto"/>
              <w:spacing w:line="276" w:lineRule="auto"/>
              <w:ind w:firstLine="709"/>
              <w:rPr>
                <w:color w:val="auto"/>
              </w:rPr>
            </w:pPr>
            <w:r w:rsidRPr="0017023B">
              <w:rPr>
                <w:color w:val="auto"/>
              </w:rPr>
              <w:t>Типы почв и их производственная характеритика.</w:t>
            </w:r>
          </w:p>
        </w:tc>
        <w:tc>
          <w:tcPr>
            <w:tcW w:w="1003" w:type="dxa"/>
            <w:tcBorders>
              <w:top w:val="nil"/>
              <w:left w:val="single" w:sz="4" w:space="0" w:color="auto"/>
              <w:bottom w:val="nil"/>
              <w:right w:val="single" w:sz="4" w:space="0" w:color="auto"/>
            </w:tcBorders>
            <w:shd w:val="clear" w:color="auto" w:fill="FFFFFF"/>
            <w:vAlign w:val="bottom"/>
            <w:hideMark/>
          </w:tcPr>
          <w:p w14:paraId="6B2763DC"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r>
      <w:tr w:rsidR="0017023B" w:rsidRPr="0017023B" w14:paraId="44D26E1B" w14:textId="77777777" w:rsidTr="00882E47">
        <w:trPr>
          <w:trHeight w:hRule="exact" w:val="288"/>
          <w:jc w:val="center"/>
        </w:trPr>
        <w:tc>
          <w:tcPr>
            <w:tcW w:w="2947" w:type="dxa"/>
            <w:vMerge/>
            <w:tcBorders>
              <w:top w:val="nil"/>
              <w:left w:val="single" w:sz="4" w:space="0" w:color="auto"/>
              <w:bottom w:val="nil"/>
              <w:right w:val="nil"/>
            </w:tcBorders>
            <w:vAlign w:val="center"/>
            <w:hideMark/>
          </w:tcPr>
          <w:p w14:paraId="5BE6E66E" w14:textId="77777777" w:rsidR="00882E47" w:rsidRPr="0017023B" w:rsidRDefault="00882E47" w:rsidP="0017023B">
            <w:pPr>
              <w:spacing w:line="276" w:lineRule="auto"/>
              <w:ind w:firstLine="709"/>
              <w:rPr>
                <w:rFonts w:ascii="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4422E693"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bottom"/>
            <w:hideMark/>
          </w:tcPr>
          <w:p w14:paraId="09F45C5D" w14:textId="77777777" w:rsidR="00882E47" w:rsidRPr="0017023B" w:rsidRDefault="00882E47" w:rsidP="0017023B">
            <w:pPr>
              <w:pStyle w:val="a7"/>
              <w:shd w:val="clear" w:color="auto" w:fill="auto"/>
              <w:spacing w:line="276" w:lineRule="auto"/>
              <w:ind w:firstLine="709"/>
              <w:rPr>
                <w:color w:val="auto"/>
              </w:rPr>
            </w:pPr>
            <w:r w:rsidRPr="0017023B">
              <w:rPr>
                <w:color w:val="auto"/>
              </w:rPr>
              <w:t>Основные факторы, влияющие на растение.</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7E880FC8"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r>
      <w:tr w:rsidR="0017023B" w:rsidRPr="0017023B" w14:paraId="49840E3D" w14:textId="77777777" w:rsidTr="00882E47">
        <w:trPr>
          <w:trHeight w:hRule="exact" w:val="283"/>
          <w:jc w:val="center"/>
        </w:trPr>
        <w:tc>
          <w:tcPr>
            <w:tcW w:w="2947" w:type="dxa"/>
            <w:vMerge/>
            <w:tcBorders>
              <w:top w:val="nil"/>
              <w:left w:val="single" w:sz="4" w:space="0" w:color="auto"/>
              <w:bottom w:val="nil"/>
              <w:right w:val="nil"/>
            </w:tcBorders>
            <w:vAlign w:val="center"/>
            <w:hideMark/>
          </w:tcPr>
          <w:p w14:paraId="57D6E4CA" w14:textId="77777777" w:rsidR="00882E47" w:rsidRPr="0017023B" w:rsidRDefault="00882E47" w:rsidP="0017023B">
            <w:pPr>
              <w:spacing w:line="276" w:lineRule="auto"/>
              <w:ind w:firstLine="709"/>
              <w:rPr>
                <w:rFonts w:ascii="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tcPr>
          <w:p w14:paraId="6A13F132"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vAlign w:val="bottom"/>
            <w:hideMark/>
          </w:tcPr>
          <w:p w14:paraId="1A1906E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4D296E94"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r>
      <w:tr w:rsidR="0017023B" w:rsidRPr="0017023B" w14:paraId="5DD396BB" w14:textId="77777777" w:rsidTr="00882E47">
        <w:trPr>
          <w:trHeight w:hRule="exact" w:val="288"/>
          <w:jc w:val="center"/>
        </w:trPr>
        <w:tc>
          <w:tcPr>
            <w:tcW w:w="2947" w:type="dxa"/>
            <w:vMerge/>
            <w:tcBorders>
              <w:top w:val="nil"/>
              <w:left w:val="single" w:sz="4" w:space="0" w:color="auto"/>
              <w:bottom w:val="nil"/>
              <w:right w:val="nil"/>
            </w:tcBorders>
            <w:vAlign w:val="center"/>
            <w:hideMark/>
          </w:tcPr>
          <w:p w14:paraId="6A231845" w14:textId="77777777" w:rsidR="00882E47" w:rsidRPr="0017023B" w:rsidRDefault="00882E47" w:rsidP="0017023B">
            <w:pPr>
              <w:spacing w:line="276" w:lineRule="auto"/>
              <w:ind w:firstLine="709"/>
              <w:rPr>
                <w:rFonts w:ascii="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5F66EE4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center"/>
            <w:hideMark/>
          </w:tcPr>
          <w:p w14:paraId="0AD0D4A5"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 ресурсу.</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087A7B2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2D0F9FC7" w14:textId="77777777" w:rsidTr="00882E47">
        <w:trPr>
          <w:trHeight w:hRule="exact" w:val="288"/>
          <w:jc w:val="center"/>
        </w:trPr>
        <w:tc>
          <w:tcPr>
            <w:tcW w:w="2947" w:type="dxa"/>
            <w:vMerge/>
            <w:tcBorders>
              <w:top w:val="nil"/>
              <w:left w:val="single" w:sz="4" w:space="0" w:color="auto"/>
              <w:bottom w:val="nil"/>
              <w:right w:val="nil"/>
            </w:tcBorders>
            <w:vAlign w:val="center"/>
            <w:hideMark/>
          </w:tcPr>
          <w:p w14:paraId="194A5EAD" w14:textId="77777777" w:rsidR="00882E47" w:rsidRPr="0017023B" w:rsidRDefault="00882E47" w:rsidP="0017023B">
            <w:pPr>
              <w:spacing w:line="276" w:lineRule="auto"/>
              <w:ind w:firstLine="709"/>
              <w:rPr>
                <w:rFonts w:ascii="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551EC50C"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center"/>
            <w:hideMark/>
          </w:tcPr>
          <w:p w14:paraId="187A5207"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глоссария по теме: «Общие технологические приёмы выращивания овощных культур».</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27A982E7"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4F6B4422" w14:textId="77777777" w:rsidTr="00882E47">
        <w:trPr>
          <w:trHeight w:hRule="exact" w:val="523"/>
          <w:jc w:val="center"/>
        </w:trPr>
        <w:tc>
          <w:tcPr>
            <w:tcW w:w="2947" w:type="dxa"/>
            <w:vMerge w:val="restart"/>
            <w:tcBorders>
              <w:top w:val="single" w:sz="4" w:space="0" w:color="auto"/>
              <w:left w:val="single" w:sz="4" w:space="0" w:color="auto"/>
              <w:bottom w:val="nil"/>
              <w:right w:val="nil"/>
            </w:tcBorders>
            <w:shd w:val="clear" w:color="auto" w:fill="FFFFFF"/>
            <w:hideMark/>
          </w:tcPr>
          <w:p w14:paraId="4B715030"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02.01.02. Технология возделывания овощей в открытом грунте.</w:t>
            </w:r>
          </w:p>
        </w:tc>
        <w:tc>
          <w:tcPr>
            <w:tcW w:w="552" w:type="dxa"/>
            <w:tcBorders>
              <w:top w:val="single" w:sz="4" w:space="0" w:color="auto"/>
              <w:left w:val="single" w:sz="4" w:space="0" w:color="auto"/>
              <w:bottom w:val="nil"/>
              <w:right w:val="nil"/>
            </w:tcBorders>
            <w:shd w:val="clear" w:color="auto" w:fill="FFFFFF"/>
          </w:tcPr>
          <w:p w14:paraId="551E126F"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tcPr>
          <w:p w14:paraId="7DB613B9" w14:textId="77777777" w:rsidR="00882E47" w:rsidRPr="0017023B" w:rsidRDefault="00882E47" w:rsidP="0017023B">
            <w:pPr>
              <w:spacing w:line="276" w:lineRule="auto"/>
              <w:ind w:firstLine="709"/>
              <w:rPr>
                <w:rFonts w:ascii="Times New Roman" w:hAnsi="Times New Roman" w:cs="Times New Roman"/>
                <w:color w:val="auto"/>
              </w:rPr>
            </w:pP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4D1F9385"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r>
      <w:tr w:rsidR="0017023B" w:rsidRPr="0017023B" w14:paraId="7F412AE9" w14:textId="77777777" w:rsidTr="00882E47">
        <w:trPr>
          <w:trHeight w:hRule="exact" w:val="523"/>
          <w:jc w:val="center"/>
        </w:trPr>
        <w:tc>
          <w:tcPr>
            <w:tcW w:w="2947" w:type="dxa"/>
            <w:vMerge/>
            <w:tcBorders>
              <w:top w:val="single" w:sz="4" w:space="0" w:color="auto"/>
              <w:left w:val="single" w:sz="4" w:space="0" w:color="auto"/>
              <w:bottom w:val="nil"/>
              <w:right w:val="nil"/>
            </w:tcBorders>
            <w:vAlign w:val="center"/>
            <w:hideMark/>
          </w:tcPr>
          <w:p w14:paraId="6121BEF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center"/>
            <w:hideMark/>
          </w:tcPr>
          <w:p w14:paraId="66A8ECA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bottom"/>
            <w:hideMark/>
          </w:tcPr>
          <w:p w14:paraId="798C2027" w14:textId="77777777" w:rsidR="00882E47" w:rsidRPr="0017023B" w:rsidRDefault="00882E47" w:rsidP="0017023B">
            <w:pPr>
              <w:pStyle w:val="a7"/>
              <w:shd w:val="clear" w:color="auto" w:fill="auto"/>
              <w:spacing w:line="276" w:lineRule="auto"/>
              <w:ind w:firstLine="709"/>
              <w:rPr>
                <w:color w:val="auto"/>
              </w:rPr>
            </w:pPr>
            <w:r w:rsidRPr="0017023B">
              <w:rPr>
                <w:color w:val="auto"/>
              </w:rPr>
              <w:t>Овощные культуры капустной группы. Представители капусты. Сорта и их характеристики. Рассада. Сроки посева и сроки высадки в грунт</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0FBA75AD"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7BA2F70" w14:textId="77777777" w:rsidTr="00882E47">
        <w:trPr>
          <w:trHeight w:hRule="exact" w:val="288"/>
          <w:jc w:val="center"/>
        </w:trPr>
        <w:tc>
          <w:tcPr>
            <w:tcW w:w="2947" w:type="dxa"/>
            <w:vMerge/>
            <w:tcBorders>
              <w:top w:val="single" w:sz="4" w:space="0" w:color="auto"/>
              <w:left w:val="single" w:sz="4" w:space="0" w:color="auto"/>
              <w:bottom w:val="nil"/>
              <w:right w:val="nil"/>
            </w:tcBorders>
            <w:vAlign w:val="center"/>
            <w:hideMark/>
          </w:tcPr>
          <w:p w14:paraId="02182E4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74B3F03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center"/>
            <w:hideMark/>
          </w:tcPr>
          <w:p w14:paraId="361293EC" w14:textId="77777777" w:rsidR="00882E47" w:rsidRPr="0017023B" w:rsidRDefault="00882E47" w:rsidP="0017023B">
            <w:pPr>
              <w:pStyle w:val="a7"/>
              <w:shd w:val="clear" w:color="auto" w:fill="auto"/>
              <w:spacing w:line="276" w:lineRule="auto"/>
              <w:ind w:firstLine="709"/>
              <w:rPr>
                <w:color w:val="auto"/>
              </w:rPr>
            </w:pPr>
            <w:r w:rsidRPr="0017023B">
              <w:rPr>
                <w:color w:val="auto"/>
              </w:rPr>
              <w:t>Корнеплодные овощные культуры. Морковь, свекла, редис - характеристика и технология возделывания.</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01C1828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53256915" w14:textId="77777777" w:rsidTr="00882E47">
        <w:trPr>
          <w:trHeight w:hRule="exact" w:val="283"/>
          <w:jc w:val="center"/>
        </w:trPr>
        <w:tc>
          <w:tcPr>
            <w:tcW w:w="2947" w:type="dxa"/>
            <w:vMerge/>
            <w:tcBorders>
              <w:top w:val="single" w:sz="4" w:space="0" w:color="auto"/>
              <w:left w:val="single" w:sz="4" w:space="0" w:color="auto"/>
              <w:bottom w:val="nil"/>
              <w:right w:val="nil"/>
            </w:tcBorders>
            <w:vAlign w:val="center"/>
            <w:hideMark/>
          </w:tcPr>
          <w:p w14:paraId="3CBAE23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688417A3"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15" w:type="dxa"/>
            <w:tcBorders>
              <w:top w:val="single" w:sz="4" w:space="0" w:color="auto"/>
              <w:left w:val="single" w:sz="4" w:space="0" w:color="auto"/>
              <w:bottom w:val="nil"/>
              <w:right w:val="nil"/>
            </w:tcBorders>
            <w:shd w:val="clear" w:color="auto" w:fill="FFFFFF"/>
            <w:vAlign w:val="bottom"/>
            <w:hideMark/>
          </w:tcPr>
          <w:p w14:paraId="2E8BBE01" w14:textId="77777777" w:rsidR="00882E47" w:rsidRPr="0017023B" w:rsidRDefault="00882E47" w:rsidP="0017023B">
            <w:pPr>
              <w:pStyle w:val="a7"/>
              <w:shd w:val="clear" w:color="auto" w:fill="auto"/>
              <w:spacing w:line="276" w:lineRule="auto"/>
              <w:ind w:firstLine="709"/>
              <w:rPr>
                <w:color w:val="auto"/>
              </w:rPr>
            </w:pPr>
            <w:r w:rsidRPr="0017023B">
              <w:rPr>
                <w:color w:val="auto"/>
              </w:rPr>
              <w:t>Бобовые овощные культуры. Пищевое значение. Агротехника гороха, фасоли, бобов.</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4204F48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653DBEDF" w14:textId="77777777" w:rsidTr="00882E47">
        <w:trPr>
          <w:trHeight w:hRule="exact" w:val="518"/>
          <w:jc w:val="center"/>
        </w:trPr>
        <w:tc>
          <w:tcPr>
            <w:tcW w:w="2947" w:type="dxa"/>
            <w:vMerge/>
            <w:tcBorders>
              <w:top w:val="single" w:sz="4" w:space="0" w:color="auto"/>
              <w:left w:val="single" w:sz="4" w:space="0" w:color="auto"/>
              <w:bottom w:val="nil"/>
              <w:right w:val="nil"/>
            </w:tcBorders>
            <w:vAlign w:val="center"/>
            <w:hideMark/>
          </w:tcPr>
          <w:p w14:paraId="5D3D318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0FA10AC4"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15" w:type="dxa"/>
            <w:tcBorders>
              <w:top w:val="single" w:sz="4" w:space="0" w:color="auto"/>
              <w:left w:val="single" w:sz="4" w:space="0" w:color="auto"/>
              <w:bottom w:val="nil"/>
              <w:right w:val="nil"/>
            </w:tcBorders>
            <w:shd w:val="clear" w:color="auto" w:fill="FFFFFF"/>
            <w:vAlign w:val="bottom"/>
            <w:hideMark/>
          </w:tcPr>
          <w:p w14:paraId="3026C012" w14:textId="77777777" w:rsidR="00882E47" w:rsidRPr="0017023B" w:rsidRDefault="00882E47" w:rsidP="0017023B">
            <w:pPr>
              <w:pStyle w:val="a7"/>
              <w:shd w:val="clear" w:color="auto" w:fill="auto"/>
              <w:spacing w:line="276" w:lineRule="auto"/>
              <w:ind w:firstLine="709"/>
              <w:rPr>
                <w:color w:val="auto"/>
              </w:rPr>
            </w:pPr>
            <w:r w:rsidRPr="0017023B">
              <w:rPr>
                <w:color w:val="auto"/>
              </w:rPr>
              <w:t>Луковые овощные культуры. Выращивание лука на севок из чернушки. Сорта. Выращивание лука-репки из севка. Многолетние луки.</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59A3353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052D5DFF" w14:textId="77777777" w:rsidTr="00882E47">
        <w:trPr>
          <w:trHeight w:hRule="exact" w:val="283"/>
          <w:jc w:val="center"/>
        </w:trPr>
        <w:tc>
          <w:tcPr>
            <w:tcW w:w="2947" w:type="dxa"/>
            <w:vMerge/>
            <w:tcBorders>
              <w:top w:val="single" w:sz="4" w:space="0" w:color="auto"/>
              <w:left w:val="single" w:sz="4" w:space="0" w:color="auto"/>
              <w:bottom w:val="nil"/>
              <w:right w:val="nil"/>
            </w:tcBorders>
            <w:vAlign w:val="center"/>
            <w:hideMark/>
          </w:tcPr>
          <w:p w14:paraId="0CD051D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2EDFB2D7"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15" w:type="dxa"/>
            <w:tcBorders>
              <w:top w:val="single" w:sz="4" w:space="0" w:color="auto"/>
              <w:left w:val="single" w:sz="4" w:space="0" w:color="auto"/>
              <w:bottom w:val="nil"/>
              <w:right w:val="nil"/>
            </w:tcBorders>
            <w:shd w:val="clear" w:color="auto" w:fill="FFFFFF"/>
            <w:vAlign w:val="bottom"/>
            <w:hideMark/>
          </w:tcPr>
          <w:p w14:paraId="56DCBBDE"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возделывания чеснока. Морфология. Биология. Агротехника.</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6D2024B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07FE7935" w14:textId="77777777" w:rsidTr="00882E47">
        <w:trPr>
          <w:trHeight w:hRule="exact" w:val="288"/>
          <w:jc w:val="center"/>
        </w:trPr>
        <w:tc>
          <w:tcPr>
            <w:tcW w:w="2947" w:type="dxa"/>
            <w:vMerge/>
            <w:tcBorders>
              <w:top w:val="single" w:sz="4" w:space="0" w:color="auto"/>
              <w:left w:val="single" w:sz="4" w:space="0" w:color="auto"/>
              <w:bottom w:val="nil"/>
              <w:right w:val="nil"/>
            </w:tcBorders>
            <w:vAlign w:val="center"/>
            <w:hideMark/>
          </w:tcPr>
          <w:p w14:paraId="387BA72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7AC745E5"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15" w:type="dxa"/>
            <w:tcBorders>
              <w:top w:val="single" w:sz="4" w:space="0" w:color="auto"/>
              <w:left w:val="single" w:sz="4" w:space="0" w:color="auto"/>
              <w:bottom w:val="nil"/>
              <w:right w:val="nil"/>
            </w:tcBorders>
            <w:shd w:val="clear" w:color="auto" w:fill="FFFFFF"/>
            <w:vAlign w:val="center"/>
            <w:hideMark/>
          </w:tcPr>
          <w:p w14:paraId="49D16923" w14:textId="77777777" w:rsidR="00882E47" w:rsidRPr="0017023B" w:rsidRDefault="00882E47" w:rsidP="0017023B">
            <w:pPr>
              <w:pStyle w:val="a7"/>
              <w:shd w:val="clear" w:color="auto" w:fill="auto"/>
              <w:spacing w:line="276" w:lineRule="auto"/>
              <w:ind w:firstLine="709"/>
              <w:rPr>
                <w:color w:val="auto"/>
              </w:rPr>
            </w:pPr>
            <w:r w:rsidRPr="0017023B">
              <w:rPr>
                <w:color w:val="auto"/>
              </w:rPr>
              <w:t>Зеленные культуры. Пищевые достоинства. Сроки поступления продукции. Выгонка.</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01BB42C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E523284" w14:textId="77777777" w:rsidTr="00882E47">
        <w:trPr>
          <w:trHeight w:hRule="exact" w:val="514"/>
          <w:jc w:val="center"/>
        </w:trPr>
        <w:tc>
          <w:tcPr>
            <w:tcW w:w="2947" w:type="dxa"/>
            <w:vMerge/>
            <w:tcBorders>
              <w:top w:val="single" w:sz="4" w:space="0" w:color="auto"/>
              <w:left w:val="single" w:sz="4" w:space="0" w:color="auto"/>
              <w:bottom w:val="nil"/>
              <w:right w:val="nil"/>
            </w:tcBorders>
            <w:vAlign w:val="center"/>
            <w:hideMark/>
          </w:tcPr>
          <w:p w14:paraId="487CABB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71D4648F"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15" w:type="dxa"/>
            <w:tcBorders>
              <w:top w:val="single" w:sz="4" w:space="0" w:color="auto"/>
              <w:left w:val="single" w:sz="4" w:space="0" w:color="auto"/>
              <w:bottom w:val="nil"/>
              <w:right w:val="nil"/>
            </w:tcBorders>
            <w:shd w:val="clear" w:color="auto" w:fill="FFFFFF"/>
            <w:vAlign w:val="bottom"/>
            <w:hideMark/>
          </w:tcPr>
          <w:p w14:paraId="7C22B1BD" w14:textId="77777777" w:rsidR="00882E47" w:rsidRPr="0017023B" w:rsidRDefault="00882E47" w:rsidP="0017023B">
            <w:pPr>
              <w:pStyle w:val="a7"/>
              <w:shd w:val="clear" w:color="auto" w:fill="auto"/>
              <w:spacing w:line="276" w:lineRule="auto"/>
              <w:ind w:firstLine="709"/>
              <w:rPr>
                <w:color w:val="auto"/>
              </w:rPr>
            </w:pPr>
            <w:r w:rsidRPr="0017023B">
              <w:rPr>
                <w:color w:val="auto"/>
              </w:rPr>
              <w:t>Овощные культуры семейства пасленовых. Представители. Сроки посева на рассаду. Высадка в грунт. Уход. Уборка.</w:t>
            </w:r>
          </w:p>
        </w:tc>
        <w:tc>
          <w:tcPr>
            <w:tcW w:w="1003" w:type="dxa"/>
            <w:tcBorders>
              <w:top w:val="single" w:sz="4" w:space="0" w:color="auto"/>
              <w:left w:val="single" w:sz="4" w:space="0" w:color="auto"/>
              <w:bottom w:val="nil"/>
              <w:right w:val="single" w:sz="4" w:space="0" w:color="auto"/>
            </w:tcBorders>
            <w:shd w:val="clear" w:color="auto" w:fill="FFFFFF"/>
            <w:vAlign w:val="center"/>
            <w:hideMark/>
          </w:tcPr>
          <w:p w14:paraId="5A09A02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577E23F" w14:textId="77777777" w:rsidTr="00882E47">
        <w:trPr>
          <w:trHeight w:hRule="exact" w:val="288"/>
          <w:jc w:val="center"/>
        </w:trPr>
        <w:tc>
          <w:tcPr>
            <w:tcW w:w="2947" w:type="dxa"/>
            <w:vMerge/>
            <w:tcBorders>
              <w:top w:val="single" w:sz="4" w:space="0" w:color="auto"/>
              <w:left w:val="single" w:sz="4" w:space="0" w:color="auto"/>
              <w:bottom w:val="nil"/>
              <w:right w:val="nil"/>
            </w:tcBorders>
            <w:vAlign w:val="center"/>
            <w:hideMark/>
          </w:tcPr>
          <w:p w14:paraId="7268C1D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tcPr>
          <w:p w14:paraId="37E0AD9E"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vAlign w:val="bottom"/>
            <w:hideMark/>
          </w:tcPr>
          <w:p w14:paraId="41716AE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371E0378"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r>
      <w:tr w:rsidR="0017023B" w:rsidRPr="0017023B" w14:paraId="3B21D07E" w14:textId="77777777" w:rsidTr="00882E47">
        <w:trPr>
          <w:trHeight w:hRule="exact" w:val="283"/>
          <w:jc w:val="center"/>
        </w:trPr>
        <w:tc>
          <w:tcPr>
            <w:tcW w:w="2947" w:type="dxa"/>
            <w:vMerge/>
            <w:tcBorders>
              <w:top w:val="single" w:sz="4" w:space="0" w:color="auto"/>
              <w:left w:val="single" w:sz="4" w:space="0" w:color="auto"/>
              <w:bottom w:val="nil"/>
              <w:right w:val="nil"/>
            </w:tcBorders>
            <w:vAlign w:val="center"/>
            <w:hideMark/>
          </w:tcPr>
          <w:p w14:paraId="332F419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36F3E1E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bottom"/>
            <w:hideMark/>
          </w:tcPr>
          <w:p w14:paraId="452DF631" w14:textId="77777777" w:rsidR="00882E47" w:rsidRPr="0017023B" w:rsidRDefault="00882E47" w:rsidP="0017023B">
            <w:pPr>
              <w:pStyle w:val="a7"/>
              <w:shd w:val="clear" w:color="auto" w:fill="auto"/>
              <w:spacing w:line="276" w:lineRule="auto"/>
              <w:ind w:firstLine="709"/>
              <w:rPr>
                <w:color w:val="auto"/>
              </w:rPr>
            </w:pPr>
            <w:r w:rsidRPr="0017023B">
              <w:rPr>
                <w:color w:val="auto"/>
              </w:rPr>
              <w:t>Севообороты.</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0F4A942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7E15887" w14:textId="77777777" w:rsidTr="00882E47">
        <w:trPr>
          <w:trHeight w:hRule="exact" w:val="288"/>
          <w:jc w:val="center"/>
        </w:trPr>
        <w:tc>
          <w:tcPr>
            <w:tcW w:w="2947" w:type="dxa"/>
            <w:vMerge/>
            <w:tcBorders>
              <w:top w:val="single" w:sz="4" w:space="0" w:color="auto"/>
              <w:left w:val="single" w:sz="4" w:space="0" w:color="auto"/>
              <w:bottom w:val="nil"/>
              <w:right w:val="nil"/>
            </w:tcBorders>
            <w:vAlign w:val="center"/>
            <w:hideMark/>
          </w:tcPr>
          <w:p w14:paraId="1B483A1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3CE8F5F8"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center"/>
            <w:hideMark/>
          </w:tcPr>
          <w:p w14:paraId="503109BA" w14:textId="77777777" w:rsidR="00882E47" w:rsidRPr="0017023B" w:rsidRDefault="00882E47" w:rsidP="0017023B">
            <w:pPr>
              <w:pStyle w:val="a7"/>
              <w:shd w:val="clear" w:color="auto" w:fill="auto"/>
              <w:spacing w:line="276" w:lineRule="auto"/>
              <w:ind w:firstLine="709"/>
              <w:rPr>
                <w:color w:val="auto"/>
              </w:rPr>
            </w:pPr>
            <w:r w:rsidRPr="0017023B">
              <w:rPr>
                <w:color w:val="auto"/>
              </w:rPr>
              <w:t>Удобрения и их виды.</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044F0E3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10EC50D6" w14:textId="77777777" w:rsidTr="00882E47">
        <w:trPr>
          <w:trHeight w:hRule="exact" w:val="288"/>
          <w:jc w:val="center"/>
        </w:trPr>
        <w:tc>
          <w:tcPr>
            <w:tcW w:w="2947" w:type="dxa"/>
            <w:vMerge/>
            <w:tcBorders>
              <w:top w:val="single" w:sz="4" w:space="0" w:color="auto"/>
              <w:left w:val="single" w:sz="4" w:space="0" w:color="auto"/>
              <w:bottom w:val="nil"/>
              <w:right w:val="nil"/>
            </w:tcBorders>
            <w:vAlign w:val="center"/>
            <w:hideMark/>
          </w:tcPr>
          <w:p w14:paraId="4B0E193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tcPr>
          <w:p w14:paraId="76EB566E"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vAlign w:val="bottom"/>
            <w:hideMark/>
          </w:tcPr>
          <w:p w14:paraId="3D5FC44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1DF9BD9F"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47AB19C7" w14:textId="77777777" w:rsidTr="00882E47">
        <w:trPr>
          <w:trHeight w:hRule="exact" w:val="283"/>
          <w:jc w:val="center"/>
        </w:trPr>
        <w:tc>
          <w:tcPr>
            <w:tcW w:w="2947" w:type="dxa"/>
            <w:vMerge/>
            <w:tcBorders>
              <w:top w:val="single" w:sz="4" w:space="0" w:color="auto"/>
              <w:left w:val="single" w:sz="4" w:space="0" w:color="auto"/>
              <w:bottom w:val="nil"/>
              <w:right w:val="nil"/>
            </w:tcBorders>
            <w:vAlign w:val="center"/>
            <w:hideMark/>
          </w:tcPr>
          <w:p w14:paraId="54E5CD9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0F0C643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center"/>
            <w:hideMark/>
          </w:tcPr>
          <w:p w14:paraId="696D1CFE"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 ресурсу.</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19FE3104"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5B16702D" w14:textId="77777777" w:rsidTr="00882E47">
        <w:trPr>
          <w:trHeight w:hRule="exact" w:val="816"/>
          <w:jc w:val="center"/>
        </w:trPr>
        <w:tc>
          <w:tcPr>
            <w:tcW w:w="2947" w:type="dxa"/>
            <w:vMerge/>
            <w:tcBorders>
              <w:top w:val="single" w:sz="4" w:space="0" w:color="auto"/>
              <w:left w:val="single" w:sz="4" w:space="0" w:color="auto"/>
              <w:bottom w:val="nil"/>
              <w:right w:val="nil"/>
            </w:tcBorders>
            <w:vAlign w:val="center"/>
            <w:hideMark/>
          </w:tcPr>
          <w:p w14:paraId="0A08D16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hideMark/>
          </w:tcPr>
          <w:p w14:paraId="0F55CAF7"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bottom"/>
            <w:hideMark/>
          </w:tcPr>
          <w:p w14:paraId="69580CD7"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презентации, тема на выбор обучающегося: «Агротехника моркови»</w:t>
            </w:r>
          </w:p>
          <w:p w14:paraId="71F18D43" w14:textId="77777777" w:rsidR="00882E47" w:rsidRPr="0017023B" w:rsidRDefault="00882E47" w:rsidP="0017023B">
            <w:pPr>
              <w:pStyle w:val="a7"/>
              <w:shd w:val="clear" w:color="auto" w:fill="auto"/>
              <w:spacing w:line="276" w:lineRule="auto"/>
              <w:ind w:firstLine="709"/>
              <w:rPr>
                <w:color w:val="auto"/>
              </w:rPr>
            </w:pPr>
            <w:r w:rsidRPr="0017023B">
              <w:rPr>
                <w:color w:val="auto"/>
              </w:rPr>
              <w:t>«Виды капусты»</w:t>
            </w:r>
          </w:p>
        </w:tc>
        <w:tc>
          <w:tcPr>
            <w:tcW w:w="1003" w:type="dxa"/>
            <w:tcBorders>
              <w:top w:val="single" w:sz="4" w:space="0" w:color="auto"/>
              <w:left w:val="single" w:sz="4" w:space="0" w:color="auto"/>
              <w:bottom w:val="nil"/>
              <w:right w:val="single" w:sz="4" w:space="0" w:color="auto"/>
            </w:tcBorders>
            <w:shd w:val="clear" w:color="auto" w:fill="FFFFFF"/>
            <w:hideMark/>
          </w:tcPr>
          <w:p w14:paraId="5AC5388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1A76511D" w14:textId="77777777" w:rsidTr="00882E47">
        <w:trPr>
          <w:trHeight w:hRule="exact" w:val="288"/>
          <w:jc w:val="center"/>
        </w:trPr>
        <w:tc>
          <w:tcPr>
            <w:tcW w:w="2947" w:type="dxa"/>
            <w:vMerge w:val="restart"/>
            <w:tcBorders>
              <w:top w:val="single" w:sz="4" w:space="0" w:color="auto"/>
              <w:left w:val="single" w:sz="4" w:space="0" w:color="auto"/>
              <w:bottom w:val="single" w:sz="4" w:space="0" w:color="auto"/>
              <w:right w:val="nil"/>
            </w:tcBorders>
            <w:shd w:val="clear" w:color="auto" w:fill="FFFFFF"/>
            <w:hideMark/>
          </w:tcPr>
          <w:p w14:paraId="06DA6616"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02.01.03.</w:t>
            </w:r>
          </w:p>
          <w:p w14:paraId="038B1783" w14:textId="77777777" w:rsidR="00882E47" w:rsidRPr="0017023B" w:rsidRDefault="00882E47" w:rsidP="0017023B">
            <w:pPr>
              <w:pStyle w:val="a7"/>
              <w:shd w:val="clear" w:color="auto" w:fill="auto"/>
              <w:spacing w:line="276" w:lineRule="auto"/>
              <w:ind w:firstLine="709"/>
              <w:rPr>
                <w:color w:val="auto"/>
              </w:rPr>
            </w:pPr>
            <w:r w:rsidRPr="0017023B">
              <w:rPr>
                <w:color w:val="auto"/>
              </w:rPr>
              <w:t>Овощеводство защищенного грунта</w:t>
            </w:r>
          </w:p>
        </w:tc>
        <w:tc>
          <w:tcPr>
            <w:tcW w:w="552" w:type="dxa"/>
            <w:tcBorders>
              <w:top w:val="single" w:sz="4" w:space="0" w:color="auto"/>
              <w:left w:val="single" w:sz="4" w:space="0" w:color="auto"/>
              <w:bottom w:val="nil"/>
              <w:right w:val="nil"/>
            </w:tcBorders>
            <w:shd w:val="clear" w:color="auto" w:fill="FFFFFF"/>
          </w:tcPr>
          <w:p w14:paraId="0A11B4F1"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tcPr>
          <w:p w14:paraId="64572571" w14:textId="77777777" w:rsidR="00882E47" w:rsidRPr="0017023B" w:rsidRDefault="00882E47" w:rsidP="0017023B">
            <w:pPr>
              <w:spacing w:line="276" w:lineRule="auto"/>
              <w:ind w:firstLine="709"/>
              <w:rPr>
                <w:rFonts w:ascii="Times New Roman" w:hAnsi="Times New Roman" w:cs="Times New Roman"/>
                <w:color w:val="auto"/>
              </w:rPr>
            </w:pP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7E443A1C"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2AD90758" w14:textId="77777777" w:rsidTr="00882E47">
        <w:trPr>
          <w:trHeight w:hRule="exact" w:val="283"/>
          <w:jc w:val="center"/>
        </w:trPr>
        <w:tc>
          <w:tcPr>
            <w:tcW w:w="2947" w:type="dxa"/>
            <w:vMerge/>
            <w:tcBorders>
              <w:top w:val="single" w:sz="4" w:space="0" w:color="auto"/>
              <w:left w:val="single" w:sz="4" w:space="0" w:color="auto"/>
              <w:bottom w:val="single" w:sz="4" w:space="0" w:color="auto"/>
              <w:right w:val="nil"/>
            </w:tcBorders>
            <w:vAlign w:val="center"/>
            <w:hideMark/>
          </w:tcPr>
          <w:p w14:paraId="481292A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0B904D8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bottom"/>
            <w:hideMark/>
          </w:tcPr>
          <w:p w14:paraId="39FB3DD6"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выращивания овощей в защищённом грунте</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76801600"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65A23519" w14:textId="77777777" w:rsidTr="00882E47">
        <w:trPr>
          <w:trHeight w:hRule="exact" w:val="288"/>
          <w:jc w:val="center"/>
        </w:trPr>
        <w:tc>
          <w:tcPr>
            <w:tcW w:w="2947" w:type="dxa"/>
            <w:vMerge/>
            <w:tcBorders>
              <w:top w:val="single" w:sz="4" w:space="0" w:color="auto"/>
              <w:left w:val="single" w:sz="4" w:space="0" w:color="auto"/>
              <w:bottom w:val="single" w:sz="4" w:space="0" w:color="auto"/>
              <w:right w:val="nil"/>
            </w:tcBorders>
            <w:vAlign w:val="center"/>
            <w:hideMark/>
          </w:tcPr>
          <w:p w14:paraId="62FB92D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683DDE3B"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nil"/>
              <w:right w:val="nil"/>
            </w:tcBorders>
            <w:shd w:val="clear" w:color="auto" w:fill="FFFFFF"/>
            <w:vAlign w:val="center"/>
            <w:hideMark/>
          </w:tcPr>
          <w:p w14:paraId="2883753F"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Контрольная работа № 1 по теме: «Овощеводство»</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5635B65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56233862" w14:textId="77777777" w:rsidTr="00882E47">
        <w:trPr>
          <w:trHeight w:hRule="exact" w:val="283"/>
          <w:jc w:val="center"/>
        </w:trPr>
        <w:tc>
          <w:tcPr>
            <w:tcW w:w="2947" w:type="dxa"/>
            <w:vMerge/>
            <w:tcBorders>
              <w:top w:val="single" w:sz="4" w:space="0" w:color="auto"/>
              <w:left w:val="single" w:sz="4" w:space="0" w:color="auto"/>
              <w:bottom w:val="single" w:sz="4" w:space="0" w:color="auto"/>
              <w:right w:val="nil"/>
            </w:tcBorders>
            <w:vAlign w:val="center"/>
            <w:hideMark/>
          </w:tcPr>
          <w:p w14:paraId="1ADBF11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tcPr>
          <w:p w14:paraId="02BC3C73"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vAlign w:val="bottom"/>
            <w:hideMark/>
          </w:tcPr>
          <w:p w14:paraId="0A67B36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4759ABDE"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r>
      <w:tr w:rsidR="0017023B" w:rsidRPr="0017023B" w14:paraId="7E66CEF6" w14:textId="77777777" w:rsidTr="00882E47">
        <w:trPr>
          <w:trHeight w:hRule="exact" w:val="288"/>
          <w:jc w:val="center"/>
        </w:trPr>
        <w:tc>
          <w:tcPr>
            <w:tcW w:w="2947" w:type="dxa"/>
            <w:vMerge/>
            <w:tcBorders>
              <w:top w:val="single" w:sz="4" w:space="0" w:color="auto"/>
              <w:left w:val="single" w:sz="4" w:space="0" w:color="auto"/>
              <w:bottom w:val="single" w:sz="4" w:space="0" w:color="auto"/>
              <w:right w:val="nil"/>
            </w:tcBorders>
            <w:vAlign w:val="center"/>
            <w:hideMark/>
          </w:tcPr>
          <w:p w14:paraId="2036E2DE"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74AA1B4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bottom"/>
            <w:hideMark/>
          </w:tcPr>
          <w:p w14:paraId="3CE4D785" w14:textId="77777777" w:rsidR="00882E47" w:rsidRPr="0017023B" w:rsidRDefault="00882E47" w:rsidP="0017023B">
            <w:pPr>
              <w:pStyle w:val="a7"/>
              <w:shd w:val="clear" w:color="auto" w:fill="auto"/>
              <w:spacing w:line="276" w:lineRule="auto"/>
              <w:ind w:firstLine="709"/>
              <w:rPr>
                <w:color w:val="auto"/>
              </w:rPr>
            </w:pPr>
            <w:r w:rsidRPr="0017023B">
              <w:rPr>
                <w:color w:val="auto"/>
              </w:rPr>
              <w:t>Посев и технология возделывания сельскохозяйственных культур.</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322CDEA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w:t>
            </w:r>
          </w:p>
        </w:tc>
      </w:tr>
      <w:tr w:rsidR="0017023B" w:rsidRPr="0017023B" w14:paraId="18FCFE17" w14:textId="77777777" w:rsidTr="00882E47">
        <w:trPr>
          <w:trHeight w:hRule="exact" w:val="283"/>
          <w:jc w:val="center"/>
        </w:trPr>
        <w:tc>
          <w:tcPr>
            <w:tcW w:w="2947" w:type="dxa"/>
            <w:vMerge/>
            <w:tcBorders>
              <w:top w:val="single" w:sz="4" w:space="0" w:color="auto"/>
              <w:left w:val="single" w:sz="4" w:space="0" w:color="auto"/>
              <w:bottom w:val="single" w:sz="4" w:space="0" w:color="auto"/>
              <w:right w:val="nil"/>
            </w:tcBorders>
            <w:vAlign w:val="center"/>
            <w:hideMark/>
          </w:tcPr>
          <w:p w14:paraId="491E9DD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tcPr>
          <w:p w14:paraId="369A1F4B" w14:textId="77777777" w:rsidR="00882E47" w:rsidRPr="0017023B" w:rsidRDefault="00882E47" w:rsidP="0017023B">
            <w:pPr>
              <w:spacing w:line="276" w:lineRule="auto"/>
              <w:ind w:firstLine="709"/>
              <w:rPr>
                <w:rFonts w:ascii="Times New Roman" w:hAnsi="Times New Roman" w:cs="Times New Roman"/>
                <w:color w:val="auto"/>
              </w:rPr>
            </w:pPr>
          </w:p>
        </w:tc>
        <w:tc>
          <w:tcPr>
            <w:tcW w:w="10315" w:type="dxa"/>
            <w:tcBorders>
              <w:top w:val="single" w:sz="4" w:space="0" w:color="auto"/>
              <w:left w:val="single" w:sz="4" w:space="0" w:color="auto"/>
              <w:bottom w:val="nil"/>
              <w:right w:val="nil"/>
            </w:tcBorders>
            <w:shd w:val="clear" w:color="auto" w:fill="FFFFFF"/>
            <w:vAlign w:val="bottom"/>
            <w:hideMark/>
          </w:tcPr>
          <w:p w14:paraId="51AF4016" w14:textId="77777777" w:rsidR="00882E47" w:rsidRPr="0017023B" w:rsidRDefault="00882E47" w:rsidP="0017023B">
            <w:pPr>
              <w:pStyle w:val="a7"/>
              <w:shd w:val="clear" w:color="auto" w:fill="auto"/>
              <w:spacing w:line="276" w:lineRule="auto"/>
              <w:ind w:firstLine="709"/>
              <w:rPr>
                <w:color w:val="auto"/>
              </w:rPr>
            </w:pPr>
            <w:r w:rsidRPr="0017023B">
              <w:rPr>
                <w:color w:val="auto"/>
              </w:rPr>
              <w:t>Самостоятельная работа</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4B3A5C8A"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r>
      <w:tr w:rsidR="0017023B" w:rsidRPr="0017023B" w14:paraId="7CDFF70A" w14:textId="77777777" w:rsidTr="00882E47">
        <w:trPr>
          <w:trHeight w:hRule="exact" w:val="288"/>
          <w:jc w:val="center"/>
        </w:trPr>
        <w:tc>
          <w:tcPr>
            <w:tcW w:w="2947" w:type="dxa"/>
            <w:vMerge/>
            <w:tcBorders>
              <w:top w:val="single" w:sz="4" w:space="0" w:color="auto"/>
              <w:left w:val="single" w:sz="4" w:space="0" w:color="auto"/>
              <w:bottom w:val="single" w:sz="4" w:space="0" w:color="auto"/>
              <w:right w:val="nil"/>
            </w:tcBorders>
            <w:vAlign w:val="center"/>
            <w:hideMark/>
          </w:tcPr>
          <w:p w14:paraId="3CAC77A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nil"/>
              <w:right w:val="nil"/>
            </w:tcBorders>
            <w:shd w:val="clear" w:color="auto" w:fill="FFFFFF"/>
            <w:vAlign w:val="bottom"/>
            <w:hideMark/>
          </w:tcPr>
          <w:p w14:paraId="3F77C79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15" w:type="dxa"/>
            <w:tcBorders>
              <w:top w:val="single" w:sz="4" w:space="0" w:color="auto"/>
              <w:left w:val="single" w:sz="4" w:space="0" w:color="auto"/>
              <w:bottom w:val="nil"/>
              <w:right w:val="nil"/>
            </w:tcBorders>
            <w:shd w:val="clear" w:color="auto" w:fill="FFFFFF"/>
            <w:vAlign w:val="center"/>
            <w:hideMark/>
          </w:tcPr>
          <w:p w14:paraId="7131D2D6"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 ресурсу.</w:t>
            </w:r>
          </w:p>
        </w:tc>
        <w:tc>
          <w:tcPr>
            <w:tcW w:w="1003" w:type="dxa"/>
            <w:tcBorders>
              <w:top w:val="single" w:sz="4" w:space="0" w:color="auto"/>
              <w:left w:val="single" w:sz="4" w:space="0" w:color="auto"/>
              <w:bottom w:val="nil"/>
              <w:right w:val="single" w:sz="4" w:space="0" w:color="auto"/>
            </w:tcBorders>
            <w:shd w:val="clear" w:color="auto" w:fill="FFFFFF"/>
            <w:vAlign w:val="bottom"/>
            <w:hideMark/>
          </w:tcPr>
          <w:p w14:paraId="1F723EC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5649CD16" w14:textId="77777777" w:rsidTr="00882E47">
        <w:trPr>
          <w:trHeight w:hRule="exact" w:val="298"/>
          <w:jc w:val="center"/>
        </w:trPr>
        <w:tc>
          <w:tcPr>
            <w:tcW w:w="2947" w:type="dxa"/>
            <w:vMerge/>
            <w:tcBorders>
              <w:top w:val="single" w:sz="4" w:space="0" w:color="auto"/>
              <w:left w:val="single" w:sz="4" w:space="0" w:color="auto"/>
              <w:bottom w:val="single" w:sz="4" w:space="0" w:color="auto"/>
              <w:right w:val="nil"/>
            </w:tcBorders>
            <w:vAlign w:val="center"/>
            <w:hideMark/>
          </w:tcPr>
          <w:p w14:paraId="3715402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2" w:type="dxa"/>
            <w:tcBorders>
              <w:top w:val="single" w:sz="4" w:space="0" w:color="auto"/>
              <w:left w:val="single" w:sz="4" w:space="0" w:color="auto"/>
              <w:bottom w:val="single" w:sz="4" w:space="0" w:color="auto"/>
              <w:right w:val="nil"/>
            </w:tcBorders>
            <w:shd w:val="clear" w:color="auto" w:fill="FFFFFF"/>
            <w:vAlign w:val="bottom"/>
            <w:hideMark/>
          </w:tcPr>
          <w:p w14:paraId="454B0C6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15" w:type="dxa"/>
            <w:tcBorders>
              <w:top w:val="single" w:sz="4" w:space="0" w:color="auto"/>
              <w:left w:val="single" w:sz="4" w:space="0" w:color="auto"/>
              <w:bottom w:val="single" w:sz="4" w:space="0" w:color="auto"/>
              <w:right w:val="nil"/>
            </w:tcBorders>
            <w:shd w:val="clear" w:color="auto" w:fill="FFFFFF"/>
            <w:vAlign w:val="center"/>
            <w:hideMark/>
          </w:tcPr>
          <w:p w14:paraId="6B26DAE0"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доклада тема на выбор обучающегося:</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A7A3F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bl>
    <w:p w14:paraId="684DB216" w14:textId="77777777" w:rsidR="00882E47" w:rsidRPr="0017023B" w:rsidRDefault="00882E47"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08"/>
        <w:gridCol w:w="120"/>
        <w:gridCol w:w="24"/>
        <w:gridCol w:w="10"/>
        <w:gridCol w:w="557"/>
        <w:gridCol w:w="9"/>
        <w:gridCol w:w="10321"/>
        <w:gridCol w:w="9"/>
        <w:gridCol w:w="14"/>
        <w:gridCol w:w="994"/>
        <w:gridCol w:w="9"/>
        <w:gridCol w:w="30"/>
      </w:tblGrid>
      <w:tr w:rsidR="0017023B" w:rsidRPr="0017023B" w14:paraId="264B9727" w14:textId="77777777" w:rsidTr="00F53CB3">
        <w:trPr>
          <w:gridAfter w:val="1"/>
          <w:wAfter w:w="29" w:type="dxa"/>
          <w:trHeight w:hRule="exact" w:val="840"/>
          <w:jc w:val="center"/>
        </w:trPr>
        <w:tc>
          <w:tcPr>
            <w:tcW w:w="2962" w:type="dxa"/>
            <w:gridSpan w:val="4"/>
            <w:tcBorders>
              <w:top w:val="single" w:sz="4" w:space="0" w:color="auto"/>
              <w:left w:val="single" w:sz="4" w:space="0" w:color="auto"/>
              <w:bottom w:val="nil"/>
              <w:right w:val="nil"/>
            </w:tcBorders>
            <w:shd w:val="clear" w:color="auto" w:fill="FFFFFF"/>
          </w:tcPr>
          <w:p w14:paraId="07B5E1D1" w14:textId="77777777" w:rsidR="00882E47" w:rsidRPr="0017023B" w:rsidRDefault="00882E47" w:rsidP="0017023B">
            <w:pPr>
              <w:spacing w:line="276" w:lineRule="auto"/>
              <w:ind w:firstLine="709"/>
              <w:rPr>
                <w:rFonts w:ascii="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tcPr>
          <w:p w14:paraId="67A4D103" w14:textId="77777777" w:rsidR="00882E47" w:rsidRPr="0017023B" w:rsidRDefault="00882E47" w:rsidP="0017023B">
            <w:pPr>
              <w:spacing w:line="276" w:lineRule="auto"/>
              <w:ind w:firstLine="709"/>
              <w:rPr>
                <w:rFonts w:ascii="Times New Roman" w:hAnsi="Times New Roman" w:cs="Times New Roman"/>
                <w:color w:val="auto"/>
              </w:rPr>
            </w:pPr>
          </w:p>
        </w:tc>
        <w:tc>
          <w:tcPr>
            <w:tcW w:w="10330" w:type="dxa"/>
            <w:gridSpan w:val="2"/>
            <w:tcBorders>
              <w:top w:val="single" w:sz="4" w:space="0" w:color="auto"/>
              <w:left w:val="single" w:sz="4" w:space="0" w:color="auto"/>
              <w:bottom w:val="nil"/>
              <w:right w:val="nil"/>
            </w:tcBorders>
            <w:shd w:val="clear" w:color="auto" w:fill="FFFFFF"/>
            <w:vAlign w:val="bottom"/>
            <w:hideMark/>
          </w:tcPr>
          <w:p w14:paraId="38F341DF" w14:textId="77777777" w:rsidR="00882E47" w:rsidRPr="0017023B" w:rsidRDefault="00882E47" w:rsidP="0017023B">
            <w:pPr>
              <w:pStyle w:val="a7"/>
              <w:shd w:val="clear" w:color="auto" w:fill="auto"/>
              <w:spacing w:line="276" w:lineRule="auto"/>
              <w:ind w:firstLine="709"/>
              <w:rPr>
                <w:color w:val="auto"/>
              </w:rPr>
            </w:pPr>
            <w:r w:rsidRPr="0017023B">
              <w:rPr>
                <w:color w:val="auto"/>
              </w:rPr>
              <w:t>«Выращивание томата в теплице» «Выращивание огурца в теплице» «Г рибы в защищенном грунте»</w:t>
            </w:r>
          </w:p>
        </w:tc>
        <w:tc>
          <w:tcPr>
            <w:tcW w:w="1026" w:type="dxa"/>
            <w:gridSpan w:val="4"/>
            <w:tcBorders>
              <w:top w:val="single" w:sz="4" w:space="0" w:color="auto"/>
              <w:left w:val="single" w:sz="4" w:space="0" w:color="auto"/>
              <w:bottom w:val="nil"/>
              <w:right w:val="single" w:sz="4" w:space="0" w:color="auto"/>
            </w:tcBorders>
            <w:shd w:val="clear" w:color="auto" w:fill="FFFFFF"/>
          </w:tcPr>
          <w:p w14:paraId="6732E36C"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3E41F9DB" w14:textId="77777777" w:rsidTr="00F53CB3">
        <w:trPr>
          <w:gridAfter w:val="1"/>
          <w:wAfter w:w="29" w:type="dxa"/>
          <w:trHeight w:hRule="exact" w:val="288"/>
          <w:jc w:val="center"/>
        </w:trPr>
        <w:tc>
          <w:tcPr>
            <w:tcW w:w="2962" w:type="dxa"/>
            <w:gridSpan w:val="4"/>
            <w:vMerge w:val="restart"/>
            <w:tcBorders>
              <w:top w:val="single" w:sz="4" w:space="0" w:color="auto"/>
              <w:left w:val="single" w:sz="4" w:space="0" w:color="auto"/>
              <w:bottom w:val="nil"/>
              <w:right w:val="nil"/>
            </w:tcBorders>
            <w:shd w:val="clear" w:color="auto" w:fill="FFFFFF"/>
            <w:hideMark/>
          </w:tcPr>
          <w:p w14:paraId="3CF282BE" w14:textId="77777777" w:rsidR="00882E47" w:rsidRPr="0017023B" w:rsidRDefault="00882E47" w:rsidP="0017023B">
            <w:pPr>
              <w:pStyle w:val="a7"/>
              <w:shd w:val="clear" w:color="auto" w:fill="auto"/>
              <w:spacing w:line="276" w:lineRule="auto"/>
              <w:ind w:firstLine="709"/>
              <w:rPr>
                <w:color w:val="auto"/>
              </w:rPr>
            </w:pPr>
            <w:r w:rsidRPr="0017023B">
              <w:rPr>
                <w:color w:val="auto"/>
              </w:rPr>
              <w:t>Тема 02.02.01. Основы плодоводства</w:t>
            </w:r>
          </w:p>
        </w:tc>
        <w:tc>
          <w:tcPr>
            <w:tcW w:w="557" w:type="dxa"/>
            <w:tcBorders>
              <w:top w:val="single" w:sz="4" w:space="0" w:color="auto"/>
              <w:left w:val="single" w:sz="4" w:space="0" w:color="auto"/>
              <w:bottom w:val="nil"/>
              <w:right w:val="nil"/>
            </w:tcBorders>
            <w:shd w:val="clear" w:color="auto" w:fill="FFFFFF"/>
          </w:tcPr>
          <w:p w14:paraId="3E8E891E" w14:textId="77777777" w:rsidR="00882E47" w:rsidRPr="0017023B" w:rsidRDefault="00882E47" w:rsidP="0017023B">
            <w:pPr>
              <w:spacing w:line="276" w:lineRule="auto"/>
              <w:ind w:firstLine="709"/>
              <w:rPr>
                <w:rFonts w:ascii="Times New Roman" w:hAnsi="Times New Roman" w:cs="Times New Roman"/>
                <w:color w:val="auto"/>
              </w:rPr>
            </w:pPr>
          </w:p>
        </w:tc>
        <w:tc>
          <w:tcPr>
            <w:tcW w:w="10330" w:type="dxa"/>
            <w:gridSpan w:val="2"/>
            <w:tcBorders>
              <w:top w:val="single" w:sz="4" w:space="0" w:color="auto"/>
              <w:left w:val="single" w:sz="4" w:space="0" w:color="auto"/>
              <w:bottom w:val="nil"/>
              <w:right w:val="nil"/>
            </w:tcBorders>
            <w:shd w:val="clear" w:color="auto" w:fill="FFFFFF"/>
          </w:tcPr>
          <w:p w14:paraId="7D2F126B" w14:textId="77777777" w:rsidR="00882E47" w:rsidRPr="0017023B" w:rsidRDefault="00882E47" w:rsidP="0017023B">
            <w:pPr>
              <w:spacing w:line="276" w:lineRule="auto"/>
              <w:ind w:firstLine="709"/>
              <w:rPr>
                <w:rFonts w:ascii="Times New Roman" w:hAnsi="Times New Roman" w:cs="Times New Roman"/>
                <w:color w:val="auto"/>
              </w:rPr>
            </w:pP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11E2A0DD"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r>
      <w:tr w:rsidR="0017023B" w:rsidRPr="0017023B" w14:paraId="4EA2346D"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041B098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1C4A022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0" w:type="dxa"/>
            <w:gridSpan w:val="2"/>
            <w:tcBorders>
              <w:top w:val="single" w:sz="4" w:space="0" w:color="auto"/>
              <w:left w:val="single" w:sz="4" w:space="0" w:color="auto"/>
              <w:bottom w:val="nil"/>
              <w:right w:val="nil"/>
            </w:tcBorders>
            <w:shd w:val="clear" w:color="auto" w:fill="FFFFFF"/>
            <w:vAlign w:val="center"/>
            <w:hideMark/>
          </w:tcPr>
          <w:p w14:paraId="5E42224E" w14:textId="77777777" w:rsidR="00882E47" w:rsidRPr="0017023B" w:rsidRDefault="00882E47" w:rsidP="0017023B">
            <w:pPr>
              <w:pStyle w:val="a7"/>
              <w:shd w:val="clear" w:color="auto" w:fill="auto"/>
              <w:spacing w:line="276" w:lineRule="auto"/>
              <w:ind w:firstLine="709"/>
              <w:rPr>
                <w:color w:val="auto"/>
              </w:rPr>
            </w:pPr>
            <w:r w:rsidRPr="0017023B">
              <w:rPr>
                <w:color w:val="auto"/>
              </w:rPr>
              <w:t>Биологические основы плодоводства.</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2A2AFFC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89D197A"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nil"/>
              <w:right w:val="nil"/>
            </w:tcBorders>
            <w:vAlign w:val="center"/>
            <w:hideMark/>
          </w:tcPr>
          <w:p w14:paraId="3FC224F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1611231A"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30" w:type="dxa"/>
            <w:gridSpan w:val="2"/>
            <w:tcBorders>
              <w:top w:val="single" w:sz="4" w:space="0" w:color="auto"/>
              <w:left w:val="single" w:sz="4" w:space="0" w:color="auto"/>
              <w:bottom w:val="nil"/>
              <w:right w:val="nil"/>
            </w:tcBorders>
            <w:shd w:val="clear" w:color="auto" w:fill="FFFFFF"/>
            <w:vAlign w:val="center"/>
            <w:hideMark/>
          </w:tcPr>
          <w:p w14:paraId="2A7C4A3A" w14:textId="77777777" w:rsidR="00882E47" w:rsidRPr="0017023B" w:rsidRDefault="00882E47" w:rsidP="0017023B">
            <w:pPr>
              <w:pStyle w:val="a7"/>
              <w:shd w:val="clear" w:color="auto" w:fill="auto"/>
              <w:spacing w:line="276" w:lineRule="auto"/>
              <w:ind w:firstLine="709"/>
              <w:rPr>
                <w:color w:val="auto"/>
              </w:rPr>
            </w:pPr>
            <w:r w:rsidRPr="0017023B">
              <w:rPr>
                <w:color w:val="auto"/>
              </w:rPr>
              <w:t>Значение и составные части питомника.</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7D386C3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3612612F"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3DE75BE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6FBC7245"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2B78AF5D" w14:textId="77777777" w:rsidR="00882E47" w:rsidRPr="0017023B" w:rsidRDefault="00882E47" w:rsidP="0017023B">
            <w:pPr>
              <w:pStyle w:val="a7"/>
              <w:shd w:val="clear" w:color="auto" w:fill="auto"/>
              <w:spacing w:line="276" w:lineRule="auto"/>
              <w:ind w:firstLine="709"/>
              <w:rPr>
                <w:color w:val="auto"/>
              </w:rPr>
            </w:pPr>
            <w:r w:rsidRPr="0017023B">
              <w:rPr>
                <w:color w:val="auto"/>
              </w:rPr>
              <w:t>Выращивание подвоев и привоев.</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4FEC44A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4A59E272"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nil"/>
              <w:right w:val="nil"/>
            </w:tcBorders>
            <w:vAlign w:val="center"/>
            <w:hideMark/>
          </w:tcPr>
          <w:p w14:paraId="7A27097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46A3C9D7"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1483173F" w14:textId="77777777" w:rsidR="00882E47" w:rsidRPr="0017023B" w:rsidRDefault="00882E47" w:rsidP="0017023B">
            <w:pPr>
              <w:pStyle w:val="a7"/>
              <w:shd w:val="clear" w:color="auto" w:fill="auto"/>
              <w:spacing w:line="276" w:lineRule="auto"/>
              <w:ind w:firstLine="709"/>
              <w:rPr>
                <w:color w:val="auto"/>
              </w:rPr>
            </w:pPr>
            <w:r w:rsidRPr="0017023B">
              <w:rPr>
                <w:color w:val="auto"/>
              </w:rPr>
              <w:t>Выращивание саженцев в питомнике.</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041F931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524ADAD7"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7550FF2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3F58C5BF"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4BA6F6BE" w14:textId="77777777" w:rsidR="00882E47" w:rsidRPr="0017023B" w:rsidRDefault="00882E47" w:rsidP="0017023B">
            <w:pPr>
              <w:pStyle w:val="a7"/>
              <w:shd w:val="clear" w:color="auto" w:fill="auto"/>
              <w:spacing w:line="276" w:lineRule="auto"/>
              <w:ind w:firstLine="709"/>
              <w:rPr>
                <w:color w:val="auto"/>
              </w:rPr>
            </w:pPr>
            <w:r w:rsidRPr="0017023B">
              <w:rPr>
                <w:color w:val="auto"/>
              </w:rPr>
              <w:t>Закладка плодового сада.</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5F54C65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45E04A28"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nil"/>
              <w:right w:val="nil"/>
            </w:tcBorders>
            <w:vAlign w:val="center"/>
            <w:hideMark/>
          </w:tcPr>
          <w:p w14:paraId="1CBA4A0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31B6421D"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38131107" w14:textId="77777777" w:rsidR="00882E47" w:rsidRPr="0017023B" w:rsidRDefault="00882E47" w:rsidP="0017023B">
            <w:pPr>
              <w:pStyle w:val="a7"/>
              <w:shd w:val="clear" w:color="auto" w:fill="auto"/>
              <w:spacing w:line="276" w:lineRule="auto"/>
              <w:ind w:firstLine="709"/>
              <w:rPr>
                <w:color w:val="auto"/>
              </w:rPr>
            </w:pPr>
            <w:r w:rsidRPr="0017023B">
              <w:rPr>
                <w:color w:val="auto"/>
              </w:rPr>
              <w:t>Размножение плодовых и ягодных культур.</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4E80FFC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68DAE459"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4889BF7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67831763"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2B252508" w14:textId="77777777" w:rsidR="00882E47" w:rsidRPr="0017023B" w:rsidRDefault="00882E47" w:rsidP="0017023B">
            <w:pPr>
              <w:pStyle w:val="a7"/>
              <w:shd w:val="clear" w:color="auto" w:fill="auto"/>
              <w:spacing w:line="276" w:lineRule="auto"/>
              <w:ind w:firstLine="709"/>
              <w:rPr>
                <w:color w:val="auto"/>
              </w:rPr>
            </w:pPr>
            <w:r w:rsidRPr="0017023B">
              <w:rPr>
                <w:color w:val="auto"/>
              </w:rPr>
              <w:t>Сроки посадки плодово-ягодных культур.</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4B0A653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56BE0D64"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3077089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61917606"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2469B6F9" w14:textId="77777777" w:rsidR="00882E47" w:rsidRPr="0017023B" w:rsidRDefault="00882E47" w:rsidP="0017023B">
            <w:pPr>
              <w:pStyle w:val="a7"/>
              <w:shd w:val="clear" w:color="auto" w:fill="auto"/>
              <w:spacing w:line="276" w:lineRule="auto"/>
              <w:ind w:firstLine="709"/>
              <w:rPr>
                <w:color w:val="auto"/>
              </w:rPr>
            </w:pPr>
            <w:r w:rsidRPr="0017023B">
              <w:rPr>
                <w:color w:val="auto"/>
              </w:rPr>
              <w:t>Общие сведения о ягодных культурах</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069D2C6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r>
      <w:tr w:rsidR="0017023B" w:rsidRPr="0017023B" w14:paraId="61419E5C"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nil"/>
              <w:right w:val="nil"/>
            </w:tcBorders>
            <w:vAlign w:val="center"/>
            <w:hideMark/>
          </w:tcPr>
          <w:p w14:paraId="54148D3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337A79A8" w14:textId="77777777" w:rsidR="00882E47" w:rsidRPr="0017023B" w:rsidRDefault="00882E47" w:rsidP="0017023B">
            <w:pPr>
              <w:pStyle w:val="a7"/>
              <w:shd w:val="clear" w:color="auto" w:fill="auto"/>
              <w:spacing w:line="276" w:lineRule="auto"/>
              <w:ind w:firstLine="709"/>
              <w:rPr>
                <w:color w:val="auto"/>
              </w:rPr>
            </w:pPr>
            <w:r w:rsidRPr="0017023B">
              <w:rPr>
                <w:color w:val="auto"/>
              </w:rPr>
              <w:t>9</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7C99F37A" w14:textId="77777777" w:rsidR="00882E47" w:rsidRPr="0017023B" w:rsidRDefault="00882E47" w:rsidP="0017023B">
            <w:pPr>
              <w:pStyle w:val="a7"/>
              <w:shd w:val="clear" w:color="auto" w:fill="auto"/>
              <w:spacing w:line="276" w:lineRule="auto"/>
              <w:ind w:firstLine="709"/>
              <w:rPr>
                <w:color w:val="auto"/>
              </w:rPr>
            </w:pPr>
            <w:r w:rsidRPr="0017023B">
              <w:rPr>
                <w:color w:val="auto"/>
              </w:rPr>
              <w:t>Ягодные культуры: малина, смородина, земляника.</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391E7A2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77BC8632"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2D6507F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17F04337"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774F4156" w14:textId="77777777" w:rsidR="00882E47" w:rsidRPr="0017023B" w:rsidRDefault="00882E47" w:rsidP="0017023B">
            <w:pPr>
              <w:pStyle w:val="a7"/>
              <w:shd w:val="clear" w:color="auto" w:fill="auto"/>
              <w:spacing w:line="276" w:lineRule="auto"/>
              <w:ind w:firstLine="709"/>
              <w:rPr>
                <w:color w:val="auto"/>
              </w:rPr>
            </w:pPr>
            <w:r w:rsidRPr="0017023B">
              <w:rPr>
                <w:color w:val="auto"/>
              </w:rPr>
              <w:t>Годовая контрольная работа № 2.</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368A6E7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067AF1A0"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nil"/>
              <w:right w:val="nil"/>
            </w:tcBorders>
            <w:vAlign w:val="center"/>
            <w:hideMark/>
          </w:tcPr>
          <w:p w14:paraId="16752A7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tcPr>
          <w:p w14:paraId="27EC0734" w14:textId="77777777" w:rsidR="00882E47" w:rsidRPr="0017023B" w:rsidRDefault="00882E47" w:rsidP="0017023B">
            <w:pPr>
              <w:spacing w:line="276" w:lineRule="auto"/>
              <w:ind w:firstLine="709"/>
              <w:rPr>
                <w:rFonts w:ascii="Times New Roman" w:hAnsi="Times New Roman" w:cs="Times New Roman"/>
                <w:color w:val="auto"/>
              </w:rPr>
            </w:pPr>
          </w:p>
        </w:tc>
        <w:tc>
          <w:tcPr>
            <w:tcW w:w="10330" w:type="dxa"/>
            <w:gridSpan w:val="2"/>
            <w:tcBorders>
              <w:top w:val="single" w:sz="4" w:space="0" w:color="auto"/>
              <w:left w:val="single" w:sz="4" w:space="0" w:color="auto"/>
              <w:bottom w:val="nil"/>
              <w:right w:val="nil"/>
            </w:tcBorders>
            <w:shd w:val="clear" w:color="auto" w:fill="FFFFFF"/>
            <w:vAlign w:val="bottom"/>
            <w:hideMark/>
          </w:tcPr>
          <w:p w14:paraId="24DD3128"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54B38826"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0479A24A"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nil"/>
              <w:right w:val="nil"/>
            </w:tcBorders>
            <w:vAlign w:val="center"/>
            <w:hideMark/>
          </w:tcPr>
          <w:p w14:paraId="3594361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11EC7F6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w:t>
            </w:r>
          </w:p>
        </w:tc>
        <w:tc>
          <w:tcPr>
            <w:tcW w:w="10330" w:type="dxa"/>
            <w:gridSpan w:val="2"/>
            <w:tcBorders>
              <w:top w:val="single" w:sz="4" w:space="0" w:color="auto"/>
              <w:left w:val="single" w:sz="4" w:space="0" w:color="auto"/>
              <w:bottom w:val="nil"/>
              <w:right w:val="nil"/>
            </w:tcBorders>
            <w:shd w:val="clear" w:color="auto" w:fill="FFFFFF"/>
            <w:vAlign w:val="center"/>
            <w:hideMark/>
          </w:tcPr>
          <w:p w14:paraId="38DF7059"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интернет-ресурсу.</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6EE5E47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r>
      <w:tr w:rsidR="0017023B" w:rsidRPr="0017023B" w14:paraId="3B854CB7" w14:textId="77777777" w:rsidTr="00F53CB3">
        <w:trPr>
          <w:gridAfter w:val="1"/>
          <w:wAfter w:w="29" w:type="dxa"/>
          <w:trHeight w:hRule="exact" w:val="1099"/>
          <w:jc w:val="center"/>
        </w:trPr>
        <w:tc>
          <w:tcPr>
            <w:tcW w:w="2962" w:type="dxa"/>
            <w:gridSpan w:val="4"/>
            <w:vMerge/>
            <w:tcBorders>
              <w:top w:val="single" w:sz="4" w:space="0" w:color="auto"/>
              <w:left w:val="single" w:sz="4" w:space="0" w:color="auto"/>
              <w:bottom w:val="nil"/>
              <w:right w:val="nil"/>
            </w:tcBorders>
            <w:vAlign w:val="center"/>
            <w:hideMark/>
          </w:tcPr>
          <w:p w14:paraId="49539F4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hideMark/>
          </w:tcPr>
          <w:p w14:paraId="2811B7E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4AC8648B"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доклада тема на выбор обучающегося: «Выращивание томата в теплице» «Выращивание огурца в теплице» «Г рибы в защищенном грунте»</w:t>
            </w:r>
          </w:p>
        </w:tc>
        <w:tc>
          <w:tcPr>
            <w:tcW w:w="1026" w:type="dxa"/>
            <w:gridSpan w:val="4"/>
            <w:tcBorders>
              <w:top w:val="single" w:sz="4" w:space="0" w:color="auto"/>
              <w:left w:val="single" w:sz="4" w:space="0" w:color="auto"/>
              <w:bottom w:val="nil"/>
              <w:right w:val="single" w:sz="4" w:space="0" w:color="auto"/>
            </w:tcBorders>
            <w:shd w:val="clear" w:color="auto" w:fill="FFFFFF"/>
            <w:hideMark/>
          </w:tcPr>
          <w:p w14:paraId="04C6039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275B1E2F" w14:textId="77777777" w:rsidTr="00F53CB3">
        <w:trPr>
          <w:gridAfter w:val="1"/>
          <w:wAfter w:w="29" w:type="dxa"/>
          <w:trHeight w:hRule="exact" w:val="1944"/>
          <w:jc w:val="center"/>
        </w:trPr>
        <w:tc>
          <w:tcPr>
            <w:tcW w:w="13849" w:type="dxa"/>
            <w:gridSpan w:val="7"/>
            <w:tcBorders>
              <w:top w:val="single" w:sz="4" w:space="0" w:color="auto"/>
              <w:left w:val="single" w:sz="4" w:space="0" w:color="auto"/>
              <w:bottom w:val="nil"/>
              <w:right w:val="nil"/>
            </w:tcBorders>
            <w:shd w:val="clear" w:color="auto" w:fill="FFFFFF"/>
            <w:hideMark/>
          </w:tcPr>
          <w:p w14:paraId="03DCE88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МДК 02.02. Технология хранения и переработки продукции растениеводства в сельской усадьбе.</w:t>
            </w:r>
          </w:p>
        </w:tc>
        <w:tc>
          <w:tcPr>
            <w:tcW w:w="1026" w:type="dxa"/>
            <w:gridSpan w:val="4"/>
            <w:tcBorders>
              <w:top w:val="single" w:sz="4" w:space="0" w:color="auto"/>
              <w:left w:val="single" w:sz="4" w:space="0" w:color="auto"/>
              <w:bottom w:val="nil"/>
              <w:right w:val="single" w:sz="4" w:space="0" w:color="auto"/>
            </w:tcBorders>
            <w:shd w:val="clear" w:color="auto" w:fill="FFFFFF"/>
            <w:hideMark/>
          </w:tcPr>
          <w:p w14:paraId="4CD1CAB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66</w:t>
            </w:r>
          </w:p>
        </w:tc>
      </w:tr>
      <w:tr w:rsidR="0017023B" w:rsidRPr="0017023B" w14:paraId="58A1CEE3" w14:textId="77777777" w:rsidTr="00F53CB3">
        <w:trPr>
          <w:gridAfter w:val="1"/>
          <w:wAfter w:w="29" w:type="dxa"/>
          <w:trHeight w:hRule="exact" w:val="288"/>
          <w:jc w:val="center"/>
        </w:trPr>
        <w:tc>
          <w:tcPr>
            <w:tcW w:w="2962" w:type="dxa"/>
            <w:gridSpan w:val="4"/>
            <w:vMerge w:val="restart"/>
            <w:tcBorders>
              <w:top w:val="single" w:sz="4" w:space="0" w:color="auto"/>
              <w:left w:val="single" w:sz="4" w:space="0" w:color="auto"/>
              <w:bottom w:val="single" w:sz="4" w:space="0" w:color="auto"/>
              <w:right w:val="nil"/>
            </w:tcBorders>
            <w:shd w:val="clear" w:color="auto" w:fill="FFFFFF"/>
            <w:hideMark/>
          </w:tcPr>
          <w:p w14:paraId="6DA1B80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2.1. Теоретические основы хранения.</w:t>
            </w:r>
          </w:p>
        </w:tc>
        <w:tc>
          <w:tcPr>
            <w:tcW w:w="10887" w:type="dxa"/>
            <w:gridSpan w:val="3"/>
            <w:tcBorders>
              <w:top w:val="single" w:sz="4" w:space="0" w:color="auto"/>
              <w:left w:val="single" w:sz="4" w:space="0" w:color="auto"/>
              <w:bottom w:val="nil"/>
              <w:right w:val="nil"/>
            </w:tcBorders>
            <w:shd w:val="clear" w:color="auto" w:fill="FFFFFF"/>
            <w:vAlign w:val="bottom"/>
            <w:hideMark/>
          </w:tcPr>
          <w:p w14:paraId="701DE54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45F1644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35</w:t>
            </w:r>
          </w:p>
        </w:tc>
      </w:tr>
      <w:tr w:rsidR="0017023B" w:rsidRPr="0017023B" w14:paraId="08785FC1"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single" w:sz="4" w:space="0" w:color="auto"/>
              <w:right w:val="nil"/>
            </w:tcBorders>
            <w:vAlign w:val="center"/>
            <w:hideMark/>
          </w:tcPr>
          <w:p w14:paraId="528AD06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3269D58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2130D11E" w14:textId="77777777" w:rsidR="00882E47" w:rsidRPr="0017023B" w:rsidRDefault="00882E47" w:rsidP="0017023B">
            <w:pPr>
              <w:pStyle w:val="a7"/>
              <w:shd w:val="clear" w:color="auto" w:fill="auto"/>
              <w:spacing w:line="276" w:lineRule="auto"/>
              <w:ind w:firstLine="709"/>
              <w:rPr>
                <w:color w:val="auto"/>
              </w:rPr>
            </w:pPr>
            <w:r w:rsidRPr="0017023B">
              <w:rPr>
                <w:color w:val="auto"/>
              </w:rPr>
              <w:t>Теоретические основы хранеия.</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68D32D2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5B9350B" w14:textId="77777777" w:rsidTr="00F53CB3">
        <w:trPr>
          <w:gridAfter w:val="1"/>
          <w:wAfter w:w="29" w:type="dxa"/>
          <w:trHeight w:hRule="exact" w:val="312"/>
          <w:jc w:val="center"/>
        </w:trPr>
        <w:tc>
          <w:tcPr>
            <w:tcW w:w="2962" w:type="dxa"/>
            <w:gridSpan w:val="4"/>
            <w:vMerge/>
            <w:tcBorders>
              <w:top w:val="single" w:sz="4" w:space="0" w:color="auto"/>
              <w:left w:val="single" w:sz="4" w:space="0" w:color="auto"/>
              <w:bottom w:val="single" w:sz="4" w:space="0" w:color="auto"/>
              <w:right w:val="nil"/>
            </w:tcBorders>
            <w:vAlign w:val="center"/>
            <w:hideMark/>
          </w:tcPr>
          <w:p w14:paraId="0CFE2B2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0DC97DCA"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30" w:type="dxa"/>
            <w:gridSpan w:val="2"/>
            <w:tcBorders>
              <w:top w:val="single" w:sz="4" w:space="0" w:color="auto"/>
              <w:left w:val="single" w:sz="4" w:space="0" w:color="auto"/>
              <w:bottom w:val="nil"/>
              <w:right w:val="nil"/>
            </w:tcBorders>
            <w:shd w:val="clear" w:color="auto" w:fill="FFFFFF"/>
            <w:vAlign w:val="center"/>
            <w:hideMark/>
          </w:tcPr>
          <w:p w14:paraId="05EB57F9" w14:textId="77777777" w:rsidR="00882E47" w:rsidRPr="0017023B" w:rsidRDefault="00882E47" w:rsidP="0017023B">
            <w:pPr>
              <w:pStyle w:val="a7"/>
              <w:shd w:val="clear" w:color="auto" w:fill="auto"/>
              <w:spacing w:line="276" w:lineRule="auto"/>
              <w:ind w:firstLine="709"/>
              <w:rPr>
                <w:color w:val="auto"/>
              </w:rPr>
            </w:pPr>
            <w:r w:rsidRPr="0017023B">
              <w:rPr>
                <w:color w:val="auto"/>
              </w:rPr>
              <w:t>Пищевая ценность и химический состав плодов и овощей.</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309A97A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F5CEE9A" w14:textId="77777777" w:rsidTr="00F53CB3">
        <w:trPr>
          <w:gridAfter w:val="1"/>
          <w:wAfter w:w="29" w:type="dxa"/>
          <w:trHeight w:hRule="exact" w:val="283"/>
          <w:jc w:val="center"/>
        </w:trPr>
        <w:tc>
          <w:tcPr>
            <w:tcW w:w="2962" w:type="dxa"/>
            <w:gridSpan w:val="4"/>
            <w:vMerge/>
            <w:tcBorders>
              <w:top w:val="single" w:sz="4" w:space="0" w:color="auto"/>
              <w:left w:val="single" w:sz="4" w:space="0" w:color="auto"/>
              <w:bottom w:val="single" w:sz="4" w:space="0" w:color="auto"/>
              <w:right w:val="nil"/>
            </w:tcBorders>
            <w:vAlign w:val="center"/>
            <w:hideMark/>
          </w:tcPr>
          <w:p w14:paraId="1D34AA2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086FAA9A"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3EF09E07" w14:textId="77777777" w:rsidR="00882E47" w:rsidRPr="0017023B" w:rsidRDefault="00882E47" w:rsidP="0017023B">
            <w:pPr>
              <w:pStyle w:val="a7"/>
              <w:shd w:val="clear" w:color="auto" w:fill="auto"/>
              <w:spacing w:line="276" w:lineRule="auto"/>
              <w:ind w:firstLine="709"/>
              <w:rPr>
                <w:color w:val="auto"/>
              </w:rPr>
            </w:pPr>
            <w:r w:rsidRPr="0017023B">
              <w:rPr>
                <w:color w:val="auto"/>
              </w:rPr>
              <w:t>Химический состав плодов и овощей.</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2FEB425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53C9910" w14:textId="77777777" w:rsidTr="00F53CB3">
        <w:trPr>
          <w:gridAfter w:val="1"/>
          <w:wAfter w:w="29" w:type="dxa"/>
          <w:trHeight w:hRule="exact" w:val="288"/>
          <w:jc w:val="center"/>
        </w:trPr>
        <w:tc>
          <w:tcPr>
            <w:tcW w:w="2962" w:type="dxa"/>
            <w:gridSpan w:val="4"/>
            <w:vMerge/>
            <w:tcBorders>
              <w:top w:val="single" w:sz="4" w:space="0" w:color="auto"/>
              <w:left w:val="single" w:sz="4" w:space="0" w:color="auto"/>
              <w:bottom w:val="single" w:sz="4" w:space="0" w:color="auto"/>
              <w:right w:val="nil"/>
            </w:tcBorders>
            <w:vAlign w:val="center"/>
            <w:hideMark/>
          </w:tcPr>
          <w:p w14:paraId="5B3A727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nil"/>
              <w:right w:val="nil"/>
            </w:tcBorders>
            <w:shd w:val="clear" w:color="auto" w:fill="FFFFFF"/>
            <w:vAlign w:val="bottom"/>
            <w:hideMark/>
          </w:tcPr>
          <w:p w14:paraId="6C464E6B"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30" w:type="dxa"/>
            <w:gridSpan w:val="2"/>
            <w:tcBorders>
              <w:top w:val="single" w:sz="4" w:space="0" w:color="auto"/>
              <w:left w:val="single" w:sz="4" w:space="0" w:color="auto"/>
              <w:bottom w:val="nil"/>
              <w:right w:val="nil"/>
            </w:tcBorders>
            <w:shd w:val="clear" w:color="auto" w:fill="FFFFFF"/>
            <w:vAlign w:val="bottom"/>
            <w:hideMark/>
          </w:tcPr>
          <w:p w14:paraId="603B3D21" w14:textId="77777777" w:rsidR="00882E47" w:rsidRPr="0017023B" w:rsidRDefault="00882E47" w:rsidP="0017023B">
            <w:pPr>
              <w:pStyle w:val="a7"/>
              <w:shd w:val="clear" w:color="auto" w:fill="auto"/>
              <w:spacing w:line="276" w:lineRule="auto"/>
              <w:ind w:firstLine="709"/>
              <w:rPr>
                <w:color w:val="auto"/>
              </w:rPr>
            </w:pPr>
            <w:r w:rsidRPr="0017023B">
              <w:rPr>
                <w:color w:val="auto"/>
              </w:rPr>
              <w:t>Дубильные вещества, эфиры, пигменты, воски, витамины!.</w:t>
            </w:r>
          </w:p>
        </w:tc>
        <w:tc>
          <w:tcPr>
            <w:tcW w:w="1026" w:type="dxa"/>
            <w:gridSpan w:val="4"/>
            <w:tcBorders>
              <w:top w:val="single" w:sz="4" w:space="0" w:color="auto"/>
              <w:left w:val="single" w:sz="4" w:space="0" w:color="auto"/>
              <w:bottom w:val="nil"/>
              <w:right w:val="single" w:sz="4" w:space="0" w:color="auto"/>
            </w:tcBorders>
            <w:shd w:val="clear" w:color="auto" w:fill="FFFFFF"/>
            <w:vAlign w:val="bottom"/>
            <w:hideMark/>
          </w:tcPr>
          <w:p w14:paraId="5BA5084F"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9125942" w14:textId="77777777" w:rsidTr="00F53CB3">
        <w:trPr>
          <w:gridAfter w:val="1"/>
          <w:wAfter w:w="29" w:type="dxa"/>
          <w:trHeight w:hRule="exact" w:val="298"/>
          <w:jc w:val="center"/>
        </w:trPr>
        <w:tc>
          <w:tcPr>
            <w:tcW w:w="2962" w:type="dxa"/>
            <w:gridSpan w:val="4"/>
            <w:vMerge/>
            <w:tcBorders>
              <w:top w:val="single" w:sz="4" w:space="0" w:color="auto"/>
              <w:left w:val="single" w:sz="4" w:space="0" w:color="auto"/>
              <w:bottom w:val="single" w:sz="4" w:space="0" w:color="auto"/>
              <w:right w:val="nil"/>
            </w:tcBorders>
            <w:vAlign w:val="center"/>
            <w:hideMark/>
          </w:tcPr>
          <w:p w14:paraId="60C8D6E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57" w:type="dxa"/>
            <w:tcBorders>
              <w:top w:val="single" w:sz="4" w:space="0" w:color="auto"/>
              <w:left w:val="single" w:sz="4" w:space="0" w:color="auto"/>
              <w:bottom w:val="single" w:sz="4" w:space="0" w:color="auto"/>
              <w:right w:val="nil"/>
            </w:tcBorders>
            <w:shd w:val="clear" w:color="auto" w:fill="FFFFFF"/>
            <w:vAlign w:val="bottom"/>
            <w:hideMark/>
          </w:tcPr>
          <w:p w14:paraId="13E91877"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30" w:type="dxa"/>
            <w:gridSpan w:val="2"/>
            <w:tcBorders>
              <w:top w:val="single" w:sz="4" w:space="0" w:color="auto"/>
              <w:left w:val="single" w:sz="4" w:space="0" w:color="auto"/>
              <w:bottom w:val="single" w:sz="4" w:space="0" w:color="auto"/>
              <w:right w:val="nil"/>
            </w:tcBorders>
            <w:shd w:val="clear" w:color="auto" w:fill="FFFFFF"/>
            <w:vAlign w:val="bottom"/>
            <w:hideMark/>
          </w:tcPr>
          <w:p w14:paraId="705C37B6" w14:textId="77777777" w:rsidR="00882E47" w:rsidRPr="0017023B" w:rsidRDefault="00882E47" w:rsidP="0017023B">
            <w:pPr>
              <w:pStyle w:val="a7"/>
              <w:shd w:val="clear" w:color="auto" w:fill="auto"/>
              <w:spacing w:line="276" w:lineRule="auto"/>
              <w:ind w:firstLine="709"/>
              <w:rPr>
                <w:color w:val="auto"/>
              </w:rPr>
            </w:pPr>
            <w:r w:rsidRPr="0017023B">
              <w:rPr>
                <w:color w:val="auto"/>
              </w:rPr>
              <w:t>Деление овощей на группы по срокам лежкости.</w:t>
            </w:r>
          </w:p>
        </w:tc>
        <w:tc>
          <w:tcPr>
            <w:tcW w:w="1026"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14:paraId="1CD240F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332F6D3" w14:textId="77777777" w:rsidTr="00F53CB3">
        <w:trPr>
          <w:gridAfter w:val="1"/>
          <w:wAfter w:w="29" w:type="dxa"/>
          <w:trHeight w:hRule="exact" w:val="336"/>
          <w:jc w:val="center"/>
        </w:trPr>
        <w:tc>
          <w:tcPr>
            <w:tcW w:w="2952" w:type="dxa"/>
            <w:gridSpan w:val="3"/>
            <w:vMerge w:val="restart"/>
            <w:tcBorders>
              <w:top w:val="single" w:sz="4" w:space="0" w:color="auto"/>
              <w:left w:val="single" w:sz="4" w:space="0" w:color="auto"/>
              <w:bottom w:val="single" w:sz="4" w:space="0" w:color="auto"/>
              <w:right w:val="nil"/>
            </w:tcBorders>
            <w:shd w:val="clear" w:color="auto" w:fill="FFFFFF"/>
          </w:tcPr>
          <w:p w14:paraId="23F5D4F9"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8F80C35"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53" w:type="dxa"/>
            <w:gridSpan w:val="4"/>
            <w:tcBorders>
              <w:top w:val="single" w:sz="4" w:space="0" w:color="auto"/>
              <w:left w:val="single" w:sz="4" w:space="0" w:color="auto"/>
              <w:bottom w:val="nil"/>
              <w:right w:val="nil"/>
            </w:tcBorders>
            <w:shd w:val="clear" w:color="auto" w:fill="FFFFFF"/>
            <w:vAlign w:val="center"/>
            <w:hideMark/>
          </w:tcPr>
          <w:p w14:paraId="4EF90620" w14:textId="77777777" w:rsidR="00882E47" w:rsidRPr="0017023B" w:rsidRDefault="00882E47" w:rsidP="0017023B">
            <w:pPr>
              <w:pStyle w:val="a7"/>
              <w:shd w:val="clear" w:color="auto" w:fill="auto"/>
              <w:spacing w:line="276" w:lineRule="auto"/>
              <w:ind w:firstLine="709"/>
              <w:rPr>
                <w:color w:val="auto"/>
              </w:rPr>
            </w:pPr>
            <w:r w:rsidRPr="0017023B">
              <w:rPr>
                <w:color w:val="auto"/>
              </w:rPr>
              <w:t>Лежкость корнеплодов, плодовых растений, зеленых культур.</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426CCE4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87F9436"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533E5DA"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305B6F0"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2D47C764" w14:textId="77777777" w:rsidR="00882E47" w:rsidRPr="0017023B" w:rsidRDefault="00882E47" w:rsidP="0017023B">
            <w:pPr>
              <w:pStyle w:val="a7"/>
              <w:shd w:val="clear" w:color="auto" w:fill="auto"/>
              <w:spacing w:line="276" w:lineRule="auto"/>
              <w:ind w:firstLine="709"/>
              <w:rPr>
                <w:color w:val="auto"/>
              </w:rPr>
            </w:pPr>
            <w:r w:rsidRPr="0017023B">
              <w:rPr>
                <w:color w:val="auto"/>
              </w:rPr>
              <w:t>Деление овощей, плодов иягод на группы по срокам хранения.</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5B915A1"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7427171"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165A379"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33D3A36"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3EEF2121"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Процессы происходящие при хранении.</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6D6BDF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FFCE5EB"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B06C542"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0DCA3A37" w14:textId="77777777" w:rsidR="00882E47" w:rsidRPr="0017023B" w:rsidRDefault="00882E47" w:rsidP="0017023B">
            <w:pPr>
              <w:pStyle w:val="a7"/>
              <w:shd w:val="clear" w:color="auto" w:fill="auto"/>
              <w:spacing w:line="276" w:lineRule="auto"/>
              <w:ind w:firstLine="709"/>
              <w:rPr>
                <w:color w:val="auto"/>
              </w:rPr>
            </w:pPr>
            <w:r w:rsidRPr="0017023B">
              <w:rPr>
                <w:color w:val="auto"/>
              </w:rPr>
              <w:t>9</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2227FD2A" w14:textId="77777777" w:rsidR="00882E47" w:rsidRPr="0017023B" w:rsidRDefault="00882E47" w:rsidP="0017023B">
            <w:pPr>
              <w:pStyle w:val="a7"/>
              <w:shd w:val="clear" w:color="auto" w:fill="auto"/>
              <w:spacing w:line="276" w:lineRule="auto"/>
              <w:ind w:firstLine="709"/>
              <w:rPr>
                <w:color w:val="auto"/>
              </w:rPr>
            </w:pPr>
            <w:r w:rsidRPr="0017023B">
              <w:rPr>
                <w:color w:val="auto"/>
              </w:rPr>
              <w:t>Дыхание, созревание, старение, микробиологические процессы и физиологические.</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327FC0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D45AAD5"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040D63EF"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10BF6918"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A2F8A13" w14:textId="77777777" w:rsidR="00882E47" w:rsidRPr="0017023B" w:rsidRDefault="00882E47" w:rsidP="0017023B">
            <w:pPr>
              <w:pStyle w:val="a7"/>
              <w:shd w:val="clear" w:color="auto" w:fill="auto"/>
              <w:spacing w:line="276" w:lineRule="auto"/>
              <w:ind w:firstLine="709"/>
              <w:rPr>
                <w:color w:val="auto"/>
              </w:rPr>
            </w:pPr>
            <w:r w:rsidRPr="0017023B">
              <w:rPr>
                <w:color w:val="auto"/>
              </w:rPr>
              <w:t>Влияние агротехники овощей на хранение.</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CD0B1E7"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717270E"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4B784E5"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1F722507" w14:textId="77777777" w:rsidR="00882E47" w:rsidRPr="0017023B" w:rsidRDefault="00882E47" w:rsidP="0017023B">
            <w:pPr>
              <w:pStyle w:val="a7"/>
              <w:shd w:val="clear" w:color="auto" w:fill="auto"/>
              <w:spacing w:line="276" w:lineRule="auto"/>
              <w:ind w:firstLine="709"/>
              <w:rPr>
                <w:color w:val="auto"/>
              </w:rPr>
            </w:pPr>
            <w:r w:rsidRPr="0017023B">
              <w:rPr>
                <w:color w:val="auto"/>
              </w:rPr>
              <w:t>11</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9033D3B" w14:textId="77777777" w:rsidR="00882E47" w:rsidRPr="0017023B" w:rsidRDefault="00882E47" w:rsidP="0017023B">
            <w:pPr>
              <w:pStyle w:val="a7"/>
              <w:shd w:val="clear" w:color="auto" w:fill="auto"/>
              <w:spacing w:line="276" w:lineRule="auto"/>
              <w:ind w:firstLine="709"/>
              <w:rPr>
                <w:color w:val="auto"/>
              </w:rPr>
            </w:pPr>
            <w:r w:rsidRPr="0017023B">
              <w:rPr>
                <w:color w:val="auto"/>
              </w:rPr>
              <w:t>Влияние сорта, сроков посева и уборки на хранение плодов и овощей.</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0C50E96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47E6507"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6E42099E"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677E1D0" w14:textId="77777777" w:rsidR="00882E47" w:rsidRPr="0017023B" w:rsidRDefault="00882E47" w:rsidP="0017023B">
            <w:pPr>
              <w:pStyle w:val="a7"/>
              <w:shd w:val="clear" w:color="auto" w:fill="auto"/>
              <w:spacing w:line="276" w:lineRule="auto"/>
              <w:ind w:firstLine="709"/>
              <w:rPr>
                <w:color w:val="auto"/>
              </w:rPr>
            </w:pPr>
            <w:r w:rsidRPr="0017023B">
              <w:rPr>
                <w:color w:val="auto"/>
              </w:rPr>
              <w:t>12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01EECA9" w14:textId="77777777" w:rsidR="00882E47" w:rsidRPr="0017023B" w:rsidRDefault="00882E47" w:rsidP="0017023B">
            <w:pPr>
              <w:pStyle w:val="a7"/>
              <w:shd w:val="clear" w:color="auto" w:fill="auto"/>
              <w:spacing w:line="276" w:lineRule="auto"/>
              <w:ind w:firstLine="709"/>
              <w:rPr>
                <w:color w:val="auto"/>
              </w:rPr>
            </w:pPr>
            <w:r w:rsidRPr="0017023B">
              <w:rPr>
                <w:color w:val="auto"/>
              </w:rPr>
              <w:t>Убыль продуктов при хранении.</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6D69F23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598BBEA"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4FF67BCF"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DF88BDE" w14:textId="77777777" w:rsidR="00882E47" w:rsidRPr="0017023B" w:rsidRDefault="00882E47" w:rsidP="0017023B">
            <w:pPr>
              <w:pStyle w:val="a7"/>
              <w:shd w:val="clear" w:color="auto" w:fill="auto"/>
              <w:spacing w:line="276" w:lineRule="auto"/>
              <w:ind w:firstLine="709"/>
              <w:rPr>
                <w:color w:val="auto"/>
              </w:rPr>
            </w:pPr>
            <w:r w:rsidRPr="0017023B">
              <w:rPr>
                <w:color w:val="auto"/>
              </w:rPr>
              <w:t>13</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31A8B0F" w14:textId="77777777" w:rsidR="00882E47" w:rsidRPr="0017023B" w:rsidRDefault="00882E47" w:rsidP="0017023B">
            <w:pPr>
              <w:pStyle w:val="a7"/>
              <w:shd w:val="clear" w:color="auto" w:fill="auto"/>
              <w:spacing w:line="276" w:lineRule="auto"/>
              <w:ind w:firstLine="709"/>
              <w:rPr>
                <w:color w:val="auto"/>
              </w:rPr>
            </w:pPr>
            <w:r w:rsidRPr="0017023B">
              <w:rPr>
                <w:color w:val="auto"/>
              </w:rPr>
              <w:t>Режимы хранения плодов и овощей.</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C5575E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70AC6DB"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2F6DFC2A"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96FB046" w14:textId="77777777" w:rsidR="00882E47" w:rsidRPr="0017023B" w:rsidRDefault="00882E47" w:rsidP="0017023B">
            <w:pPr>
              <w:pStyle w:val="a7"/>
              <w:shd w:val="clear" w:color="auto" w:fill="auto"/>
              <w:spacing w:line="276" w:lineRule="auto"/>
              <w:ind w:firstLine="709"/>
              <w:rPr>
                <w:color w:val="auto"/>
              </w:rPr>
            </w:pPr>
            <w:r w:rsidRPr="0017023B">
              <w:rPr>
                <w:color w:val="auto"/>
              </w:rPr>
              <w:t>14</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3CCA3F2D"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Хранилища для овощей и плодов.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5E681B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7695D5F"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237BB20D"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5B6A652D" w14:textId="77777777" w:rsidR="00882E47" w:rsidRPr="0017023B" w:rsidRDefault="00882E47" w:rsidP="0017023B">
            <w:pPr>
              <w:pStyle w:val="a7"/>
              <w:shd w:val="clear" w:color="auto" w:fill="auto"/>
              <w:spacing w:line="276" w:lineRule="auto"/>
              <w:ind w:firstLine="709"/>
              <w:rPr>
                <w:color w:val="auto"/>
              </w:rPr>
            </w:pPr>
            <w:r w:rsidRPr="0017023B">
              <w:rPr>
                <w:color w:val="auto"/>
              </w:rPr>
              <w:t>15</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BB861FE"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хранилищ.</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0B93FD4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3E893E4"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02FDCA8"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730D606" w14:textId="77777777" w:rsidR="00882E47" w:rsidRPr="0017023B" w:rsidRDefault="00882E47" w:rsidP="0017023B">
            <w:pPr>
              <w:pStyle w:val="a7"/>
              <w:shd w:val="clear" w:color="auto" w:fill="auto"/>
              <w:spacing w:line="276" w:lineRule="auto"/>
              <w:ind w:firstLine="709"/>
              <w:rPr>
                <w:color w:val="auto"/>
              </w:rPr>
            </w:pPr>
            <w:r w:rsidRPr="0017023B">
              <w:rPr>
                <w:color w:val="auto"/>
              </w:rPr>
              <w:t>16</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78F7879" w14:textId="77777777" w:rsidR="00882E47" w:rsidRPr="0017023B" w:rsidRDefault="00882E47" w:rsidP="0017023B">
            <w:pPr>
              <w:pStyle w:val="a7"/>
              <w:shd w:val="clear" w:color="auto" w:fill="auto"/>
              <w:spacing w:line="276" w:lineRule="auto"/>
              <w:ind w:firstLine="709"/>
              <w:rPr>
                <w:color w:val="auto"/>
              </w:rPr>
            </w:pPr>
            <w:r w:rsidRPr="0017023B">
              <w:rPr>
                <w:color w:val="auto"/>
              </w:rPr>
              <w:t>Вспомогательные продукты при переработке плодов и овощей.</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060DA11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D911282"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C7E6AB2"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8CFF27A" w14:textId="77777777" w:rsidR="00882E47" w:rsidRPr="0017023B" w:rsidRDefault="00882E47" w:rsidP="0017023B">
            <w:pPr>
              <w:pStyle w:val="a7"/>
              <w:shd w:val="clear" w:color="auto" w:fill="auto"/>
              <w:spacing w:line="276" w:lineRule="auto"/>
              <w:ind w:firstLine="709"/>
              <w:rPr>
                <w:color w:val="auto"/>
              </w:rPr>
            </w:pPr>
            <w:r w:rsidRPr="0017023B">
              <w:rPr>
                <w:color w:val="auto"/>
              </w:rPr>
              <w:t>17</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C95F48F" w14:textId="77777777" w:rsidR="00882E47" w:rsidRPr="0017023B" w:rsidRDefault="00882E47" w:rsidP="0017023B">
            <w:pPr>
              <w:pStyle w:val="a7"/>
              <w:shd w:val="clear" w:color="auto" w:fill="auto"/>
              <w:spacing w:line="276" w:lineRule="auto"/>
              <w:ind w:firstLine="709"/>
              <w:rPr>
                <w:color w:val="auto"/>
              </w:rPr>
            </w:pPr>
            <w:r w:rsidRPr="0017023B">
              <w:rPr>
                <w:color w:val="auto"/>
              </w:rPr>
              <w:t>Пряности и пряные растения, соль, вода.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FD3DB4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AEF4924"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017FD089"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1F6FB9F0" w14:textId="77777777" w:rsidR="00882E47" w:rsidRPr="0017023B" w:rsidRDefault="00882E47" w:rsidP="0017023B">
            <w:pPr>
              <w:pStyle w:val="a7"/>
              <w:shd w:val="clear" w:color="auto" w:fill="auto"/>
              <w:spacing w:line="276" w:lineRule="auto"/>
              <w:ind w:firstLine="709"/>
              <w:rPr>
                <w:color w:val="auto"/>
              </w:rPr>
            </w:pPr>
            <w:r w:rsidRPr="0017023B">
              <w:rPr>
                <w:color w:val="auto"/>
              </w:rPr>
              <w:t>18</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C3CFF70" w14:textId="77777777" w:rsidR="00882E47" w:rsidRPr="0017023B" w:rsidRDefault="00882E47" w:rsidP="0017023B">
            <w:pPr>
              <w:pStyle w:val="a7"/>
              <w:shd w:val="clear" w:color="auto" w:fill="auto"/>
              <w:spacing w:line="276" w:lineRule="auto"/>
              <w:ind w:firstLine="709"/>
              <w:rPr>
                <w:color w:val="auto"/>
              </w:rPr>
            </w:pPr>
            <w:r w:rsidRPr="0017023B">
              <w:rPr>
                <w:color w:val="auto"/>
              </w:rPr>
              <w:t>Виды тары при консервировании.</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6B20231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BCCDE83"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8D5BE39"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1AEF69E0" w14:textId="77777777" w:rsidR="00882E47" w:rsidRPr="0017023B" w:rsidRDefault="00882E47" w:rsidP="0017023B">
            <w:pPr>
              <w:pStyle w:val="a7"/>
              <w:shd w:val="clear" w:color="auto" w:fill="auto"/>
              <w:spacing w:line="276" w:lineRule="auto"/>
              <w:ind w:firstLine="709"/>
              <w:rPr>
                <w:color w:val="auto"/>
              </w:rPr>
            </w:pPr>
            <w:r w:rsidRPr="0017023B">
              <w:rPr>
                <w:color w:val="auto"/>
              </w:rPr>
              <w:t>19</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DBD6FB1"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тары к консервированию.</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1772D7C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2313C2E"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6D810CAC"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0AD00E76" w14:textId="77777777" w:rsidR="00882E47" w:rsidRPr="0017023B" w:rsidRDefault="00882E47" w:rsidP="0017023B">
            <w:pPr>
              <w:pStyle w:val="a7"/>
              <w:shd w:val="clear" w:color="auto" w:fill="auto"/>
              <w:spacing w:line="276" w:lineRule="auto"/>
              <w:ind w:firstLine="709"/>
              <w:rPr>
                <w:color w:val="auto"/>
              </w:rPr>
            </w:pPr>
            <w:r w:rsidRPr="0017023B">
              <w:rPr>
                <w:color w:val="auto"/>
              </w:rPr>
              <w:t>20</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AC76E9A" w14:textId="77777777" w:rsidR="00882E47" w:rsidRPr="0017023B" w:rsidRDefault="00882E47" w:rsidP="0017023B">
            <w:pPr>
              <w:pStyle w:val="a7"/>
              <w:shd w:val="clear" w:color="auto" w:fill="auto"/>
              <w:spacing w:line="276" w:lineRule="auto"/>
              <w:ind w:firstLine="709"/>
              <w:rPr>
                <w:color w:val="auto"/>
              </w:rPr>
            </w:pPr>
            <w:r w:rsidRPr="0017023B">
              <w:rPr>
                <w:color w:val="auto"/>
              </w:rPr>
              <w:t>Режимы и сроки хранения консервов.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FEAEA7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A678C32"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65DE9B08"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7EE7885" w14:textId="77777777" w:rsidR="00882E47" w:rsidRPr="0017023B" w:rsidRDefault="00882E47" w:rsidP="0017023B">
            <w:pPr>
              <w:pStyle w:val="a7"/>
              <w:shd w:val="clear" w:color="auto" w:fill="auto"/>
              <w:spacing w:line="276" w:lineRule="auto"/>
              <w:ind w:firstLine="709"/>
              <w:rPr>
                <w:color w:val="auto"/>
              </w:rPr>
            </w:pPr>
            <w:r w:rsidRPr="0017023B">
              <w:rPr>
                <w:color w:val="auto"/>
              </w:rPr>
              <w:t>21</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2924E67" w14:textId="77777777" w:rsidR="00882E47" w:rsidRPr="0017023B" w:rsidRDefault="00882E47" w:rsidP="0017023B">
            <w:pPr>
              <w:pStyle w:val="a7"/>
              <w:shd w:val="clear" w:color="auto" w:fill="auto"/>
              <w:spacing w:line="276" w:lineRule="auto"/>
              <w:ind w:firstLine="709"/>
              <w:rPr>
                <w:color w:val="auto"/>
              </w:rPr>
            </w:pPr>
            <w:r w:rsidRPr="0017023B">
              <w:rPr>
                <w:color w:val="auto"/>
              </w:rPr>
              <w:t>Виды брака. Производственный и складской брак:.</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41D66ED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CFD9845"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17A3354"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580FFD33" w14:textId="77777777" w:rsidR="00882E47" w:rsidRPr="0017023B" w:rsidRDefault="00882E47" w:rsidP="0017023B">
            <w:pPr>
              <w:pStyle w:val="a7"/>
              <w:shd w:val="clear" w:color="auto" w:fill="auto"/>
              <w:spacing w:line="276" w:lineRule="auto"/>
              <w:ind w:firstLine="709"/>
              <w:rPr>
                <w:color w:val="auto"/>
              </w:rPr>
            </w:pPr>
            <w:r w:rsidRPr="0017023B">
              <w:rPr>
                <w:color w:val="auto"/>
              </w:rPr>
              <w:t>22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87165A4"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сырья к консервированию.</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15535C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12163CC"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7C75BA5"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561394D8" w14:textId="77777777" w:rsidR="00882E47" w:rsidRPr="0017023B" w:rsidRDefault="00882E47" w:rsidP="0017023B">
            <w:pPr>
              <w:pStyle w:val="a7"/>
              <w:shd w:val="clear" w:color="auto" w:fill="auto"/>
              <w:spacing w:line="276" w:lineRule="auto"/>
              <w:ind w:firstLine="709"/>
              <w:rPr>
                <w:color w:val="auto"/>
              </w:rPr>
            </w:pPr>
            <w:r w:rsidRPr="0017023B">
              <w:rPr>
                <w:color w:val="auto"/>
              </w:rPr>
              <w:t>23</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4841FC62"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тепловой обработки сырья.</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67C143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421A0F9"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8FE3158"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4AB7EB90" w14:textId="77777777" w:rsidR="00882E47" w:rsidRPr="0017023B" w:rsidRDefault="00882E47" w:rsidP="0017023B">
            <w:pPr>
              <w:pStyle w:val="a7"/>
              <w:shd w:val="clear" w:color="auto" w:fill="auto"/>
              <w:spacing w:line="276" w:lineRule="auto"/>
              <w:ind w:firstLine="709"/>
              <w:rPr>
                <w:color w:val="auto"/>
              </w:rPr>
            </w:pPr>
            <w:r w:rsidRPr="0017023B">
              <w:rPr>
                <w:color w:val="auto"/>
              </w:rPr>
              <w:t>24</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CD4DC97" w14:textId="77777777" w:rsidR="00882E47" w:rsidRPr="0017023B" w:rsidRDefault="00882E47" w:rsidP="0017023B">
            <w:pPr>
              <w:pStyle w:val="a7"/>
              <w:shd w:val="clear" w:color="auto" w:fill="auto"/>
              <w:spacing w:line="276" w:lineRule="auto"/>
              <w:ind w:firstLine="709"/>
              <w:rPr>
                <w:color w:val="auto"/>
              </w:rPr>
            </w:pPr>
            <w:r w:rsidRPr="0017023B">
              <w:rPr>
                <w:color w:val="auto"/>
              </w:rPr>
              <w:t>Стерилизация тары. Обработка стеклянных банок.</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5D1F483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BD130C4"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69293F21"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E67CA8C" w14:textId="77777777" w:rsidR="00882E47" w:rsidRPr="0017023B" w:rsidRDefault="00882E47" w:rsidP="0017023B">
            <w:pPr>
              <w:pStyle w:val="a7"/>
              <w:shd w:val="clear" w:color="auto" w:fill="auto"/>
              <w:spacing w:line="276" w:lineRule="auto"/>
              <w:ind w:firstLine="709"/>
              <w:rPr>
                <w:color w:val="auto"/>
              </w:rPr>
            </w:pPr>
            <w:r w:rsidRPr="0017023B">
              <w:rPr>
                <w:color w:val="auto"/>
              </w:rPr>
              <w:t>25</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ED25CD7" w14:textId="77777777" w:rsidR="00882E47" w:rsidRPr="0017023B" w:rsidRDefault="00882E47" w:rsidP="0017023B">
            <w:pPr>
              <w:pStyle w:val="a7"/>
              <w:shd w:val="clear" w:color="auto" w:fill="auto"/>
              <w:spacing w:line="276" w:lineRule="auto"/>
              <w:ind w:firstLine="709"/>
              <w:rPr>
                <w:color w:val="auto"/>
              </w:rPr>
            </w:pPr>
            <w:r w:rsidRPr="0017023B">
              <w:rPr>
                <w:color w:val="auto"/>
              </w:rPr>
              <w:t>Пастеризация и стерилизация консервов.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074060E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2BAB8F4"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3489C4E"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03A132A8" w14:textId="77777777" w:rsidR="00882E47" w:rsidRPr="0017023B" w:rsidRDefault="00882E47" w:rsidP="0017023B">
            <w:pPr>
              <w:pStyle w:val="a7"/>
              <w:shd w:val="clear" w:color="auto" w:fill="auto"/>
              <w:spacing w:line="276" w:lineRule="auto"/>
              <w:ind w:firstLine="709"/>
              <w:rPr>
                <w:color w:val="auto"/>
              </w:rPr>
            </w:pPr>
            <w:r w:rsidRPr="0017023B">
              <w:rPr>
                <w:color w:val="auto"/>
              </w:rPr>
              <w:t>26</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5A211419" w14:textId="77777777" w:rsidR="00882E47" w:rsidRPr="0017023B" w:rsidRDefault="00882E47" w:rsidP="0017023B">
            <w:pPr>
              <w:pStyle w:val="a7"/>
              <w:shd w:val="clear" w:color="auto" w:fill="auto"/>
              <w:spacing w:line="276" w:lineRule="auto"/>
              <w:ind w:firstLine="709"/>
              <w:rPr>
                <w:color w:val="auto"/>
              </w:rPr>
            </w:pPr>
            <w:r w:rsidRPr="0017023B">
              <w:rPr>
                <w:color w:val="auto"/>
              </w:rPr>
              <w:t>Различные виды обработки консервов.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420CDE5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CF33B02"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0561A18" w14:textId="77777777" w:rsidR="00882E47" w:rsidRPr="0017023B" w:rsidRDefault="00882E47" w:rsidP="0017023B">
            <w:pPr>
              <w:spacing w:line="276" w:lineRule="auto"/>
              <w:ind w:firstLine="709"/>
              <w:rPr>
                <w:rFonts w:ascii="Times New Roman" w:hAnsi="Times New Roman" w:cs="Times New Roman"/>
                <w:color w:val="auto"/>
              </w:rPr>
            </w:pPr>
          </w:p>
        </w:tc>
        <w:tc>
          <w:tcPr>
            <w:tcW w:w="10920" w:type="dxa"/>
            <w:gridSpan w:val="6"/>
            <w:tcBorders>
              <w:top w:val="single" w:sz="4" w:space="0" w:color="auto"/>
              <w:left w:val="single" w:sz="4" w:space="0" w:color="auto"/>
              <w:bottom w:val="nil"/>
              <w:right w:val="nil"/>
            </w:tcBorders>
            <w:shd w:val="clear" w:color="auto" w:fill="FFFFFF"/>
            <w:vAlign w:val="bottom"/>
            <w:hideMark/>
          </w:tcPr>
          <w:p w14:paraId="1233E01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Практические занятия</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6B27B262"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r>
      <w:tr w:rsidR="0017023B" w:rsidRPr="0017023B" w14:paraId="0FBC4673"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4A2B9AA9"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05D924A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65F0927"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Проведение инструктажа по технике безопасности при переработке плодов и овощей.</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6EF271D"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05AAD41"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44E7651F"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C1F2AB4"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52B6306E" w14:textId="77777777" w:rsidR="00882E47" w:rsidRPr="0017023B" w:rsidRDefault="00882E47" w:rsidP="0017023B">
            <w:pPr>
              <w:pStyle w:val="a7"/>
              <w:shd w:val="clear" w:color="auto" w:fill="auto"/>
              <w:spacing w:line="276" w:lineRule="auto"/>
              <w:ind w:firstLine="709"/>
              <w:rPr>
                <w:color w:val="auto"/>
              </w:rPr>
            </w:pPr>
            <w:r w:rsidRPr="0017023B">
              <w:rPr>
                <w:color w:val="auto"/>
              </w:rPr>
              <w:t>Описание и определение повреждений картофеля при хранении.</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26CBB5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4CC34BF0"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01B54B24"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3106438"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46E17E67" w14:textId="77777777" w:rsidR="00882E47" w:rsidRPr="0017023B" w:rsidRDefault="00882E47" w:rsidP="0017023B">
            <w:pPr>
              <w:pStyle w:val="a7"/>
              <w:shd w:val="clear" w:color="auto" w:fill="auto"/>
              <w:spacing w:line="276" w:lineRule="auto"/>
              <w:ind w:firstLine="709"/>
              <w:rPr>
                <w:color w:val="auto"/>
              </w:rPr>
            </w:pPr>
            <w:r w:rsidRPr="0017023B">
              <w:rPr>
                <w:color w:val="auto"/>
              </w:rPr>
              <w:t>Описание и определение пряностей для консервации.</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53BB1FE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3529BC2"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B45156B"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453A4E8"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37EA15A6"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Проведение стерилизации в стеклянной банке.</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A4D521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0D92C2B"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432E6128"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55202C9"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641CF42" w14:textId="77777777" w:rsidR="00882E47" w:rsidRPr="0017023B" w:rsidRDefault="00882E47" w:rsidP="0017023B">
            <w:pPr>
              <w:pStyle w:val="a7"/>
              <w:shd w:val="clear" w:color="auto" w:fill="auto"/>
              <w:spacing w:line="276" w:lineRule="auto"/>
              <w:ind w:firstLine="709"/>
              <w:rPr>
                <w:color w:val="auto"/>
              </w:rPr>
            </w:pPr>
            <w:r w:rsidRPr="0017023B">
              <w:rPr>
                <w:color w:val="auto"/>
              </w:rPr>
              <w:t>Описание устройства хранилищ для овощей и консервов.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5B8E29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DBD9F2E"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68056BF"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48CB127"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54752837" w14:textId="77777777" w:rsidR="00882E47" w:rsidRPr="0017023B" w:rsidRDefault="00882E47" w:rsidP="0017023B">
            <w:pPr>
              <w:pStyle w:val="a7"/>
              <w:shd w:val="clear" w:color="auto" w:fill="auto"/>
              <w:spacing w:line="276" w:lineRule="auto"/>
              <w:ind w:firstLine="709"/>
              <w:rPr>
                <w:color w:val="auto"/>
              </w:rPr>
            </w:pPr>
            <w:r w:rsidRPr="0017023B">
              <w:rPr>
                <w:color w:val="auto"/>
              </w:rPr>
              <w:t>Описание сроков и способов проверки качества хранения корнеплодов.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D94BA5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3FFDA4D"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2E90800E"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88D527A"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0A217C4"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сырья к консервированию (нарезка, бланшировка и т.д.).</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4576A76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89D6560"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966A04D"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1208C34"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48AF85C0" w14:textId="77777777" w:rsidR="00882E47" w:rsidRPr="0017023B" w:rsidRDefault="00882E47" w:rsidP="0017023B">
            <w:pPr>
              <w:pStyle w:val="a7"/>
              <w:shd w:val="clear" w:color="auto" w:fill="auto"/>
              <w:spacing w:line="276" w:lineRule="auto"/>
              <w:ind w:firstLine="709"/>
              <w:rPr>
                <w:color w:val="auto"/>
              </w:rPr>
            </w:pPr>
            <w:r w:rsidRPr="0017023B">
              <w:rPr>
                <w:color w:val="auto"/>
              </w:rPr>
              <w:t>Определение качества консервов по органолептическим признакам.</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10AAEEF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EA9B397" w14:textId="77777777" w:rsidTr="00F53CB3">
        <w:trPr>
          <w:gridAfter w:val="1"/>
          <w:wAfter w:w="29" w:type="dxa"/>
          <w:trHeight w:hRule="exact" w:val="571"/>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946D4D7"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4D600217" w14:textId="77777777" w:rsidR="00882E47" w:rsidRPr="0017023B" w:rsidRDefault="00882E47" w:rsidP="0017023B">
            <w:pPr>
              <w:spacing w:line="276" w:lineRule="auto"/>
              <w:ind w:firstLine="709"/>
              <w:rPr>
                <w:rFonts w:ascii="Times New Roman" w:hAnsi="Times New Roman" w:cs="Times New Roman"/>
                <w:color w:val="auto"/>
              </w:rPr>
            </w:pPr>
          </w:p>
        </w:tc>
        <w:tc>
          <w:tcPr>
            <w:tcW w:w="10353" w:type="dxa"/>
            <w:gridSpan w:val="4"/>
            <w:tcBorders>
              <w:top w:val="single" w:sz="4" w:space="0" w:color="auto"/>
              <w:left w:val="single" w:sz="4" w:space="0" w:color="auto"/>
              <w:bottom w:val="single" w:sz="4" w:space="0" w:color="auto"/>
              <w:right w:val="nil"/>
            </w:tcBorders>
            <w:shd w:val="clear" w:color="auto" w:fill="FFFFFF"/>
            <w:hideMark/>
          </w:tcPr>
          <w:p w14:paraId="773CF8DB"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Контрольная работа по теме 2.1</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23D4D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E09E639" w14:textId="77777777" w:rsidTr="00F53CB3">
        <w:trPr>
          <w:gridAfter w:val="1"/>
          <w:wAfter w:w="29" w:type="dxa"/>
          <w:trHeight w:hRule="exact" w:val="288"/>
          <w:jc w:val="center"/>
        </w:trPr>
        <w:tc>
          <w:tcPr>
            <w:tcW w:w="2952" w:type="dxa"/>
            <w:gridSpan w:val="3"/>
            <w:vMerge w:val="restart"/>
            <w:tcBorders>
              <w:top w:val="nil"/>
              <w:left w:val="single" w:sz="4" w:space="0" w:color="auto"/>
              <w:bottom w:val="nil"/>
              <w:right w:val="nil"/>
            </w:tcBorders>
            <w:shd w:val="clear" w:color="auto" w:fill="FFFFFF"/>
          </w:tcPr>
          <w:p w14:paraId="7A119BC7"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tcPr>
          <w:p w14:paraId="10922DC9" w14:textId="77777777" w:rsidR="00882E47" w:rsidRPr="0017023B" w:rsidRDefault="00882E47" w:rsidP="0017023B">
            <w:pPr>
              <w:spacing w:line="276" w:lineRule="auto"/>
              <w:ind w:firstLine="709"/>
              <w:rPr>
                <w:rFonts w:ascii="Times New Roman" w:hAnsi="Times New Roman" w:cs="Times New Roman"/>
                <w:color w:val="auto"/>
              </w:rPr>
            </w:pPr>
          </w:p>
        </w:tc>
        <w:tc>
          <w:tcPr>
            <w:tcW w:w="10353" w:type="dxa"/>
            <w:gridSpan w:val="4"/>
            <w:tcBorders>
              <w:top w:val="single" w:sz="4" w:space="0" w:color="auto"/>
              <w:left w:val="single" w:sz="4" w:space="0" w:color="auto"/>
              <w:bottom w:val="nil"/>
              <w:right w:val="nil"/>
            </w:tcBorders>
            <w:shd w:val="clear" w:color="auto" w:fill="FFFFFF"/>
            <w:vAlign w:val="bottom"/>
            <w:hideMark/>
          </w:tcPr>
          <w:p w14:paraId="52F341AC" w14:textId="77777777" w:rsidR="00882E47" w:rsidRPr="0017023B" w:rsidRDefault="00882E47" w:rsidP="0017023B">
            <w:pPr>
              <w:pStyle w:val="a7"/>
              <w:shd w:val="clear" w:color="auto" w:fill="auto"/>
              <w:spacing w:line="276" w:lineRule="auto"/>
              <w:ind w:firstLine="709"/>
              <w:rPr>
                <w:color w:val="auto"/>
              </w:rPr>
            </w:pPr>
            <w:r w:rsidRPr="0017023B">
              <w:rPr>
                <w:color w:val="auto"/>
              </w:rPr>
              <w:t>Самостоятельная работа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592B5287" w14:textId="77777777" w:rsidR="00882E47" w:rsidRPr="0017023B" w:rsidRDefault="00882E47" w:rsidP="0017023B">
            <w:pPr>
              <w:pStyle w:val="a7"/>
              <w:shd w:val="clear" w:color="auto" w:fill="auto"/>
              <w:spacing w:line="276" w:lineRule="auto"/>
              <w:ind w:firstLine="709"/>
              <w:rPr>
                <w:color w:val="auto"/>
              </w:rPr>
            </w:pPr>
            <w:r w:rsidRPr="0017023B">
              <w:rPr>
                <w:color w:val="auto"/>
              </w:rPr>
              <w:t>12</w:t>
            </w:r>
          </w:p>
        </w:tc>
      </w:tr>
      <w:tr w:rsidR="0017023B" w:rsidRPr="0017023B" w14:paraId="12F4A0CF" w14:textId="77777777" w:rsidTr="00F53CB3">
        <w:trPr>
          <w:gridAfter w:val="1"/>
          <w:wAfter w:w="29" w:type="dxa"/>
          <w:trHeight w:hRule="exact" w:val="562"/>
          <w:jc w:val="center"/>
        </w:trPr>
        <w:tc>
          <w:tcPr>
            <w:tcW w:w="2952" w:type="dxa"/>
            <w:gridSpan w:val="3"/>
            <w:vMerge/>
            <w:tcBorders>
              <w:top w:val="nil"/>
              <w:left w:val="single" w:sz="4" w:space="0" w:color="auto"/>
              <w:bottom w:val="nil"/>
              <w:right w:val="nil"/>
            </w:tcBorders>
            <w:vAlign w:val="center"/>
            <w:hideMark/>
          </w:tcPr>
          <w:p w14:paraId="0CD2091A"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center"/>
            <w:hideMark/>
          </w:tcPr>
          <w:p w14:paraId="70B3EF9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41FBD9E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Подготовка к устному и (или) письменному опросу по учебнику, конспекту, интернет ресурсу.</w:t>
            </w:r>
          </w:p>
        </w:tc>
        <w:tc>
          <w:tcPr>
            <w:tcW w:w="1003" w:type="dxa"/>
            <w:gridSpan w:val="2"/>
            <w:tcBorders>
              <w:top w:val="single" w:sz="4" w:space="0" w:color="auto"/>
              <w:left w:val="single" w:sz="4" w:space="0" w:color="auto"/>
              <w:bottom w:val="nil"/>
              <w:right w:val="single" w:sz="4" w:space="0" w:color="auto"/>
            </w:tcBorders>
            <w:shd w:val="clear" w:color="auto" w:fill="FFFFFF"/>
            <w:hideMark/>
          </w:tcPr>
          <w:p w14:paraId="75E2A584"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r>
      <w:tr w:rsidR="0017023B" w:rsidRPr="0017023B" w14:paraId="46837D2E" w14:textId="77777777" w:rsidTr="00F53CB3">
        <w:trPr>
          <w:gridAfter w:val="1"/>
          <w:wAfter w:w="29" w:type="dxa"/>
          <w:trHeight w:hRule="exact" w:val="840"/>
          <w:jc w:val="center"/>
        </w:trPr>
        <w:tc>
          <w:tcPr>
            <w:tcW w:w="2952" w:type="dxa"/>
            <w:gridSpan w:val="3"/>
            <w:vMerge/>
            <w:tcBorders>
              <w:top w:val="nil"/>
              <w:left w:val="single" w:sz="4" w:space="0" w:color="auto"/>
              <w:bottom w:val="nil"/>
              <w:right w:val="nil"/>
            </w:tcBorders>
            <w:vAlign w:val="center"/>
            <w:hideMark/>
          </w:tcPr>
          <w:p w14:paraId="4DC9CF62" w14:textId="77777777" w:rsidR="00882E47" w:rsidRPr="0017023B" w:rsidRDefault="00882E47" w:rsidP="0017023B">
            <w:pPr>
              <w:spacing w:line="276" w:lineRule="auto"/>
              <w:ind w:firstLine="709"/>
              <w:rPr>
                <w:rFonts w:ascii="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hideMark/>
          </w:tcPr>
          <w:p w14:paraId="5225C68E"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E3F1B44" w14:textId="77777777" w:rsidR="00882E47" w:rsidRPr="0017023B" w:rsidRDefault="00882E47" w:rsidP="0017023B">
            <w:pPr>
              <w:pStyle w:val="a7"/>
              <w:shd w:val="clear" w:color="auto" w:fill="auto"/>
              <w:spacing w:line="276" w:lineRule="auto"/>
              <w:ind w:firstLine="709"/>
              <w:rPr>
                <w:color w:val="auto"/>
              </w:rPr>
            </w:pPr>
            <w:r w:rsidRPr="0017023B">
              <w:rPr>
                <w:color w:val="auto"/>
              </w:rPr>
              <w:t>Самостоятельное изучение специальной литературы и доклад на занятиях, по темам на выбор преподавателя: «Оборудование для переработки продукции растениеводства»,«Временные и постоянные хранилища для сельскохозяйственной продукции»,</w:t>
            </w:r>
          </w:p>
        </w:tc>
        <w:tc>
          <w:tcPr>
            <w:tcW w:w="1003" w:type="dxa"/>
            <w:gridSpan w:val="2"/>
            <w:tcBorders>
              <w:top w:val="single" w:sz="4" w:space="0" w:color="auto"/>
              <w:left w:val="single" w:sz="4" w:space="0" w:color="auto"/>
              <w:bottom w:val="nil"/>
              <w:right w:val="single" w:sz="4" w:space="0" w:color="auto"/>
            </w:tcBorders>
            <w:shd w:val="clear" w:color="auto" w:fill="FFFFFF"/>
            <w:hideMark/>
          </w:tcPr>
          <w:p w14:paraId="2605C5D7"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r>
      <w:tr w:rsidR="0017023B" w:rsidRPr="0017023B" w14:paraId="22F3B24C" w14:textId="77777777" w:rsidTr="00F53CB3">
        <w:trPr>
          <w:gridAfter w:val="1"/>
          <w:wAfter w:w="29" w:type="dxa"/>
          <w:trHeight w:hRule="exact" w:val="288"/>
          <w:jc w:val="center"/>
        </w:trPr>
        <w:tc>
          <w:tcPr>
            <w:tcW w:w="2952" w:type="dxa"/>
            <w:gridSpan w:val="3"/>
            <w:vMerge w:val="restart"/>
            <w:tcBorders>
              <w:top w:val="single" w:sz="4" w:space="0" w:color="auto"/>
              <w:left w:val="single" w:sz="4" w:space="0" w:color="auto"/>
              <w:bottom w:val="single" w:sz="4" w:space="0" w:color="auto"/>
              <w:right w:val="nil"/>
            </w:tcBorders>
            <w:shd w:val="clear" w:color="auto" w:fill="FFFFFF"/>
            <w:hideMark/>
          </w:tcPr>
          <w:p w14:paraId="3D6630C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2.2. Технологии консервирования.</w:t>
            </w:r>
          </w:p>
        </w:tc>
        <w:tc>
          <w:tcPr>
            <w:tcW w:w="10920" w:type="dxa"/>
            <w:gridSpan w:val="6"/>
            <w:tcBorders>
              <w:top w:val="single" w:sz="4" w:space="0" w:color="auto"/>
              <w:left w:val="single" w:sz="4" w:space="0" w:color="auto"/>
              <w:bottom w:val="nil"/>
              <w:right w:val="nil"/>
            </w:tcBorders>
            <w:shd w:val="clear" w:color="auto" w:fill="FFFFFF"/>
            <w:vAlign w:val="bottom"/>
            <w:hideMark/>
          </w:tcPr>
          <w:p w14:paraId="1469ADFE"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544942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27</w:t>
            </w:r>
          </w:p>
        </w:tc>
      </w:tr>
      <w:tr w:rsidR="0017023B" w:rsidRPr="0017023B" w14:paraId="32966F20" w14:textId="77777777" w:rsidTr="00F53CB3">
        <w:trPr>
          <w:gridAfter w:val="1"/>
          <w:wAfter w:w="29" w:type="dxa"/>
          <w:trHeight w:hRule="exact" w:val="562"/>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A0BCE3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center"/>
            <w:hideMark/>
          </w:tcPr>
          <w:p w14:paraId="31F2440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53" w:type="dxa"/>
            <w:gridSpan w:val="4"/>
            <w:tcBorders>
              <w:top w:val="single" w:sz="4" w:space="0" w:color="auto"/>
              <w:left w:val="single" w:sz="4" w:space="0" w:color="auto"/>
              <w:bottom w:val="nil"/>
              <w:right w:val="nil"/>
            </w:tcBorders>
            <w:shd w:val="clear" w:color="auto" w:fill="FFFFFF"/>
            <w:hideMark/>
          </w:tcPr>
          <w:p w14:paraId="3628C817"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Технологии консервирования.</w:t>
            </w:r>
          </w:p>
        </w:tc>
        <w:tc>
          <w:tcPr>
            <w:tcW w:w="1003" w:type="dxa"/>
            <w:gridSpan w:val="2"/>
            <w:tcBorders>
              <w:top w:val="single" w:sz="4" w:space="0" w:color="auto"/>
              <w:left w:val="single" w:sz="4" w:space="0" w:color="auto"/>
              <w:bottom w:val="nil"/>
              <w:right w:val="single" w:sz="4" w:space="0" w:color="auto"/>
            </w:tcBorders>
            <w:shd w:val="clear" w:color="auto" w:fill="FFFFFF"/>
            <w:vAlign w:val="center"/>
            <w:hideMark/>
          </w:tcPr>
          <w:p w14:paraId="5590E46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143208B"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031EB3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618F5CB"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269A46A9" w14:textId="77777777" w:rsidR="00882E47" w:rsidRPr="0017023B" w:rsidRDefault="00882E47" w:rsidP="0017023B">
            <w:pPr>
              <w:pStyle w:val="a7"/>
              <w:shd w:val="clear" w:color="auto" w:fill="auto"/>
              <w:spacing w:line="276" w:lineRule="auto"/>
              <w:ind w:firstLine="709"/>
              <w:rPr>
                <w:color w:val="auto"/>
              </w:rPr>
            </w:pPr>
            <w:r w:rsidRPr="0017023B">
              <w:rPr>
                <w:color w:val="auto"/>
              </w:rPr>
              <w:t>Маринование овощей плодов и ягод. Маринадная заливка.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07959A0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C72CE81" w14:textId="77777777" w:rsidTr="00F53CB3">
        <w:trPr>
          <w:gridAfter w:val="1"/>
          <w:wAfter w:w="29" w:type="dxa"/>
          <w:trHeight w:hRule="exact" w:val="52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7441CBB"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hideMark/>
          </w:tcPr>
          <w:p w14:paraId="6B0F2087"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53" w:type="dxa"/>
            <w:gridSpan w:val="4"/>
            <w:tcBorders>
              <w:top w:val="single" w:sz="4" w:space="0" w:color="auto"/>
              <w:left w:val="single" w:sz="4" w:space="0" w:color="auto"/>
              <w:bottom w:val="nil"/>
              <w:right w:val="nil"/>
            </w:tcBorders>
            <w:shd w:val="clear" w:color="auto" w:fill="FFFFFF"/>
            <w:hideMark/>
          </w:tcPr>
          <w:p w14:paraId="3E5FB8C7"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томато - продуктов. Томатный сок. Томатная паста.</w:t>
            </w:r>
          </w:p>
        </w:tc>
        <w:tc>
          <w:tcPr>
            <w:tcW w:w="1003" w:type="dxa"/>
            <w:gridSpan w:val="2"/>
            <w:tcBorders>
              <w:top w:val="single" w:sz="4" w:space="0" w:color="auto"/>
              <w:left w:val="single" w:sz="4" w:space="0" w:color="auto"/>
              <w:bottom w:val="nil"/>
              <w:right w:val="single" w:sz="4" w:space="0" w:color="auto"/>
            </w:tcBorders>
            <w:shd w:val="clear" w:color="auto" w:fill="FFFFFF"/>
            <w:vAlign w:val="center"/>
            <w:hideMark/>
          </w:tcPr>
          <w:p w14:paraId="79408D1F"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B2150D6" w14:textId="77777777" w:rsidTr="00F53CB3">
        <w:trPr>
          <w:gridAfter w:val="1"/>
          <w:wAfter w:w="29" w:type="dxa"/>
          <w:trHeight w:hRule="exact" w:val="562"/>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B69089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hideMark/>
          </w:tcPr>
          <w:p w14:paraId="277BB857"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53" w:type="dxa"/>
            <w:gridSpan w:val="4"/>
            <w:tcBorders>
              <w:top w:val="single" w:sz="4" w:space="0" w:color="auto"/>
              <w:left w:val="single" w:sz="4" w:space="0" w:color="auto"/>
              <w:bottom w:val="nil"/>
              <w:right w:val="nil"/>
            </w:tcBorders>
            <w:shd w:val="clear" w:color="auto" w:fill="FFFFFF"/>
            <w:hideMark/>
          </w:tcPr>
          <w:p w14:paraId="505BA484"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плодово - ягодных и овощных соков.</w:t>
            </w:r>
          </w:p>
        </w:tc>
        <w:tc>
          <w:tcPr>
            <w:tcW w:w="1003" w:type="dxa"/>
            <w:gridSpan w:val="2"/>
            <w:tcBorders>
              <w:top w:val="single" w:sz="4" w:space="0" w:color="auto"/>
              <w:left w:val="single" w:sz="4" w:space="0" w:color="auto"/>
              <w:bottom w:val="nil"/>
              <w:right w:val="single" w:sz="4" w:space="0" w:color="auto"/>
            </w:tcBorders>
            <w:shd w:val="clear" w:color="auto" w:fill="FFFFFF"/>
            <w:vAlign w:val="center"/>
            <w:hideMark/>
          </w:tcPr>
          <w:p w14:paraId="66C33DA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77113BB"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82716C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0EA1C602"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F35FBFD" w14:textId="77777777" w:rsidR="00882E47" w:rsidRPr="0017023B" w:rsidRDefault="00882E47" w:rsidP="0017023B">
            <w:pPr>
              <w:pStyle w:val="a7"/>
              <w:shd w:val="clear" w:color="auto" w:fill="auto"/>
              <w:spacing w:line="276" w:lineRule="auto"/>
              <w:ind w:firstLine="709"/>
              <w:rPr>
                <w:color w:val="auto"/>
              </w:rPr>
            </w:pPr>
            <w:r w:rsidRPr="0017023B">
              <w:rPr>
                <w:color w:val="auto"/>
              </w:rPr>
              <w:t>Яблочный сок. Купажирование.</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0510FAC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68DF37C"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480EE7A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EDA52F9"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8AE2214"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консервирования сахаром.</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6B5E2A6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A707294"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EC2A0E8"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BA3BB58"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35721B9"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плодово-ягодных компотов.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40B5685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7DE078F"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6E8483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828605E"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005DAED"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Консервирование сахаром - варенье, джем, повидло.</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BAC9BB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809EEEF"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BD4B12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99CBB1F" w14:textId="77777777" w:rsidR="00882E47" w:rsidRPr="0017023B" w:rsidRDefault="00882E47" w:rsidP="0017023B">
            <w:pPr>
              <w:pStyle w:val="a7"/>
              <w:shd w:val="clear" w:color="auto" w:fill="auto"/>
              <w:spacing w:line="276" w:lineRule="auto"/>
              <w:ind w:firstLine="709"/>
              <w:rPr>
                <w:color w:val="auto"/>
              </w:rPr>
            </w:pPr>
            <w:r w:rsidRPr="0017023B">
              <w:rPr>
                <w:color w:val="auto"/>
              </w:rPr>
              <w:t>9</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3CC37691" w14:textId="77777777" w:rsidR="00882E47" w:rsidRPr="0017023B" w:rsidRDefault="00882E47" w:rsidP="0017023B">
            <w:pPr>
              <w:pStyle w:val="a7"/>
              <w:shd w:val="clear" w:color="auto" w:fill="auto"/>
              <w:spacing w:line="276" w:lineRule="auto"/>
              <w:ind w:firstLine="709"/>
              <w:rPr>
                <w:color w:val="auto"/>
              </w:rPr>
            </w:pPr>
            <w:r w:rsidRPr="0017023B">
              <w:rPr>
                <w:color w:val="auto"/>
              </w:rPr>
              <w:t>Варенье из смородины, повидло в домашних условиях.</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31A87E81"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DDD8FD9"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2020190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0A6CB8A0"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7F38382"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Технология квашения, мочения плодов и овощей.</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408BA3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86DBF31"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7E461EE"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4F8DC918" w14:textId="77777777" w:rsidR="00882E47" w:rsidRPr="0017023B" w:rsidRDefault="00882E47" w:rsidP="0017023B">
            <w:pPr>
              <w:pStyle w:val="a7"/>
              <w:shd w:val="clear" w:color="auto" w:fill="auto"/>
              <w:spacing w:line="276" w:lineRule="auto"/>
              <w:ind w:firstLine="709"/>
              <w:rPr>
                <w:color w:val="auto"/>
              </w:rPr>
            </w:pPr>
            <w:r w:rsidRPr="0017023B">
              <w:rPr>
                <w:color w:val="auto"/>
              </w:rPr>
              <w:t>11</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0D686B33" w14:textId="77777777" w:rsidR="00882E47" w:rsidRPr="0017023B" w:rsidRDefault="00882E47" w:rsidP="0017023B">
            <w:pPr>
              <w:pStyle w:val="a7"/>
              <w:shd w:val="clear" w:color="auto" w:fill="auto"/>
              <w:spacing w:line="276" w:lineRule="auto"/>
              <w:ind w:firstLine="709"/>
              <w:rPr>
                <w:color w:val="auto"/>
              </w:rPr>
            </w:pPr>
            <w:r w:rsidRPr="0017023B">
              <w:rPr>
                <w:color w:val="auto"/>
              </w:rPr>
              <w:t>Условия квашения и мочения. Квашение капусты. Мочение яблок:.</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9E52FF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DCF88B1"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554C97F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66DA38E" w14:textId="77777777" w:rsidR="00882E47" w:rsidRPr="0017023B" w:rsidRDefault="00882E47" w:rsidP="0017023B">
            <w:pPr>
              <w:pStyle w:val="a7"/>
              <w:shd w:val="clear" w:color="auto" w:fill="auto"/>
              <w:spacing w:line="276" w:lineRule="auto"/>
              <w:ind w:firstLine="709"/>
              <w:rPr>
                <w:color w:val="auto"/>
              </w:rPr>
            </w:pPr>
            <w:r w:rsidRPr="0017023B">
              <w:rPr>
                <w:color w:val="auto"/>
              </w:rPr>
              <w:t>12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72888D4" w14:textId="77777777" w:rsidR="00882E47" w:rsidRPr="0017023B" w:rsidRDefault="00882E47" w:rsidP="0017023B">
            <w:pPr>
              <w:pStyle w:val="a7"/>
              <w:shd w:val="clear" w:color="auto" w:fill="auto"/>
              <w:spacing w:line="276" w:lineRule="auto"/>
              <w:ind w:firstLine="709"/>
              <w:rPr>
                <w:color w:val="auto"/>
              </w:rPr>
            </w:pPr>
            <w:r w:rsidRPr="0017023B">
              <w:rPr>
                <w:color w:val="auto"/>
              </w:rPr>
              <w:t>Соление огурцов и томатов. Технология засолки и хранения соленых продуктов.</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19160BCD"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6F87E1A"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DBBEA9C"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4D242356" w14:textId="77777777" w:rsidR="00882E47" w:rsidRPr="0017023B" w:rsidRDefault="00882E47" w:rsidP="0017023B">
            <w:pPr>
              <w:pStyle w:val="a7"/>
              <w:shd w:val="clear" w:color="auto" w:fill="auto"/>
              <w:spacing w:line="276" w:lineRule="auto"/>
              <w:ind w:firstLine="709"/>
              <w:rPr>
                <w:color w:val="auto"/>
              </w:rPr>
            </w:pPr>
            <w:r w:rsidRPr="0017023B">
              <w:rPr>
                <w:color w:val="auto"/>
              </w:rPr>
              <w:t>13</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E6C6AB6"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Консервирование сушкой. Сушка растительного сырья.</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2046CB7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9E701B9"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160A9E8A"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070C79C" w14:textId="77777777" w:rsidR="00882E47" w:rsidRPr="0017023B" w:rsidRDefault="00882E47" w:rsidP="0017023B">
            <w:pPr>
              <w:pStyle w:val="a7"/>
              <w:shd w:val="clear" w:color="auto" w:fill="auto"/>
              <w:spacing w:line="276" w:lineRule="auto"/>
              <w:ind w:firstLine="709"/>
              <w:rPr>
                <w:color w:val="auto"/>
              </w:rPr>
            </w:pPr>
            <w:r w:rsidRPr="0017023B">
              <w:rPr>
                <w:color w:val="auto"/>
              </w:rPr>
              <w:t>14</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71A67D57" w14:textId="77777777" w:rsidR="00882E47" w:rsidRPr="0017023B" w:rsidRDefault="00882E47" w:rsidP="0017023B">
            <w:pPr>
              <w:pStyle w:val="a7"/>
              <w:shd w:val="clear" w:color="auto" w:fill="auto"/>
              <w:spacing w:line="276" w:lineRule="auto"/>
              <w:ind w:firstLine="709"/>
              <w:rPr>
                <w:color w:val="auto"/>
              </w:rPr>
            </w:pPr>
            <w:r w:rsidRPr="0017023B">
              <w:rPr>
                <w:color w:val="auto"/>
              </w:rPr>
              <w:t>Искусственная сушка. Сушка плодов ягод и овощей.</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1B23725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D4C9A56"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6E39E8E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EA9BA51" w14:textId="77777777" w:rsidR="00882E47" w:rsidRPr="0017023B" w:rsidRDefault="00882E47" w:rsidP="0017023B">
            <w:pPr>
              <w:pStyle w:val="a7"/>
              <w:shd w:val="clear" w:color="auto" w:fill="auto"/>
              <w:spacing w:line="276" w:lineRule="auto"/>
              <w:ind w:firstLine="709"/>
              <w:rPr>
                <w:color w:val="auto"/>
              </w:rPr>
            </w:pPr>
            <w:r w:rsidRPr="0017023B">
              <w:rPr>
                <w:color w:val="auto"/>
              </w:rPr>
              <w:t>15</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05D96C3"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Консервирование быстрым замораживанием.</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16D6871"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F934DA9"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4EC97C4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2B1A1FC" w14:textId="77777777" w:rsidR="00882E47" w:rsidRPr="0017023B" w:rsidRDefault="00882E47" w:rsidP="0017023B">
            <w:pPr>
              <w:pStyle w:val="a7"/>
              <w:shd w:val="clear" w:color="auto" w:fill="auto"/>
              <w:spacing w:line="276" w:lineRule="auto"/>
              <w:ind w:firstLine="709"/>
              <w:rPr>
                <w:color w:val="auto"/>
              </w:rPr>
            </w:pPr>
            <w:r w:rsidRPr="0017023B">
              <w:rPr>
                <w:color w:val="auto"/>
              </w:rPr>
              <w:t>16</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13A0137F" w14:textId="77777777" w:rsidR="00882E47" w:rsidRPr="0017023B" w:rsidRDefault="00882E47" w:rsidP="0017023B">
            <w:pPr>
              <w:pStyle w:val="a7"/>
              <w:shd w:val="clear" w:color="auto" w:fill="auto"/>
              <w:spacing w:line="276" w:lineRule="auto"/>
              <w:ind w:firstLine="709"/>
              <w:rPr>
                <w:color w:val="auto"/>
              </w:rPr>
            </w:pPr>
            <w:r w:rsidRPr="0017023B">
              <w:rPr>
                <w:color w:val="auto"/>
              </w:rPr>
              <w:t>Заморозка плодов и овощей в домашних условиях.</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F18A58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B72C355"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011744F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10920" w:type="dxa"/>
            <w:gridSpan w:val="6"/>
            <w:tcBorders>
              <w:top w:val="single" w:sz="4" w:space="0" w:color="auto"/>
              <w:left w:val="single" w:sz="4" w:space="0" w:color="auto"/>
              <w:bottom w:val="nil"/>
              <w:right w:val="nil"/>
            </w:tcBorders>
            <w:shd w:val="clear" w:color="auto" w:fill="FFFFFF"/>
            <w:vAlign w:val="bottom"/>
            <w:hideMark/>
          </w:tcPr>
          <w:p w14:paraId="74BD288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Практические занятия</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17C85508"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r>
      <w:tr w:rsidR="0017023B" w:rsidRPr="0017023B" w14:paraId="005ACFAE"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CBC934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696A1CB9"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26DCC5A4"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Приготовления маринадной заливки.</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E96F5A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3D720DF"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36DDE8C1"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7A3703D6"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2B9B1B29"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маринованных плодов. Рецептура.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86DB57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F5F5C4D"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0F14DD1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E715E52"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4E3C2969"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маринованных огурцов и томатов. Рецептура.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750D6EC4"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B67490C" w14:textId="77777777" w:rsidTr="00F53CB3">
        <w:trPr>
          <w:gridAfter w:val="1"/>
          <w:wAfter w:w="29" w:type="dxa"/>
          <w:trHeight w:hRule="exact" w:val="28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2864BCA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3BA55158"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502E632D"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томатного сока и других видов сока. Рецептура.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1E9F96C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5BDDDFA" w14:textId="77777777" w:rsidTr="00F53CB3">
        <w:trPr>
          <w:gridAfter w:val="1"/>
          <w:wAfter w:w="29" w:type="dxa"/>
          <w:trHeight w:hRule="exact" w:val="283"/>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746A308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nil"/>
              <w:right w:val="nil"/>
            </w:tcBorders>
            <w:shd w:val="clear" w:color="auto" w:fill="FFFFFF"/>
            <w:vAlign w:val="bottom"/>
            <w:hideMark/>
          </w:tcPr>
          <w:p w14:paraId="28D42C2B" w14:textId="77777777" w:rsidR="00882E47" w:rsidRPr="0017023B" w:rsidRDefault="00882E47" w:rsidP="0017023B">
            <w:pPr>
              <w:pStyle w:val="a7"/>
              <w:shd w:val="clear" w:color="auto" w:fill="auto"/>
              <w:spacing w:line="276" w:lineRule="auto"/>
              <w:ind w:firstLine="709"/>
              <w:rPr>
                <w:color w:val="auto"/>
              </w:rPr>
            </w:pPr>
            <w:r w:rsidRPr="0017023B">
              <w:rPr>
                <w:color w:val="auto"/>
              </w:rPr>
              <w:t>5</w:t>
            </w:r>
          </w:p>
        </w:tc>
        <w:tc>
          <w:tcPr>
            <w:tcW w:w="10353" w:type="dxa"/>
            <w:gridSpan w:val="4"/>
            <w:tcBorders>
              <w:top w:val="single" w:sz="4" w:space="0" w:color="auto"/>
              <w:left w:val="single" w:sz="4" w:space="0" w:color="auto"/>
              <w:bottom w:val="nil"/>
              <w:right w:val="nil"/>
            </w:tcBorders>
            <w:shd w:val="clear" w:color="auto" w:fill="FFFFFF"/>
            <w:vAlign w:val="bottom"/>
            <w:hideMark/>
          </w:tcPr>
          <w:p w14:paraId="6EAF3CF8"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компота. Рецептура.</w:t>
            </w:r>
          </w:p>
        </w:tc>
        <w:tc>
          <w:tcPr>
            <w:tcW w:w="1003" w:type="dxa"/>
            <w:gridSpan w:val="2"/>
            <w:tcBorders>
              <w:top w:val="single" w:sz="4" w:space="0" w:color="auto"/>
              <w:left w:val="single" w:sz="4" w:space="0" w:color="auto"/>
              <w:bottom w:val="nil"/>
              <w:right w:val="single" w:sz="4" w:space="0" w:color="auto"/>
            </w:tcBorders>
            <w:shd w:val="clear" w:color="auto" w:fill="FFFFFF"/>
            <w:vAlign w:val="bottom"/>
            <w:hideMark/>
          </w:tcPr>
          <w:p w14:paraId="53C2DDA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3136C8D0" w14:textId="77777777" w:rsidTr="00F53CB3">
        <w:trPr>
          <w:gridAfter w:val="1"/>
          <w:wAfter w:w="29" w:type="dxa"/>
          <w:trHeight w:hRule="exact" w:val="298"/>
          <w:jc w:val="center"/>
        </w:trPr>
        <w:tc>
          <w:tcPr>
            <w:tcW w:w="2952" w:type="dxa"/>
            <w:gridSpan w:val="3"/>
            <w:vMerge/>
            <w:tcBorders>
              <w:top w:val="single" w:sz="4" w:space="0" w:color="auto"/>
              <w:left w:val="single" w:sz="4" w:space="0" w:color="auto"/>
              <w:bottom w:val="single" w:sz="4" w:space="0" w:color="auto"/>
              <w:right w:val="nil"/>
            </w:tcBorders>
            <w:vAlign w:val="center"/>
            <w:hideMark/>
          </w:tcPr>
          <w:p w14:paraId="0FF9B44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567" w:type="dxa"/>
            <w:gridSpan w:val="2"/>
            <w:tcBorders>
              <w:top w:val="single" w:sz="4" w:space="0" w:color="auto"/>
              <w:left w:val="single" w:sz="4" w:space="0" w:color="auto"/>
              <w:bottom w:val="single" w:sz="4" w:space="0" w:color="auto"/>
              <w:right w:val="nil"/>
            </w:tcBorders>
            <w:shd w:val="clear" w:color="auto" w:fill="FFFFFF"/>
            <w:vAlign w:val="bottom"/>
            <w:hideMark/>
          </w:tcPr>
          <w:p w14:paraId="79852C4D"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c>
          <w:tcPr>
            <w:tcW w:w="10353" w:type="dxa"/>
            <w:gridSpan w:val="4"/>
            <w:tcBorders>
              <w:top w:val="single" w:sz="4" w:space="0" w:color="auto"/>
              <w:left w:val="single" w:sz="4" w:space="0" w:color="auto"/>
              <w:bottom w:val="single" w:sz="4" w:space="0" w:color="auto"/>
              <w:right w:val="nil"/>
            </w:tcBorders>
            <w:shd w:val="clear" w:color="auto" w:fill="FFFFFF"/>
            <w:vAlign w:val="bottom"/>
            <w:hideMark/>
          </w:tcPr>
          <w:p w14:paraId="05018E7F"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джема, цукатов, повидла. Рецептура.</w:t>
            </w:r>
          </w:p>
        </w:tc>
        <w:tc>
          <w:tcPr>
            <w:tcW w:w="10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7C44FD1"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C421C22" w14:textId="77777777" w:rsidTr="00F53CB3">
        <w:trPr>
          <w:trHeight w:hRule="exact" w:val="288"/>
          <w:jc w:val="center"/>
        </w:trPr>
        <w:tc>
          <w:tcPr>
            <w:tcW w:w="2928" w:type="dxa"/>
            <w:gridSpan w:val="2"/>
            <w:vMerge w:val="restart"/>
            <w:tcBorders>
              <w:top w:val="single" w:sz="4" w:space="0" w:color="auto"/>
              <w:left w:val="single" w:sz="4" w:space="0" w:color="auto"/>
              <w:bottom w:val="nil"/>
              <w:right w:val="nil"/>
            </w:tcBorders>
            <w:shd w:val="clear" w:color="auto" w:fill="FFFFFF"/>
          </w:tcPr>
          <w:p w14:paraId="4E04F6CD"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bottom"/>
            <w:hideMark/>
          </w:tcPr>
          <w:p w14:paraId="2F7CEA05" w14:textId="77777777" w:rsidR="00882E47" w:rsidRPr="0017023B" w:rsidRDefault="00882E47" w:rsidP="0017023B">
            <w:pPr>
              <w:pStyle w:val="a7"/>
              <w:shd w:val="clear" w:color="auto" w:fill="auto"/>
              <w:spacing w:line="276" w:lineRule="auto"/>
              <w:ind w:firstLine="709"/>
              <w:rPr>
                <w:color w:val="auto"/>
              </w:rPr>
            </w:pPr>
            <w:r w:rsidRPr="0017023B">
              <w:rPr>
                <w:color w:val="auto"/>
              </w:rPr>
              <w:t>7</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662A8999"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Приготовление варенья из черной смородины и других ягод. Рецептура</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08ED8CE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3B8DF96" w14:textId="77777777" w:rsidTr="00F53CB3">
        <w:trPr>
          <w:trHeight w:hRule="exact" w:val="288"/>
          <w:jc w:val="center"/>
        </w:trPr>
        <w:tc>
          <w:tcPr>
            <w:tcW w:w="2928" w:type="dxa"/>
            <w:gridSpan w:val="2"/>
            <w:vMerge/>
            <w:tcBorders>
              <w:top w:val="single" w:sz="4" w:space="0" w:color="auto"/>
              <w:left w:val="single" w:sz="4" w:space="0" w:color="auto"/>
              <w:bottom w:val="nil"/>
              <w:right w:val="nil"/>
            </w:tcBorders>
            <w:vAlign w:val="center"/>
            <w:hideMark/>
          </w:tcPr>
          <w:p w14:paraId="2F3E0504"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bottom"/>
            <w:hideMark/>
          </w:tcPr>
          <w:p w14:paraId="79533AEC"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09087316" w14:textId="77777777" w:rsidR="00882E47" w:rsidRPr="0017023B" w:rsidRDefault="00882E47" w:rsidP="0017023B">
            <w:pPr>
              <w:pStyle w:val="a7"/>
              <w:shd w:val="clear" w:color="auto" w:fill="auto"/>
              <w:spacing w:line="276" w:lineRule="auto"/>
              <w:ind w:firstLine="709"/>
              <w:rPr>
                <w:color w:val="auto"/>
              </w:rPr>
            </w:pPr>
            <w:r w:rsidRPr="0017023B">
              <w:rPr>
                <w:color w:val="auto"/>
              </w:rPr>
              <w:t>Квашение капусты. Рецепт. Нарезка..</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2433D681"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9259AF6" w14:textId="77777777" w:rsidTr="00F53CB3">
        <w:trPr>
          <w:trHeight w:hRule="exact" w:val="288"/>
          <w:jc w:val="center"/>
        </w:trPr>
        <w:tc>
          <w:tcPr>
            <w:tcW w:w="2928" w:type="dxa"/>
            <w:gridSpan w:val="2"/>
            <w:vMerge/>
            <w:tcBorders>
              <w:top w:val="single" w:sz="4" w:space="0" w:color="auto"/>
              <w:left w:val="single" w:sz="4" w:space="0" w:color="auto"/>
              <w:bottom w:val="nil"/>
              <w:right w:val="nil"/>
            </w:tcBorders>
            <w:vAlign w:val="center"/>
            <w:hideMark/>
          </w:tcPr>
          <w:p w14:paraId="16667DB3"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bottom"/>
            <w:hideMark/>
          </w:tcPr>
          <w:p w14:paraId="74F0E768" w14:textId="77777777" w:rsidR="00882E47" w:rsidRPr="0017023B" w:rsidRDefault="00882E47" w:rsidP="0017023B">
            <w:pPr>
              <w:pStyle w:val="a7"/>
              <w:shd w:val="clear" w:color="auto" w:fill="auto"/>
              <w:spacing w:line="276" w:lineRule="auto"/>
              <w:ind w:firstLine="709"/>
              <w:rPr>
                <w:color w:val="auto"/>
              </w:rPr>
            </w:pPr>
            <w:r w:rsidRPr="0017023B">
              <w:rPr>
                <w:color w:val="auto"/>
              </w:rPr>
              <w:t>9</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58EA8780" w14:textId="77777777" w:rsidR="00882E47" w:rsidRPr="0017023B" w:rsidRDefault="00882E47" w:rsidP="0017023B">
            <w:pPr>
              <w:pStyle w:val="a7"/>
              <w:shd w:val="clear" w:color="auto" w:fill="auto"/>
              <w:spacing w:line="276" w:lineRule="auto"/>
              <w:ind w:firstLine="709"/>
              <w:rPr>
                <w:color w:val="auto"/>
              </w:rPr>
            </w:pPr>
            <w:r w:rsidRPr="0017023B">
              <w:rPr>
                <w:color w:val="auto"/>
              </w:rPr>
              <w:t>Маринование капусты. Рецепт. Нарезка..</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385D2A1E"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577CAB2" w14:textId="77777777" w:rsidTr="00F53CB3">
        <w:trPr>
          <w:trHeight w:hRule="exact" w:val="283"/>
          <w:jc w:val="center"/>
        </w:trPr>
        <w:tc>
          <w:tcPr>
            <w:tcW w:w="2928" w:type="dxa"/>
            <w:gridSpan w:val="2"/>
            <w:vMerge/>
            <w:tcBorders>
              <w:top w:val="single" w:sz="4" w:space="0" w:color="auto"/>
              <w:left w:val="single" w:sz="4" w:space="0" w:color="auto"/>
              <w:bottom w:val="nil"/>
              <w:right w:val="nil"/>
            </w:tcBorders>
            <w:vAlign w:val="center"/>
            <w:hideMark/>
          </w:tcPr>
          <w:p w14:paraId="62B6B5F1"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bottom"/>
            <w:hideMark/>
          </w:tcPr>
          <w:p w14:paraId="166ED1F1" w14:textId="77777777" w:rsidR="00882E47" w:rsidRPr="0017023B" w:rsidRDefault="00882E47" w:rsidP="0017023B">
            <w:pPr>
              <w:pStyle w:val="a7"/>
              <w:shd w:val="clear" w:color="auto" w:fill="auto"/>
              <w:spacing w:line="276" w:lineRule="auto"/>
              <w:ind w:firstLine="709"/>
              <w:rPr>
                <w:color w:val="auto"/>
              </w:rPr>
            </w:pPr>
            <w:r w:rsidRPr="0017023B">
              <w:rPr>
                <w:color w:val="auto"/>
              </w:rPr>
              <w:t>10</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3478D9E7" w14:textId="77777777" w:rsidR="00882E47" w:rsidRPr="0017023B" w:rsidRDefault="00882E47" w:rsidP="0017023B">
            <w:pPr>
              <w:pStyle w:val="a7"/>
              <w:shd w:val="clear" w:color="auto" w:fill="auto"/>
              <w:spacing w:line="276" w:lineRule="auto"/>
              <w:ind w:firstLine="709"/>
              <w:rPr>
                <w:color w:val="auto"/>
              </w:rPr>
            </w:pPr>
            <w:r w:rsidRPr="0017023B">
              <w:rPr>
                <w:color w:val="auto"/>
              </w:rPr>
              <w:t>Мочение яблок, брусники. Рецептура.</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1B4C341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E099E45" w14:textId="77777777" w:rsidTr="00F53CB3">
        <w:trPr>
          <w:trHeight w:hRule="exact" w:val="288"/>
          <w:jc w:val="center"/>
        </w:trPr>
        <w:tc>
          <w:tcPr>
            <w:tcW w:w="2928" w:type="dxa"/>
            <w:gridSpan w:val="2"/>
            <w:vMerge w:val="restart"/>
            <w:tcBorders>
              <w:top w:val="single" w:sz="4" w:space="0" w:color="auto"/>
              <w:left w:val="single" w:sz="4" w:space="0" w:color="auto"/>
              <w:bottom w:val="nil"/>
              <w:right w:val="nil"/>
            </w:tcBorders>
            <w:shd w:val="clear" w:color="auto" w:fill="FFFFFF"/>
          </w:tcPr>
          <w:p w14:paraId="6FA7F52A"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tcPr>
          <w:p w14:paraId="197538AF" w14:textId="77777777" w:rsidR="00882E47" w:rsidRPr="0017023B" w:rsidRDefault="00882E47" w:rsidP="0017023B">
            <w:pPr>
              <w:spacing w:line="276" w:lineRule="auto"/>
              <w:ind w:firstLine="709"/>
              <w:rPr>
                <w:rFonts w:ascii="Times New Roman" w:hAnsi="Times New Roman" w:cs="Times New Roman"/>
                <w:color w:val="auto"/>
              </w:rPr>
            </w:pPr>
          </w:p>
        </w:tc>
        <w:tc>
          <w:tcPr>
            <w:tcW w:w="10344" w:type="dxa"/>
            <w:gridSpan w:val="3"/>
            <w:tcBorders>
              <w:top w:val="single" w:sz="4" w:space="0" w:color="auto"/>
              <w:left w:val="single" w:sz="4" w:space="0" w:color="auto"/>
              <w:bottom w:val="nil"/>
              <w:right w:val="nil"/>
            </w:tcBorders>
            <w:shd w:val="clear" w:color="auto" w:fill="FFFFFF"/>
            <w:vAlign w:val="bottom"/>
            <w:hideMark/>
          </w:tcPr>
          <w:p w14:paraId="410C3EC2"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Контрольная работа по теме 2.2.</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0DD0604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39C1CEE" w14:textId="77777777" w:rsidTr="00F53CB3">
        <w:trPr>
          <w:trHeight w:hRule="exact" w:val="283"/>
          <w:jc w:val="center"/>
        </w:trPr>
        <w:tc>
          <w:tcPr>
            <w:tcW w:w="2928" w:type="dxa"/>
            <w:gridSpan w:val="2"/>
            <w:vMerge/>
            <w:tcBorders>
              <w:top w:val="single" w:sz="4" w:space="0" w:color="auto"/>
              <w:left w:val="single" w:sz="4" w:space="0" w:color="auto"/>
              <w:bottom w:val="nil"/>
              <w:right w:val="nil"/>
            </w:tcBorders>
            <w:vAlign w:val="center"/>
            <w:hideMark/>
          </w:tcPr>
          <w:p w14:paraId="22096BD3"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tcPr>
          <w:p w14:paraId="5E7A3E50" w14:textId="77777777" w:rsidR="00882E47" w:rsidRPr="0017023B" w:rsidRDefault="00882E47" w:rsidP="0017023B">
            <w:pPr>
              <w:spacing w:line="276" w:lineRule="auto"/>
              <w:ind w:firstLine="709"/>
              <w:rPr>
                <w:rFonts w:ascii="Times New Roman" w:hAnsi="Times New Roman" w:cs="Times New Roman"/>
                <w:color w:val="auto"/>
              </w:rPr>
            </w:pPr>
          </w:p>
        </w:tc>
        <w:tc>
          <w:tcPr>
            <w:tcW w:w="10344" w:type="dxa"/>
            <w:gridSpan w:val="3"/>
            <w:tcBorders>
              <w:top w:val="single" w:sz="4" w:space="0" w:color="auto"/>
              <w:left w:val="single" w:sz="4" w:space="0" w:color="auto"/>
              <w:bottom w:val="nil"/>
              <w:right w:val="nil"/>
            </w:tcBorders>
            <w:shd w:val="clear" w:color="auto" w:fill="FFFFFF"/>
            <w:vAlign w:val="bottom"/>
            <w:hideMark/>
          </w:tcPr>
          <w:p w14:paraId="12B579E7" w14:textId="77777777" w:rsidR="00882E47" w:rsidRPr="0017023B" w:rsidRDefault="00882E47" w:rsidP="0017023B">
            <w:pPr>
              <w:pStyle w:val="a7"/>
              <w:shd w:val="clear" w:color="auto" w:fill="auto"/>
              <w:spacing w:line="276" w:lineRule="auto"/>
              <w:ind w:firstLine="709"/>
              <w:rPr>
                <w:color w:val="auto"/>
              </w:rPr>
            </w:pPr>
            <w:r w:rsidRPr="0017023B">
              <w:rPr>
                <w:color w:val="auto"/>
              </w:rPr>
              <w:t>Самостоятельная работа</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5712498A" w14:textId="77777777" w:rsidR="00882E47" w:rsidRPr="0017023B" w:rsidRDefault="00882E47" w:rsidP="0017023B">
            <w:pPr>
              <w:pStyle w:val="a7"/>
              <w:shd w:val="clear" w:color="auto" w:fill="auto"/>
              <w:spacing w:line="276" w:lineRule="auto"/>
              <w:ind w:firstLine="709"/>
              <w:rPr>
                <w:color w:val="auto"/>
              </w:rPr>
            </w:pPr>
            <w:r w:rsidRPr="0017023B">
              <w:rPr>
                <w:color w:val="auto"/>
              </w:rPr>
              <w:t>14</w:t>
            </w:r>
          </w:p>
        </w:tc>
      </w:tr>
      <w:tr w:rsidR="0017023B" w:rsidRPr="0017023B" w14:paraId="48FACECC" w14:textId="77777777" w:rsidTr="00F53CB3">
        <w:trPr>
          <w:trHeight w:hRule="exact" w:val="562"/>
          <w:jc w:val="center"/>
        </w:trPr>
        <w:tc>
          <w:tcPr>
            <w:tcW w:w="2928" w:type="dxa"/>
            <w:gridSpan w:val="2"/>
            <w:vMerge/>
            <w:tcBorders>
              <w:top w:val="single" w:sz="4" w:space="0" w:color="auto"/>
              <w:left w:val="single" w:sz="4" w:space="0" w:color="auto"/>
              <w:bottom w:val="nil"/>
              <w:right w:val="nil"/>
            </w:tcBorders>
            <w:vAlign w:val="center"/>
            <w:hideMark/>
          </w:tcPr>
          <w:p w14:paraId="470EC295"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center"/>
            <w:hideMark/>
          </w:tcPr>
          <w:p w14:paraId="1C4BAC2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1E189F8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Подготовка к устному и (или) письменному опросу по учебнику, конспекту, интернет ресурсу.</w:t>
            </w: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31ACB079"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r>
      <w:tr w:rsidR="0017023B" w:rsidRPr="0017023B" w14:paraId="50E2EC12" w14:textId="77777777" w:rsidTr="00F53CB3">
        <w:trPr>
          <w:trHeight w:hRule="exact" w:val="1392"/>
          <w:jc w:val="center"/>
        </w:trPr>
        <w:tc>
          <w:tcPr>
            <w:tcW w:w="2928" w:type="dxa"/>
            <w:gridSpan w:val="2"/>
            <w:vMerge/>
            <w:tcBorders>
              <w:top w:val="single" w:sz="4" w:space="0" w:color="auto"/>
              <w:left w:val="single" w:sz="4" w:space="0" w:color="auto"/>
              <w:bottom w:val="nil"/>
              <w:right w:val="nil"/>
            </w:tcBorders>
            <w:vAlign w:val="center"/>
            <w:hideMark/>
          </w:tcPr>
          <w:p w14:paraId="58DC54D4" w14:textId="77777777" w:rsidR="00882E47" w:rsidRPr="0017023B" w:rsidRDefault="00882E47" w:rsidP="0017023B">
            <w:pPr>
              <w:spacing w:line="276" w:lineRule="auto"/>
              <w:ind w:firstLine="709"/>
              <w:rPr>
                <w:rFonts w:ascii="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hideMark/>
          </w:tcPr>
          <w:p w14:paraId="17AF385D"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44" w:type="dxa"/>
            <w:gridSpan w:val="3"/>
            <w:tcBorders>
              <w:top w:val="single" w:sz="4" w:space="0" w:color="auto"/>
              <w:left w:val="single" w:sz="4" w:space="0" w:color="auto"/>
              <w:bottom w:val="nil"/>
              <w:right w:val="nil"/>
            </w:tcBorders>
            <w:shd w:val="clear" w:color="auto" w:fill="FFFFFF"/>
            <w:hideMark/>
          </w:tcPr>
          <w:p w14:paraId="3811F81D"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сообщения (продукция на выбор обучающегося) «Обеспечение своевременного хранения, переработки и реализации скоропортящейся плодоовощной и ягодной продукции»; Составление технологических карт: «Квашение капусты», «Приготовления маринадной заливки», «Приготовление малосольных огурцов», «Приготовление яблочного сока».</w:t>
            </w:r>
          </w:p>
        </w:tc>
        <w:tc>
          <w:tcPr>
            <w:tcW w:w="1032" w:type="dxa"/>
            <w:gridSpan w:val="3"/>
            <w:tcBorders>
              <w:top w:val="single" w:sz="4" w:space="0" w:color="auto"/>
              <w:left w:val="single" w:sz="4" w:space="0" w:color="auto"/>
              <w:bottom w:val="nil"/>
              <w:right w:val="single" w:sz="4" w:space="0" w:color="auto"/>
            </w:tcBorders>
            <w:shd w:val="clear" w:color="auto" w:fill="FFFFFF"/>
            <w:hideMark/>
          </w:tcPr>
          <w:p w14:paraId="24685072"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7E227B4C" w14:textId="77777777" w:rsidTr="00F53CB3">
        <w:trPr>
          <w:trHeight w:hRule="exact" w:val="562"/>
          <w:jc w:val="center"/>
        </w:trPr>
        <w:tc>
          <w:tcPr>
            <w:tcW w:w="2928" w:type="dxa"/>
            <w:gridSpan w:val="2"/>
            <w:vMerge w:val="restart"/>
            <w:tcBorders>
              <w:top w:val="single" w:sz="4" w:space="0" w:color="auto"/>
              <w:left w:val="single" w:sz="4" w:space="0" w:color="auto"/>
              <w:bottom w:val="nil"/>
              <w:right w:val="nil"/>
            </w:tcBorders>
            <w:shd w:val="clear" w:color="auto" w:fill="FFFFFF"/>
            <w:hideMark/>
          </w:tcPr>
          <w:p w14:paraId="2C87536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2.3. Современные технологии консервирования.</w:t>
            </w:r>
          </w:p>
        </w:tc>
        <w:tc>
          <w:tcPr>
            <w:tcW w:w="10944" w:type="dxa"/>
            <w:gridSpan w:val="7"/>
            <w:tcBorders>
              <w:top w:val="single" w:sz="4" w:space="0" w:color="auto"/>
              <w:left w:val="single" w:sz="4" w:space="0" w:color="auto"/>
              <w:bottom w:val="nil"/>
              <w:right w:val="nil"/>
            </w:tcBorders>
            <w:shd w:val="clear" w:color="auto" w:fill="FFFFFF"/>
            <w:hideMark/>
          </w:tcPr>
          <w:p w14:paraId="5E970FE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Содержание</w:t>
            </w:r>
          </w:p>
        </w:tc>
        <w:tc>
          <w:tcPr>
            <w:tcW w:w="1032" w:type="dxa"/>
            <w:gridSpan w:val="3"/>
            <w:tcBorders>
              <w:top w:val="single" w:sz="4" w:space="0" w:color="auto"/>
              <w:left w:val="single" w:sz="4" w:space="0" w:color="auto"/>
              <w:bottom w:val="nil"/>
              <w:right w:val="single" w:sz="4" w:space="0" w:color="auto"/>
            </w:tcBorders>
            <w:shd w:val="clear" w:color="auto" w:fill="FFFFFF"/>
            <w:hideMark/>
          </w:tcPr>
          <w:p w14:paraId="6449CBF6"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00DAB61F" w14:textId="77777777" w:rsidTr="00F53CB3">
        <w:trPr>
          <w:trHeight w:hRule="exact" w:val="562"/>
          <w:jc w:val="center"/>
        </w:trPr>
        <w:tc>
          <w:tcPr>
            <w:tcW w:w="2928" w:type="dxa"/>
            <w:gridSpan w:val="2"/>
            <w:vMerge/>
            <w:tcBorders>
              <w:top w:val="single" w:sz="4" w:space="0" w:color="auto"/>
              <w:left w:val="single" w:sz="4" w:space="0" w:color="auto"/>
              <w:bottom w:val="nil"/>
              <w:right w:val="nil"/>
            </w:tcBorders>
            <w:vAlign w:val="center"/>
            <w:hideMark/>
          </w:tcPr>
          <w:p w14:paraId="0BE1182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center"/>
            <w:hideMark/>
          </w:tcPr>
          <w:p w14:paraId="55679E3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44" w:type="dxa"/>
            <w:gridSpan w:val="3"/>
            <w:tcBorders>
              <w:top w:val="single" w:sz="4" w:space="0" w:color="auto"/>
              <w:left w:val="single" w:sz="4" w:space="0" w:color="auto"/>
              <w:bottom w:val="nil"/>
              <w:right w:val="nil"/>
            </w:tcBorders>
            <w:shd w:val="clear" w:color="auto" w:fill="FFFFFF"/>
            <w:hideMark/>
          </w:tcPr>
          <w:p w14:paraId="032D002B" w14:textId="77777777" w:rsidR="00882E47" w:rsidRPr="0017023B" w:rsidRDefault="00882E47" w:rsidP="0017023B">
            <w:pPr>
              <w:pStyle w:val="a7"/>
              <w:shd w:val="clear" w:color="auto" w:fill="auto"/>
              <w:spacing w:line="276" w:lineRule="auto"/>
              <w:ind w:firstLine="709"/>
              <w:rPr>
                <w:color w:val="auto"/>
              </w:rPr>
            </w:pPr>
            <w:r w:rsidRPr="0017023B">
              <w:rPr>
                <w:color w:val="auto"/>
              </w:rPr>
              <w:t>Современные технологии консервирования.</w:t>
            </w: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706C2BD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5D6DAC53" w14:textId="77777777" w:rsidTr="00F53CB3">
        <w:trPr>
          <w:trHeight w:hRule="exact" w:val="562"/>
          <w:jc w:val="center"/>
        </w:trPr>
        <w:tc>
          <w:tcPr>
            <w:tcW w:w="2928" w:type="dxa"/>
            <w:gridSpan w:val="2"/>
            <w:vMerge/>
            <w:tcBorders>
              <w:top w:val="single" w:sz="4" w:space="0" w:color="auto"/>
              <w:left w:val="single" w:sz="4" w:space="0" w:color="auto"/>
              <w:bottom w:val="nil"/>
              <w:right w:val="nil"/>
            </w:tcBorders>
            <w:vAlign w:val="center"/>
            <w:hideMark/>
          </w:tcPr>
          <w:p w14:paraId="618973B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center"/>
            <w:hideMark/>
          </w:tcPr>
          <w:p w14:paraId="712A0781"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44" w:type="dxa"/>
            <w:gridSpan w:val="3"/>
            <w:tcBorders>
              <w:top w:val="single" w:sz="4" w:space="0" w:color="auto"/>
              <w:left w:val="single" w:sz="4" w:space="0" w:color="auto"/>
              <w:bottom w:val="nil"/>
              <w:right w:val="nil"/>
            </w:tcBorders>
            <w:shd w:val="clear" w:color="auto" w:fill="FFFFFF"/>
            <w:hideMark/>
          </w:tcPr>
          <w:p w14:paraId="746ED01A" w14:textId="77777777" w:rsidR="00882E47" w:rsidRPr="0017023B" w:rsidRDefault="00882E47" w:rsidP="0017023B">
            <w:pPr>
              <w:pStyle w:val="a7"/>
              <w:shd w:val="clear" w:color="auto" w:fill="auto"/>
              <w:spacing w:line="276" w:lineRule="auto"/>
              <w:ind w:firstLine="709"/>
              <w:rPr>
                <w:color w:val="auto"/>
              </w:rPr>
            </w:pPr>
            <w:r w:rsidRPr="0017023B">
              <w:rPr>
                <w:color w:val="auto"/>
              </w:rPr>
              <w:t>Ресурсосберегающие технологии.</w:t>
            </w: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5A32798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2A32B065" w14:textId="77777777" w:rsidTr="00F53CB3">
        <w:trPr>
          <w:trHeight w:hRule="exact" w:val="288"/>
          <w:jc w:val="center"/>
        </w:trPr>
        <w:tc>
          <w:tcPr>
            <w:tcW w:w="2928" w:type="dxa"/>
            <w:gridSpan w:val="2"/>
            <w:vMerge/>
            <w:tcBorders>
              <w:top w:val="single" w:sz="4" w:space="0" w:color="auto"/>
              <w:left w:val="single" w:sz="4" w:space="0" w:color="auto"/>
              <w:bottom w:val="nil"/>
              <w:right w:val="nil"/>
            </w:tcBorders>
            <w:vAlign w:val="center"/>
            <w:hideMark/>
          </w:tcPr>
          <w:p w14:paraId="5378DC65"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bottom"/>
            <w:hideMark/>
          </w:tcPr>
          <w:p w14:paraId="5EABEC46"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0494349E" w14:textId="77777777" w:rsidR="00882E47" w:rsidRPr="0017023B" w:rsidRDefault="00882E47" w:rsidP="0017023B">
            <w:pPr>
              <w:pStyle w:val="a7"/>
              <w:shd w:val="clear" w:color="auto" w:fill="auto"/>
              <w:spacing w:line="276" w:lineRule="auto"/>
              <w:ind w:firstLine="709"/>
              <w:rPr>
                <w:color w:val="auto"/>
              </w:rPr>
            </w:pPr>
            <w:r w:rsidRPr="0017023B">
              <w:rPr>
                <w:color w:val="auto"/>
              </w:rPr>
              <w:t>Малоотходное производство. Использование отходов переработки..</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44B3363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15CA83B8" w14:textId="77777777" w:rsidTr="00F53CB3">
        <w:trPr>
          <w:trHeight w:hRule="exact" w:val="418"/>
          <w:jc w:val="center"/>
        </w:trPr>
        <w:tc>
          <w:tcPr>
            <w:tcW w:w="2928" w:type="dxa"/>
            <w:gridSpan w:val="2"/>
            <w:vMerge/>
            <w:tcBorders>
              <w:top w:val="single" w:sz="4" w:space="0" w:color="auto"/>
              <w:left w:val="single" w:sz="4" w:space="0" w:color="auto"/>
              <w:bottom w:val="nil"/>
              <w:right w:val="nil"/>
            </w:tcBorders>
            <w:vAlign w:val="center"/>
            <w:hideMark/>
          </w:tcPr>
          <w:p w14:paraId="75A5EE2D"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hideMark/>
          </w:tcPr>
          <w:p w14:paraId="79AF2C3B"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44" w:type="dxa"/>
            <w:gridSpan w:val="3"/>
            <w:tcBorders>
              <w:top w:val="single" w:sz="4" w:space="0" w:color="auto"/>
              <w:left w:val="single" w:sz="4" w:space="0" w:color="auto"/>
              <w:bottom w:val="nil"/>
              <w:right w:val="nil"/>
            </w:tcBorders>
            <w:shd w:val="clear" w:color="auto" w:fill="FFFFFF"/>
            <w:hideMark/>
          </w:tcPr>
          <w:p w14:paraId="5040C54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Проверочная работа.</w:t>
            </w: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5FDBFEC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0C63E5B3" w14:textId="77777777" w:rsidTr="00F53CB3">
        <w:trPr>
          <w:trHeight w:hRule="exact" w:val="336"/>
          <w:jc w:val="center"/>
        </w:trPr>
        <w:tc>
          <w:tcPr>
            <w:tcW w:w="2928" w:type="dxa"/>
            <w:gridSpan w:val="2"/>
            <w:vMerge/>
            <w:tcBorders>
              <w:top w:val="single" w:sz="4" w:space="0" w:color="auto"/>
              <w:left w:val="single" w:sz="4" w:space="0" w:color="auto"/>
              <w:bottom w:val="nil"/>
              <w:right w:val="nil"/>
            </w:tcBorders>
            <w:vAlign w:val="center"/>
            <w:hideMark/>
          </w:tcPr>
          <w:p w14:paraId="152BF8B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tcPr>
          <w:p w14:paraId="52F27520" w14:textId="77777777" w:rsidR="00882E47" w:rsidRPr="0017023B" w:rsidRDefault="00882E47" w:rsidP="0017023B">
            <w:pPr>
              <w:spacing w:line="276" w:lineRule="auto"/>
              <w:ind w:firstLine="709"/>
              <w:rPr>
                <w:rFonts w:ascii="Times New Roman" w:hAnsi="Times New Roman" w:cs="Times New Roman"/>
                <w:color w:val="auto"/>
              </w:rPr>
            </w:pPr>
          </w:p>
        </w:tc>
        <w:tc>
          <w:tcPr>
            <w:tcW w:w="10344" w:type="dxa"/>
            <w:gridSpan w:val="3"/>
            <w:tcBorders>
              <w:top w:val="single" w:sz="4" w:space="0" w:color="auto"/>
              <w:left w:val="single" w:sz="4" w:space="0" w:color="auto"/>
              <w:bottom w:val="nil"/>
              <w:right w:val="nil"/>
            </w:tcBorders>
            <w:shd w:val="clear" w:color="auto" w:fill="FFFFFF"/>
            <w:vAlign w:val="center"/>
            <w:hideMark/>
          </w:tcPr>
          <w:p w14:paraId="3A84403D" w14:textId="77777777" w:rsidR="00882E47" w:rsidRPr="0017023B" w:rsidRDefault="00882E47" w:rsidP="0017023B">
            <w:pPr>
              <w:pStyle w:val="a7"/>
              <w:shd w:val="clear" w:color="auto" w:fill="auto"/>
              <w:spacing w:line="276" w:lineRule="auto"/>
              <w:ind w:firstLine="709"/>
              <w:rPr>
                <w:color w:val="auto"/>
              </w:rPr>
            </w:pPr>
            <w:r w:rsidRPr="0017023B">
              <w:rPr>
                <w:color w:val="auto"/>
              </w:rPr>
              <w:t>Самостоятельная работа</w:t>
            </w:r>
          </w:p>
        </w:tc>
        <w:tc>
          <w:tcPr>
            <w:tcW w:w="1032" w:type="dxa"/>
            <w:gridSpan w:val="3"/>
            <w:tcBorders>
              <w:top w:val="single" w:sz="4" w:space="0" w:color="auto"/>
              <w:left w:val="single" w:sz="4" w:space="0" w:color="auto"/>
              <w:bottom w:val="nil"/>
              <w:right w:val="single" w:sz="4" w:space="0" w:color="auto"/>
            </w:tcBorders>
            <w:shd w:val="clear" w:color="auto" w:fill="FFFFFF"/>
            <w:vAlign w:val="bottom"/>
            <w:hideMark/>
          </w:tcPr>
          <w:p w14:paraId="7EA14869"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r>
      <w:tr w:rsidR="0017023B" w:rsidRPr="0017023B" w14:paraId="1CD74316" w14:textId="77777777" w:rsidTr="00F53CB3">
        <w:trPr>
          <w:trHeight w:hRule="exact" w:val="562"/>
          <w:jc w:val="center"/>
        </w:trPr>
        <w:tc>
          <w:tcPr>
            <w:tcW w:w="2928" w:type="dxa"/>
            <w:gridSpan w:val="2"/>
            <w:vMerge/>
            <w:tcBorders>
              <w:top w:val="single" w:sz="4" w:space="0" w:color="auto"/>
              <w:left w:val="single" w:sz="4" w:space="0" w:color="auto"/>
              <w:bottom w:val="nil"/>
              <w:right w:val="nil"/>
            </w:tcBorders>
            <w:vAlign w:val="center"/>
            <w:hideMark/>
          </w:tcPr>
          <w:p w14:paraId="6F6FB9C0"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center"/>
            <w:hideMark/>
          </w:tcPr>
          <w:p w14:paraId="2C35DDA8"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44" w:type="dxa"/>
            <w:gridSpan w:val="3"/>
            <w:tcBorders>
              <w:top w:val="single" w:sz="4" w:space="0" w:color="auto"/>
              <w:left w:val="single" w:sz="4" w:space="0" w:color="auto"/>
              <w:bottom w:val="nil"/>
              <w:right w:val="nil"/>
            </w:tcBorders>
            <w:shd w:val="clear" w:color="auto" w:fill="FFFFFF"/>
            <w:vAlign w:val="bottom"/>
            <w:hideMark/>
          </w:tcPr>
          <w:p w14:paraId="298546E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Подготовка к устному и (или) письменному опросу по учебнику, конспекту, интернет ресурсу.</w:t>
            </w: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78FCFF33"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634D544B" w14:textId="77777777" w:rsidTr="00F53CB3">
        <w:trPr>
          <w:trHeight w:hRule="exact" w:val="341"/>
          <w:jc w:val="center"/>
        </w:trPr>
        <w:tc>
          <w:tcPr>
            <w:tcW w:w="2928" w:type="dxa"/>
            <w:gridSpan w:val="2"/>
            <w:vMerge/>
            <w:tcBorders>
              <w:top w:val="single" w:sz="4" w:space="0" w:color="auto"/>
              <w:left w:val="single" w:sz="4" w:space="0" w:color="auto"/>
              <w:bottom w:val="nil"/>
              <w:right w:val="nil"/>
            </w:tcBorders>
            <w:vAlign w:val="center"/>
            <w:hideMark/>
          </w:tcPr>
          <w:p w14:paraId="09356AB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600" w:type="dxa"/>
            <w:gridSpan w:val="4"/>
            <w:tcBorders>
              <w:top w:val="single" w:sz="4" w:space="0" w:color="auto"/>
              <w:left w:val="single" w:sz="4" w:space="0" w:color="auto"/>
              <w:bottom w:val="nil"/>
              <w:right w:val="nil"/>
            </w:tcBorders>
            <w:shd w:val="clear" w:color="auto" w:fill="FFFFFF"/>
            <w:vAlign w:val="center"/>
            <w:hideMark/>
          </w:tcPr>
          <w:p w14:paraId="614B2859"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44" w:type="dxa"/>
            <w:gridSpan w:val="3"/>
            <w:tcBorders>
              <w:top w:val="single" w:sz="4" w:space="0" w:color="auto"/>
              <w:left w:val="single" w:sz="4" w:space="0" w:color="auto"/>
              <w:bottom w:val="nil"/>
              <w:right w:val="nil"/>
            </w:tcBorders>
            <w:shd w:val="clear" w:color="auto" w:fill="FFFFFF"/>
            <w:vAlign w:val="center"/>
            <w:hideMark/>
          </w:tcPr>
          <w:p w14:paraId="1B57B793" w14:textId="77777777" w:rsidR="00882E47" w:rsidRPr="0017023B" w:rsidRDefault="00882E47" w:rsidP="0017023B">
            <w:pPr>
              <w:pStyle w:val="a7"/>
              <w:shd w:val="clear" w:color="auto" w:fill="auto"/>
              <w:spacing w:line="276" w:lineRule="auto"/>
              <w:ind w:firstLine="709"/>
              <w:rPr>
                <w:color w:val="auto"/>
              </w:rPr>
            </w:pPr>
            <w:r w:rsidRPr="0017023B">
              <w:rPr>
                <w:color w:val="auto"/>
              </w:rPr>
              <w:t>Сообщение по теме: «Современные способы переработки продукции растениеводства»</w:t>
            </w: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0F2A42B2"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r>
      <w:tr w:rsidR="0017023B" w:rsidRPr="0017023B" w14:paraId="737A75A1" w14:textId="77777777" w:rsidTr="00F53CB3">
        <w:trPr>
          <w:trHeight w:hRule="exact" w:val="566"/>
          <w:jc w:val="center"/>
        </w:trPr>
        <w:tc>
          <w:tcPr>
            <w:tcW w:w="2928" w:type="dxa"/>
            <w:gridSpan w:val="2"/>
            <w:tcBorders>
              <w:top w:val="single" w:sz="4" w:space="0" w:color="auto"/>
              <w:left w:val="single" w:sz="4" w:space="0" w:color="auto"/>
              <w:bottom w:val="nil"/>
              <w:right w:val="nil"/>
            </w:tcBorders>
            <w:shd w:val="clear" w:color="auto" w:fill="FFFFFF"/>
            <w:vAlign w:val="bottom"/>
            <w:hideMark/>
          </w:tcPr>
          <w:p w14:paraId="28A7B2D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УП 02. Учебная практика</w:t>
            </w:r>
          </w:p>
        </w:tc>
        <w:tc>
          <w:tcPr>
            <w:tcW w:w="600" w:type="dxa"/>
            <w:gridSpan w:val="4"/>
            <w:tcBorders>
              <w:top w:val="single" w:sz="4" w:space="0" w:color="auto"/>
              <w:left w:val="nil"/>
              <w:bottom w:val="nil"/>
              <w:right w:val="nil"/>
            </w:tcBorders>
            <w:shd w:val="clear" w:color="auto" w:fill="FFFFFF"/>
          </w:tcPr>
          <w:p w14:paraId="4484A3AB" w14:textId="77777777" w:rsidR="00882E47" w:rsidRPr="0017023B" w:rsidRDefault="00882E47" w:rsidP="0017023B">
            <w:pPr>
              <w:spacing w:line="276" w:lineRule="auto"/>
              <w:ind w:firstLine="709"/>
              <w:rPr>
                <w:rFonts w:ascii="Times New Roman" w:hAnsi="Times New Roman" w:cs="Times New Roman"/>
                <w:color w:val="auto"/>
              </w:rPr>
            </w:pPr>
          </w:p>
        </w:tc>
        <w:tc>
          <w:tcPr>
            <w:tcW w:w="10344" w:type="dxa"/>
            <w:gridSpan w:val="3"/>
            <w:tcBorders>
              <w:top w:val="single" w:sz="4" w:space="0" w:color="auto"/>
              <w:left w:val="single" w:sz="4" w:space="0" w:color="auto"/>
              <w:bottom w:val="nil"/>
              <w:right w:val="nil"/>
            </w:tcBorders>
            <w:shd w:val="clear" w:color="auto" w:fill="FFFFFF"/>
          </w:tcPr>
          <w:p w14:paraId="2F87AE7D" w14:textId="77777777" w:rsidR="00882E47" w:rsidRPr="0017023B" w:rsidRDefault="00882E47" w:rsidP="0017023B">
            <w:pPr>
              <w:spacing w:line="276" w:lineRule="auto"/>
              <w:ind w:firstLine="709"/>
              <w:rPr>
                <w:rFonts w:ascii="Times New Roman" w:hAnsi="Times New Roman" w:cs="Times New Roman"/>
                <w:color w:val="auto"/>
              </w:rPr>
            </w:pP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033DC35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88</w:t>
            </w:r>
          </w:p>
        </w:tc>
      </w:tr>
      <w:tr w:rsidR="0017023B" w:rsidRPr="0017023B" w14:paraId="482C7F72" w14:textId="77777777" w:rsidTr="00F53CB3">
        <w:trPr>
          <w:trHeight w:hRule="exact" w:val="326"/>
          <w:jc w:val="center"/>
        </w:trPr>
        <w:tc>
          <w:tcPr>
            <w:tcW w:w="2928" w:type="dxa"/>
            <w:gridSpan w:val="2"/>
            <w:tcBorders>
              <w:top w:val="single" w:sz="4" w:space="0" w:color="auto"/>
              <w:left w:val="single" w:sz="4" w:space="0" w:color="auto"/>
              <w:bottom w:val="nil"/>
              <w:right w:val="nil"/>
            </w:tcBorders>
            <w:shd w:val="clear" w:color="auto" w:fill="FFFFFF"/>
            <w:hideMark/>
          </w:tcPr>
          <w:p w14:paraId="3BFF89B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№1. Вводное</w:t>
            </w:r>
          </w:p>
        </w:tc>
        <w:tc>
          <w:tcPr>
            <w:tcW w:w="600" w:type="dxa"/>
            <w:gridSpan w:val="4"/>
            <w:tcBorders>
              <w:top w:val="single" w:sz="4" w:space="0" w:color="auto"/>
              <w:left w:val="nil"/>
              <w:bottom w:val="nil"/>
              <w:right w:val="nil"/>
            </w:tcBorders>
            <w:shd w:val="clear" w:color="auto" w:fill="FFFFFF"/>
          </w:tcPr>
          <w:p w14:paraId="5553155C" w14:textId="77777777" w:rsidR="00882E47" w:rsidRPr="0017023B" w:rsidRDefault="00882E47" w:rsidP="0017023B">
            <w:pPr>
              <w:spacing w:line="276" w:lineRule="auto"/>
              <w:ind w:firstLine="709"/>
              <w:rPr>
                <w:rFonts w:ascii="Times New Roman" w:hAnsi="Times New Roman" w:cs="Times New Roman"/>
                <w:color w:val="auto"/>
              </w:rPr>
            </w:pPr>
          </w:p>
        </w:tc>
        <w:tc>
          <w:tcPr>
            <w:tcW w:w="10344" w:type="dxa"/>
            <w:gridSpan w:val="3"/>
            <w:tcBorders>
              <w:top w:val="single" w:sz="4" w:space="0" w:color="auto"/>
              <w:left w:val="single" w:sz="4" w:space="0" w:color="auto"/>
              <w:bottom w:val="nil"/>
              <w:right w:val="nil"/>
            </w:tcBorders>
            <w:shd w:val="clear" w:color="auto" w:fill="FFFFFF"/>
          </w:tcPr>
          <w:p w14:paraId="6F674921" w14:textId="77777777" w:rsidR="00882E47" w:rsidRPr="0017023B" w:rsidRDefault="00882E47" w:rsidP="0017023B">
            <w:pPr>
              <w:spacing w:line="276" w:lineRule="auto"/>
              <w:ind w:firstLine="709"/>
              <w:rPr>
                <w:rFonts w:ascii="Times New Roman" w:hAnsi="Times New Roman" w:cs="Times New Roman"/>
                <w:color w:val="auto"/>
              </w:rPr>
            </w:pPr>
          </w:p>
        </w:tc>
        <w:tc>
          <w:tcPr>
            <w:tcW w:w="1032" w:type="dxa"/>
            <w:gridSpan w:val="3"/>
            <w:tcBorders>
              <w:top w:val="single" w:sz="4" w:space="0" w:color="auto"/>
              <w:left w:val="single" w:sz="4" w:space="0" w:color="auto"/>
              <w:bottom w:val="nil"/>
              <w:right w:val="single" w:sz="4" w:space="0" w:color="auto"/>
            </w:tcBorders>
            <w:shd w:val="clear" w:color="auto" w:fill="FFFFFF"/>
            <w:hideMark/>
          </w:tcPr>
          <w:p w14:paraId="686D679A"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4</w:t>
            </w:r>
          </w:p>
        </w:tc>
      </w:tr>
      <w:tr w:rsidR="0017023B" w:rsidRPr="0017023B" w14:paraId="7DA108B3" w14:textId="77777777" w:rsidTr="00F53CB3">
        <w:trPr>
          <w:trHeight w:hRule="exact" w:val="365"/>
          <w:jc w:val="center"/>
        </w:trPr>
        <w:tc>
          <w:tcPr>
            <w:tcW w:w="2928" w:type="dxa"/>
            <w:gridSpan w:val="2"/>
            <w:tcBorders>
              <w:top w:val="single" w:sz="4" w:space="0" w:color="auto"/>
              <w:left w:val="single" w:sz="4" w:space="0" w:color="auto"/>
              <w:bottom w:val="nil"/>
              <w:right w:val="nil"/>
            </w:tcBorders>
            <w:shd w:val="clear" w:color="auto" w:fill="FFFFFF"/>
            <w:hideMark/>
          </w:tcPr>
          <w:p w14:paraId="6E2225F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занятие</w:t>
            </w:r>
          </w:p>
        </w:tc>
        <w:tc>
          <w:tcPr>
            <w:tcW w:w="600" w:type="dxa"/>
            <w:gridSpan w:val="4"/>
            <w:tcBorders>
              <w:top w:val="single" w:sz="4" w:space="0" w:color="auto"/>
              <w:left w:val="nil"/>
              <w:bottom w:val="nil"/>
              <w:right w:val="nil"/>
            </w:tcBorders>
            <w:shd w:val="clear" w:color="auto" w:fill="FFFFFF"/>
            <w:vAlign w:val="center"/>
            <w:hideMark/>
          </w:tcPr>
          <w:p w14:paraId="2F17174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44" w:type="dxa"/>
            <w:gridSpan w:val="3"/>
            <w:tcBorders>
              <w:top w:val="single" w:sz="4" w:space="0" w:color="auto"/>
              <w:left w:val="single" w:sz="4" w:space="0" w:color="auto"/>
              <w:bottom w:val="nil"/>
              <w:right w:val="nil"/>
            </w:tcBorders>
            <w:shd w:val="clear" w:color="auto" w:fill="FFFFFF"/>
            <w:hideMark/>
          </w:tcPr>
          <w:p w14:paraId="23E4A83B"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Техника безопасности и охрана труда на учебно-опытном участке.</w:t>
            </w:r>
          </w:p>
        </w:tc>
        <w:tc>
          <w:tcPr>
            <w:tcW w:w="1032" w:type="dxa"/>
            <w:gridSpan w:val="3"/>
            <w:tcBorders>
              <w:top w:val="single" w:sz="4" w:space="0" w:color="auto"/>
              <w:left w:val="single" w:sz="4" w:space="0" w:color="auto"/>
              <w:bottom w:val="nil"/>
              <w:right w:val="single" w:sz="4" w:space="0" w:color="auto"/>
            </w:tcBorders>
            <w:shd w:val="clear" w:color="auto" w:fill="FFFFFF"/>
            <w:hideMark/>
          </w:tcPr>
          <w:p w14:paraId="1616A412"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r>
      <w:tr w:rsidR="0017023B" w:rsidRPr="0017023B" w14:paraId="4A9A34C6" w14:textId="77777777" w:rsidTr="00F53CB3">
        <w:trPr>
          <w:trHeight w:hRule="exact" w:val="326"/>
          <w:jc w:val="center"/>
        </w:trPr>
        <w:tc>
          <w:tcPr>
            <w:tcW w:w="2928" w:type="dxa"/>
            <w:gridSpan w:val="2"/>
            <w:tcBorders>
              <w:top w:val="single" w:sz="4" w:space="0" w:color="auto"/>
              <w:left w:val="single" w:sz="4" w:space="0" w:color="auto"/>
              <w:bottom w:val="nil"/>
              <w:right w:val="nil"/>
            </w:tcBorders>
            <w:shd w:val="clear" w:color="auto" w:fill="FFFFFF"/>
            <w:vAlign w:val="center"/>
            <w:hideMark/>
          </w:tcPr>
          <w:p w14:paraId="25D7A3C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№2. Обрезка</w:t>
            </w:r>
          </w:p>
        </w:tc>
        <w:tc>
          <w:tcPr>
            <w:tcW w:w="600" w:type="dxa"/>
            <w:gridSpan w:val="4"/>
            <w:tcBorders>
              <w:top w:val="single" w:sz="4" w:space="0" w:color="auto"/>
              <w:left w:val="nil"/>
              <w:bottom w:val="nil"/>
              <w:right w:val="nil"/>
            </w:tcBorders>
            <w:shd w:val="clear" w:color="auto" w:fill="FFFFFF"/>
          </w:tcPr>
          <w:p w14:paraId="5CB2E0BC" w14:textId="77777777" w:rsidR="00882E47" w:rsidRPr="0017023B" w:rsidRDefault="00882E47" w:rsidP="0017023B">
            <w:pPr>
              <w:spacing w:line="276" w:lineRule="auto"/>
              <w:ind w:firstLine="709"/>
              <w:rPr>
                <w:rFonts w:ascii="Times New Roman" w:hAnsi="Times New Roman" w:cs="Times New Roman"/>
                <w:color w:val="auto"/>
              </w:rPr>
            </w:pPr>
          </w:p>
        </w:tc>
        <w:tc>
          <w:tcPr>
            <w:tcW w:w="10344" w:type="dxa"/>
            <w:gridSpan w:val="3"/>
            <w:tcBorders>
              <w:top w:val="single" w:sz="4" w:space="0" w:color="auto"/>
              <w:left w:val="single" w:sz="4" w:space="0" w:color="auto"/>
              <w:bottom w:val="nil"/>
              <w:right w:val="nil"/>
            </w:tcBorders>
            <w:shd w:val="clear" w:color="auto" w:fill="FFFFFF"/>
          </w:tcPr>
          <w:p w14:paraId="55646529" w14:textId="77777777" w:rsidR="00882E47" w:rsidRPr="0017023B" w:rsidRDefault="00882E47" w:rsidP="0017023B">
            <w:pPr>
              <w:spacing w:line="276" w:lineRule="auto"/>
              <w:ind w:firstLine="709"/>
              <w:rPr>
                <w:rFonts w:ascii="Times New Roman" w:hAnsi="Times New Roman" w:cs="Times New Roman"/>
                <w:color w:val="auto"/>
              </w:rPr>
            </w:pPr>
          </w:p>
        </w:tc>
        <w:tc>
          <w:tcPr>
            <w:tcW w:w="1032" w:type="dxa"/>
            <w:gridSpan w:val="3"/>
            <w:tcBorders>
              <w:top w:val="single" w:sz="4" w:space="0" w:color="auto"/>
              <w:left w:val="single" w:sz="4" w:space="0" w:color="auto"/>
              <w:bottom w:val="nil"/>
              <w:right w:val="single" w:sz="4" w:space="0" w:color="auto"/>
            </w:tcBorders>
            <w:shd w:val="clear" w:color="auto" w:fill="FFFFFF"/>
            <w:vAlign w:val="center"/>
            <w:hideMark/>
          </w:tcPr>
          <w:p w14:paraId="0789C01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33659347" w14:textId="77777777" w:rsidTr="00F53CB3">
        <w:trPr>
          <w:trHeight w:hRule="exact" w:val="336"/>
          <w:jc w:val="center"/>
        </w:trPr>
        <w:tc>
          <w:tcPr>
            <w:tcW w:w="2928" w:type="dxa"/>
            <w:gridSpan w:val="2"/>
            <w:tcBorders>
              <w:top w:val="single" w:sz="4" w:space="0" w:color="auto"/>
              <w:left w:val="single" w:sz="4" w:space="0" w:color="auto"/>
              <w:bottom w:val="single" w:sz="4" w:space="0" w:color="auto"/>
              <w:right w:val="nil"/>
            </w:tcBorders>
            <w:shd w:val="clear" w:color="auto" w:fill="FFFFFF"/>
            <w:vAlign w:val="center"/>
            <w:hideMark/>
          </w:tcPr>
          <w:p w14:paraId="18E77FA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плодовых,</w:t>
            </w:r>
          </w:p>
        </w:tc>
        <w:tc>
          <w:tcPr>
            <w:tcW w:w="600" w:type="dxa"/>
            <w:gridSpan w:val="4"/>
            <w:tcBorders>
              <w:top w:val="single" w:sz="4" w:space="0" w:color="auto"/>
              <w:left w:val="nil"/>
              <w:bottom w:val="single" w:sz="4" w:space="0" w:color="auto"/>
              <w:right w:val="nil"/>
            </w:tcBorders>
            <w:shd w:val="clear" w:color="auto" w:fill="FFFFFF"/>
            <w:vAlign w:val="bottom"/>
            <w:hideMark/>
          </w:tcPr>
          <w:p w14:paraId="0418D67B"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44" w:type="dxa"/>
            <w:gridSpan w:val="3"/>
            <w:tcBorders>
              <w:top w:val="single" w:sz="4" w:space="0" w:color="auto"/>
              <w:left w:val="single" w:sz="4" w:space="0" w:color="auto"/>
              <w:bottom w:val="single" w:sz="4" w:space="0" w:color="auto"/>
              <w:right w:val="nil"/>
            </w:tcBorders>
            <w:shd w:val="clear" w:color="auto" w:fill="FFFFFF"/>
            <w:vAlign w:val="center"/>
            <w:hideMark/>
          </w:tcPr>
          <w:p w14:paraId="47E8D1A0" w14:textId="77777777" w:rsidR="00882E47" w:rsidRPr="0017023B" w:rsidRDefault="00882E47" w:rsidP="0017023B">
            <w:pPr>
              <w:pStyle w:val="a7"/>
              <w:shd w:val="clear" w:color="auto" w:fill="auto"/>
              <w:spacing w:line="276" w:lineRule="auto"/>
              <w:ind w:firstLine="709"/>
              <w:rPr>
                <w:color w:val="auto"/>
              </w:rPr>
            </w:pPr>
            <w:r w:rsidRPr="0017023B">
              <w:rPr>
                <w:color w:val="auto"/>
              </w:rPr>
              <w:t>Обрезка плодовых и древесно-кустарниковых культур.</w:t>
            </w:r>
          </w:p>
        </w:tc>
        <w:tc>
          <w:tcPr>
            <w:tcW w:w="103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49BEAFA8"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137D316F" w14:textId="77777777" w:rsidTr="00F53CB3">
        <w:trPr>
          <w:gridAfter w:val="2"/>
          <w:wAfter w:w="38" w:type="dxa"/>
          <w:trHeight w:hRule="exact" w:val="1118"/>
          <w:jc w:val="center"/>
        </w:trPr>
        <w:tc>
          <w:tcPr>
            <w:tcW w:w="2808" w:type="dxa"/>
            <w:tcBorders>
              <w:top w:val="single" w:sz="4" w:space="0" w:color="auto"/>
              <w:left w:val="single" w:sz="4" w:space="0" w:color="auto"/>
              <w:bottom w:val="nil"/>
              <w:right w:val="nil"/>
            </w:tcBorders>
            <w:shd w:val="clear" w:color="auto" w:fill="FFFFFF"/>
            <w:vAlign w:val="bottom"/>
            <w:hideMark/>
          </w:tcPr>
          <w:p w14:paraId="73609995"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lastRenderedPageBreak/>
              <w:t>декоративных и древесно</w:t>
            </w:r>
            <w:r w:rsidRPr="0017023B">
              <w:rPr>
                <w:b/>
                <w:bCs/>
                <w:color w:val="auto"/>
              </w:rPr>
              <w:softHyphen/>
              <w:t>кустарниковых культур.</w:t>
            </w:r>
          </w:p>
        </w:tc>
        <w:tc>
          <w:tcPr>
            <w:tcW w:w="711" w:type="dxa"/>
            <w:gridSpan w:val="4"/>
            <w:tcBorders>
              <w:top w:val="single" w:sz="4" w:space="0" w:color="auto"/>
              <w:left w:val="single" w:sz="4" w:space="0" w:color="auto"/>
              <w:bottom w:val="nil"/>
              <w:right w:val="nil"/>
            </w:tcBorders>
            <w:shd w:val="clear" w:color="auto" w:fill="FFFFFF"/>
          </w:tcPr>
          <w:p w14:paraId="5BF0E31C" w14:textId="77777777" w:rsidR="00882E47" w:rsidRPr="0017023B" w:rsidRDefault="00882E47" w:rsidP="0017023B">
            <w:pPr>
              <w:spacing w:line="276" w:lineRule="auto"/>
              <w:ind w:firstLine="709"/>
              <w:rPr>
                <w:rFonts w:ascii="Times New Roman" w:hAnsi="Times New Roman" w:cs="Times New Roman"/>
                <w:color w:val="auto"/>
              </w:rPr>
            </w:pPr>
          </w:p>
        </w:tc>
        <w:tc>
          <w:tcPr>
            <w:tcW w:w="10339" w:type="dxa"/>
            <w:gridSpan w:val="3"/>
            <w:tcBorders>
              <w:top w:val="single" w:sz="4" w:space="0" w:color="auto"/>
              <w:left w:val="single" w:sz="4" w:space="0" w:color="auto"/>
              <w:bottom w:val="nil"/>
              <w:right w:val="nil"/>
            </w:tcBorders>
            <w:shd w:val="clear" w:color="auto" w:fill="FFFFFF"/>
          </w:tcPr>
          <w:p w14:paraId="43459E49"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nil"/>
              <w:right w:val="single" w:sz="4" w:space="0" w:color="auto"/>
            </w:tcBorders>
            <w:shd w:val="clear" w:color="auto" w:fill="FFFFFF"/>
          </w:tcPr>
          <w:p w14:paraId="60D62CAF"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08DBB9BD" w14:textId="77777777" w:rsidTr="00F53CB3">
        <w:trPr>
          <w:gridAfter w:val="2"/>
          <w:wAfter w:w="38" w:type="dxa"/>
          <w:trHeight w:hRule="exact" w:val="326"/>
          <w:jc w:val="center"/>
        </w:trPr>
        <w:tc>
          <w:tcPr>
            <w:tcW w:w="2808" w:type="dxa"/>
            <w:vMerge w:val="restart"/>
            <w:tcBorders>
              <w:top w:val="single" w:sz="4" w:space="0" w:color="auto"/>
              <w:left w:val="single" w:sz="4" w:space="0" w:color="auto"/>
              <w:bottom w:val="nil"/>
              <w:right w:val="nil"/>
            </w:tcBorders>
            <w:shd w:val="clear" w:color="auto" w:fill="FFFFFF"/>
            <w:hideMark/>
          </w:tcPr>
          <w:p w14:paraId="44DE2C77"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 3. Подборка и размещение сортов плодового сада</w:t>
            </w:r>
          </w:p>
        </w:tc>
        <w:tc>
          <w:tcPr>
            <w:tcW w:w="711" w:type="dxa"/>
            <w:gridSpan w:val="4"/>
            <w:tcBorders>
              <w:top w:val="single" w:sz="4" w:space="0" w:color="auto"/>
              <w:left w:val="single" w:sz="4" w:space="0" w:color="auto"/>
              <w:bottom w:val="nil"/>
              <w:right w:val="nil"/>
            </w:tcBorders>
            <w:shd w:val="clear" w:color="auto" w:fill="FFFFFF"/>
          </w:tcPr>
          <w:p w14:paraId="1A5CB377" w14:textId="77777777" w:rsidR="00882E47" w:rsidRPr="0017023B" w:rsidRDefault="00882E47" w:rsidP="0017023B">
            <w:pPr>
              <w:spacing w:line="276" w:lineRule="auto"/>
              <w:ind w:firstLine="709"/>
              <w:rPr>
                <w:rFonts w:ascii="Times New Roman" w:hAnsi="Times New Roman" w:cs="Times New Roman"/>
                <w:color w:val="auto"/>
              </w:rPr>
            </w:pPr>
          </w:p>
        </w:tc>
        <w:tc>
          <w:tcPr>
            <w:tcW w:w="10339" w:type="dxa"/>
            <w:gridSpan w:val="3"/>
            <w:tcBorders>
              <w:top w:val="single" w:sz="4" w:space="0" w:color="auto"/>
              <w:left w:val="single" w:sz="4" w:space="0" w:color="auto"/>
              <w:bottom w:val="nil"/>
              <w:right w:val="nil"/>
            </w:tcBorders>
            <w:shd w:val="clear" w:color="auto" w:fill="FFFFFF"/>
          </w:tcPr>
          <w:p w14:paraId="715D94B9"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nil"/>
              <w:right w:val="single" w:sz="4" w:space="0" w:color="auto"/>
            </w:tcBorders>
            <w:shd w:val="clear" w:color="auto" w:fill="FFFFFF"/>
            <w:vAlign w:val="bottom"/>
            <w:hideMark/>
          </w:tcPr>
          <w:p w14:paraId="2E1F7BC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12</w:t>
            </w:r>
          </w:p>
        </w:tc>
      </w:tr>
      <w:tr w:rsidR="0017023B" w:rsidRPr="0017023B" w14:paraId="393CC0E6" w14:textId="77777777" w:rsidTr="00F53CB3">
        <w:trPr>
          <w:gridAfter w:val="2"/>
          <w:wAfter w:w="38" w:type="dxa"/>
          <w:trHeight w:hRule="exact" w:val="634"/>
          <w:jc w:val="center"/>
        </w:trPr>
        <w:tc>
          <w:tcPr>
            <w:tcW w:w="2808" w:type="dxa"/>
            <w:vMerge/>
            <w:tcBorders>
              <w:top w:val="single" w:sz="4" w:space="0" w:color="auto"/>
              <w:left w:val="single" w:sz="4" w:space="0" w:color="auto"/>
              <w:bottom w:val="nil"/>
              <w:right w:val="nil"/>
            </w:tcBorders>
            <w:vAlign w:val="center"/>
            <w:hideMark/>
          </w:tcPr>
          <w:p w14:paraId="70714F97"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vAlign w:val="center"/>
            <w:hideMark/>
          </w:tcPr>
          <w:p w14:paraId="46073C15"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9" w:type="dxa"/>
            <w:gridSpan w:val="3"/>
            <w:tcBorders>
              <w:top w:val="single" w:sz="4" w:space="0" w:color="auto"/>
              <w:left w:val="single" w:sz="4" w:space="0" w:color="auto"/>
              <w:bottom w:val="nil"/>
              <w:right w:val="nil"/>
            </w:tcBorders>
            <w:shd w:val="clear" w:color="auto" w:fill="FFFFFF"/>
            <w:hideMark/>
          </w:tcPr>
          <w:p w14:paraId="1E98BE95" w14:textId="77777777" w:rsidR="00882E47" w:rsidRPr="0017023B" w:rsidRDefault="00882E47" w:rsidP="0017023B">
            <w:pPr>
              <w:pStyle w:val="a7"/>
              <w:shd w:val="clear" w:color="auto" w:fill="auto"/>
              <w:spacing w:line="276" w:lineRule="auto"/>
              <w:ind w:firstLine="709"/>
              <w:rPr>
                <w:color w:val="auto"/>
              </w:rPr>
            </w:pPr>
            <w:r w:rsidRPr="0017023B">
              <w:rPr>
                <w:color w:val="auto"/>
              </w:rPr>
              <w:t>Озеленение и благоустройство территории усадьбы с применением средств механизации.</w:t>
            </w: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64D42282" w14:textId="77777777" w:rsidR="00882E47" w:rsidRPr="0017023B" w:rsidRDefault="00882E47" w:rsidP="0017023B">
            <w:pPr>
              <w:pStyle w:val="a7"/>
              <w:shd w:val="clear" w:color="auto" w:fill="auto"/>
              <w:spacing w:line="276" w:lineRule="auto"/>
              <w:ind w:firstLine="709"/>
              <w:rPr>
                <w:color w:val="auto"/>
              </w:rPr>
            </w:pPr>
            <w:r w:rsidRPr="0017023B">
              <w:rPr>
                <w:color w:val="auto"/>
              </w:rPr>
              <w:t>12</w:t>
            </w:r>
          </w:p>
        </w:tc>
      </w:tr>
      <w:tr w:rsidR="0017023B" w:rsidRPr="0017023B" w14:paraId="71774C65" w14:textId="77777777" w:rsidTr="00F53CB3">
        <w:trPr>
          <w:gridAfter w:val="2"/>
          <w:wAfter w:w="38" w:type="dxa"/>
          <w:trHeight w:hRule="exact" w:val="648"/>
          <w:jc w:val="center"/>
        </w:trPr>
        <w:tc>
          <w:tcPr>
            <w:tcW w:w="3519" w:type="dxa"/>
            <w:gridSpan w:val="5"/>
            <w:tcBorders>
              <w:top w:val="single" w:sz="4" w:space="0" w:color="auto"/>
              <w:left w:val="single" w:sz="4" w:space="0" w:color="auto"/>
              <w:bottom w:val="nil"/>
              <w:right w:val="nil"/>
            </w:tcBorders>
            <w:shd w:val="clear" w:color="auto" w:fill="FFFFFF"/>
            <w:vAlign w:val="bottom"/>
            <w:hideMark/>
          </w:tcPr>
          <w:p w14:paraId="6AC11211"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№4. Уход за цветочными насаждениями</w:t>
            </w:r>
          </w:p>
        </w:tc>
        <w:tc>
          <w:tcPr>
            <w:tcW w:w="10339" w:type="dxa"/>
            <w:gridSpan w:val="3"/>
            <w:tcBorders>
              <w:top w:val="single" w:sz="4" w:space="0" w:color="auto"/>
              <w:left w:val="single" w:sz="4" w:space="0" w:color="auto"/>
              <w:bottom w:val="nil"/>
              <w:right w:val="nil"/>
            </w:tcBorders>
            <w:shd w:val="clear" w:color="auto" w:fill="FFFFFF"/>
          </w:tcPr>
          <w:p w14:paraId="0BDF0034"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05177F3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6</w:t>
            </w:r>
          </w:p>
        </w:tc>
      </w:tr>
      <w:tr w:rsidR="0017023B" w:rsidRPr="0017023B" w14:paraId="1A8AC0DE" w14:textId="77777777" w:rsidTr="00F53CB3">
        <w:trPr>
          <w:gridAfter w:val="2"/>
          <w:wAfter w:w="38" w:type="dxa"/>
          <w:trHeight w:hRule="exact" w:val="326"/>
          <w:jc w:val="center"/>
        </w:trPr>
        <w:tc>
          <w:tcPr>
            <w:tcW w:w="2808" w:type="dxa"/>
            <w:tcBorders>
              <w:top w:val="single" w:sz="4" w:space="0" w:color="auto"/>
              <w:left w:val="single" w:sz="4" w:space="0" w:color="auto"/>
              <w:bottom w:val="nil"/>
              <w:right w:val="nil"/>
            </w:tcBorders>
            <w:shd w:val="clear" w:color="auto" w:fill="FFFFFF"/>
          </w:tcPr>
          <w:p w14:paraId="08BAB77B" w14:textId="77777777" w:rsidR="00882E47" w:rsidRPr="0017023B" w:rsidRDefault="00882E47" w:rsidP="0017023B">
            <w:pPr>
              <w:spacing w:line="276" w:lineRule="auto"/>
              <w:ind w:firstLine="709"/>
              <w:rPr>
                <w:rFonts w:ascii="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vAlign w:val="bottom"/>
            <w:hideMark/>
          </w:tcPr>
          <w:p w14:paraId="7E1D95A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9" w:type="dxa"/>
            <w:gridSpan w:val="3"/>
            <w:tcBorders>
              <w:top w:val="single" w:sz="4" w:space="0" w:color="auto"/>
              <w:left w:val="single" w:sz="4" w:space="0" w:color="auto"/>
              <w:bottom w:val="nil"/>
              <w:right w:val="nil"/>
            </w:tcBorders>
            <w:shd w:val="clear" w:color="auto" w:fill="FFFFFF"/>
            <w:vAlign w:val="center"/>
            <w:hideMark/>
          </w:tcPr>
          <w:p w14:paraId="50038C80" w14:textId="77777777" w:rsidR="00882E47" w:rsidRPr="0017023B" w:rsidRDefault="00882E47" w:rsidP="0017023B">
            <w:pPr>
              <w:pStyle w:val="a7"/>
              <w:shd w:val="clear" w:color="auto" w:fill="auto"/>
              <w:spacing w:line="276" w:lineRule="auto"/>
              <w:ind w:firstLine="709"/>
              <w:rPr>
                <w:color w:val="auto"/>
              </w:rPr>
            </w:pPr>
            <w:r w:rsidRPr="0017023B">
              <w:rPr>
                <w:color w:val="auto"/>
              </w:rPr>
              <w:t>Уход за цветочными насаждениями</w:t>
            </w:r>
          </w:p>
        </w:tc>
        <w:tc>
          <w:tcPr>
            <w:tcW w:w="1008" w:type="dxa"/>
            <w:gridSpan w:val="2"/>
            <w:tcBorders>
              <w:top w:val="single" w:sz="4" w:space="0" w:color="auto"/>
              <w:left w:val="single" w:sz="4" w:space="0" w:color="auto"/>
              <w:bottom w:val="nil"/>
              <w:right w:val="single" w:sz="4" w:space="0" w:color="auto"/>
            </w:tcBorders>
            <w:shd w:val="clear" w:color="auto" w:fill="FFFFFF"/>
            <w:vAlign w:val="bottom"/>
            <w:hideMark/>
          </w:tcPr>
          <w:p w14:paraId="3331DA26"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2CAAE401" w14:textId="77777777" w:rsidTr="00F53CB3">
        <w:trPr>
          <w:gridAfter w:val="2"/>
          <w:wAfter w:w="38" w:type="dxa"/>
          <w:trHeight w:hRule="exact" w:val="528"/>
          <w:jc w:val="center"/>
        </w:trPr>
        <w:tc>
          <w:tcPr>
            <w:tcW w:w="2808" w:type="dxa"/>
            <w:vMerge w:val="restart"/>
            <w:tcBorders>
              <w:top w:val="single" w:sz="4" w:space="0" w:color="auto"/>
              <w:left w:val="single" w:sz="4" w:space="0" w:color="auto"/>
              <w:bottom w:val="nil"/>
              <w:right w:val="nil"/>
            </w:tcBorders>
            <w:shd w:val="clear" w:color="auto" w:fill="FFFFFF"/>
            <w:vAlign w:val="bottom"/>
            <w:hideMark/>
          </w:tcPr>
          <w:p w14:paraId="5815CF0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w:t>
            </w:r>
          </w:p>
          <w:p w14:paraId="57B50DB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5.Выращивание овощных культур и уход за ними.</w:t>
            </w:r>
          </w:p>
        </w:tc>
        <w:tc>
          <w:tcPr>
            <w:tcW w:w="711" w:type="dxa"/>
            <w:gridSpan w:val="4"/>
            <w:tcBorders>
              <w:top w:val="single" w:sz="4" w:space="0" w:color="auto"/>
              <w:left w:val="single" w:sz="4" w:space="0" w:color="auto"/>
              <w:bottom w:val="nil"/>
              <w:right w:val="nil"/>
            </w:tcBorders>
            <w:shd w:val="clear" w:color="auto" w:fill="FFFFFF"/>
          </w:tcPr>
          <w:p w14:paraId="57DC508A" w14:textId="77777777" w:rsidR="00882E47" w:rsidRPr="0017023B" w:rsidRDefault="00882E47" w:rsidP="0017023B">
            <w:pPr>
              <w:spacing w:line="276" w:lineRule="auto"/>
              <w:ind w:firstLine="709"/>
              <w:rPr>
                <w:rFonts w:ascii="Times New Roman" w:hAnsi="Times New Roman" w:cs="Times New Roman"/>
                <w:color w:val="auto"/>
              </w:rPr>
            </w:pPr>
          </w:p>
        </w:tc>
        <w:tc>
          <w:tcPr>
            <w:tcW w:w="10339" w:type="dxa"/>
            <w:gridSpan w:val="3"/>
            <w:tcBorders>
              <w:top w:val="single" w:sz="4" w:space="0" w:color="auto"/>
              <w:left w:val="single" w:sz="4" w:space="0" w:color="auto"/>
              <w:bottom w:val="nil"/>
              <w:right w:val="nil"/>
            </w:tcBorders>
            <w:shd w:val="clear" w:color="auto" w:fill="FFFFFF"/>
          </w:tcPr>
          <w:p w14:paraId="3A0AB246"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4765EFB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8</w:t>
            </w:r>
          </w:p>
        </w:tc>
      </w:tr>
      <w:tr w:rsidR="0017023B" w:rsidRPr="0017023B" w14:paraId="29B293D8" w14:textId="77777777" w:rsidTr="00F53CB3">
        <w:trPr>
          <w:gridAfter w:val="2"/>
          <w:wAfter w:w="38" w:type="dxa"/>
          <w:trHeight w:hRule="exact" w:val="1070"/>
          <w:jc w:val="center"/>
        </w:trPr>
        <w:tc>
          <w:tcPr>
            <w:tcW w:w="2808" w:type="dxa"/>
            <w:vMerge/>
            <w:tcBorders>
              <w:top w:val="single" w:sz="4" w:space="0" w:color="auto"/>
              <w:left w:val="single" w:sz="4" w:space="0" w:color="auto"/>
              <w:bottom w:val="nil"/>
              <w:right w:val="nil"/>
            </w:tcBorders>
            <w:vAlign w:val="center"/>
            <w:hideMark/>
          </w:tcPr>
          <w:p w14:paraId="32F9B2A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hideMark/>
          </w:tcPr>
          <w:p w14:paraId="3046DA80"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9" w:type="dxa"/>
            <w:gridSpan w:val="3"/>
            <w:tcBorders>
              <w:top w:val="single" w:sz="4" w:space="0" w:color="auto"/>
              <w:left w:val="single" w:sz="4" w:space="0" w:color="auto"/>
              <w:bottom w:val="nil"/>
              <w:right w:val="nil"/>
            </w:tcBorders>
            <w:shd w:val="clear" w:color="auto" w:fill="FFFFFF"/>
            <w:hideMark/>
          </w:tcPr>
          <w:p w14:paraId="29393EB0" w14:textId="77777777" w:rsidR="00882E47" w:rsidRPr="0017023B" w:rsidRDefault="00882E47" w:rsidP="0017023B">
            <w:pPr>
              <w:pStyle w:val="a7"/>
              <w:shd w:val="clear" w:color="auto" w:fill="auto"/>
              <w:spacing w:line="276" w:lineRule="auto"/>
              <w:ind w:firstLine="709"/>
              <w:rPr>
                <w:color w:val="auto"/>
              </w:rPr>
            </w:pPr>
            <w:r w:rsidRPr="0017023B">
              <w:rPr>
                <w:color w:val="auto"/>
              </w:rPr>
              <w:t>Уход за овощными культурами на участке.</w:t>
            </w:r>
          </w:p>
        </w:tc>
        <w:tc>
          <w:tcPr>
            <w:tcW w:w="1008" w:type="dxa"/>
            <w:gridSpan w:val="2"/>
            <w:tcBorders>
              <w:top w:val="single" w:sz="4" w:space="0" w:color="auto"/>
              <w:left w:val="single" w:sz="4" w:space="0" w:color="auto"/>
              <w:bottom w:val="nil"/>
              <w:right w:val="single" w:sz="4" w:space="0" w:color="auto"/>
            </w:tcBorders>
            <w:shd w:val="clear" w:color="auto" w:fill="FFFFFF"/>
            <w:hideMark/>
          </w:tcPr>
          <w:p w14:paraId="1426A5C8"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r>
      <w:tr w:rsidR="0017023B" w:rsidRPr="0017023B" w14:paraId="00AFFD16" w14:textId="77777777" w:rsidTr="00F53CB3">
        <w:trPr>
          <w:gridAfter w:val="2"/>
          <w:wAfter w:w="38" w:type="dxa"/>
          <w:trHeight w:hRule="exact" w:val="523"/>
          <w:jc w:val="center"/>
        </w:trPr>
        <w:tc>
          <w:tcPr>
            <w:tcW w:w="2808" w:type="dxa"/>
            <w:vMerge w:val="restart"/>
            <w:tcBorders>
              <w:top w:val="single" w:sz="4" w:space="0" w:color="auto"/>
              <w:left w:val="single" w:sz="4" w:space="0" w:color="auto"/>
              <w:bottom w:val="nil"/>
              <w:right w:val="nil"/>
            </w:tcBorders>
            <w:shd w:val="clear" w:color="auto" w:fill="FFFFFF"/>
            <w:hideMark/>
          </w:tcPr>
          <w:p w14:paraId="42DE830F"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 6. Борьба с вредителями и болезнями плодовых, овощных, ягодных, декоративных и древесно - кустарниковых растений</w:t>
            </w:r>
          </w:p>
        </w:tc>
        <w:tc>
          <w:tcPr>
            <w:tcW w:w="711" w:type="dxa"/>
            <w:gridSpan w:val="4"/>
            <w:tcBorders>
              <w:top w:val="single" w:sz="4" w:space="0" w:color="auto"/>
              <w:left w:val="single" w:sz="4" w:space="0" w:color="auto"/>
              <w:bottom w:val="nil"/>
              <w:right w:val="nil"/>
            </w:tcBorders>
            <w:shd w:val="clear" w:color="auto" w:fill="FFFFFF"/>
          </w:tcPr>
          <w:p w14:paraId="6D56BC20" w14:textId="77777777" w:rsidR="00882E47" w:rsidRPr="0017023B" w:rsidRDefault="00882E47" w:rsidP="0017023B">
            <w:pPr>
              <w:spacing w:line="276" w:lineRule="auto"/>
              <w:ind w:firstLine="709"/>
              <w:rPr>
                <w:rFonts w:ascii="Times New Roman" w:hAnsi="Times New Roman" w:cs="Times New Roman"/>
                <w:color w:val="auto"/>
              </w:rPr>
            </w:pPr>
          </w:p>
        </w:tc>
        <w:tc>
          <w:tcPr>
            <w:tcW w:w="10339" w:type="dxa"/>
            <w:gridSpan w:val="3"/>
            <w:tcBorders>
              <w:top w:val="single" w:sz="4" w:space="0" w:color="auto"/>
              <w:left w:val="single" w:sz="4" w:space="0" w:color="auto"/>
              <w:bottom w:val="nil"/>
              <w:right w:val="nil"/>
            </w:tcBorders>
            <w:shd w:val="clear" w:color="auto" w:fill="FFFFFF"/>
          </w:tcPr>
          <w:p w14:paraId="337C041F"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nil"/>
              <w:right w:val="single" w:sz="4" w:space="0" w:color="auto"/>
            </w:tcBorders>
            <w:shd w:val="clear" w:color="auto" w:fill="FFFFFF"/>
            <w:hideMark/>
          </w:tcPr>
          <w:p w14:paraId="37B6F3B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24</w:t>
            </w:r>
          </w:p>
        </w:tc>
      </w:tr>
      <w:tr w:rsidR="0017023B" w:rsidRPr="0017023B" w14:paraId="75B99A2E" w14:textId="77777777" w:rsidTr="00F53CB3">
        <w:trPr>
          <w:gridAfter w:val="2"/>
          <w:wAfter w:w="38" w:type="dxa"/>
          <w:trHeight w:hRule="exact" w:val="806"/>
          <w:jc w:val="center"/>
        </w:trPr>
        <w:tc>
          <w:tcPr>
            <w:tcW w:w="2808" w:type="dxa"/>
            <w:vMerge/>
            <w:tcBorders>
              <w:top w:val="single" w:sz="4" w:space="0" w:color="auto"/>
              <w:left w:val="single" w:sz="4" w:space="0" w:color="auto"/>
              <w:bottom w:val="nil"/>
              <w:right w:val="nil"/>
            </w:tcBorders>
            <w:vAlign w:val="center"/>
            <w:hideMark/>
          </w:tcPr>
          <w:p w14:paraId="7A8CED6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hideMark/>
          </w:tcPr>
          <w:p w14:paraId="0B7CCCBC"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9" w:type="dxa"/>
            <w:gridSpan w:val="3"/>
            <w:tcBorders>
              <w:top w:val="single" w:sz="4" w:space="0" w:color="auto"/>
              <w:left w:val="single" w:sz="4" w:space="0" w:color="auto"/>
              <w:bottom w:val="nil"/>
              <w:right w:val="nil"/>
            </w:tcBorders>
            <w:shd w:val="clear" w:color="auto" w:fill="FFFFFF"/>
            <w:hideMark/>
          </w:tcPr>
          <w:p w14:paraId="4DC7036A" w14:textId="77777777" w:rsidR="00882E47" w:rsidRPr="0017023B" w:rsidRDefault="00882E47" w:rsidP="0017023B">
            <w:pPr>
              <w:pStyle w:val="a7"/>
              <w:shd w:val="clear" w:color="auto" w:fill="auto"/>
              <w:spacing w:line="276" w:lineRule="auto"/>
              <w:ind w:firstLine="709"/>
              <w:rPr>
                <w:color w:val="auto"/>
              </w:rPr>
            </w:pPr>
            <w:r w:rsidRPr="0017023B">
              <w:rPr>
                <w:color w:val="auto"/>
              </w:rPr>
              <w:t>Борьба с вредителями и болезнями декоративных растений.</w:t>
            </w:r>
          </w:p>
        </w:tc>
        <w:tc>
          <w:tcPr>
            <w:tcW w:w="1008" w:type="dxa"/>
            <w:gridSpan w:val="2"/>
            <w:tcBorders>
              <w:top w:val="single" w:sz="4" w:space="0" w:color="auto"/>
              <w:left w:val="single" w:sz="4" w:space="0" w:color="auto"/>
              <w:bottom w:val="nil"/>
              <w:right w:val="single" w:sz="4" w:space="0" w:color="auto"/>
            </w:tcBorders>
            <w:shd w:val="clear" w:color="auto" w:fill="FFFFFF"/>
            <w:hideMark/>
          </w:tcPr>
          <w:p w14:paraId="66DADF69"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1912DF1A" w14:textId="77777777" w:rsidTr="00F53CB3">
        <w:trPr>
          <w:gridAfter w:val="2"/>
          <w:wAfter w:w="38" w:type="dxa"/>
          <w:trHeight w:hRule="exact" w:val="461"/>
          <w:jc w:val="center"/>
        </w:trPr>
        <w:tc>
          <w:tcPr>
            <w:tcW w:w="2808" w:type="dxa"/>
            <w:vMerge/>
            <w:tcBorders>
              <w:top w:val="single" w:sz="4" w:space="0" w:color="auto"/>
              <w:left w:val="single" w:sz="4" w:space="0" w:color="auto"/>
              <w:bottom w:val="nil"/>
              <w:right w:val="nil"/>
            </w:tcBorders>
            <w:vAlign w:val="center"/>
            <w:hideMark/>
          </w:tcPr>
          <w:p w14:paraId="6C5CCB26"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vAlign w:val="center"/>
            <w:hideMark/>
          </w:tcPr>
          <w:p w14:paraId="3EEA552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39" w:type="dxa"/>
            <w:gridSpan w:val="3"/>
            <w:tcBorders>
              <w:top w:val="single" w:sz="4" w:space="0" w:color="auto"/>
              <w:left w:val="single" w:sz="4" w:space="0" w:color="auto"/>
              <w:bottom w:val="nil"/>
              <w:right w:val="nil"/>
            </w:tcBorders>
            <w:shd w:val="clear" w:color="auto" w:fill="FFFFFF"/>
            <w:hideMark/>
          </w:tcPr>
          <w:p w14:paraId="3ED0DB95" w14:textId="77777777" w:rsidR="00882E47" w:rsidRPr="0017023B" w:rsidRDefault="00882E47" w:rsidP="0017023B">
            <w:pPr>
              <w:pStyle w:val="a7"/>
              <w:shd w:val="clear" w:color="auto" w:fill="auto"/>
              <w:spacing w:line="276" w:lineRule="auto"/>
              <w:ind w:firstLine="709"/>
              <w:rPr>
                <w:color w:val="auto"/>
              </w:rPr>
            </w:pPr>
            <w:r w:rsidRPr="0017023B">
              <w:rPr>
                <w:color w:val="auto"/>
              </w:rPr>
              <w:t>Борьба с вредителями ягодных растений.</w:t>
            </w: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6D84C1FC"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413CFE21" w14:textId="77777777" w:rsidTr="00F53CB3">
        <w:trPr>
          <w:gridAfter w:val="2"/>
          <w:wAfter w:w="38" w:type="dxa"/>
          <w:trHeight w:hRule="exact" w:val="528"/>
          <w:jc w:val="center"/>
        </w:trPr>
        <w:tc>
          <w:tcPr>
            <w:tcW w:w="2808" w:type="dxa"/>
            <w:vMerge/>
            <w:tcBorders>
              <w:top w:val="single" w:sz="4" w:space="0" w:color="auto"/>
              <w:left w:val="single" w:sz="4" w:space="0" w:color="auto"/>
              <w:bottom w:val="nil"/>
              <w:right w:val="nil"/>
            </w:tcBorders>
            <w:vAlign w:val="center"/>
            <w:hideMark/>
          </w:tcPr>
          <w:p w14:paraId="0405BA59"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hideMark/>
          </w:tcPr>
          <w:p w14:paraId="6ACA89E6" w14:textId="77777777" w:rsidR="00882E47" w:rsidRPr="0017023B" w:rsidRDefault="00882E47" w:rsidP="0017023B">
            <w:pPr>
              <w:pStyle w:val="a7"/>
              <w:shd w:val="clear" w:color="auto" w:fill="auto"/>
              <w:spacing w:line="276" w:lineRule="auto"/>
              <w:ind w:firstLine="709"/>
              <w:rPr>
                <w:color w:val="auto"/>
              </w:rPr>
            </w:pPr>
            <w:r w:rsidRPr="0017023B">
              <w:rPr>
                <w:color w:val="auto"/>
              </w:rPr>
              <w:t>3.</w:t>
            </w:r>
          </w:p>
        </w:tc>
        <w:tc>
          <w:tcPr>
            <w:tcW w:w="10339" w:type="dxa"/>
            <w:gridSpan w:val="3"/>
            <w:tcBorders>
              <w:top w:val="single" w:sz="4" w:space="0" w:color="auto"/>
              <w:left w:val="single" w:sz="4" w:space="0" w:color="auto"/>
              <w:bottom w:val="nil"/>
              <w:right w:val="nil"/>
            </w:tcBorders>
            <w:shd w:val="clear" w:color="auto" w:fill="FFFFFF"/>
            <w:hideMark/>
          </w:tcPr>
          <w:p w14:paraId="771924C7" w14:textId="77777777" w:rsidR="00882E47" w:rsidRPr="0017023B" w:rsidRDefault="00882E47" w:rsidP="0017023B">
            <w:pPr>
              <w:pStyle w:val="a7"/>
              <w:shd w:val="clear" w:color="auto" w:fill="auto"/>
              <w:spacing w:line="276" w:lineRule="auto"/>
              <w:ind w:firstLine="709"/>
              <w:rPr>
                <w:color w:val="auto"/>
              </w:rPr>
            </w:pPr>
            <w:r w:rsidRPr="0017023B">
              <w:rPr>
                <w:color w:val="auto"/>
              </w:rPr>
              <w:t>Борьба с вредителями овощных культур.</w:t>
            </w: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1AA4D99C"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4BA4E2FD" w14:textId="77777777" w:rsidTr="00F53CB3">
        <w:trPr>
          <w:gridAfter w:val="2"/>
          <w:wAfter w:w="38" w:type="dxa"/>
          <w:trHeight w:hRule="exact" w:val="528"/>
          <w:jc w:val="center"/>
        </w:trPr>
        <w:tc>
          <w:tcPr>
            <w:tcW w:w="2808" w:type="dxa"/>
            <w:vMerge/>
            <w:tcBorders>
              <w:top w:val="single" w:sz="4" w:space="0" w:color="auto"/>
              <w:left w:val="single" w:sz="4" w:space="0" w:color="auto"/>
              <w:bottom w:val="nil"/>
              <w:right w:val="nil"/>
            </w:tcBorders>
            <w:vAlign w:val="center"/>
            <w:hideMark/>
          </w:tcPr>
          <w:p w14:paraId="5BEE0444"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hideMark/>
          </w:tcPr>
          <w:p w14:paraId="55267B18" w14:textId="77777777" w:rsidR="00882E47" w:rsidRPr="0017023B" w:rsidRDefault="00882E47" w:rsidP="0017023B">
            <w:pPr>
              <w:pStyle w:val="a7"/>
              <w:shd w:val="clear" w:color="auto" w:fill="auto"/>
              <w:spacing w:line="276" w:lineRule="auto"/>
              <w:ind w:firstLine="709"/>
              <w:rPr>
                <w:color w:val="auto"/>
              </w:rPr>
            </w:pPr>
            <w:r w:rsidRPr="0017023B">
              <w:rPr>
                <w:color w:val="auto"/>
              </w:rPr>
              <w:t>4.</w:t>
            </w:r>
          </w:p>
        </w:tc>
        <w:tc>
          <w:tcPr>
            <w:tcW w:w="10339" w:type="dxa"/>
            <w:gridSpan w:val="3"/>
            <w:tcBorders>
              <w:top w:val="single" w:sz="4" w:space="0" w:color="auto"/>
              <w:left w:val="single" w:sz="4" w:space="0" w:color="auto"/>
              <w:bottom w:val="nil"/>
              <w:right w:val="nil"/>
            </w:tcBorders>
            <w:shd w:val="clear" w:color="auto" w:fill="FFFFFF"/>
            <w:hideMark/>
          </w:tcPr>
          <w:p w14:paraId="404D321E" w14:textId="77777777" w:rsidR="00882E47" w:rsidRPr="0017023B" w:rsidRDefault="00882E47" w:rsidP="0017023B">
            <w:pPr>
              <w:pStyle w:val="a7"/>
              <w:shd w:val="clear" w:color="auto" w:fill="auto"/>
              <w:spacing w:line="276" w:lineRule="auto"/>
              <w:ind w:firstLine="709"/>
              <w:rPr>
                <w:color w:val="auto"/>
              </w:rPr>
            </w:pPr>
            <w:r w:rsidRPr="0017023B">
              <w:rPr>
                <w:color w:val="auto"/>
              </w:rPr>
              <w:t>Борьба с вредителями плодовых культур.</w:t>
            </w: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6C88800A"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75E905E1" w14:textId="77777777" w:rsidTr="00F53CB3">
        <w:trPr>
          <w:gridAfter w:val="2"/>
          <w:wAfter w:w="38" w:type="dxa"/>
          <w:trHeight w:hRule="exact" w:val="326"/>
          <w:jc w:val="center"/>
        </w:trPr>
        <w:tc>
          <w:tcPr>
            <w:tcW w:w="2808" w:type="dxa"/>
            <w:vMerge w:val="restart"/>
            <w:tcBorders>
              <w:top w:val="single" w:sz="4" w:space="0" w:color="auto"/>
              <w:left w:val="single" w:sz="4" w:space="0" w:color="auto"/>
              <w:bottom w:val="nil"/>
              <w:right w:val="nil"/>
            </w:tcBorders>
            <w:shd w:val="clear" w:color="auto" w:fill="FFFFFF"/>
            <w:hideMark/>
          </w:tcPr>
          <w:p w14:paraId="0FA4D85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№7. Уход за молодым и плодоносящим садом</w:t>
            </w:r>
          </w:p>
        </w:tc>
        <w:tc>
          <w:tcPr>
            <w:tcW w:w="711" w:type="dxa"/>
            <w:gridSpan w:val="4"/>
            <w:tcBorders>
              <w:top w:val="single" w:sz="4" w:space="0" w:color="auto"/>
              <w:left w:val="single" w:sz="4" w:space="0" w:color="auto"/>
              <w:bottom w:val="nil"/>
              <w:right w:val="nil"/>
            </w:tcBorders>
            <w:shd w:val="clear" w:color="auto" w:fill="FFFFFF"/>
          </w:tcPr>
          <w:p w14:paraId="420CE9BC" w14:textId="77777777" w:rsidR="00882E47" w:rsidRPr="0017023B" w:rsidRDefault="00882E47" w:rsidP="0017023B">
            <w:pPr>
              <w:spacing w:line="276" w:lineRule="auto"/>
              <w:ind w:firstLine="709"/>
              <w:rPr>
                <w:rFonts w:ascii="Times New Roman" w:hAnsi="Times New Roman" w:cs="Times New Roman"/>
                <w:color w:val="auto"/>
              </w:rPr>
            </w:pPr>
          </w:p>
        </w:tc>
        <w:tc>
          <w:tcPr>
            <w:tcW w:w="10339" w:type="dxa"/>
            <w:gridSpan w:val="3"/>
            <w:tcBorders>
              <w:top w:val="single" w:sz="4" w:space="0" w:color="auto"/>
              <w:left w:val="single" w:sz="4" w:space="0" w:color="auto"/>
              <w:bottom w:val="nil"/>
              <w:right w:val="nil"/>
            </w:tcBorders>
            <w:shd w:val="clear" w:color="auto" w:fill="FFFFFF"/>
          </w:tcPr>
          <w:p w14:paraId="046FA080"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nil"/>
              <w:right w:val="single" w:sz="4" w:space="0" w:color="auto"/>
            </w:tcBorders>
            <w:shd w:val="clear" w:color="auto" w:fill="FFFFFF"/>
            <w:hideMark/>
          </w:tcPr>
          <w:p w14:paraId="496D01C0"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14</w:t>
            </w:r>
          </w:p>
        </w:tc>
      </w:tr>
      <w:tr w:rsidR="0017023B" w:rsidRPr="0017023B" w14:paraId="3D4FB99A" w14:textId="77777777" w:rsidTr="00F53CB3">
        <w:trPr>
          <w:gridAfter w:val="2"/>
          <w:wAfter w:w="38" w:type="dxa"/>
          <w:trHeight w:hRule="exact" w:val="331"/>
          <w:jc w:val="center"/>
        </w:trPr>
        <w:tc>
          <w:tcPr>
            <w:tcW w:w="2808" w:type="dxa"/>
            <w:vMerge/>
            <w:tcBorders>
              <w:top w:val="single" w:sz="4" w:space="0" w:color="auto"/>
              <w:left w:val="single" w:sz="4" w:space="0" w:color="auto"/>
              <w:bottom w:val="nil"/>
              <w:right w:val="nil"/>
            </w:tcBorders>
            <w:vAlign w:val="center"/>
            <w:hideMark/>
          </w:tcPr>
          <w:p w14:paraId="07936E7F"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vAlign w:val="bottom"/>
            <w:hideMark/>
          </w:tcPr>
          <w:p w14:paraId="3E02A506"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9" w:type="dxa"/>
            <w:gridSpan w:val="3"/>
            <w:tcBorders>
              <w:top w:val="single" w:sz="4" w:space="0" w:color="auto"/>
              <w:left w:val="single" w:sz="4" w:space="0" w:color="auto"/>
              <w:bottom w:val="nil"/>
              <w:right w:val="nil"/>
            </w:tcBorders>
            <w:shd w:val="clear" w:color="auto" w:fill="FFFFFF"/>
            <w:vAlign w:val="center"/>
            <w:hideMark/>
          </w:tcPr>
          <w:p w14:paraId="0681BB70" w14:textId="77777777" w:rsidR="00882E47" w:rsidRPr="0017023B" w:rsidRDefault="00882E47" w:rsidP="0017023B">
            <w:pPr>
              <w:pStyle w:val="a7"/>
              <w:shd w:val="clear" w:color="auto" w:fill="auto"/>
              <w:spacing w:line="276" w:lineRule="auto"/>
              <w:ind w:firstLine="709"/>
              <w:rPr>
                <w:color w:val="auto"/>
              </w:rPr>
            </w:pPr>
            <w:r w:rsidRPr="0017023B">
              <w:rPr>
                <w:color w:val="auto"/>
              </w:rPr>
              <w:t>Уход за молодым садом</w:t>
            </w:r>
          </w:p>
        </w:tc>
        <w:tc>
          <w:tcPr>
            <w:tcW w:w="1008" w:type="dxa"/>
            <w:gridSpan w:val="2"/>
            <w:tcBorders>
              <w:top w:val="single" w:sz="4" w:space="0" w:color="auto"/>
              <w:left w:val="single" w:sz="4" w:space="0" w:color="auto"/>
              <w:bottom w:val="nil"/>
              <w:right w:val="single" w:sz="4" w:space="0" w:color="auto"/>
            </w:tcBorders>
            <w:shd w:val="clear" w:color="auto" w:fill="FFFFFF"/>
            <w:vAlign w:val="bottom"/>
            <w:hideMark/>
          </w:tcPr>
          <w:p w14:paraId="3A006C83"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r>
      <w:tr w:rsidR="0017023B" w:rsidRPr="0017023B" w14:paraId="79372220" w14:textId="77777777" w:rsidTr="00F53CB3">
        <w:trPr>
          <w:gridAfter w:val="2"/>
          <w:wAfter w:w="38" w:type="dxa"/>
          <w:trHeight w:hRule="exact" w:val="624"/>
          <w:jc w:val="center"/>
        </w:trPr>
        <w:tc>
          <w:tcPr>
            <w:tcW w:w="2808" w:type="dxa"/>
            <w:vMerge/>
            <w:tcBorders>
              <w:top w:val="single" w:sz="4" w:space="0" w:color="auto"/>
              <w:left w:val="single" w:sz="4" w:space="0" w:color="auto"/>
              <w:bottom w:val="nil"/>
              <w:right w:val="nil"/>
            </w:tcBorders>
            <w:vAlign w:val="center"/>
            <w:hideMark/>
          </w:tcPr>
          <w:p w14:paraId="369024E2"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1" w:type="dxa"/>
            <w:gridSpan w:val="4"/>
            <w:tcBorders>
              <w:top w:val="single" w:sz="4" w:space="0" w:color="auto"/>
              <w:left w:val="single" w:sz="4" w:space="0" w:color="auto"/>
              <w:bottom w:val="nil"/>
              <w:right w:val="nil"/>
            </w:tcBorders>
            <w:shd w:val="clear" w:color="auto" w:fill="FFFFFF"/>
            <w:vAlign w:val="center"/>
            <w:hideMark/>
          </w:tcPr>
          <w:p w14:paraId="52E3C71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39" w:type="dxa"/>
            <w:gridSpan w:val="3"/>
            <w:tcBorders>
              <w:top w:val="single" w:sz="4" w:space="0" w:color="auto"/>
              <w:left w:val="single" w:sz="4" w:space="0" w:color="auto"/>
              <w:bottom w:val="nil"/>
              <w:right w:val="nil"/>
            </w:tcBorders>
            <w:shd w:val="clear" w:color="auto" w:fill="FFFFFF"/>
            <w:hideMark/>
          </w:tcPr>
          <w:p w14:paraId="0758D6A2" w14:textId="77777777" w:rsidR="00882E47" w:rsidRPr="0017023B" w:rsidRDefault="00882E47" w:rsidP="0017023B">
            <w:pPr>
              <w:pStyle w:val="a7"/>
              <w:shd w:val="clear" w:color="auto" w:fill="auto"/>
              <w:spacing w:line="276" w:lineRule="auto"/>
              <w:ind w:firstLine="709"/>
              <w:rPr>
                <w:color w:val="auto"/>
              </w:rPr>
            </w:pPr>
            <w:r w:rsidRPr="0017023B">
              <w:rPr>
                <w:color w:val="auto"/>
              </w:rPr>
              <w:t>Формирование крон молодых плодовых деревьев.</w:t>
            </w: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762EB733"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r w:rsidR="0017023B" w:rsidRPr="0017023B" w14:paraId="33812DB4" w14:textId="77777777" w:rsidTr="00F53CB3">
        <w:trPr>
          <w:gridAfter w:val="2"/>
          <w:wAfter w:w="38" w:type="dxa"/>
          <w:trHeight w:hRule="exact" w:val="336"/>
          <w:jc w:val="center"/>
        </w:trPr>
        <w:tc>
          <w:tcPr>
            <w:tcW w:w="2808" w:type="dxa"/>
            <w:tcBorders>
              <w:top w:val="single" w:sz="4" w:space="0" w:color="auto"/>
              <w:left w:val="single" w:sz="4" w:space="0" w:color="auto"/>
              <w:bottom w:val="single" w:sz="4" w:space="0" w:color="auto"/>
              <w:right w:val="nil"/>
            </w:tcBorders>
            <w:shd w:val="clear" w:color="auto" w:fill="FFFFFF"/>
            <w:hideMark/>
          </w:tcPr>
          <w:p w14:paraId="5325168B"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Тема №8. Подготовка</w:t>
            </w:r>
          </w:p>
        </w:tc>
        <w:tc>
          <w:tcPr>
            <w:tcW w:w="711" w:type="dxa"/>
            <w:gridSpan w:val="4"/>
            <w:tcBorders>
              <w:top w:val="single" w:sz="4" w:space="0" w:color="auto"/>
              <w:left w:val="single" w:sz="4" w:space="0" w:color="auto"/>
              <w:bottom w:val="single" w:sz="4" w:space="0" w:color="auto"/>
              <w:right w:val="nil"/>
            </w:tcBorders>
            <w:shd w:val="clear" w:color="auto" w:fill="FFFFFF"/>
          </w:tcPr>
          <w:p w14:paraId="50DEA225" w14:textId="77777777" w:rsidR="00882E47" w:rsidRPr="0017023B" w:rsidRDefault="00882E47" w:rsidP="0017023B">
            <w:pPr>
              <w:spacing w:line="276" w:lineRule="auto"/>
              <w:ind w:firstLine="709"/>
              <w:rPr>
                <w:rFonts w:ascii="Times New Roman" w:hAnsi="Times New Roman" w:cs="Times New Roman"/>
                <w:color w:val="auto"/>
              </w:rPr>
            </w:pPr>
          </w:p>
        </w:tc>
        <w:tc>
          <w:tcPr>
            <w:tcW w:w="10339" w:type="dxa"/>
            <w:gridSpan w:val="3"/>
            <w:tcBorders>
              <w:top w:val="single" w:sz="4" w:space="0" w:color="auto"/>
              <w:left w:val="single" w:sz="4" w:space="0" w:color="auto"/>
              <w:bottom w:val="single" w:sz="4" w:space="0" w:color="auto"/>
              <w:right w:val="nil"/>
            </w:tcBorders>
            <w:shd w:val="clear" w:color="auto" w:fill="FFFFFF"/>
          </w:tcPr>
          <w:p w14:paraId="07FF4282" w14:textId="77777777" w:rsidR="00882E47" w:rsidRPr="0017023B" w:rsidRDefault="00882E47" w:rsidP="0017023B">
            <w:pPr>
              <w:spacing w:line="276" w:lineRule="auto"/>
              <w:ind w:firstLine="709"/>
              <w:rPr>
                <w:rFonts w:ascii="Times New Roman" w:hAnsi="Times New Roman" w:cs="Times New Roman"/>
                <w:color w:val="auto"/>
              </w:rPr>
            </w:pP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A71944"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14</w:t>
            </w:r>
          </w:p>
        </w:tc>
      </w:tr>
      <w:tr w:rsidR="0017023B" w:rsidRPr="0017023B" w14:paraId="29318A6B" w14:textId="77777777" w:rsidTr="00882E47">
        <w:trPr>
          <w:gridAfter w:val="2"/>
          <w:wAfter w:w="39" w:type="dxa"/>
          <w:trHeight w:hRule="exact" w:val="629"/>
          <w:jc w:val="center"/>
        </w:trPr>
        <w:tc>
          <w:tcPr>
            <w:tcW w:w="2808" w:type="dxa"/>
            <w:vMerge w:val="restart"/>
            <w:tcBorders>
              <w:top w:val="single" w:sz="4" w:space="0" w:color="auto"/>
              <w:left w:val="single" w:sz="4" w:space="0" w:color="auto"/>
              <w:bottom w:val="single" w:sz="4" w:space="0" w:color="auto"/>
              <w:right w:val="nil"/>
            </w:tcBorders>
            <w:shd w:val="clear" w:color="auto" w:fill="FFFFFF"/>
            <w:hideMark/>
          </w:tcPr>
          <w:p w14:paraId="44311D59"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lastRenderedPageBreak/>
              <w:t>хранилищ к приёму нового урожая</w:t>
            </w:r>
          </w:p>
        </w:tc>
        <w:tc>
          <w:tcPr>
            <w:tcW w:w="710" w:type="dxa"/>
            <w:gridSpan w:val="4"/>
            <w:tcBorders>
              <w:top w:val="single" w:sz="4" w:space="0" w:color="auto"/>
              <w:left w:val="single" w:sz="4" w:space="0" w:color="auto"/>
              <w:bottom w:val="nil"/>
              <w:right w:val="nil"/>
            </w:tcBorders>
            <w:shd w:val="clear" w:color="auto" w:fill="FFFFFF"/>
            <w:vAlign w:val="center"/>
            <w:hideMark/>
          </w:tcPr>
          <w:p w14:paraId="2B3FA7CA" w14:textId="77777777" w:rsidR="00882E47" w:rsidRPr="0017023B" w:rsidRDefault="00882E47" w:rsidP="0017023B">
            <w:pPr>
              <w:pStyle w:val="a7"/>
              <w:shd w:val="clear" w:color="auto" w:fill="auto"/>
              <w:spacing w:line="276" w:lineRule="auto"/>
              <w:ind w:firstLine="709"/>
              <w:rPr>
                <w:color w:val="auto"/>
              </w:rPr>
            </w:pPr>
            <w:r w:rsidRPr="0017023B">
              <w:rPr>
                <w:color w:val="auto"/>
              </w:rPr>
              <w:t>1.</w:t>
            </w:r>
          </w:p>
        </w:tc>
        <w:tc>
          <w:tcPr>
            <w:tcW w:w="10339" w:type="dxa"/>
            <w:gridSpan w:val="3"/>
            <w:tcBorders>
              <w:top w:val="single" w:sz="4" w:space="0" w:color="auto"/>
              <w:left w:val="single" w:sz="4" w:space="0" w:color="auto"/>
              <w:bottom w:val="nil"/>
              <w:right w:val="nil"/>
            </w:tcBorders>
            <w:shd w:val="clear" w:color="auto" w:fill="FFFFFF"/>
            <w:hideMark/>
          </w:tcPr>
          <w:p w14:paraId="4414BCA9"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Подготовка хранилищ к приёму нового урожая.</w:t>
            </w:r>
          </w:p>
        </w:tc>
        <w:tc>
          <w:tcPr>
            <w:tcW w:w="1008" w:type="dxa"/>
            <w:gridSpan w:val="2"/>
            <w:tcBorders>
              <w:top w:val="single" w:sz="4" w:space="0" w:color="auto"/>
              <w:left w:val="single" w:sz="4" w:space="0" w:color="auto"/>
              <w:bottom w:val="nil"/>
              <w:right w:val="single" w:sz="4" w:space="0" w:color="auto"/>
            </w:tcBorders>
            <w:shd w:val="clear" w:color="auto" w:fill="FFFFFF"/>
            <w:vAlign w:val="center"/>
            <w:hideMark/>
          </w:tcPr>
          <w:p w14:paraId="6A9675C9" w14:textId="77777777" w:rsidR="00882E47" w:rsidRPr="0017023B" w:rsidRDefault="00882E47" w:rsidP="0017023B">
            <w:pPr>
              <w:pStyle w:val="a7"/>
              <w:shd w:val="clear" w:color="auto" w:fill="auto"/>
              <w:spacing w:line="276" w:lineRule="auto"/>
              <w:ind w:firstLine="709"/>
              <w:rPr>
                <w:color w:val="auto"/>
              </w:rPr>
            </w:pPr>
            <w:r w:rsidRPr="0017023B">
              <w:rPr>
                <w:color w:val="auto"/>
              </w:rPr>
              <w:t>8</w:t>
            </w:r>
          </w:p>
        </w:tc>
      </w:tr>
      <w:tr w:rsidR="0017023B" w:rsidRPr="0017023B" w14:paraId="6203EBC8" w14:textId="77777777" w:rsidTr="00882E47">
        <w:trPr>
          <w:gridAfter w:val="2"/>
          <w:wAfter w:w="39" w:type="dxa"/>
          <w:trHeight w:hRule="exact" w:val="336"/>
          <w:jc w:val="center"/>
        </w:trPr>
        <w:tc>
          <w:tcPr>
            <w:tcW w:w="2808" w:type="dxa"/>
            <w:vMerge/>
            <w:tcBorders>
              <w:top w:val="single" w:sz="4" w:space="0" w:color="auto"/>
              <w:left w:val="single" w:sz="4" w:space="0" w:color="auto"/>
              <w:bottom w:val="single" w:sz="4" w:space="0" w:color="auto"/>
              <w:right w:val="nil"/>
            </w:tcBorders>
            <w:vAlign w:val="center"/>
            <w:hideMark/>
          </w:tcPr>
          <w:p w14:paraId="6C980203" w14:textId="77777777" w:rsidR="00882E47" w:rsidRPr="0017023B" w:rsidRDefault="00882E47" w:rsidP="0017023B">
            <w:pPr>
              <w:spacing w:line="276" w:lineRule="auto"/>
              <w:ind w:firstLine="709"/>
              <w:rPr>
                <w:rFonts w:ascii="Times New Roman" w:eastAsia="Times New Roman" w:hAnsi="Times New Roman" w:cs="Times New Roman"/>
                <w:color w:val="auto"/>
              </w:rPr>
            </w:pPr>
          </w:p>
        </w:tc>
        <w:tc>
          <w:tcPr>
            <w:tcW w:w="710" w:type="dxa"/>
            <w:gridSpan w:val="4"/>
            <w:tcBorders>
              <w:top w:val="single" w:sz="4" w:space="0" w:color="auto"/>
              <w:left w:val="single" w:sz="4" w:space="0" w:color="auto"/>
              <w:bottom w:val="single" w:sz="4" w:space="0" w:color="auto"/>
              <w:right w:val="nil"/>
            </w:tcBorders>
            <w:shd w:val="clear" w:color="auto" w:fill="FFFFFF"/>
            <w:vAlign w:val="bottom"/>
            <w:hideMark/>
          </w:tcPr>
          <w:p w14:paraId="1E921072" w14:textId="77777777" w:rsidR="00882E47" w:rsidRPr="0017023B" w:rsidRDefault="00882E47" w:rsidP="0017023B">
            <w:pPr>
              <w:pStyle w:val="a7"/>
              <w:shd w:val="clear" w:color="auto" w:fill="auto"/>
              <w:spacing w:line="276" w:lineRule="auto"/>
              <w:ind w:firstLine="709"/>
              <w:rPr>
                <w:color w:val="auto"/>
              </w:rPr>
            </w:pPr>
            <w:r w:rsidRPr="0017023B">
              <w:rPr>
                <w:color w:val="auto"/>
              </w:rPr>
              <w:t>2.</w:t>
            </w:r>
          </w:p>
        </w:tc>
        <w:tc>
          <w:tcPr>
            <w:tcW w:w="10339" w:type="dxa"/>
            <w:gridSpan w:val="3"/>
            <w:tcBorders>
              <w:top w:val="single" w:sz="4" w:space="0" w:color="auto"/>
              <w:left w:val="single" w:sz="4" w:space="0" w:color="auto"/>
              <w:bottom w:val="single" w:sz="4" w:space="0" w:color="auto"/>
              <w:right w:val="nil"/>
            </w:tcBorders>
            <w:shd w:val="clear" w:color="auto" w:fill="FFFFFF"/>
            <w:vAlign w:val="center"/>
            <w:hideMark/>
          </w:tcPr>
          <w:p w14:paraId="648DB9DB"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Проверочная работа</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C1FFB99" w14:textId="77777777" w:rsidR="00882E47" w:rsidRPr="0017023B" w:rsidRDefault="00882E47" w:rsidP="0017023B">
            <w:pPr>
              <w:pStyle w:val="a7"/>
              <w:shd w:val="clear" w:color="auto" w:fill="auto"/>
              <w:spacing w:line="276" w:lineRule="auto"/>
              <w:ind w:firstLine="709"/>
              <w:rPr>
                <w:color w:val="auto"/>
              </w:rPr>
            </w:pPr>
            <w:r w:rsidRPr="0017023B">
              <w:rPr>
                <w:color w:val="auto"/>
              </w:rPr>
              <w:t>6</w:t>
            </w:r>
          </w:p>
        </w:tc>
      </w:tr>
    </w:tbl>
    <w:p w14:paraId="4B793145" w14:textId="77777777" w:rsidR="00882E47" w:rsidRPr="0017023B" w:rsidRDefault="00882E47" w:rsidP="0017023B">
      <w:pPr>
        <w:widowControl/>
        <w:spacing w:line="276" w:lineRule="auto"/>
        <w:ind w:firstLine="709"/>
        <w:rPr>
          <w:rFonts w:ascii="Times New Roman" w:hAnsi="Times New Roman" w:cs="Times New Roman"/>
          <w:color w:val="auto"/>
        </w:rPr>
        <w:sectPr w:rsidR="00882E47" w:rsidRPr="0017023B">
          <w:pgSz w:w="16840" w:h="11900" w:orient="landscape"/>
          <w:pgMar w:top="840" w:right="783" w:bottom="1504" w:left="855" w:header="412" w:footer="1076" w:gutter="0"/>
          <w:cols w:space="720"/>
        </w:sectPr>
      </w:pPr>
    </w:p>
    <w:p w14:paraId="03640733" w14:textId="77777777" w:rsidR="00882E47" w:rsidRPr="0017023B" w:rsidRDefault="00882E47" w:rsidP="0017023B">
      <w:pPr>
        <w:pStyle w:val="1"/>
        <w:numPr>
          <w:ilvl w:val="0"/>
          <w:numId w:val="71"/>
        </w:numPr>
        <w:shd w:val="clear" w:color="auto" w:fill="auto"/>
        <w:tabs>
          <w:tab w:val="left" w:pos="847"/>
        </w:tabs>
        <w:spacing w:line="276" w:lineRule="auto"/>
        <w:ind w:firstLine="709"/>
        <w:rPr>
          <w:color w:val="auto"/>
        </w:rPr>
      </w:pPr>
      <w:r w:rsidRPr="0017023B">
        <w:rPr>
          <w:b/>
          <w:bCs/>
          <w:color w:val="auto"/>
        </w:rPr>
        <w:lastRenderedPageBreak/>
        <w:t>УСЛОВИЯ! РЕАЛИЗАЦИИ ПРОГРАММЫ ПРОФЕССИОНАЛЬНОГО</w:t>
      </w:r>
    </w:p>
    <w:p w14:paraId="2F74EEEB"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МОДУЛЯ.</w:t>
      </w:r>
    </w:p>
    <w:p w14:paraId="33FE7A79" w14:textId="77777777" w:rsidR="00882E47" w:rsidRPr="0017023B" w:rsidRDefault="00882E47" w:rsidP="0017023B">
      <w:pPr>
        <w:pStyle w:val="22"/>
        <w:keepNext/>
        <w:keepLines/>
        <w:numPr>
          <w:ilvl w:val="1"/>
          <w:numId w:val="71"/>
        </w:numPr>
        <w:shd w:val="clear" w:color="auto" w:fill="auto"/>
        <w:tabs>
          <w:tab w:val="left" w:pos="916"/>
        </w:tabs>
        <w:spacing w:line="276" w:lineRule="auto"/>
        <w:ind w:firstLine="709"/>
        <w:rPr>
          <w:color w:val="auto"/>
        </w:rPr>
      </w:pPr>
      <w:r w:rsidRPr="0017023B">
        <w:rPr>
          <w:color w:val="auto"/>
        </w:rPr>
        <w:t>Требования к минимальному материально-техническому обеспечению.</w:t>
      </w:r>
    </w:p>
    <w:p w14:paraId="44AD4A46"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реализации программы модуля имеются в наличии кабинет «Агрономии» и лабораторий «Технологии производства продукции растениеводства», «Технологии хранения и переработки с/х продукции», теплица, опытный участок по овощеводству.</w:t>
      </w:r>
    </w:p>
    <w:p w14:paraId="470742DC"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Оборудование кабинета, учебных лабораторий и рабочих мест:</w:t>
      </w:r>
    </w:p>
    <w:p w14:paraId="7C9CCD2E" w14:textId="77777777" w:rsidR="00882E47" w:rsidRPr="0017023B" w:rsidRDefault="00882E47" w:rsidP="0017023B">
      <w:pPr>
        <w:pStyle w:val="1"/>
        <w:numPr>
          <w:ilvl w:val="0"/>
          <w:numId w:val="70"/>
        </w:numPr>
        <w:shd w:val="clear" w:color="auto" w:fill="auto"/>
        <w:tabs>
          <w:tab w:val="left" w:pos="847"/>
        </w:tabs>
        <w:spacing w:line="276" w:lineRule="auto"/>
        <w:ind w:firstLine="709"/>
        <w:rPr>
          <w:color w:val="auto"/>
        </w:rPr>
      </w:pPr>
      <w:r w:rsidRPr="0017023B">
        <w:rPr>
          <w:color w:val="auto"/>
        </w:rPr>
        <w:t>посадочные места по количеству обучающихся;</w:t>
      </w:r>
    </w:p>
    <w:p w14:paraId="2678670E" w14:textId="77777777" w:rsidR="00882E47" w:rsidRPr="0017023B" w:rsidRDefault="00882E47" w:rsidP="0017023B">
      <w:pPr>
        <w:pStyle w:val="1"/>
        <w:numPr>
          <w:ilvl w:val="0"/>
          <w:numId w:val="70"/>
        </w:numPr>
        <w:shd w:val="clear" w:color="auto" w:fill="auto"/>
        <w:tabs>
          <w:tab w:val="left" w:pos="847"/>
        </w:tabs>
        <w:spacing w:line="276" w:lineRule="auto"/>
        <w:ind w:firstLine="709"/>
        <w:rPr>
          <w:color w:val="auto"/>
        </w:rPr>
      </w:pPr>
      <w:r w:rsidRPr="0017023B">
        <w:rPr>
          <w:color w:val="auto"/>
        </w:rPr>
        <w:t>рабочее место преподавателя;</w:t>
      </w:r>
    </w:p>
    <w:p w14:paraId="74165BF9" w14:textId="77777777" w:rsidR="00882E47" w:rsidRPr="0017023B" w:rsidRDefault="00882E47" w:rsidP="0017023B">
      <w:pPr>
        <w:pStyle w:val="1"/>
        <w:numPr>
          <w:ilvl w:val="0"/>
          <w:numId w:val="70"/>
        </w:numPr>
        <w:shd w:val="clear" w:color="auto" w:fill="auto"/>
        <w:tabs>
          <w:tab w:val="left" w:pos="847"/>
        </w:tabs>
        <w:spacing w:line="276" w:lineRule="auto"/>
        <w:ind w:firstLine="709"/>
        <w:rPr>
          <w:color w:val="auto"/>
        </w:rPr>
      </w:pPr>
      <w:r w:rsidRPr="0017023B">
        <w:rPr>
          <w:color w:val="auto"/>
        </w:rPr>
        <w:t>комплект учебно-методической документации по модулю;</w:t>
      </w:r>
    </w:p>
    <w:p w14:paraId="18D36222" w14:textId="77777777" w:rsidR="00882E47" w:rsidRPr="0017023B" w:rsidRDefault="00882E47" w:rsidP="0017023B">
      <w:pPr>
        <w:pStyle w:val="1"/>
        <w:numPr>
          <w:ilvl w:val="0"/>
          <w:numId w:val="70"/>
        </w:numPr>
        <w:shd w:val="clear" w:color="auto" w:fill="auto"/>
        <w:tabs>
          <w:tab w:val="left" w:pos="847"/>
        </w:tabs>
        <w:spacing w:line="276" w:lineRule="auto"/>
        <w:ind w:firstLine="709"/>
        <w:rPr>
          <w:color w:val="auto"/>
        </w:rPr>
      </w:pPr>
      <w:r w:rsidRPr="0017023B">
        <w:rPr>
          <w:color w:val="auto"/>
        </w:rPr>
        <w:t>комплект специализированного оборудования по темам модуля.</w:t>
      </w:r>
    </w:p>
    <w:p w14:paraId="006883CE"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Технические средства обучения:</w:t>
      </w:r>
    </w:p>
    <w:p w14:paraId="449513F5" w14:textId="77777777" w:rsidR="00882E47" w:rsidRPr="0017023B" w:rsidRDefault="00882E47" w:rsidP="0017023B">
      <w:pPr>
        <w:pStyle w:val="1"/>
        <w:numPr>
          <w:ilvl w:val="0"/>
          <w:numId w:val="70"/>
        </w:numPr>
        <w:shd w:val="clear" w:color="auto" w:fill="auto"/>
        <w:tabs>
          <w:tab w:val="left" w:pos="847"/>
        </w:tabs>
        <w:spacing w:line="276" w:lineRule="auto"/>
        <w:ind w:firstLine="709"/>
        <w:rPr>
          <w:color w:val="auto"/>
        </w:rPr>
      </w:pPr>
      <w:r w:rsidRPr="0017023B">
        <w:rPr>
          <w:color w:val="auto"/>
        </w:rPr>
        <w:t>автоматизированные рабочие места, специализированное программное обеспечение, мультимедиапроектор.</w:t>
      </w:r>
    </w:p>
    <w:p w14:paraId="262B7898" w14:textId="77777777" w:rsidR="00882E47" w:rsidRPr="0017023B" w:rsidRDefault="00882E47" w:rsidP="0017023B">
      <w:pPr>
        <w:pStyle w:val="1"/>
        <w:shd w:val="clear" w:color="auto" w:fill="auto"/>
        <w:spacing w:line="276" w:lineRule="auto"/>
        <w:ind w:firstLine="709"/>
        <w:rPr>
          <w:color w:val="auto"/>
        </w:rPr>
      </w:pPr>
      <w:r w:rsidRPr="0017023B">
        <w:rPr>
          <w:color w:val="auto"/>
        </w:rPr>
        <w:t>Реализация программы модуля предполагает обязательную учебную (рассредоточено) и производственную практику, которую рекомендуется проводить концентрировано.</w:t>
      </w:r>
    </w:p>
    <w:p w14:paraId="6CBE383B" w14:textId="77777777" w:rsidR="00882E47" w:rsidRPr="0017023B" w:rsidRDefault="00882E47" w:rsidP="0017023B">
      <w:pPr>
        <w:pStyle w:val="1"/>
        <w:numPr>
          <w:ilvl w:val="1"/>
          <w:numId w:val="71"/>
        </w:numPr>
        <w:shd w:val="clear" w:color="auto" w:fill="auto"/>
        <w:tabs>
          <w:tab w:val="left" w:pos="916"/>
        </w:tabs>
        <w:spacing w:line="276" w:lineRule="auto"/>
        <w:ind w:firstLine="709"/>
        <w:rPr>
          <w:color w:val="auto"/>
        </w:rPr>
      </w:pPr>
      <w:r w:rsidRPr="0017023B">
        <w:rPr>
          <w:b/>
          <w:bCs/>
          <w:color w:val="auto"/>
        </w:rPr>
        <w:t>Информационное обеспечение обучения</w:t>
      </w:r>
    </w:p>
    <w:p w14:paraId="5880278B" w14:textId="77777777" w:rsidR="00882E47" w:rsidRPr="0017023B" w:rsidRDefault="00882E47" w:rsidP="0017023B">
      <w:pPr>
        <w:pStyle w:val="1"/>
        <w:shd w:val="clear" w:color="auto" w:fill="auto"/>
        <w:spacing w:line="276" w:lineRule="auto"/>
        <w:ind w:firstLine="709"/>
        <w:rPr>
          <w:color w:val="auto"/>
        </w:rPr>
      </w:pPr>
      <w:r w:rsidRPr="0017023B">
        <w:rPr>
          <w:b/>
          <w:bCs/>
          <w:color w:val="auto"/>
        </w:rPr>
        <w:t>Перечень рекомендуемых учебных изданий, Инте.рнет-ресурсов, дополнительной литературы</w:t>
      </w:r>
    </w:p>
    <w:p w14:paraId="4779DFEE" w14:textId="77777777" w:rsidR="00882E47" w:rsidRPr="0017023B" w:rsidRDefault="00882E47" w:rsidP="0017023B">
      <w:pPr>
        <w:pStyle w:val="1"/>
        <w:shd w:val="clear" w:color="auto" w:fill="auto"/>
        <w:spacing w:line="276" w:lineRule="auto"/>
        <w:ind w:firstLine="709"/>
        <w:rPr>
          <w:color w:val="auto"/>
        </w:rPr>
      </w:pPr>
      <w:r w:rsidRPr="0017023B">
        <w:rPr>
          <w:color w:val="auto"/>
        </w:rPr>
        <w:t>Основные источники:</w:t>
      </w:r>
    </w:p>
    <w:p w14:paraId="29907E89" w14:textId="77777777" w:rsidR="00882E47" w:rsidRPr="0017023B" w:rsidRDefault="00882E47" w:rsidP="0017023B">
      <w:pPr>
        <w:pStyle w:val="1"/>
        <w:numPr>
          <w:ilvl w:val="0"/>
          <w:numId w:val="72"/>
        </w:numPr>
        <w:shd w:val="clear" w:color="auto" w:fill="auto"/>
        <w:tabs>
          <w:tab w:val="left" w:pos="1425"/>
        </w:tabs>
        <w:spacing w:line="276" w:lineRule="auto"/>
        <w:ind w:firstLine="709"/>
        <w:rPr>
          <w:color w:val="auto"/>
        </w:rPr>
      </w:pPr>
      <w:r w:rsidRPr="0017023B">
        <w:rPr>
          <w:color w:val="auto"/>
        </w:rPr>
        <w:t>Самощенков Е.Г., И.А. Пашкина., Плодоводство: Учебник для нач.проф. образования., М.: ПрофОбрИздат, 2003 г.</w:t>
      </w:r>
    </w:p>
    <w:p w14:paraId="275315C7" w14:textId="77777777" w:rsidR="00882E47" w:rsidRPr="0017023B" w:rsidRDefault="00882E47" w:rsidP="0017023B">
      <w:pPr>
        <w:pStyle w:val="1"/>
        <w:numPr>
          <w:ilvl w:val="0"/>
          <w:numId w:val="72"/>
        </w:numPr>
        <w:shd w:val="clear" w:color="auto" w:fill="auto"/>
        <w:tabs>
          <w:tab w:val="left" w:pos="1425"/>
        </w:tabs>
        <w:spacing w:line="276" w:lineRule="auto"/>
        <w:ind w:firstLine="709"/>
        <w:rPr>
          <w:color w:val="auto"/>
        </w:rPr>
      </w:pPr>
      <w:r w:rsidRPr="0017023B">
        <w:rPr>
          <w:color w:val="auto"/>
        </w:rPr>
        <w:t>Поморцева Т.И., Технология хранения и переработки плодоовощной продукции: Учебник для нач. проф. образования: учеб, пособие для студ. сред. проф. образования,2-е издание, Издательский центр «Академия», 2003 г.</w:t>
      </w:r>
    </w:p>
    <w:p w14:paraId="39773C20" w14:textId="77777777" w:rsidR="00882E47" w:rsidRPr="0017023B" w:rsidRDefault="00882E47" w:rsidP="0017023B">
      <w:pPr>
        <w:pStyle w:val="1"/>
        <w:numPr>
          <w:ilvl w:val="0"/>
          <w:numId w:val="72"/>
        </w:numPr>
        <w:shd w:val="clear" w:color="auto" w:fill="auto"/>
        <w:tabs>
          <w:tab w:val="left" w:pos="1425"/>
        </w:tabs>
        <w:spacing w:line="276" w:lineRule="auto"/>
        <w:ind w:firstLine="709"/>
        <w:rPr>
          <w:color w:val="auto"/>
        </w:rPr>
      </w:pPr>
      <w:r w:rsidRPr="0017023B">
        <w:rPr>
          <w:color w:val="auto"/>
        </w:rPr>
        <w:t>Андреев Ю.М., Овощеводство: Учебник для нач. проф. Образования. - М.: ПрофОбрИздат, 2002 г.</w:t>
      </w:r>
    </w:p>
    <w:p w14:paraId="2E4A6062" w14:textId="77777777" w:rsidR="00882E47" w:rsidRPr="0017023B" w:rsidRDefault="00882E47" w:rsidP="0017023B">
      <w:pPr>
        <w:pStyle w:val="1"/>
        <w:numPr>
          <w:ilvl w:val="0"/>
          <w:numId w:val="72"/>
        </w:numPr>
        <w:shd w:val="clear" w:color="auto" w:fill="auto"/>
        <w:tabs>
          <w:tab w:val="left" w:pos="1425"/>
        </w:tabs>
        <w:spacing w:line="276" w:lineRule="auto"/>
        <w:ind w:firstLine="709"/>
        <w:rPr>
          <w:color w:val="auto"/>
        </w:rPr>
      </w:pPr>
      <w:r w:rsidRPr="0017023B">
        <w:rPr>
          <w:color w:val="auto"/>
        </w:rPr>
        <w:t>Овощи в Сибири» - Н.И.Ермакова и др., Новосибирск, 2009</w:t>
      </w:r>
    </w:p>
    <w:p w14:paraId="76605163" w14:textId="77777777" w:rsidR="00882E47" w:rsidRPr="0017023B" w:rsidRDefault="00882E47" w:rsidP="0017023B">
      <w:pPr>
        <w:pStyle w:val="1"/>
        <w:shd w:val="clear" w:color="auto" w:fill="auto"/>
        <w:spacing w:line="276" w:lineRule="auto"/>
        <w:ind w:firstLine="709"/>
        <w:rPr>
          <w:color w:val="auto"/>
        </w:rPr>
      </w:pPr>
      <w:r w:rsidRPr="0017023B">
        <w:rPr>
          <w:color w:val="auto"/>
        </w:rPr>
        <w:t>«Плодоводство»- Е.Г. Самощенков - М.: Издательский центр «Академия», 2003г.</w:t>
      </w:r>
    </w:p>
    <w:p w14:paraId="681F2F3C" w14:textId="77777777" w:rsidR="00882E47" w:rsidRPr="0017023B" w:rsidRDefault="00882E47" w:rsidP="0017023B">
      <w:pPr>
        <w:pStyle w:val="1"/>
        <w:shd w:val="clear" w:color="auto" w:fill="auto"/>
        <w:spacing w:line="276" w:lineRule="auto"/>
        <w:ind w:firstLine="709"/>
        <w:rPr>
          <w:color w:val="auto"/>
        </w:rPr>
      </w:pPr>
      <w:r w:rsidRPr="0017023B">
        <w:rPr>
          <w:color w:val="auto"/>
        </w:rPr>
        <w:t>«Основы агрономии» - Н.Н.Третьяков, Москва, 2009.</w:t>
      </w:r>
    </w:p>
    <w:p w14:paraId="0F63FCC6" w14:textId="77777777" w:rsidR="00882E47" w:rsidRPr="0017023B" w:rsidRDefault="00882E47" w:rsidP="0017023B">
      <w:pPr>
        <w:pStyle w:val="1"/>
        <w:shd w:val="clear" w:color="auto" w:fill="auto"/>
        <w:spacing w:line="276" w:lineRule="auto"/>
        <w:ind w:firstLine="709"/>
        <w:rPr>
          <w:color w:val="auto"/>
        </w:rPr>
      </w:pPr>
      <w:r w:rsidRPr="0017023B">
        <w:rPr>
          <w:color w:val="auto"/>
        </w:rPr>
        <w:t>«Технологии хранения и переработки плодоовощной продукции» - Т.И. Поморцева, Москва, 2003.</w:t>
      </w:r>
    </w:p>
    <w:p w14:paraId="09E4E198" w14:textId="77777777" w:rsidR="00882E47" w:rsidRPr="0017023B" w:rsidRDefault="00882E47" w:rsidP="0017023B">
      <w:pPr>
        <w:pStyle w:val="1"/>
        <w:shd w:val="clear" w:color="auto" w:fill="auto"/>
        <w:spacing w:line="276" w:lineRule="auto"/>
        <w:ind w:firstLine="709"/>
        <w:rPr>
          <w:color w:val="auto"/>
        </w:rPr>
      </w:pPr>
      <w:r w:rsidRPr="0017023B">
        <w:rPr>
          <w:color w:val="auto"/>
        </w:rPr>
        <w:t>Дополнительные источники:</w:t>
      </w:r>
    </w:p>
    <w:p w14:paraId="2CAF3765" w14:textId="77777777" w:rsidR="00882E47" w:rsidRPr="0017023B" w:rsidRDefault="00882E47" w:rsidP="0017023B">
      <w:pPr>
        <w:pStyle w:val="1"/>
        <w:shd w:val="clear" w:color="auto" w:fill="auto"/>
        <w:spacing w:line="276" w:lineRule="auto"/>
        <w:ind w:firstLine="709"/>
        <w:rPr>
          <w:color w:val="auto"/>
        </w:rPr>
      </w:pPr>
      <w:r w:rsidRPr="0017023B">
        <w:rPr>
          <w:color w:val="auto"/>
        </w:rPr>
        <w:t>Учебники и учебные пособия::</w:t>
      </w:r>
    </w:p>
    <w:p w14:paraId="58ECF9DA" w14:textId="77777777" w:rsidR="00882E47" w:rsidRPr="0017023B" w:rsidRDefault="00882E47" w:rsidP="0017023B">
      <w:pPr>
        <w:pStyle w:val="1"/>
        <w:numPr>
          <w:ilvl w:val="0"/>
          <w:numId w:val="73"/>
        </w:numPr>
        <w:shd w:val="clear" w:color="auto" w:fill="auto"/>
        <w:tabs>
          <w:tab w:val="left" w:pos="847"/>
        </w:tabs>
        <w:spacing w:line="276" w:lineRule="auto"/>
        <w:ind w:firstLine="709"/>
        <w:rPr>
          <w:color w:val="auto"/>
        </w:rPr>
      </w:pPr>
      <w:r w:rsidRPr="0017023B">
        <w:rPr>
          <w:color w:val="auto"/>
        </w:rPr>
        <w:t>Иллюстрированная энциклопедия огородника, Чебаева С.О., Москва,2010</w:t>
      </w:r>
    </w:p>
    <w:p w14:paraId="163A0A12" w14:textId="77777777" w:rsidR="00882E47" w:rsidRPr="0017023B" w:rsidRDefault="00882E47" w:rsidP="0017023B">
      <w:pPr>
        <w:pStyle w:val="1"/>
        <w:numPr>
          <w:ilvl w:val="0"/>
          <w:numId w:val="73"/>
        </w:numPr>
        <w:shd w:val="clear" w:color="auto" w:fill="auto"/>
        <w:tabs>
          <w:tab w:val="left" w:pos="847"/>
        </w:tabs>
        <w:spacing w:line="276" w:lineRule="auto"/>
        <w:ind w:firstLine="709"/>
        <w:rPr>
          <w:color w:val="auto"/>
        </w:rPr>
      </w:pPr>
      <w:r w:rsidRPr="0017023B">
        <w:rPr>
          <w:color w:val="auto"/>
        </w:rPr>
        <w:t>Полная энциклопедия комнатных растений, Ю.В. Сергиенко, Москва, 2008</w:t>
      </w:r>
    </w:p>
    <w:p w14:paraId="4BA12144" w14:textId="77777777" w:rsidR="00882E47" w:rsidRPr="0017023B" w:rsidRDefault="00882E47" w:rsidP="0017023B">
      <w:pPr>
        <w:pStyle w:val="1"/>
        <w:numPr>
          <w:ilvl w:val="0"/>
          <w:numId w:val="73"/>
        </w:numPr>
        <w:shd w:val="clear" w:color="auto" w:fill="auto"/>
        <w:tabs>
          <w:tab w:val="left" w:pos="847"/>
        </w:tabs>
        <w:spacing w:line="276" w:lineRule="auto"/>
        <w:ind w:firstLine="709"/>
        <w:rPr>
          <w:color w:val="auto"/>
        </w:rPr>
      </w:pPr>
      <w:r w:rsidRPr="0017023B">
        <w:rPr>
          <w:color w:val="auto"/>
        </w:rPr>
        <w:t>«Овощеводство» - Ю.М.Андреев, ПрофОбрИздат, Москва, 2002</w:t>
      </w:r>
    </w:p>
    <w:p w14:paraId="7F86078A" w14:textId="77777777" w:rsidR="00882E47" w:rsidRPr="0017023B" w:rsidRDefault="00882E47" w:rsidP="0017023B">
      <w:pPr>
        <w:pStyle w:val="1"/>
        <w:numPr>
          <w:ilvl w:val="0"/>
          <w:numId w:val="73"/>
        </w:numPr>
        <w:shd w:val="clear" w:color="auto" w:fill="auto"/>
        <w:tabs>
          <w:tab w:val="left" w:pos="847"/>
        </w:tabs>
        <w:spacing w:line="276" w:lineRule="auto"/>
        <w:ind w:firstLine="709"/>
        <w:rPr>
          <w:color w:val="auto"/>
        </w:rPr>
      </w:pPr>
      <w:r w:rsidRPr="0017023B">
        <w:rPr>
          <w:color w:val="auto"/>
        </w:rPr>
        <w:t>«Сибирское плодоводство» - Г.Т. Титова</w:t>
      </w:r>
    </w:p>
    <w:p w14:paraId="53DC312B" w14:textId="77777777" w:rsidR="00882E47" w:rsidRPr="0017023B" w:rsidRDefault="00882E47" w:rsidP="0017023B">
      <w:pPr>
        <w:pStyle w:val="1"/>
        <w:numPr>
          <w:ilvl w:val="0"/>
          <w:numId w:val="73"/>
        </w:numPr>
        <w:shd w:val="clear" w:color="auto" w:fill="auto"/>
        <w:tabs>
          <w:tab w:val="left" w:pos="847"/>
        </w:tabs>
        <w:spacing w:line="276" w:lineRule="auto"/>
        <w:ind w:firstLine="709"/>
        <w:rPr>
          <w:color w:val="auto"/>
        </w:rPr>
      </w:pPr>
      <w:r w:rsidRPr="0017023B">
        <w:rPr>
          <w:color w:val="auto"/>
        </w:rPr>
        <w:t>Азбука цветовода, М:Дрофа-2003г.</w:t>
      </w:r>
    </w:p>
    <w:p w14:paraId="41571829" w14:textId="77777777" w:rsidR="00882E47" w:rsidRPr="0017023B" w:rsidRDefault="00882E47" w:rsidP="0017023B">
      <w:pPr>
        <w:pStyle w:val="1"/>
        <w:shd w:val="clear" w:color="auto" w:fill="auto"/>
        <w:spacing w:line="276" w:lineRule="auto"/>
        <w:ind w:firstLine="709"/>
        <w:rPr>
          <w:color w:val="auto"/>
        </w:rPr>
      </w:pPr>
      <w:r w:rsidRPr="0017023B">
        <w:rPr>
          <w:color w:val="auto"/>
        </w:rPr>
        <w:t>Интернет- ресурсы</w:t>
      </w:r>
    </w:p>
    <w:p w14:paraId="4546B90E" w14:textId="77777777" w:rsidR="00882E47" w:rsidRPr="0017023B" w:rsidRDefault="0017023B" w:rsidP="0017023B">
      <w:pPr>
        <w:pStyle w:val="1"/>
        <w:shd w:val="clear" w:color="auto" w:fill="auto"/>
        <w:spacing w:line="276" w:lineRule="auto"/>
        <w:ind w:firstLine="709"/>
        <w:rPr>
          <w:color w:val="auto"/>
        </w:rPr>
      </w:pPr>
      <w:hyperlink r:id="rId44" w:history="1">
        <w:r w:rsidR="00882E47" w:rsidRPr="0017023B">
          <w:rPr>
            <w:rStyle w:val="aa"/>
            <w:color w:val="auto"/>
            <w:lang w:val="en-US" w:eastAsia="en-US" w:bidi="en-US"/>
          </w:rPr>
          <w:t>https</w:t>
        </w:r>
        <w:r w:rsidR="00882E47" w:rsidRPr="0017023B">
          <w:rPr>
            <w:rStyle w:val="aa"/>
            <w:color w:val="auto"/>
            <w:lang w:eastAsia="en-US" w:bidi="en-US"/>
          </w:rPr>
          <w:t>://</w:t>
        </w:r>
        <w:r w:rsidR="00882E47" w:rsidRPr="0017023B">
          <w:rPr>
            <w:rStyle w:val="aa"/>
            <w:color w:val="auto"/>
            <w:lang w:val="en-US" w:eastAsia="en-US" w:bidi="en-US"/>
          </w:rPr>
          <w:t>infourok</w:t>
        </w:r>
        <w:r w:rsidR="00882E47" w:rsidRPr="0017023B">
          <w:rPr>
            <w:rStyle w:val="aa"/>
            <w:color w:val="auto"/>
            <w:lang w:eastAsia="en-US" w:bidi="en-US"/>
          </w:rPr>
          <w:t>.</w:t>
        </w:r>
        <w:r w:rsidR="00882E47" w:rsidRPr="0017023B">
          <w:rPr>
            <w:rStyle w:val="aa"/>
            <w:color w:val="auto"/>
            <w:lang w:val="en-US" w:eastAsia="en-US" w:bidi="en-US"/>
          </w:rPr>
          <w:t>ru</w:t>
        </w:r>
        <w:r w:rsidR="00882E47" w:rsidRPr="0017023B">
          <w:rPr>
            <w:rStyle w:val="aa"/>
            <w:color w:val="auto"/>
            <w:lang w:eastAsia="en-US" w:bidi="en-US"/>
          </w:rPr>
          <w:t>/</w:t>
        </w:r>
      </w:hyperlink>
      <w:r w:rsidR="00882E47" w:rsidRPr="0017023B">
        <w:rPr>
          <w:color w:val="auto"/>
          <w:u w:val="single"/>
          <w:lang w:eastAsia="en-US" w:bidi="en-US"/>
        </w:rPr>
        <w:t xml:space="preserve"> </w:t>
      </w:r>
      <w:r w:rsidR="00882E47" w:rsidRPr="0017023B">
        <w:rPr>
          <w:color w:val="auto"/>
          <w:u w:val="single"/>
          <w:lang w:val="en-US" w:eastAsia="en-US" w:bidi="en-US"/>
        </w:rPr>
        <w:t>https</w:t>
      </w:r>
      <w:r w:rsidR="00882E47" w:rsidRPr="0017023B">
        <w:rPr>
          <w:color w:val="auto"/>
          <w:u w:val="single"/>
          <w:lang w:eastAsia="en-US" w:bidi="en-US"/>
        </w:rPr>
        <w:t>://</w:t>
      </w:r>
      <w:r w:rsidR="00882E47" w:rsidRPr="0017023B">
        <w:rPr>
          <w:color w:val="auto"/>
          <w:u w:val="single"/>
          <w:lang w:val="en-US" w:eastAsia="en-US" w:bidi="en-US"/>
        </w:rPr>
        <w:t>xn</w:t>
      </w:r>
      <w:r w:rsidR="00882E47" w:rsidRPr="0017023B">
        <w:rPr>
          <w:color w:val="auto"/>
          <w:u w:val="single"/>
          <w:lang w:eastAsia="en-US" w:bidi="en-US"/>
        </w:rPr>
        <w:t>--80</w:t>
      </w:r>
      <w:r w:rsidR="00882E47" w:rsidRPr="0017023B">
        <w:rPr>
          <w:color w:val="auto"/>
          <w:u w:val="single"/>
          <w:lang w:val="en-US" w:eastAsia="en-US" w:bidi="en-US"/>
        </w:rPr>
        <w:t>aigpcpbhkds</w:t>
      </w:r>
      <w:r w:rsidR="00882E47" w:rsidRPr="0017023B">
        <w:rPr>
          <w:color w:val="auto"/>
          <w:u w:val="single"/>
          <w:lang w:eastAsia="en-US" w:bidi="en-US"/>
        </w:rPr>
        <w:t>4</w:t>
      </w:r>
      <w:r w:rsidR="00882E47" w:rsidRPr="0017023B">
        <w:rPr>
          <w:color w:val="auto"/>
          <w:u w:val="single"/>
          <w:lang w:val="en-US" w:eastAsia="en-US" w:bidi="en-US"/>
        </w:rPr>
        <w:t>a</w:t>
      </w:r>
      <w:r w:rsidR="00882E47" w:rsidRPr="0017023B">
        <w:rPr>
          <w:color w:val="auto"/>
          <w:u w:val="single"/>
          <w:lang w:eastAsia="en-US" w:bidi="en-US"/>
        </w:rPr>
        <w:t>4</w:t>
      </w:r>
      <w:r w:rsidR="00882E47" w:rsidRPr="0017023B">
        <w:rPr>
          <w:color w:val="auto"/>
          <w:u w:val="single"/>
          <w:lang w:val="en-US" w:eastAsia="en-US" w:bidi="en-US"/>
        </w:rPr>
        <w:t>g</w:t>
      </w:r>
      <w:r w:rsidR="00882E47" w:rsidRPr="0017023B">
        <w:rPr>
          <w:color w:val="auto"/>
          <w:u w:val="single"/>
          <w:lang w:eastAsia="en-US" w:bidi="en-US"/>
        </w:rPr>
        <w:t>.</w:t>
      </w:r>
      <w:r w:rsidR="00882E47" w:rsidRPr="0017023B">
        <w:rPr>
          <w:color w:val="auto"/>
          <w:u w:val="single"/>
          <w:lang w:val="en-US" w:eastAsia="en-US" w:bidi="en-US"/>
        </w:rPr>
        <w:t>xn</w:t>
      </w:r>
      <w:r w:rsidR="00882E47" w:rsidRPr="0017023B">
        <w:rPr>
          <w:color w:val="auto"/>
          <w:u w:val="single"/>
          <w:lang w:eastAsia="en-US" w:bidi="en-US"/>
        </w:rPr>
        <w:t>--</w:t>
      </w:r>
      <w:r w:rsidR="00882E47" w:rsidRPr="0017023B">
        <w:rPr>
          <w:color w:val="auto"/>
          <w:u w:val="single"/>
          <w:lang w:val="en-US" w:eastAsia="en-US" w:bidi="en-US"/>
        </w:rPr>
        <w:t>p</w:t>
      </w:r>
      <w:r w:rsidR="00882E47" w:rsidRPr="0017023B">
        <w:rPr>
          <w:color w:val="auto"/>
          <w:u w:val="single"/>
          <w:lang w:eastAsia="en-US" w:bidi="en-US"/>
        </w:rPr>
        <w:t>1</w:t>
      </w:r>
      <w:r w:rsidR="00882E47" w:rsidRPr="0017023B">
        <w:rPr>
          <w:color w:val="auto"/>
          <w:u w:val="single"/>
          <w:lang w:val="en-US" w:eastAsia="en-US" w:bidi="en-US"/>
        </w:rPr>
        <w:t>ai</w:t>
      </w:r>
      <w:r w:rsidR="00882E47" w:rsidRPr="0017023B">
        <w:rPr>
          <w:color w:val="auto"/>
          <w:u w:val="single"/>
          <w:lang w:eastAsia="en-US" w:bidi="en-US"/>
        </w:rPr>
        <w:t>/</w:t>
      </w:r>
      <w:r w:rsidR="00882E47" w:rsidRPr="0017023B">
        <w:rPr>
          <w:color w:val="auto"/>
          <w:u w:val="single"/>
          <w:lang w:val="en-US" w:eastAsia="en-US" w:bidi="en-US"/>
        </w:rPr>
        <w:t>articles</w:t>
      </w:r>
      <w:r w:rsidR="00882E47" w:rsidRPr="0017023B">
        <w:rPr>
          <w:color w:val="auto"/>
          <w:u w:val="single"/>
          <w:lang w:eastAsia="en-US" w:bidi="en-US"/>
        </w:rPr>
        <w:t>/</w:t>
      </w:r>
      <w:r w:rsidR="00882E47" w:rsidRPr="0017023B">
        <w:rPr>
          <w:color w:val="auto"/>
          <w:u w:val="single"/>
          <w:lang w:val="en-US" w:eastAsia="en-US" w:bidi="en-US"/>
        </w:rPr>
        <w:t>tehnologiva</w:t>
      </w:r>
      <w:r w:rsidR="00882E47" w:rsidRPr="0017023B">
        <w:rPr>
          <w:color w:val="auto"/>
          <w:u w:val="single"/>
          <w:lang w:eastAsia="en-US" w:bidi="en-US"/>
        </w:rPr>
        <w:t>-</w:t>
      </w:r>
      <w:r w:rsidR="00882E47" w:rsidRPr="0017023B">
        <w:rPr>
          <w:color w:val="auto"/>
          <w:u w:val="single"/>
          <w:lang w:val="en-US" w:eastAsia="en-US" w:bidi="en-US"/>
        </w:rPr>
        <w:t>hraneniya</w:t>
      </w:r>
      <w:r w:rsidR="00882E47" w:rsidRPr="0017023B">
        <w:rPr>
          <w:color w:val="auto"/>
          <w:u w:val="single"/>
          <w:lang w:eastAsia="en-US" w:bidi="en-US"/>
        </w:rPr>
        <w:t>-</w:t>
      </w:r>
      <w:r w:rsidR="00882E47" w:rsidRPr="0017023B">
        <w:rPr>
          <w:color w:val="auto"/>
          <w:u w:val="single"/>
          <w:lang w:val="en-US" w:eastAsia="en-US" w:bidi="en-US"/>
        </w:rPr>
        <w:t>i</w:t>
      </w:r>
      <w:r w:rsidR="00882E47" w:rsidRPr="0017023B">
        <w:rPr>
          <w:color w:val="auto"/>
          <w:u w:val="single"/>
          <w:lang w:eastAsia="en-US" w:bidi="en-US"/>
        </w:rPr>
        <w:t>-</w:t>
      </w:r>
      <w:r w:rsidR="00882E47" w:rsidRPr="0017023B">
        <w:rPr>
          <w:color w:val="auto"/>
          <w:u w:val="single"/>
          <w:lang w:val="en-US" w:eastAsia="en-US" w:bidi="en-US"/>
        </w:rPr>
        <w:t>pererabotki</w:t>
      </w:r>
      <w:r w:rsidR="00882E47" w:rsidRPr="0017023B">
        <w:rPr>
          <w:color w:val="auto"/>
          <w:u w:val="single"/>
          <w:lang w:eastAsia="en-US" w:bidi="en-US"/>
        </w:rPr>
        <w:t>-</w:t>
      </w:r>
      <w:r w:rsidR="00882E47" w:rsidRPr="0017023B">
        <w:rPr>
          <w:color w:val="auto"/>
          <w:u w:val="single"/>
          <w:lang w:val="en-US" w:eastAsia="en-US" w:bidi="en-US"/>
        </w:rPr>
        <w:t>pr</w:t>
      </w:r>
      <w:r w:rsidR="00882E47" w:rsidRPr="0017023B">
        <w:rPr>
          <w:color w:val="auto"/>
          <w:u w:val="single"/>
          <w:lang w:eastAsia="en-US" w:bidi="en-US"/>
        </w:rPr>
        <w:t xml:space="preserve">/ </w:t>
      </w:r>
      <w:hyperlink r:id="rId45" w:history="1">
        <w:r w:rsidR="00882E47" w:rsidRPr="0017023B">
          <w:rPr>
            <w:rStyle w:val="aa"/>
            <w:color w:val="auto"/>
            <w:lang w:val="en-US" w:eastAsia="en-US" w:bidi="en-US"/>
          </w:rPr>
          <w:t>https</w:t>
        </w:r>
        <w:r w:rsidR="00882E47" w:rsidRPr="0017023B">
          <w:rPr>
            <w:rStyle w:val="aa"/>
            <w:color w:val="auto"/>
            <w:lang w:eastAsia="en-US" w:bidi="en-US"/>
          </w:rPr>
          <w:t>://</w:t>
        </w:r>
        <w:r w:rsidR="00882E47" w:rsidRPr="0017023B">
          <w:rPr>
            <w:rStyle w:val="aa"/>
            <w:color w:val="auto"/>
            <w:lang w:val="en-US" w:eastAsia="en-US" w:bidi="en-US"/>
          </w:rPr>
          <w:t>megalektsii</w:t>
        </w:r>
        <w:r w:rsidR="00882E47" w:rsidRPr="0017023B">
          <w:rPr>
            <w:rStyle w:val="aa"/>
            <w:color w:val="auto"/>
            <w:lang w:eastAsia="en-US" w:bidi="en-US"/>
          </w:rPr>
          <w:t>.</w:t>
        </w:r>
        <w:r w:rsidR="00882E47" w:rsidRPr="0017023B">
          <w:rPr>
            <w:rStyle w:val="aa"/>
            <w:color w:val="auto"/>
            <w:lang w:val="en-US" w:eastAsia="en-US" w:bidi="en-US"/>
          </w:rPr>
          <w:t>ru</w:t>
        </w:r>
        <w:r w:rsidR="00882E47" w:rsidRPr="0017023B">
          <w:rPr>
            <w:rStyle w:val="aa"/>
            <w:color w:val="auto"/>
            <w:lang w:eastAsia="en-US" w:bidi="en-US"/>
          </w:rPr>
          <w:t>/</w:t>
        </w:r>
        <w:r w:rsidR="00882E47" w:rsidRPr="0017023B">
          <w:rPr>
            <w:rStyle w:val="aa"/>
            <w:color w:val="auto"/>
            <w:lang w:val="en-US" w:eastAsia="en-US" w:bidi="en-US"/>
          </w:rPr>
          <w:t>s</w:t>
        </w:r>
        <w:r w:rsidR="00882E47" w:rsidRPr="0017023B">
          <w:rPr>
            <w:rStyle w:val="aa"/>
            <w:color w:val="auto"/>
            <w:lang w:eastAsia="en-US" w:bidi="en-US"/>
          </w:rPr>
          <w:t>41667</w:t>
        </w:r>
        <w:r w:rsidR="00882E47" w:rsidRPr="0017023B">
          <w:rPr>
            <w:rStyle w:val="aa"/>
            <w:color w:val="auto"/>
            <w:lang w:val="en-US" w:eastAsia="en-US" w:bidi="en-US"/>
          </w:rPr>
          <w:t>t</w:t>
        </w:r>
        <w:r w:rsidR="00882E47" w:rsidRPr="0017023B">
          <w:rPr>
            <w:rStyle w:val="aa"/>
            <w:color w:val="auto"/>
            <w:lang w:eastAsia="en-US" w:bidi="en-US"/>
          </w:rPr>
          <w:t>4.</w:t>
        </w:r>
        <w:r w:rsidR="00882E47" w:rsidRPr="0017023B">
          <w:rPr>
            <w:rStyle w:val="aa"/>
            <w:color w:val="auto"/>
            <w:lang w:val="en-US" w:eastAsia="en-US" w:bidi="en-US"/>
          </w:rPr>
          <w:t>html</w:t>
        </w:r>
      </w:hyperlink>
    </w:p>
    <w:p w14:paraId="453637F6" w14:textId="77777777" w:rsidR="00882E47" w:rsidRPr="0017023B" w:rsidRDefault="0017023B" w:rsidP="0017023B">
      <w:pPr>
        <w:pStyle w:val="1"/>
        <w:shd w:val="clear" w:color="auto" w:fill="auto"/>
        <w:spacing w:line="276" w:lineRule="auto"/>
        <w:ind w:firstLine="709"/>
        <w:rPr>
          <w:color w:val="auto"/>
        </w:rPr>
      </w:pPr>
      <w:hyperlink r:id="rId46" w:history="1">
        <w:r w:rsidR="00882E47" w:rsidRPr="0017023B">
          <w:rPr>
            <w:rStyle w:val="aa"/>
            <w:color w:val="auto"/>
            <w:lang w:val="en-US" w:eastAsia="en-US" w:bidi="en-US"/>
          </w:rPr>
          <w:t>https</w:t>
        </w:r>
        <w:r w:rsidR="00882E47" w:rsidRPr="0017023B">
          <w:rPr>
            <w:rStyle w:val="aa"/>
            <w:color w:val="auto"/>
            <w:lang w:eastAsia="en-US" w:bidi="en-US"/>
          </w:rPr>
          <w:t>://</w:t>
        </w:r>
        <w:r w:rsidR="00882E47" w:rsidRPr="0017023B">
          <w:rPr>
            <w:rStyle w:val="aa"/>
            <w:color w:val="auto"/>
            <w:lang w:val="en-US" w:eastAsia="en-US" w:bidi="en-US"/>
          </w:rPr>
          <w:t>testua</w:t>
        </w:r>
        <w:r w:rsidR="00882E47" w:rsidRPr="0017023B">
          <w:rPr>
            <w:rStyle w:val="aa"/>
            <w:color w:val="auto"/>
            <w:lang w:eastAsia="en-US" w:bidi="en-US"/>
          </w:rPr>
          <w:t>.</w:t>
        </w:r>
        <w:r w:rsidR="00882E47" w:rsidRPr="0017023B">
          <w:rPr>
            <w:rStyle w:val="aa"/>
            <w:color w:val="auto"/>
            <w:lang w:val="en-US" w:eastAsia="en-US" w:bidi="en-US"/>
          </w:rPr>
          <w:t>ru</w:t>
        </w:r>
        <w:r w:rsidR="00882E47" w:rsidRPr="0017023B">
          <w:rPr>
            <w:rStyle w:val="aa"/>
            <w:color w:val="auto"/>
            <w:lang w:eastAsia="en-US" w:bidi="en-US"/>
          </w:rPr>
          <w:t>/</w:t>
        </w:r>
        <w:r w:rsidR="00882E47" w:rsidRPr="0017023B">
          <w:rPr>
            <w:rStyle w:val="aa"/>
            <w:color w:val="auto"/>
            <w:lang w:val="en-US" w:eastAsia="en-US" w:bidi="en-US"/>
          </w:rPr>
          <w:t>tekhnologii</w:t>
        </w:r>
        <w:r w:rsidR="00882E47" w:rsidRPr="0017023B">
          <w:rPr>
            <w:rStyle w:val="aa"/>
            <w:color w:val="auto"/>
            <w:lang w:eastAsia="en-US" w:bidi="en-US"/>
          </w:rPr>
          <w:t>-</w:t>
        </w:r>
        <w:r w:rsidR="00882E47" w:rsidRPr="0017023B">
          <w:rPr>
            <w:rStyle w:val="aa"/>
            <w:color w:val="auto"/>
            <w:lang w:val="en-US" w:eastAsia="en-US" w:bidi="en-US"/>
          </w:rPr>
          <w:t>khraneniva</w:t>
        </w:r>
        <w:r w:rsidR="00882E47" w:rsidRPr="0017023B">
          <w:rPr>
            <w:rStyle w:val="aa"/>
            <w:color w:val="auto"/>
            <w:lang w:eastAsia="en-US" w:bidi="en-US"/>
          </w:rPr>
          <w:t>-</w:t>
        </w:r>
        <w:r w:rsidR="00882E47" w:rsidRPr="0017023B">
          <w:rPr>
            <w:rStyle w:val="aa"/>
            <w:color w:val="auto"/>
            <w:lang w:val="en-US" w:eastAsia="en-US" w:bidi="en-US"/>
          </w:rPr>
          <w:t>i</w:t>
        </w:r>
        <w:r w:rsidR="00882E47" w:rsidRPr="0017023B">
          <w:rPr>
            <w:rStyle w:val="aa"/>
            <w:color w:val="auto"/>
            <w:lang w:eastAsia="en-US" w:bidi="en-US"/>
          </w:rPr>
          <w:t>-</w:t>
        </w:r>
        <w:r w:rsidR="00882E47" w:rsidRPr="0017023B">
          <w:rPr>
            <w:rStyle w:val="aa"/>
            <w:color w:val="auto"/>
            <w:lang w:val="en-US" w:eastAsia="en-US" w:bidi="en-US"/>
          </w:rPr>
          <w:t>pererabotki</w:t>
        </w:r>
        <w:r w:rsidR="00882E47" w:rsidRPr="0017023B">
          <w:rPr>
            <w:rStyle w:val="aa"/>
            <w:color w:val="auto"/>
            <w:lang w:eastAsia="en-US" w:bidi="en-US"/>
          </w:rPr>
          <w:t>/141-</w:t>
        </w:r>
        <w:r w:rsidR="00882E47" w:rsidRPr="0017023B">
          <w:rPr>
            <w:rStyle w:val="aa"/>
            <w:color w:val="auto"/>
            <w:lang w:val="en-US" w:eastAsia="en-US" w:bidi="en-US"/>
          </w:rPr>
          <w:t>testv</w:t>
        </w:r>
        <w:r w:rsidR="00882E47" w:rsidRPr="0017023B">
          <w:rPr>
            <w:rStyle w:val="aa"/>
            <w:color w:val="auto"/>
            <w:lang w:eastAsia="en-US" w:bidi="en-US"/>
          </w:rPr>
          <w:t>-</w:t>
        </w:r>
        <w:r w:rsidR="00882E47" w:rsidRPr="0017023B">
          <w:rPr>
            <w:rStyle w:val="aa"/>
            <w:color w:val="auto"/>
            <w:lang w:val="en-US" w:eastAsia="en-US" w:bidi="en-US"/>
          </w:rPr>
          <w:t>tekhnologiva</w:t>
        </w:r>
        <w:r w:rsidR="00882E47" w:rsidRPr="0017023B">
          <w:rPr>
            <w:rStyle w:val="aa"/>
            <w:color w:val="auto"/>
            <w:lang w:eastAsia="en-US" w:bidi="en-US"/>
          </w:rPr>
          <w:t>-</w:t>
        </w:r>
        <w:r w:rsidR="00882E47" w:rsidRPr="0017023B">
          <w:rPr>
            <w:rStyle w:val="aa"/>
            <w:color w:val="auto"/>
            <w:lang w:val="en-US" w:eastAsia="en-US" w:bidi="en-US"/>
          </w:rPr>
          <w:t>khraneniya</w:t>
        </w:r>
        <w:r w:rsidR="00882E47" w:rsidRPr="0017023B">
          <w:rPr>
            <w:rStyle w:val="aa"/>
            <w:color w:val="auto"/>
            <w:lang w:eastAsia="en-US" w:bidi="en-US"/>
          </w:rPr>
          <w:t>-</w:t>
        </w:r>
        <w:r w:rsidR="00882E47" w:rsidRPr="0017023B">
          <w:rPr>
            <w:rStyle w:val="aa"/>
            <w:color w:val="auto"/>
            <w:lang w:val="en-US" w:eastAsia="en-US" w:bidi="en-US"/>
          </w:rPr>
          <w:t>i</w:t>
        </w:r>
        <w:r w:rsidR="00882E47" w:rsidRPr="0017023B">
          <w:rPr>
            <w:rStyle w:val="aa"/>
            <w:color w:val="auto"/>
            <w:lang w:eastAsia="en-US" w:bidi="en-US"/>
          </w:rPr>
          <w:t>-</w:t>
        </w:r>
      </w:hyperlink>
      <w:r w:rsidR="00882E47" w:rsidRPr="0017023B">
        <w:rPr>
          <w:color w:val="auto"/>
          <w:u w:val="single"/>
          <w:lang w:eastAsia="en-US" w:bidi="en-US"/>
        </w:rPr>
        <w:t xml:space="preserve"> </w:t>
      </w:r>
      <w:hyperlink r:id="rId47" w:history="1">
        <w:r w:rsidR="00882E47" w:rsidRPr="0017023B">
          <w:rPr>
            <w:rStyle w:val="aa"/>
            <w:color w:val="auto"/>
            <w:lang w:val="en-US" w:eastAsia="en-US" w:bidi="en-US"/>
          </w:rPr>
          <w:t>pererabotki</w:t>
        </w:r>
        <w:r w:rsidR="00882E47" w:rsidRPr="0017023B">
          <w:rPr>
            <w:rStyle w:val="aa"/>
            <w:color w:val="auto"/>
            <w:lang w:eastAsia="en-US" w:bidi="en-US"/>
          </w:rPr>
          <w:t>-</w:t>
        </w:r>
        <w:r w:rsidR="00882E47" w:rsidRPr="0017023B">
          <w:rPr>
            <w:rStyle w:val="aa"/>
            <w:color w:val="auto"/>
            <w:lang w:val="en-US" w:eastAsia="en-US" w:bidi="en-US"/>
          </w:rPr>
          <w:t>selskokhozyai</w:t>
        </w:r>
        <w:r w:rsidR="00882E47" w:rsidRPr="0017023B">
          <w:rPr>
            <w:rStyle w:val="aa"/>
            <w:color w:val="auto"/>
            <w:lang w:eastAsia="en-US" w:bidi="en-US"/>
          </w:rPr>
          <w:t xml:space="preserve"> </w:t>
        </w:r>
        <w:r w:rsidR="00882E47" w:rsidRPr="0017023B">
          <w:rPr>
            <w:rStyle w:val="aa"/>
            <w:color w:val="auto"/>
            <w:lang w:val="en-US" w:eastAsia="en-US" w:bidi="en-US"/>
          </w:rPr>
          <w:t>stvennoi</w:t>
        </w:r>
        <w:r w:rsidR="00882E47" w:rsidRPr="0017023B">
          <w:rPr>
            <w:rStyle w:val="aa"/>
            <w:color w:val="auto"/>
            <w:lang w:eastAsia="en-US" w:bidi="en-US"/>
          </w:rPr>
          <w:t xml:space="preserve"> -</w:t>
        </w:r>
        <w:r w:rsidR="00882E47" w:rsidRPr="0017023B">
          <w:rPr>
            <w:rStyle w:val="aa"/>
            <w:color w:val="auto"/>
            <w:lang w:val="en-US" w:eastAsia="en-US" w:bidi="en-US"/>
          </w:rPr>
          <w:t>produktsii</w:t>
        </w:r>
        <w:r w:rsidR="00882E47" w:rsidRPr="0017023B">
          <w:rPr>
            <w:rStyle w:val="aa"/>
            <w:color w:val="auto"/>
            <w:lang w:eastAsia="en-US" w:bidi="en-US"/>
          </w:rPr>
          <w:t>.</w:t>
        </w:r>
        <w:r w:rsidR="00882E47" w:rsidRPr="0017023B">
          <w:rPr>
            <w:rStyle w:val="aa"/>
            <w:color w:val="auto"/>
            <w:lang w:val="en-US" w:eastAsia="en-US" w:bidi="en-US"/>
          </w:rPr>
          <w:t>html</w:t>
        </w:r>
      </w:hyperlink>
    </w:p>
    <w:p w14:paraId="4C0DA518" w14:textId="77777777" w:rsidR="00882E47" w:rsidRPr="0017023B" w:rsidRDefault="00882E47" w:rsidP="0017023B">
      <w:pPr>
        <w:pStyle w:val="22"/>
        <w:keepNext/>
        <w:keepLines/>
        <w:numPr>
          <w:ilvl w:val="1"/>
          <w:numId w:val="71"/>
        </w:numPr>
        <w:shd w:val="clear" w:color="auto" w:fill="auto"/>
        <w:tabs>
          <w:tab w:val="left" w:pos="934"/>
        </w:tabs>
        <w:spacing w:line="276" w:lineRule="auto"/>
        <w:ind w:firstLine="709"/>
        <w:rPr>
          <w:color w:val="auto"/>
        </w:rPr>
      </w:pPr>
      <w:r w:rsidRPr="0017023B">
        <w:rPr>
          <w:color w:val="auto"/>
        </w:rPr>
        <w:lastRenderedPageBreak/>
        <w:t>Общие требования к организации образовательного процесса</w:t>
      </w:r>
    </w:p>
    <w:p w14:paraId="4283638F" w14:textId="77777777" w:rsidR="00882E47" w:rsidRPr="0017023B" w:rsidRDefault="00882E47" w:rsidP="0017023B">
      <w:pPr>
        <w:pStyle w:val="1"/>
        <w:shd w:val="clear" w:color="auto" w:fill="auto"/>
        <w:spacing w:line="276" w:lineRule="auto"/>
        <w:ind w:firstLine="709"/>
        <w:rPr>
          <w:color w:val="auto"/>
        </w:rPr>
      </w:pPr>
      <w:r w:rsidRPr="0017023B">
        <w:rPr>
          <w:color w:val="auto"/>
        </w:rPr>
        <w:t>При формировании ОПОП образовательное учреждение 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458F369F"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освоения профессионального модуля обучающимся оказываются консультации. Форма проведения консультаций - групповая ииндивидуальная согласно графика проведения консультаций..</w:t>
      </w:r>
    </w:p>
    <w:p w14:paraId="222F4B27" w14:textId="77777777" w:rsidR="00882E47" w:rsidRPr="0017023B" w:rsidRDefault="00882E47" w:rsidP="0017023B">
      <w:pPr>
        <w:pStyle w:val="22"/>
        <w:keepNext/>
        <w:keepLines/>
        <w:numPr>
          <w:ilvl w:val="1"/>
          <w:numId w:val="71"/>
        </w:numPr>
        <w:shd w:val="clear" w:color="auto" w:fill="auto"/>
        <w:tabs>
          <w:tab w:val="left" w:pos="934"/>
        </w:tabs>
        <w:spacing w:line="276" w:lineRule="auto"/>
        <w:ind w:firstLine="709"/>
        <w:rPr>
          <w:color w:val="auto"/>
        </w:rPr>
      </w:pPr>
      <w:r w:rsidRPr="0017023B">
        <w:rPr>
          <w:color w:val="auto"/>
        </w:rPr>
        <w:t>Кадровое обеспечение образовательного процесса</w:t>
      </w:r>
    </w:p>
    <w:p w14:paraId="0B62E566" w14:textId="080452FF" w:rsidR="00882E47" w:rsidRPr="0017023B" w:rsidRDefault="00882E47" w:rsidP="0017023B">
      <w:pPr>
        <w:pStyle w:val="1"/>
        <w:shd w:val="clear" w:color="auto" w:fill="auto"/>
        <w:spacing w:line="276" w:lineRule="auto"/>
        <w:ind w:firstLine="709"/>
        <w:rPr>
          <w:color w:val="auto"/>
        </w:rPr>
      </w:pPr>
      <w:r w:rsidRPr="0017023B">
        <w:rPr>
          <w:color w:val="auto"/>
        </w:rPr>
        <w:t>Реализация модуля обеспечивается:</w:t>
      </w:r>
    </w:p>
    <w:p w14:paraId="28F0A80D" w14:textId="77777777" w:rsidR="00882E47" w:rsidRPr="0017023B" w:rsidRDefault="00882E47" w:rsidP="0017023B">
      <w:pPr>
        <w:pStyle w:val="1"/>
        <w:shd w:val="clear" w:color="auto" w:fill="auto"/>
        <w:spacing w:line="276" w:lineRule="auto"/>
        <w:ind w:firstLine="709"/>
        <w:rPr>
          <w:color w:val="auto"/>
        </w:rPr>
      </w:pPr>
    </w:p>
    <w:p w14:paraId="18D6F15D" w14:textId="77777777" w:rsidR="00882E47" w:rsidRPr="0017023B" w:rsidRDefault="00882E47" w:rsidP="0017023B">
      <w:pPr>
        <w:pStyle w:val="1"/>
        <w:numPr>
          <w:ilvl w:val="0"/>
          <w:numId w:val="71"/>
        </w:numPr>
        <w:shd w:val="clear" w:color="auto" w:fill="auto"/>
        <w:tabs>
          <w:tab w:val="left" w:pos="2405"/>
        </w:tabs>
        <w:spacing w:line="276" w:lineRule="auto"/>
        <w:ind w:firstLine="709"/>
        <w:rPr>
          <w:color w:val="auto"/>
        </w:rPr>
      </w:pPr>
      <w:r w:rsidRPr="0017023B">
        <w:rPr>
          <w:b/>
          <w:bCs/>
          <w:color w:val="auto"/>
        </w:rPr>
        <w:t>КОНТРОЛЬ И ОЦЕНКА РЕЗУЛЬТАТОВ ОСВОЕНИЯ ПРОФЕССИОНАЛЬНОГО МОДУЛЯ (ВИДА ПРОФЕССИОНАЛЬНОЙДЕЯТЕЛЬНОСТИ).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6955"/>
      </w:tblGrid>
      <w:tr w:rsidR="0017023B" w:rsidRPr="0017023B" w14:paraId="7B6079E7" w14:textId="77777777" w:rsidTr="00882E47">
        <w:trPr>
          <w:trHeight w:hRule="exact" w:val="1128"/>
          <w:jc w:val="center"/>
        </w:trPr>
        <w:tc>
          <w:tcPr>
            <w:tcW w:w="2386" w:type="dxa"/>
            <w:tcBorders>
              <w:top w:val="single" w:sz="4" w:space="0" w:color="auto"/>
              <w:left w:val="single" w:sz="4" w:space="0" w:color="auto"/>
              <w:bottom w:val="nil"/>
              <w:right w:val="nil"/>
            </w:tcBorders>
            <w:shd w:val="clear" w:color="auto" w:fill="FFFFFF"/>
            <w:vAlign w:val="bottom"/>
            <w:hideMark/>
          </w:tcPr>
          <w:p w14:paraId="08F638E2"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Результаты (освоенные профессиональные компетенции)</w:t>
            </w:r>
          </w:p>
        </w:tc>
        <w:tc>
          <w:tcPr>
            <w:tcW w:w="6955" w:type="dxa"/>
            <w:tcBorders>
              <w:top w:val="single" w:sz="4" w:space="0" w:color="auto"/>
              <w:left w:val="single" w:sz="4" w:space="0" w:color="auto"/>
              <w:bottom w:val="nil"/>
              <w:right w:val="single" w:sz="4" w:space="0" w:color="auto"/>
            </w:tcBorders>
            <w:shd w:val="clear" w:color="auto" w:fill="FFFFFF"/>
            <w:hideMark/>
          </w:tcPr>
          <w:p w14:paraId="68F0DD2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r>
      <w:tr w:rsidR="0017023B" w:rsidRPr="0017023B" w14:paraId="427BEA97" w14:textId="77777777" w:rsidTr="00882E47">
        <w:trPr>
          <w:trHeight w:hRule="exact" w:val="1670"/>
          <w:jc w:val="center"/>
        </w:trPr>
        <w:tc>
          <w:tcPr>
            <w:tcW w:w="2386" w:type="dxa"/>
            <w:tcBorders>
              <w:top w:val="single" w:sz="4" w:space="0" w:color="auto"/>
              <w:left w:val="single" w:sz="4" w:space="0" w:color="auto"/>
              <w:bottom w:val="nil"/>
              <w:right w:val="nil"/>
            </w:tcBorders>
            <w:shd w:val="clear" w:color="auto" w:fill="FFFFFF"/>
            <w:hideMark/>
          </w:tcPr>
          <w:p w14:paraId="3F318C3A" w14:textId="77777777" w:rsidR="00882E47" w:rsidRPr="0017023B" w:rsidRDefault="00882E47" w:rsidP="0017023B">
            <w:pPr>
              <w:pStyle w:val="a7"/>
              <w:shd w:val="clear" w:color="auto" w:fill="auto"/>
              <w:spacing w:line="276" w:lineRule="auto"/>
              <w:ind w:firstLine="709"/>
              <w:rPr>
                <w:color w:val="auto"/>
              </w:rPr>
            </w:pPr>
            <w:r w:rsidRPr="0017023B">
              <w:rPr>
                <w:color w:val="auto"/>
              </w:rPr>
              <w:t>Планировать работы в саду, огороде, плодовом питомнике.</w:t>
            </w:r>
          </w:p>
        </w:tc>
        <w:tc>
          <w:tcPr>
            <w:tcW w:w="6955" w:type="dxa"/>
            <w:tcBorders>
              <w:top w:val="single" w:sz="4" w:space="0" w:color="auto"/>
              <w:left w:val="single" w:sz="4" w:space="0" w:color="auto"/>
              <w:bottom w:val="nil"/>
              <w:right w:val="single" w:sz="4" w:space="0" w:color="auto"/>
            </w:tcBorders>
            <w:shd w:val="clear" w:color="auto" w:fill="FFFFFF"/>
            <w:hideMark/>
          </w:tcPr>
          <w:p w14:paraId="6ADD69E7"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работы по организации плодового питомника с соблюдением технологии выращивания подвоев;</w:t>
            </w:r>
          </w:p>
          <w:p w14:paraId="4B34C525" w14:textId="77777777" w:rsidR="00882E47" w:rsidRPr="0017023B" w:rsidRDefault="00882E47" w:rsidP="0017023B">
            <w:pPr>
              <w:pStyle w:val="a7"/>
              <w:shd w:val="clear" w:color="auto" w:fill="auto"/>
              <w:spacing w:line="276" w:lineRule="auto"/>
              <w:ind w:firstLine="709"/>
              <w:rPr>
                <w:color w:val="auto"/>
              </w:rPr>
            </w:pPr>
            <w:r w:rsidRPr="0017023B">
              <w:rPr>
                <w:color w:val="auto"/>
              </w:rPr>
              <w:t>Подбор посадочного материала; определение типов посадки; выполнение обрезки и прививки в соответствии со стандартами, правилами, нормами..</w:t>
            </w:r>
          </w:p>
        </w:tc>
      </w:tr>
      <w:tr w:rsidR="0017023B" w:rsidRPr="0017023B" w14:paraId="6A9C19EA" w14:textId="77777777" w:rsidTr="00882E47">
        <w:trPr>
          <w:trHeight w:hRule="exact" w:val="2774"/>
          <w:jc w:val="center"/>
        </w:trPr>
        <w:tc>
          <w:tcPr>
            <w:tcW w:w="2386" w:type="dxa"/>
            <w:tcBorders>
              <w:top w:val="single" w:sz="4" w:space="0" w:color="auto"/>
              <w:left w:val="single" w:sz="4" w:space="0" w:color="auto"/>
              <w:bottom w:val="nil"/>
              <w:right w:val="nil"/>
            </w:tcBorders>
            <w:shd w:val="clear" w:color="auto" w:fill="FFFFFF"/>
            <w:hideMark/>
          </w:tcPr>
          <w:p w14:paraId="26E38E01" w14:textId="77777777" w:rsidR="00882E47" w:rsidRPr="0017023B" w:rsidRDefault="00882E47" w:rsidP="0017023B">
            <w:pPr>
              <w:pStyle w:val="a7"/>
              <w:shd w:val="clear" w:color="auto" w:fill="auto"/>
              <w:spacing w:line="276" w:lineRule="auto"/>
              <w:ind w:firstLine="709"/>
              <w:rPr>
                <w:color w:val="auto"/>
              </w:rPr>
            </w:pPr>
            <w:r w:rsidRPr="0017023B">
              <w:rPr>
                <w:color w:val="auto"/>
              </w:rPr>
              <w:t>Выращивать сельскохозяйственн ые культуры в сельской усадьбе в открытом и закрытом грунте в соответствии с агротехнологиями.</w:t>
            </w:r>
          </w:p>
        </w:tc>
        <w:tc>
          <w:tcPr>
            <w:tcW w:w="6955" w:type="dxa"/>
            <w:tcBorders>
              <w:top w:val="single" w:sz="4" w:space="0" w:color="auto"/>
              <w:left w:val="single" w:sz="4" w:space="0" w:color="auto"/>
              <w:bottom w:val="nil"/>
              <w:right w:val="single" w:sz="4" w:space="0" w:color="auto"/>
            </w:tcBorders>
            <w:shd w:val="clear" w:color="auto" w:fill="FFFFFF"/>
            <w:hideMark/>
          </w:tcPr>
          <w:p w14:paraId="02CB8C77"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работы, связанной с выращиванием плодовых, овощных, ягодных, декоративных и древесно-кустарниковых растений и уходом за ними;</w:t>
            </w:r>
          </w:p>
          <w:p w14:paraId="55D86B60" w14:textId="77777777" w:rsidR="00882E47" w:rsidRPr="0017023B" w:rsidRDefault="00882E47" w:rsidP="0017023B">
            <w:pPr>
              <w:pStyle w:val="a7"/>
              <w:shd w:val="clear" w:color="auto" w:fill="auto"/>
              <w:spacing w:line="276" w:lineRule="auto"/>
              <w:ind w:firstLine="709"/>
              <w:rPr>
                <w:color w:val="auto"/>
              </w:rPr>
            </w:pPr>
            <w:r w:rsidRPr="0017023B">
              <w:rPr>
                <w:color w:val="auto"/>
              </w:rPr>
              <w:t>Применение основных видов подкормок и удобрений, умение размножать овощные культуры различными приёмами; умение применять основные агротехнические приёмы ухода за овощными культурами.</w:t>
            </w:r>
          </w:p>
        </w:tc>
      </w:tr>
      <w:tr w:rsidR="0017023B" w:rsidRPr="0017023B" w14:paraId="3BFF35BE" w14:textId="77777777" w:rsidTr="00882E47">
        <w:trPr>
          <w:trHeight w:hRule="exact" w:val="2083"/>
          <w:jc w:val="center"/>
        </w:trPr>
        <w:tc>
          <w:tcPr>
            <w:tcW w:w="2386" w:type="dxa"/>
            <w:tcBorders>
              <w:top w:val="single" w:sz="4" w:space="0" w:color="auto"/>
              <w:left w:val="single" w:sz="4" w:space="0" w:color="auto"/>
              <w:bottom w:val="single" w:sz="4" w:space="0" w:color="auto"/>
              <w:right w:val="nil"/>
            </w:tcBorders>
            <w:shd w:val="clear" w:color="auto" w:fill="FFFFFF"/>
            <w:hideMark/>
          </w:tcPr>
          <w:p w14:paraId="019B2743" w14:textId="77777777" w:rsidR="00882E47" w:rsidRPr="0017023B" w:rsidRDefault="00882E47" w:rsidP="0017023B">
            <w:pPr>
              <w:pStyle w:val="a7"/>
              <w:shd w:val="clear" w:color="auto" w:fill="auto"/>
              <w:spacing w:line="276" w:lineRule="auto"/>
              <w:ind w:firstLine="709"/>
              <w:rPr>
                <w:color w:val="auto"/>
              </w:rPr>
            </w:pPr>
            <w:r w:rsidRPr="0017023B">
              <w:rPr>
                <w:color w:val="auto"/>
              </w:rPr>
              <w:t>Проводить уборку и первичную обработку урожая сельскохозяйственн ых культур.</w:t>
            </w:r>
          </w:p>
        </w:tc>
        <w:tc>
          <w:tcPr>
            <w:tcW w:w="6955" w:type="dxa"/>
            <w:tcBorders>
              <w:top w:val="single" w:sz="4" w:space="0" w:color="auto"/>
              <w:left w:val="single" w:sz="4" w:space="0" w:color="auto"/>
              <w:bottom w:val="single" w:sz="4" w:space="0" w:color="auto"/>
              <w:right w:val="single" w:sz="4" w:space="0" w:color="auto"/>
            </w:tcBorders>
            <w:shd w:val="clear" w:color="auto" w:fill="FFFFFF"/>
            <w:hideMark/>
          </w:tcPr>
          <w:p w14:paraId="383DF57B" w14:textId="77777777" w:rsidR="00882E47" w:rsidRPr="0017023B" w:rsidRDefault="00882E47" w:rsidP="0017023B">
            <w:pPr>
              <w:pStyle w:val="a7"/>
              <w:shd w:val="clear" w:color="auto" w:fill="auto"/>
              <w:spacing w:line="276" w:lineRule="auto"/>
              <w:ind w:firstLine="709"/>
              <w:rPr>
                <w:color w:val="auto"/>
              </w:rPr>
            </w:pPr>
            <w:r w:rsidRPr="0017023B">
              <w:rPr>
                <w:color w:val="auto"/>
              </w:rPr>
              <w:t>Умение организовывать уборку урожая плодов, ягод и овощей, первичную и товарную обработку плодов, транспортировку и закладку на хранение, знание правил и сроков хранения плодов, ягод и овощей.</w:t>
            </w:r>
          </w:p>
        </w:tc>
      </w:tr>
      <w:tr w:rsidR="0017023B" w:rsidRPr="0017023B" w14:paraId="566EEEF5" w14:textId="77777777" w:rsidTr="00882E47">
        <w:trPr>
          <w:trHeight w:hRule="exact" w:val="1267"/>
          <w:jc w:val="center"/>
        </w:trPr>
        <w:tc>
          <w:tcPr>
            <w:tcW w:w="2386" w:type="dxa"/>
            <w:tcBorders>
              <w:top w:val="single" w:sz="4" w:space="0" w:color="auto"/>
              <w:left w:val="single" w:sz="4" w:space="0" w:color="auto"/>
              <w:bottom w:val="nil"/>
              <w:right w:val="nil"/>
            </w:tcBorders>
            <w:shd w:val="clear" w:color="auto" w:fill="FFFFFF"/>
            <w:hideMark/>
          </w:tcPr>
          <w:p w14:paraId="48BD98F5" w14:textId="77777777" w:rsidR="00882E47" w:rsidRPr="0017023B" w:rsidRDefault="00882E47" w:rsidP="0017023B">
            <w:pPr>
              <w:pStyle w:val="a7"/>
              <w:shd w:val="clear" w:color="auto" w:fill="auto"/>
              <w:spacing w:line="276" w:lineRule="auto"/>
              <w:ind w:firstLine="709"/>
              <w:rPr>
                <w:color w:val="auto"/>
              </w:rPr>
            </w:pPr>
            <w:r w:rsidRPr="0017023B">
              <w:rPr>
                <w:color w:val="auto"/>
              </w:rPr>
              <w:t>Хранить продукцию растениеводства в сельской усадьбе.</w:t>
            </w:r>
          </w:p>
        </w:tc>
        <w:tc>
          <w:tcPr>
            <w:tcW w:w="6955" w:type="dxa"/>
            <w:tcBorders>
              <w:top w:val="single" w:sz="4" w:space="0" w:color="auto"/>
              <w:left w:val="single" w:sz="4" w:space="0" w:color="auto"/>
              <w:bottom w:val="nil"/>
              <w:right w:val="single" w:sz="4" w:space="0" w:color="auto"/>
            </w:tcBorders>
            <w:shd w:val="clear" w:color="auto" w:fill="FFFFFF"/>
            <w:hideMark/>
          </w:tcPr>
          <w:p w14:paraId="2CA1CE2A" w14:textId="77777777" w:rsidR="00882E47" w:rsidRPr="0017023B" w:rsidRDefault="00882E47" w:rsidP="0017023B">
            <w:pPr>
              <w:pStyle w:val="a7"/>
              <w:shd w:val="clear" w:color="auto" w:fill="auto"/>
              <w:spacing w:line="276" w:lineRule="auto"/>
              <w:ind w:firstLine="709"/>
              <w:rPr>
                <w:color w:val="auto"/>
              </w:rPr>
            </w:pPr>
            <w:r w:rsidRPr="0017023B">
              <w:rPr>
                <w:color w:val="auto"/>
              </w:rPr>
              <w:t>Обеспечение своевременного хранения плодоовощной и ягодной продукции;</w:t>
            </w:r>
          </w:p>
        </w:tc>
      </w:tr>
      <w:tr w:rsidR="0017023B" w:rsidRPr="0017023B" w14:paraId="45D3EA51" w14:textId="77777777" w:rsidTr="00882E47">
        <w:trPr>
          <w:trHeight w:hRule="exact" w:val="1733"/>
          <w:jc w:val="center"/>
        </w:trPr>
        <w:tc>
          <w:tcPr>
            <w:tcW w:w="2386" w:type="dxa"/>
            <w:tcBorders>
              <w:top w:val="single" w:sz="4" w:space="0" w:color="auto"/>
              <w:left w:val="single" w:sz="4" w:space="0" w:color="auto"/>
              <w:bottom w:val="nil"/>
              <w:right w:val="nil"/>
            </w:tcBorders>
            <w:shd w:val="clear" w:color="auto" w:fill="FFFFFF"/>
            <w:hideMark/>
          </w:tcPr>
          <w:p w14:paraId="78D214B4" w14:textId="77777777" w:rsidR="00882E47" w:rsidRPr="0017023B" w:rsidRDefault="00882E47" w:rsidP="0017023B">
            <w:pPr>
              <w:pStyle w:val="a7"/>
              <w:shd w:val="clear" w:color="auto" w:fill="auto"/>
              <w:spacing w:line="276" w:lineRule="auto"/>
              <w:ind w:firstLine="709"/>
              <w:rPr>
                <w:color w:val="auto"/>
              </w:rPr>
            </w:pPr>
            <w:r w:rsidRPr="0017023B">
              <w:rPr>
                <w:color w:val="auto"/>
              </w:rPr>
              <w:lastRenderedPageBreak/>
              <w:t>Проводить подготовку продукции растениеводства к реализации или использованию.</w:t>
            </w:r>
          </w:p>
        </w:tc>
        <w:tc>
          <w:tcPr>
            <w:tcW w:w="6955" w:type="dxa"/>
            <w:tcBorders>
              <w:top w:val="single" w:sz="4" w:space="0" w:color="auto"/>
              <w:left w:val="single" w:sz="4" w:space="0" w:color="auto"/>
              <w:bottom w:val="nil"/>
              <w:right w:val="single" w:sz="4" w:space="0" w:color="auto"/>
            </w:tcBorders>
            <w:shd w:val="clear" w:color="auto" w:fill="FFFFFF"/>
            <w:hideMark/>
          </w:tcPr>
          <w:p w14:paraId="2E712637" w14:textId="77777777" w:rsidR="00882E47" w:rsidRPr="0017023B" w:rsidRDefault="00882E47" w:rsidP="0017023B">
            <w:pPr>
              <w:pStyle w:val="a7"/>
              <w:shd w:val="clear" w:color="auto" w:fill="auto"/>
              <w:spacing w:line="276" w:lineRule="auto"/>
              <w:ind w:firstLine="709"/>
              <w:rPr>
                <w:color w:val="auto"/>
              </w:rPr>
            </w:pPr>
            <w:r w:rsidRPr="0017023B">
              <w:rPr>
                <w:color w:val="auto"/>
              </w:rPr>
              <w:t>Обеспечение своевременной переработки и реализации скоропортящейся плодоовощной и ягодной продукции;</w:t>
            </w:r>
          </w:p>
        </w:tc>
      </w:tr>
      <w:tr w:rsidR="0017023B" w:rsidRPr="0017023B" w14:paraId="48D594F1" w14:textId="77777777" w:rsidTr="00882E47">
        <w:trPr>
          <w:trHeight w:hRule="exact" w:val="298"/>
          <w:jc w:val="center"/>
        </w:trPr>
        <w:tc>
          <w:tcPr>
            <w:tcW w:w="2386" w:type="dxa"/>
            <w:tcBorders>
              <w:top w:val="single" w:sz="4" w:space="0" w:color="auto"/>
              <w:left w:val="single" w:sz="4" w:space="0" w:color="auto"/>
              <w:bottom w:val="nil"/>
              <w:right w:val="nil"/>
            </w:tcBorders>
            <w:shd w:val="clear" w:color="auto" w:fill="FFFFFF"/>
            <w:vAlign w:val="bottom"/>
            <w:hideMark/>
          </w:tcPr>
          <w:p w14:paraId="6DD0F333" w14:textId="77777777" w:rsidR="00882E47" w:rsidRPr="0017023B" w:rsidRDefault="00882E47" w:rsidP="0017023B">
            <w:pPr>
              <w:pStyle w:val="a7"/>
              <w:shd w:val="clear" w:color="auto" w:fill="auto"/>
              <w:spacing w:line="276" w:lineRule="auto"/>
              <w:ind w:firstLine="709"/>
              <w:rPr>
                <w:color w:val="auto"/>
              </w:rPr>
            </w:pPr>
            <w:r w:rsidRPr="0017023B">
              <w:rPr>
                <w:color w:val="auto"/>
              </w:rPr>
              <w:t>Заготавливать</w:t>
            </w:r>
          </w:p>
        </w:tc>
        <w:tc>
          <w:tcPr>
            <w:tcW w:w="6955" w:type="dxa"/>
            <w:tcBorders>
              <w:top w:val="single" w:sz="4" w:space="0" w:color="auto"/>
              <w:left w:val="single" w:sz="4" w:space="0" w:color="auto"/>
              <w:bottom w:val="nil"/>
              <w:right w:val="single" w:sz="4" w:space="0" w:color="auto"/>
            </w:tcBorders>
            <w:shd w:val="clear" w:color="auto" w:fill="FFFFFF"/>
            <w:vAlign w:val="bottom"/>
            <w:hideMark/>
          </w:tcPr>
          <w:p w14:paraId="040EDA33" w14:textId="77777777" w:rsidR="00882E47" w:rsidRPr="0017023B" w:rsidRDefault="00882E47" w:rsidP="0017023B">
            <w:pPr>
              <w:pStyle w:val="a7"/>
              <w:shd w:val="clear" w:color="auto" w:fill="auto"/>
              <w:spacing w:line="276" w:lineRule="auto"/>
              <w:ind w:firstLine="709"/>
              <w:rPr>
                <w:color w:val="auto"/>
              </w:rPr>
            </w:pPr>
            <w:r w:rsidRPr="0017023B">
              <w:rPr>
                <w:color w:val="auto"/>
              </w:rPr>
              <w:t>Соблюдение сроков заготовления с/х продукции; умение сушить,</w:t>
            </w:r>
          </w:p>
        </w:tc>
      </w:tr>
      <w:tr w:rsidR="0017023B" w:rsidRPr="0017023B" w14:paraId="42827339" w14:textId="77777777" w:rsidTr="00882E47">
        <w:trPr>
          <w:trHeight w:hRule="exact" w:val="1310"/>
          <w:jc w:val="center"/>
        </w:trPr>
        <w:tc>
          <w:tcPr>
            <w:tcW w:w="2386" w:type="dxa"/>
            <w:tcBorders>
              <w:top w:val="nil"/>
              <w:left w:val="single" w:sz="4" w:space="0" w:color="auto"/>
              <w:bottom w:val="single" w:sz="4" w:space="0" w:color="auto"/>
              <w:right w:val="nil"/>
            </w:tcBorders>
            <w:shd w:val="clear" w:color="auto" w:fill="FFFFFF"/>
            <w:hideMark/>
          </w:tcPr>
          <w:p w14:paraId="44BFC727" w14:textId="77777777" w:rsidR="00882E47" w:rsidRPr="0017023B" w:rsidRDefault="00882E47" w:rsidP="0017023B">
            <w:pPr>
              <w:pStyle w:val="a7"/>
              <w:shd w:val="clear" w:color="auto" w:fill="auto"/>
              <w:spacing w:line="276" w:lineRule="auto"/>
              <w:ind w:firstLine="709"/>
              <w:rPr>
                <w:color w:val="auto"/>
              </w:rPr>
            </w:pPr>
            <w:r w:rsidRPr="0017023B">
              <w:rPr>
                <w:color w:val="auto"/>
              </w:rPr>
              <w:t>плоды, ягоды, овощи, грибы..</w:t>
            </w:r>
          </w:p>
        </w:tc>
        <w:tc>
          <w:tcPr>
            <w:tcW w:w="6955" w:type="dxa"/>
            <w:tcBorders>
              <w:top w:val="nil"/>
              <w:left w:val="single" w:sz="4" w:space="0" w:color="auto"/>
              <w:bottom w:val="single" w:sz="4" w:space="0" w:color="auto"/>
              <w:right w:val="single" w:sz="4" w:space="0" w:color="auto"/>
            </w:tcBorders>
            <w:shd w:val="clear" w:color="auto" w:fill="FFFFFF"/>
            <w:hideMark/>
          </w:tcPr>
          <w:p w14:paraId="0C4808B3" w14:textId="77777777" w:rsidR="00882E47" w:rsidRPr="0017023B" w:rsidRDefault="00882E47" w:rsidP="0017023B">
            <w:pPr>
              <w:pStyle w:val="a7"/>
              <w:shd w:val="clear" w:color="auto" w:fill="auto"/>
              <w:spacing w:line="276" w:lineRule="auto"/>
              <w:ind w:firstLine="709"/>
              <w:rPr>
                <w:color w:val="auto"/>
              </w:rPr>
            </w:pPr>
            <w:r w:rsidRPr="0017023B">
              <w:rPr>
                <w:color w:val="auto"/>
              </w:rPr>
              <w:t>замораживать ягоды, плоды, овощи, грибы и т.д.</w:t>
            </w:r>
          </w:p>
        </w:tc>
      </w:tr>
    </w:tbl>
    <w:p w14:paraId="218B3464" w14:textId="77777777" w:rsidR="00882E47" w:rsidRPr="0017023B" w:rsidRDefault="00882E47" w:rsidP="0017023B">
      <w:pPr>
        <w:spacing w:line="276" w:lineRule="auto"/>
        <w:ind w:firstLine="709"/>
        <w:rPr>
          <w:rFonts w:ascii="Times New Roman" w:hAnsi="Times New Roman" w:cs="Times New Roman"/>
          <w:color w:val="auto"/>
        </w:rPr>
      </w:pPr>
    </w:p>
    <w:p w14:paraId="74659C45" w14:textId="77777777" w:rsidR="00882E47" w:rsidRPr="0017023B" w:rsidRDefault="00882E47" w:rsidP="0017023B">
      <w:pPr>
        <w:pStyle w:val="1"/>
        <w:shd w:val="clear" w:color="auto" w:fill="auto"/>
        <w:spacing w:line="276" w:lineRule="auto"/>
        <w:ind w:firstLine="709"/>
        <w:rPr>
          <w:color w:val="auto"/>
        </w:rPr>
      </w:pPr>
      <w:r w:rsidRPr="0017023B">
        <w:rPr>
          <w:color w:val="auto"/>
        </w:rPr>
        <w:t>Текущий контроль теоретических занятий осуществляется во время уроков, с выставлением оценок в журнал теоретического обучения на основании проверки домашнего задания, выполнения выданных заданий во время урока, выполнения текущих проверочных работ.</w:t>
      </w:r>
    </w:p>
    <w:p w14:paraId="7928E8E4" w14:textId="77777777" w:rsidR="00882E47" w:rsidRPr="0017023B" w:rsidRDefault="00882E47" w:rsidP="0017023B">
      <w:pPr>
        <w:pStyle w:val="1"/>
        <w:shd w:val="clear" w:color="auto" w:fill="auto"/>
        <w:spacing w:line="276" w:lineRule="auto"/>
        <w:ind w:firstLine="709"/>
        <w:rPr>
          <w:color w:val="auto"/>
        </w:rPr>
      </w:pPr>
      <w:r w:rsidRPr="0017023B">
        <w:rPr>
          <w:color w:val="auto"/>
        </w:rPr>
        <w:t>Система оценок включает в себя следующие показатели:</w:t>
      </w:r>
    </w:p>
    <w:p w14:paraId="317B6D56" w14:textId="77777777" w:rsidR="00882E47" w:rsidRPr="0017023B" w:rsidRDefault="00882E47" w:rsidP="0017023B">
      <w:pPr>
        <w:pStyle w:val="1"/>
        <w:shd w:val="clear" w:color="auto" w:fill="auto"/>
        <w:spacing w:line="276" w:lineRule="auto"/>
        <w:ind w:firstLine="709"/>
        <w:rPr>
          <w:color w:val="auto"/>
        </w:rPr>
      </w:pPr>
      <w:r w:rsidRPr="0017023B">
        <w:rPr>
          <w:color w:val="auto"/>
        </w:rPr>
        <w:t>«отлично» (5), «хорошо» (4), «удовлетворительно» (3), «неудовлетворительно» (2).</w:t>
      </w:r>
    </w:p>
    <w:p w14:paraId="671E557B" w14:textId="77777777" w:rsidR="00882E47" w:rsidRPr="0017023B" w:rsidRDefault="00882E47" w:rsidP="0017023B">
      <w:pPr>
        <w:pStyle w:val="1"/>
        <w:shd w:val="clear" w:color="auto" w:fill="auto"/>
        <w:spacing w:line="276" w:lineRule="auto"/>
        <w:ind w:firstLine="709"/>
        <w:rPr>
          <w:color w:val="auto"/>
        </w:rPr>
      </w:pPr>
      <w:r w:rsidRPr="0017023B">
        <w:rPr>
          <w:color w:val="auto"/>
        </w:rPr>
        <w:t>Промежуточная аттестация проводиться концентрированно (сессией) или по мере освоения дисциплин, МДК и модулей в соответствии с графиком аттестаций.</w:t>
      </w:r>
    </w:p>
    <w:p w14:paraId="11C23657" w14:textId="77777777" w:rsidR="00882E47" w:rsidRPr="0017023B" w:rsidRDefault="00882E47" w:rsidP="0017023B">
      <w:pPr>
        <w:pStyle w:val="1"/>
        <w:shd w:val="clear" w:color="auto" w:fill="auto"/>
        <w:spacing w:line="276" w:lineRule="auto"/>
        <w:ind w:firstLine="709"/>
        <w:rPr>
          <w:color w:val="auto"/>
        </w:rPr>
      </w:pPr>
      <w:r w:rsidRPr="0017023B">
        <w:rPr>
          <w:color w:val="auto"/>
        </w:rPr>
        <w:t>Проведение дифференцированных зачетов осуществляется за счет часов, отводимых на дисциплину.</w:t>
      </w:r>
    </w:p>
    <w:p w14:paraId="62AB553C" w14:textId="77777777" w:rsidR="00882E47" w:rsidRPr="0017023B" w:rsidRDefault="00882E47" w:rsidP="0017023B">
      <w:pPr>
        <w:pStyle w:val="1"/>
        <w:shd w:val="clear" w:color="auto" w:fill="auto"/>
        <w:spacing w:line="276" w:lineRule="auto"/>
        <w:ind w:firstLine="709"/>
        <w:rPr>
          <w:color w:val="auto"/>
        </w:rPr>
      </w:pPr>
      <w:r w:rsidRPr="0017023B">
        <w:rPr>
          <w:color w:val="auto"/>
        </w:rPr>
        <w:t>Промежуточная аттестация в форме экзамена проводится в день, освобожденный от других форм учебной нагрузки. На проведение каждого экзамена выделяется количество часов из расчета 15 мин. на одного обучающегося. К экзамену по дисциплине или междисциплинарному курсу допускаются обучающиеся, полностью выполнившие все лабораторные работы и практические задания по данной дисциплине или междисциплинарному курсу.</w:t>
      </w:r>
    </w:p>
    <w:p w14:paraId="61F1D063" w14:textId="77777777" w:rsidR="00882E47" w:rsidRPr="0017023B" w:rsidRDefault="00882E47" w:rsidP="0017023B">
      <w:pPr>
        <w:pStyle w:val="1"/>
        <w:shd w:val="clear" w:color="auto" w:fill="auto"/>
        <w:spacing w:line="276" w:lineRule="auto"/>
        <w:ind w:firstLine="709"/>
        <w:rPr>
          <w:color w:val="auto"/>
        </w:rPr>
      </w:pPr>
      <w:r w:rsidRPr="0017023B">
        <w:rPr>
          <w:color w:val="auto"/>
        </w:rPr>
        <w:t>- промежуточная аттестация в форме дифференцированного зачета, экзамена предусматривает оценки:</w:t>
      </w:r>
    </w:p>
    <w:p w14:paraId="14D44DE5" w14:textId="77777777" w:rsidR="00882E47" w:rsidRPr="0017023B" w:rsidRDefault="00882E47" w:rsidP="0017023B">
      <w:pPr>
        <w:pStyle w:val="1"/>
        <w:shd w:val="clear" w:color="auto" w:fill="auto"/>
        <w:spacing w:line="276" w:lineRule="auto"/>
        <w:ind w:firstLine="709"/>
        <w:rPr>
          <w:color w:val="auto"/>
        </w:rPr>
      </w:pPr>
      <w:r w:rsidRPr="0017023B">
        <w:rPr>
          <w:color w:val="auto"/>
        </w:rPr>
        <w:t>«отлично» (5), «хорошо» (4), «удовлетворительно» (3), «неудовлетворительно» (2).</w:t>
      </w:r>
    </w:p>
    <w:p w14:paraId="2FBCFB32" w14:textId="77777777" w:rsidR="00882E47" w:rsidRPr="0017023B" w:rsidRDefault="00882E47" w:rsidP="0017023B">
      <w:pPr>
        <w:pStyle w:val="1"/>
        <w:shd w:val="clear" w:color="auto" w:fill="auto"/>
        <w:spacing w:line="276" w:lineRule="auto"/>
        <w:ind w:firstLine="709"/>
        <w:rPr>
          <w:color w:val="auto"/>
        </w:rPr>
      </w:pPr>
      <w:r w:rsidRPr="0017023B">
        <w:rPr>
          <w:color w:val="auto"/>
        </w:rPr>
        <w:t>Контроль учебной практики осуществляется следующим образом: каждое учебно - практическое занятие оценивается по пятибалльной шкале, оценка выставляется в журнал, дневник практического обучения.</w:t>
      </w:r>
    </w:p>
    <w:p w14:paraId="7FFD7F0F" w14:textId="77777777" w:rsidR="00882E47" w:rsidRPr="0017023B" w:rsidRDefault="00882E47" w:rsidP="0017023B">
      <w:pPr>
        <w:pStyle w:val="1"/>
        <w:shd w:val="clear" w:color="auto" w:fill="auto"/>
        <w:spacing w:line="276" w:lineRule="auto"/>
        <w:ind w:firstLine="709"/>
        <w:rPr>
          <w:color w:val="auto"/>
        </w:rPr>
      </w:pPr>
      <w:r w:rsidRPr="0017023B">
        <w:rPr>
          <w:color w:val="auto"/>
        </w:rPr>
        <w:t>Текущий контроль во время учебной практики, осуществляется ежедневно.</w:t>
      </w:r>
    </w:p>
    <w:p w14:paraId="3B0050BF" w14:textId="77777777" w:rsidR="00882E47" w:rsidRPr="0017023B" w:rsidRDefault="00882E47" w:rsidP="0017023B">
      <w:pPr>
        <w:pStyle w:val="1"/>
        <w:shd w:val="clear" w:color="auto" w:fill="auto"/>
        <w:spacing w:line="276" w:lineRule="auto"/>
        <w:ind w:firstLine="709"/>
        <w:rPr>
          <w:color w:val="auto"/>
        </w:rPr>
      </w:pPr>
      <w:r w:rsidRPr="0017023B">
        <w:rPr>
          <w:color w:val="auto"/>
        </w:rPr>
        <w:t>По окончанию УП проводится проверочная работа в виде индивидуальных практических заданий, по итогам выставляется оценка «отлично» (5),«хорошо» (4), «удовлетворительно» ^/«неудовлетворительно» (2) в журнал практического обучения.</w:t>
      </w:r>
    </w:p>
    <w:p w14:paraId="16267140" w14:textId="77777777" w:rsidR="00882E47" w:rsidRPr="0017023B" w:rsidRDefault="00882E47" w:rsidP="0017023B">
      <w:pPr>
        <w:pStyle w:val="1"/>
        <w:shd w:val="clear" w:color="auto" w:fill="auto"/>
        <w:spacing w:line="276" w:lineRule="auto"/>
        <w:ind w:firstLine="709"/>
        <w:rPr>
          <w:color w:val="auto"/>
        </w:rPr>
      </w:pPr>
      <w:r w:rsidRPr="0017023B">
        <w:rPr>
          <w:color w:val="auto"/>
        </w:rPr>
        <w:t>В случае прохождения практики на предприятии итоговая оценка выставляется на основании оценки выставленной в характеристике и устной защиты отчета по практике.</w:t>
      </w:r>
    </w:p>
    <w:p w14:paraId="5BD37120"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получения итоговой оценки по производственной практике в последний день практики студент представляет руководителю практики от ОУ комплект оценочных материалов, включающий в себя: дневник практики, отчет по результатам прохождения практики.</w:t>
      </w:r>
    </w:p>
    <w:p w14:paraId="59A7C066" w14:textId="77777777" w:rsidR="00882E47" w:rsidRPr="0017023B" w:rsidRDefault="00882E47" w:rsidP="0017023B">
      <w:pPr>
        <w:pStyle w:val="1"/>
        <w:shd w:val="clear" w:color="auto" w:fill="auto"/>
        <w:spacing w:line="276" w:lineRule="auto"/>
        <w:ind w:firstLine="709"/>
        <w:rPr>
          <w:color w:val="auto"/>
        </w:rPr>
      </w:pPr>
      <w:r w:rsidRPr="0017023B">
        <w:rPr>
          <w:color w:val="auto"/>
        </w:rPr>
        <w:lastRenderedPageBreak/>
        <w:t>Форма текущего контроля - устная защита отчета по практике. Итоговая оценка выставляется на основании защиты и оценки в характеристике, выставленной руководителем практики от предприятия. По результатам защиты отчета по практике оформляется протокол и итоговая оценка выставляется в журнал практического обучения.</w:t>
      </w:r>
    </w:p>
    <w:p w14:paraId="138CF8DA" w14:textId="77777777" w:rsidR="00882E47" w:rsidRPr="0017023B" w:rsidRDefault="00882E47" w:rsidP="0017023B">
      <w:pPr>
        <w:pStyle w:val="1"/>
        <w:shd w:val="clear" w:color="auto" w:fill="auto"/>
        <w:spacing w:line="276" w:lineRule="auto"/>
        <w:ind w:firstLine="709"/>
        <w:rPr>
          <w:color w:val="auto"/>
        </w:rPr>
      </w:pPr>
      <w:r w:rsidRPr="0017023B">
        <w:rPr>
          <w:color w:val="auto"/>
        </w:rPr>
        <w:t>По окончании изучения ПМ и прохождения производственной практики студент сдает экзамен (квалификационный) по каждому профессиональному модулю.</w:t>
      </w:r>
    </w:p>
    <w:p w14:paraId="223376F9" w14:textId="77777777" w:rsidR="00882E47" w:rsidRPr="0017023B" w:rsidRDefault="00882E47" w:rsidP="0017023B">
      <w:pPr>
        <w:pStyle w:val="1"/>
        <w:numPr>
          <w:ilvl w:val="0"/>
          <w:numId w:val="70"/>
        </w:numPr>
        <w:shd w:val="clear" w:color="auto" w:fill="auto"/>
        <w:tabs>
          <w:tab w:val="left" w:pos="746"/>
        </w:tabs>
        <w:spacing w:line="276" w:lineRule="auto"/>
        <w:ind w:firstLine="709"/>
        <w:rPr>
          <w:color w:val="auto"/>
        </w:rPr>
      </w:pPr>
      <w:r w:rsidRPr="0017023B">
        <w:rPr>
          <w:color w:val="auto"/>
        </w:rPr>
        <w:t>промежуточная аттестация в форме экзамена (квалификационного) по профессиональному модулю предусматривает оценку:</w:t>
      </w:r>
    </w:p>
    <w:p w14:paraId="2B67F5A4" w14:textId="77777777" w:rsidR="00882E47" w:rsidRPr="0017023B" w:rsidRDefault="00882E47" w:rsidP="0017023B">
      <w:pPr>
        <w:pStyle w:val="1"/>
        <w:shd w:val="clear" w:color="auto" w:fill="auto"/>
        <w:spacing w:line="276" w:lineRule="auto"/>
        <w:ind w:firstLine="709"/>
        <w:rPr>
          <w:color w:val="auto"/>
        </w:rPr>
      </w:pPr>
      <w:r w:rsidRPr="0017023B">
        <w:rPr>
          <w:color w:val="auto"/>
        </w:rPr>
        <w:t>«вид профессиональной деятельности освоен».</w:t>
      </w:r>
    </w:p>
    <w:p w14:paraId="4E475D7C" w14:textId="77777777" w:rsidR="00882E47" w:rsidRPr="0017023B" w:rsidRDefault="00882E47" w:rsidP="0017023B">
      <w:pPr>
        <w:pStyle w:val="1"/>
        <w:numPr>
          <w:ilvl w:val="0"/>
          <w:numId w:val="70"/>
        </w:numPr>
        <w:shd w:val="clear" w:color="auto" w:fill="auto"/>
        <w:tabs>
          <w:tab w:val="left" w:pos="746"/>
        </w:tabs>
        <w:spacing w:line="276" w:lineRule="auto"/>
        <w:ind w:firstLine="709"/>
        <w:rPr>
          <w:color w:val="auto"/>
        </w:rPr>
      </w:pPr>
      <w:r w:rsidRPr="0017023B">
        <w:rPr>
          <w:color w:val="auto"/>
        </w:rPr>
        <w:t>«отлично» (5),</w:t>
      </w:r>
    </w:p>
    <w:p w14:paraId="22DA2DC6" w14:textId="77777777" w:rsidR="00882E47" w:rsidRPr="0017023B" w:rsidRDefault="00882E47" w:rsidP="0017023B">
      <w:pPr>
        <w:pStyle w:val="1"/>
        <w:numPr>
          <w:ilvl w:val="0"/>
          <w:numId w:val="70"/>
        </w:numPr>
        <w:shd w:val="clear" w:color="auto" w:fill="auto"/>
        <w:tabs>
          <w:tab w:val="left" w:pos="746"/>
        </w:tabs>
        <w:spacing w:line="276" w:lineRule="auto"/>
        <w:ind w:firstLine="709"/>
        <w:rPr>
          <w:color w:val="auto"/>
        </w:rPr>
      </w:pPr>
      <w:r w:rsidRPr="0017023B">
        <w:rPr>
          <w:color w:val="auto"/>
        </w:rPr>
        <w:t>«хорошо» (4),</w:t>
      </w:r>
    </w:p>
    <w:p w14:paraId="271AC299" w14:textId="77777777" w:rsidR="00882E47" w:rsidRPr="0017023B" w:rsidRDefault="00882E47" w:rsidP="0017023B">
      <w:pPr>
        <w:pStyle w:val="1"/>
        <w:numPr>
          <w:ilvl w:val="0"/>
          <w:numId w:val="70"/>
        </w:numPr>
        <w:shd w:val="clear" w:color="auto" w:fill="auto"/>
        <w:tabs>
          <w:tab w:val="left" w:pos="746"/>
        </w:tabs>
        <w:spacing w:line="276" w:lineRule="auto"/>
        <w:ind w:firstLine="709"/>
        <w:rPr>
          <w:color w:val="auto"/>
        </w:rPr>
      </w:pPr>
      <w:r w:rsidRPr="0017023B">
        <w:rPr>
          <w:color w:val="auto"/>
        </w:rPr>
        <w:t>«удовлетворительно» (3),</w:t>
      </w:r>
    </w:p>
    <w:p w14:paraId="48A82DDD" w14:textId="77777777" w:rsidR="00882E47" w:rsidRPr="0017023B" w:rsidRDefault="00882E47" w:rsidP="0017023B">
      <w:pPr>
        <w:pStyle w:val="1"/>
        <w:shd w:val="clear" w:color="auto" w:fill="auto"/>
        <w:spacing w:line="276" w:lineRule="auto"/>
        <w:ind w:firstLine="709"/>
        <w:rPr>
          <w:color w:val="auto"/>
        </w:rPr>
      </w:pPr>
      <w:r w:rsidRPr="0017023B">
        <w:rPr>
          <w:color w:val="auto"/>
        </w:rPr>
        <w:t>«вид профессиональной деятельности не освоен».</w:t>
      </w:r>
    </w:p>
    <w:p w14:paraId="76F45FA8" w14:textId="77777777" w:rsidR="00882E47" w:rsidRPr="0017023B" w:rsidRDefault="00882E47" w:rsidP="0017023B">
      <w:pPr>
        <w:pStyle w:val="1"/>
        <w:numPr>
          <w:ilvl w:val="0"/>
          <w:numId w:val="70"/>
        </w:numPr>
        <w:shd w:val="clear" w:color="auto" w:fill="auto"/>
        <w:tabs>
          <w:tab w:val="left" w:pos="746"/>
        </w:tabs>
        <w:spacing w:line="276" w:lineRule="auto"/>
        <w:ind w:firstLine="709"/>
        <w:rPr>
          <w:color w:val="auto"/>
        </w:rPr>
      </w:pPr>
      <w:r w:rsidRPr="0017023B">
        <w:rPr>
          <w:color w:val="auto"/>
        </w:rPr>
        <w:t>«неудовлетворительно» (2).</w:t>
      </w:r>
    </w:p>
    <w:p w14:paraId="1806B136" w14:textId="77777777" w:rsidR="00882E47" w:rsidRPr="0017023B" w:rsidRDefault="00882E47" w:rsidP="0017023B">
      <w:pPr>
        <w:pStyle w:val="1"/>
        <w:shd w:val="clear" w:color="auto" w:fill="auto"/>
        <w:spacing w:line="276" w:lineRule="auto"/>
        <w:ind w:firstLine="709"/>
        <w:rPr>
          <w:color w:val="auto"/>
        </w:rPr>
      </w:pPr>
      <w:r w:rsidRPr="0017023B">
        <w:rPr>
          <w:color w:val="auto"/>
        </w:rPr>
        <w:t>Необходимым условием допуска к государственной итоговой аттестации и государственному экзамену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производственной практики.</w:t>
      </w:r>
    </w:p>
    <w:p w14:paraId="53C91DC9" w14:textId="77777777" w:rsidR="00882E47" w:rsidRPr="0017023B" w:rsidRDefault="00882E47" w:rsidP="0017023B">
      <w:pPr>
        <w:pStyle w:val="1"/>
        <w:shd w:val="clear" w:color="auto" w:fill="auto"/>
        <w:spacing w:line="276" w:lineRule="auto"/>
        <w:ind w:firstLine="709"/>
        <w:rPr>
          <w:color w:val="auto"/>
        </w:rPr>
      </w:pPr>
      <w:r w:rsidRPr="0017023B">
        <w:rPr>
          <w:color w:val="auto"/>
        </w:rPr>
        <w:t>Государственный экзамен по профессиональному модулю определяет уровень освоения студентом материала, предусмотренного учебным планом, и охватывает минимальное содержание данного профессионального модуля, установленное соответствующим федеральным государственным образовательным стандартом среднего профессионального образования.</w:t>
      </w:r>
    </w:p>
    <w:p w14:paraId="6588988F" w14:textId="77777777" w:rsidR="00882E47" w:rsidRPr="0017023B" w:rsidRDefault="00882E47" w:rsidP="0017023B">
      <w:pPr>
        <w:pStyle w:val="1"/>
        <w:shd w:val="clear" w:color="auto" w:fill="auto"/>
        <w:spacing w:line="276" w:lineRule="auto"/>
        <w:ind w:firstLine="709"/>
        <w:rPr>
          <w:color w:val="auto"/>
        </w:rPr>
      </w:pPr>
      <w:r w:rsidRPr="0017023B">
        <w:rPr>
          <w:color w:val="auto"/>
        </w:rPr>
        <w:t>Для проведения государственного экзаменов разрабатывается перечень вопросов экзаменационных билетов, а также дополнительных заданий, которые могут быть предложены студентам в качестве дополнительных.</w:t>
      </w:r>
    </w:p>
    <w:p w14:paraId="44519F68" w14:textId="77777777" w:rsidR="00882E47" w:rsidRPr="0017023B" w:rsidRDefault="00882E47" w:rsidP="0017023B">
      <w:pPr>
        <w:pStyle w:val="1"/>
        <w:shd w:val="clear" w:color="auto" w:fill="auto"/>
        <w:spacing w:line="276" w:lineRule="auto"/>
        <w:ind w:firstLine="709"/>
        <w:rPr>
          <w:color w:val="auto"/>
        </w:rPr>
      </w:pPr>
      <w:r w:rsidRPr="0017023B">
        <w:rPr>
          <w:color w:val="auto"/>
        </w:rPr>
        <w:t>Все основные вопросы распределяются по экзаменационным билетам. Перечень вопросов, количество вопросов в билете и их распределение по билетам утверждаются на заседании цикловой комиссии. Билеты должны быть подписаны экзаменатором и заместителем директора по УПР.</w:t>
      </w:r>
    </w:p>
    <w:p w14:paraId="0A5D437C" w14:textId="77777777" w:rsidR="00882E47" w:rsidRPr="0017023B" w:rsidRDefault="00882E47" w:rsidP="0017023B">
      <w:pPr>
        <w:pStyle w:val="1"/>
        <w:shd w:val="clear" w:color="auto" w:fill="auto"/>
        <w:spacing w:line="276" w:lineRule="auto"/>
        <w:ind w:firstLine="709"/>
        <w:rPr>
          <w:color w:val="auto"/>
        </w:rPr>
      </w:pPr>
      <w:r w:rsidRPr="0017023B">
        <w:rPr>
          <w:color w:val="auto"/>
        </w:rPr>
        <w:t>Государственный экзамен проводится на открытом заседании государственной экзаменационной комиссии. Каждому студенту независимо от того, который раз сдается экзамен, должна быть предоставлена возможность случайным образом получить один из экзаменационных билетов. В процессе устного ответа студент делает необходимые комментарии к своим записям и отвечает на уточняющие и дополнительные вопросы экзаменатора. Ход государственного экзамена протоколируется.</w:t>
      </w:r>
    </w:p>
    <w:p w14:paraId="36F29256" w14:textId="77777777" w:rsidR="00882E47" w:rsidRPr="0017023B" w:rsidRDefault="00882E47" w:rsidP="0017023B">
      <w:pPr>
        <w:pStyle w:val="1"/>
        <w:shd w:val="clear" w:color="auto" w:fill="auto"/>
        <w:spacing w:line="276" w:lineRule="auto"/>
        <w:ind w:firstLine="709"/>
        <w:rPr>
          <w:color w:val="auto"/>
        </w:rPr>
      </w:pPr>
      <w:r w:rsidRPr="0017023B">
        <w:rPr>
          <w:color w:val="auto"/>
        </w:rPr>
        <w:t>В протоколе фиксируются: итоговая оценка государственного экзамена: «отлично» (5), «хорошо» (4),</w:t>
      </w:r>
    </w:p>
    <w:p w14:paraId="12E4C01E" w14:textId="77777777" w:rsidR="00882E47" w:rsidRPr="0017023B" w:rsidRDefault="00882E47" w:rsidP="0017023B">
      <w:pPr>
        <w:pStyle w:val="1"/>
        <w:shd w:val="clear" w:color="auto" w:fill="auto"/>
        <w:spacing w:line="276" w:lineRule="auto"/>
        <w:ind w:firstLine="709"/>
        <w:rPr>
          <w:color w:val="auto"/>
        </w:rPr>
      </w:pPr>
      <w:r w:rsidRPr="0017023B">
        <w:rPr>
          <w:color w:val="auto"/>
        </w:rPr>
        <w:t>«удовлетворительно» (3), «неудовлетворительно» (2).</w:t>
      </w:r>
    </w:p>
    <w:p w14:paraId="6CAAEE53" w14:textId="77777777" w:rsidR="00882E47" w:rsidRPr="0017023B" w:rsidRDefault="00882E47" w:rsidP="0017023B">
      <w:pPr>
        <w:pStyle w:val="1"/>
        <w:shd w:val="clear" w:color="auto" w:fill="auto"/>
        <w:spacing w:line="276" w:lineRule="auto"/>
        <w:ind w:firstLine="709"/>
        <w:rPr>
          <w:color w:val="auto"/>
        </w:rPr>
      </w:pPr>
      <w:r w:rsidRPr="0017023B">
        <w:rPr>
          <w:color w:val="auto"/>
        </w:rPr>
        <w:t xml:space="preserve">Государственная итоговая аттестация включает в себя государственный экзамен и защиту выпускной квалификационной работы (ВКР) - выпускная практическая </w:t>
      </w:r>
      <w:r w:rsidRPr="0017023B">
        <w:rPr>
          <w:color w:val="auto"/>
        </w:rPr>
        <w:lastRenderedPageBreak/>
        <w:t>квалификационная работа и письменная экзаменационная работа. Обязательное требование - соответствие тематики ВКР содержанию одного или нескольких профессиональных модулей.</w:t>
      </w:r>
    </w:p>
    <w:p w14:paraId="7485E587" w14:textId="77777777" w:rsidR="00882E47" w:rsidRPr="0017023B" w:rsidRDefault="00882E47" w:rsidP="0017023B">
      <w:pPr>
        <w:pStyle w:val="1"/>
        <w:shd w:val="clear" w:color="auto" w:fill="auto"/>
        <w:spacing w:line="276" w:lineRule="auto"/>
        <w:ind w:firstLine="709"/>
        <w:rPr>
          <w:color w:val="auto"/>
        </w:rPr>
      </w:pPr>
      <w:r w:rsidRPr="0017023B">
        <w:rPr>
          <w:color w:val="auto"/>
        </w:rPr>
        <w:t>Темы выпускных квалификационных работ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14:paraId="4FC36427" w14:textId="77777777" w:rsidR="00882E47" w:rsidRPr="0017023B" w:rsidRDefault="00882E47" w:rsidP="0017023B">
      <w:pPr>
        <w:pStyle w:val="1"/>
        <w:shd w:val="clear" w:color="auto" w:fill="auto"/>
        <w:spacing w:line="276" w:lineRule="auto"/>
        <w:ind w:firstLine="709"/>
        <w:rPr>
          <w:color w:val="auto"/>
        </w:rPr>
      </w:pPr>
      <w:r w:rsidRPr="0017023B">
        <w:rPr>
          <w:color w:val="auto"/>
        </w:rPr>
        <w:t>Защита ВКР проводится на открытом заседании государственной экзаменационной комиссии. Продолжительность защиты не должна превышать 45 минут.</w:t>
      </w:r>
    </w:p>
    <w:p w14:paraId="15E60C9B" w14:textId="77777777" w:rsidR="00882E47" w:rsidRPr="0017023B" w:rsidRDefault="00882E47" w:rsidP="0017023B">
      <w:pPr>
        <w:pStyle w:val="1"/>
        <w:shd w:val="clear" w:color="auto" w:fill="auto"/>
        <w:spacing w:line="276" w:lineRule="auto"/>
        <w:ind w:firstLine="709"/>
        <w:rPr>
          <w:color w:val="auto"/>
        </w:rPr>
      </w:pPr>
      <w:r w:rsidRPr="0017023B">
        <w:rPr>
          <w:color w:val="auto"/>
        </w:rPr>
        <w:t>Ход заседания ГЭК протоколируется. В протоколе фиксируются: итоговая оценка выпускной квалификационной работы.</w:t>
      </w:r>
    </w:p>
    <w:p w14:paraId="357E4105" w14:textId="5E6D2D7F" w:rsidR="00882E47" w:rsidRPr="0017023B" w:rsidRDefault="00882E47" w:rsidP="0017023B">
      <w:pPr>
        <w:pStyle w:val="1"/>
        <w:shd w:val="clear" w:color="auto" w:fill="auto"/>
        <w:spacing w:line="276" w:lineRule="auto"/>
        <w:ind w:firstLine="709"/>
        <w:rPr>
          <w:color w:val="auto"/>
        </w:rPr>
      </w:pPr>
      <w:r w:rsidRPr="0017023B">
        <w:rPr>
          <w:color w:val="auto"/>
        </w:rPr>
        <w:t>Фонд оценочных средств содержит электронные и бумажные тестовые задания, вопросы для дифференцированного зачета, МДК и квалификационному экзамену по модулю. Все материалы находятся у преподавателей специальных дисциплин и мастеров производственного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403"/>
        <w:gridCol w:w="3120"/>
      </w:tblGrid>
      <w:tr w:rsidR="0017023B" w:rsidRPr="0017023B" w14:paraId="0A3BFCA0" w14:textId="77777777" w:rsidTr="00882E47">
        <w:trPr>
          <w:trHeight w:hRule="exact" w:val="528"/>
          <w:jc w:val="center"/>
        </w:trPr>
        <w:tc>
          <w:tcPr>
            <w:tcW w:w="2986" w:type="dxa"/>
            <w:tcBorders>
              <w:top w:val="single" w:sz="4" w:space="0" w:color="auto"/>
              <w:left w:val="single" w:sz="4" w:space="0" w:color="auto"/>
              <w:bottom w:val="nil"/>
              <w:right w:val="nil"/>
            </w:tcBorders>
            <w:shd w:val="clear" w:color="auto" w:fill="FFFFFF"/>
            <w:vAlign w:val="bottom"/>
            <w:hideMark/>
          </w:tcPr>
          <w:p w14:paraId="479124D3"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Результаты (освоенные общие компетенции)</w:t>
            </w:r>
          </w:p>
        </w:tc>
        <w:tc>
          <w:tcPr>
            <w:tcW w:w="3403" w:type="dxa"/>
            <w:tcBorders>
              <w:top w:val="single" w:sz="4" w:space="0" w:color="auto"/>
              <w:left w:val="single" w:sz="4" w:space="0" w:color="auto"/>
              <w:bottom w:val="nil"/>
              <w:right w:val="nil"/>
            </w:tcBorders>
            <w:shd w:val="clear" w:color="auto" w:fill="FFFFFF"/>
            <w:vAlign w:val="bottom"/>
            <w:hideMark/>
          </w:tcPr>
          <w:p w14:paraId="263E7B7C"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46140CCD" w14:textId="77777777" w:rsidR="00882E47" w:rsidRPr="0017023B" w:rsidRDefault="00882E47" w:rsidP="0017023B">
            <w:pPr>
              <w:pStyle w:val="a7"/>
              <w:shd w:val="clear" w:color="auto" w:fill="auto"/>
              <w:spacing w:line="276" w:lineRule="auto"/>
              <w:ind w:firstLine="709"/>
              <w:rPr>
                <w:color w:val="auto"/>
              </w:rPr>
            </w:pPr>
            <w:r w:rsidRPr="0017023B">
              <w:rPr>
                <w:b/>
                <w:bCs/>
                <w:color w:val="auto"/>
              </w:rPr>
              <w:t>Формы и методы контроля иоценки</w:t>
            </w:r>
          </w:p>
        </w:tc>
      </w:tr>
      <w:tr w:rsidR="0017023B" w:rsidRPr="0017023B" w14:paraId="28864059" w14:textId="77777777" w:rsidTr="00882E47">
        <w:trPr>
          <w:trHeight w:hRule="exact" w:val="1301"/>
          <w:jc w:val="center"/>
        </w:trPr>
        <w:tc>
          <w:tcPr>
            <w:tcW w:w="2986" w:type="dxa"/>
            <w:tcBorders>
              <w:top w:val="single" w:sz="4" w:space="0" w:color="auto"/>
              <w:left w:val="single" w:sz="4" w:space="0" w:color="auto"/>
              <w:bottom w:val="nil"/>
              <w:right w:val="nil"/>
            </w:tcBorders>
            <w:shd w:val="clear" w:color="auto" w:fill="FFFFFF"/>
            <w:vAlign w:val="bottom"/>
            <w:hideMark/>
          </w:tcPr>
          <w:p w14:paraId="3A574C09" w14:textId="77777777" w:rsidR="00882E47" w:rsidRPr="0017023B" w:rsidRDefault="00882E47" w:rsidP="0017023B">
            <w:pPr>
              <w:pStyle w:val="a7"/>
              <w:shd w:val="clear" w:color="auto" w:fill="auto"/>
              <w:spacing w:line="276" w:lineRule="auto"/>
              <w:ind w:firstLine="709"/>
              <w:rPr>
                <w:color w:val="auto"/>
              </w:rPr>
            </w:pPr>
            <w:r w:rsidRPr="0017023B">
              <w:rPr>
                <w:color w:val="auto"/>
                <w:lang w:val="en-US" w:eastAsia="en-US" w:bidi="en-US"/>
              </w:rPr>
              <w:t>OK</w:t>
            </w:r>
            <w:r w:rsidRPr="0017023B">
              <w:rPr>
                <w:color w:val="auto"/>
                <w:lang w:eastAsia="en-US" w:bidi="en-US"/>
              </w:rPr>
              <w:t xml:space="preserve">1. </w:t>
            </w:r>
            <w:r w:rsidRPr="0017023B">
              <w:rPr>
                <w:color w:val="auto"/>
              </w:rPr>
              <w:t>Понимать сущность и социальную значимость своей будущей профессии, проявлять к ней устойчивый интерес.</w:t>
            </w:r>
          </w:p>
        </w:tc>
        <w:tc>
          <w:tcPr>
            <w:tcW w:w="3403" w:type="dxa"/>
            <w:tcBorders>
              <w:top w:val="single" w:sz="4" w:space="0" w:color="auto"/>
              <w:left w:val="single" w:sz="4" w:space="0" w:color="auto"/>
              <w:bottom w:val="nil"/>
              <w:right w:val="nil"/>
            </w:tcBorders>
            <w:shd w:val="clear" w:color="auto" w:fill="FFFFFF"/>
            <w:hideMark/>
          </w:tcPr>
          <w:p w14:paraId="420CBACE" w14:textId="77777777" w:rsidR="00882E47" w:rsidRPr="0017023B" w:rsidRDefault="00882E47" w:rsidP="0017023B">
            <w:pPr>
              <w:pStyle w:val="a7"/>
              <w:shd w:val="clear" w:color="auto" w:fill="auto"/>
              <w:tabs>
                <w:tab w:val="left" w:pos="696"/>
              </w:tabs>
              <w:spacing w:line="276" w:lineRule="auto"/>
              <w:ind w:firstLine="709"/>
              <w:rPr>
                <w:color w:val="auto"/>
              </w:rPr>
            </w:pPr>
            <w:r w:rsidRPr="0017023B">
              <w:rPr>
                <w:color w:val="auto"/>
              </w:rPr>
              <w:t>-</w:t>
            </w:r>
            <w:r w:rsidRPr="0017023B">
              <w:rPr>
                <w:color w:val="auto"/>
              </w:rPr>
              <w:tab/>
              <w:t>демонстрация интереса к</w:t>
            </w:r>
          </w:p>
          <w:p w14:paraId="7D6739E3" w14:textId="77777777" w:rsidR="00882E47" w:rsidRPr="0017023B" w:rsidRDefault="00882E47" w:rsidP="0017023B">
            <w:pPr>
              <w:pStyle w:val="a7"/>
              <w:shd w:val="clear" w:color="auto" w:fill="auto"/>
              <w:spacing w:line="276" w:lineRule="auto"/>
              <w:ind w:firstLine="709"/>
              <w:rPr>
                <w:color w:val="auto"/>
              </w:rPr>
            </w:pPr>
            <w:r w:rsidRPr="0017023B">
              <w:rPr>
                <w:color w:val="auto"/>
              </w:rPr>
              <w:t>будущей профессии.</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7C24BD7C" w14:textId="77777777" w:rsidR="00882E47" w:rsidRPr="0017023B" w:rsidRDefault="00882E47" w:rsidP="0017023B">
            <w:pPr>
              <w:pStyle w:val="a7"/>
              <w:shd w:val="clear" w:color="auto" w:fill="auto"/>
              <w:spacing w:line="276" w:lineRule="auto"/>
              <w:ind w:firstLine="709"/>
              <w:rPr>
                <w:color w:val="auto"/>
              </w:rPr>
            </w:pPr>
            <w:r w:rsidRPr="0017023B">
              <w:rPr>
                <w:color w:val="auto"/>
              </w:rPr>
              <w:t>Интерпретация результатов наблюдении за деятельностью обучающегося в процессе освоения образовательной программы.</w:t>
            </w:r>
          </w:p>
        </w:tc>
      </w:tr>
      <w:tr w:rsidR="0017023B" w:rsidRPr="0017023B" w14:paraId="2AF4B2CF" w14:textId="77777777" w:rsidTr="00882E47">
        <w:trPr>
          <w:trHeight w:hRule="exact" w:val="2328"/>
          <w:jc w:val="center"/>
        </w:trPr>
        <w:tc>
          <w:tcPr>
            <w:tcW w:w="2986" w:type="dxa"/>
            <w:tcBorders>
              <w:top w:val="single" w:sz="4" w:space="0" w:color="auto"/>
              <w:left w:val="single" w:sz="4" w:space="0" w:color="auto"/>
              <w:bottom w:val="nil"/>
              <w:right w:val="nil"/>
            </w:tcBorders>
            <w:shd w:val="clear" w:color="auto" w:fill="FFFFFF"/>
            <w:hideMark/>
          </w:tcPr>
          <w:p w14:paraId="415F6B60" w14:textId="77777777" w:rsidR="00882E47" w:rsidRPr="0017023B" w:rsidRDefault="00882E47" w:rsidP="0017023B">
            <w:pPr>
              <w:pStyle w:val="a7"/>
              <w:shd w:val="clear" w:color="auto" w:fill="auto"/>
              <w:spacing w:line="276" w:lineRule="auto"/>
              <w:ind w:firstLine="709"/>
              <w:rPr>
                <w:color w:val="auto"/>
              </w:rPr>
            </w:pPr>
            <w:r w:rsidRPr="0017023B">
              <w:rPr>
                <w:color w:val="auto"/>
              </w:rPr>
              <w:t>ОК2. Организовывать собственную деятельность, исходя из цели и способов её достижения, определенных руководителем.</w:t>
            </w:r>
          </w:p>
        </w:tc>
        <w:tc>
          <w:tcPr>
            <w:tcW w:w="3403" w:type="dxa"/>
            <w:tcBorders>
              <w:top w:val="single" w:sz="4" w:space="0" w:color="auto"/>
              <w:left w:val="single" w:sz="4" w:space="0" w:color="auto"/>
              <w:bottom w:val="nil"/>
              <w:right w:val="nil"/>
            </w:tcBorders>
            <w:shd w:val="clear" w:color="auto" w:fill="FFFFFF"/>
            <w:vAlign w:val="bottom"/>
            <w:hideMark/>
          </w:tcPr>
          <w:p w14:paraId="04A721F0" w14:textId="77777777" w:rsidR="00882E47" w:rsidRPr="0017023B" w:rsidRDefault="00882E47" w:rsidP="0017023B">
            <w:pPr>
              <w:pStyle w:val="a7"/>
              <w:numPr>
                <w:ilvl w:val="0"/>
                <w:numId w:val="74"/>
              </w:numPr>
              <w:shd w:val="clear" w:color="auto" w:fill="auto"/>
              <w:tabs>
                <w:tab w:val="left" w:pos="706"/>
              </w:tabs>
              <w:spacing w:line="276" w:lineRule="auto"/>
              <w:ind w:firstLine="709"/>
              <w:rPr>
                <w:color w:val="auto"/>
              </w:rPr>
            </w:pPr>
            <w:r w:rsidRPr="0017023B">
              <w:rPr>
                <w:color w:val="auto"/>
              </w:rPr>
              <w:t>выбор и применение методов и способов решения профессиональных задач в области организации собственной деятельности;</w:t>
            </w:r>
          </w:p>
          <w:p w14:paraId="1ACDA26C" w14:textId="77777777" w:rsidR="00882E47" w:rsidRPr="0017023B" w:rsidRDefault="00882E47" w:rsidP="0017023B">
            <w:pPr>
              <w:pStyle w:val="a7"/>
              <w:numPr>
                <w:ilvl w:val="0"/>
                <w:numId w:val="74"/>
              </w:numPr>
              <w:shd w:val="clear" w:color="auto" w:fill="auto"/>
              <w:tabs>
                <w:tab w:val="left" w:pos="701"/>
              </w:tabs>
              <w:spacing w:line="276" w:lineRule="auto"/>
              <w:ind w:firstLine="709"/>
              <w:rPr>
                <w:color w:val="auto"/>
              </w:rPr>
            </w:pPr>
            <w:r w:rsidRPr="0017023B">
              <w:rPr>
                <w:color w:val="auto"/>
              </w:rPr>
              <w:t>организация самостоятельных занятий при изучении профессионального модуля.</w:t>
            </w:r>
          </w:p>
        </w:tc>
        <w:tc>
          <w:tcPr>
            <w:tcW w:w="3120" w:type="dxa"/>
            <w:tcBorders>
              <w:top w:val="single" w:sz="4" w:space="0" w:color="auto"/>
              <w:left w:val="single" w:sz="4" w:space="0" w:color="auto"/>
              <w:bottom w:val="nil"/>
              <w:right w:val="single" w:sz="4" w:space="0" w:color="auto"/>
            </w:tcBorders>
            <w:shd w:val="clear" w:color="auto" w:fill="FFFFFF"/>
            <w:hideMark/>
          </w:tcPr>
          <w:p w14:paraId="5DDCBF7B" w14:textId="77777777" w:rsidR="00882E47" w:rsidRPr="0017023B" w:rsidRDefault="00882E47" w:rsidP="0017023B">
            <w:pPr>
              <w:pStyle w:val="a7"/>
              <w:shd w:val="clear" w:color="auto" w:fill="auto"/>
              <w:spacing w:line="276" w:lineRule="auto"/>
              <w:ind w:firstLine="709"/>
              <w:rPr>
                <w:color w:val="auto"/>
              </w:rPr>
            </w:pPr>
            <w:r w:rsidRPr="0017023B">
              <w:rPr>
                <w:color w:val="auto"/>
              </w:rPr>
              <w:t>Текущий контроль в форме: тестирования</w:t>
            </w:r>
          </w:p>
          <w:p w14:paraId="78AABF00" w14:textId="77777777" w:rsidR="00882E47" w:rsidRPr="0017023B" w:rsidRDefault="00882E47" w:rsidP="0017023B">
            <w:pPr>
              <w:pStyle w:val="a7"/>
              <w:shd w:val="clear" w:color="auto" w:fill="auto"/>
              <w:spacing w:line="276" w:lineRule="auto"/>
              <w:ind w:firstLine="709"/>
              <w:rPr>
                <w:color w:val="auto"/>
              </w:rPr>
            </w:pPr>
            <w:r w:rsidRPr="0017023B">
              <w:rPr>
                <w:color w:val="auto"/>
              </w:rPr>
              <w:t>защиты практических занятий.</w:t>
            </w:r>
          </w:p>
          <w:p w14:paraId="496E63BA" w14:textId="77777777" w:rsidR="00882E47" w:rsidRPr="0017023B" w:rsidRDefault="00882E47" w:rsidP="0017023B">
            <w:pPr>
              <w:pStyle w:val="a7"/>
              <w:shd w:val="clear" w:color="auto" w:fill="auto"/>
              <w:spacing w:line="276" w:lineRule="auto"/>
              <w:ind w:firstLine="709"/>
              <w:rPr>
                <w:color w:val="auto"/>
              </w:rPr>
            </w:pPr>
            <w:r w:rsidRPr="0017023B">
              <w:rPr>
                <w:color w:val="auto"/>
              </w:rPr>
              <w:t>Итоговый контроль: выполнение практической работы.</w:t>
            </w:r>
          </w:p>
        </w:tc>
      </w:tr>
      <w:tr w:rsidR="0017023B" w:rsidRPr="0017023B" w14:paraId="62329771" w14:textId="77777777" w:rsidTr="00882E47">
        <w:trPr>
          <w:trHeight w:hRule="exact" w:val="2040"/>
          <w:jc w:val="center"/>
        </w:trPr>
        <w:tc>
          <w:tcPr>
            <w:tcW w:w="2986" w:type="dxa"/>
            <w:tcBorders>
              <w:top w:val="single" w:sz="4" w:space="0" w:color="auto"/>
              <w:left w:val="single" w:sz="4" w:space="0" w:color="auto"/>
              <w:bottom w:val="nil"/>
              <w:right w:val="nil"/>
            </w:tcBorders>
            <w:shd w:val="clear" w:color="auto" w:fill="FFFFFF"/>
            <w:vAlign w:val="bottom"/>
            <w:hideMark/>
          </w:tcPr>
          <w:p w14:paraId="087C79AF" w14:textId="77777777" w:rsidR="00882E47" w:rsidRPr="0017023B" w:rsidRDefault="00882E47" w:rsidP="0017023B">
            <w:pPr>
              <w:pStyle w:val="a7"/>
              <w:shd w:val="clear" w:color="auto" w:fill="auto"/>
              <w:spacing w:line="276" w:lineRule="auto"/>
              <w:ind w:firstLine="709"/>
              <w:rPr>
                <w:color w:val="auto"/>
              </w:rPr>
            </w:pPr>
            <w:r w:rsidRPr="0017023B">
              <w:rPr>
                <w:color w:val="auto"/>
              </w:rPr>
              <w:t>ОКз.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3" w:type="dxa"/>
            <w:tcBorders>
              <w:top w:val="single" w:sz="4" w:space="0" w:color="auto"/>
              <w:left w:val="single" w:sz="4" w:space="0" w:color="auto"/>
              <w:bottom w:val="nil"/>
              <w:right w:val="nil"/>
            </w:tcBorders>
            <w:shd w:val="clear" w:color="auto" w:fill="FFFFFF"/>
            <w:hideMark/>
          </w:tcPr>
          <w:p w14:paraId="2A54D0D1" w14:textId="77777777" w:rsidR="00882E47" w:rsidRPr="0017023B" w:rsidRDefault="00882E47" w:rsidP="0017023B">
            <w:pPr>
              <w:pStyle w:val="a7"/>
              <w:shd w:val="clear" w:color="auto" w:fill="auto"/>
              <w:tabs>
                <w:tab w:val="left" w:pos="696"/>
              </w:tabs>
              <w:spacing w:line="276" w:lineRule="auto"/>
              <w:ind w:firstLine="709"/>
              <w:rPr>
                <w:color w:val="auto"/>
              </w:rPr>
            </w:pPr>
            <w:r w:rsidRPr="0017023B">
              <w:rPr>
                <w:color w:val="auto"/>
              </w:rPr>
              <w:t>-</w:t>
            </w:r>
            <w:r w:rsidRPr="0017023B">
              <w:rPr>
                <w:color w:val="auto"/>
              </w:rPr>
              <w:tab/>
              <w:t>умение осуществлять</w:t>
            </w:r>
          </w:p>
          <w:p w14:paraId="12DBBC24"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 качества выполняемой работы.</w:t>
            </w:r>
          </w:p>
        </w:tc>
        <w:tc>
          <w:tcPr>
            <w:tcW w:w="3120" w:type="dxa"/>
            <w:tcBorders>
              <w:top w:val="single" w:sz="4" w:space="0" w:color="auto"/>
              <w:left w:val="single" w:sz="4" w:space="0" w:color="auto"/>
              <w:bottom w:val="nil"/>
              <w:right w:val="single" w:sz="4" w:space="0" w:color="auto"/>
            </w:tcBorders>
            <w:shd w:val="clear" w:color="auto" w:fill="FFFFFF"/>
            <w:hideMark/>
          </w:tcPr>
          <w:p w14:paraId="12CD7F3B" w14:textId="77777777" w:rsidR="00882E47" w:rsidRPr="0017023B" w:rsidRDefault="00882E47" w:rsidP="0017023B">
            <w:pPr>
              <w:pStyle w:val="a7"/>
              <w:shd w:val="clear" w:color="auto" w:fill="auto"/>
              <w:spacing w:line="276" w:lineRule="auto"/>
              <w:ind w:firstLine="709"/>
              <w:rPr>
                <w:color w:val="auto"/>
              </w:rPr>
            </w:pPr>
            <w:r w:rsidRPr="0017023B">
              <w:rPr>
                <w:color w:val="auto"/>
              </w:rPr>
              <w:t>Текущий контроль в форме: тестирования</w:t>
            </w:r>
          </w:p>
          <w:p w14:paraId="7096BF37"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контрольных проверок: Итоговый контроль: выполнение практической работы.</w:t>
            </w:r>
          </w:p>
        </w:tc>
      </w:tr>
      <w:tr w:rsidR="0017023B" w:rsidRPr="0017023B" w14:paraId="34416EEB" w14:textId="77777777" w:rsidTr="00882E47">
        <w:trPr>
          <w:trHeight w:hRule="exact" w:val="1282"/>
          <w:jc w:val="center"/>
        </w:trPr>
        <w:tc>
          <w:tcPr>
            <w:tcW w:w="2986" w:type="dxa"/>
            <w:tcBorders>
              <w:top w:val="single" w:sz="4" w:space="0" w:color="auto"/>
              <w:left w:val="single" w:sz="4" w:space="0" w:color="auto"/>
              <w:bottom w:val="nil"/>
              <w:right w:val="nil"/>
            </w:tcBorders>
            <w:shd w:val="clear" w:color="auto" w:fill="FFFFFF"/>
            <w:vAlign w:val="bottom"/>
            <w:hideMark/>
          </w:tcPr>
          <w:p w14:paraId="49E8AAA2" w14:textId="77777777" w:rsidR="00882E47" w:rsidRPr="0017023B" w:rsidRDefault="00882E47" w:rsidP="0017023B">
            <w:pPr>
              <w:pStyle w:val="a7"/>
              <w:shd w:val="clear" w:color="auto" w:fill="auto"/>
              <w:spacing w:line="276" w:lineRule="auto"/>
              <w:ind w:firstLine="709"/>
              <w:rPr>
                <w:color w:val="auto"/>
              </w:rPr>
            </w:pPr>
            <w:r w:rsidRPr="0017023B">
              <w:rPr>
                <w:color w:val="auto"/>
              </w:rPr>
              <w:t>ОК4. Осуществлять поиск информации, необходимой для эффективного выполнения профессиональных задач.</w:t>
            </w:r>
          </w:p>
        </w:tc>
        <w:tc>
          <w:tcPr>
            <w:tcW w:w="3403" w:type="dxa"/>
            <w:tcBorders>
              <w:top w:val="single" w:sz="4" w:space="0" w:color="auto"/>
              <w:left w:val="single" w:sz="4" w:space="0" w:color="auto"/>
              <w:bottom w:val="nil"/>
              <w:right w:val="nil"/>
            </w:tcBorders>
            <w:shd w:val="clear" w:color="auto" w:fill="FFFFFF"/>
            <w:hideMark/>
          </w:tcPr>
          <w:p w14:paraId="7DE6E7DB" w14:textId="77777777" w:rsidR="00882E47" w:rsidRPr="0017023B" w:rsidRDefault="00882E47" w:rsidP="0017023B">
            <w:pPr>
              <w:pStyle w:val="a7"/>
              <w:numPr>
                <w:ilvl w:val="0"/>
                <w:numId w:val="75"/>
              </w:numPr>
              <w:shd w:val="clear" w:color="auto" w:fill="auto"/>
              <w:tabs>
                <w:tab w:val="left" w:pos="696"/>
              </w:tabs>
              <w:spacing w:line="276" w:lineRule="auto"/>
              <w:ind w:firstLine="709"/>
              <w:rPr>
                <w:color w:val="auto"/>
              </w:rPr>
            </w:pPr>
            <w:r w:rsidRPr="0017023B">
              <w:rPr>
                <w:color w:val="auto"/>
              </w:rPr>
              <w:t>эффективный поиск необходимой информации;</w:t>
            </w:r>
          </w:p>
          <w:p w14:paraId="1E59C90D" w14:textId="77777777" w:rsidR="00882E47" w:rsidRPr="0017023B" w:rsidRDefault="00882E47" w:rsidP="0017023B">
            <w:pPr>
              <w:pStyle w:val="a7"/>
              <w:numPr>
                <w:ilvl w:val="0"/>
                <w:numId w:val="75"/>
              </w:numPr>
              <w:shd w:val="clear" w:color="auto" w:fill="auto"/>
              <w:tabs>
                <w:tab w:val="left" w:pos="701"/>
              </w:tabs>
              <w:spacing w:line="276" w:lineRule="auto"/>
              <w:ind w:firstLine="709"/>
              <w:rPr>
                <w:color w:val="auto"/>
              </w:rPr>
            </w:pPr>
            <w:r w:rsidRPr="0017023B">
              <w:rPr>
                <w:color w:val="auto"/>
              </w:rPr>
              <w:t>использование различных источников, включая электронные.</w:t>
            </w:r>
          </w:p>
        </w:tc>
        <w:tc>
          <w:tcPr>
            <w:tcW w:w="3120" w:type="dxa"/>
            <w:tcBorders>
              <w:top w:val="single" w:sz="4" w:space="0" w:color="auto"/>
              <w:left w:val="single" w:sz="4" w:space="0" w:color="auto"/>
              <w:bottom w:val="nil"/>
              <w:right w:val="single" w:sz="4" w:space="0" w:color="auto"/>
            </w:tcBorders>
            <w:shd w:val="clear" w:color="auto" w:fill="FFFFFF"/>
            <w:hideMark/>
          </w:tcPr>
          <w:p w14:paraId="7582C160" w14:textId="77777777" w:rsidR="00882E47" w:rsidRPr="0017023B" w:rsidRDefault="00882E47" w:rsidP="0017023B">
            <w:pPr>
              <w:pStyle w:val="a7"/>
              <w:shd w:val="clear" w:color="auto" w:fill="auto"/>
              <w:spacing w:line="276" w:lineRule="auto"/>
              <w:ind w:firstLine="709"/>
              <w:rPr>
                <w:color w:val="auto"/>
              </w:rPr>
            </w:pPr>
            <w:r w:rsidRPr="0017023B">
              <w:rPr>
                <w:color w:val="auto"/>
              </w:rPr>
              <w:t>Выполнение заданий внеаудиторной работы. Решение практических ситуационных заданий:</w:t>
            </w:r>
          </w:p>
        </w:tc>
      </w:tr>
      <w:tr w:rsidR="0017023B" w:rsidRPr="0017023B" w14:paraId="68F9ABF6" w14:textId="77777777" w:rsidTr="00882E47">
        <w:trPr>
          <w:trHeight w:hRule="exact" w:val="1080"/>
          <w:jc w:val="center"/>
        </w:trPr>
        <w:tc>
          <w:tcPr>
            <w:tcW w:w="2986" w:type="dxa"/>
            <w:tcBorders>
              <w:top w:val="single" w:sz="4" w:space="0" w:color="auto"/>
              <w:left w:val="single" w:sz="4" w:space="0" w:color="auto"/>
              <w:bottom w:val="single" w:sz="4" w:space="0" w:color="auto"/>
              <w:right w:val="nil"/>
            </w:tcBorders>
            <w:shd w:val="clear" w:color="auto" w:fill="FFFFFF"/>
            <w:vAlign w:val="bottom"/>
            <w:hideMark/>
          </w:tcPr>
          <w:p w14:paraId="4D490EB4" w14:textId="77777777" w:rsidR="00882E47" w:rsidRPr="0017023B" w:rsidRDefault="00882E47" w:rsidP="0017023B">
            <w:pPr>
              <w:pStyle w:val="a7"/>
              <w:shd w:val="clear" w:color="auto" w:fill="auto"/>
              <w:spacing w:line="276" w:lineRule="auto"/>
              <w:ind w:firstLine="709"/>
              <w:rPr>
                <w:color w:val="auto"/>
              </w:rPr>
            </w:pPr>
            <w:r w:rsidRPr="0017023B">
              <w:rPr>
                <w:color w:val="auto"/>
              </w:rPr>
              <w:t>ОК5. Использовать информационно</w:t>
            </w:r>
            <w:r w:rsidRPr="0017023B">
              <w:rPr>
                <w:color w:val="auto"/>
              </w:rPr>
              <w:softHyphen/>
              <w:t>коммуникационные технологии</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14:paraId="06C5E75C" w14:textId="77777777" w:rsidR="00882E47" w:rsidRPr="0017023B" w:rsidRDefault="00882E47"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использование</w:t>
            </w:r>
          </w:p>
          <w:p w14:paraId="71497156" w14:textId="77777777" w:rsidR="00882E47" w:rsidRPr="0017023B" w:rsidRDefault="00882E47" w:rsidP="0017023B">
            <w:pPr>
              <w:pStyle w:val="a7"/>
              <w:shd w:val="clear" w:color="auto" w:fill="auto"/>
              <w:spacing w:line="276" w:lineRule="auto"/>
              <w:ind w:firstLine="709"/>
              <w:rPr>
                <w:color w:val="auto"/>
              </w:rPr>
            </w:pPr>
            <w:r w:rsidRPr="0017023B">
              <w:rPr>
                <w:color w:val="auto"/>
              </w:rPr>
              <w:t>информационно</w:t>
            </w:r>
            <w:r w:rsidRPr="0017023B">
              <w:rPr>
                <w:color w:val="auto"/>
              </w:rPr>
              <w:softHyphen/>
              <w:t>коммуникационных технологии при решении задач.</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8DE3EF" w14:textId="77777777" w:rsidR="00882E47" w:rsidRPr="0017023B" w:rsidRDefault="00882E47" w:rsidP="0017023B">
            <w:pPr>
              <w:pStyle w:val="a7"/>
              <w:shd w:val="clear" w:color="auto" w:fill="auto"/>
              <w:spacing w:line="276" w:lineRule="auto"/>
              <w:ind w:firstLine="709"/>
              <w:rPr>
                <w:color w:val="auto"/>
              </w:rPr>
            </w:pPr>
            <w:r w:rsidRPr="0017023B">
              <w:rPr>
                <w:color w:val="auto"/>
              </w:rPr>
              <w:t>Тестирование.</w:t>
            </w:r>
          </w:p>
          <w:p w14:paraId="436E0CAF" w14:textId="77777777" w:rsidR="00882E47" w:rsidRPr="0017023B" w:rsidRDefault="00882E47" w:rsidP="0017023B">
            <w:pPr>
              <w:pStyle w:val="a7"/>
              <w:shd w:val="clear" w:color="auto" w:fill="auto"/>
              <w:spacing w:line="276" w:lineRule="auto"/>
              <w:ind w:firstLine="709"/>
              <w:rPr>
                <w:color w:val="auto"/>
              </w:rPr>
            </w:pPr>
            <w:r w:rsidRPr="0017023B">
              <w:rPr>
                <w:color w:val="auto"/>
              </w:rPr>
              <w:t>Решение ситуационных задач.</w:t>
            </w:r>
          </w:p>
          <w:p w14:paraId="6FE96CA3" w14:textId="77777777" w:rsidR="00882E47" w:rsidRPr="0017023B" w:rsidRDefault="00882E47" w:rsidP="0017023B">
            <w:pPr>
              <w:pStyle w:val="a7"/>
              <w:shd w:val="clear" w:color="auto" w:fill="auto"/>
              <w:spacing w:line="276" w:lineRule="auto"/>
              <w:ind w:firstLine="709"/>
              <w:rPr>
                <w:color w:val="auto"/>
              </w:rPr>
            </w:pPr>
            <w:r w:rsidRPr="0017023B">
              <w:rPr>
                <w:color w:val="auto"/>
              </w:rPr>
              <w:t>Зачет по практическим работам.</w:t>
            </w:r>
          </w:p>
        </w:tc>
      </w:tr>
      <w:tr w:rsidR="0017023B" w:rsidRPr="0017023B" w14:paraId="5AD81B66" w14:textId="77777777" w:rsidTr="00882E47">
        <w:trPr>
          <w:trHeight w:hRule="exact" w:val="528"/>
          <w:jc w:val="center"/>
        </w:trPr>
        <w:tc>
          <w:tcPr>
            <w:tcW w:w="2986" w:type="dxa"/>
            <w:tcBorders>
              <w:top w:val="single" w:sz="4" w:space="0" w:color="auto"/>
              <w:left w:val="single" w:sz="4" w:space="0" w:color="auto"/>
              <w:bottom w:val="nil"/>
              <w:right w:val="nil"/>
            </w:tcBorders>
            <w:shd w:val="clear" w:color="auto" w:fill="FFFFFF"/>
            <w:vAlign w:val="bottom"/>
            <w:hideMark/>
          </w:tcPr>
          <w:p w14:paraId="3720810A" w14:textId="77777777" w:rsidR="00882E47" w:rsidRPr="0017023B" w:rsidRDefault="00882E47" w:rsidP="0017023B">
            <w:pPr>
              <w:pStyle w:val="a7"/>
              <w:shd w:val="clear" w:color="auto" w:fill="auto"/>
              <w:spacing w:line="276" w:lineRule="auto"/>
              <w:ind w:firstLine="709"/>
              <w:rPr>
                <w:color w:val="auto"/>
              </w:rPr>
            </w:pPr>
            <w:r w:rsidRPr="0017023B">
              <w:rPr>
                <w:color w:val="auto"/>
              </w:rPr>
              <w:lastRenderedPageBreak/>
              <w:t>впрофессиональной деятельности.</w:t>
            </w:r>
          </w:p>
        </w:tc>
        <w:tc>
          <w:tcPr>
            <w:tcW w:w="3403" w:type="dxa"/>
            <w:tcBorders>
              <w:top w:val="single" w:sz="4" w:space="0" w:color="auto"/>
              <w:left w:val="single" w:sz="4" w:space="0" w:color="auto"/>
              <w:bottom w:val="nil"/>
              <w:right w:val="nil"/>
            </w:tcBorders>
            <w:shd w:val="clear" w:color="auto" w:fill="FFFFFF"/>
          </w:tcPr>
          <w:p w14:paraId="75033379" w14:textId="77777777" w:rsidR="00882E47" w:rsidRPr="0017023B" w:rsidRDefault="00882E47" w:rsidP="0017023B">
            <w:pPr>
              <w:spacing w:line="276" w:lineRule="auto"/>
              <w:ind w:firstLine="709"/>
              <w:rPr>
                <w:rFonts w:ascii="Times New Roman" w:hAnsi="Times New Roman" w:cs="Times New Roman"/>
                <w:color w:val="auto"/>
              </w:rPr>
            </w:pPr>
          </w:p>
        </w:tc>
        <w:tc>
          <w:tcPr>
            <w:tcW w:w="3120" w:type="dxa"/>
            <w:tcBorders>
              <w:top w:val="single" w:sz="4" w:space="0" w:color="auto"/>
              <w:left w:val="single" w:sz="4" w:space="0" w:color="auto"/>
              <w:bottom w:val="nil"/>
              <w:right w:val="single" w:sz="4" w:space="0" w:color="auto"/>
            </w:tcBorders>
            <w:shd w:val="clear" w:color="auto" w:fill="FFFFFF"/>
          </w:tcPr>
          <w:p w14:paraId="16DA96CE" w14:textId="77777777" w:rsidR="00882E47" w:rsidRPr="0017023B" w:rsidRDefault="00882E47" w:rsidP="0017023B">
            <w:pPr>
              <w:spacing w:line="276" w:lineRule="auto"/>
              <w:ind w:firstLine="709"/>
              <w:rPr>
                <w:rFonts w:ascii="Times New Roman" w:hAnsi="Times New Roman" w:cs="Times New Roman"/>
                <w:color w:val="auto"/>
              </w:rPr>
            </w:pPr>
          </w:p>
        </w:tc>
      </w:tr>
      <w:tr w:rsidR="0017023B" w:rsidRPr="0017023B" w14:paraId="64DC7D39" w14:textId="77777777" w:rsidTr="00882E47">
        <w:trPr>
          <w:trHeight w:hRule="exact" w:val="1051"/>
          <w:jc w:val="center"/>
        </w:trPr>
        <w:tc>
          <w:tcPr>
            <w:tcW w:w="2986" w:type="dxa"/>
            <w:tcBorders>
              <w:top w:val="single" w:sz="4" w:space="0" w:color="auto"/>
              <w:left w:val="single" w:sz="4" w:space="0" w:color="auto"/>
              <w:bottom w:val="nil"/>
              <w:right w:val="nil"/>
            </w:tcBorders>
            <w:shd w:val="clear" w:color="auto" w:fill="FFFFFF"/>
            <w:vAlign w:val="bottom"/>
            <w:hideMark/>
          </w:tcPr>
          <w:p w14:paraId="2FA00B98" w14:textId="77777777" w:rsidR="00882E47" w:rsidRPr="0017023B" w:rsidRDefault="00882E47" w:rsidP="0017023B">
            <w:pPr>
              <w:pStyle w:val="a7"/>
              <w:shd w:val="clear" w:color="auto" w:fill="auto"/>
              <w:spacing w:line="276" w:lineRule="auto"/>
              <w:ind w:firstLine="709"/>
              <w:rPr>
                <w:color w:val="auto"/>
              </w:rPr>
            </w:pPr>
            <w:r w:rsidRPr="0017023B">
              <w:rPr>
                <w:color w:val="auto"/>
              </w:rPr>
              <w:t>ОК6. Работать в команде, эффективно общаться с коллегами, руководством, клиентами.</w:t>
            </w:r>
          </w:p>
        </w:tc>
        <w:tc>
          <w:tcPr>
            <w:tcW w:w="3403" w:type="dxa"/>
            <w:tcBorders>
              <w:top w:val="single" w:sz="4" w:space="0" w:color="auto"/>
              <w:left w:val="single" w:sz="4" w:space="0" w:color="auto"/>
              <w:bottom w:val="nil"/>
              <w:right w:val="nil"/>
            </w:tcBorders>
            <w:shd w:val="clear" w:color="auto" w:fill="FFFFFF"/>
            <w:hideMark/>
          </w:tcPr>
          <w:p w14:paraId="29E9A382" w14:textId="77777777" w:rsidR="00882E47" w:rsidRPr="0017023B" w:rsidRDefault="00882E47"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взаимодействие с</w:t>
            </w:r>
          </w:p>
          <w:p w14:paraId="03326B2D" w14:textId="77777777" w:rsidR="00882E47" w:rsidRPr="0017023B" w:rsidRDefault="00882E47" w:rsidP="0017023B">
            <w:pPr>
              <w:pStyle w:val="a7"/>
              <w:shd w:val="clear" w:color="auto" w:fill="auto"/>
              <w:spacing w:line="276" w:lineRule="auto"/>
              <w:ind w:firstLine="709"/>
              <w:rPr>
                <w:color w:val="auto"/>
              </w:rPr>
            </w:pPr>
            <w:r w:rsidRPr="0017023B">
              <w:rPr>
                <w:color w:val="auto"/>
              </w:rPr>
              <w:t>обучающимися, преподавателями и мастерами в ходе обучения.</w:t>
            </w:r>
          </w:p>
        </w:tc>
        <w:tc>
          <w:tcPr>
            <w:tcW w:w="3120" w:type="dxa"/>
            <w:tcBorders>
              <w:top w:val="single" w:sz="4" w:space="0" w:color="auto"/>
              <w:left w:val="single" w:sz="4" w:space="0" w:color="auto"/>
              <w:bottom w:val="nil"/>
              <w:right w:val="single" w:sz="4" w:space="0" w:color="auto"/>
            </w:tcBorders>
            <w:shd w:val="clear" w:color="auto" w:fill="FFFFFF"/>
            <w:hideMark/>
          </w:tcPr>
          <w:p w14:paraId="4046529F" w14:textId="77777777" w:rsidR="00882E47" w:rsidRPr="0017023B" w:rsidRDefault="00882E47" w:rsidP="0017023B">
            <w:pPr>
              <w:pStyle w:val="a7"/>
              <w:shd w:val="clear" w:color="auto" w:fill="auto"/>
              <w:spacing w:line="276" w:lineRule="auto"/>
              <w:ind w:firstLine="709"/>
              <w:rPr>
                <w:color w:val="auto"/>
              </w:rPr>
            </w:pPr>
            <w:r w:rsidRPr="0017023B">
              <w:rPr>
                <w:color w:val="auto"/>
              </w:rPr>
              <w:t>Наблюдение за деятельностью обучающегося.</w:t>
            </w:r>
          </w:p>
        </w:tc>
      </w:tr>
      <w:tr w:rsidR="0017023B" w:rsidRPr="0017023B" w14:paraId="211610BC" w14:textId="77777777" w:rsidTr="00882E47">
        <w:trPr>
          <w:trHeight w:hRule="exact" w:val="1282"/>
          <w:jc w:val="center"/>
        </w:trPr>
        <w:tc>
          <w:tcPr>
            <w:tcW w:w="2986" w:type="dxa"/>
            <w:tcBorders>
              <w:top w:val="single" w:sz="4" w:space="0" w:color="auto"/>
              <w:left w:val="single" w:sz="4" w:space="0" w:color="auto"/>
              <w:bottom w:val="nil"/>
              <w:right w:val="nil"/>
            </w:tcBorders>
            <w:shd w:val="clear" w:color="auto" w:fill="FFFFFF"/>
            <w:vAlign w:val="bottom"/>
            <w:hideMark/>
          </w:tcPr>
          <w:p w14:paraId="79BCCDEB" w14:textId="77777777" w:rsidR="00882E47" w:rsidRPr="0017023B" w:rsidRDefault="00882E47" w:rsidP="0017023B">
            <w:pPr>
              <w:pStyle w:val="a7"/>
              <w:shd w:val="clear" w:color="auto" w:fill="auto"/>
              <w:spacing w:line="276" w:lineRule="auto"/>
              <w:ind w:firstLine="709"/>
              <w:rPr>
                <w:color w:val="auto"/>
              </w:rPr>
            </w:pPr>
            <w:r w:rsidRPr="0017023B">
              <w:rPr>
                <w:color w:val="auto"/>
              </w:rPr>
              <w:t>ОК7. Организовать собственную деятельность с соблюдением требований охраны труда и экологической безопасности.</w:t>
            </w:r>
          </w:p>
        </w:tc>
        <w:tc>
          <w:tcPr>
            <w:tcW w:w="3403" w:type="dxa"/>
            <w:tcBorders>
              <w:top w:val="single" w:sz="4" w:space="0" w:color="auto"/>
              <w:left w:val="single" w:sz="4" w:space="0" w:color="auto"/>
              <w:bottom w:val="nil"/>
              <w:right w:val="nil"/>
            </w:tcBorders>
            <w:shd w:val="clear" w:color="auto" w:fill="FFFFFF"/>
            <w:hideMark/>
          </w:tcPr>
          <w:p w14:paraId="5B34A4E2" w14:textId="77777777" w:rsidR="00882E47" w:rsidRPr="0017023B" w:rsidRDefault="00882E47"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соблюдение правил</w:t>
            </w:r>
          </w:p>
          <w:p w14:paraId="0DA65D54" w14:textId="77777777" w:rsidR="00882E47" w:rsidRPr="0017023B" w:rsidRDefault="00882E47" w:rsidP="0017023B">
            <w:pPr>
              <w:pStyle w:val="a7"/>
              <w:shd w:val="clear" w:color="auto" w:fill="auto"/>
              <w:spacing w:line="276" w:lineRule="auto"/>
              <w:ind w:firstLine="709"/>
              <w:rPr>
                <w:color w:val="auto"/>
              </w:rPr>
            </w:pPr>
            <w:r w:rsidRPr="0017023B">
              <w:rPr>
                <w:color w:val="auto"/>
              </w:rPr>
              <w:t>техники безопасности при выполнении практических работ.</w:t>
            </w:r>
          </w:p>
        </w:tc>
        <w:tc>
          <w:tcPr>
            <w:tcW w:w="3120" w:type="dxa"/>
            <w:tcBorders>
              <w:top w:val="single" w:sz="4" w:space="0" w:color="auto"/>
              <w:left w:val="single" w:sz="4" w:space="0" w:color="auto"/>
              <w:bottom w:val="nil"/>
              <w:right w:val="single" w:sz="4" w:space="0" w:color="auto"/>
            </w:tcBorders>
            <w:shd w:val="clear" w:color="auto" w:fill="FFFFFF"/>
            <w:hideMark/>
          </w:tcPr>
          <w:p w14:paraId="42571038" w14:textId="77777777" w:rsidR="00882E47" w:rsidRPr="0017023B" w:rsidRDefault="00882E47"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r w:rsidR="0017023B" w:rsidRPr="0017023B" w14:paraId="7DAD2015" w14:textId="77777777" w:rsidTr="00882E47">
        <w:trPr>
          <w:trHeight w:hRule="exact" w:val="1579"/>
          <w:jc w:val="center"/>
        </w:trPr>
        <w:tc>
          <w:tcPr>
            <w:tcW w:w="2986" w:type="dxa"/>
            <w:tcBorders>
              <w:top w:val="single" w:sz="4" w:space="0" w:color="auto"/>
              <w:left w:val="single" w:sz="4" w:space="0" w:color="auto"/>
              <w:bottom w:val="nil"/>
              <w:right w:val="nil"/>
            </w:tcBorders>
            <w:shd w:val="clear" w:color="auto" w:fill="FFFFFF"/>
            <w:hideMark/>
          </w:tcPr>
          <w:p w14:paraId="668CAE59" w14:textId="77777777" w:rsidR="00882E47" w:rsidRPr="0017023B" w:rsidRDefault="00882E47" w:rsidP="0017023B">
            <w:pPr>
              <w:pStyle w:val="a7"/>
              <w:shd w:val="clear" w:color="auto" w:fill="auto"/>
              <w:spacing w:line="276" w:lineRule="auto"/>
              <w:ind w:firstLine="709"/>
              <w:rPr>
                <w:color w:val="auto"/>
              </w:rPr>
            </w:pPr>
            <w:r w:rsidRPr="0017023B">
              <w:rPr>
                <w:color w:val="auto"/>
              </w:rPr>
              <w:t>ОК8. Осуществлять денежные операции.</w:t>
            </w:r>
          </w:p>
        </w:tc>
        <w:tc>
          <w:tcPr>
            <w:tcW w:w="3403" w:type="dxa"/>
            <w:tcBorders>
              <w:top w:val="single" w:sz="4" w:space="0" w:color="auto"/>
              <w:left w:val="single" w:sz="4" w:space="0" w:color="auto"/>
              <w:bottom w:val="nil"/>
              <w:right w:val="nil"/>
            </w:tcBorders>
            <w:shd w:val="clear" w:color="auto" w:fill="FFFFFF"/>
            <w:hideMark/>
          </w:tcPr>
          <w:p w14:paraId="3E09730F" w14:textId="77777777" w:rsidR="00882E47" w:rsidRPr="0017023B" w:rsidRDefault="00882E47" w:rsidP="0017023B">
            <w:pPr>
              <w:pStyle w:val="a7"/>
              <w:shd w:val="clear" w:color="auto" w:fill="auto"/>
              <w:tabs>
                <w:tab w:val="left" w:pos="696"/>
              </w:tabs>
              <w:spacing w:line="276" w:lineRule="auto"/>
              <w:ind w:firstLine="709"/>
              <w:rPr>
                <w:color w:val="auto"/>
              </w:rPr>
            </w:pPr>
            <w:r w:rsidRPr="0017023B">
              <w:rPr>
                <w:color w:val="auto"/>
              </w:rPr>
              <w:t>-</w:t>
            </w:r>
            <w:r w:rsidRPr="0017023B">
              <w:rPr>
                <w:color w:val="auto"/>
              </w:rPr>
              <w:tab/>
              <w:t>Умение осуществлять</w:t>
            </w:r>
          </w:p>
          <w:p w14:paraId="0B8FE16A" w14:textId="77777777" w:rsidR="00882E47" w:rsidRPr="0017023B" w:rsidRDefault="00882E47" w:rsidP="0017023B">
            <w:pPr>
              <w:pStyle w:val="a7"/>
              <w:shd w:val="clear" w:color="auto" w:fill="auto"/>
              <w:spacing w:line="276" w:lineRule="auto"/>
              <w:ind w:firstLine="709"/>
              <w:rPr>
                <w:color w:val="auto"/>
              </w:rPr>
            </w:pPr>
            <w:r w:rsidRPr="0017023B">
              <w:rPr>
                <w:color w:val="auto"/>
              </w:rPr>
              <w:t>основные денежные операции.</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29C7669E" w14:textId="77777777" w:rsidR="00882E47" w:rsidRPr="0017023B" w:rsidRDefault="00882E47" w:rsidP="0017023B">
            <w:pPr>
              <w:pStyle w:val="a7"/>
              <w:shd w:val="clear" w:color="auto" w:fill="auto"/>
              <w:spacing w:line="276" w:lineRule="auto"/>
              <w:ind w:firstLine="709"/>
              <w:rPr>
                <w:color w:val="auto"/>
              </w:rPr>
            </w:pPr>
            <w:r w:rsidRPr="0017023B">
              <w:rPr>
                <w:color w:val="auto"/>
              </w:rPr>
              <w:t>Текущий контроль в форме: тестирования</w:t>
            </w:r>
          </w:p>
          <w:p w14:paraId="61B87D55" w14:textId="77777777" w:rsidR="00882E47" w:rsidRPr="0017023B" w:rsidRDefault="00882E47" w:rsidP="0017023B">
            <w:pPr>
              <w:pStyle w:val="a7"/>
              <w:shd w:val="clear" w:color="auto" w:fill="auto"/>
              <w:spacing w:line="276" w:lineRule="auto"/>
              <w:ind w:firstLine="709"/>
              <w:rPr>
                <w:color w:val="auto"/>
              </w:rPr>
            </w:pPr>
            <w:r w:rsidRPr="0017023B">
              <w:rPr>
                <w:color w:val="auto"/>
              </w:rPr>
              <w:t>контрольных проверок: Итоговый контроль: выполнение практической работы.</w:t>
            </w:r>
          </w:p>
        </w:tc>
      </w:tr>
      <w:tr w:rsidR="0017023B" w:rsidRPr="0017023B" w14:paraId="6ACFC43A" w14:textId="77777777" w:rsidTr="00882E47">
        <w:trPr>
          <w:trHeight w:hRule="exact" w:val="797"/>
          <w:jc w:val="center"/>
        </w:trPr>
        <w:tc>
          <w:tcPr>
            <w:tcW w:w="2986" w:type="dxa"/>
            <w:tcBorders>
              <w:top w:val="single" w:sz="4" w:space="0" w:color="auto"/>
              <w:left w:val="single" w:sz="4" w:space="0" w:color="auto"/>
              <w:bottom w:val="single" w:sz="4" w:space="0" w:color="auto"/>
              <w:right w:val="nil"/>
            </w:tcBorders>
            <w:shd w:val="clear" w:color="auto" w:fill="FFFFFF"/>
            <w:vAlign w:val="bottom"/>
            <w:hideMark/>
          </w:tcPr>
          <w:p w14:paraId="75B4CFA5" w14:textId="77777777" w:rsidR="00882E47" w:rsidRPr="0017023B" w:rsidRDefault="00882E47" w:rsidP="0017023B">
            <w:pPr>
              <w:pStyle w:val="a7"/>
              <w:shd w:val="clear" w:color="auto" w:fill="auto"/>
              <w:spacing w:line="276" w:lineRule="auto"/>
              <w:ind w:firstLine="709"/>
              <w:rPr>
                <w:color w:val="auto"/>
              </w:rPr>
            </w:pPr>
            <w:r w:rsidRPr="0017023B">
              <w:rPr>
                <w:color w:val="auto"/>
              </w:rPr>
              <w:t>ОК9. Добиваться соблюдения своих социально-трудовых прав в рамках закона</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14:paraId="348EDD43" w14:textId="77777777" w:rsidR="00882E47" w:rsidRPr="0017023B" w:rsidRDefault="00882E47"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соблюдение социально</w:t>
            </w:r>
            <w:r w:rsidRPr="0017023B">
              <w:rPr>
                <w:color w:val="auto"/>
              </w:rPr>
              <w:softHyphen/>
            </w:r>
          </w:p>
          <w:p w14:paraId="67CB119A" w14:textId="77777777" w:rsidR="00882E47" w:rsidRPr="0017023B" w:rsidRDefault="00882E47" w:rsidP="0017023B">
            <w:pPr>
              <w:pStyle w:val="a7"/>
              <w:shd w:val="clear" w:color="auto" w:fill="auto"/>
              <w:spacing w:line="276" w:lineRule="auto"/>
              <w:ind w:firstLine="709"/>
              <w:rPr>
                <w:color w:val="auto"/>
              </w:rPr>
            </w:pPr>
            <w:r w:rsidRPr="0017023B">
              <w:rPr>
                <w:color w:val="auto"/>
              </w:rPr>
              <w:t>трудовых прав при выполнении практических работ.</w:t>
            </w:r>
          </w:p>
        </w:tc>
        <w:tc>
          <w:tcPr>
            <w:tcW w:w="312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46F3EF9" w14:textId="77777777" w:rsidR="00882E47" w:rsidRPr="0017023B" w:rsidRDefault="00882E47"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bl>
    <w:p w14:paraId="3FA7C2F5" w14:textId="77777777" w:rsidR="00882E47" w:rsidRPr="0017023B" w:rsidRDefault="00882E47" w:rsidP="0017023B">
      <w:pPr>
        <w:spacing w:line="276" w:lineRule="auto"/>
        <w:ind w:firstLine="709"/>
        <w:rPr>
          <w:rFonts w:ascii="Times New Roman" w:hAnsi="Times New Roman" w:cs="Times New Roman"/>
          <w:color w:val="auto"/>
        </w:rPr>
      </w:pPr>
    </w:p>
    <w:p w14:paraId="45AB9E24" w14:textId="53D29B40" w:rsidR="00882E47" w:rsidRPr="0017023B" w:rsidRDefault="00882E47" w:rsidP="0017023B">
      <w:pPr>
        <w:tabs>
          <w:tab w:val="left" w:pos="6540"/>
        </w:tabs>
        <w:spacing w:line="276" w:lineRule="auto"/>
        <w:ind w:firstLine="709"/>
        <w:rPr>
          <w:rFonts w:ascii="Times New Roman" w:hAnsi="Times New Roman" w:cs="Times New Roman"/>
          <w:color w:val="auto"/>
        </w:rPr>
      </w:pPr>
    </w:p>
    <w:p w14:paraId="519AB779" w14:textId="377D72E7" w:rsidR="00882E47" w:rsidRPr="0017023B" w:rsidRDefault="00882E47" w:rsidP="0017023B">
      <w:pPr>
        <w:tabs>
          <w:tab w:val="left" w:pos="6540"/>
        </w:tabs>
        <w:spacing w:line="276" w:lineRule="auto"/>
        <w:ind w:firstLine="709"/>
        <w:rPr>
          <w:rFonts w:ascii="Times New Roman" w:hAnsi="Times New Roman" w:cs="Times New Roman"/>
          <w:color w:val="auto"/>
        </w:rPr>
      </w:pPr>
    </w:p>
    <w:p w14:paraId="62ADC881" w14:textId="3FF1ECBB" w:rsidR="00882E47" w:rsidRPr="0017023B" w:rsidRDefault="00882E47" w:rsidP="0017023B">
      <w:pPr>
        <w:tabs>
          <w:tab w:val="left" w:pos="6540"/>
        </w:tabs>
        <w:spacing w:line="276" w:lineRule="auto"/>
        <w:ind w:firstLine="709"/>
        <w:rPr>
          <w:rFonts w:ascii="Times New Roman" w:hAnsi="Times New Roman" w:cs="Times New Roman"/>
          <w:color w:val="auto"/>
        </w:rPr>
      </w:pPr>
    </w:p>
    <w:p w14:paraId="3F13A30B" w14:textId="6F62A00E" w:rsidR="00882E47" w:rsidRPr="0017023B" w:rsidRDefault="00882E47" w:rsidP="0017023B">
      <w:pPr>
        <w:tabs>
          <w:tab w:val="left" w:pos="6540"/>
        </w:tabs>
        <w:spacing w:line="276" w:lineRule="auto"/>
        <w:ind w:firstLine="709"/>
        <w:rPr>
          <w:rFonts w:ascii="Times New Roman" w:hAnsi="Times New Roman" w:cs="Times New Roman"/>
          <w:color w:val="auto"/>
        </w:rPr>
      </w:pPr>
    </w:p>
    <w:p w14:paraId="35A328BB" w14:textId="4F5E5A49" w:rsidR="00882E47" w:rsidRPr="0017023B" w:rsidRDefault="00882E47" w:rsidP="0017023B">
      <w:pPr>
        <w:tabs>
          <w:tab w:val="left" w:pos="6540"/>
        </w:tabs>
        <w:spacing w:line="276" w:lineRule="auto"/>
        <w:ind w:firstLine="709"/>
        <w:rPr>
          <w:rFonts w:ascii="Times New Roman" w:hAnsi="Times New Roman" w:cs="Times New Roman"/>
          <w:color w:val="auto"/>
        </w:rPr>
      </w:pPr>
    </w:p>
    <w:p w14:paraId="71BA7FE1" w14:textId="1AC8C105" w:rsidR="00882E47" w:rsidRPr="0017023B" w:rsidRDefault="00882E47" w:rsidP="0017023B">
      <w:pPr>
        <w:tabs>
          <w:tab w:val="left" w:pos="6540"/>
        </w:tabs>
        <w:spacing w:line="276" w:lineRule="auto"/>
        <w:ind w:firstLine="709"/>
        <w:rPr>
          <w:rFonts w:ascii="Times New Roman" w:hAnsi="Times New Roman" w:cs="Times New Roman"/>
          <w:color w:val="auto"/>
        </w:rPr>
      </w:pPr>
    </w:p>
    <w:p w14:paraId="22A18E0C" w14:textId="2AD322CD" w:rsidR="00882E47" w:rsidRPr="0017023B" w:rsidRDefault="00882E47" w:rsidP="0017023B">
      <w:pPr>
        <w:tabs>
          <w:tab w:val="left" w:pos="6540"/>
        </w:tabs>
        <w:spacing w:line="276" w:lineRule="auto"/>
        <w:ind w:firstLine="709"/>
        <w:rPr>
          <w:rFonts w:ascii="Times New Roman" w:hAnsi="Times New Roman" w:cs="Times New Roman"/>
          <w:color w:val="auto"/>
        </w:rPr>
      </w:pPr>
    </w:p>
    <w:p w14:paraId="00EACE0B" w14:textId="4AEF3EFB" w:rsidR="00882E47" w:rsidRPr="0017023B" w:rsidRDefault="00882E47" w:rsidP="0017023B">
      <w:pPr>
        <w:tabs>
          <w:tab w:val="left" w:pos="6540"/>
        </w:tabs>
        <w:spacing w:line="276" w:lineRule="auto"/>
        <w:ind w:firstLine="709"/>
        <w:rPr>
          <w:rFonts w:ascii="Times New Roman" w:hAnsi="Times New Roman" w:cs="Times New Roman"/>
          <w:color w:val="auto"/>
        </w:rPr>
      </w:pPr>
    </w:p>
    <w:p w14:paraId="57500BDC" w14:textId="34E3D2B6" w:rsidR="00882E47" w:rsidRPr="0017023B" w:rsidRDefault="00882E47" w:rsidP="0017023B">
      <w:pPr>
        <w:tabs>
          <w:tab w:val="left" w:pos="6540"/>
        </w:tabs>
        <w:spacing w:line="276" w:lineRule="auto"/>
        <w:ind w:firstLine="709"/>
        <w:rPr>
          <w:rFonts w:ascii="Times New Roman" w:hAnsi="Times New Roman" w:cs="Times New Roman"/>
          <w:color w:val="auto"/>
        </w:rPr>
      </w:pPr>
    </w:p>
    <w:p w14:paraId="23175727" w14:textId="51772E23" w:rsidR="00882E47" w:rsidRPr="0017023B" w:rsidRDefault="00882E47" w:rsidP="0017023B">
      <w:pPr>
        <w:tabs>
          <w:tab w:val="left" w:pos="6540"/>
        </w:tabs>
        <w:spacing w:line="276" w:lineRule="auto"/>
        <w:ind w:firstLine="709"/>
        <w:rPr>
          <w:rFonts w:ascii="Times New Roman" w:hAnsi="Times New Roman" w:cs="Times New Roman"/>
          <w:color w:val="auto"/>
        </w:rPr>
      </w:pPr>
    </w:p>
    <w:p w14:paraId="6431CCAE" w14:textId="6586127D" w:rsidR="00882E47" w:rsidRPr="0017023B" w:rsidRDefault="00882E47" w:rsidP="0017023B">
      <w:pPr>
        <w:tabs>
          <w:tab w:val="left" w:pos="6540"/>
        </w:tabs>
        <w:spacing w:line="276" w:lineRule="auto"/>
        <w:ind w:firstLine="709"/>
        <w:rPr>
          <w:rFonts w:ascii="Times New Roman" w:hAnsi="Times New Roman" w:cs="Times New Roman"/>
          <w:color w:val="auto"/>
        </w:rPr>
      </w:pPr>
    </w:p>
    <w:p w14:paraId="63803919" w14:textId="491B5F4E" w:rsidR="00882E47" w:rsidRPr="0017023B" w:rsidRDefault="00882E47" w:rsidP="0017023B">
      <w:pPr>
        <w:tabs>
          <w:tab w:val="left" w:pos="6540"/>
        </w:tabs>
        <w:spacing w:line="276" w:lineRule="auto"/>
        <w:ind w:firstLine="709"/>
        <w:rPr>
          <w:rFonts w:ascii="Times New Roman" w:hAnsi="Times New Roman" w:cs="Times New Roman"/>
          <w:color w:val="auto"/>
        </w:rPr>
      </w:pPr>
    </w:p>
    <w:p w14:paraId="3A240A67" w14:textId="13AFEDCF" w:rsidR="00882E47" w:rsidRPr="0017023B" w:rsidRDefault="00882E47" w:rsidP="0017023B">
      <w:pPr>
        <w:tabs>
          <w:tab w:val="left" w:pos="6540"/>
        </w:tabs>
        <w:spacing w:line="276" w:lineRule="auto"/>
        <w:ind w:firstLine="709"/>
        <w:rPr>
          <w:rFonts w:ascii="Times New Roman" w:hAnsi="Times New Roman" w:cs="Times New Roman"/>
          <w:color w:val="auto"/>
        </w:rPr>
      </w:pPr>
    </w:p>
    <w:p w14:paraId="5F42D040" w14:textId="213C0DFB" w:rsidR="00882E47" w:rsidRPr="0017023B" w:rsidRDefault="00882E47" w:rsidP="0017023B">
      <w:pPr>
        <w:tabs>
          <w:tab w:val="left" w:pos="6540"/>
        </w:tabs>
        <w:spacing w:line="276" w:lineRule="auto"/>
        <w:ind w:firstLine="709"/>
        <w:rPr>
          <w:rFonts w:ascii="Times New Roman" w:hAnsi="Times New Roman" w:cs="Times New Roman"/>
          <w:color w:val="auto"/>
        </w:rPr>
      </w:pPr>
    </w:p>
    <w:p w14:paraId="17F10AC9" w14:textId="15378821" w:rsidR="00882E47" w:rsidRPr="0017023B" w:rsidRDefault="00882E47" w:rsidP="0017023B">
      <w:pPr>
        <w:tabs>
          <w:tab w:val="left" w:pos="6540"/>
        </w:tabs>
        <w:spacing w:line="276" w:lineRule="auto"/>
        <w:ind w:firstLine="709"/>
        <w:rPr>
          <w:rFonts w:ascii="Times New Roman" w:hAnsi="Times New Roman" w:cs="Times New Roman"/>
          <w:color w:val="auto"/>
        </w:rPr>
      </w:pPr>
    </w:p>
    <w:p w14:paraId="0E6E1BEE" w14:textId="313226F2" w:rsidR="00882E47" w:rsidRPr="0017023B" w:rsidRDefault="00882E47" w:rsidP="0017023B">
      <w:pPr>
        <w:tabs>
          <w:tab w:val="left" w:pos="6540"/>
        </w:tabs>
        <w:spacing w:line="276" w:lineRule="auto"/>
        <w:ind w:firstLine="709"/>
        <w:rPr>
          <w:rFonts w:ascii="Times New Roman" w:hAnsi="Times New Roman" w:cs="Times New Roman"/>
          <w:color w:val="auto"/>
        </w:rPr>
      </w:pPr>
    </w:p>
    <w:p w14:paraId="6C0CCF34" w14:textId="4275EE0F" w:rsidR="00882E47" w:rsidRPr="0017023B" w:rsidRDefault="00882E47" w:rsidP="0017023B">
      <w:pPr>
        <w:tabs>
          <w:tab w:val="left" w:pos="6540"/>
        </w:tabs>
        <w:spacing w:line="276" w:lineRule="auto"/>
        <w:ind w:firstLine="709"/>
        <w:rPr>
          <w:rFonts w:ascii="Times New Roman" w:hAnsi="Times New Roman" w:cs="Times New Roman"/>
          <w:color w:val="auto"/>
        </w:rPr>
      </w:pPr>
    </w:p>
    <w:p w14:paraId="413A8C24" w14:textId="7E1F20FC" w:rsidR="00882E47" w:rsidRPr="0017023B" w:rsidRDefault="00882E47" w:rsidP="0017023B">
      <w:pPr>
        <w:tabs>
          <w:tab w:val="left" w:pos="6540"/>
        </w:tabs>
        <w:spacing w:line="276" w:lineRule="auto"/>
        <w:ind w:firstLine="709"/>
        <w:rPr>
          <w:rFonts w:ascii="Times New Roman" w:hAnsi="Times New Roman" w:cs="Times New Roman"/>
          <w:color w:val="auto"/>
        </w:rPr>
      </w:pPr>
    </w:p>
    <w:p w14:paraId="0B415092" w14:textId="63BCAF9A" w:rsidR="00882E47" w:rsidRPr="0017023B" w:rsidRDefault="00882E47" w:rsidP="0017023B">
      <w:pPr>
        <w:tabs>
          <w:tab w:val="left" w:pos="6540"/>
        </w:tabs>
        <w:spacing w:line="276" w:lineRule="auto"/>
        <w:ind w:firstLine="709"/>
        <w:rPr>
          <w:rFonts w:ascii="Times New Roman" w:hAnsi="Times New Roman" w:cs="Times New Roman"/>
          <w:color w:val="auto"/>
        </w:rPr>
      </w:pPr>
    </w:p>
    <w:p w14:paraId="58A99A7C" w14:textId="7D986454" w:rsidR="00882E47" w:rsidRPr="0017023B" w:rsidRDefault="00882E47" w:rsidP="0017023B">
      <w:pPr>
        <w:tabs>
          <w:tab w:val="left" w:pos="6540"/>
        </w:tabs>
        <w:spacing w:line="276" w:lineRule="auto"/>
        <w:ind w:firstLine="709"/>
        <w:rPr>
          <w:rFonts w:ascii="Times New Roman" w:hAnsi="Times New Roman" w:cs="Times New Roman"/>
          <w:color w:val="auto"/>
        </w:rPr>
      </w:pPr>
    </w:p>
    <w:p w14:paraId="5A4DF030" w14:textId="7B043D12" w:rsidR="00882E47" w:rsidRPr="0017023B" w:rsidRDefault="00882E47" w:rsidP="0017023B">
      <w:pPr>
        <w:tabs>
          <w:tab w:val="left" w:pos="6540"/>
        </w:tabs>
        <w:spacing w:line="276" w:lineRule="auto"/>
        <w:ind w:firstLine="709"/>
        <w:rPr>
          <w:rFonts w:ascii="Times New Roman" w:hAnsi="Times New Roman" w:cs="Times New Roman"/>
          <w:color w:val="auto"/>
        </w:rPr>
      </w:pPr>
    </w:p>
    <w:p w14:paraId="6CA7E15C" w14:textId="7F7D7024" w:rsidR="00882E47" w:rsidRPr="0017023B" w:rsidRDefault="00882E47" w:rsidP="0017023B">
      <w:pPr>
        <w:tabs>
          <w:tab w:val="left" w:pos="6540"/>
        </w:tabs>
        <w:spacing w:line="276" w:lineRule="auto"/>
        <w:ind w:firstLine="709"/>
        <w:rPr>
          <w:rFonts w:ascii="Times New Roman" w:hAnsi="Times New Roman" w:cs="Times New Roman"/>
          <w:color w:val="auto"/>
        </w:rPr>
      </w:pPr>
    </w:p>
    <w:p w14:paraId="0A4420AC" w14:textId="72A6293E" w:rsidR="00882E47" w:rsidRPr="0017023B" w:rsidRDefault="00882E47" w:rsidP="0017023B">
      <w:pPr>
        <w:tabs>
          <w:tab w:val="left" w:pos="6540"/>
        </w:tabs>
        <w:spacing w:line="276" w:lineRule="auto"/>
        <w:ind w:firstLine="709"/>
        <w:rPr>
          <w:rFonts w:ascii="Times New Roman" w:hAnsi="Times New Roman" w:cs="Times New Roman"/>
          <w:color w:val="auto"/>
        </w:rPr>
      </w:pPr>
    </w:p>
    <w:p w14:paraId="6B8929A7" w14:textId="080FEEDF" w:rsidR="00882E47" w:rsidRPr="0017023B" w:rsidRDefault="00882E47" w:rsidP="0017023B">
      <w:pPr>
        <w:tabs>
          <w:tab w:val="left" w:pos="6540"/>
        </w:tabs>
        <w:spacing w:line="276" w:lineRule="auto"/>
        <w:ind w:firstLine="709"/>
        <w:rPr>
          <w:rFonts w:ascii="Times New Roman" w:hAnsi="Times New Roman" w:cs="Times New Roman"/>
          <w:color w:val="auto"/>
        </w:rPr>
      </w:pPr>
    </w:p>
    <w:p w14:paraId="664B9695" w14:textId="7CDCCD75" w:rsidR="00882E47" w:rsidRPr="0017023B" w:rsidRDefault="00882E47" w:rsidP="0017023B">
      <w:pPr>
        <w:tabs>
          <w:tab w:val="left" w:pos="6540"/>
        </w:tabs>
        <w:spacing w:line="276" w:lineRule="auto"/>
        <w:ind w:firstLine="709"/>
        <w:rPr>
          <w:rFonts w:ascii="Times New Roman" w:hAnsi="Times New Roman" w:cs="Times New Roman"/>
          <w:color w:val="auto"/>
        </w:rPr>
      </w:pPr>
    </w:p>
    <w:p w14:paraId="3DC300F5" w14:textId="7D088FCA" w:rsidR="00882E47" w:rsidRPr="0017023B" w:rsidRDefault="00882E47" w:rsidP="0017023B">
      <w:pPr>
        <w:tabs>
          <w:tab w:val="left" w:pos="6540"/>
        </w:tabs>
        <w:spacing w:line="276" w:lineRule="auto"/>
        <w:ind w:firstLine="709"/>
        <w:rPr>
          <w:rFonts w:ascii="Times New Roman" w:hAnsi="Times New Roman" w:cs="Times New Roman"/>
          <w:color w:val="auto"/>
        </w:rPr>
      </w:pPr>
    </w:p>
    <w:p w14:paraId="4C8141F3" w14:textId="15CBF400" w:rsidR="00882E47" w:rsidRPr="0017023B" w:rsidRDefault="00882E47" w:rsidP="0017023B">
      <w:pPr>
        <w:tabs>
          <w:tab w:val="left" w:pos="6540"/>
        </w:tabs>
        <w:spacing w:line="276" w:lineRule="auto"/>
        <w:ind w:firstLine="709"/>
        <w:rPr>
          <w:rFonts w:ascii="Times New Roman" w:hAnsi="Times New Roman" w:cs="Times New Roman"/>
          <w:color w:val="auto"/>
        </w:rPr>
      </w:pPr>
    </w:p>
    <w:p w14:paraId="4C5C6CFB" w14:textId="40BEA41C" w:rsidR="00882E47" w:rsidRDefault="00882E47" w:rsidP="0017023B">
      <w:pPr>
        <w:tabs>
          <w:tab w:val="left" w:pos="6540"/>
        </w:tabs>
        <w:spacing w:line="276" w:lineRule="auto"/>
        <w:ind w:firstLine="709"/>
        <w:rPr>
          <w:rFonts w:ascii="Times New Roman" w:hAnsi="Times New Roman" w:cs="Times New Roman"/>
          <w:color w:val="auto"/>
        </w:rPr>
      </w:pPr>
    </w:p>
    <w:p w14:paraId="6CAA9E83" w14:textId="688FE759" w:rsidR="002D0D6A" w:rsidRDefault="002D0D6A" w:rsidP="0017023B">
      <w:pPr>
        <w:tabs>
          <w:tab w:val="left" w:pos="6540"/>
        </w:tabs>
        <w:spacing w:line="276" w:lineRule="auto"/>
        <w:ind w:firstLine="709"/>
        <w:rPr>
          <w:rFonts w:ascii="Times New Roman" w:hAnsi="Times New Roman" w:cs="Times New Roman"/>
          <w:color w:val="auto"/>
        </w:rPr>
      </w:pPr>
    </w:p>
    <w:p w14:paraId="73AB2090" w14:textId="070D2F59" w:rsidR="002D0D6A" w:rsidRDefault="002D0D6A" w:rsidP="0017023B">
      <w:pPr>
        <w:tabs>
          <w:tab w:val="left" w:pos="6540"/>
        </w:tabs>
        <w:spacing w:line="276" w:lineRule="auto"/>
        <w:ind w:firstLine="709"/>
        <w:rPr>
          <w:rFonts w:ascii="Times New Roman" w:hAnsi="Times New Roman" w:cs="Times New Roman"/>
          <w:color w:val="auto"/>
        </w:rPr>
      </w:pPr>
    </w:p>
    <w:p w14:paraId="1FDE26B3" w14:textId="287F71CD" w:rsidR="002D0D6A" w:rsidRDefault="002D0D6A" w:rsidP="0017023B">
      <w:pPr>
        <w:tabs>
          <w:tab w:val="left" w:pos="6540"/>
        </w:tabs>
        <w:spacing w:line="276" w:lineRule="auto"/>
        <w:ind w:firstLine="709"/>
        <w:rPr>
          <w:rFonts w:ascii="Times New Roman" w:hAnsi="Times New Roman" w:cs="Times New Roman"/>
          <w:color w:val="auto"/>
        </w:rPr>
      </w:pPr>
    </w:p>
    <w:p w14:paraId="3C3D97F8" w14:textId="21FBDE69" w:rsidR="002D0D6A" w:rsidRDefault="002D0D6A" w:rsidP="0017023B">
      <w:pPr>
        <w:tabs>
          <w:tab w:val="left" w:pos="6540"/>
        </w:tabs>
        <w:spacing w:line="276" w:lineRule="auto"/>
        <w:ind w:firstLine="709"/>
        <w:rPr>
          <w:rFonts w:ascii="Times New Roman" w:hAnsi="Times New Roman" w:cs="Times New Roman"/>
          <w:color w:val="auto"/>
        </w:rPr>
      </w:pPr>
    </w:p>
    <w:p w14:paraId="56902966" w14:textId="7391244A" w:rsidR="002D0D6A" w:rsidRDefault="002D0D6A" w:rsidP="0017023B">
      <w:pPr>
        <w:tabs>
          <w:tab w:val="left" w:pos="6540"/>
        </w:tabs>
        <w:spacing w:line="276" w:lineRule="auto"/>
        <w:ind w:firstLine="709"/>
        <w:rPr>
          <w:rFonts w:ascii="Times New Roman" w:hAnsi="Times New Roman" w:cs="Times New Roman"/>
          <w:color w:val="auto"/>
        </w:rPr>
      </w:pPr>
    </w:p>
    <w:p w14:paraId="222A1CDA" w14:textId="44A19550" w:rsidR="002D0D6A" w:rsidRDefault="002D0D6A" w:rsidP="0017023B">
      <w:pPr>
        <w:tabs>
          <w:tab w:val="left" w:pos="6540"/>
        </w:tabs>
        <w:spacing w:line="276" w:lineRule="auto"/>
        <w:ind w:firstLine="709"/>
        <w:rPr>
          <w:rFonts w:ascii="Times New Roman" w:hAnsi="Times New Roman" w:cs="Times New Roman"/>
          <w:color w:val="auto"/>
        </w:rPr>
      </w:pPr>
    </w:p>
    <w:p w14:paraId="05E9E7CC" w14:textId="796E2664" w:rsidR="002D0D6A" w:rsidRDefault="002D0D6A" w:rsidP="0017023B">
      <w:pPr>
        <w:tabs>
          <w:tab w:val="left" w:pos="6540"/>
        </w:tabs>
        <w:spacing w:line="276" w:lineRule="auto"/>
        <w:ind w:firstLine="709"/>
        <w:rPr>
          <w:rFonts w:ascii="Times New Roman" w:hAnsi="Times New Roman" w:cs="Times New Roman"/>
          <w:color w:val="auto"/>
        </w:rPr>
      </w:pPr>
    </w:p>
    <w:p w14:paraId="11C3CDC1" w14:textId="1FB92FAB" w:rsidR="002D0D6A" w:rsidRDefault="002D0D6A" w:rsidP="0017023B">
      <w:pPr>
        <w:tabs>
          <w:tab w:val="left" w:pos="6540"/>
        </w:tabs>
        <w:spacing w:line="276" w:lineRule="auto"/>
        <w:ind w:firstLine="709"/>
        <w:rPr>
          <w:rFonts w:ascii="Times New Roman" w:hAnsi="Times New Roman" w:cs="Times New Roman"/>
          <w:color w:val="auto"/>
        </w:rPr>
      </w:pPr>
    </w:p>
    <w:p w14:paraId="1E6682B3" w14:textId="5DB0BCC1" w:rsidR="002D0D6A" w:rsidRDefault="002D0D6A" w:rsidP="0017023B">
      <w:pPr>
        <w:tabs>
          <w:tab w:val="left" w:pos="6540"/>
        </w:tabs>
        <w:spacing w:line="276" w:lineRule="auto"/>
        <w:ind w:firstLine="709"/>
        <w:rPr>
          <w:rFonts w:ascii="Times New Roman" w:hAnsi="Times New Roman" w:cs="Times New Roman"/>
          <w:color w:val="auto"/>
        </w:rPr>
      </w:pPr>
    </w:p>
    <w:p w14:paraId="60462D00" w14:textId="7F39409F" w:rsidR="002D0D6A" w:rsidRDefault="002D0D6A" w:rsidP="0017023B">
      <w:pPr>
        <w:tabs>
          <w:tab w:val="left" w:pos="6540"/>
        </w:tabs>
        <w:spacing w:line="276" w:lineRule="auto"/>
        <w:ind w:firstLine="709"/>
        <w:rPr>
          <w:rFonts w:ascii="Times New Roman" w:hAnsi="Times New Roman" w:cs="Times New Roman"/>
          <w:color w:val="auto"/>
        </w:rPr>
      </w:pPr>
    </w:p>
    <w:p w14:paraId="52711BFB" w14:textId="584B4EB7" w:rsidR="002D0D6A" w:rsidRDefault="002D0D6A" w:rsidP="0017023B">
      <w:pPr>
        <w:tabs>
          <w:tab w:val="left" w:pos="6540"/>
        </w:tabs>
        <w:spacing w:line="276" w:lineRule="auto"/>
        <w:ind w:firstLine="709"/>
        <w:rPr>
          <w:rFonts w:ascii="Times New Roman" w:hAnsi="Times New Roman" w:cs="Times New Roman"/>
          <w:color w:val="auto"/>
        </w:rPr>
      </w:pPr>
    </w:p>
    <w:p w14:paraId="5C1796D9" w14:textId="1002F0E8" w:rsidR="002D0D6A" w:rsidRDefault="002D0D6A" w:rsidP="0017023B">
      <w:pPr>
        <w:tabs>
          <w:tab w:val="left" w:pos="6540"/>
        </w:tabs>
        <w:spacing w:line="276" w:lineRule="auto"/>
        <w:ind w:firstLine="709"/>
        <w:rPr>
          <w:rFonts w:ascii="Times New Roman" w:hAnsi="Times New Roman" w:cs="Times New Roman"/>
          <w:color w:val="auto"/>
        </w:rPr>
      </w:pPr>
    </w:p>
    <w:p w14:paraId="5BE0A13D" w14:textId="53967A66" w:rsidR="002D0D6A" w:rsidRDefault="002D0D6A" w:rsidP="0017023B">
      <w:pPr>
        <w:tabs>
          <w:tab w:val="left" w:pos="6540"/>
        </w:tabs>
        <w:spacing w:line="276" w:lineRule="auto"/>
        <w:ind w:firstLine="709"/>
        <w:rPr>
          <w:rFonts w:ascii="Times New Roman" w:hAnsi="Times New Roman" w:cs="Times New Roman"/>
          <w:color w:val="auto"/>
        </w:rPr>
      </w:pPr>
    </w:p>
    <w:p w14:paraId="4EE281B5" w14:textId="6296D0BF" w:rsidR="002D0D6A" w:rsidRDefault="002D0D6A" w:rsidP="0017023B">
      <w:pPr>
        <w:tabs>
          <w:tab w:val="left" w:pos="6540"/>
        </w:tabs>
        <w:spacing w:line="276" w:lineRule="auto"/>
        <w:ind w:firstLine="709"/>
        <w:rPr>
          <w:rFonts w:ascii="Times New Roman" w:hAnsi="Times New Roman" w:cs="Times New Roman"/>
          <w:color w:val="auto"/>
        </w:rPr>
      </w:pPr>
    </w:p>
    <w:p w14:paraId="4ED320FA" w14:textId="14A4FEC0" w:rsidR="002D0D6A" w:rsidRDefault="002D0D6A" w:rsidP="0017023B">
      <w:pPr>
        <w:tabs>
          <w:tab w:val="left" w:pos="6540"/>
        </w:tabs>
        <w:spacing w:line="276" w:lineRule="auto"/>
        <w:ind w:firstLine="709"/>
        <w:rPr>
          <w:rFonts w:ascii="Times New Roman" w:hAnsi="Times New Roman" w:cs="Times New Roman"/>
          <w:color w:val="auto"/>
        </w:rPr>
      </w:pPr>
    </w:p>
    <w:p w14:paraId="18CDBCC1" w14:textId="27CF0A03" w:rsidR="002D0D6A" w:rsidRDefault="002D0D6A" w:rsidP="0017023B">
      <w:pPr>
        <w:tabs>
          <w:tab w:val="left" w:pos="6540"/>
        </w:tabs>
        <w:spacing w:line="276" w:lineRule="auto"/>
        <w:ind w:firstLine="709"/>
        <w:rPr>
          <w:rFonts w:ascii="Times New Roman" w:hAnsi="Times New Roman" w:cs="Times New Roman"/>
          <w:color w:val="auto"/>
        </w:rPr>
      </w:pPr>
    </w:p>
    <w:p w14:paraId="7848CEA1" w14:textId="77777777" w:rsidR="002D0D6A" w:rsidRPr="0017023B" w:rsidRDefault="002D0D6A" w:rsidP="0017023B">
      <w:pPr>
        <w:tabs>
          <w:tab w:val="left" w:pos="6540"/>
        </w:tabs>
        <w:spacing w:line="276" w:lineRule="auto"/>
        <w:ind w:firstLine="709"/>
        <w:rPr>
          <w:rFonts w:ascii="Times New Roman" w:hAnsi="Times New Roman" w:cs="Times New Roman"/>
          <w:color w:val="auto"/>
        </w:rPr>
      </w:pPr>
    </w:p>
    <w:p w14:paraId="05F01968" w14:textId="77777777" w:rsidR="00F53CB3" w:rsidRPr="0017023B" w:rsidRDefault="00F53CB3" w:rsidP="002D0D6A">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профессионального модуля</w:t>
      </w:r>
    </w:p>
    <w:p w14:paraId="3DE10449" w14:textId="267CA69D" w:rsidR="00882E47" w:rsidRPr="0017023B" w:rsidRDefault="00F53CB3" w:rsidP="002D0D6A">
      <w:pPr>
        <w:tabs>
          <w:tab w:val="left" w:pos="6540"/>
        </w:tabs>
        <w:spacing w:line="276" w:lineRule="auto"/>
        <w:ind w:firstLine="709"/>
        <w:jc w:val="center"/>
        <w:rPr>
          <w:rFonts w:ascii="Times New Roman" w:hAnsi="Times New Roman" w:cs="Times New Roman"/>
          <w:color w:val="auto"/>
        </w:rPr>
      </w:pPr>
      <w:r w:rsidRPr="0017023B">
        <w:rPr>
          <w:rFonts w:ascii="Times New Roman" w:eastAsia="Times New Roman" w:hAnsi="Times New Roman" w:cs="Times New Roman"/>
          <w:color w:val="auto"/>
        </w:rPr>
        <w:t>ПМ. 03 Кулинарное приготовление пищи и контроль качества блюд</w:t>
      </w:r>
    </w:p>
    <w:p w14:paraId="297B4234" w14:textId="78A78B3F" w:rsidR="00882E47" w:rsidRPr="0017023B" w:rsidRDefault="00882E47" w:rsidP="0017023B">
      <w:pPr>
        <w:tabs>
          <w:tab w:val="left" w:pos="6540"/>
        </w:tabs>
        <w:spacing w:line="276" w:lineRule="auto"/>
        <w:ind w:firstLine="709"/>
        <w:rPr>
          <w:rFonts w:ascii="Times New Roman" w:hAnsi="Times New Roman" w:cs="Times New Roman"/>
          <w:color w:val="auto"/>
        </w:rPr>
      </w:pPr>
    </w:p>
    <w:p w14:paraId="4E95DF3B" w14:textId="66A1B146" w:rsidR="00882E47" w:rsidRPr="0017023B" w:rsidRDefault="00882E47" w:rsidP="0017023B">
      <w:pPr>
        <w:tabs>
          <w:tab w:val="left" w:pos="6540"/>
        </w:tabs>
        <w:spacing w:line="276" w:lineRule="auto"/>
        <w:ind w:firstLine="709"/>
        <w:rPr>
          <w:rFonts w:ascii="Times New Roman" w:hAnsi="Times New Roman" w:cs="Times New Roman"/>
          <w:color w:val="auto"/>
        </w:rPr>
      </w:pPr>
    </w:p>
    <w:p w14:paraId="641AB846" w14:textId="701C3A35" w:rsidR="00882E47" w:rsidRPr="0017023B" w:rsidRDefault="00882E47" w:rsidP="0017023B">
      <w:pPr>
        <w:tabs>
          <w:tab w:val="left" w:pos="6540"/>
        </w:tabs>
        <w:spacing w:line="276" w:lineRule="auto"/>
        <w:ind w:firstLine="709"/>
        <w:rPr>
          <w:rFonts w:ascii="Times New Roman" w:hAnsi="Times New Roman" w:cs="Times New Roman"/>
          <w:color w:val="auto"/>
        </w:rPr>
      </w:pPr>
    </w:p>
    <w:p w14:paraId="05F1E8DC" w14:textId="2C7EFF17" w:rsidR="00882E47" w:rsidRPr="0017023B" w:rsidRDefault="00882E47" w:rsidP="0017023B">
      <w:pPr>
        <w:tabs>
          <w:tab w:val="left" w:pos="6540"/>
        </w:tabs>
        <w:spacing w:line="276" w:lineRule="auto"/>
        <w:ind w:firstLine="709"/>
        <w:rPr>
          <w:rFonts w:ascii="Times New Roman" w:hAnsi="Times New Roman" w:cs="Times New Roman"/>
          <w:color w:val="auto"/>
        </w:rPr>
      </w:pPr>
    </w:p>
    <w:p w14:paraId="1F0CCD8E" w14:textId="49367CE7" w:rsidR="00882E47" w:rsidRPr="0017023B" w:rsidRDefault="00882E47" w:rsidP="0017023B">
      <w:pPr>
        <w:tabs>
          <w:tab w:val="left" w:pos="6540"/>
        </w:tabs>
        <w:spacing w:line="276" w:lineRule="auto"/>
        <w:ind w:firstLine="709"/>
        <w:rPr>
          <w:rFonts w:ascii="Times New Roman" w:hAnsi="Times New Roman" w:cs="Times New Roman"/>
          <w:color w:val="auto"/>
        </w:rPr>
      </w:pPr>
    </w:p>
    <w:p w14:paraId="4A628C39" w14:textId="41AA4C89" w:rsidR="00882E47" w:rsidRPr="0017023B" w:rsidRDefault="00882E47" w:rsidP="0017023B">
      <w:pPr>
        <w:tabs>
          <w:tab w:val="left" w:pos="6540"/>
        </w:tabs>
        <w:spacing w:line="276" w:lineRule="auto"/>
        <w:ind w:firstLine="709"/>
        <w:rPr>
          <w:rFonts w:ascii="Times New Roman" w:hAnsi="Times New Roman" w:cs="Times New Roman"/>
          <w:color w:val="auto"/>
        </w:rPr>
      </w:pPr>
    </w:p>
    <w:p w14:paraId="3D46F7D7" w14:textId="669EC54D" w:rsidR="00882E47" w:rsidRPr="0017023B" w:rsidRDefault="00882E47" w:rsidP="0017023B">
      <w:pPr>
        <w:tabs>
          <w:tab w:val="left" w:pos="6540"/>
        </w:tabs>
        <w:spacing w:line="276" w:lineRule="auto"/>
        <w:ind w:firstLine="709"/>
        <w:rPr>
          <w:rFonts w:ascii="Times New Roman" w:hAnsi="Times New Roman" w:cs="Times New Roman"/>
          <w:color w:val="auto"/>
        </w:rPr>
      </w:pPr>
    </w:p>
    <w:p w14:paraId="7403FEC6" w14:textId="5851F008" w:rsidR="00882E47" w:rsidRPr="0017023B" w:rsidRDefault="00882E47" w:rsidP="0017023B">
      <w:pPr>
        <w:tabs>
          <w:tab w:val="left" w:pos="6540"/>
        </w:tabs>
        <w:spacing w:line="276" w:lineRule="auto"/>
        <w:ind w:firstLine="709"/>
        <w:rPr>
          <w:rFonts w:ascii="Times New Roman" w:hAnsi="Times New Roman" w:cs="Times New Roman"/>
          <w:color w:val="auto"/>
        </w:rPr>
      </w:pPr>
    </w:p>
    <w:p w14:paraId="5A7257B8" w14:textId="6F9C0E80" w:rsidR="00882E47" w:rsidRPr="0017023B" w:rsidRDefault="00882E47" w:rsidP="0017023B">
      <w:pPr>
        <w:tabs>
          <w:tab w:val="left" w:pos="6540"/>
        </w:tabs>
        <w:spacing w:line="276" w:lineRule="auto"/>
        <w:ind w:firstLine="709"/>
        <w:rPr>
          <w:rFonts w:ascii="Times New Roman" w:hAnsi="Times New Roman" w:cs="Times New Roman"/>
          <w:color w:val="auto"/>
        </w:rPr>
      </w:pPr>
    </w:p>
    <w:p w14:paraId="50E52A7A" w14:textId="029B6C68" w:rsidR="00882E47" w:rsidRPr="0017023B" w:rsidRDefault="00882E47" w:rsidP="0017023B">
      <w:pPr>
        <w:tabs>
          <w:tab w:val="left" w:pos="6540"/>
        </w:tabs>
        <w:spacing w:line="276" w:lineRule="auto"/>
        <w:ind w:firstLine="709"/>
        <w:rPr>
          <w:rFonts w:ascii="Times New Roman" w:hAnsi="Times New Roman" w:cs="Times New Roman"/>
          <w:color w:val="auto"/>
        </w:rPr>
      </w:pPr>
    </w:p>
    <w:p w14:paraId="1F9A7C58" w14:textId="04A0F60B" w:rsidR="00882E47" w:rsidRPr="0017023B" w:rsidRDefault="00882E47" w:rsidP="0017023B">
      <w:pPr>
        <w:tabs>
          <w:tab w:val="left" w:pos="6540"/>
        </w:tabs>
        <w:spacing w:line="276" w:lineRule="auto"/>
        <w:ind w:firstLine="709"/>
        <w:rPr>
          <w:rFonts w:ascii="Times New Roman" w:hAnsi="Times New Roman" w:cs="Times New Roman"/>
          <w:color w:val="auto"/>
        </w:rPr>
      </w:pPr>
    </w:p>
    <w:p w14:paraId="2E0BC5B6" w14:textId="14AC960F" w:rsidR="00882E47" w:rsidRPr="0017023B" w:rsidRDefault="00882E47" w:rsidP="0017023B">
      <w:pPr>
        <w:tabs>
          <w:tab w:val="left" w:pos="6540"/>
        </w:tabs>
        <w:spacing w:line="276" w:lineRule="auto"/>
        <w:ind w:firstLine="709"/>
        <w:rPr>
          <w:rFonts w:ascii="Times New Roman" w:hAnsi="Times New Roman" w:cs="Times New Roman"/>
          <w:color w:val="auto"/>
        </w:rPr>
      </w:pPr>
    </w:p>
    <w:p w14:paraId="3C05871B" w14:textId="3B1CDF7D" w:rsidR="00882E47" w:rsidRPr="0017023B" w:rsidRDefault="00882E47" w:rsidP="0017023B">
      <w:pPr>
        <w:tabs>
          <w:tab w:val="left" w:pos="6540"/>
        </w:tabs>
        <w:spacing w:line="276" w:lineRule="auto"/>
        <w:ind w:firstLine="709"/>
        <w:rPr>
          <w:rFonts w:ascii="Times New Roman" w:hAnsi="Times New Roman" w:cs="Times New Roman"/>
          <w:color w:val="auto"/>
        </w:rPr>
      </w:pPr>
    </w:p>
    <w:p w14:paraId="5DB69F97" w14:textId="42155440" w:rsidR="00882E47" w:rsidRPr="0017023B" w:rsidRDefault="00882E47" w:rsidP="0017023B">
      <w:pPr>
        <w:tabs>
          <w:tab w:val="left" w:pos="6540"/>
        </w:tabs>
        <w:spacing w:line="276" w:lineRule="auto"/>
        <w:ind w:firstLine="709"/>
        <w:rPr>
          <w:rFonts w:ascii="Times New Roman" w:hAnsi="Times New Roman" w:cs="Times New Roman"/>
          <w:color w:val="auto"/>
        </w:rPr>
      </w:pPr>
    </w:p>
    <w:p w14:paraId="474DE069" w14:textId="11A6E8B9" w:rsidR="00882E47" w:rsidRPr="0017023B" w:rsidRDefault="00882E47" w:rsidP="0017023B">
      <w:pPr>
        <w:tabs>
          <w:tab w:val="left" w:pos="6540"/>
        </w:tabs>
        <w:spacing w:line="276" w:lineRule="auto"/>
        <w:ind w:firstLine="709"/>
        <w:rPr>
          <w:rFonts w:ascii="Times New Roman" w:hAnsi="Times New Roman" w:cs="Times New Roman"/>
          <w:color w:val="auto"/>
        </w:rPr>
      </w:pPr>
    </w:p>
    <w:p w14:paraId="4B3ACD1C" w14:textId="29DB8516" w:rsidR="00882E47" w:rsidRPr="0017023B" w:rsidRDefault="00882E47" w:rsidP="0017023B">
      <w:pPr>
        <w:tabs>
          <w:tab w:val="left" w:pos="6540"/>
        </w:tabs>
        <w:spacing w:line="276" w:lineRule="auto"/>
        <w:ind w:firstLine="709"/>
        <w:rPr>
          <w:rFonts w:ascii="Times New Roman" w:hAnsi="Times New Roman" w:cs="Times New Roman"/>
          <w:color w:val="auto"/>
        </w:rPr>
      </w:pPr>
    </w:p>
    <w:p w14:paraId="658D75A1" w14:textId="7EE69D1E" w:rsidR="00882E47" w:rsidRPr="0017023B" w:rsidRDefault="00882E47" w:rsidP="0017023B">
      <w:pPr>
        <w:tabs>
          <w:tab w:val="left" w:pos="6540"/>
        </w:tabs>
        <w:spacing w:line="276" w:lineRule="auto"/>
        <w:ind w:firstLine="709"/>
        <w:rPr>
          <w:rFonts w:ascii="Times New Roman" w:hAnsi="Times New Roman" w:cs="Times New Roman"/>
          <w:color w:val="auto"/>
        </w:rPr>
      </w:pPr>
    </w:p>
    <w:p w14:paraId="70267CDC" w14:textId="0F90F298" w:rsidR="00882E47" w:rsidRPr="0017023B" w:rsidRDefault="00882E47" w:rsidP="0017023B">
      <w:pPr>
        <w:tabs>
          <w:tab w:val="left" w:pos="6540"/>
        </w:tabs>
        <w:spacing w:line="276" w:lineRule="auto"/>
        <w:ind w:firstLine="709"/>
        <w:rPr>
          <w:rFonts w:ascii="Times New Roman" w:hAnsi="Times New Roman" w:cs="Times New Roman"/>
          <w:color w:val="auto"/>
        </w:rPr>
      </w:pPr>
    </w:p>
    <w:p w14:paraId="46B76FA2" w14:textId="06427F75" w:rsidR="00882E47" w:rsidRPr="0017023B" w:rsidRDefault="00882E47" w:rsidP="0017023B">
      <w:pPr>
        <w:tabs>
          <w:tab w:val="left" w:pos="6540"/>
        </w:tabs>
        <w:spacing w:line="276" w:lineRule="auto"/>
        <w:ind w:firstLine="709"/>
        <w:rPr>
          <w:rFonts w:ascii="Times New Roman" w:hAnsi="Times New Roman" w:cs="Times New Roman"/>
          <w:color w:val="auto"/>
        </w:rPr>
      </w:pPr>
    </w:p>
    <w:p w14:paraId="40206AAB" w14:textId="36A900AE" w:rsidR="00882E47" w:rsidRPr="0017023B" w:rsidRDefault="00882E47" w:rsidP="0017023B">
      <w:pPr>
        <w:tabs>
          <w:tab w:val="left" w:pos="6540"/>
        </w:tabs>
        <w:spacing w:line="276" w:lineRule="auto"/>
        <w:ind w:firstLine="709"/>
        <w:rPr>
          <w:rFonts w:ascii="Times New Roman" w:hAnsi="Times New Roman" w:cs="Times New Roman"/>
          <w:color w:val="auto"/>
        </w:rPr>
      </w:pPr>
    </w:p>
    <w:p w14:paraId="0C8BF5E5" w14:textId="70650E22" w:rsidR="00882E47" w:rsidRPr="0017023B" w:rsidRDefault="00882E47" w:rsidP="0017023B">
      <w:pPr>
        <w:tabs>
          <w:tab w:val="left" w:pos="6540"/>
        </w:tabs>
        <w:spacing w:line="276" w:lineRule="auto"/>
        <w:ind w:firstLine="709"/>
        <w:rPr>
          <w:rFonts w:ascii="Times New Roman" w:hAnsi="Times New Roman" w:cs="Times New Roman"/>
          <w:color w:val="auto"/>
        </w:rPr>
      </w:pPr>
    </w:p>
    <w:p w14:paraId="6FDC142D" w14:textId="68FEFCDA" w:rsidR="00882E47" w:rsidRPr="0017023B" w:rsidRDefault="00882E47" w:rsidP="0017023B">
      <w:pPr>
        <w:tabs>
          <w:tab w:val="left" w:pos="6540"/>
        </w:tabs>
        <w:spacing w:line="276" w:lineRule="auto"/>
        <w:ind w:firstLine="709"/>
        <w:rPr>
          <w:rFonts w:ascii="Times New Roman" w:hAnsi="Times New Roman" w:cs="Times New Roman"/>
          <w:color w:val="auto"/>
        </w:rPr>
      </w:pPr>
    </w:p>
    <w:p w14:paraId="15B4768B" w14:textId="77777777" w:rsidR="00F72764" w:rsidRPr="0017023B" w:rsidRDefault="00F72764"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lastRenderedPageBreak/>
        <w:t>СОДЕРЖАНИЕ</w:t>
      </w:r>
    </w:p>
    <w:p w14:paraId="47347170" w14:textId="77777777" w:rsidR="00F72764" w:rsidRPr="0017023B" w:rsidRDefault="00F72764" w:rsidP="0017023B">
      <w:pPr>
        <w:pStyle w:val="a9"/>
        <w:numPr>
          <w:ilvl w:val="0"/>
          <w:numId w:val="76"/>
        </w:numPr>
        <w:shd w:val="clear" w:color="auto" w:fill="auto"/>
        <w:tabs>
          <w:tab w:val="left" w:pos="808"/>
          <w:tab w:val="left" w:leader="dot" w:pos="9296"/>
        </w:tabs>
        <w:spacing w:after="0" w:line="276" w:lineRule="auto"/>
        <w:ind w:firstLine="709"/>
        <w:jc w:val="left"/>
        <w:rPr>
          <w:sz w:val="24"/>
          <w:szCs w:val="24"/>
        </w:rPr>
      </w:pPr>
      <w:r w:rsidRPr="0017023B">
        <w:rPr>
          <w:sz w:val="24"/>
          <w:szCs w:val="24"/>
        </w:rPr>
        <w:fldChar w:fldCharType="begin"/>
      </w:r>
      <w:r w:rsidRPr="0017023B">
        <w:rPr>
          <w:sz w:val="24"/>
          <w:szCs w:val="24"/>
        </w:rPr>
        <w:instrText xml:space="preserve"> TOC \o "1-5" \h \z </w:instrText>
      </w:r>
      <w:r w:rsidRPr="0017023B">
        <w:rPr>
          <w:sz w:val="24"/>
          <w:szCs w:val="24"/>
        </w:rPr>
        <w:fldChar w:fldCharType="separate"/>
      </w:r>
      <w:r w:rsidRPr="0017023B">
        <w:rPr>
          <w:sz w:val="24"/>
          <w:szCs w:val="24"/>
        </w:rPr>
        <w:t>ПАСПОРТ РАБОЧЕЙ ПРОГРАММЫ ПРОФЕССИОНАЛЬНОГО МОДУЛЯ</w:t>
      </w:r>
      <w:r w:rsidRPr="0017023B">
        <w:rPr>
          <w:sz w:val="24"/>
          <w:szCs w:val="24"/>
        </w:rPr>
        <w:tab/>
        <w:t xml:space="preserve"> 3</w:t>
      </w:r>
    </w:p>
    <w:p w14:paraId="41F09F58" w14:textId="77777777" w:rsidR="00F72764" w:rsidRPr="0017023B" w:rsidRDefault="0017023B" w:rsidP="0017023B">
      <w:pPr>
        <w:pStyle w:val="a9"/>
        <w:numPr>
          <w:ilvl w:val="0"/>
          <w:numId w:val="76"/>
        </w:numPr>
        <w:shd w:val="clear" w:color="auto" w:fill="auto"/>
        <w:tabs>
          <w:tab w:val="left" w:pos="868"/>
          <w:tab w:val="left" w:leader="dot" w:pos="9296"/>
        </w:tabs>
        <w:spacing w:after="0" w:line="276" w:lineRule="auto"/>
        <w:ind w:firstLine="709"/>
        <w:jc w:val="left"/>
        <w:rPr>
          <w:sz w:val="24"/>
          <w:szCs w:val="24"/>
        </w:rPr>
      </w:pPr>
      <w:hyperlink r:id="rId48" w:anchor="bookmark6" w:tooltip="Current Document" w:history="1">
        <w:r w:rsidR="00F72764" w:rsidRPr="0017023B">
          <w:rPr>
            <w:rStyle w:val="aa"/>
            <w:color w:val="auto"/>
            <w:sz w:val="24"/>
            <w:szCs w:val="24"/>
          </w:rPr>
          <w:t>РЕЗУЛЬТАТЫ ОСВОЕНИЯ ПРОГРАММЫ ПРОФЕССИОНАЛЬНОГО МОДУЛЯ</w:t>
        </w:r>
        <w:r w:rsidR="00F72764" w:rsidRPr="0017023B">
          <w:rPr>
            <w:rStyle w:val="aa"/>
            <w:color w:val="auto"/>
            <w:sz w:val="24"/>
            <w:szCs w:val="24"/>
          </w:rPr>
          <w:tab/>
          <w:t>5</w:t>
        </w:r>
      </w:hyperlink>
    </w:p>
    <w:p w14:paraId="471DBBA6" w14:textId="77777777" w:rsidR="00F72764" w:rsidRPr="0017023B" w:rsidRDefault="00F72764" w:rsidP="0017023B">
      <w:pPr>
        <w:pStyle w:val="a9"/>
        <w:numPr>
          <w:ilvl w:val="0"/>
          <w:numId w:val="76"/>
        </w:numPr>
        <w:shd w:val="clear" w:color="auto" w:fill="auto"/>
        <w:tabs>
          <w:tab w:val="left" w:pos="808"/>
          <w:tab w:val="left" w:leader="dot" w:pos="9296"/>
        </w:tabs>
        <w:spacing w:after="0" w:line="276" w:lineRule="auto"/>
        <w:ind w:firstLine="709"/>
        <w:jc w:val="left"/>
        <w:rPr>
          <w:sz w:val="24"/>
          <w:szCs w:val="24"/>
        </w:rPr>
      </w:pPr>
      <w:r w:rsidRPr="0017023B">
        <w:rPr>
          <w:sz w:val="24"/>
          <w:szCs w:val="24"/>
        </w:rPr>
        <w:t>СТРУКТУРА И ПРИМЕРНОЕ СОДЕРЖАНИЕ ПРОФЕССИОНАЛЬНОГО МОДУЛЯ</w:t>
      </w:r>
      <w:r w:rsidRPr="0017023B">
        <w:rPr>
          <w:sz w:val="24"/>
          <w:szCs w:val="24"/>
        </w:rPr>
        <w:tab/>
        <w:t>6</w:t>
      </w:r>
    </w:p>
    <w:p w14:paraId="5AB4B07C" w14:textId="77777777" w:rsidR="00F72764" w:rsidRPr="0017023B" w:rsidRDefault="00F72764" w:rsidP="0017023B">
      <w:pPr>
        <w:pStyle w:val="a9"/>
        <w:numPr>
          <w:ilvl w:val="0"/>
          <w:numId w:val="76"/>
        </w:numPr>
        <w:shd w:val="clear" w:color="auto" w:fill="auto"/>
        <w:tabs>
          <w:tab w:val="left" w:pos="808"/>
          <w:tab w:val="left" w:leader="dot" w:pos="9296"/>
        </w:tabs>
        <w:spacing w:after="0" w:line="276" w:lineRule="auto"/>
        <w:ind w:firstLine="709"/>
        <w:jc w:val="left"/>
        <w:rPr>
          <w:sz w:val="24"/>
          <w:szCs w:val="24"/>
        </w:rPr>
      </w:pPr>
      <w:r w:rsidRPr="0017023B">
        <w:rPr>
          <w:sz w:val="24"/>
          <w:szCs w:val="24"/>
        </w:rPr>
        <w:t>УСЛОВИЯ РЕАЛИЗАЦИИ ПРОФЕССИОНАЛЬНОГО МОДУЛЯ</w:t>
      </w:r>
      <w:r w:rsidRPr="0017023B">
        <w:rPr>
          <w:sz w:val="24"/>
          <w:szCs w:val="24"/>
        </w:rPr>
        <w:tab/>
        <w:t>24</w:t>
      </w:r>
    </w:p>
    <w:p w14:paraId="60E37570" w14:textId="77777777" w:rsidR="00F72764" w:rsidRPr="0017023B" w:rsidRDefault="00F72764" w:rsidP="0017023B">
      <w:pPr>
        <w:pStyle w:val="a9"/>
        <w:numPr>
          <w:ilvl w:val="0"/>
          <w:numId w:val="76"/>
        </w:numPr>
        <w:shd w:val="clear" w:color="auto" w:fill="auto"/>
        <w:tabs>
          <w:tab w:val="left" w:pos="808"/>
        </w:tabs>
        <w:spacing w:after="0" w:line="276" w:lineRule="auto"/>
        <w:ind w:firstLine="709"/>
        <w:jc w:val="left"/>
        <w:rPr>
          <w:sz w:val="24"/>
          <w:szCs w:val="24"/>
        </w:rPr>
      </w:pPr>
      <w:r w:rsidRPr="0017023B">
        <w:rPr>
          <w:sz w:val="24"/>
          <w:szCs w:val="24"/>
        </w:rPr>
        <w:t>КОНТРОЛЬ И ОЦЕНКА РЕЗУЛЬТАТОВ ОСВОЕНИЯ ПРОФЕССИОНАЛЬНОГО МОДУЛЯ</w:t>
      </w:r>
    </w:p>
    <w:p w14:paraId="111D3536" w14:textId="77777777" w:rsidR="00F72764" w:rsidRPr="0017023B" w:rsidRDefault="00F72764" w:rsidP="0017023B">
      <w:pPr>
        <w:pStyle w:val="a9"/>
        <w:shd w:val="clear" w:color="auto" w:fill="auto"/>
        <w:tabs>
          <w:tab w:val="left" w:leader="dot" w:pos="9296"/>
        </w:tabs>
        <w:spacing w:after="0" w:line="276" w:lineRule="auto"/>
        <w:ind w:firstLine="709"/>
        <w:jc w:val="left"/>
        <w:rPr>
          <w:sz w:val="24"/>
          <w:szCs w:val="24"/>
        </w:rPr>
      </w:pPr>
      <w:r w:rsidRPr="0017023B">
        <w:rPr>
          <w:sz w:val="24"/>
          <w:szCs w:val="24"/>
        </w:rPr>
        <w:t xml:space="preserve">(ВИДА ПРОФЕССИОНАЛЬНОЙ ДЕЯТЕЛЬНОСТИ) </w:t>
      </w:r>
      <w:r w:rsidRPr="0017023B">
        <w:rPr>
          <w:sz w:val="24"/>
          <w:szCs w:val="24"/>
        </w:rPr>
        <w:tab/>
        <w:t xml:space="preserve"> 26</w:t>
      </w:r>
      <w:r w:rsidRPr="0017023B">
        <w:rPr>
          <w:sz w:val="24"/>
          <w:szCs w:val="24"/>
        </w:rPr>
        <w:fldChar w:fldCharType="end"/>
      </w:r>
    </w:p>
    <w:p w14:paraId="288F2532" w14:textId="77777777" w:rsidR="00F72764" w:rsidRPr="0017023B" w:rsidRDefault="00F72764" w:rsidP="0017023B">
      <w:pPr>
        <w:widowControl/>
        <w:spacing w:line="276" w:lineRule="auto"/>
        <w:ind w:firstLine="709"/>
        <w:rPr>
          <w:rFonts w:ascii="Times New Roman" w:eastAsia="Times New Roman" w:hAnsi="Times New Roman" w:cs="Times New Roman"/>
          <w:color w:val="auto"/>
        </w:rPr>
        <w:sectPr w:rsidR="00F72764" w:rsidRPr="0017023B">
          <w:pgSz w:w="11900" w:h="16840"/>
          <w:pgMar w:top="1376" w:right="798" w:bottom="1376" w:left="1223" w:header="948" w:footer="3" w:gutter="0"/>
          <w:pgNumType w:start="2"/>
          <w:cols w:space="720"/>
        </w:sectPr>
      </w:pPr>
    </w:p>
    <w:p w14:paraId="1692BB12" w14:textId="77777777" w:rsidR="00F72764" w:rsidRPr="0017023B" w:rsidRDefault="00F72764" w:rsidP="0017023B">
      <w:pPr>
        <w:pStyle w:val="24"/>
        <w:shd w:val="clear" w:color="auto" w:fill="auto"/>
        <w:spacing w:line="276" w:lineRule="auto"/>
        <w:ind w:firstLine="709"/>
        <w:rPr>
          <w:sz w:val="24"/>
          <w:szCs w:val="24"/>
        </w:rPr>
      </w:pPr>
      <w:r w:rsidRPr="0017023B">
        <w:rPr>
          <w:b/>
          <w:bCs/>
          <w:sz w:val="24"/>
          <w:szCs w:val="24"/>
        </w:rPr>
        <w:lastRenderedPageBreak/>
        <w:t>1. ПАСПОРТ РАБОЧЕЙ ПРОГРАММЫ ПРОФЕССИОНАЛЬНОГО</w:t>
      </w:r>
    </w:p>
    <w:p w14:paraId="161F5518" w14:textId="77777777" w:rsidR="00F72764" w:rsidRPr="0017023B" w:rsidRDefault="00F72764" w:rsidP="0017023B">
      <w:pPr>
        <w:pStyle w:val="24"/>
        <w:shd w:val="clear" w:color="auto" w:fill="auto"/>
        <w:spacing w:line="276" w:lineRule="auto"/>
        <w:ind w:firstLine="709"/>
        <w:rPr>
          <w:sz w:val="24"/>
          <w:szCs w:val="24"/>
        </w:rPr>
      </w:pPr>
      <w:r w:rsidRPr="0017023B">
        <w:rPr>
          <w:b/>
          <w:bCs/>
          <w:sz w:val="24"/>
          <w:szCs w:val="24"/>
        </w:rPr>
        <w:t>МОДУЛЯ</w:t>
      </w:r>
    </w:p>
    <w:p w14:paraId="4B102BFF" w14:textId="77777777" w:rsidR="00F72764" w:rsidRPr="0017023B" w:rsidRDefault="00F72764" w:rsidP="0017023B">
      <w:pPr>
        <w:pStyle w:val="24"/>
        <w:shd w:val="clear" w:color="auto" w:fill="auto"/>
        <w:spacing w:line="276" w:lineRule="auto"/>
        <w:ind w:firstLine="709"/>
        <w:rPr>
          <w:sz w:val="24"/>
          <w:szCs w:val="24"/>
        </w:rPr>
      </w:pPr>
      <w:bookmarkStart w:id="122" w:name="_Hlk158299399"/>
      <w:r w:rsidRPr="0017023B">
        <w:rPr>
          <w:b/>
          <w:bCs/>
          <w:sz w:val="24"/>
          <w:szCs w:val="24"/>
        </w:rPr>
        <w:t>ПМ. 03 Кулинарное приготовление пищи и контроль качества блюд</w:t>
      </w:r>
    </w:p>
    <w:bookmarkEnd w:id="122"/>
    <w:p w14:paraId="4674AAE8" w14:textId="77777777" w:rsidR="00F72764" w:rsidRPr="0017023B" w:rsidRDefault="00F72764"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t>1.1. Область применения рабочей программы</w:t>
      </w:r>
    </w:p>
    <w:p w14:paraId="04CD54E3"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xml:space="preserve">Рабочая программа профессионального модуля (далее рабочая программа) - является частью рабочей основной профессиональной образовательной программы по профессии СПО в соответствии с ФГОС по профессии СПО </w:t>
      </w:r>
      <w:r w:rsidRPr="0017023B">
        <w:rPr>
          <w:b/>
          <w:bCs/>
          <w:sz w:val="24"/>
          <w:szCs w:val="24"/>
        </w:rPr>
        <w:t>35.01.23 Хозяйка (ин) усадьбы</w:t>
      </w:r>
      <w:r w:rsidRPr="0017023B">
        <w:rPr>
          <w:sz w:val="24"/>
          <w:szCs w:val="24"/>
        </w:rPr>
        <w:t xml:space="preserve">, входящей в укрупнённую группу профессий </w:t>
      </w:r>
      <w:r w:rsidRPr="0017023B">
        <w:rPr>
          <w:b/>
          <w:bCs/>
          <w:sz w:val="24"/>
          <w:szCs w:val="24"/>
        </w:rPr>
        <w:t>35.00.00 Сельское, лесное и рыбное хозяйство</w:t>
      </w:r>
      <w:r w:rsidRPr="0017023B">
        <w:rPr>
          <w:sz w:val="24"/>
          <w:szCs w:val="24"/>
        </w:rPr>
        <w:t>, в части освоения основного вида профессиональной деятельности (ВПД): Кулинарное приготовление пищи и контроль качества блюд и соответствующих профессиональных компетенций (ПК):</w:t>
      </w:r>
    </w:p>
    <w:p w14:paraId="543E2A55"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ПК 3.1. Составлять однодневный и перспективный заказ на продукты в соответствии с потребностями лиц, проживающих в сельской усадьбе.</w:t>
      </w:r>
    </w:p>
    <w:p w14:paraId="6FEADC9D"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ПК 3.2. Подготавливать к работе и убирать рабочее место, помещение, оборудование для приготовления пищи.</w:t>
      </w:r>
    </w:p>
    <w:p w14:paraId="201E55CB"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ПК 3.3. Выбирать и обрабатывать качественное сырье для приготовления пищи и напитков средней сложности с учетом их энергетической ценности.</w:t>
      </w:r>
    </w:p>
    <w:p w14:paraId="46CE0FCF"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ПК 3.4. Приготавливать горячие, холодные блюда, закуски, напитки и изделия из теста.</w:t>
      </w:r>
    </w:p>
    <w:p w14:paraId="6A41417A"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ПК 3.5. Порционировать и подготавливать блюда для подачи. ПК 3.6. Готовить помещение для приема пищи, сервировать стол.</w:t>
      </w:r>
    </w:p>
    <w:p w14:paraId="6479D7E2" w14:textId="77777777" w:rsidR="00F72764" w:rsidRPr="0017023B" w:rsidRDefault="00F72764" w:rsidP="0017023B">
      <w:pPr>
        <w:pStyle w:val="24"/>
        <w:shd w:val="clear" w:color="auto" w:fill="auto"/>
        <w:spacing w:line="276" w:lineRule="auto"/>
        <w:ind w:firstLine="709"/>
        <w:rPr>
          <w:sz w:val="24"/>
          <w:szCs w:val="24"/>
        </w:rPr>
      </w:pPr>
      <w:r w:rsidRPr="0017023B">
        <w:rPr>
          <w:b/>
          <w:bCs/>
          <w:sz w:val="24"/>
          <w:szCs w:val="24"/>
        </w:rPr>
        <w:t>Цели и задачи профессионального модуля - требования к результатам освоения профессионального модуля:</w:t>
      </w:r>
    </w:p>
    <w:p w14:paraId="315BEEE4"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17023B">
        <w:rPr>
          <w:b/>
          <w:bCs/>
          <w:sz w:val="24"/>
          <w:szCs w:val="24"/>
        </w:rPr>
        <w:t>иметь практический опыт:</w:t>
      </w:r>
    </w:p>
    <w:p w14:paraId="2EE868FC"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приготовления блюд и определения их качества;</w:t>
      </w:r>
    </w:p>
    <w:p w14:paraId="25106251" w14:textId="77777777" w:rsidR="00F72764" w:rsidRPr="0017023B" w:rsidRDefault="00F72764" w:rsidP="0017023B">
      <w:pPr>
        <w:pStyle w:val="24"/>
        <w:shd w:val="clear" w:color="auto" w:fill="auto"/>
        <w:spacing w:line="276" w:lineRule="auto"/>
        <w:ind w:firstLine="709"/>
        <w:rPr>
          <w:sz w:val="24"/>
          <w:szCs w:val="24"/>
        </w:rPr>
      </w:pPr>
      <w:r w:rsidRPr="0017023B">
        <w:rPr>
          <w:b/>
          <w:bCs/>
          <w:sz w:val="24"/>
          <w:szCs w:val="24"/>
        </w:rPr>
        <w:t>уметь:</w:t>
      </w:r>
    </w:p>
    <w:p w14:paraId="00987DF1"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применять экономически обоснованные приемы приготовления блюд;</w:t>
      </w:r>
    </w:p>
    <w:p w14:paraId="75244916"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проводить органолептическую оценку качества различных групп продовольственных товаров,</w:t>
      </w:r>
    </w:p>
    <w:p w14:paraId="0C14B63A"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определять виды вкусовых продуктов;</w:t>
      </w:r>
    </w:p>
    <w:p w14:paraId="119F7703"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рационально использовать различные группы продовольственных товаров в кулинарии и кондитерском производстве;</w:t>
      </w:r>
    </w:p>
    <w:p w14:paraId="2DA55A73"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правильно хранить пищевые продукты, предотвращать поступление в пищу некачественных, вредных для здоровья продуктов и товаров;</w:t>
      </w:r>
    </w:p>
    <w:p w14:paraId="3B8BB5A2"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производить расчет энергетической ценности пищевых рационов;</w:t>
      </w:r>
    </w:p>
    <w:p w14:paraId="79C3E91B"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соблюдать санитарно-пищевые нормы; пользоваться сборниками рецептур блюд, кулинарных и мучных кондитерских изделий;</w:t>
      </w:r>
    </w:p>
    <w:p w14:paraId="6BD2A82B"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рассчитывать количество сырья по нормативам и документально оформлять отпуск продуктов и сырья на приготовление блюд;</w:t>
      </w:r>
    </w:p>
    <w:p w14:paraId="0B8A611A"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организовывать рабочее место, пользоваться весоизмерительным оборудованием;</w:t>
      </w:r>
    </w:p>
    <w:p w14:paraId="56BBD013"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сервировать стол;</w:t>
      </w:r>
    </w:p>
    <w:p w14:paraId="7E2A5A7D" w14:textId="77777777" w:rsidR="00F72764" w:rsidRPr="0017023B" w:rsidRDefault="00F72764" w:rsidP="0017023B">
      <w:pPr>
        <w:pStyle w:val="24"/>
        <w:shd w:val="clear" w:color="auto" w:fill="auto"/>
        <w:spacing w:line="276" w:lineRule="auto"/>
        <w:ind w:firstLine="709"/>
        <w:rPr>
          <w:sz w:val="24"/>
          <w:szCs w:val="24"/>
        </w:rPr>
      </w:pPr>
      <w:r w:rsidRPr="0017023B">
        <w:rPr>
          <w:b/>
          <w:bCs/>
          <w:sz w:val="24"/>
          <w:szCs w:val="24"/>
        </w:rPr>
        <w:t>знать:</w:t>
      </w:r>
    </w:p>
    <w:p w14:paraId="39DE7BB3"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общие понятия о физиологии питания;</w:t>
      </w:r>
    </w:p>
    <w:p w14:paraId="273C5978"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технологии кулинарного приготовления пищи и контроля качества блюд;</w:t>
      </w:r>
    </w:p>
    <w:p w14:paraId="51412975"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понятия о пищевой биологической и физиологической ценности пищевых продуктов;</w:t>
      </w:r>
    </w:p>
    <w:p w14:paraId="4BE057AD"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lastRenderedPageBreak/>
        <w:t>- группы продовольственных товаров, правила их использования в кулинарии и производстве мучных кондитерских изделий;</w:t>
      </w:r>
    </w:p>
    <w:p w14:paraId="78907072"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требования к качеству продуктов и методы его оценки: факторы, влияющие на качество товаров, дефекты, сроки и условия хранения товаров и сырья;</w:t>
      </w:r>
    </w:p>
    <w:p w14:paraId="5836B522"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потребительские свойства товаров;</w:t>
      </w:r>
    </w:p>
    <w:p w14:paraId="45CFAC99"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маркировку и упаковку; понятия и способы экономного расходования энергии, топлива;</w:t>
      </w:r>
    </w:p>
    <w:p w14:paraId="4B1D3BDA"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назначение, устройство, принцип работы кухонного оборудования;</w:t>
      </w:r>
    </w:p>
    <w:p w14:paraId="3B8E04F8"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 правила сервировки стола.</w:t>
      </w:r>
    </w:p>
    <w:p w14:paraId="526171B7" w14:textId="77777777" w:rsidR="00F72764" w:rsidRPr="0017023B" w:rsidRDefault="00F72764"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t>1.2. Рекомендуемое количество часов на освоение программы профессионального модуля:</w:t>
      </w:r>
    </w:p>
    <w:p w14:paraId="7F54483A" w14:textId="307134E6" w:rsidR="00F72764" w:rsidRPr="0017023B" w:rsidRDefault="00F72764" w:rsidP="0017023B">
      <w:pPr>
        <w:pStyle w:val="24"/>
        <w:shd w:val="clear" w:color="auto" w:fill="auto"/>
        <w:spacing w:line="276" w:lineRule="auto"/>
        <w:ind w:firstLine="709"/>
        <w:rPr>
          <w:sz w:val="24"/>
          <w:szCs w:val="24"/>
        </w:rPr>
      </w:pPr>
      <w:r w:rsidRPr="0017023B">
        <w:rPr>
          <w:sz w:val="24"/>
          <w:szCs w:val="24"/>
        </w:rPr>
        <w:t xml:space="preserve">всего - </w:t>
      </w:r>
      <w:r w:rsidR="00833739" w:rsidRPr="0017023B">
        <w:rPr>
          <w:sz w:val="24"/>
          <w:szCs w:val="24"/>
        </w:rPr>
        <w:t>430</w:t>
      </w:r>
      <w:r w:rsidRPr="0017023B">
        <w:rPr>
          <w:sz w:val="24"/>
          <w:szCs w:val="24"/>
        </w:rPr>
        <w:t xml:space="preserve"> час, в том числе: -обязательная аудиторная учебная нагрузка обучающегося:</w:t>
      </w:r>
    </w:p>
    <w:p w14:paraId="5F63D599" w14:textId="7E7C3A2E" w:rsidR="00F72764" w:rsidRPr="0017023B" w:rsidRDefault="00F72764" w:rsidP="0017023B">
      <w:pPr>
        <w:pStyle w:val="24"/>
        <w:shd w:val="clear" w:color="auto" w:fill="auto"/>
        <w:spacing w:line="276" w:lineRule="auto"/>
        <w:ind w:firstLine="709"/>
        <w:rPr>
          <w:sz w:val="24"/>
          <w:szCs w:val="24"/>
        </w:rPr>
      </w:pPr>
      <w:r w:rsidRPr="0017023B">
        <w:rPr>
          <w:sz w:val="24"/>
          <w:szCs w:val="24"/>
        </w:rPr>
        <w:t xml:space="preserve">МДК 03.01. - </w:t>
      </w:r>
      <w:r w:rsidR="00833739" w:rsidRPr="0017023B">
        <w:rPr>
          <w:sz w:val="24"/>
          <w:szCs w:val="24"/>
        </w:rPr>
        <w:t>290</w:t>
      </w:r>
      <w:r w:rsidRPr="0017023B">
        <w:rPr>
          <w:sz w:val="24"/>
          <w:szCs w:val="24"/>
        </w:rPr>
        <w:t xml:space="preserve"> часа;</w:t>
      </w:r>
    </w:p>
    <w:p w14:paraId="14064A97" w14:textId="77777777" w:rsidR="00F72764" w:rsidRPr="0017023B" w:rsidRDefault="00F72764" w:rsidP="0017023B">
      <w:pPr>
        <w:pStyle w:val="24"/>
        <w:shd w:val="clear" w:color="auto" w:fill="auto"/>
        <w:spacing w:line="276" w:lineRule="auto"/>
        <w:ind w:firstLine="709"/>
        <w:rPr>
          <w:sz w:val="24"/>
          <w:szCs w:val="24"/>
        </w:rPr>
      </w:pPr>
      <w:r w:rsidRPr="0017023B">
        <w:rPr>
          <w:sz w:val="24"/>
          <w:szCs w:val="24"/>
        </w:rPr>
        <w:t>-самостоятельная работа обучающегося:</w:t>
      </w:r>
    </w:p>
    <w:p w14:paraId="50684DEF" w14:textId="514C524C" w:rsidR="00F72764" w:rsidRPr="0017023B" w:rsidRDefault="00F72764" w:rsidP="0017023B">
      <w:pPr>
        <w:pStyle w:val="24"/>
        <w:shd w:val="clear" w:color="auto" w:fill="auto"/>
        <w:spacing w:line="276" w:lineRule="auto"/>
        <w:ind w:firstLine="709"/>
        <w:rPr>
          <w:sz w:val="24"/>
          <w:szCs w:val="24"/>
        </w:rPr>
      </w:pPr>
      <w:r w:rsidRPr="0017023B">
        <w:rPr>
          <w:sz w:val="24"/>
          <w:szCs w:val="24"/>
        </w:rPr>
        <w:t xml:space="preserve">МДК 03.01. - </w:t>
      </w:r>
      <w:r w:rsidR="00833739" w:rsidRPr="0017023B">
        <w:rPr>
          <w:sz w:val="24"/>
          <w:szCs w:val="24"/>
        </w:rPr>
        <w:t>140</w:t>
      </w:r>
      <w:r w:rsidRPr="0017023B">
        <w:rPr>
          <w:sz w:val="24"/>
          <w:szCs w:val="24"/>
        </w:rPr>
        <w:t>часов;</w:t>
      </w:r>
      <w:r w:rsidRPr="0017023B">
        <w:rPr>
          <w:sz w:val="24"/>
          <w:szCs w:val="24"/>
        </w:rPr>
        <w:br w:type="page"/>
      </w:r>
    </w:p>
    <w:p w14:paraId="4C82A3D0" w14:textId="77777777" w:rsidR="00F72764" w:rsidRPr="0017023B" w:rsidRDefault="00F72764" w:rsidP="0017023B">
      <w:pPr>
        <w:pStyle w:val="11"/>
        <w:keepNext/>
        <w:keepLines/>
        <w:shd w:val="clear" w:color="auto" w:fill="auto"/>
        <w:spacing w:line="276" w:lineRule="auto"/>
        <w:ind w:firstLine="709"/>
        <w:jc w:val="left"/>
        <w:rPr>
          <w:color w:val="auto"/>
          <w:sz w:val="24"/>
          <w:szCs w:val="24"/>
        </w:rPr>
      </w:pPr>
      <w:r w:rsidRPr="0017023B">
        <w:rPr>
          <w:color w:val="auto"/>
          <w:sz w:val="24"/>
          <w:szCs w:val="24"/>
        </w:rPr>
        <w:lastRenderedPageBreak/>
        <w:t>2.РЕЗУЛЬТАТЫ ОСВОЕНИЯ ПРОГРАММЫ</w:t>
      </w:r>
      <w:r w:rsidRPr="0017023B">
        <w:rPr>
          <w:color w:val="auto"/>
          <w:sz w:val="24"/>
          <w:szCs w:val="24"/>
        </w:rPr>
        <w:br/>
        <w:t>ПРОФЕССИОНАЛЬНОГО МОДУЛЯ</w:t>
      </w:r>
    </w:p>
    <w:p w14:paraId="4AD3422C" w14:textId="77777777" w:rsidR="00F72764" w:rsidRPr="0017023B" w:rsidRDefault="00F72764" w:rsidP="0017023B">
      <w:pPr>
        <w:pStyle w:val="24"/>
        <w:numPr>
          <w:ilvl w:val="0"/>
          <w:numId w:val="77"/>
        </w:numPr>
        <w:shd w:val="clear" w:color="auto" w:fill="auto"/>
        <w:tabs>
          <w:tab w:val="left" w:pos="1798"/>
        </w:tabs>
        <w:spacing w:line="276" w:lineRule="auto"/>
        <w:ind w:firstLine="709"/>
        <w:rPr>
          <w:sz w:val="24"/>
          <w:szCs w:val="24"/>
        </w:rPr>
      </w:pPr>
      <w:r w:rsidRPr="0017023B">
        <w:rPr>
          <w:sz w:val="24"/>
          <w:szCs w:val="24"/>
        </w:rPr>
        <w:t>Результатом освоения профессионального модуля является овладение обучающимися видом профессиональной деятельности (ВПД) «Кулинарное приготовление пищи и контроль качества блюд», в том числе профессиональными (ПК) и общими (ОК) компетенциями: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29"/>
        <w:gridCol w:w="8136"/>
      </w:tblGrid>
      <w:tr w:rsidR="0017023B" w:rsidRPr="0017023B" w14:paraId="6E570139" w14:textId="77777777" w:rsidTr="00F72764">
        <w:trPr>
          <w:trHeight w:hRule="exact" w:val="586"/>
          <w:jc w:val="center"/>
        </w:trPr>
        <w:tc>
          <w:tcPr>
            <w:tcW w:w="1229" w:type="dxa"/>
            <w:tcBorders>
              <w:top w:val="single" w:sz="4" w:space="0" w:color="auto"/>
              <w:left w:val="single" w:sz="4" w:space="0" w:color="auto"/>
              <w:bottom w:val="nil"/>
              <w:right w:val="nil"/>
            </w:tcBorders>
            <w:shd w:val="clear" w:color="auto" w:fill="FFFFFF"/>
            <w:hideMark/>
          </w:tcPr>
          <w:p w14:paraId="259E6322" w14:textId="77777777" w:rsidR="00F72764" w:rsidRPr="0017023B" w:rsidRDefault="00F72764" w:rsidP="0017023B">
            <w:pPr>
              <w:pStyle w:val="a7"/>
              <w:shd w:val="clear" w:color="auto" w:fill="auto"/>
              <w:spacing w:line="276" w:lineRule="auto"/>
              <w:ind w:firstLine="709"/>
              <w:rPr>
                <w:color w:val="auto"/>
              </w:rPr>
            </w:pPr>
            <w:r w:rsidRPr="0017023B">
              <w:rPr>
                <w:color w:val="auto"/>
              </w:rPr>
              <w:t>Код</w:t>
            </w:r>
          </w:p>
        </w:tc>
        <w:tc>
          <w:tcPr>
            <w:tcW w:w="8136" w:type="dxa"/>
            <w:tcBorders>
              <w:top w:val="single" w:sz="4" w:space="0" w:color="auto"/>
              <w:left w:val="single" w:sz="4" w:space="0" w:color="auto"/>
              <w:bottom w:val="nil"/>
              <w:right w:val="single" w:sz="4" w:space="0" w:color="auto"/>
            </w:tcBorders>
            <w:shd w:val="clear" w:color="auto" w:fill="FFFFFF"/>
            <w:hideMark/>
          </w:tcPr>
          <w:p w14:paraId="484DDE53" w14:textId="77777777" w:rsidR="00F72764" w:rsidRPr="0017023B" w:rsidRDefault="00F72764" w:rsidP="0017023B">
            <w:pPr>
              <w:pStyle w:val="a7"/>
              <w:shd w:val="clear" w:color="auto" w:fill="auto"/>
              <w:spacing w:line="276" w:lineRule="auto"/>
              <w:ind w:firstLine="709"/>
              <w:rPr>
                <w:color w:val="auto"/>
              </w:rPr>
            </w:pPr>
            <w:r w:rsidRPr="0017023B">
              <w:rPr>
                <w:color w:val="auto"/>
              </w:rPr>
              <w:t>Наименование результата обучение</w:t>
            </w:r>
          </w:p>
        </w:tc>
      </w:tr>
      <w:tr w:rsidR="0017023B" w:rsidRPr="0017023B" w14:paraId="16486A33" w14:textId="77777777" w:rsidTr="00F72764">
        <w:trPr>
          <w:trHeight w:hRule="exact" w:val="1320"/>
          <w:jc w:val="center"/>
        </w:trPr>
        <w:tc>
          <w:tcPr>
            <w:tcW w:w="1229" w:type="dxa"/>
            <w:tcBorders>
              <w:top w:val="single" w:sz="4" w:space="0" w:color="auto"/>
              <w:left w:val="single" w:sz="4" w:space="0" w:color="auto"/>
              <w:bottom w:val="nil"/>
              <w:right w:val="nil"/>
            </w:tcBorders>
            <w:shd w:val="clear" w:color="auto" w:fill="FFFFFF"/>
            <w:hideMark/>
          </w:tcPr>
          <w:p w14:paraId="1AD6D734" w14:textId="77777777" w:rsidR="00F72764" w:rsidRPr="0017023B" w:rsidRDefault="00F72764" w:rsidP="0017023B">
            <w:pPr>
              <w:pStyle w:val="a7"/>
              <w:shd w:val="clear" w:color="auto" w:fill="auto"/>
              <w:spacing w:line="276" w:lineRule="auto"/>
              <w:ind w:firstLine="709"/>
              <w:rPr>
                <w:color w:val="auto"/>
              </w:rPr>
            </w:pPr>
            <w:r w:rsidRPr="0017023B">
              <w:rPr>
                <w:color w:val="auto"/>
              </w:rPr>
              <w:t>ПК 3.1.</w:t>
            </w:r>
          </w:p>
        </w:tc>
        <w:tc>
          <w:tcPr>
            <w:tcW w:w="8136" w:type="dxa"/>
            <w:tcBorders>
              <w:top w:val="single" w:sz="4" w:space="0" w:color="auto"/>
              <w:left w:val="single" w:sz="4" w:space="0" w:color="auto"/>
              <w:bottom w:val="nil"/>
              <w:right w:val="single" w:sz="4" w:space="0" w:color="auto"/>
            </w:tcBorders>
            <w:shd w:val="clear" w:color="auto" w:fill="FFFFFF"/>
            <w:hideMark/>
          </w:tcPr>
          <w:p w14:paraId="3F0AA428"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Составлять однодневный и перспективный заказ на продукты в соответствии с потребностями лиц, проживающих в сельской усадьбе.</w:t>
            </w:r>
          </w:p>
        </w:tc>
      </w:tr>
      <w:tr w:rsidR="0017023B" w:rsidRPr="0017023B" w14:paraId="40E97B93" w14:textId="77777777" w:rsidTr="00F72764">
        <w:trPr>
          <w:trHeight w:hRule="exact" w:val="950"/>
          <w:jc w:val="center"/>
        </w:trPr>
        <w:tc>
          <w:tcPr>
            <w:tcW w:w="1229" w:type="dxa"/>
            <w:tcBorders>
              <w:top w:val="single" w:sz="4" w:space="0" w:color="auto"/>
              <w:left w:val="single" w:sz="4" w:space="0" w:color="auto"/>
              <w:bottom w:val="nil"/>
              <w:right w:val="nil"/>
            </w:tcBorders>
            <w:shd w:val="clear" w:color="auto" w:fill="FFFFFF"/>
            <w:hideMark/>
          </w:tcPr>
          <w:p w14:paraId="731EEDEE" w14:textId="77777777" w:rsidR="00F72764" w:rsidRPr="0017023B" w:rsidRDefault="00F72764" w:rsidP="0017023B">
            <w:pPr>
              <w:pStyle w:val="a7"/>
              <w:shd w:val="clear" w:color="auto" w:fill="auto"/>
              <w:spacing w:line="276" w:lineRule="auto"/>
              <w:ind w:firstLine="709"/>
              <w:rPr>
                <w:color w:val="auto"/>
              </w:rPr>
            </w:pPr>
            <w:r w:rsidRPr="0017023B">
              <w:rPr>
                <w:color w:val="auto"/>
              </w:rPr>
              <w:t>ПК 3.2.</w:t>
            </w:r>
          </w:p>
        </w:tc>
        <w:tc>
          <w:tcPr>
            <w:tcW w:w="8136" w:type="dxa"/>
            <w:tcBorders>
              <w:top w:val="single" w:sz="4" w:space="0" w:color="auto"/>
              <w:left w:val="single" w:sz="4" w:space="0" w:color="auto"/>
              <w:bottom w:val="nil"/>
              <w:right w:val="single" w:sz="4" w:space="0" w:color="auto"/>
            </w:tcBorders>
            <w:shd w:val="clear" w:color="auto" w:fill="FFFFFF"/>
            <w:hideMark/>
          </w:tcPr>
          <w:p w14:paraId="049AC7A3"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Подготавливать к работе и убирать рабочее место, помещение, оборудование для приготовления пищи.</w:t>
            </w:r>
          </w:p>
        </w:tc>
      </w:tr>
      <w:tr w:rsidR="0017023B" w:rsidRPr="0017023B" w14:paraId="40F4090B" w14:textId="77777777" w:rsidTr="00F72764">
        <w:trPr>
          <w:trHeight w:hRule="exact" w:val="1320"/>
          <w:jc w:val="center"/>
        </w:trPr>
        <w:tc>
          <w:tcPr>
            <w:tcW w:w="1229" w:type="dxa"/>
            <w:tcBorders>
              <w:top w:val="single" w:sz="4" w:space="0" w:color="auto"/>
              <w:left w:val="single" w:sz="4" w:space="0" w:color="auto"/>
              <w:bottom w:val="nil"/>
              <w:right w:val="nil"/>
            </w:tcBorders>
            <w:shd w:val="clear" w:color="auto" w:fill="FFFFFF"/>
            <w:hideMark/>
          </w:tcPr>
          <w:p w14:paraId="58369B8E" w14:textId="77777777" w:rsidR="00F72764" w:rsidRPr="0017023B" w:rsidRDefault="00F72764" w:rsidP="0017023B">
            <w:pPr>
              <w:pStyle w:val="a7"/>
              <w:shd w:val="clear" w:color="auto" w:fill="auto"/>
              <w:spacing w:line="276" w:lineRule="auto"/>
              <w:ind w:firstLine="709"/>
              <w:rPr>
                <w:color w:val="auto"/>
              </w:rPr>
            </w:pPr>
            <w:r w:rsidRPr="0017023B">
              <w:rPr>
                <w:color w:val="auto"/>
              </w:rPr>
              <w:t>ПК 3.3.</w:t>
            </w:r>
          </w:p>
        </w:tc>
        <w:tc>
          <w:tcPr>
            <w:tcW w:w="8136" w:type="dxa"/>
            <w:tcBorders>
              <w:top w:val="single" w:sz="4" w:space="0" w:color="auto"/>
              <w:left w:val="single" w:sz="4" w:space="0" w:color="auto"/>
              <w:bottom w:val="nil"/>
              <w:right w:val="single" w:sz="4" w:space="0" w:color="auto"/>
            </w:tcBorders>
            <w:shd w:val="clear" w:color="auto" w:fill="FFFFFF"/>
            <w:hideMark/>
          </w:tcPr>
          <w:p w14:paraId="41FA78AB" w14:textId="77777777" w:rsidR="00F72764" w:rsidRPr="0017023B" w:rsidRDefault="00F72764" w:rsidP="0017023B">
            <w:pPr>
              <w:pStyle w:val="a7"/>
              <w:shd w:val="clear" w:color="auto" w:fill="auto"/>
              <w:spacing w:line="276" w:lineRule="auto"/>
              <w:ind w:firstLine="709"/>
              <w:rPr>
                <w:color w:val="auto"/>
              </w:rPr>
            </w:pPr>
            <w:r w:rsidRPr="0017023B">
              <w:rPr>
                <w:color w:val="auto"/>
              </w:rPr>
              <w:t>Выбирать и обрабатывать качественные сырье для приготовления пищи и напитков средней сложности с учетом их энергетической ценности.</w:t>
            </w:r>
          </w:p>
        </w:tc>
      </w:tr>
      <w:tr w:rsidR="0017023B" w:rsidRPr="0017023B" w14:paraId="16427D6E" w14:textId="77777777" w:rsidTr="00F72764">
        <w:trPr>
          <w:trHeight w:hRule="exact" w:val="955"/>
          <w:jc w:val="center"/>
        </w:trPr>
        <w:tc>
          <w:tcPr>
            <w:tcW w:w="1229" w:type="dxa"/>
            <w:tcBorders>
              <w:top w:val="single" w:sz="4" w:space="0" w:color="auto"/>
              <w:left w:val="single" w:sz="4" w:space="0" w:color="auto"/>
              <w:bottom w:val="nil"/>
              <w:right w:val="nil"/>
            </w:tcBorders>
            <w:shd w:val="clear" w:color="auto" w:fill="FFFFFF"/>
            <w:hideMark/>
          </w:tcPr>
          <w:p w14:paraId="6D0BCB6D" w14:textId="77777777" w:rsidR="00F72764" w:rsidRPr="0017023B" w:rsidRDefault="00F72764" w:rsidP="0017023B">
            <w:pPr>
              <w:pStyle w:val="a7"/>
              <w:shd w:val="clear" w:color="auto" w:fill="auto"/>
              <w:spacing w:line="276" w:lineRule="auto"/>
              <w:ind w:firstLine="709"/>
              <w:rPr>
                <w:color w:val="auto"/>
              </w:rPr>
            </w:pPr>
            <w:r w:rsidRPr="0017023B">
              <w:rPr>
                <w:color w:val="auto"/>
              </w:rPr>
              <w:t>ПК 3.4.</w:t>
            </w:r>
          </w:p>
        </w:tc>
        <w:tc>
          <w:tcPr>
            <w:tcW w:w="8136" w:type="dxa"/>
            <w:tcBorders>
              <w:top w:val="single" w:sz="4" w:space="0" w:color="auto"/>
              <w:left w:val="single" w:sz="4" w:space="0" w:color="auto"/>
              <w:bottom w:val="nil"/>
              <w:right w:val="single" w:sz="4" w:space="0" w:color="auto"/>
            </w:tcBorders>
            <w:shd w:val="clear" w:color="auto" w:fill="FFFFFF"/>
            <w:hideMark/>
          </w:tcPr>
          <w:p w14:paraId="78880C0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Приготавливать горячие, холодные блюда, закуски, напитки и изделия из теста.</w:t>
            </w:r>
          </w:p>
        </w:tc>
      </w:tr>
      <w:tr w:rsidR="0017023B" w:rsidRPr="0017023B" w14:paraId="6D48612F" w14:textId="77777777" w:rsidTr="00F72764">
        <w:trPr>
          <w:trHeight w:hRule="exact" w:val="581"/>
          <w:jc w:val="center"/>
        </w:trPr>
        <w:tc>
          <w:tcPr>
            <w:tcW w:w="1229" w:type="dxa"/>
            <w:tcBorders>
              <w:top w:val="single" w:sz="4" w:space="0" w:color="auto"/>
              <w:left w:val="single" w:sz="4" w:space="0" w:color="auto"/>
              <w:bottom w:val="nil"/>
              <w:right w:val="nil"/>
            </w:tcBorders>
            <w:shd w:val="clear" w:color="auto" w:fill="FFFFFF"/>
            <w:hideMark/>
          </w:tcPr>
          <w:p w14:paraId="0FD29571" w14:textId="77777777" w:rsidR="00F72764" w:rsidRPr="0017023B" w:rsidRDefault="00F72764" w:rsidP="0017023B">
            <w:pPr>
              <w:pStyle w:val="a7"/>
              <w:shd w:val="clear" w:color="auto" w:fill="auto"/>
              <w:spacing w:line="276" w:lineRule="auto"/>
              <w:ind w:firstLine="709"/>
              <w:rPr>
                <w:color w:val="auto"/>
              </w:rPr>
            </w:pPr>
            <w:r w:rsidRPr="0017023B">
              <w:rPr>
                <w:color w:val="auto"/>
              </w:rPr>
              <w:t>ПК 3.5.</w:t>
            </w:r>
          </w:p>
        </w:tc>
        <w:tc>
          <w:tcPr>
            <w:tcW w:w="8136" w:type="dxa"/>
            <w:tcBorders>
              <w:top w:val="single" w:sz="4" w:space="0" w:color="auto"/>
              <w:left w:val="single" w:sz="4" w:space="0" w:color="auto"/>
              <w:bottom w:val="nil"/>
              <w:right w:val="single" w:sz="4" w:space="0" w:color="auto"/>
            </w:tcBorders>
            <w:shd w:val="clear" w:color="auto" w:fill="FFFFFF"/>
            <w:hideMark/>
          </w:tcPr>
          <w:p w14:paraId="1CBBD789" w14:textId="77777777" w:rsidR="00F72764" w:rsidRPr="0017023B" w:rsidRDefault="00F72764" w:rsidP="0017023B">
            <w:pPr>
              <w:pStyle w:val="a7"/>
              <w:shd w:val="clear" w:color="auto" w:fill="auto"/>
              <w:spacing w:line="276" w:lineRule="auto"/>
              <w:ind w:firstLine="709"/>
              <w:rPr>
                <w:color w:val="auto"/>
              </w:rPr>
            </w:pPr>
            <w:r w:rsidRPr="0017023B">
              <w:rPr>
                <w:color w:val="auto"/>
              </w:rPr>
              <w:t>Порционировать и подготавливать блюда для подачи.</w:t>
            </w:r>
          </w:p>
        </w:tc>
      </w:tr>
      <w:tr w:rsidR="0017023B" w:rsidRPr="0017023B" w14:paraId="676AE06F" w14:textId="77777777" w:rsidTr="00F72764">
        <w:trPr>
          <w:trHeight w:hRule="exact" w:val="581"/>
          <w:jc w:val="center"/>
        </w:trPr>
        <w:tc>
          <w:tcPr>
            <w:tcW w:w="1229" w:type="dxa"/>
            <w:tcBorders>
              <w:top w:val="single" w:sz="4" w:space="0" w:color="auto"/>
              <w:left w:val="single" w:sz="4" w:space="0" w:color="auto"/>
              <w:bottom w:val="nil"/>
              <w:right w:val="nil"/>
            </w:tcBorders>
            <w:shd w:val="clear" w:color="auto" w:fill="FFFFFF"/>
            <w:hideMark/>
          </w:tcPr>
          <w:p w14:paraId="0CC52DAE" w14:textId="77777777" w:rsidR="00F72764" w:rsidRPr="0017023B" w:rsidRDefault="00F72764" w:rsidP="0017023B">
            <w:pPr>
              <w:pStyle w:val="a7"/>
              <w:shd w:val="clear" w:color="auto" w:fill="auto"/>
              <w:spacing w:line="276" w:lineRule="auto"/>
              <w:ind w:firstLine="709"/>
              <w:rPr>
                <w:color w:val="auto"/>
              </w:rPr>
            </w:pPr>
            <w:r w:rsidRPr="0017023B">
              <w:rPr>
                <w:color w:val="auto"/>
              </w:rPr>
              <w:t>ПК 3.6.</w:t>
            </w:r>
          </w:p>
        </w:tc>
        <w:tc>
          <w:tcPr>
            <w:tcW w:w="8136" w:type="dxa"/>
            <w:tcBorders>
              <w:top w:val="single" w:sz="4" w:space="0" w:color="auto"/>
              <w:left w:val="single" w:sz="4" w:space="0" w:color="auto"/>
              <w:bottom w:val="nil"/>
              <w:right w:val="single" w:sz="4" w:space="0" w:color="auto"/>
            </w:tcBorders>
            <w:shd w:val="clear" w:color="auto" w:fill="FFFFFF"/>
            <w:hideMark/>
          </w:tcPr>
          <w:p w14:paraId="03762B61" w14:textId="77777777" w:rsidR="00F72764" w:rsidRPr="0017023B" w:rsidRDefault="00F72764" w:rsidP="0017023B">
            <w:pPr>
              <w:pStyle w:val="a7"/>
              <w:shd w:val="clear" w:color="auto" w:fill="auto"/>
              <w:spacing w:line="276" w:lineRule="auto"/>
              <w:ind w:firstLine="709"/>
              <w:rPr>
                <w:color w:val="auto"/>
              </w:rPr>
            </w:pPr>
            <w:r w:rsidRPr="0017023B">
              <w:rPr>
                <w:color w:val="auto"/>
              </w:rPr>
              <w:t>Готовить помещение для приема пищи, сервировать стол.</w:t>
            </w:r>
          </w:p>
        </w:tc>
      </w:tr>
      <w:tr w:rsidR="0017023B" w:rsidRPr="0017023B" w14:paraId="52873AF3" w14:textId="77777777" w:rsidTr="00F72764">
        <w:trPr>
          <w:trHeight w:hRule="exact" w:val="946"/>
          <w:jc w:val="center"/>
        </w:trPr>
        <w:tc>
          <w:tcPr>
            <w:tcW w:w="1229" w:type="dxa"/>
            <w:tcBorders>
              <w:top w:val="single" w:sz="4" w:space="0" w:color="auto"/>
              <w:left w:val="single" w:sz="4" w:space="0" w:color="auto"/>
              <w:bottom w:val="nil"/>
              <w:right w:val="nil"/>
            </w:tcBorders>
            <w:shd w:val="clear" w:color="auto" w:fill="FFFFFF"/>
            <w:hideMark/>
          </w:tcPr>
          <w:p w14:paraId="0A30E502" w14:textId="77777777" w:rsidR="00F72764" w:rsidRPr="0017023B" w:rsidRDefault="00F72764" w:rsidP="0017023B">
            <w:pPr>
              <w:pStyle w:val="a7"/>
              <w:shd w:val="clear" w:color="auto" w:fill="auto"/>
              <w:spacing w:line="276" w:lineRule="auto"/>
              <w:ind w:firstLine="709"/>
              <w:rPr>
                <w:color w:val="auto"/>
              </w:rPr>
            </w:pPr>
            <w:r w:rsidRPr="0017023B">
              <w:rPr>
                <w:color w:val="auto"/>
              </w:rPr>
              <w:t>ОК 1.</w:t>
            </w:r>
          </w:p>
        </w:tc>
        <w:tc>
          <w:tcPr>
            <w:tcW w:w="8136" w:type="dxa"/>
            <w:tcBorders>
              <w:top w:val="single" w:sz="4" w:space="0" w:color="auto"/>
              <w:left w:val="single" w:sz="4" w:space="0" w:color="auto"/>
              <w:bottom w:val="nil"/>
              <w:right w:val="single" w:sz="4" w:space="0" w:color="auto"/>
            </w:tcBorders>
            <w:shd w:val="clear" w:color="auto" w:fill="FFFFFF"/>
            <w:hideMark/>
          </w:tcPr>
          <w:p w14:paraId="10CE39AC"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Понимать сущность и социальную значимость своей будущей профессии, проявлять к ней устойчивый интерес.</w:t>
            </w:r>
          </w:p>
        </w:tc>
      </w:tr>
      <w:tr w:rsidR="0017023B" w:rsidRPr="0017023B" w14:paraId="5BF576D9" w14:textId="77777777" w:rsidTr="00F72764">
        <w:trPr>
          <w:trHeight w:hRule="exact" w:val="950"/>
          <w:jc w:val="center"/>
        </w:trPr>
        <w:tc>
          <w:tcPr>
            <w:tcW w:w="1229" w:type="dxa"/>
            <w:tcBorders>
              <w:top w:val="single" w:sz="4" w:space="0" w:color="auto"/>
              <w:left w:val="single" w:sz="4" w:space="0" w:color="auto"/>
              <w:bottom w:val="nil"/>
              <w:right w:val="nil"/>
            </w:tcBorders>
            <w:shd w:val="clear" w:color="auto" w:fill="FFFFFF"/>
            <w:hideMark/>
          </w:tcPr>
          <w:p w14:paraId="28ED5059" w14:textId="77777777" w:rsidR="00F72764" w:rsidRPr="0017023B" w:rsidRDefault="00F72764" w:rsidP="0017023B">
            <w:pPr>
              <w:pStyle w:val="a7"/>
              <w:shd w:val="clear" w:color="auto" w:fill="auto"/>
              <w:spacing w:line="276" w:lineRule="auto"/>
              <w:ind w:firstLine="709"/>
              <w:rPr>
                <w:color w:val="auto"/>
              </w:rPr>
            </w:pPr>
            <w:r w:rsidRPr="0017023B">
              <w:rPr>
                <w:color w:val="auto"/>
              </w:rPr>
              <w:t>ОК 2.</w:t>
            </w:r>
          </w:p>
        </w:tc>
        <w:tc>
          <w:tcPr>
            <w:tcW w:w="8136" w:type="dxa"/>
            <w:tcBorders>
              <w:top w:val="single" w:sz="4" w:space="0" w:color="auto"/>
              <w:left w:val="single" w:sz="4" w:space="0" w:color="auto"/>
              <w:bottom w:val="nil"/>
              <w:right w:val="single" w:sz="4" w:space="0" w:color="auto"/>
            </w:tcBorders>
            <w:shd w:val="clear" w:color="auto" w:fill="FFFFFF"/>
            <w:hideMark/>
          </w:tcPr>
          <w:p w14:paraId="33303888"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Организовывать собственную деятельность, исходя из цели и способов её достижения, определенных руководителям.</w:t>
            </w:r>
          </w:p>
        </w:tc>
      </w:tr>
      <w:tr w:rsidR="0017023B" w:rsidRPr="0017023B" w14:paraId="6BF49721" w14:textId="77777777" w:rsidTr="00F72764">
        <w:trPr>
          <w:trHeight w:hRule="exact" w:val="1320"/>
          <w:jc w:val="center"/>
        </w:trPr>
        <w:tc>
          <w:tcPr>
            <w:tcW w:w="1229" w:type="dxa"/>
            <w:tcBorders>
              <w:top w:val="single" w:sz="4" w:space="0" w:color="auto"/>
              <w:left w:val="single" w:sz="4" w:space="0" w:color="auto"/>
              <w:bottom w:val="nil"/>
              <w:right w:val="nil"/>
            </w:tcBorders>
            <w:shd w:val="clear" w:color="auto" w:fill="FFFFFF"/>
            <w:hideMark/>
          </w:tcPr>
          <w:p w14:paraId="72DD3A92" w14:textId="77777777" w:rsidR="00F72764" w:rsidRPr="0017023B" w:rsidRDefault="00F72764" w:rsidP="0017023B">
            <w:pPr>
              <w:pStyle w:val="a7"/>
              <w:shd w:val="clear" w:color="auto" w:fill="auto"/>
              <w:spacing w:line="276" w:lineRule="auto"/>
              <w:ind w:firstLine="709"/>
              <w:rPr>
                <w:color w:val="auto"/>
              </w:rPr>
            </w:pPr>
            <w:r w:rsidRPr="0017023B">
              <w:rPr>
                <w:color w:val="auto"/>
              </w:rPr>
              <w:t>ОК 3.</w:t>
            </w:r>
          </w:p>
        </w:tc>
        <w:tc>
          <w:tcPr>
            <w:tcW w:w="8136" w:type="dxa"/>
            <w:tcBorders>
              <w:top w:val="single" w:sz="4" w:space="0" w:color="auto"/>
              <w:left w:val="single" w:sz="4" w:space="0" w:color="auto"/>
              <w:bottom w:val="nil"/>
              <w:right w:val="single" w:sz="4" w:space="0" w:color="auto"/>
            </w:tcBorders>
            <w:shd w:val="clear" w:color="auto" w:fill="FFFFFF"/>
            <w:hideMark/>
          </w:tcPr>
          <w:p w14:paraId="2C1CE7C7"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 своей работы.</w:t>
            </w:r>
          </w:p>
        </w:tc>
      </w:tr>
      <w:tr w:rsidR="0017023B" w:rsidRPr="0017023B" w14:paraId="2D9F333D" w14:textId="77777777" w:rsidTr="00F72764">
        <w:trPr>
          <w:trHeight w:hRule="exact" w:val="955"/>
          <w:jc w:val="center"/>
        </w:trPr>
        <w:tc>
          <w:tcPr>
            <w:tcW w:w="1229" w:type="dxa"/>
            <w:tcBorders>
              <w:top w:val="single" w:sz="4" w:space="0" w:color="auto"/>
              <w:left w:val="single" w:sz="4" w:space="0" w:color="auto"/>
              <w:bottom w:val="nil"/>
              <w:right w:val="nil"/>
            </w:tcBorders>
            <w:shd w:val="clear" w:color="auto" w:fill="FFFFFF"/>
            <w:hideMark/>
          </w:tcPr>
          <w:p w14:paraId="2156C507" w14:textId="77777777" w:rsidR="00F72764" w:rsidRPr="0017023B" w:rsidRDefault="00F72764" w:rsidP="0017023B">
            <w:pPr>
              <w:pStyle w:val="a7"/>
              <w:shd w:val="clear" w:color="auto" w:fill="auto"/>
              <w:spacing w:line="276" w:lineRule="auto"/>
              <w:ind w:firstLine="709"/>
              <w:rPr>
                <w:color w:val="auto"/>
              </w:rPr>
            </w:pPr>
            <w:r w:rsidRPr="0017023B">
              <w:rPr>
                <w:color w:val="auto"/>
              </w:rPr>
              <w:t>ОК 4.</w:t>
            </w:r>
          </w:p>
        </w:tc>
        <w:tc>
          <w:tcPr>
            <w:tcW w:w="8136" w:type="dxa"/>
            <w:tcBorders>
              <w:top w:val="single" w:sz="4" w:space="0" w:color="auto"/>
              <w:left w:val="single" w:sz="4" w:space="0" w:color="auto"/>
              <w:bottom w:val="nil"/>
              <w:right w:val="single" w:sz="4" w:space="0" w:color="auto"/>
            </w:tcBorders>
            <w:shd w:val="clear" w:color="auto" w:fill="FFFFFF"/>
            <w:hideMark/>
          </w:tcPr>
          <w:p w14:paraId="18D150B9" w14:textId="77777777" w:rsidR="00F72764" w:rsidRPr="0017023B" w:rsidRDefault="00F72764" w:rsidP="0017023B">
            <w:pPr>
              <w:pStyle w:val="a7"/>
              <w:shd w:val="clear" w:color="auto" w:fill="auto"/>
              <w:tabs>
                <w:tab w:val="left" w:pos="2170"/>
                <w:tab w:val="left" w:pos="3350"/>
                <w:tab w:val="left" w:pos="5410"/>
                <w:tab w:val="left" w:pos="7483"/>
              </w:tabs>
              <w:spacing w:line="276" w:lineRule="auto"/>
              <w:ind w:firstLine="709"/>
              <w:rPr>
                <w:color w:val="auto"/>
              </w:rPr>
            </w:pPr>
            <w:r w:rsidRPr="0017023B">
              <w:rPr>
                <w:color w:val="auto"/>
              </w:rPr>
              <w:t>Осуществлять</w:t>
            </w:r>
            <w:r w:rsidRPr="0017023B">
              <w:rPr>
                <w:color w:val="auto"/>
              </w:rPr>
              <w:tab/>
              <w:t>поиск</w:t>
            </w:r>
            <w:r w:rsidRPr="0017023B">
              <w:rPr>
                <w:color w:val="auto"/>
              </w:rPr>
              <w:tab/>
              <w:t>информации,</w:t>
            </w:r>
            <w:r w:rsidRPr="0017023B">
              <w:rPr>
                <w:color w:val="auto"/>
              </w:rPr>
              <w:tab/>
              <w:t>необходимой</w:t>
            </w:r>
            <w:r w:rsidRPr="0017023B">
              <w:rPr>
                <w:color w:val="auto"/>
              </w:rPr>
              <w:tab/>
              <w:t>для</w:t>
            </w:r>
          </w:p>
          <w:p w14:paraId="31127F02" w14:textId="77777777" w:rsidR="00F72764" w:rsidRPr="0017023B" w:rsidRDefault="00F72764" w:rsidP="0017023B">
            <w:pPr>
              <w:pStyle w:val="a7"/>
              <w:shd w:val="clear" w:color="auto" w:fill="auto"/>
              <w:spacing w:line="276" w:lineRule="auto"/>
              <w:ind w:firstLine="709"/>
              <w:rPr>
                <w:color w:val="auto"/>
              </w:rPr>
            </w:pPr>
            <w:r w:rsidRPr="0017023B">
              <w:rPr>
                <w:color w:val="auto"/>
              </w:rPr>
              <w:t>эффективного выполнения профессиональных задач.</w:t>
            </w:r>
          </w:p>
        </w:tc>
      </w:tr>
      <w:tr w:rsidR="0017023B" w:rsidRPr="0017023B" w14:paraId="43709702" w14:textId="77777777" w:rsidTr="00F72764">
        <w:trPr>
          <w:trHeight w:hRule="exact" w:val="955"/>
          <w:jc w:val="center"/>
        </w:trPr>
        <w:tc>
          <w:tcPr>
            <w:tcW w:w="1229" w:type="dxa"/>
            <w:tcBorders>
              <w:top w:val="single" w:sz="4" w:space="0" w:color="auto"/>
              <w:left w:val="single" w:sz="4" w:space="0" w:color="auto"/>
              <w:bottom w:val="single" w:sz="4" w:space="0" w:color="auto"/>
              <w:right w:val="nil"/>
            </w:tcBorders>
            <w:shd w:val="clear" w:color="auto" w:fill="FFFFFF"/>
            <w:hideMark/>
          </w:tcPr>
          <w:p w14:paraId="4F7D77E3" w14:textId="77777777" w:rsidR="00F72764" w:rsidRPr="0017023B" w:rsidRDefault="00F72764" w:rsidP="0017023B">
            <w:pPr>
              <w:pStyle w:val="a7"/>
              <w:shd w:val="clear" w:color="auto" w:fill="auto"/>
              <w:spacing w:line="276" w:lineRule="auto"/>
              <w:ind w:firstLine="709"/>
              <w:rPr>
                <w:color w:val="auto"/>
              </w:rPr>
            </w:pPr>
            <w:r w:rsidRPr="0017023B">
              <w:rPr>
                <w:color w:val="auto"/>
              </w:rPr>
              <w:t>ОК 5.</w:t>
            </w:r>
          </w:p>
        </w:tc>
        <w:tc>
          <w:tcPr>
            <w:tcW w:w="8136" w:type="dxa"/>
            <w:tcBorders>
              <w:top w:val="single" w:sz="4" w:space="0" w:color="auto"/>
              <w:left w:val="single" w:sz="4" w:space="0" w:color="auto"/>
              <w:bottom w:val="single" w:sz="4" w:space="0" w:color="auto"/>
              <w:right w:val="single" w:sz="4" w:space="0" w:color="auto"/>
            </w:tcBorders>
            <w:shd w:val="clear" w:color="auto" w:fill="FFFFFF"/>
            <w:hideMark/>
          </w:tcPr>
          <w:p w14:paraId="1B6D194E" w14:textId="77777777" w:rsidR="00F72764" w:rsidRPr="0017023B" w:rsidRDefault="00F72764" w:rsidP="0017023B">
            <w:pPr>
              <w:pStyle w:val="a7"/>
              <w:shd w:val="clear" w:color="auto" w:fill="auto"/>
              <w:spacing w:line="276" w:lineRule="auto"/>
              <w:ind w:firstLine="709"/>
              <w:rPr>
                <w:color w:val="auto"/>
              </w:rPr>
            </w:pPr>
            <w:r w:rsidRPr="0017023B">
              <w:rPr>
                <w:color w:val="auto"/>
              </w:rPr>
              <w:t>Использовать информационно - коммуникационные технологии в профессиональной деятельности.</w:t>
            </w:r>
          </w:p>
        </w:tc>
      </w:tr>
      <w:tr w:rsidR="0017023B" w:rsidRPr="0017023B" w14:paraId="60F5AA37" w14:textId="77777777" w:rsidTr="00F72764">
        <w:trPr>
          <w:trHeight w:hRule="exact" w:val="960"/>
          <w:jc w:val="center"/>
        </w:trPr>
        <w:tc>
          <w:tcPr>
            <w:tcW w:w="1229" w:type="dxa"/>
            <w:tcBorders>
              <w:top w:val="single" w:sz="4" w:space="0" w:color="auto"/>
              <w:left w:val="single" w:sz="4" w:space="0" w:color="auto"/>
              <w:bottom w:val="nil"/>
              <w:right w:val="nil"/>
            </w:tcBorders>
            <w:shd w:val="clear" w:color="auto" w:fill="FFFFFF"/>
            <w:hideMark/>
          </w:tcPr>
          <w:p w14:paraId="1E5DAA20" w14:textId="77777777" w:rsidR="00F72764" w:rsidRPr="0017023B" w:rsidRDefault="00F72764" w:rsidP="0017023B">
            <w:pPr>
              <w:pStyle w:val="a7"/>
              <w:shd w:val="clear" w:color="auto" w:fill="auto"/>
              <w:spacing w:line="276" w:lineRule="auto"/>
              <w:ind w:firstLine="709"/>
              <w:rPr>
                <w:color w:val="auto"/>
              </w:rPr>
            </w:pPr>
            <w:r w:rsidRPr="0017023B">
              <w:rPr>
                <w:color w:val="auto"/>
              </w:rPr>
              <w:t>ОК 6.</w:t>
            </w:r>
          </w:p>
        </w:tc>
        <w:tc>
          <w:tcPr>
            <w:tcW w:w="8136" w:type="dxa"/>
            <w:tcBorders>
              <w:top w:val="single" w:sz="4" w:space="0" w:color="auto"/>
              <w:left w:val="single" w:sz="4" w:space="0" w:color="auto"/>
              <w:bottom w:val="nil"/>
              <w:right w:val="single" w:sz="4" w:space="0" w:color="auto"/>
            </w:tcBorders>
            <w:shd w:val="clear" w:color="auto" w:fill="FFFFFF"/>
            <w:hideMark/>
          </w:tcPr>
          <w:p w14:paraId="0A545962" w14:textId="77777777" w:rsidR="00F72764" w:rsidRPr="0017023B" w:rsidRDefault="00F72764" w:rsidP="0017023B">
            <w:pPr>
              <w:pStyle w:val="a7"/>
              <w:shd w:val="clear" w:color="auto" w:fill="auto"/>
              <w:spacing w:line="276" w:lineRule="auto"/>
              <w:ind w:firstLine="709"/>
              <w:rPr>
                <w:color w:val="auto"/>
              </w:rPr>
            </w:pPr>
            <w:r w:rsidRPr="0017023B">
              <w:rPr>
                <w:color w:val="auto"/>
              </w:rPr>
              <w:t>Работать в команде, эффективно общаться с коллегами, руководством, потребителем.</w:t>
            </w:r>
          </w:p>
        </w:tc>
      </w:tr>
      <w:tr w:rsidR="0017023B" w:rsidRPr="0017023B" w14:paraId="791F7E7A" w14:textId="77777777" w:rsidTr="00F72764">
        <w:trPr>
          <w:trHeight w:hRule="exact" w:val="950"/>
          <w:jc w:val="center"/>
        </w:trPr>
        <w:tc>
          <w:tcPr>
            <w:tcW w:w="1229" w:type="dxa"/>
            <w:tcBorders>
              <w:top w:val="single" w:sz="4" w:space="0" w:color="auto"/>
              <w:left w:val="single" w:sz="4" w:space="0" w:color="auto"/>
              <w:bottom w:val="nil"/>
              <w:right w:val="nil"/>
            </w:tcBorders>
            <w:shd w:val="clear" w:color="auto" w:fill="FFFFFF"/>
            <w:hideMark/>
          </w:tcPr>
          <w:p w14:paraId="4B8FE0DD"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ОК 7.</w:t>
            </w:r>
          </w:p>
        </w:tc>
        <w:tc>
          <w:tcPr>
            <w:tcW w:w="8136" w:type="dxa"/>
            <w:tcBorders>
              <w:top w:val="single" w:sz="4" w:space="0" w:color="auto"/>
              <w:left w:val="single" w:sz="4" w:space="0" w:color="auto"/>
              <w:bottom w:val="nil"/>
              <w:right w:val="single" w:sz="4" w:space="0" w:color="auto"/>
            </w:tcBorders>
            <w:shd w:val="clear" w:color="auto" w:fill="FFFFFF"/>
            <w:hideMark/>
          </w:tcPr>
          <w:p w14:paraId="69B252CD"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Организовывать собственную деятельность с соблюдением требований сохраны труда и экологической безопасности.</w:t>
            </w:r>
          </w:p>
        </w:tc>
      </w:tr>
      <w:tr w:rsidR="0017023B" w:rsidRPr="0017023B" w14:paraId="69CD255D" w14:textId="77777777" w:rsidTr="00F72764">
        <w:trPr>
          <w:trHeight w:hRule="exact" w:val="581"/>
          <w:jc w:val="center"/>
        </w:trPr>
        <w:tc>
          <w:tcPr>
            <w:tcW w:w="1229" w:type="dxa"/>
            <w:tcBorders>
              <w:top w:val="single" w:sz="4" w:space="0" w:color="auto"/>
              <w:left w:val="single" w:sz="4" w:space="0" w:color="auto"/>
              <w:bottom w:val="nil"/>
              <w:right w:val="nil"/>
            </w:tcBorders>
            <w:shd w:val="clear" w:color="auto" w:fill="FFFFFF"/>
            <w:hideMark/>
          </w:tcPr>
          <w:p w14:paraId="4843FFC3" w14:textId="77777777" w:rsidR="00F72764" w:rsidRPr="0017023B" w:rsidRDefault="00F72764" w:rsidP="0017023B">
            <w:pPr>
              <w:pStyle w:val="a7"/>
              <w:shd w:val="clear" w:color="auto" w:fill="auto"/>
              <w:spacing w:line="276" w:lineRule="auto"/>
              <w:ind w:firstLine="709"/>
              <w:rPr>
                <w:color w:val="auto"/>
              </w:rPr>
            </w:pPr>
            <w:r w:rsidRPr="0017023B">
              <w:rPr>
                <w:color w:val="auto"/>
              </w:rPr>
              <w:t>ОК 8.</w:t>
            </w:r>
          </w:p>
        </w:tc>
        <w:tc>
          <w:tcPr>
            <w:tcW w:w="8136" w:type="dxa"/>
            <w:tcBorders>
              <w:top w:val="single" w:sz="4" w:space="0" w:color="auto"/>
              <w:left w:val="single" w:sz="4" w:space="0" w:color="auto"/>
              <w:bottom w:val="nil"/>
              <w:right w:val="single" w:sz="4" w:space="0" w:color="auto"/>
            </w:tcBorders>
            <w:shd w:val="clear" w:color="auto" w:fill="FFFFFF"/>
            <w:hideMark/>
          </w:tcPr>
          <w:p w14:paraId="73B7B5FA" w14:textId="77777777" w:rsidR="00F72764" w:rsidRPr="0017023B" w:rsidRDefault="00F72764" w:rsidP="0017023B">
            <w:pPr>
              <w:pStyle w:val="a7"/>
              <w:shd w:val="clear" w:color="auto" w:fill="auto"/>
              <w:spacing w:line="276" w:lineRule="auto"/>
              <w:ind w:firstLine="709"/>
              <w:rPr>
                <w:color w:val="auto"/>
              </w:rPr>
            </w:pPr>
            <w:r w:rsidRPr="0017023B">
              <w:rPr>
                <w:color w:val="auto"/>
              </w:rPr>
              <w:t>Осуществлять денежные операции.</w:t>
            </w:r>
          </w:p>
        </w:tc>
      </w:tr>
      <w:tr w:rsidR="0017023B" w:rsidRPr="0017023B" w14:paraId="5738D529" w14:textId="77777777" w:rsidTr="00F72764">
        <w:trPr>
          <w:trHeight w:hRule="exact" w:val="955"/>
          <w:jc w:val="center"/>
        </w:trPr>
        <w:tc>
          <w:tcPr>
            <w:tcW w:w="1229" w:type="dxa"/>
            <w:tcBorders>
              <w:top w:val="single" w:sz="4" w:space="0" w:color="auto"/>
              <w:left w:val="single" w:sz="4" w:space="0" w:color="auto"/>
              <w:bottom w:val="single" w:sz="4" w:space="0" w:color="auto"/>
              <w:right w:val="nil"/>
            </w:tcBorders>
            <w:shd w:val="clear" w:color="auto" w:fill="FFFFFF"/>
            <w:hideMark/>
          </w:tcPr>
          <w:p w14:paraId="7E1F5033" w14:textId="77777777" w:rsidR="00F72764" w:rsidRPr="0017023B" w:rsidRDefault="00F72764" w:rsidP="0017023B">
            <w:pPr>
              <w:pStyle w:val="a7"/>
              <w:shd w:val="clear" w:color="auto" w:fill="auto"/>
              <w:spacing w:line="276" w:lineRule="auto"/>
              <w:ind w:firstLine="709"/>
              <w:rPr>
                <w:color w:val="auto"/>
              </w:rPr>
            </w:pPr>
            <w:r w:rsidRPr="0017023B">
              <w:rPr>
                <w:color w:val="auto"/>
              </w:rPr>
              <w:t>ОК 9.</w:t>
            </w:r>
          </w:p>
        </w:tc>
        <w:tc>
          <w:tcPr>
            <w:tcW w:w="8136" w:type="dxa"/>
            <w:tcBorders>
              <w:top w:val="single" w:sz="4" w:space="0" w:color="auto"/>
              <w:left w:val="single" w:sz="4" w:space="0" w:color="auto"/>
              <w:bottom w:val="single" w:sz="4" w:space="0" w:color="auto"/>
              <w:right w:val="single" w:sz="4" w:space="0" w:color="auto"/>
            </w:tcBorders>
            <w:shd w:val="clear" w:color="auto" w:fill="FFFFFF"/>
            <w:hideMark/>
          </w:tcPr>
          <w:p w14:paraId="1254B88E" w14:textId="77777777" w:rsidR="00F72764" w:rsidRPr="0017023B" w:rsidRDefault="00F72764" w:rsidP="0017023B">
            <w:pPr>
              <w:pStyle w:val="a7"/>
              <w:shd w:val="clear" w:color="auto" w:fill="auto"/>
              <w:spacing w:line="276" w:lineRule="auto"/>
              <w:ind w:firstLine="709"/>
              <w:rPr>
                <w:color w:val="auto"/>
              </w:rPr>
            </w:pPr>
            <w:r w:rsidRPr="0017023B">
              <w:rPr>
                <w:color w:val="auto"/>
              </w:rPr>
              <w:t>Добиваться соблюдения своих социально - трудовых прав в рамках закона.</w:t>
            </w:r>
          </w:p>
        </w:tc>
      </w:tr>
    </w:tbl>
    <w:p w14:paraId="3A565ADD" w14:textId="77777777" w:rsidR="00F72764" w:rsidRPr="0017023B" w:rsidRDefault="00F72764" w:rsidP="0017023B">
      <w:pPr>
        <w:widowControl/>
        <w:spacing w:line="276" w:lineRule="auto"/>
        <w:ind w:firstLine="709"/>
        <w:rPr>
          <w:rFonts w:ascii="Times New Roman" w:hAnsi="Times New Roman" w:cs="Times New Roman"/>
          <w:color w:val="auto"/>
        </w:rPr>
        <w:sectPr w:rsidR="00F72764" w:rsidRPr="0017023B">
          <w:pgSz w:w="11900" w:h="16840"/>
          <w:pgMar w:top="1098" w:right="798" w:bottom="1290" w:left="1223" w:header="670" w:footer="3" w:gutter="0"/>
          <w:cols w:space="720"/>
        </w:sectPr>
      </w:pPr>
    </w:p>
    <w:p w14:paraId="1DE8A961" w14:textId="77777777" w:rsidR="00F72764" w:rsidRPr="0017023B" w:rsidRDefault="00F72764" w:rsidP="0017023B">
      <w:pPr>
        <w:pStyle w:val="1"/>
        <w:numPr>
          <w:ilvl w:val="0"/>
          <w:numId w:val="78"/>
        </w:numPr>
        <w:shd w:val="clear" w:color="auto" w:fill="auto"/>
        <w:spacing w:line="276" w:lineRule="auto"/>
        <w:ind w:firstLine="709"/>
        <w:rPr>
          <w:color w:val="auto"/>
        </w:rPr>
      </w:pPr>
      <w:r w:rsidRPr="0017023B">
        <w:rPr>
          <w:b/>
          <w:bCs/>
          <w:color w:val="auto"/>
        </w:rPr>
        <w:lastRenderedPageBreak/>
        <w:t>СТРУКТУРА И ПРИМЕРНОЕ СОДЕРЖАНИЕ ПРОФЕССИОНАЛЬНОГО МОДУЛЯ</w:t>
      </w:r>
    </w:p>
    <w:p w14:paraId="01B6A098" w14:textId="77777777" w:rsidR="00F72764" w:rsidRPr="0017023B" w:rsidRDefault="00F72764" w:rsidP="0017023B">
      <w:pPr>
        <w:pStyle w:val="1"/>
        <w:shd w:val="clear" w:color="auto" w:fill="auto"/>
        <w:spacing w:line="276" w:lineRule="auto"/>
        <w:ind w:firstLine="709"/>
        <w:rPr>
          <w:color w:val="auto"/>
        </w:rPr>
      </w:pPr>
      <w:r w:rsidRPr="0017023B">
        <w:rPr>
          <w:b/>
          <w:bCs/>
          <w:color w:val="auto"/>
        </w:rPr>
        <w:t>3.1. 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90"/>
        <w:gridCol w:w="2006"/>
        <w:gridCol w:w="1080"/>
        <w:gridCol w:w="1982"/>
        <w:gridCol w:w="2438"/>
      </w:tblGrid>
      <w:tr w:rsidR="0017023B" w:rsidRPr="0017023B" w14:paraId="74072042" w14:textId="77777777" w:rsidTr="00F72764">
        <w:trPr>
          <w:trHeight w:hRule="exact" w:val="1157"/>
          <w:jc w:val="center"/>
        </w:trPr>
        <w:tc>
          <w:tcPr>
            <w:tcW w:w="2390" w:type="dxa"/>
            <w:vMerge w:val="restart"/>
            <w:tcBorders>
              <w:top w:val="single" w:sz="4" w:space="0" w:color="auto"/>
              <w:left w:val="single" w:sz="4" w:space="0" w:color="auto"/>
              <w:bottom w:val="nil"/>
              <w:right w:val="nil"/>
            </w:tcBorders>
            <w:shd w:val="clear" w:color="auto" w:fill="FFFFFF"/>
            <w:hideMark/>
          </w:tcPr>
          <w:p w14:paraId="563B9D1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Коды профессиональных компетенций</w:t>
            </w:r>
          </w:p>
        </w:tc>
        <w:tc>
          <w:tcPr>
            <w:tcW w:w="4190" w:type="dxa"/>
            <w:vMerge w:val="restart"/>
            <w:tcBorders>
              <w:top w:val="single" w:sz="4" w:space="0" w:color="auto"/>
              <w:left w:val="single" w:sz="4" w:space="0" w:color="auto"/>
              <w:bottom w:val="nil"/>
              <w:right w:val="nil"/>
            </w:tcBorders>
            <w:shd w:val="clear" w:color="auto" w:fill="FFFFFF"/>
            <w:hideMark/>
          </w:tcPr>
          <w:p w14:paraId="48066C3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Наименования разделов профессионального модуля</w:t>
            </w:r>
          </w:p>
        </w:tc>
        <w:tc>
          <w:tcPr>
            <w:tcW w:w="2006" w:type="dxa"/>
            <w:vMerge w:val="restart"/>
            <w:tcBorders>
              <w:top w:val="single" w:sz="4" w:space="0" w:color="auto"/>
              <w:left w:val="single" w:sz="4" w:space="0" w:color="auto"/>
              <w:bottom w:val="nil"/>
              <w:right w:val="nil"/>
            </w:tcBorders>
            <w:shd w:val="clear" w:color="auto" w:fill="FFFFFF"/>
            <w:hideMark/>
          </w:tcPr>
          <w:p w14:paraId="3971C02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 xml:space="preserve">Всего часов </w:t>
            </w:r>
            <w:r w:rsidRPr="0017023B">
              <w:rPr>
                <w:i/>
                <w:iCs/>
                <w:color w:val="auto"/>
              </w:rPr>
              <w:t>(макс, учебная нагрузка и практики)</w:t>
            </w:r>
          </w:p>
        </w:tc>
        <w:tc>
          <w:tcPr>
            <w:tcW w:w="5500" w:type="dxa"/>
            <w:gridSpan w:val="3"/>
            <w:tcBorders>
              <w:top w:val="single" w:sz="4" w:space="0" w:color="auto"/>
              <w:left w:val="single" w:sz="4" w:space="0" w:color="auto"/>
              <w:bottom w:val="nil"/>
              <w:right w:val="single" w:sz="4" w:space="0" w:color="auto"/>
            </w:tcBorders>
            <w:shd w:val="clear" w:color="auto" w:fill="FFFFFF"/>
            <w:hideMark/>
          </w:tcPr>
          <w:p w14:paraId="5BE4CFDC"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Объем времени, отведенный на освоение междисциплинарного курса (курсов)</w:t>
            </w:r>
          </w:p>
        </w:tc>
      </w:tr>
      <w:tr w:rsidR="0017023B" w:rsidRPr="0017023B" w14:paraId="095AE82A" w14:textId="77777777" w:rsidTr="00F72764">
        <w:trPr>
          <w:trHeight w:hRule="exact" w:val="1133"/>
          <w:jc w:val="center"/>
        </w:trPr>
        <w:tc>
          <w:tcPr>
            <w:tcW w:w="2390" w:type="dxa"/>
            <w:vMerge/>
            <w:tcBorders>
              <w:top w:val="single" w:sz="4" w:space="0" w:color="auto"/>
              <w:left w:val="single" w:sz="4" w:space="0" w:color="auto"/>
              <w:bottom w:val="nil"/>
              <w:right w:val="nil"/>
            </w:tcBorders>
            <w:vAlign w:val="center"/>
            <w:hideMark/>
          </w:tcPr>
          <w:p w14:paraId="506D6F0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4190" w:type="dxa"/>
            <w:vMerge/>
            <w:tcBorders>
              <w:top w:val="single" w:sz="4" w:space="0" w:color="auto"/>
              <w:left w:val="single" w:sz="4" w:space="0" w:color="auto"/>
              <w:bottom w:val="nil"/>
              <w:right w:val="nil"/>
            </w:tcBorders>
            <w:vAlign w:val="center"/>
            <w:hideMark/>
          </w:tcPr>
          <w:p w14:paraId="114A0EE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2006" w:type="dxa"/>
            <w:vMerge/>
            <w:tcBorders>
              <w:top w:val="single" w:sz="4" w:space="0" w:color="auto"/>
              <w:left w:val="single" w:sz="4" w:space="0" w:color="auto"/>
              <w:bottom w:val="nil"/>
              <w:right w:val="nil"/>
            </w:tcBorders>
            <w:vAlign w:val="center"/>
            <w:hideMark/>
          </w:tcPr>
          <w:p w14:paraId="612B85B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3062" w:type="dxa"/>
            <w:gridSpan w:val="2"/>
            <w:tcBorders>
              <w:top w:val="single" w:sz="4" w:space="0" w:color="auto"/>
              <w:left w:val="single" w:sz="4" w:space="0" w:color="auto"/>
              <w:bottom w:val="nil"/>
              <w:right w:val="nil"/>
            </w:tcBorders>
            <w:shd w:val="clear" w:color="auto" w:fill="FFFFFF"/>
            <w:hideMark/>
          </w:tcPr>
          <w:p w14:paraId="5DB4D135"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Обязательная аудиторная учебная нагрузка обучающегося</w:t>
            </w:r>
          </w:p>
        </w:tc>
        <w:tc>
          <w:tcPr>
            <w:tcW w:w="2438" w:type="dxa"/>
            <w:vMerge w:val="restart"/>
            <w:tcBorders>
              <w:top w:val="single" w:sz="4" w:space="0" w:color="auto"/>
              <w:left w:val="single" w:sz="4" w:space="0" w:color="auto"/>
              <w:bottom w:val="nil"/>
              <w:right w:val="single" w:sz="4" w:space="0" w:color="auto"/>
            </w:tcBorders>
            <w:shd w:val="clear" w:color="auto" w:fill="FFFFFF"/>
            <w:hideMark/>
          </w:tcPr>
          <w:p w14:paraId="7CCACC65"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 обучающегося,</w:t>
            </w:r>
          </w:p>
          <w:p w14:paraId="0B103F59" w14:textId="77777777" w:rsidR="00F72764" w:rsidRPr="0017023B" w:rsidRDefault="00F72764" w:rsidP="0017023B">
            <w:pPr>
              <w:pStyle w:val="a7"/>
              <w:shd w:val="clear" w:color="auto" w:fill="auto"/>
              <w:spacing w:line="276" w:lineRule="auto"/>
              <w:ind w:firstLine="709"/>
              <w:rPr>
                <w:color w:val="auto"/>
              </w:rPr>
            </w:pPr>
            <w:r w:rsidRPr="0017023B">
              <w:rPr>
                <w:color w:val="auto"/>
              </w:rPr>
              <w:t>часов</w:t>
            </w:r>
          </w:p>
        </w:tc>
      </w:tr>
      <w:tr w:rsidR="0017023B" w:rsidRPr="0017023B" w14:paraId="4EE5F60C" w14:textId="77777777" w:rsidTr="00F72764">
        <w:trPr>
          <w:trHeight w:hRule="exact" w:val="1421"/>
          <w:jc w:val="center"/>
        </w:trPr>
        <w:tc>
          <w:tcPr>
            <w:tcW w:w="2390" w:type="dxa"/>
            <w:vMerge/>
            <w:tcBorders>
              <w:top w:val="single" w:sz="4" w:space="0" w:color="auto"/>
              <w:left w:val="single" w:sz="4" w:space="0" w:color="auto"/>
              <w:bottom w:val="nil"/>
              <w:right w:val="nil"/>
            </w:tcBorders>
            <w:vAlign w:val="center"/>
            <w:hideMark/>
          </w:tcPr>
          <w:p w14:paraId="7F895A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4190" w:type="dxa"/>
            <w:vMerge/>
            <w:tcBorders>
              <w:top w:val="single" w:sz="4" w:space="0" w:color="auto"/>
              <w:left w:val="single" w:sz="4" w:space="0" w:color="auto"/>
              <w:bottom w:val="nil"/>
              <w:right w:val="nil"/>
            </w:tcBorders>
            <w:vAlign w:val="center"/>
            <w:hideMark/>
          </w:tcPr>
          <w:p w14:paraId="5370A92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2006" w:type="dxa"/>
            <w:vMerge/>
            <w:tcBorders>
              <w:top w:val="single" w:sz="4" w:space="0" w:color="auto"/>
              <w:left w:val="single" w:sz="4" w:space="0" w:color="auto"/>
              <w:bottom w:val="nil"/>
              <w:right w:val="nil"/>
            </w:tcBorders>
            <w:vAlign w:val="center"/>
            <w:hideMark/>
          </w:tcPr>
          <w:p w14:paraId="2417272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80" w:type="dxa"/>
            <w:tcBorders>
              <w:top w:val="single" w:sz="4" w:space="0" w:color="auto"/>
              <w:left w:val="single" w:sz="4" w:space="0" w:color="auto"/>
              <w:bottom w:val="nil"/>
              <w:right w:val="nil"/>
            </w:tcBorders>
            <w:shd w:val="clear" w:color="auto" w:fill="FFFFFF"/>
            <w:hideMark/>
          </w:tcPr>
          <w:p w14:paraId="2745A3B0"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Всего,</w:t>
            </w:r>
          </w:p>
          <w:p w14:paraId="35A56A55" w14:textId="77777777" w:rsidR="00F72764" w:rsidRPr="0017023B" w:rsidRDefault="00F72764" w:rsidP="0017023B">
            <w:pPr>
              <w:pStyle w:val="a7"/>
              <w:shd w:val="clear" w:color="auto" w:fill="auto"/>
              <w:spacing w:line="276" w:lineRule="auto"/>
              <w:ind w:firstLine="709"/>
              <w:rPr>
                <w:color w:val="auto"/>
              </w:rPr>
            </w:pPr>
            <w:r w:rsidRPr="0017023B">
              <w:rPr>
                <w:color w:val="auto"/>
              </w:rPr>
              <w:t>часов</w:t>
            </w:r>
          </w:p>
        </w:tc>
        <w:tc>
          <w:tcPr>
            <w:tcW w:w="1982" w:type="dxa"/>
            <w:tcBorders>
              <w:top w:val="single" w:sz="4" w:space="0" w:color="auto"/>
              <w:left w:val="single" w:sz="4" w:space="0" w:color="auto"/>
              <w:bottom w:val="nil"/>
              <w:right w:val="nil"/>
            </w:tcBorders>
            <w:shd w:val="clear" w:color="auto" w:fill="FFFFFF"/>
            <w:vAlign w:val="bottom"/>
            <w:hideMark/>
          </w:tcPr>
          <w:p w14:paraId="25ED1F1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 xml:space="preserve">в т.ч. лабораторные работы и практически е занятия, </w:t>
            </w:r>
            <w:r w:rsidRPr="0017023B">
              <w:rPr>
                <w:color w:val="auto"/>
              </w:rPr>
              <w:t>часов</w:t>
            </w:r>
          </w:p>
        </w:tc>
        <w:tc>
          <w:tcPr>
            <w:tcW w:w="2438" w:type="dxa"/>
            <w:vMerge/>
            <w:tcBorders>
              <w:top w:val="single" w:sz="4" w:space="0" w:color="auto"/>
              <w:left w:val="single" w:sz="4" w:space="0" w:color="auto"/>
              <w:bottom w:val="nil"/>
              <w:right w:val="single" w:sz="4" w:space="0" w:color="auto"/>
            </w:tcBorders>
            <w:vAlign w:val="center"/>
            <w:hideMark/>
          </w:tcPr>
          <w:p w14:paraId="14CE718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3738AED" w14:textId="77777777" w:rsidTr="00F72764">
        <w:trPr>
          <w:trHeight w:hRule="exact" w:val="302"/>
          <w:jc w:val="center"/>
        </w:trPr>
        <w:tc>
          <w:tcPr>
            <w:tcW w:w="2390" w:type="dxa"/>
            <w:tcBorders>
              <w:top w:val="single" w:sz="4" w:space="0" w:color="auto"/>
              <w:left w:val="single" w:sz="4" w:space="0" w:color="auto"/>
              <w:bottom w:val="nil"/>
              <w:right w:val="nil"/>
            </w:tcBorders>
            <w:shd w:val="clear" w:color="auto" w:fill="FFFFFF"/>
            <w:vAlign w:val="bottom"/>
            <w:hideMark/>
          </w:tcPr>
          <w:p w14:paraId="671D186D"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w:t>
            </w:r>
          </w:p>
        </w:tc>
        <w:tc>
          <w:tcPr>
            <w:tcW w:w="4190" w:type="dxa"/>
            <w:tcBorders>
              <w:top w:val="single" w:sz="4" w:space="0" w:color="auto"/>
              <w:left w:val="single" w:sz="4" w:space="0" w:color="auto"/>
              <w:bottom w:val="nil"/>
              <w:right w:val="nil"/>
            </w:tcBorders>
            <w:shd w:val="clear" w:color="auto" w:fill="FFFFFF"/>
            <w:vAlign w:val="bottom"/>
            <w:hideMark/>
          </w:tcPr>
          <w:p w14:paraId="623F0748"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w:t>
            </w:r>
          </w:p>
        </w:tc>
        <w:tc>
          <w:tcPr>
            <w:tcW w:w="2006" w:type="dxa"/>
            <w:tcBorders>
              <w:top w:val="single" w:sz="4" w:space="0" w:color="auto"/>
              <w:left w:val="single" w:sz="4" w:space="0" w:color="auto"/>
              <w:bottom w:val="nil"/>
              <w:right w:val="nil"/>
            </w:tcBorders>
            <w:shd w:val="clear" w:color="auto" w:fill="FFFFFF"/>
            <w:vAlign w:val="center"/>
            <w:hideMark/>
          </w:tcPr>
          <w:p w14:paraId="27072E66" w14:textId="77777777" w:rsidR="00F72764" w:rsidRPr="0017023B" w:rsidRDefault="00F72764" w:rsidP="0017023B">
            <w:pPr>
              <w:pStyle w:val="a7"/>
              <w:shd w:val="clear" w:color="auto" w:fill="auto"/>
              <w:spacing w:line="276" w:lineRule="auto"/>
              <w:ind w:firstLine="709"/>
              <w:rPr>
                <w:color w:val="auto"/>
              </w:rPr>
            </w:pPr>
            <w:r w:rsidRPr="0017023B">
              <w:rPr>
                <w:b/>
                <w:bCs/>
                <w:i/>
                <w:iCs/>
                <w:color w:val="auto"/>
              </w:rPr>
              <w:t>3</w:t>
            </w:r>
          </w:p>
        </w:tc>
        <w:tc>
          <w:tcPr>
            <w:tcW w:w="1080" w:type="dxa"/>
            <w:tcBorders>
              <w:top w:val="single" w:sz="4" w:space="0" w:color="auto"/>
              <w:left w:val="single" w:sz="4" w:space="0" w:color="auto"/>
              <w:bottom w:val="nil"/>
              <w:right w:val="nil"/>
            </w:tcBorders>
            <w:shd w:val="clear" w:color="auto" w:fill="FFFFFF"/>
            <w:vAlign w:val="center"/>
            <w:hideMark/>
          </w:tcPr>
          <w:p w14:paraId="598BBF58"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4</w:t>
            </w:r>
          </w:p>
        </w:tc>
        <w:tc>
          <w:tcPr>
            <w:tcW w:w="1982" w:type="dxa"/>
            <w:tcBorders>
              <w:top w:val="single" w:sz="4" w:space="0" w:color="auto"/>
              <w:left w:val="single" w:sz="4" w:space="0" w:color="auto"/>
              <w:bottom w:val="nil"/>
              <w:right w:val="nil"/>
            </w:tcBorders>
            <w:shd w:val="clear" w:color="auto" w:fill="FFFFFF"/>
            <w:vAlign w:val="center"/>
            <w:hideMark/>
          </w:tcPr>
          <w:p w14:paraId="613866F6"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5</w:t>
            </w:r>
          </w:p>
        </w:tc>
        <w:tc>
          <w:tcPr>
            <w:tcW w:w="2438" w:type="dxa"/>
            <w:tcBorders>
              <w:top w:val="single" w:sz="4" w:space="0" w:color="auto"/>
              <w:left w:val="single" w:sz="4" w:space="0" w:color="auto"/>
              <w:bottom w:val="nil"/>
              <w:right w:val="single" w:sz="4" w:space="0" w:color="auto"/>
            </w:tcBorders>
            <w:shd w:val="clear" w:color="auto" w:fill="FFFFFF"/>
            <w:vAlign w:val="bottom"/>
            <w:hideMark/>
          </w:tcPr>
          <w:p w14:paraId="4BD2DCF5"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6</w:t>
            </w:r>
          </w:p>
        </w:tc>
      </w:tr>
      <w:tr w:rsidR="0017023B" w:rsidRPr="0017023B" w14:paraId="2A3F968F" w14:textId="77777777" w:rsidTr="00F72764">
        <w:trPr>
          <w:trHeight w:hRule="exact" w:val="950"/>
          <w:jc w:val="center"/>
        </w:trPr>
        <w:tc>
          <w:tcPr>
            <w:tcW w:w="2390" w:type="dxa"/>
            <w:tcBorders>
              <w:top w:val="single" w:sz="4" w:space="0" w:color="auto"/>
              <w:left w:val="single" w:sz="4" w:space="0" w:color="auto"/>
              <w:bottom w:val="nil"/>
              <w:right w:val="nil"/>
            </w:tcBorders>
            <w:shd w:val="clear" w:color="auto" w:fill="FFFFFF"/>
            <w:hideMark/>
          </w:tcPr>
          <w:p w14:paraId="32A5A3D4"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ПК 3.1-3.6</w:t>
            </w:r>
          </w:p>
        </w:tc>
        <w:tc>
          <w:tcPr>
            <w:tcW w:w="4190" w:type="dxa"/>
            <w:tcBorders>
              <w:top w:val="single" w:sz="4" w:space="0" w:color="auto"/>
              <w:left w:val="single" w:sz="4" w:space="0" w:color="auto"/>
              <w:bottom w:val="nil"/>
              <w:right w:val="nil"/>
            </w:tcBorders>
            <w:shd w:val="clear" w:color="auto" w:fill="FFFFFF"/>
            <w:hideMark/>
          </w:tcPr>
          <w:p w14:paraId="178ACE11"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МДК 03.01. Технология кулинарного приготовления пищи и контроль качества блюд.</w:t>
            </w:r>
          </w:p>
        </w:tc>
        <w:tc>
          <w:tcPr>
            <w:tcW w:w="2006" w:type="dxa"/>
            <w:tcBorders>
              <w:top w:val="single" w:sz="4" w:space="0" w:color="auto"/>
              <w:left w:val="single" w:sz="4" w:space="0" w:color="auto"/>
              <w:bottom w:val="nil"/>
              <w:right w:val="nil"/>
            </w:tcBorders>
            <w:shd w:val="clear" w:color="auto" w:fill="FFFFFF"/>
            <w:hideMark/>
          </w:tcPr>
          <w:p w14:paraId="431011AE" w14:textId="1CF616F8" w:rsidR="00F72764" w:rsidRPr="0017023B" w:rsidRDefault="00833739" w:rsidP="0017023B">
            <w:pPr>
              <w:pStyle w:val="a7"/>
              <w:shd w:val="clear" w:color="auto" w:fill="auto"/>
              <w:spacing w:line="276" w:lineRule="auto"/>
              <w:ind w:firstLine="709"/>
              <w:rPr>
                <w:color w:val="auto"/>
              </w:rPr>
            </w:pPr>
            <w:r w:rsidRPr="0017023B">
              <w:rPr>
                <w:b/>
                <w:bCs/>
                <w:color w:val="auto"/>
              </w:rPr>
              <w:t>430</w:t>
            </w:r>
          </w:p>
        </w:tc>
        <w:tc>
          <w:tcPr>
            <w:tcW w:w="1080" w:type="dxa"/>
            <w:tcBorders>
              <w:top w:val="single" w:sz="4" w:space="0" w:color="auto"/>
              <w:left w:val="single" w:sz="4" w:space="0" w:color="auto"/>
              <w:bottom w:val="nil"/>
              <w:right w:val="nil"/>
            </w:tcBorders>
            <w:shd w:val="clear" w:color="auto" w:fill="FFFFFF"/>
            <w:hideMark/>
          </w:tcPr>
          <w:p w14:paraId="5A832031" w14:textId="79F0D0AD" w:rsidR="00F72764" w:rsidRPr="0017023B" w:rsidRDefault="00833739" w:rsidP="0017023B">
            <w:pPr>
              <w:pStyle w:val="a7"/>
              <w:shd w:val="clear" w:color="auto" w:fill="auto"/>
              <w:spacing w:line="276" w:lineRule="auto"/>
              <w:ind w:firstLine="709"/>
              <w:rPr>
                <w:color w:val="auto"/>
              </w:rPr>
            </w:pPr>
            <w:r w:rsidRPr="0017023B">
              <w:rPr>
                <w:b/>
                <w:bCs/>
                <w:color w:val="auto"/>
              </w:rPr>
              <w:t>290</w:t>
            </w:r>
          </w:p>
        </w:tc>
        <w:tc>
          <w:tcPr>
            <w:tcW w:w="1982" w:type="dxa"/>
            <w:tcBorders>
              <w:top w:val="single" w:sz="4" w:space="0" w:color="auto"/>
              <w:left w:val="single" w:sz="4" w:space="0" w:color="auto"/>
              <w:bottom w:val="nil"/>
              <w:right w:val="nil"/>
            </w:tcBorders>
            <w:shd w:val="clear" w:color="auto" w:fill="FFFFFF"/>
            <w:hideMark/>
          </w:tcPr>
          <w:p w14:paraId="7376EBC9" w14:textId="19244A41" w:rsidR="00F72764" w:rsidRPr="0017023B" w:rsidRDefault="00833739" w:rsidP="0017023B">
            <w:pPr>
              <w:pStyle w:val="a7"/>
              <w:shd w:val="clear" w:color="auto" w:fill="auto"/>
              <w:spacing w:line="276" w:lineRule="auto"/>
              <w:ind w:firstLine="709"/>
              <w:rPr>
                <w:color w:val="auto"/>
              </w:rPr>
            </w:pPr>
            <w:r w:rsidRPr="0017023B">
              <w:rPr>
                <w:b/>
                <w:bCs/>
                <w:color w:val="auto"/>
              </w:rPr>
              <w:t>180</w:t>
            </w:r>
          </w:p>
        </w:tc>
        <w:tc>
          <w:tcPr>
            <w:tcW w:w="2438" w:type="dxa"/>
            <w:tcBorders>
              <w:top w:val="single" w:sz="4" w:space="0" w:color="auto"/>
              <w:left w:val="single" w:sz="4" w:space="0" w:color="auto"/>
              <w:bottom w:val="nil"/>
              <w:right w:val="single" w:sz="4" w:space="0" w:color="auto"/>
            </w:tcBorders>
            <w:shd w:val="clear" w:color="auto" w:fill="FFFFFF"/>
            <w:hideMark/>
          </w:tcPr>
          <w:p w14:paraId="3440851E" w14:textId="5C059318" w:rsidR="00F72764" w:rsidRPr="0017023B" w:rsidRDefault="00833739" w:rsidP="0017023B">
            <w:pPr>
              <w:pStyle w:val="a7"/>
              <w:shd w:val="clear" w:color="auto" w:fill="auto"/>
              <w:spacing w:line="276" w:lineRule="auto"/>
              <w:ind w:firstLine="709"/>
              <w:rPr>
                <w:color w:val="auto"/>
              </w:rPr>
            </w:pPr>
            <w:r w:rsidRPr="0017023B">
              <w:rPr>
                <w:b/>
                <w:bCs/>
                <w:color w:val="auto"/>
              </w:rPr>
              <w:t>140</w:t>
            </w:r>
          </w:p>
        </w:tc>
      </w:tr>
      <w:tr w:rsidR="0017023B" w:rsidRPr="0017023B" w14:paraId="42AA1A4A" w14:textId="77777777" w:rsidTr="00F72764">
        <w:trPr>
          <w:trHeight w:hRule="exact" w:val="950"/>
          <w:jc w:val="center"/>
        </w:trPr>
        <w:tc>
          <w:tcPr>
            <w:tcW w:w="2390" w:type="dxa"/>
            <w:tcBorders>
              <w:top w:val="single" w:sz="4" w:space="0" w:color="auto"/>
              <w:left w:val="single" w:sz="4" w:space="0" w:color="auto"/>
              <w:bottom w:val="nil"/>
              <w:right w:val="nil"/>
            </w:tcBorders>
            <w:shd w:val="clear" w:color="auto" w:fill="FFFFFF"/>
          </w:tcPr>
          <w:p w14:paraId="36B16616" w14:textId="3CA9B17A" w:rsidR="00833739" w:rsidRPr="0017023B" w:rsidRDefault="00833739" w:rsidP="0017023B">
            <w:pPr>
              <w:pStyle w:val="a7"/>
              <w:shd w:val="clear" w:color="auto" w:fill="auto"/>
              <w:spacing w:line="276" w:lineRule="auto"/>
              <w:ind w:firstLine="709"/>
              <w:rPr>
                <w:b/>
                <w:bCs/>
                <w:color w:val="auto"/>
              </w:rPr>
            </w:pPr>
            <w:r w:rsidRPr="0017023B">
              <w:rPr>
                <w:b/>
                <w:bCs/>
                <w:color w:val="auto"/>
              </w:rPr>
              <w:t>ПК 3.1-3.6</w:t>
            </w:r>
          </w:p>
        </w:tc>
        <w:tc>
          <w:tcPr>
            <w:tcW w:w="4190" w:type="dxa"/>
            <w:tcBorders>
              <w:top w:val="single" w:sz="4" w:space="0" w:color="auto"/>
              <w:left w:val="single" w:sz="4" w:space="0" w:color="auto"/>
              <w:bottom w:val="nil"/>
              <w:right w:val="nil"/>
            </w:tcBorders>
            <w:shd w:val="clear" w:color="auto" w:fill="FFFFFF"/>
          </w:tcPr>
          <w:p w14:paraId="4EA633C1" w14:textId="63BC1F9D" w:rsidR="00833739" w:rsidRPr="0017023B" w:rsidRDefault="00833739" w:rsidP="0017023B">
            <w:pPr>
              <w:pStyle w:val="a7"/>
              <w:shd w:val="clear" w:color="auto" w:fill="auto"/>
              <w:spacing w:line="276" w:lineRule="auto"/>
              <w:ind w:firstLine="709"/>
              <w:rPr>
                <w:b/>
                <w:bCs/>
                <w:color w:val="auto"/>
              </w:rPr>
            </w:pPr>
            <w:r w:rsidRPr="0017023B">
              <w:rPr>
                <w:b/>
                <w:bCs/>
                <w:color w:val="auto"/>
              </w:rPr>
              <w:t xml:space="preserve">УП.03. Учебная практика </w:t>
            </w:r>
          </w:p>
        </w:tc>
        <w:tc>
          <w:tcPr>
            <w:tcW w:w="2006" w:type="dxa"/>
            <w:tcBorders>
              <w:top w:val="single" w:sz="4" w:space="0" w:color="auto"/>
              <w:left w:val="single" w:sz="4" w:space="0" w:color="auto"/>
              <w:bottom w:val="nil"/>
              <w:right w:val="nil"/>
            </w:tcBorders>
            <w:shd w:val="clear" w:color="auto" w:fill="FFFFFF"/>
          </w:tcPr>
          <w:p w14:paraId="591C642E" w14:textId="0970ACF9" w:rsidR="00833739" w:rsidRPr="0017023B" w:rsidRDefault="00833739" w:rsidP="0017023B">
            <w:pPr>
              <w:pStyle w:val="a7"/>
              <w:shd w:val="clear" w:color="auto" w:fill="auto"/>
              <w:spacing w:line="276" w:lineRule="auto"/>
              <w:ind w:firstLine="709"/>
              <w:rPr>
                <w:b/>
                <w:bCs/>
                <w:color w:val="auto"/>
              </w:rPr>
            </w:pPr>
            <w:r w:rsidRPr="0017023B">
              <w:rPr>
                <w:b/>
                <w:bCs/>
                <w:color w:val="auto"/>
              </w:rPr>
              <w:t>324</w:t>
            </w:r>
          </w:p>
        </w:tc>
        <w:tc>
          <w:tcPr>
            <w:tcW w:w="1080" w:type="dxa"/>
            <w:tcBorders>
              <w:top w:val="single" w:sz="4" w:space="0" w:color="auto"/>
              <w:left w:val="single" w:sz="4" w:space="0" w:color="auto"/>
              <w:bottom w:val="nil"/>
              <w:right w:val="nil"/>
            </w:tcBorders>
            <w:shd w:val="clear" w:color="auto" w:fill="FFFFFF"/>
          </w:tcPr>
          <w:p w14:paraId="313C1639" w14:textId="77777777" w:rsidR="00833739" w:rsidRPr="0017023B" w:rsidRDefault="00833739" w:rsidP="0017023B">
            <w:pPr>
              <w:pStyle w:val="a7"/>
              <w:shd w:val="clear" w:color="auto" w:fill="auto"/>
              <w:spacing w:line="276" w:lineRule="auto"/>
              <w:ind w:firstLine="709"/>
              <w:rPr>
                <w:b/>
                <w:bCs/>
                <w:color w:val="auto"/>
              </w:rPr>
            </w:pPr>
          </w:p>
        </w:tc>
        <w:tc>
          <w:tcPr>
            <w:tcW w:w="1982" w:type="dxa"/>
            <w:tcBorders>
              <w:top w:val="single" w:sz="4" w:space="0" w:color="auto"/>
              <w:left w:val="single" w:sz="4" w:space="0" w:color="auto"/>
              <w:bottom w:val="nil"/>
              <w:right w:val="nil"/>
            </w:tcBorders>
            <w:shd w:val="clear" w:color="auto" w:fill="FFFFFF"/>
          </w:tcPr>
          <w:p w14:paraId="692D568E" w14:textId="77777777" w:rsidR="00833739" w:rsidRPr="0017023B" w:rsidRDefault="00833739" w:rsidP="0017023B">
            <w:pPr>
              <w:pStyle w:val="a7"/>
              <w:shd w:val="clear" w:color="auto" w:fill="auto"/>
              <w:spacing w:line="276" w:lineRule="auto"/>
              <w:ind w:firstLine="709"/>
              <w:rPr>
                <w:b/>
                <w:bCs/>
                <w:color w:val="auto"/>
              </w:rPr>
            </w:pPr>
          </w:p>
        </w:tc>
        <w:tc>
          <w:tcPr>
            <w:tcW w:w="2438" w:type="dxa"/>
            <w:tcBorders>
              <w:top w:val="single" w:sz="4" w:space="0" w:color="auto"/>
              <w:left w:val="single" w:sz="4" w:space="0" w:color="auto"/>
              <w:bottom w:val="nil"/>
              <w:right w:val="single" w:sz="4" w:space="0" w:color="auto"/>
            </w:tcBorders>
            <w:shd w:val="clear" w:color="auto" w:fill="FFFFFF"/>
          </w:tcPr>
          <w:p w14:paraId="0B5E7B3A" w14:textId="77777777" w:rsidR="00833739" w:rsidRPr="0017023B" w:rsidRDefault="00833739" w:rsidP="0017023B">
            <w:pPr>
              <w:pStyle w:val="a7"/>
              <w:shd w:val="clear" w:color="auto" w:fill="auto"/>
              <w:spacing w:line="276" w:lineRule="auto"/>
              <w:ind w:firstLine="709"/>
              <w:rPr>
                <w:b/>
                <w:bCs/>
                <w:color w:val="auto"/>
              </w:rPr>
            </w:pPr>
          </w:p>
        </w:tc>
      </w:tr>
      <w:tr w:rsidR="0017023B" w:rsidRPr="0017023B" w14:paraId="5B1C79FD" w14:textId="77777777" w:rsidTr="00F72764">
        <w:trPr>
          <w:trHeight w:hRule="exact" w:val="950"/>
          <w:jc w:val="center"/>
        </w:trPr>
        <w:tc>
          <w:tcPr>
            <w:tcW w:w="2390" w:type="dxa"/>
            <w:tcBorders>
              <w:top w:val="single" w:sz="4" w:space="0" w:color="auto"/>
              <w:left w:val="single" w:sz="4" w:space="0" w:color="auto"/>
              <w:bottom w:val="nil"/>
              <w:right w:val="nil"/>
            </w:tcBorders>
            <w:shd w:val="clear" w:color="auto" w:fill="FFFFFF"/>
          </w:tcPr>
          <w:p w14:paraId="636EC6F8" w14:textId="550A6E42" w:rsidR="00833739" w:rsidRPr="0017023B" w:rsidRDefault="00833739" w:rsidP="0017023B">
            <w:pPr>
              <w:pStyle w:val="a7"/>
              <w:shd w:val="clear" w:color="auto" w:fill="auto"/>
              <w:spacing w:line="276" w:lineRule="auto"/>
              <w:ind w:firstLine="709"/>
              <w:rPr>
                <w:b/>
                <w:bCs/>
                <w:color w:val="auto"/>
              </w:rPr>
            </w:pPr>
            <w:r w:rsidRPr="0017023B">
              <w:rPr>
                <w:b/>
                <w:bCs/>
                <w:color w:val="auto"/>
              </w:rPr>
              <w:t>ПК 3.1-3.6</w:t>
            </w:r>
          </w:p>
        </w:tc>
        <w:tc>
          <w:tcPr>
            <w:tcW w:w="4190" w:type="dxa"/>
            <w:tcBorders>
              <w:top w:val="single" w:sz="4" w:space="0" w:color="auto"/>
              <w:left w:val="single" w:sz="4" w:space="0" w:color="auto"/>
              <w:bottom w:val="nil"/>
              <w:right w:val="nil"/>
            </w:tcBorders>
            <w:shd w:val="clear" w:color="auto" w:fill="FFFFFF"/>
          </w:tcPr>
          <w:p w14:paraId="2BD3F947" w14:textId="25BC49D6" w:rsidR="00833739" w:rsidRPr="0017023B" w:rsidRDefault="00833739" w:rsidP="0017023B">
            <w:pPr>
              <w:pStyle w:val="a7"/>
              <w:shd w:val="clear" w:color="auto" w:fill="auto"/>
              <w:spacing w:line="276" w:lineRule="auto"/>
              <w:ind w:firstLine="709"/>
              <w:rPr>
                <w:b/>
                <w:bCs/>
                <w:color w:val="auto"/>
              </w:rPr>
            </w:pPr>
            <w:r w:rsidRPr="0017023B">
              <w:rPr>
                <w:b/>
                <w:bCs/>
                <w:color w:val="auto"/>
              </w:rPr>
              <w:t xml:space="preserve">УП.03. Производственная практика </w:t>
            </w:r>
          </w:p>
        </w:tc>
        <w:tc>
          <w:tcPr>
            <w:tcW w:w="2006" w:type="dxa"/>
            <w:tcBorders>
              <w:top w:val="single" w:sz="4" w:space="0" w:color="auto"/>
              <w:left w:val="single" w:sz="4" w:space="0" w:color="auto"/>
              <w:bottom w:val="nil"/>
              <w:right w:val="nil"/>
            </w:tcBorders>
            <w:shd w:val="clear" w:color="auto" w:fill="FFFFFF"/>
          </w:tcPr>
          <w:p w14:paraId="7E0EE2D2" w14:textId="1B7D3166" w:rsidR="00833739" w:rsidRPr="0017023B" w:rsidRDefault="00833739" w:rsidP="0017023B">
            <w:pPr>
              <w:pStyle w:val="a7"/>
              <w:shd w:val="clear" w:color="auto" w:fill="auto"/>
              <w:spacing w:line="276" w:lineRule="auto"/>
              <w:ind w:firstLine="709"/>
              <w:rPr>
                <w:b/>
                <w:bCs/>
                <w:color w:val="auto"/>
              </w:rPr>
            </w:pPr>
            <w:r w:rsidRPr="0017023B">
              <w:rPr>
                <w:b/>
                <w:bCs/>
                <w:color w:val="auto"/>
              </w:rPr>
              <w:t>252</w:t>
            </w:r>
          </w:p>
        </w:tc>
        <w:tc>
          <w:tcPr>
            <w:tcW w:w="1080" w:type="dxa"/>
            <w:tcBorders>
              <w:top w:val="single" w:sz="4" w:space="0" w:color="auto"/>
              <w:left w:val="single" w:sz="4" w:space="0" w:color="auto"/>
              <w:bottom w:val="nil"/>
              <w:right w:val="nil"/>
            </w:tcBorders>
            <w:shd w:val="clear" w:color="auto" w:fill="FFFFFF"/>
          </w:tcPr>
          <w:p w14:paraId="1C207DD0" w14:textId="77777777" w:rsidR="00833739" w:rsidRPr="0017023B" w:rsidRDefault="00833739" w:rsidP="0017023B">
            <w:pPr>
              <w:pStyle w:val="a7"/>
              <w:shd w:val="clear" w:color="auto" w:fill="auto"/>
              <w:spacing w:line="276" w:lineRule="auto"/>
              <w:ind w:firstLine="709"/>
              <w:rPr>
                <w:b/>
                <w:bCs/>
                <w:color w:val="auto"/>
              </w:rPr>
            </w:pPr>
          </w:p>
        </w:tc>
        <w:tc>
          <w:tcPr>
            <w:tcW w:w="1982" w:type="dxa"/>
            <w:tcBorders>
              <w:top w:val="single" w:sz="4" w:space="0" w:color="auto"/>
              <w:left w:val="single" w:sz="4" w:space="0" w:color="auto"/>
              <w:bottom w:val="nil"/>
              <w:right w:val="nil"/>
            </w:tcBorders>
            <w:shd w:val="clear" w:color="auto" w:fill="FFFFFF"/>
          </w:tcPr>
          <w:p w14:paraId="25876137" w14:textId="77777777" w:rsidR="00833739" w:rsidRPr="0017023B" w:rsidRDefault="00833739" w:rsidP="0017023B">
            <w:pPr>
              <w:pStyle w:val="a7"/>
              <w:shd w:val="clear" w:color="auto" w:fill="auto"/>
              <w:spacing w:line="276" w:lineRule="auto"/>
              <w:ind w:firstLine="709"/>
              <w:rPr>
                <w:b/>
                <w:bCs/>
                <w:color w:val="auto"/>
              </w:rPr>
            </w:pPr>
          </w:p>
        </w:tc>
        <w:tc>
          <w:tcPr>
            <w:tcW w:w="2438" w:type="dxa"/>
            <w:tcBorders>
              <w:top w:val="single" w:sz="4" w:space="0" w:color="auto"/>
              <w:left w:val="single" w:sz="4" w:space="0" w:color="auto"/>
              <w:bottom w:val="nil"/>
              <w:right w:val="single" w:sz="4" w:space="0" w:color="auto"/>
            </w:tcBorders>
            <w:shd w:val="clear" w:color="auto" w:fill="FFFFFF"/>
          </w:tcPr>
          <w:p w14:paraId="55A94DDA" w14:textId="77777777" w:rsidR="00833739" w:rsidRPr="0017023B" w:rsidRDefault="00833739" w:rsidP="0017023B">
            <w:pPr>
              <w:pStyle w:val="a7"/>
              <w:shd w:val="clear" w:color="auto" w:fill="auto"/>
              <w:spacing w:line="276" w:lineRule="auto"/>
              <w:ind w:firstLine="709"/>
              <w:rPr>
                <w:b/>
                <w:bCs/>
                <w:color w:val="auto"/>
              </w:rPr>
            </w:pPr>
          </w:p>
        </w:tc>
      </w:tr>
      <w:tr w:rsidR="0017023B" w:rsidRPr="0017023B" w14:paraId="0A5D8099" w14:textId="77777777" w:rsidTr="00F35647">
        <w:trPr>
          <w:trHeight w:hRule="exact" w:val="317"/>
          <w:jc w:val="center"/>
        </w:trPr>
        <w:tc>
          <w:tcPr>
            <w:tcW w:w="2390" w:type="dxa"/>
            <w:tcBorders>
              <w:top w:val="single" w:sz="4" w:space="0" w:color="auto"/>
              <w:left w:val="single" w:sz="4" w:space="0" w:color="auto"/>
              <w:bottom w:val="single" w:sz="4" w:space="0" w:color="auto"/>
              <w:right w:val="nil"/>
            </w:tcBorders>
            <w:shd w:val="clear" w:color="auto" w:fill="FFFFFF"/>
          </w:tcPr>
          <w:p w14:paraId="647FAA70" w14:textId="77777777" w:rsidR="00833739" w:rsidRPr="0017023B" w:rsidRDefault="00833739" w:rsidP="0017023B">
            <w:pPr>
              <w:spacing w:line="276" w:lineRule="auto"/>
              <w:ind w:firstLine="709"/>
              <w:rPr>
                <w:rFonts w:ascii="Times New Roman" w:hAnsi="Times New Roman" w:cs="Times New Roman"/>
                <w:color w:val="auto"/>
              </w:rPr>
            </w:pPr>
          </w:p>
        </w:tc>
        <w:tc>
          <w:tcPr>
            <w:tcW w:w="4190" w:type="dxa"/>
            <w:tcBorders>
              <w:top w:val="single" w:sz="4" w:space="0" w:color="auto"/>
              <w:left w:val="single" w:sz="4" w:space="0" w:color="auto"/>
              <w:bottom w:val="single" w:sz="4" w:space="0" w:color="auto"/>
              <w:right w:val="nil"/>
            </w:tcBorders>
            <w:shd w:val="clear" w:color="auto" w:fill="FFFFFF"/>
            <w:vAlign w:val="bottom"/>
            <w:hideMark/>
          </w:tcPr>
          <w:p w14:paraId="10BA7743" w14:textId="77777777" w:rsidR="00833739" w:rsidRPr="0017023B" w:rsidRDefault="00833739" w:rsidP="0017023B">
            <w:pPr>
              <w:pStyle w:val="a7"/>
              <w:shd w:val="clear" w:color="auto" w:fill="auto"/>
              <w:spacing w:line="276" w:lineRule="auto"/>
              <w:ind w:firstLine="709"/>
              <w:rPr>
                <w:color w:val="auto"/>
              </w:rPr>
            </w:pPr>
            <w:r w:rsidRPr="0017023B">
              <w:rPr>
                <w:b/>
                <w:bCs/>
                <w:i/>
                <w:iCs/>
                <w:color w:val="auto"/>
              </w:rPr>
              <w:t>Всего:</w:t>
            </w:r>
          </w:p>
        </w:tc>
        <w:tc>
          <w:tcPr>
            <w:tcW w:w="2006" w:type="dxa"/>
            <w:tcBorders>
              <w:top w:val="single" w:sz="4" w:space="0" w:color="auto"/>
              <w:left w:val="single" w:sz="4" w:space="0" w:color="auto"/>
              <w:bottom w:val="single" w:sz="4" w:space="0" w:color="auto"/>
              <w:right w:val="nil"/>
            </w:tcBorders>
            <w:shd w:val="clear" w:color="auto" w:fill="FFFFFF"/>
            <w:hideMark/>
          </w:tcPr>
          <w:p w14:paraId="5C7E0062" w14:textId="2E96D88D" w:rsidR="00833739" w:rsidRPr="0017023B" w:rsidRDefault="004B7A7C" w:rsidP="0017023B">
            <w:pPr>
              <w:pStyle w:val="a7"/>
              <w:shd w:val="clear" w:color="auto" w:fill="auto"/>
              <w:spacing w:line="276" w:lineRule="auto"/>
              <w:ind w:firstLine="709"/>
              <w:rPr>
                <w:color w:val="auto"/>
              </w:rPr>
            </w:pPr>
            <w:r w:rsidRPr="0017023B">
              <w:rPr>
                <w:b/>
                <w:bCs/>
                <w:color w:val="auto"/>
              </w:rPr>
              <w:t>1006</w:t>
            </w:r>
          </w:p>
        </w:tc>
        <w:tc>
          <w:tcPr>
            <w:tcW w:w="1080" w:type="dxa"/>
            <w:tcBorders>
              <w:top w:val="single" w:sz="4" w:space="0" w:color="auto"/>
              <w:left w:val="single" w:sz="4" w:space="0" w:color="auto"/>
              <w:bottom w:val="single" w:sz="4" w:space="0" w:color="auto"/>
              <w:right w:val="nil"/>
            </w:tcBorders>
            <w:shd w:val="clear" w:color="auto" w:fill="FFFFFF"/>
            <w:hideMark/>
          </w:tcPr>
          <w:p w14:paraId="68E18E89" w14:textId="6C0F6CCC" w:rsidR="00833739" w:rsidRPr="0017023B" w:rsidRDefault="00833739" w:rsidP="0017023B">
            <w:pPr>
              <w:pStyle w:val="a7"/>
              <w:shd w:val="clear" w:color="auto" w:fill="auto"/>
              <w:spacing w:line="276" w:lineRule="auto"/>
              <w:ind w:firstLine="709"/>
              <w:rPr>
                <w:color w:val="auto"/>
              </w:rPr>
            </w:pPr>
            <w:r w:rsidRPr="0017023B">
              <w:rPr>
                <w:b/>
                <w:bCs/>
                <w:color w:val="auto"/>
              </w:rPr>
              <w:t>290</w:t>
            </w:r>
          </w:p>
        </w:tc>
        <w:tc>
          <w:tcPr>
            <w:tcW w:w="1982" w:type="dxa"/>
            <w:tcBorders>
              <w:top w:val="single" w:sz="4" w:space="0" w:color="auto"/>
              <w:left w:val="single" w:sz="4" w:space="0" w:color="auto"/>
              <w:bottom w:val="single" w:sz="4" w:space="0" w:color="auto"/>
              <w:right w:val="nil"/>
            </w:tcBorders>
            <w:shd w:val="clear" w:color="auto" w:fill="FFFFFF"/>
            <w:hideMark/>
          </w:tcPr>
          <w:p w14:paraId="3025FCEE" w14:textId="3D0C8BDE" w:rsidR="00833739" w:rsidRPr="0017023B" w:rsidRDefault="00833739" w:rsidP="0017023B">
            <w:pPr>
              <w:pStyle w:val="a7"/>
              <w:shd w:val="clear" w:color="auto" w:fill="auto"/>
              <w:spacing w:line="276" w:lineRule="auto"/>
              <w:ind w:firstLine="709"/>
              <w:rPr>
                <w:color w:val="auto"/>
              </w:rPr>
            </w:pPr>
            <w:r w:rsidRPr="0017023B">
              <w:rPr>
                <w:b/>
                <w:bCs/>
                <w:color w:val="auto"/>
              </w:rPr>
              <w:t>180</w:t>
            </w:r>
          </w:p>
        </w:tc>
        <w:tc>
          <w:tcPr>
            <w:tcW w:w="2438" w:type="dxa"/>
            <w:tcBorders>
              <w:top w:val="single" w:sz="4" w:space="0" w:color="auto"/>
              <w:left w:val="single" w:sz="4" w:space="0" w:color="auto"/>
              <w:bottom w:val="single" w:sz="4" w:space="0" w:color="auto"/>
              <w:right w:val="single" w:sz="4" w:space="0" w:color="auto"/>
            </w:tcBorders>
            <w:shd w:val="clear" w:color="auto" w:fill="FFFFFF"/>
            <w:hideMark/>
          </w:tcPr>
          <w:p w14:paraId="3C65042A" w14:textId="37908FD2" w:rsidR="00833739" w:rsidRPr="0017023B" w:rsidRDefault="00833739" w:rsidP="0017023B">
            <w:pPr>
              <w:pStyle w:val="a7"/>
              <w:shd w:val="clear" w:color="auto" w:fill="auto"/>
              <w:spacing w:line="276" w:lineRule="auto"/>
              <w:ind w:firstLine="709"/>
              <w:rPr>
                <w:color w:val="auto"/>
              </w:rPr>
            </w:pPr>
            <w:r w:rsidRPr="0017023B">
              <w:rPr>
                <w:b/>
                <w:bCs/>
                <w:color w:val="auto"/>
              </w:rPr>
              <w:t>140</w:t>
            </w:r>
          </w:p>
        </w:tc>
      </w:tr>
    </w:tbl>
    <w:p w14:paraId="401B300B" w14:textId="77777777" w:rsidR="00F72764" w:rsidRPr="0017023B" w:rsidRDefault="00F72764"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6E0EF441" w14:textId="77777777" w:rsidR="00F72764" w:rsidRPr="0017023B" w:rsidRDefault="00F72764" w:rsidP="0017023B">
      <w:pPr>
        <w:pStyle w:val="a5"/>
        <w:shd w:val="clear" w:color="auto" w:fill="auto"/>
        <w:ind w:firstLine="709"/>
        <w:rPr>
          <w:color w:val="auto"/>
        </w:rPr>
      </w:pPr>
      <w:r w:rsidRPr="0017023B">
        <w:rPr>
          <w:color w:val="auto"/>
        </w:rPr>
        <w:lastRenderedPageBreak/>
        <w:t>3.2. Содержание обучения по профессиональному модулю (ПМ)</w:t>
      </w:r>
    </w:p>
    <w:tbl>
      <w:tblPr>
        <w:tblOverlap w:val="never"/>
        <w:tblW w:w="14583" w:type="dxa"/>
        <w:jc w:val="center"/>
        <w:tblLayout w:type="fixed"/>
        <w:tblCellMar>
          <w:left w:w="10" w:type="dxa"/>
          <w:right w:w="10" w:type="dxa"/>
        </w:tblCellMar>
        <w:tblLook w:val="04A0" w:firstRow="1" w:lastRow="0" w:firstColumn="1" w:lastColumn="0" w:noHBand="0" w:noVBand="1"/>
      </w:tblPr>
      <w:tblGrid>
        <w:gridCol w:w="2971"/>
        <w:gridCol w:w="10"/>
        <w:gridCol w:w="566"/>
        <w:gridCol w:w="168"/>
        <w:gridCol w:w="8736"/>
        <w:gridCol w:w="994"/>
        <w:gridCol w:w="1138"/>
      </w:tblGrid>
      <w:tr w:rsidR="0017023B" w:rsidRPr="0017023B" w14:paraId="14BD74A1" w14:textId="77777777" w:rsidTr="00F72764">
        <w:trPr>
          <w:trHeight w:hRule="exact" w:val="1339"/>
          <w:jc w:val="center"/>
        </w:trPr>
        <w:tc>
          <w:tcPr>
            <w:tcW w:w="2971" w:type="dxa"/>
            <w:tcBorders>
              <w:top w:val="single" w:sz="4" w:space="0" w:color="auto"/>
              <w:left w:val="single" w:sz="4" w:space="0" w:color="auto"/>
              <w:bottom w:val="nil"/>
              <w:right w:val="nil"/>
            </w:tcBorders>
            <w:shd w:val="clear" w:color="auto" w:fill="FFFFFF"/>
            <w:vAlign w:val="bottom"/>
            <w:hideMark/>
          </w:tcPr>
          <w:p w14:paraId="4EBD4EC9" w14:textId="77777777" w:rsidR="00F72764" w:rsidRPr="0017023B" w:rsidRDefault="00F72764" w:rsidP="0017023B">
            <w:pPr>
              <w:pStyle w:val="a7"/>
              <w:shd w:val="clear" w:color="auto" w:fill="auto"/>
              <w:spacing w:line="276" w:lineRule="auto"/>
              <w:ind w:firstLine="709"/>
              <w:rPr>
                <w:color w:val="auto"/>
              </w:rPr>
            </w:pPr>
            <w:r w:rsidRPr="0017023B">
              <w:rPr>
                <w:color w:val="auto"/>
              </w:rPr>
              <w:t>Наименование разделов в профессионального модуля (ПМ), междисциплинарных курсов (МДК) и тем.</w:t>
            </w:r>
          </w:p>
        </w:tc>
        <w:tc>
          <w:tcPr>
            <w:tcW w:w="9480" w:type="dxa"/>
            <w:gridSpan w:val="4"/>
            <w:tcBorders>
              <w:top w:val="single" w:sz="4" w:space="0" w:color="auto"/>
              <w:left w:val="single" w:sz="4" w:space="0" w:color="auto"/>
              <w:bottom w:val="nil"/>
              <w:right w:val="nil"/>
            </w:tcBorders>
            <w:shd w:val="clear" w:color="auto" w:fill="FFFFFF"/>
            <w:hideMark/>
          </w:tcPr>
          <w:p w14:paraId="4F844185" w14:textId="77777777" w:rsidR="00F72764" w:rsidRPr="0017023B" w:rsidRDefault="00F72764" w:rsidP="0017023B">
            <w:pPr>
              <w:pStyle w:val="a7"/>
              <w:shd w:val="clear" w:color="auto" w:fill="auto"/>
              <w:spacing w:line="276" w:lineRule="auto"/>
              <w:ind w:firstLine="709"/>
              <w:rPr>
                <w:color w:val="auto"/>
              </w:rPr>
            </w:pPr>
            <w:r w:rsidRPr="0017023B">
              <w:rPr>
                <w:color w:val="auto"/>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994" w:type="dxa"/>
            <w:tcBorders>
              <w:top w:val="single" w:sz="4" w:space="0" w:color="auto"/>
              <w:left w:val="single" w:sz="4" w:space="0" w:color="auto"/>
              <w:bottom w:val="nil"/>
              <w:right w:val="nil"/>
            </w:tcBorders>
            <w:shd w:val="clear" w:color="auto" w:fill="FFFFFF"/>
            <w:hideMark/>
          </w:tcPr>
          <w:p w14:paraId="1FD2769E" w14:textId="77777777" w:rsidR="00F72764" w:rsidRPr="0017023B" w:rsidRDefault="00F72764" w:rsidP="0017023B">
            <w:pPr>
              <w:pStyle w:val="a7"/>
              <w:shd w:val="clear" w:color="auto" w:fill="auto"/>
              <w:spacing w:line="276" w:lineRule="auto"/>
              <w:ind w:firstLine="709"/>
              <w:rPr>
                <w:color w:val="auto"/>
              </w:rPr>
            </w:pPr>
            <w:r w:rsidRPr="0017023B">
              <w:rPr>
                <w:color w:val="auto"/>
              </w:rPr>
              <w:t>Объем</w:t>
            </w:r>
          </w:p>
          <w:p w14:paraId="681D4311" w14:textId="77777777" w:rsidR="00F72764" w:rsidRPr="0017023B" w:rsidRDefault="00F72764" w:rsidP="0017023B">
            <w:pPr>
              <w:pStyle w:val="a7"/>
              <w:shd w:val="clear" w:color="auto" w:fill="auto"/>
              <w:spacing w:line="276" w:lineRule="auto"/>
              <w:ind w:firstLine="709"/>
              <w:rPr>
                <w:color w:val="auto"/>
              </w:rPr>
            </w:pPr>
            <w:r w:rsidRPr="0017023B">
              <w:rPr>
                <w:color w:val="auto"/>
              </w:rPr>
              <w:t>часов</w:t>
            </w:r>
          </w:p>
        </w:tc>
        <w:tc>
          <w:tcPr>
            <w:tcW w:w="1138" w:type="dxa"/>
            <w:tcBorders>
              <w:top w:val="single" w:sz="4" w:space="0" w:color="auto"/>
              <w:left w:val="single" w:sz="4" w:space="0" w:color="auto"/>
              <w:bottom w:val="nil"/>
              <w:right w:val="single" w:sz="4" w:space="0" w:color="auto"/>
            </w:tcBorders>
            <w:shd w:val="clear" w:color="auto" w:fill="FFFFFF"/>
            <w:hideMark/>
          </w:tcPr>
          <w:p w14:paraId="45A2E1CE" w14:textId="77777777" w:rsidR="00F72764" w:rsidRPr="0017023B" w:rsidRDefault="00F72764" w:rsidP="0017023B">
            <w:pPr>
              <w:pStyle w:val="a7"/>
              <w:shd w:val="clear" w:color="auto" w:fill="auto"/>
              <w:spacing w:line="276" w:lineRule="auto"/>
              <w:ind w:firstLine="709"/>
              <w:rPr>
                <w:color w:val="auto"/>
              </w:rPr>
            </w:pPr>
            <w:r w:rsidRPr="0017023B">
              <w:rPr>
                <w:color w:val="auto"/>
              </w:rPr>
              <w:t>Личност ные результа ты</w:t>
            </w:r>
          </w:p>
        </w:tc>
      </w:tr>
      <w:tr w:rsidR="0017023B" w:rsidRPr="0017023B" w14:paraId="30AE34C5" w14:textId="77777777" w:rsidTr="00F72764">
        <w:trPr>
          <w:trHeight w:hRule="exact" w:val="269"/>
          <w:jc w:val="center"/>
        </w:trPr>
        <w:tc>
          <w:tcPr>
            <w:tcW w:w="12451" w:type="dxa"/>
            <w:gridSpan w:val="5"/>
            <w:tcBorders>
              <w:top w:val="single" w:sz="4" w:space="0" w:color="auto"/>
              <w:left w:val="single" w:sz="4" w:space="0" w:color="auto"/>
              <w:bottom w:val="nil"/>
              <w:right w:val="nil"/>
            </w:tcBorders>
            <w:shd w:val="clear" w:color="auto" w:fill="FFFFFF"/>
            <w:vAlign w:val="bottom"/>
            <w:hideMark/>
          </w:tcPr>
          <w:p w14:paraId="43300155"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МДК. 03.01. Технология кулинарного приготовления пищи и контроль качества блюд.</w:t>
            </w:r>
          </w:p>
        </w:tc>
        <w:tc>
          <w:tcPr>
            <w:tcW w:w="994" w:type="dxa"/>
            <w:tcBorders>
              <w:top w:val="single" w:sz="4" w:space="0" w:color="auto"/>
              <w:left w:val="single" w:sz="4" w:space="0" w:color="auto"/>
              <w:bottom w:val="nil"/>
              <w:right w:val="nil"/>
            </w:tcBorders>
            <w:shd w:val="clear" w:color="auto" w:fill="FFFFFF"/>
            <w:vAlign w:val="bottom"/>
            <w:hideMark/>
          </w:tcPr>
          <w:p w14:paraId="23AFE03D" w14:textId="1E5EA195" w:rsidR="00F72764" w:rsidRPr="0017023B" w:rsidRDefault="00833739" w:rsidP="0017023B">
            <w:pPr>
              <w:pStyle w:val="a7"/>
              <w:shd w:val="clear" w:color="auto" w:fill="auto"/>
              <w:spacing w:line="276" w:lineRule="auto"/>
              <w:ind w:firstLine="709"/>
              <w:rPr>
                <w:color w:val="auto"/>
              </w:rPr>
            </w:pPr>
            <w:r w:rsidRPr="0017023B">
              <w:rPr>
                <w:b/>
                <w:bCs/>
                <w:color w:val="auto"/>
              </w:rPr>
              <w:t>290</w:t>
            </w:r>
          </w:p>
        </w:tc>
        <w:tc>
          <w:tcPr>
            <w:tcW w:w="1138" w:type="dxa"/>
            <w:tcBorders>
              <w:top w:val="single" w:sz="4" w:space="0" w:color="auto"/>
              <w:left w:val="single" w:sz="4" w:space="0" w:color="auto"/>
              <w:bottom w:val="nil"/>
              <w:right w:val="single" w:sz="4" w:space="0" w:color="auto"/>
            </w:tcBorders>
            <w:shd w:val="clear" w:color="auto" w:fill="FFFFFF"/>
          </w:tcPr>
          <w:p w14:paraId="2D3A4D2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BA95392" w14:textId="77777777" w:rsidTr="00F72764">
        <w:trPr>
          <w:trHeight w:hRule="exact" w:val="278"/>
          <w:jc w:val="center"/>
        </w:trPr>
        <w:tc>
          <w:tcPr>
            <w:tcW w:w="2971" w:type="dxa"/>
            <w:vMerge w:val="restart"/>
            <w:tcBorders>
              <w:top w:val="single" w:sz="4" w:space="0" w:color="auto"/>
              <w:left w:val="single" w:sz="4" w:space="0" w:color="auto"/>
              <w:bottom w:val="nil"/>
              <w:right w:val="nil"/>
            </w:tcBorders>
            <w:shd w:val="clear" w:color="auto" w:fill="FFFFFF"/>
            <w:hideMark/>
          </w:tcPr>
          <w:p w14:paraId="262B497A"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03.01.01. Введение</w:t>
            </w:r>
          </w:p>
        </w:tc>
        <w:tc>
          <w:tcPr>
            <w:tcW w:w="9480" w:type="dxa"/>
            <w:gridSpan w:val="4"/>
            <w:tcBorders>
              <w:top w:val="single" w:sz="4" w:space="0" w:color="auto"/>
              <w:left w:val="single" w:sz="4" w:space="0" w:color="auto"/>
              <w:bottom w:val="nil"/>
              <w:right w:val="nil"/>
            </w:tcBorders>
            <w:shd w:val="clear" w:color="auto" w:fill="FFFFFF"/>
          </w:tcPr>
          <w:p w14:paraId="65AE93FA"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756FC2AC"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5</w:t>
            </w:r>
          </w:p>
        </w:tc>
        <w:tc>
          <w:tcPr>
            <w:tcW w:w="1138" w:type="dxa"/>
            <w:tcBorders>
              <w:top w:val="single" w:sz="4" w:space="0" w:color="auto"/>
              <w:left w:val="single" w:sz="4" w:space="0" w:color="auto"/>
              <w:bottom w:val="nil"/>
              <w:right w:val="single" w:sz="4" w:space="0" w:color="auto"/>
            </w:tcBorders>
            <w:shd w:val="clear" w:color="auto" w:fill="FFFFFF"/>
          </w:tcPr>
          <w:p w14:paraId="5B8C2D0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C485C0F" w14:textId="77777777" w:rsidTr="00F72764">
        <w:trPr>
          <w:trHeight w:val="538"/>
          <w:jc w:val="center"/>
        </w:trPr>
        <w:tc>
          <w:tcPr>
            <w:tcW w:w="2971" w:type="dxa"/>
            <w:vMerge/>
            <w:tcBorders>
              <w:top w:val="single" w:sz="4" w:space="0" w:color="auto"/>
              <w:left w:val="single" w:sz="4" w:space="0" w:color="auto"/>
              <w:bottom w:val="nil"/>
              <w:right w:val="nil"/>
            </w:tcBorders>
            <w:vAlign w:val="center"/>
            <w:hideMark/>
          </w:tcPr>
          <w:p w14:paraId="19F7C79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vAlign w:val="center"/>
            <w:hideMark/>
          </w:tcPr>
          <w:p w14:paraId="51B053C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48BD3E9" w14:textId="77777777" w:rsidR="00F72764" w:rsidRPr="0017023B" w:rsidRDefault="00F72764" w:rsidP="0017023B">
            <w:pPr>
              <w:pStyle w:val="a7"/>
              <w:shd w:val="clear" w:color="auto" w:fill="auto"/>
              <w:spacing w:line="276" w:lineRule="auto"/>
              <w:ind w:firstLine="709"/>
              <w:rPr>
                <w:color w:val="auto"/>
              </w:rPr>
            </w:pPr>
            <w:r w:rsidRPr="0017023B">
              <w:rPr>
                <w:color w:val="auto"/>
              </w:rPr>
              <w:t>Инструктаж по Т.Б.</w:t>
            </w:r>
          </w:p>
          <w:p w14:paraId="334D75D3" w14:textId="77777777" w:rsidR="00F72764" w:rsidRPr="0017023B" w:rsidRDefault="00F72764" w:rsidP="0017023B">
            <w:pPr>
              <w:pStyle w:val="a7"/>
              <w:shd w:val="clear" w:color="auto" w:fill="auto"/>
              <w:spacing w:line="276" w:lineRule="auto"/>
              <w:ind w:firstLine="709"/>
              <w:rPr>
                <w:color w:val="auto"/>
              </w:rPr>
            </w:pPr>
            <w:r w:rsidRPr="0017023B">
              <w:rPr>
                <w:color w:val="auto"/>
              </w:rPr>
              <w:t>Введение в специальность. Квалификационная характеристика повара 3-4 разрядов.</w:t>
            </w:r>
          </w:p>
        </w:tc>
        <w:tc>
          <w:tcPr>
            <w:tcW w:w="994" w:type="dxa"/>
            <w:tcBorders>
              <w:top w:val="single" w:sz="4" w:space="0" w:color="auto"/>
              <w:left w:val="single" w:sz="4" w:space="0" w:color="auto"/>
              <w:bottom w:val="nil"/>
              <w:right w:val="nil"/>
            </w:tcBorders>
            <w:shd w:val="clear" w:color="auto" w:fill="FFFFFF"/>
            <w:vAlign w:val="center"/>
            <w:hideMark/>
          </w:tcPr>
          <w:p w14:paraId="3DADF3F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55747204"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6F46DAE4"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306161D5" w14:textId="77777777" w:rsidTr="00F72764">
        <w:trPr>
          <w:trHeight w:hRule="exact" w:val="806"/>
          <w:jc w:val="center"/>
        </w:trPr>
        <w:tc>
          <w:tcPr>
            <w:tcW w:w="2971" w:type="dxa"/>
            <w:vMerge/>
            <w:tcBorders>
              <w:top w:val="single" w:sz="4" w:space="0" w:color="auto"/>
              <w:left w:val="single" w:sz="4" w:space="0" w:color="auto"/>
              <w:bottom w:val="nil"/>
              <w:right w:val="nil"/>
            </w:tcBorders>
            <w:vAlign w:val="center"/>
            <w:hideMark/>
          </w:tcPr>
          <w:p w14:paraId="4F006F6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5EBEDF5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B8A0DE7"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Основные понятия кулинарии: сырье, полуфабрикаты, готовая продукция. Виды отходов. Технологический процесс приготовления пищи. Стадии технологического процесса.</w:t>
            </w:r>
          </w:p>
        </w:tc>
        <w:tc>
          <w:tcPr>
            <w:tcW w:w="994" w:type="dxa"/>
            <w:tcBorders>
              <w:top w:val="single" w:sz="4" w:space="0" w:color="auto"/>
              <w:left w:val="single" w:sz="4" w:space="0" w:color="auto"/>
              <w:bottom w:val="nil"/>
              <w:right w:val="nil"/>
            </w:tcBorders>
            <w:shd w:val="clear" w:color="auto" w:fill="FFFFFF"/>
            <w:hideMark/>
          </w:tcPr>
          <w:p w14:paraId="5A442AD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42C3E5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57C1EFD" w14:textId="77777777" w:rsidTr="00F72764">
        <w:trPr>
          <w:trHeight w:hRule="exact" w:val="269"/>
          <w:jc w:val="center"/>
        </w:trPr>
        <w:tc>
          <w:tcPr>
            <w:tcW w:w="2971" w:type="dxa"/>
            <w:vMerge/>
            <w:tcBorders>
              <w:top w:val="single" w:sz="4" w:space="0" w:color="auto"/>
              <w:left w:val="single" w:sz="4" w:space="0" w:color="auto"/>
              <w:bottom w:val="nil"/>
              <w:right w:val="nil"/>
            </w:tcBorders>
            <w:vAlign w:val="center"/>
            <w:hideMark/>
          </w:tcPr>
          <w:p w14:paraId="22F2FF5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74" w:type="dxa"/>
            <w:gridSpan w:val="5"/>
            <w:tcBorders>
              <w:top w:val="single" w:sz="4" w:space="0" w:color="auto"/>
              <w:left w:val="single" w:sz="4" w:space="0" w:color="auto"/>
              <w:bottom w:val="nil"/>
              <w:right w:val="nil"/>
            </w:tcBorders>
            <w:shd w:val="clear" w:color="auto" w:fill="FFFFFF"/>
            <w:vAlign w:val="bottom"/>
            <w:hideMark/>
          </w:tcPr>
          <w:p w14:paraId="5F3BB4E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1098EB0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FDF4FF4" w14:textId="77777777" w:rsidTr="00F72764">
        <w:trPr>
          <w:trHeight w:hRule="exact" w:val="542"/>
          <w:jc w:val="center"/>
        </w:trPr>
        <w:tc>
          <w:tcPr>
            <w:tcW w:w="2971" w:type="dxa"/>
            <w:vMerge/>
            <w:tcBorders>
              <w:top w:val="single" w:sz="4" w:space="0" w:color="auto"/>
              <w:left w:val="single" w:sz="4" w:space="0" w:color="auto"/>
              <w:bottom w:val="nil"/>
              <w:right w:val="nil"/>
            </w:tcBorders>
            <w:vAlign w:val="center"/>
            <w:hideMark/>
          </w:tcPr>
          <w:p w14:paraId="15BDAE6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vAlign w:val="center"/>
            <w:hideMark/>
          </w:tcPr>
          <w:p w14:paraId="28D8346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95F39D9" w14:textId="77777777" w:rsidR="00F72764" w:rsidRPr="0017023B" w:rsidRDefault="00F72764" w:rsidP="0017023B">
            <w:pPr>
              <w:pStyle w:val="a7"/>
              <w:shd w:val="clear" w:color="auto" w:fill="auto"/>
              <w:spacing w:line="276" w:lineRule="auto"/>
              <w:ind w:firstLine="709"/>
              <w:rPr>
                <w:color w:val="auto"/>
              </w:rPr>
            </w:pPr>
            <w:r w:rsidRPr="0017023B">
              <w:rPr>
                <w:color w:val="auto"/>
              </w:rPr>
              <w:t>«Тепловая обработка продуктов. Изменения пищевых веществ при тепловой обработке».</w:t>
            </w:r>
          </w:p>
        </w:tc>
        <w:tc>
          <w:tcPr>
            <w:tcW w:w="994" w:type="dxa"/>
            <w:tcBorders>
              <w:top w:val="single" w:sz="4" w:space="0" w:color="auto"/>
              <w:left w:val="single" w:sz="4" w:space="0" w:color="auto"/>
              <w:bottom w:val="nil"/>
              <w:right w:val="nil"/>
            </w:tcBorders>
            <w:shd w:val="clear" w:color="auto" w:fill="FFFFFF"/>
            <w:hideMark/>
          </w:tcPr>
          <w:p w14:paraId="253AF8E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26C4D5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50C8E9" w14:textId="77777777" w:rsidTr="00F72764">
        <w:trPr>
          <w:trHeight w:hRule="exact" w:val="278"/>
          <w:jc w:val="center"/>
        </w:trPr>
        <w:tc>
          <w:tcPr>
            <w:tcW w:w="2971" w:type="dxa"/>
            <w:vMerge/>
            <w:tcBorders>
              <w:top w:val="single" w:sz="4" w:space="0" w:color="auto"/>
              <w:left w:val="single" w:sz="4" w:space="0" w:color="auto"/>
              <w:bottom w:val="nil"/>
              <w:right w:val="nil"/>
            </w:tcBorders>
            <w:vAlign w:val="center"/>
            <w:hideMark/>
          </w:tcPr>
          <w:p w14:paraId="650B259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80" w:type="dxa"/>
            <w:gridSpan w:val="4"/>
            <w:tcBorders>
              <w:top w:val="single" w:sz="4" w:space="0" w:color="auto"/>
              <w:left w:val="single" w:sz="4" w:space="0" w:color="auto"/>
              <w:bottom w:val="nil"/>
              <w:right w:val="nil"/>
            </w:tcBorders>
            <w:shd w:val="clear" w:color="auto" w:fill="FFFFFF"/>
            <w:vAlign w:val="bottom"/>
            <w:hideMark/>
          </w:tcPr>
          <w:p w14:paraId="77AD3B76"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4BCF0D8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614626F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CDAD646" w14:textId="77777777" w:rsidTr="00F72764">
        <w:trPr>
          <w:trHeight w:hRule="exact" w:val="533"/>
          <w:jc w:val="center"/>
        </w:trPr>
        <w:tc>
          <w:tcPr>
            <w:tcW w:w="2971" w:type="dxa"/>
            <w:vMerge/>
            <w:tcBorders>
              <w:top w:val="single" w:sz="4" w:space="0" w:color="auto"/>
              <w:left w:val="single" w:sz="4" w:space="0" w:color="auto"/>
              <w:bottom w:val="nil"/>
              <w:right w:val="nil"/>
            </w:tcBorders>
            <w:vAlign w:val="center"/>
            <w:hideMark/>
          </w:tcPr>
          <w:p w14:paraId="453878E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vAlign w:val="center"/>
            <w:hideMark/>
          </w:tcPr>
          <w:p w14:paraId="2283CD4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565F016"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22B83BA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10D66B3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7CC2FF1" w14:textId="77777777" w:rsidTr="00F72764">
        <w:trPr>
          <w:trHeight w:hRule="exact" w:val="278"/>
          <w:jc w:val="center"/>
        </w:trPr>
        <w:tc>
          <w:tcPr>
            <w:tcW w:w="2971" w:type="dxa"/>
            <w:vMerge w:val="restart"/>
            <w:tcBorders>
              <w:top w:val="single" w:sz="4" w:space="0" w:color="auto"/>
              <w:left w:val="single" w:sz="4" w:space="0" w:color="auto"/>
              <w:bottom w:val="single" w:sz="4" w:space="0" w:color="auto"/>
              <w:right w:val="nil"/>
            </w:tcBorders>
            <w:shd w:val="clear" w:color="auto" w:fill="FFFFFF"/>
            <w:hideMark/>
          </w:tcPr>
          <w:p w14:paraId="425AF9FF"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03.01.02.</w:t>
            </w:r>
          </w:p>
          <w:p w14:paraId="373578D0" w14:textId="77777777" w:rsidR="00F72764" w:rsidRPr="0017023B" w:rsidRDefault="00F72764" w:rsidP="0017023B">
            <w:pPr>
              <w:pStyle w:val="a7"/>
              <w:shd w:val="clear" w:color="auto" w:fill="auto"/>
              <w:spacing w:line="276" w:lineRule="auto"/>
              <w:ind w:firstLine="709"/>
              <w:rPr>
                <w:color w:val="auto"/>
              </w:rPr>
            </w:pPr>
            <w:r w:rsidRPr="0017023B">
              <w:rPr>
                <w:color w:val="auto"/>
              </w:rPr>
              <w:t>Т ехнологическое оборудование предприятий общественного питания.</w:t>
            </w:r>
          </w:p>
        </w:tc>
        <w:tc>
          <w:tcPr>
            <w:tcW w:w="9480" w:type="dxa"/>
            <w:gridSpan w:val="4"/>
            <w:tcBorders>
              <w:top w:val="single" w:sz="4" w:space="0" w:color="auto"/>
              <w:left w:val="single" w:sz="4" w:space="0" w:color="auto"/>
              <w:bottom w:val="nil"/>
              <w:right w:val="nil"/>
            </w:tcBorders>
            <w:shd w:val="clear" w:color="auto" w:fill="FFFFFF"/>
          </w:tcPr>
          <w:p w14:paraId="1968A0DA"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5DEF8424"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14</w:t>
            </w:r>
          </w:p>
        </w:tc>
        <w:tc>
          <w:tcPr>
            <w:tcW w:w="1138" w:type="dxa"/>
            <w:tcBorders>
              <w:top w:val="single" w:sz="4" w:space="0" w:color="auto"/>
              <w:left w:val="single" w:sz="4" w:space="0" w:color="auto"/>
              <w:bottom w:val="nil"/>
              <w:right w:val="single" w:sz="4" w:space="0" w:color="auto"/>
            </w:tcBorders>
            <w:shd w:val="clear" w:color="auto" w:fill="FFFFFF"/>
          </w:tcPr>
          <w:p w14:paraId="48AD34B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7569D5E" w14:textId="77777777" w:rsidTr="00F72764">
        <w:trPr>
          <w:trHeight w:val="274"/>
          <w:jc w:val="center"/>
        </w:trPr>
        <w:tc>
          <w:tcPr>
            <w:tcW w:w="2971" w:type="dxa"/>
            <w:vMerge/>
            <w:tcBorders>
              <w:top w:val="single" w:sz="4" w:space="0" w:color="auto"/>
              <w:left w:val="single" w:sz="4" w:space="0" w:color="auto"/>
              <w:bottom w:val="single" w:sz="4" w:space="0" w:color="auto"/>
              <w:right w:val="nil"/>
            </w:tcBorders>
            <w:vAlign w:val="center"/>
            <w:hideMark/>
          </w:tcPr>
          <w:p w14:paraId="2F57F3C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vAlign w:val="bottom"/>
            <w:hideMark/>
          </w:tcPr>
          <w:p w14:paraId="5C2F570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F2B9E69"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технологического оборудования предприятий общественного питания.</w:t>
            </w:r>
          </w:p>
        </w:tc>
        <w:tc>
          <w:tcPr>
            <w:tcW w:w="994" w:type="dxa"/>
            <w:tcBorders>
              <w:top w:val="single" w:sz="4" w:space="0" w:color="auto"/>
              <w:left w:val="single" w:sz="4" w:space="0" w:color="auto"/>
              <w:bottom w:val="nil"/>
              <w:right w:val="nil"/>
            </w:tcBorders>
            <w:shd w:val="clear" w:color="auto" w:fill="FFFFFF"/>
            <w:vAlign w:val="bottom"/>
            <w:hideMark/>
          </w:tcPr>
          <w:p w14:paraId="6768F25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4024F4E7"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64D415D6"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5D10F565" w14:textId="77777777" w:rsidTr="00F72764">
        <w:trPr>
          <w:trHeight w:hRule="exact" w:val="802"/>
          <w:jc w:val="center"/>
        </w:trPr>
        <w:tc>
          <w:tcPr>
            <w:tcW w:w="2971" w:type="dxa"/>
            <w:vMerge/>
            <w:tcBorders>
              <w:top w:val="single" w:sz="4" w:space="0" w:color="auto"/>
              <w:left w:val="single" w:sz="4" w:space="0" w:color="auto"/>
              <w:bottom w:val="single" w:sz="4" w:space="0" w:color="auto"/>
              <w:right w:val="nil"/>
            </w:tcBorders>
            <w:vAlign w:val="center"/>
            <w:hideMark/>
          </w:tcPr>
          <w:p w14:paraId="10DFE4D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785A965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6478FEE"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 сведения о машинах. Требования к материалам, используемым для изготовления машин. Технологическая документация машин. Общие правила эксплуатации оборудования.</w:t>
            </w:r>
          </w:p>
        </w:tc>
        <w:tc>
          <w:tcPr>
            <w:tcW w:w="994" w:type="dxa"/>
            <w:tcBorders>
              <w:top w:val="single" w:sz="4" w:space="0" w:color="auto"/>
              <w:left w:val="single" w:sz="4" w:space="0" w:color="auto"/>
              <w:bottom w:val="nil"/>
              <w:right w:val="nil"/>
            </w:tcBorders>
            <w:shd w:val="clear" w:color="auto" w:fill="FFFFFF"/>
            <w:hideMark/>
          </w:tcPr>
          <w:p w14:paraId="426979F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37A11F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A6FCED0" w14:textId="77777777" w:rsidTr="00F72764">
        <w:trPr>
          <w:trHeight w:hRule="exact" w:val="278"/>
          <w:jc w:val="center"/>
        </w:trPr>
        <w:tc>
          <w:tcPr>
            <w:tcW w:w="2971" w:type="dxa"/>
            <w:vMerge/>
            <w:tcBorders>
              <w:top w:val="single" w:sz="4" w:space="0" w:color="auto"/>
              <w:left w:val="single" w:sz="4" w:space="0" w:color="auto"/>
              <w:bottom w:val="single" w:sz="4" w:space="0" w:color="auto"/>
              <w:right w:val="nil"/>
            </w:tcBorders>
            <w:vAlign w:val="center"/>
            <w:hideMark/>
          </w:tcPr>
          <w:p w14:paraId="6EA2FF6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vAlign w:val="bottom"/>
            <w:hideMark/>
          </w:tcPr>
          <w:p w14:paraId="7E2CF8D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E535C00" w14:textId="77777777" w:rsidR="00F72764" w:rsidRPr="0017023B" w:rsidRDefault="00F72764" w:rsidP="0017023B">
            <w:pPr>
              <w:pStyle w:val="a7"/>
              <w:shd w:val="clear" w:color="auto" w:fill="auto"/>
              <w:spacing w:line="276" w:lineRule="auto"/>
              <w:ind w:firstLine="709"/>
              <w:rPr>
                <w:color w:val="auto"/>
              </w:rPr>
            </w:pPr>
            <w:r w:rsidRPr="0017023B">
              <w:rPr>
                <w:color w:val="auto"/>
              </w:rPr>
              <w:t>Оборудование для обработки овощей. Способы очистки овощей.</w:t>
            </w:r>
          </w:p>
        </w:tc>
        <w:tc>
          <w:tcPr>
            <w:tcW w:w="994" w:type="dxa"/>
            <w:tcBorders>
              <w:top w:val="single" w:sz="4" w:space="0" w:color="auto"/>
              <w:left w:val="single" w:sz="4" w:space="0" w:color="auto"/>
              <w:bottom w:val="nil"/>
              <w:right w:val="nil"/>
            </w:tcBorders>
            <w:shd w:val="clear" w:color="auto" w:fill="FFFFFF"/>
            <w:vAlign w:val="bottom"/>
            <w:hideMark/>
          </w:tcPr>
          <w:p w14:paraId="7EFD244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06554B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2977386" w14:textId="77777777" w:rsidTr="00F72764">
        <w:trPr>
          <w:trHeight w:hRule="exact" w:val="538"/>
          <w:jc w:val="center"/>
        </w:trPr>
        <w:tc>
          <w:tcPr>
            <w:tcW w:w="2971" w:type="dxa"/>
            <w:vMerge/>
            <w:tcBorders>
              <w:top w:val="single" w:sz="4" w:space="0" w:color="auto"/>
              <w:left w:val="single" w:sz="4" w:space="0" w:color="auto"/>
              <w:bottom w:val="single" w:sz="4" w:space="0" w:color="auto"/>
              <w:right w:val="nil"/>
            </w:tcBorders>
            <w:vAlign w:val="center"/>
            <w:hideMark/>
          </w:tcPr>
          <w:p w14:paraId="0E5DF5B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45A7C2B2"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FE50B5E" w14:textId="77777777" w:rsidR="00F72764" w:rsidRPr="0017023B" w:rsidRDefault="00F72764" w:rsidP="0017023B">
            <w:pPr>
              <w:pStyle w:val="a7"/>
              <w:shd w:val="clear" w:color="auto" w:fill="auto"/>
              <w:spacing w:line="276" w:lineRule="auto"/>
              <w:ind w:firstLine="709"/>
              <w:rPr>
                <w:color w:val="auto"/>
              </w:rPr>
            </w:pPr>
            <w:r w:rsidRPr="0017023B">
              <w:rPr>
                <w:color w:val="auto"/>
              </w:rPr>
              <w:t>Картофелеочистительная машина непрерывного действия КНА-600М. овощерезательные машины МРО50-200. Протирочная машина МП-800.</w:t>
            </w:r>
          </w:p>
        </w:tc>
        <w:tc>
          <w:tcPr>
            <w:tcW w:w="994" w:type="dxa"/>
            <w:tcBorders>
              <w:top w:val="single" w:sz="4" w:space="0" w:color="auto"/>
              <w:left w:val="single" w:sz="4" w:space="0" w:color="auto"/>
              <w:bottom w:val="nil"/>
              <w:right w:val="nil"/>
            </w:tcBorders>
            <w:shd w:val="clear" w:color="auto" w:fill="FFFFFF"/>
            <w:vAlign w:val="center"/>
            <w:hideMark/>
          </w:tcPr>
          <w:p w14:paraId="20F1F3C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D22294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06C3F81" w14:textId="77777777" w:rsidTr="00F72764">
        <w:trPr>
          <w:trHeight w:hRule="exact" w:val="542"/>
          <w:jc w:val="center"/>
        </w:trPr>
        <w:tc>
          <w:tcPr>
            <w:tcW w:w="2971" w:type="dxa"/>
            <w:vMerge/>
            <w:tcBorders>
              <w:top w:val="single" w:sz="4" w:space="0" w:color="auto"/>
              <w:left w:val="single" w:sz="4" w:space="0" w:color="auto"/>
              <w:bottom w:val="single" w:sz="4" w:space="0" w:color="auto"/>
              <w:right w:val="nil"/>
            </w:tcBorders>
            <w:vAlign w:val="center"/>
            <w:hideMark/>
          </w:tcPr>
          <w:p w14:paraId="27379B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nil"/>
              <w:right w:val="nil"/>
            </w:tcBorders>
            <w:shd w:val="clear" w:color="auto" w:fill="FFFFFF"/>
            <w:hideMark/>
          </w:tcPr>
          <w:p w14:paraId="1B58EDBD"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DA52521" w14:textId="77777777" w:rsidR="00F72764" w:rsidRPr="0017023B" w:rsidRDefault="00F72764" w:rsidP="0017023B">
            <w:pPr>
              <w:pStyle w:val="a7"/>
              <w:shd w:val="clear" w:color="auto" w:fill="auto"/>
              <w:spacing w:line="276" w:lineRule="auto"/>
              <w:ind w:firstLine="709"/>
              <w:rPr>
                <w:color w:val="auto"/>
              </w:rPr>
            </w:pPr>
            <w:r w:rsidRPr="0017023B">
              <w:rPr>
                <w:color w:val="auto"/>
              </w:rPr>
              <w:t>Оборудование для обработки мяса и рыбы. Мясорубки МИМ-105. Фаршемешалка МС8-150. Машина для рыхления мяса МРМ-15.</w:t>
            </w:r>
          </w:p>
        </w:tc>
        <w:tc>
          <w:tcPr>
            <w:tcW w:w="994" w:type="dxa"/>
            <w:tcBorders>
              <w:top w:val="single" w:sz="4" w:space="0" w:color="auto"/>
              <w:left w:val="single" w:sz="4" w:space="0" w:color="auto"/>
              <w:bottom w:val="nil"/>
              <w:right w:val="nil"/>
            </w:tcBorders>
            <w:shd w:val="clear" w:color="auto" w:fill="FFFFFF"/>
            <w:vAlign w:val="center"/>
            <w:hideMark/>
          </w:tcPr>
          <w:p w14:paraId="038E490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494ED9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E7D921F" w14:textId="77777777" w:rsidTr="00F72764">
        <w:trPr>
          <w:trHeight w:hRule="exact" w:val="269"/>
          <w:jc w:val="center"/>
        </w:trPr>
        <w:tc>
          <w:tcPr>
            <w:tcW w:w="2971" w:type="dxa"/>
            <w:vMerge/>
            <w:tcBorders>
              <w:top w:val="single" w:sz="4" w:space="0" w:color="auto"/>
              <w:left w:val="single" w:sz="4" w:space="0" w:color="auto"/>
              <w:bottom w:val="single" w:sz="4" w:space="0" w:color="auto"/>
              <w:right w:val="nil"/>
            </w:tcBorders>
            <w:vAlign w:val="center"/>
            <w:hideMark/>
          </w:tcPr>
          <w:p w14:paraId="33CD1CC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74" w:type="dxa"/>
            <w:gridSpan w:val="5"/>
            <w:tcBorders>
              <w:top w:val="single" w:sz="4" w:space="0" w:color="auto"/>
              <w:left w:val="single" w:sz="4" w:space="0" w:color="auto"/>
              <w:bottom w:val="nil"/>
              <w:right w:val="nil"/>
            </w:tcBorders>
            <w:shd w:val="clear" w:color="auto" w:fill="FFFFFF"/>
            <w:vAlign w:val="bottom"/>
            <w:hideMark/>
          </w:tcPr>
          <w:p w14:paraId="5ED664EC"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61EA8F0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EA45F98" w14:textId="77777777" w:rsidTr="00F72764">
        <w:trPr>
          <w:trHeight w:hRule="exact" w:val="821"/>
          <w:jc w:val="center"/>
        </w:trPr>
        <w:tc>
          <w:tcPr>
            <w:tcW w:w="2971" w:type="dxa"/>
            <w:vMerge/>
            <w:tcBorders>
              <w:top w:val="single" w:sz="4" w:space="0" w:color="auto"/>
              <w:left w:val="single" w:sz="4" w:space="0" w:color="auto"/>
              <w:bottom w:val="single" w:sz="4" w:space="0" w:color="auto"/>
              <w:right w:val="nil"/>
            </w:tcBorders>
            <w:vAlign w:val="center"/>
            <w:hideMark/>
          </w:tcPr>
          <w:p w14:paraId="325BB14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76" w:type="dxa"/>
            <w:gridSpan w:val="2"/>
            <w:tcBorders>
              <w:top w:val="single" w:sz="4" w:space="0" w:color="auto"/>
              <w:left w:val="single" w:sz="4" w:space="0" w:color="auto"/>
              <w:bottom w:val="single" w:sz="4" w:space="0" w:color="auto"/>
              <w:right w:val="nil"/>
            </w:tcBorders>
            <w:shd w:val="clear" w:color="auto" w:fill="FFFFFF"/>
            <w:hideMark/>
          </w:tcPr>
          <w:p w14:paraId="02AC36E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23C1F98E" w14:textId="77777777" w:rsidR="00F72764" w:rsidRPr="0017023B" w:rsidRDefault="00F72764" w:rsidP="0017023B">
            <w:pPr>
              <w:pStyle w:val="a7"/>
              <w:shd w:val="clear" w:color="auto" w:fill="auto"/>
              <w:spacing w:line="276" w:lineRule="auto"/>
              <w:ind w:firstLine="709"/>
              <w:rPr>
                <w:color w:val="auto"/>
              </w:rPr>
            </w:pPr>
            <w:r w:rsidRPr="0017023B">
              <w:rPr>
                <w:color w:val="auto"/>
              </w:rPr>
              <w:t>«Назначение, устройство, принцип работы и правила эксплуатации картофелеочистительных машин типа МОК». «Поточная линия по выпуску сульфитированного картофеля ПЛСК-63».</w:t>
            </w:r>
          </w:p>
        </w:tc>
        <w:tc>
          <w:tcPr>
            <w:tcW w:w="994" w:type="dxa"/>
            <w:tcBorders>
              <w:top w:val="single" w:sz="4" w:space="0" w:color="auto"/>
              <w:left w:val="single" w:sz="4" w:space="0" w:color="auto"/>
              <w:bottom w:val="single" w:sz="4" w:space="0" w:color="auto"/>
              <w:right w:val="nil"/>
            </w:tcBorders>
            <w:shd w:val="clear" w:color="auto" w:fill="FFFFFF"/>
            <w:hideMark/>
          </w:tcPr>
          <w:p w14:paraId="638F8FA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58807E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2925FF0" w14:textId="77777777" w:rsidTr="00F72764">
        <w:trPr>
          <w:trHeight w:hRule="exact" w:val="1075"/>
          <w:jc w:val="center"/>
        </w:trPr>
        <w:tc>
          <w:tcPr>
            <w:tcW w:w="2981" w:type="dxa"/>
            <w:gridSpan w:val="2"/>
            <w:vMerge w:val="restart"/>
            <w:tcBorders>
              <w:top w:val="single" w:sz="4" w:space="0" w:color="auto"/>
              <w:left w:val="single" w:sz="4" w:space="0" w:color="auto"/>
              <w:bottom w:val="nil"/>
              <w:right w:val="nil"/>
            </w:tcBorders>
            <w:shd w:val="clear" w:color="auto" w:fill="FFFFFF"/>
          </w:tcPr>
          <w:p w14:paraId="0A2C6FBB"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65C7049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F08F745" w14:textId="77777777" w:rsidR="00F72764" w:rsidRPr="0017023B" w:rsidRDefault="00F72764" w:rsidP="0017023B">
            <w:pPr>
              <w:pStyle w:val="a7"/>
              <w:shd w:val="clear" w:color="auto" w:fill="auto"/>
              <w:spacing w:line="276" w:lineRule="auto"/>
              <w:ind w:firstLine="709"/>
              <w:rPr>
                <w:color w:val="auto"/>
              </w:rPr>
            </w:pPr>
            <w:r w:rsidRPr="0017023B">
              <w:rPr>
                <w:color w:val="auto"/>
              </w:rPr>
              <w:t>«Назначение, устройство, принцип работы, правила эксплуатации мясорубки МИМ- 82».</w:t>
            </w:r>
          </w:p>
          <w:p w14:paraId="3602CBB0" w14:textId="77777777" w:rsidR="00F72764" w:rsidRPr="0017023B" w:rsidRDefault="00F72764" w:rsidP="0017023B">
            <w:pPr>
              <w:pStyle w:val="a7"/>
              <w:shd w:val="clear" w:color="auto" w:fill="auto"/>
              <w:spacing w:line="276" w:lineRule="auto"/>
              <w:ind w:firstLine="709"/>
              <w:rPr>
                <w:color w:val="auto"/>
              </w:rPr>
            </w:pPr>
            <w:r w:rsidRPr="0017023B">
              <w:rPr>
                <w:color w:val="auto"/>
              </w:rPr>
              <w:t>«Назначение, устройство, принцип работы, правила эксплуатации котлетоформовочной машины МФК-2240».</w:t>
            </w:r>
          </w:p>
        </w:tc>
        <w:tc>
          <w:tcPr>
            <w:tcW w:w="994" w:type="dxa"/>
            <w:tcBorders>
              <w:top w:val="single" w:sz="4" w:space="0" w:color="auto"/>
              <w:left w:val="single" w:sz="4" w:space="0" w:color="auto"/>
              <w:bottom w:val="nil"/>
              <w:right w:val="nil"/>
            </w:tcBorders>
            <w:shd w:val="clear" w:color="auto" w:fill="FFFFFF"/>
            <w:hideMark/>
          </w:tcPr>
          <w:p w14:paraId="244CEC91"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61C310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4ADEC7" w14:textId="77777777" w:rsidTr="00F72764">
        <w:trPr>
          <w:trHeight w:hRule="exact" w:val="1334"/>
          <w:jc w:val="center"/>
        </w:trPr>
        <w:tc>
          <w:tcPr>
            <w:tcW w:w="2981" w:type="dxa"/>
            <w:gridSpan w:val="2"/>
            <w:vMerge/>
            <w:tcBorders>
              <w:top w:val="single" w:sz="4" w:space="0" w:color="auto"/>
              <w:left w:val="single" w:sz="4" w:space="0" w:color="auto"/>
              <w:bottom w:val="nil"/>
              <w:right w:val="nil"/>
            </w:tcBorders>
            <w:vAlign w:val="center"/>
            <w:hideMark/>
          </w:tcPr>
          <w:p w14:paraId="74777E6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73A591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478AF6F" w14:textId="77777777" w:rsidR="00F72764" w:rsidRPr="0017023B" w:rsidRDefault="00F72764" w:rsidP="0017023B">
            <w:pPr>
              <w:pStyle w:val="a7"/>
              <w:shd w:val="clear" w:color="auto" w:fill="auto"/>
              <w:spacing w:line="276" w:lineRule="auto"/>
              <w:ind w:firstLine="709"/>
              <w:rPr>
                <w:color w:val="auto"/>
              </w:rPr>
            </w:pPr>
            <w:r w:rsidRPr="0017023B">
              <w:rPr>
                <w:color w:val="auto"/>
              </w:rPr>
              <w:t>«Назначение, устройство, принцип работы, правила эксплуатации машины для просеивания муки МПМ-800». «Назначение, устройство, принцип работы, правила эксплуатации машины для замеса теста МТМ-1М».</w:t>
            </w:r>
          </w:p>
          <w:p w14:paraId="24EEF444" w14:textId="77777777" w:rsidR="00F72764" w:rsidRPr="0017023B" w:rsidRDefault="00F72764" w:rsidP="0017023B">
            <w:pPr>
              <w:pStyle w:val="a7"/>
              <w:shd w:val="clear" w:color="auto" w:fill="auto"/>
              <w:spacing w:line="276" w:lineRule="auto"/>
              <w:ind w:firstLine="709"/>
              <w:rPr>
                <w:color w:val="auto"/>
              </w:rPr>
            </w:pPr>
            <w:r w:rsidRPr="0017023B">
              <w:rPr>
                <w:color w:val="auto"/>
              </w:rPr>
              <w:t>«Назначение, устройство, принцип работы, правила эксплуатации взбивальной машины».</w:t>
            </w:r>
          </w:p>
        </w:tc>
        <w:tc>
          <w:tcPr>
            <w:tcW w:w="994" w:type="dxa"/>
            <w:tcBorders>
              <w:top w:val="single" w:sz="4" w:space="0" w:color="auto"/>
              <w:left w:val="single" w:sz="4" w:space="0" w:color="auto"/>
              <w:bottom w:val="nil"/>
              <w:right w:val="nil"/>
            </w:tcBorders>
            <w:shd w:val="clear" w:color="auto" w:fill="FFFFFF"/>
            <w:hideMark/>
          </w:tcPr>
          <w:p w14:paraId="7E1D9E5B"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150F81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F4F023C"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5515043"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6B80D741"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48CECC4D"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7</w:t>
            </w:r>
          </w:p>
        </w:tc>
        <w:tc>
          <w:tcPr>
            <w:tcW w:w="1138" w:type="dxa"/>
            <w:tcBorders>
              <w:top w:val="single" w:sz="4" w:space="0" w:color="auto"/>
              <w:left w:val="single" w:sz="4" w:space="0" w:color="auto"/>
              <w:bottom w:val="nil"/>
              <w:right w:val="single" w:sz="4" w:space="0" w:color="auto"/>
            </w:tcBorders>
            <w:shd w:val="clear" w:color="auto" w:fill="FFFFFF"/>
          </w:tcPr>
          <w:p w14:paraId="4080913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A208FA2"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35156DD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1222E9B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06C851E"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3E3BAAD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1216A76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BEE7341" w14:textId="77777777" w:rsidTr="00F72764">
        <w:trPr>
          <w:trHeight w:hRule="exact" w:val="806"/>
          <w:jc w:val="center"/>
        </w:trPr>
        <w:tc>
          <w:tcPr>
            <w:tcW w:w="2981" w:type="dxa"/>
            <w:gridSpan w:val="2"/>
            <w:vMerge/>
            <w:tcBorders>
              <w:top w:val="single" w:sz="4" w:space="0" w:color="auto"/>
              <w:left w:val="single" w:sz="4" w:space="0" w:color="auto"/>
              <w:bottom w:val="nil"/>
              <w:right w:val="nil"/>
            </w:tcBorders>
            <w:vAlign w:val="center"/>
            <w:hideMark/>
          </w:tcPr>
          <w:p w14:paraId="1E32E75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1E18B8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4B2D09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реферата тема на выбор: «Способы очистки овощей» «Машины для очистки овощей»</w:t>
            </w:r>
          </w:p>
        </w:tc>
        <w:tc>
          <w:tcPr>
            <w:tcW w:w="994" w:type="dxa"/>
            <w:tcBorders>
              <w:top w:val="single" w:sz="4" w:space="0" w:color="auto"/>
              <w:left w:val="single" w:sz="4" w:space="0" w:color="auto"/>
              <w:bottom w:val="nil"/>
              <w:right w:val="nil"/>
            </w:tcBorders>
            <w:shd w:val="clear" w:color="auto" w:fill="FFFFFF"/>
            <w:hideMark/>
          </w:tcPr>
          <w:p w14:paraId="3AF86E0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67A18EC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CA18DF3"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45C86918"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34748773"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757D166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5AD230A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6068E66" w14:textId="77777777" w:rsidTr="00F72764">
        <w:trPr>
          <w:trHeight w:hRule="exact" w:val="278"/>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6CCF72D9"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03.01.03. Влияние пищи на организм человека.</w:t>
            </w:r>
          </w:p>
        </w:tc>
        <w:tc>
          <w:tcPr>
            <w:tcW w:w="9470" w:type="dxa"/>
            <w:gridSpan w:val="3"/>
            <w:tcBorders>
              <w:top w:val="single" w:sz="4" w:space="0" w:color="auto"/>
              <w:left w:val="single" w:sz="4" w:space="0" w:color="auto"/>
              <w:bottom w:val="nil"/>
              <w:right w:val="nil"/>
            </w:tcBorders>
            <w:shd w:val="clear" w:color="auto" w:fill="FFFFFF"/>
          </w:tcPr>
          <w:p w14:paraId="6D75EB49"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5FD0447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11</w:t>
            </w:r>
          </w:p>
        </w:tc>
        <w:tc>
          <w:tcPr>
            <w:tcW w:w="1138" w:type="dxa"/>
            <w:tcBorders>
              <w:top w:val="single" w:sz="4" w:space="0" w:color="auto"/>
              <w:left w:val="single" w:sz="4" w:space="0" w:color="auto"/>
              <w:bottom w:val="nil"/>
              <w:right w:val="single" w:sz="4" w:space="0" w:color="auto"/>
            </w:tcBorders>
            <w:shd w:val="clear" w:color="auto" w:fill="FFFFFF"/>
          </w:tcPr>
          <w:p w14:paraId="53E0115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7BD80C6"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491BDB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626F29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F3542AD" w14:textId="77777777" w:rsidR="00F72764" w:rsidRPr="0017023B" w:rsidRDefault="00F72764" w:rsidP="0017023B">
            <w:pPr>
              <w:pStyle w:val="a7"/>
              <w:shd w:val="clear" w:color="auto" w:fill="auto"/>
              <w:spacing w:line="276" w:lineRule="auto"/>
              <w:ind w:firstLine="709"/>
              <w:rPr>
                <w:color w:val="auto"/>
              </w:rPr>
            </w:pPr>
            <w:r w:rsidRPr="0017023B">
              <w:rPr>
                <w:color w:val="auto"/>
              </w:rPr>
              <w:t>Химический состав пищи. Влияние пищевых веществ на организм человека.</w:t>
            </w:r>
          </w:p>
        </w:tc>
        <w:tc>
          <w:tcPr>
            <w:tcW w:w="994" w:type="dxa"/>
            <w:tcBorders>
              <w:top w:val="single" w:sz="4" w:space="0" w:color="auto"/>
              <w:left w:val="single" w:sz="4" w:space="0" w:color="auto"/>
              <w:bottom w:val="nil"/>
              <w:right w:val="nil"/>
            </w:tcBorders>
            <w:shd w:val="clear" w:color="auto" w:fill="FFFFFF"/>
            <w:vAlign w:val="bottom"/>
            <w:hideMark/>
          </w:tcPr>
          <w:p w14:paraId="494BCD2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bottom"/>
            <w:hideMark/>
          </w:tcPr>
          <w:p w14:paraId="7C091C23"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048970EA"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29AF41D6"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C01F58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234644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EF8C347" w14:textId="77777777" w:rsidR="00F72764" w:rsidRPr="0017023B" w:rsidRDefault="00F72764" w:rsidP="0017023B">
            <w:pPr>
              <w:pStyle w:val="a7"/>
              <w:shd w:val="clear" w:color="auto" w:fill="auto"/>
              <w:spacing w:line="276" w:lineRule="auto"/>
              <w:ind w:firstLine="709"/>
              <w:rPr>
                <w:color w:val="auto"/>
              </w:rPr>
            </w:pPr>
            <w:r w:rsidRPr="0017023B">
              <w:rPr>
                <w:color w:val="auto"/>
              </w:rPr>
              <w:t>Энергетическая ценность пищи. Основные принципы рационального питания.</w:t>
            </w:r>
          </w:p>
        </w:tc>
        <w:tc>
          <w:tcPr>
            <w:tcW w:w="994" w:type="dxa"/>
            <w:tcBorders>
              <w:top w:val="single" w:sz="4" w:space="0" w:color="auto"/>
              <w:left w:val="single" w:sz="4" w:space="0" w:color="auto"/>
              <w:bottom w:val="nil"/>
              <w:right w:val="nil"/>
            </w:tcBorders>
            <w:shd w:val="clear" w:color="auto" w:fill="FFFFFF"/>
            <w:vAlign w:val="bottom"/>
            <w:hideMark/>
          </w:tcPr>
          <w:p w14:paraId="7868447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316B87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12A4A70"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37D86B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1A5B10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857399" w14:textId="77777777" w:rsidR="00F72764" w:rsidRPr="0017023B" w:rsidRDefault="00F72764" w:rsidP="0017023B">
            <w:pPr>
              <w:pStyle w:val="a7"/>
              <w:shd w:val="clear" w:color="auto" w:fill="auto"/>
              <w:spacing w:line="276" w:lineRule="auto"/>
              <w:ind w:firstLine="709"/>
              <w:rPr>
                <w:color w:val="auto"/>
              </w:rPr>
            </w:pPr>
            <w:r w:rsidRPr="0017023B">
              <w:rPr>
                <w:color w:val="auto"/>
              </w:rPr>
              <w:t>Питание в течение дня. Дневной рацион. Система пищеварения. Процесс пищеварения.</w:t>
            </w:r>
          </w:p>
        </w:tc>
        <w:tc>
          <w:tcPr>
            <w:tcW w:w="994" w:type="dxa"/>
            <w:tcBorders>
              <w:top w:val="single" w:sz="4" w:space="0" w:color="auto"/>
              <w:left w:val="single" w:sz="4" w:space="0" w:color="auto"/>
              <w:bottom w:val="nil"/>
              <w:right w:val="nil"/>
            </w:tcBorders>
            <w:shd w:val="clear" w:color="auto" w:fill="FFFFFF"/>
            <w:vAlign w:val="bottom"/>
            <w:hideMark/>
          </w:tcPr>
          <w:p w14:paraId="76B0797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6B2FBB1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2588293"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E766AC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FEA2D34"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5D4FBA1" w14:textId="77777777" w:rsidR="00F72764" w:rsidRPr="0017023B" w:rsidRDefault="00F72764" w:rsidP="0017023B">
            <w:pPr>
              <w:pStyle w:val="a7"/>
              <w:shd w:val="clear" w:color="auto" w:fill="auto"/>
              <w:spacing w:line="276" w:lineRule="auto"/>
              <w:ind w:firstLine="709"/>
              <w:rPr>
                <w:color w:val="auto"/>
              </w:rPr>
            </w:pPr>
            <w:r w:rsidRPr="0017023B">
              <w:rPr>
                <w:color w:val="auto"/>
              </w:rPr>
              <w:t>Лечебное питание. Лечебно-профилактическое питание.</w:t>
            </w:r>
          </w:p>
        </w:tc>
        <w:tc>
          <w:tcPr>
            <w:tcW w:w="994" w:type="dxa"/>
            <w:tcBorders>
              <w:top w:val="single" w:sz="4" w:space="0" w:color="auto"/>
              <w:left w:val="single" w:sz="4" w:space="0" w:color="auto"/>
              <w:bottom w:val="nil"/>
              <w:right w:val="nil"/>
            </w:tcBorders>
            <w:shd w:val="clear" w:color="auto" w:fill="FFFFFF"/>
            <w:vAlign w:val="bottom"/>
            <w:hideMark/>
          </w:tcPr>
          <w:p w14:paraId="36C6443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F343EC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803E3AC"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896230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2CADDC0"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BA9BB30" w14:textId="77777777" w:rsidR="00F72764" w:rsidRPr="0017023B" w:rsidRDefault="00F72764" w:rsidP="0017023B">
            <w:pPr>
              <w:pStyle w:val="a7"/>
              <w:shd w:val="clear" w:color="auto" w:fill="auto"/>
              <w:spacing w:line="276" w:lineRule="auto"/>
              <w:ind w:firstLine="709"/>
              <w:rPr>
                <w:color w:val="auto"/>
              </w:rPr>
            </w:pPr>
            <w:r w:rsidRPr="0017023B">
              <w:rPr>
                <w:color w:val="auto"/>
              </w:rPr>
              <w:t>Влияние никотина и алкоголя на систему пищеварения.</w:t>
            </w:r>
          </w:p>
        </w:tc>
        <w:tc>
          <w:tcPr>
            <w:tcW w:w="994" w:type="dxa"/>
            <w:tcBorders>
              <w:top w:val="single" w:sz="4" w:space="0" w:color="auto"/>
              <w:left w:val="single" w:sz="4" w:space="0" w:color="auto"/>
              <w:bottom w:val="nil"/>
              <w:right w:val="nil"/>
            </w:tcBorders>
            <w:shd w:val="clear" w:color="auto" w:fill="FFFFFF"/>
            <w:vAlign w:val="bottom"/>
            <w:hideMark/>
          </w:tcPr>
          <w:p w14:paraId="097EC8E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FEDFCB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90B8378"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842215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7C06CB7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vMerge/>
            <w:tcBorders>
              <w:top w:val="single" w:sz="4" w:space="0" w:color="auto"/>
              <w:left w:val="single" w:sz="4" w:space="0" w:color="auto"/>
              <w:bottom w:val="nil"/>
              <w:right w:val="single" w:sz="4" w:space="0" w:color="auto"/>
            </w:tcBorders>
            <w:vAlign w:val="center"/>
            <w:hideMark/>
          </w:tcPr>
          <w:p w14:paraId="2BB9916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2FC810"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9BF59C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CE3F03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F82A441"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«Расчет энергетической ценности дневного рациона питания»</w:t>
            </w:r>
          </w:p>
        </w:tc>
        <w:tc>
          <w:tcPr>
            <w:tcW w:w="994" w:type="dxa"/>
            <w:tcBorders>
              <w:top w:val="single" w:sz="4" w:space="0" w:color="auto"/>
              <w:left w:val="single" w:sz="4" w:space="0" w:color="auto"/>
              <w:bottom w:val="nil"/>
              <w:right w:val="nil"/>
            </w:tcBorders>
            <w:shd w:val="clear" w:color="auto" w:fill="FFFFFF"/>
            <w:vAlign w:val="bottom"/>
            <w:hideMark/>
          </w:tcPr>
          <w:p w14:paraId="41E40F4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vMerge/>
            <w:tcBorders>
              <w:top w:val="single" w:sz="4" w:space="0" w:color="auto"/>
              <w:left w:val="single" w:sz="4" w:space="0" w:color="auto"/>
              <w:bottom w:val="nil"/>
              <w:right w:val="single" w:sz="4" w:space="0" w:color="auto"/>
            </w:tcBorders>
            <w:vAlign w:val="center"/>
            <w:hideMark/>
          </w:tcPr>
          <w:p w14:paraId="652B037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2167465"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A1AE8A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55B21A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4271A9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диетических рационов»</w:t>
            </w:r>
          </w:p>
        </w:tc>
        <w:tc>
          <w:tcPr>
            <w:tcW w:w="994" w:type="dxa"/>
            <w:tcBorders>
              <w:top w:val="single" w:sz="4" w:space="0" w:color="auto"/>
              <w:left w:val="single" w:sz="4" w:space="0" w:color="auto"/>
              <w:bottom w:val="nil"/>
              <w:right w:val="nil"/>
            </w:tcBorders>
            <w:shd w:val="clear" w:color="auto" w:fill="FFFFFF"/>
            <w:vAlign w:val="bottom"/>
            <w:hideMark/>
          </w:tcPr>
          <w:p w14:paraId="3B334C80"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vMerge/>
            <w:tcBorders>
              <w:top w:val="single" w:sz="4" w:space="0" w:color="auto"/>
              <w:left w:val="single" w:sz="4" w:space="0" w:color="auto"/>
              <w:bottom w:val="nil"/>
              <w:right w:val="single" w:sz="4" w:space="0" w:color="auto"/>
            </w:tcBorders>
            <w:vAlign w:val="center"/>
            <w:hideMark/>
          </w:tcPr>
          <w:p w14:paraId="3A0A8ED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399C24E"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27C198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1DED7F1C"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3B3207E6"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10</w:t>
            </w:r>
          </w:p>
        </w:tc>
        <w:tc>
          <w:tcPr>
            <w:tcW w:w="1138" w:type="dxa"/>
            <w:tcBorders>
              <w:top w:val="single" w:sz="4" w:space="0" w:color="auto"/>
              <w:left w:val="single" w:sz="4" w:space="0" w:color="auto"/>
              <w:bottom w:val="nil"/>
              <w:right w:val="single" w:sz="4" w:space="0" w:color="auto"/>
            </w:tcBorders>
            <w:shd w:val="clear" w:color="auto" w:fill="FFFFFF"/>
          </w:tcPr>
          <w:p w14:paraId="0965DB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E34AD9" w14:textId="77777777" w:rsidTr="00F72764">
        <w:trPr>
          <w:trHeight w:hRule="exact" w:val="53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CBFF4D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4B1FBE8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BDD419F"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122B3EEA"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20195BC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9BA97C8" w14:textId="77777777" w:rsidTr="00F72764">
        <w:trPr>
          <w:trHeight w:hRule="exact" w:val="1070"/>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5BB20F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66ECEED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hideMark/>
          </w:tcPr>
          <w:p w14:paraId="2A94582C"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реферата тема на выбор:</w:t>
            </w:r>
          </w:p>
          <w:p w14:paraId="18075931" w14:textId="77777777" w:rsidR="00F72764" w:rsidRPr="0017023B" w:rsidRDefault="00F72764" w:rsidP="0017023B">
            <w:pPr>
              <w:pStyle w:val="a7"/>
              <w:shd w:val="clear" w:color="auto" w:fill="auto"/>
              <w:spacing w:line="276" w:lineRule="auto"/>
              <w:ind w:firstLine="709"/>
              <w:rPr>
                <w:color w:val="auto"/>
              </w:rPr>
            </w:pPr>
            <w:r w:rsidRPr="0017023B">
              <w:rPr>
                <w:color w:val="auto"/>
              </w:rPr>
              <w:t>«Влияние никотина и алкоголя на систему пищеварения» «Энергетическая ценность пищи».</w:t>
            </w:r>
          </w:p>
        </w:tc>
        <w:tc>
          <w:tcPr>
            <w:tcW w:w="994" w:type="dxa"/>
            <w:tcBorders>
              <w:top w:val="single" w:sz="4" w:space="0" w:color="auto"/>
              <w:left w:val="single" w:sz="4" w:space="0" w:color="auto"/>
              <w:bottom w:val="nil"/>
              <w:right w:val="nil"/>
            </w:tcBorders>
            <w:shd w:val="clear" w:color="auto" w:fill="FFFFFF"/>
            <w:hideMark/>
          </w:tcPr>
          <w:p w14:paraId="6CF5720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1F2496D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637E2D5" w14:textId="77777777" w:rsidTr="00F72764">
        <w:trPr>
          <w:trHeight w:hRule="exact" w:val="816"/>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65DB4E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hideMark/>
          </w:tcPr>
          <w:p w14:paraId="33F2460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70747BC3"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 «Лечебное питание»</w:t>
            </w:r>
          </w:p>
          <w:p w14:paraId="3FBCDB28" w14:textId="77777777" w:rsidR="00F72764" w:rsidRPr="0017023B" w:rsidRDefault="00F72764" w:rsidP="0017023B">
            <w:pPr>
              <w:pStyle w:val="a7"/>
              <w:shd w:val="clear" w:color="auto" w:fill="auto"/>
              <w:spacing w:line="276" w:lineRule="auto"/>
              <w:ind w:firstLine="709"/>
              <w:rPr>
                <w:color w:val="auto"/>
              </w:rPr>
            </w:pPr>
            <w:r w:rsidRPr="0017023B">
              <w:rPr>
                <w:color w:val="auto"/>
              </w:rPr>
              <w:t>«Диета стол № 1-10»</w:t>
            </w:r>
          </w:p>
        </w:tc>
        <w:tc>
          <w:tcPr>
            <w:tcW w:w="994" w:type="dxa"/>
            <w:tcBorders>
              <w:top w:val="single" w:sz="4" w:space="0" w:color="auto"/>
              <w:left w:val="single" w:sz="4" w:space="0" w:color="auto"/>
              <w:bottom w:val="single" w:sz="4" w:space="0" w:color="auto"/>
              <w:right w:val="nil"/>
            </w:tcBorders>
            <w:shd w:val="clear" w:color="auto" w:fill="FFFFFF"/>
            <w:hideMark/>
          </w:tcPr>
          <w:p w14:paraId="4B3055FD"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85F973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8DD882C" w14:textId="77777777" w:rsidTr="00F72764">
        <w:trPr>
          <w:trHeight w:hRule="exact" w:val="283"/>
          <w:jc w:val="center"/>
        </w:trPr>
        <w:tc>
          <w:tcPr>
            <w:tcW w:w="2981" w:type="dxa"/>
            <w:gridSpan w:val="2"/>
            <w:tcBorders>
              <w:top w:val="single" w:sz="4" w:space="0" w:color="auto"/>
              <w:left w:val="single" w:sz="4" w:space="0" w:color="auto"/>
              <w:bottom w:val="nil"/>
              <w:right w:val="nil"/>
            </w:tcBorders>
            <w:shd w:val="clear" w:color="auto" w:fill="FFFFFF"/>
          </w:tcPr>
          <w:p w14:paraId="7E0CBEA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tcPr>
          <w:p w14:paraId="49FAC9A9" w14:textId="77777777" w:rsidR="00F72764" w:rsidRPr="0017023B" w:rsidRDefault="00F72764" w:rsidP="0017023B">
            <w:pPr>
              <w:spacing w:line="276" w:lineRule="auto"/>
              <w:ind w:firstLine="709"/>
              <w:rPr>
                <w:rFonts w:ascii="Times New Roman" w:hAnsi="Times New Roman" w:cs="Times New Roman"/>
                <w:color w:val="auto"/>
              </w:rPr>
            </w:pPr>
          </w:p>
        </w:tc>
        <w:tc>
          <w:tcPr>
            <w:tcW w:w="8904" w:type="dxa"/>
            <w:gridSpan w:val="2"/>
            <w:tcBorders>
              <w:top w:val="single" w:sz="4" w:space="0" w:color="auto"/>
              <w:left w:val="single" w:sz="4" w:space="0" w:color="auto"/>
              <w:bottom w:val="nil"/>
              <w:right w:val="nil"/>
            </w:tcBorders>
            <w:shd w:val="clear" w:color="auto" w:fill="FFFFFF"/>
          </w:tcPr>
          <w:p w14:paraId="35172CD7"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tcPr>
          <w:p w14:paraId="552002C7" w14:textId="77777777" w:rsidR="00F72764" w:rsidRPr="0017023B" w:rsidRDefault="00F72764" w:rsidP="0017023B">
            <w:pPr>
              <w:spacing w:line="276" w:lineRule="auto"/>
              <w:ind w:firstLine="709"/>
              <w:rPr>
                <w:rFonts w:ascii="Times New Roman" w:hAnsi="Times New Roman" w:cs="Times New Roman"/>
                <w:color w:val="auto"/>
              </w:rPr>
            </w:pPr>
          </w:p>
        </w:tc>
        <w:tc>
          <w:tcPr>
            <w:tcW w:w="1138" w:type="dxa"/>
            <w:tcBorders>
              <w:top w:val="single" w:sz="4" w:space="0" w:color="auto"/>
              <w:left w:val="single" w:sz="4" w:space="0" w:color="auto"/>
              <w:bottom w:val="nil"/>
              <w:right w:val="single" w:sz="4" w:space="0" w:color="auto"/>
            </w:tcBorders>
            <w:shd w:val="clear" w:color="auto" w:fill="FFFFFF"/>
          </w:tcPr>
          <w:p w14:paraId="481781D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A659F8" w14:textId="77777777" w:rsidTr="00F72764">
        <w:trPr>
          <w:trHeight w:hRule="exact" w:val="274"/>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75BDE31D"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03.01.04.</w:t>
            </w:r>
          </w:p>
          <w:p w14:paraId="10BEB54A" w14:textId="77777777" w:rsidR="00F72764" w:rsidRPr="0017023B" w:rsidRDefault="00F72764" w:rsidP="0017023B">
            <w:pPr>
              <w:pStyle w:val="a7"/>
              <w:shd w:val="clear" w:color="auto" w:fill="auto"/>
              <w:spacing w:line="276" w:lineRule="auto"/>
              <w:ind w:firstLine="709"/>
              <w:rPr>
                <w:color w:val="auto"/>
              </w:rPr>
            </w:pPr>
            <w:r w:rsidRPr="0017023B">
              <w:rPr>
                <w:color w:val="auto"/>
              </w:rPr>
              <w:t>Товароведение пищевых продуктов.</w:t>
            </w:r>
          </w:p>
        </w:tc>
        <w:tc>
          <w:tcPr>
            <w:tcW w:w="9470" w:type="dxa"/>
            <w:gridSpan w:val="3"/>
            <w:tcBorders>
              <w:top w:val="single" w:sz="4" w:space="0" w:color="auto"/>
              <w:left w:val="single" w:sz="4" w:space="0" w:color="auto"/>
              <w:bottom w:val="nil"/>
              <w:right w:val="nil"/>
            </w:tcBorders>
            <w:shd w:val="clear" w:color="auto" w:fill="FFFFFF"/>
          </w:tcPr>
          <w:p w14:paraId="7F3DA521"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7AF4ED9A"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34</w:t>
            </w:r>
          </w:p>
        </w:tc>
        <w:tc>
          <w:tcPr>
            <w:tcW w:w="1138" w:type="dxa"/>
            <w:tcBorders>
              <w:top w:val="single" w:sz="4" w:space="0" w:color="auto"/>
              <w:left w:val="single" w:sz="4" w:space="0" w:color="auto"/>
              <w:bottom w:val="nil"/>
              <w:right w:val="single" w:sz="4" w:space="0" w:color="auto"/>
            </w:tcBorders>
            <w:shd w:val="clear" w:color="auto" w:fill="FFFFFF"/>
          </w:tcPr>
          <w:p w14:paraId="214C2EA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75207D" w14:textId="77777777" w:rsidTr="00F72764">
        <w:trPr>
          <w:trHeigh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2D6336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E7E7B4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54CAF4F"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пищевых продуктов. Качество продукции и методы его определения.</w:t>
            </w:r>
          </w:p>
        </w:tc>
        <w:tc>
          <w:tcPr>
            <w:tcW w:w="994" w:type="dxa"/>
            <w:tcBorders>
              <w:top w:val="single" w:sz="4" w:space="0" w:color="auto"/>
              <w:left w:val="single" w:sz="4" w:space="0" w:color="auto"/>
              <w:bottom w:val="nil"/>
              <w:right w:val="nil"/>
            </w:tcBorders>
            <w:shd w:val="clear" w:color="auto" w:fill="FFFFFF"/>
            <w:vAlign w:val="bottom"/>
            <w:hideMark/>
          </w:tcPr>
          <w:p w14:paraId="29EE32F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32269363"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0CF10C64"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733DB9FD"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66C0BD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A0E117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8BFDE97" w14:textId="77777777" w:rsidR="00F72764" w:rsidRPr="0017023B" w:rsidRDefault="00F72764" w:rsidP="0017023B">
            <w:pPr>
              <w:pStyle w:val="a7"/>
              <w:shd w:val="clear" w:color="auto" w:fill="auto"/>
              <w:spacing w:line="276" w:lineRule="auto"/>
              <w:ind w:firstLine="709"/>
              <w:rPr>
                <w:color w:val="auto"/>
              </w:rPr>
            </w:pPr>
            <w:r w:rsidRPr="0017023B">
              <w:rPr>
                <w:color w:val="auto"/>
              </w:rPr>
              <w:t>Стандартизация и сертификация пищевых 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63CB05B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EA74CE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CA9574D"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215262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065A121"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5E3253C" w14:textId="77777777" w:rsidR="00F72764" w:rsidRPr="0017023B" w:rsidRDefault="00F72764" w:rsidP="0017023B">
            <w:pPr>
              <w:pStyle w:val="a7"/>
              <w:shd w:val="clear" w:color="auto" w:fill="auto"/>
              <w:spacing w:line="276" w:lineRule="auto"/>
              <w:ind w:firstLine="709"/>
              <w:rPr>
                <w:color w:val="auto"/>
              </w:rPr>
            </w:pPr>
            <w:r w:rsidRPr="0017023B">
              <w:rPr>
                <w:color w:val="auto"/>
              </w:rPr>
              <w:t>Маркировка продовольственных товаров.</w:t>
            </w:r>
          </w:p>
        </w:tc>
        <w:tc>
          <w:tcPr>
            <w:tcW w:w="994" w:type="dxa"/>
            <w:tcBorders>
              <w:top w:val="single" w:sz="4" w:space="0" w:color="auto"/>
              <w:left w:val="single" w:sz="4" w:space="0" w:color="auto"/>
              <w:bottom w:val="nil"/>
              <w:right w:val="nil"/>
            </w:tcBorders>
            <w:shd w:val="clear" w:color="auto" w:fill="FFFFFF"/>
            <w:vAlign w:val="bottom"/>
            <w:hideMark/>
          </w:tcPr>
          <w:p w14:paraId="26185C1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F92C55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5F4752F"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786DD6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BE83CE9"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775B2F3"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Основы хранения и консервирования 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095EFB4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BDBAFD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5F6B1A8" w14:textId="77777777" w:rsidTr="00F72764">
        <w:trPr>
          <w:trHeight w:hRule="exact" w:val="53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E4075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9F6D823"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DCE6E4F" w14:textId="77777777" w:rsidR="00F72764" w:rsidRPr="0017023B" w:rsidRDefault="00F72764" w:rsidP="0017023B">
            <w:pPr>
              <w:pStyle w:val="a7"/>
              <w:shd w:val="clear" w:color="auto" w:fill="auto"/>
              <w:spacing w:line="276" w:lineRule="auto"/>
              <w:ind w:firstLine="709"/>
              <w:rPr>
                <w:color w:val="auto"/>
              </w:rPr>
            </w:pPr>
            <w:r w:rsidRPr="0017023B">
              <w:rPr>
                <w:color w:val="auto"/>
              </w:rPr>
              <w:t>Свежие овощи и плоды. Химический состав. Пищевая ценность. Плоды и ягоды. Орехоплодные. Требования к качеству. Условия хранения.</w:t>
            </w:r>
          </w:p>
        </w:tc>
        <w:tc>
          <w:tcPr>
            <w:tcW w:w="994" w:type="dxa"/>
            <w:tcBorders>
              <w:top w:val="single" w:sz="4" w:space="0" w:color="auto"/>
              <w:left w:val="single" w:sz="4" w:space="0" w:color="auto"/>
              <w:bottom w:val="nil"/>
              <w:right w:val="nil"/>
            </w:tcBorders>
            <w:shd w:val="clear" w:color="auto" w:fill="FFFFFF"/>
            <w:vAlign w:val="center"/>
            <w:hideMark/>
          </w:tcPr>
          <w:p w14:paraId="736AC45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1FBDA6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32DA1D4"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40A46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9495A52"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E1AA719" w14:textId="77777777" w:rsidR="00F72764" w:rsidRPr="0017023B" w:rsidRDefault="00F72764" w:rsidP="0017023B">
            <w:pPr>
              <w:pStyle w:val="a7"/>
              <w:shd w:val="clear" w:color="auto" w:fill="auto"/>
              <w:spacing w:line="276" w:lineRule="auto"/>
              <w:ind w:firstLine="709"/>
              <w:rPr>
                <w:color w:val="auto"/>
              </w:rPr>
            </w:pPr>
            <w:r w:rsidRPr="0017023B">
              <w:rPr>
                <w:color w:val="auto"/>
              </w:rPr>
              <w:t>Нормативная документация - ГОСТ, ТУ. Требования к качеству свежих овощей.</w:t>
            </w:r>
          </w:p>
        </w:tc>
        <w:tc>
          <w:tcPr>
            <w:tcW w:w="994" w:type="dxa"/>
            <w:tcBorders>
              <w:top w:val="single" w:sz="4" w:space="0" w:color="auto"/>
              <w:left w:val="single" w:sz="4" w:space="0" w:color="auto"/>
              <w:bottom w:val="nil"/>
              <w:right w:val="nil"/>
            </w:tcBorders>
            <w:shd w:val="clear" w:color="auto" w:fill="FFFFFF"/>
            <w:vAlign w:val="bottom"/>
            <w:hideMark/>
          </w:tcPr>
          <w:p w14:paraId="3F89437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FEE472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38C390F" w14:textId="77777777" w:rsidTr="00F72764">
        <w:trPr>
          <w:trHeight w:hRule="exact" w:val="53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8A60D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573AA28"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153950C"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и рыбные продукты. Классификация рыбы. Рыба свежая, охлажденная, мороженая.</w:t>
            </w:r>
          </w:p>
        </w:tc>
        <w:tc>
          <w:tcPr>
            <w:tcW w:w="994" w:type="dxa"/>
            <w:tcBorders>
              <w:top w:val="single" w:sz="4" w:space="0" w:color="auto"/>
              <w:left w:val="single" w:sz="4" w:space="0" w:color="auto"/>
              <w:bottom w:val="nil"/>
              <w:right w:val="nil"/>
            </w:tcBorders>
            <w:shd w:val="clear" w:color="auto" w:fill="FFFFFF"/>
            <w:vAlign w:val="center"/>
            <w:hideMark/>
          </w:tcPr>
          <w:p w14:paraId="5E89E95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BCA863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E5EAA37"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575D4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457F477"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D4A6A72"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соленая и копченая. Рыбные консервы и пресервы.</w:t>
            </w:r>
          </w:p>
        </w:tc>
        <w:tc>
          <w:tcPr>
            <w:tcW w:w="994" w:type="dxa"/>
            <w:tcBorders>
              <w:top w:val="single" w:sz="4" w:space="0" w:color="auto"/>
              <w:left w:val="single" w:sz="4" w:space="0" w:color="auto"/>
              <w:bottom w:val="nil"/>
              <w:right w:val="nil"/>
            </w:tcBorders>
            <w:shd w:val="clear" w:color="auto" w:fill="FFFFFF"/>
            <w:vAlign w:val="bottom"/>
            <w:hideMark/>
          </w:tcPr>
          <w:p w14:paraId="3AE282D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EC31DE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1E2C8CC"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0B4D98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5099F7A"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D37F532" w14:textId="77777777" w:rsidR="00F72764" w:rsidRPr="0017023B" w:rsidRDefault="00F72764" w:rsidP="0017023B">
            <w:pPr>
              <w:pStyle w:val="a7"/>
              <w:shd w:val="clear" w:color="auto" w:fill="auto"/>
              <w:spacing w:line="276" w:lineRule="auto"/>
              <w:ind w:firstLine="709"/>
              <w:rPr>
                <w:color w:val="auto"/>
              </w:rPr>
            </w:pPr>
            <w:r w:rsidRPr="0017023B">
              <w:rPr>
                <w:color w:val="auto"/>
              </w:rPr>
              <w:t>Мясо и мясные продукты. Классификация мяса. Требование к качеству.</w:t>
            </w:r>
          </w:p>
        </w:tc>
        <w:tc>
          <w:tcPr>
            <w:tcW w:w="994" w:type="dxa"/>
            <w:tcBorders>
              <w:top w:val="single" w:sz="4" w:space="0" w:color="auto"/>
              <w:left w:val="single" w:sz="4" w:space="0" w:color="auto"/>
              <w:bottom w:val="nil"/>
              <w:right w:val="nil"/>
            </w:tcBorders>
            <w:shd w:val="clear" w:color="auto" w:fill="FFFFFF"/>
            <w:vAlign w:val="bottom"/>
            <w:hideMark/>
          </w:tcPr>
          <w:p w14:paraId="06C64BE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05A43A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D5B0647"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43DED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6BF3454"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1047417A" w14:textId="77777777" w:rsidR="00F72764" w:rsidRPr="0017023B" w:rsidRDefault="00F72764" w:rsidP="0017023B">
            <w:pPr>
              <w:pStyle w:val="a7"/>
              <w:shd w:val="clear" w:color="auto" w:fill="auto"/>
              <w:spacing w:line="276" w:lineRule="auto"/>
              <w:ind w:firstLine="709"/>
              <w:rPr>
                <w:color w:val="auto"/>
              </w:rPr>
            </w:pPr>
            <w:r w:rsidRPr="0017023B">
              <w:rPr>
                <w:color w:val="auto"/>
              </w:rPr>
              <w:t>Субпродукты. Классификация. Требования к качеству.</w:t>
            </w:r>
          </w:p>
        </w:tc>
        <w:tc>
          <w:tcPr>
            <w:tcW w:w="994" w:type="dxa"/>
            <w:tcBorders>
              <w:top w:val="single" w:sz="4" w:space="0" w:color="auto"/>
              <w:left w:val="single" w:sz="4" w:space="0" w:color="auto"/>
              <w:bottom w:val="nil"/>
              <w:right w:val="nil"/>
            </w:tcBorders>
            <w:shd w:val="clear" w:color="auto" w:fill="FFFFFF"/>
            <w:vAlign w:val="bottom"/>
            <w:hideMark/>
          </w:tcPr>
          <w:p w14:paraId="18A7995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0B1BA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901F09B"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80CC90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D8804E6"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630EE14" w14:textId="77777777" w:rsidR="00F72764" w:rsidRPr="0017023B" w:rsidRDefault="00F72764" w:rsidP="0017023B">
            <w:pPr>
              <w:pStyle w:val="a7"/>
              <w:shd w:val="clear" w:color="auto" w:fill="auto"/>
              <w:spacing w:line="276" w:lineRule="auto"/>
              <w:ind w:firstLine="709"/>
              <w:rPr>
                <w:color w:val="auto"/>
              </w:rPr>
            </w:pPr>
            <w:r w:rsidRPr="0017023B">
              <w:rPr>
                <w:color w:val="auto"/>
              </w:rPr>
              <w:t>Мясо птицы. Классификация. Требования к качеству.</w:t>
            </w:r>
          </w:p>
        </w:tc>
        <w:tc>
          <w:tcPr>
            <w:tcW w:w="994" w:type="dxa"/>
            <w:tcBorders>
              <w:top w:val="single" w:sz="4" w:space="0" w:color="auto"/>
              <w:left w:val="single" w:sz="4" w:space="0" w:color="auto"/>
              <w:bottom w:val="nil"/>
              <w:right w:val="nil"/>
            </w:tcBorders>
            <w:shd w:val="clear" w:color="auto" w:fill="FFFFFF"/>
            <w:vAlign w:val="bottom"/>
            <w:hideMark/>
          </w:tcPr>
          <w:p w14:paraId="7E2A5F4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A96748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35690EA"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A784AA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3D54C3A"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8DA1932" w14:textId="77777777" w:rsidR="00F72764" w:rsidRPr="0017023B" w:rsidRDefault="00F72764" w:rsidP="0017023B">
            <w:pPr>
              <w:pStyle w:val="a7"/>
              <w:shd w:val="clear" w:color="auto" w:fill="auto"/>
              <w:spacing w:line="276" w:lineRule="auto"/>
              <w:ind w:firstLine="709"/>
              <w:rPr>
                <w:color w:val="auto"/>
              </w:rPr>
            </w:pPr>
            <w:r w:rsidRPr="0017023B">
              <w:rPr>
                <w:color w:val="auto"/>
              </w:rPr>
              <w:t>Молоко и молочные продукты. Молоко питьевое. Сливки. Сметана. Творог.</w:t>
            </w:r>
          </w:p>
        </w:tc>
        <w:tc>
          <w:tcPr>
            <w:tcW w:w="994" w:type="dxa"/>
            <w:tcBorders>
              <w:top w:val="single" w:sz="4" w:space="0" w:color="auto"/>
              <w:left w:val="single" w:sz="4" w:space="0" w:color="auto"/>
              <w:bottom w:val="nil"/>
              <w:right w:val="nil"/>
            </w:tcBorders>
            <w:shd w:val="clear" w:color="auto" w:fill="FFFFFF"/>
            <w:vAlign w:val="bottom"/>
            <w:hideMark/>
          </w:tcPr>
          <w:p w14:paraId="620581F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8586CE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C712E72"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B02474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1759309"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696A01B" w14:textId="77777777" w:rsidR="00F72764" w:rsidRPr="0017023B" w:rsidRDefault="00F72764" w:rsidP="0017023B">
            <w:pPr>
              <w:pStyle w:val="a7"/>
              <w:shd w:val="clear" w:color="auto" w:fill="auto"/>
              <w:spacing w:line="276" w:lineRule="auto"/>
              <w:ind w:firstLine="709"/>
              <w:rPr>
                <w:color w:val="auto"/>
              </w:rPr>
            </w:pPr>
            <w:r w:rsidRPr="0017023B">
              <w:rPr>
                <w:color w:val="auto"/>
              </w:rPr>
              <w:t>Яйца и яйцепродукты. Жиры.</w:t>
            </w:r>
          </w:p>
        </w:tc>
        <w:tc>
          <w:tcPr>
            <w:tcW w:w="994" w:type="dxa"/>
            <w:tcBorders>
              <w:top w:val="single" w:sz="4" w:space="0" w:color="auto"/>
              <w:left w:val="single" w:sz="4" w:space="0" w:color="auto"/>
              <w:bottom w:val="nil"/>
              <w:right w:val="nil"/>
            </w:tcBorders>
            <w:shd w:val="clear" w:color="auto" w:fill="FFFFFF"/>
            <w:vAlign w:val="bottom"/>
            <w:hideMark/>
          </w:tcPr>
          <w:p w14:paraId="7B88EB7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EBF501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120DA8A"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D0F90F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9388356"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813318B" w14:textId="77777777" w:rsidR="00F72764" w:rsidRPr="0017023B" w:rsidRDefault="00F72764" w:rsidP="0017023B">
            <w:pPr>
              <w:pStyle w:val="a7"/>
              <w:shd w:val="clear" w:color="auto" w:fill="auto"/>
              <w:spacing w:line="276" w:lineRule="auto"/>
              <w:ind w:firstLine="709"/>
              <w:rPr>
                <w:color w:val="auto"/>
              </w:rPr>
            </w:pPr>
            <w:r w:rsidRPr="0017023B">
              <w:rPr>
                <w:color w:val="auto"/>
              </w:rPr>
              <w:t>Зерномучные товары. Хлеб. Крахмал. Сахар.</w:t>
            </w:r>
          </w:p>
        </w:tc>
        <w:tc>
          <w:tcPr>
            <w:tcW w:w="994" w:type="dxa"/>
            <w:tcBorders>
              <w:top w:val="single" w:sz="4" w:space="0" w:color="auto"/>
              <w:left w:val="single" w:sz="4" w:space="0" w:color="auto"/>
              <w:bottom w:val="nil"/>
              <w:right w:val="nil"/>
            </w:tcBorders>
            <w:shd w:val="clear" w:color="auto" w:fill="FFFFFF"/>
            <w:vAlign w:val="bottom"/>
            <w:hideMark/>
          </w:tcPr>
          <w:p w14:paraId="036056E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1F362C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052A3C5"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46C91B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41FBC94"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0924718"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Кондитерские изделия. Вкусовые продукты.</w:t>
            </w:r>
          </w:p>
        </w:tc>
        <w:tc>
          <w:tcPr>
            <w:tcW w:w="994" w:type="dxa"/>
            <w:tcBorders>
              <w:top w:val="single" w:sz="4" w:space="0" w:color="auto"/>
              <w:left w:val="single" w:sz="4" w:space="0" w:color="auto"/>
              <w:bottom w:val="nil"/>
              <w:right w:val="nil"/>
            </w:tcBorders>
            <w:shd w:val="clear" w:color="auto" w:fill="FFFFFF"/>
            <w:vAlign w:val="bottom"/>
            <w:hideMark/>
          </w:tcPr>
          <w:p w14:paraId="56BE289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8278CD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4FB0D90"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D616E9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1DDD8A21"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5708D70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92ED70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36E5325"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E44431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6BCF0499"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7FF05EB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A41558F"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A7882F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C4607D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5A88F1D"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квашеной капусты. Определение качества квашеной капусты».</w:t>
            </w:r>
          </w:p>
        </w:tc>
        <w:tc>
          <w:tcPr>
            <w:tcW w:w="994" w:type="dxa"/>
            <w:tcBorders>
              <w:top w:val="single" w:sz="4" w:space="0" w:color="auto"/>
              <w:left w:val="single" w:sz="4" w:space="0" w:color="auto"/>
              <w:bottom w:val="nil"/>
              <w:right w:val="nil"/>
            </w:tcBorders>
            <w:shd w:val="clear" w:color="auto" w:fill="FFFFFF"/>
            <w:vAlign w:val="bottom"/>
            <w:hideMark/>
          </w:tcPr>
          <w:p w14:paraId="4E871FA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0D72F6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D174950"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77C271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0F3820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8D031FE"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рыбных продуктов моря».</w:t>
            </w:r>
          </w:p>
        </w:tc>
        <w:tc>
          <w:tcPr>
            <w:tcW w:w="994" w:type="dxa"/>
            <w:tcBorders>
              <w:top w:val="single" w:sz="4" w:space="0" w:color="auto"/>
              <w:left w:val="single" w:sz="4" w:space="0" w:color="auto"/>
              <w:bottom w:val="nil"/>
              <w:right w:val="nil"/>
            </w:tcBorders>
            <w:shd w:val="clear" w:color="auto" w:fill="FFFFFF"/>
            <w:vAlign w:val="bottom"/>
            <w:hideMark/>
          </w:tcPr>
          <w:p w14:paraId="061AA2E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46E793A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F8C5966"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1645EA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290D9C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A008E33"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нерыбных продуктов моря».</w:t>
            </w:r>
          </w:p>
        </w:tc>
        <w:tc>
          <w:tcPr>
            <w:tcW w:w="994" w:type="dxa"/>
            <w:tcBorders>
              <w:top w:val="single" w:sz="4" w:space="0" w:color="auto"/>
              <w:left w:val="single" w:sz="4" w:space="0" w:color="auto"/>
              <w:bottom w:val="nil"/>
              <w:right w:val="nil"/>
            </w:tcBorders>
            <w:shd w:val="clear" w:color="auto" w:fill="FFFFFF"/>
            <w:vAlign w:val="bottom"/>
            <w:hideMark/>
          </w:tcPr>
          <w:p w14:paraId="125C169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1DC67F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3607E46"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64E77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B4EDE61"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BB6191D"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мяса и рыбы. Исследование качества мяса».</w:t>
            </w:r>
          </w:p>
        </w:tc>
        <w:tc>
          <w:tcPr>
            <w:tcW w:w="994" w:type="dxa"/>
            <w:tcBorders>
              <w:top w:val="single" w:sz="4" w:space="0" w:color="auto"/>
              <w:left w:val="single" w:sz="4" w:space="0" w:color="auto"/>
              <w:bottom w:val="nil"/>
              <w:right w:val="nil"/>
            </w:tcBorders>
            <w:shd w:val="clear" w:color="auto" w:fill="FFFFFF"/>
            <w:vAlign w:val="bottom"/>
            <w:hideMark/>
          </w:tcPr>
          <w:p w14:paraId="33EE3A5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540D60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45A76FB"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7D91D3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F41D1DD"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B1D0F29"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субпродуктов. Исследование качества субпродуктов».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44DB65B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FDB1FA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8504C01" w14:textId="77777777" w:rsidTr="00F72764">
        <w:trPr>
          <w:trHeight w:hRule="exact" w:val="53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D9333D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3338322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DE87F06" w14:textId="77777777" w:rsidR="00F72764" w:rsidRPr="0017023B" w:rsidRDefault="00F72764" w:rsidP="0017023B">
            <w:pPr>
              <w:pStyle w:val="a7"/>
              <w:shd w:val="clear" w:color="auto" w:fill="auto"/>
              <w:spacing w:line="276" w:lineRule="auto"/>
              <w:ind w:firstLine="709"/>
              <w:rPr>
                <w:color w:val="auto"/>
              </w:rPr>
            </w:pPr>
            <w:r w:rsidRPr="0017023B">
              <w:rPr>
                <w:color w:val="auto"/>
              </w:rPr>
              <w:t>«Ассортимента и требований к качеству диетических кисломолочных напитков. Определение кисломолочных продуктов».</w:t>
            </w:r>
          </w:p>
        </w:tc>
        <w:tc>
          <w:tcPr>
            <w:tcW w:w="994" w:type="dxa"/>
            <w:tcBorders>
              <w:top w:val="single" w:sz="4" w:space="0" w:color="auto"/>
              <w:left w:val="single" w:sz="4" w:space="0" w:color="auto"/>
              <w:bottom w:val="nil"/>
              <w:right w:val="nil"/>
            </w:tcBorders>
            <w:shd w:val="clear" w:color="auto" w:fill="FFFFFF"/>
            <w:hideMark/>
          </w:tcPr>
          <w:p w14:paraId="2B5DCAE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483D722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E13770F"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B80B16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5322C41D"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77CA647F"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18</w:t>
            </w:r>
          </w:p>
        </w:tc>
        <w:tc>
          <w:tcPr>
            <w:tcW w:w="1138" w:type="dxa"/>
            <w:tcBorders>
              <w:top w:val="single" w:sz="4" w:space="0" w:color="auto"/>
              <w:left w:val="single" w:sz="4" w:space="0" w:color="auto"/>
              <w:bottom w:val="nil"/>
              <w:right w:val="single" w:sz="4" w:space="0" w:color="auto"/>
            </w:tcBorders>
            <w:shd w:val="clear" w:color="auto" w:fill="FFFFFF"/>
          </w:tcPr>
          <w:p w14:paraId="2A7E65C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C187602" w14:textId="77777777" w:rsidTr="00F72764">
        <w:trPr>
          <w:trHeight w:hRule="exact" w:val="542"/>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BCB46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2053E4B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D7B036C"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033F1B22"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1138" w:type="dxa"/>
            <w:tcBorders>
              <w:top w:val="single" w:sz="4" w:space="0" w:color="auto"/>
              <w:left w:val="single" w:sz="4" w:space="0" w:color="auto"/>
              <w:bottom w:val="nil"/>
              <w:right w:val="single" w:sz="4" w:space="0" w:color="auto"/>
            </w:tcBorders>
            <w:shd w:val="clear" w:color="auto" w:fill="FFFFFF"/>
          </w:tcPr>
          <w:p w14:paraId="2700931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A1DB5BC" w14:textId="77777777" w:rsidTr="00F72764">
        <w:trPr>
          <w:trHeight w:hRule="exact" w:val="547"/>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1741D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center"/>
            <w:hideMark/>
          </w:tcPr>
          <w:p w14:paraId="4EA0152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6E585733"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 «Молоко и молочные продукты»</w:t>
            </w:r>
          </w:p>
        </w:tc>
        <w:tc>
          <w:tcPr>
            <w:tcW w:w="994" w:type="dxa"/>
            <w:tcBorders>
              <w:top w:val="single" w:sz="4" w:space="0" w:color="auto"/>
              <w:left w:val="single" w:sz="4" w:space="0" w:color="auto"/>
              <w:bottom w:val="single" w:sz="4" w:space="0" w:color="auto"/>
              <w:right w:val="nil"/>
            </w:tcBorders>
            <w:shd w:val="clear" w:color="auto" w:fill="FFFFFF"/>
            <w:hideMark/>
          </w:tcPr>
          <w:p w14:paraId="4E163E28"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65B5D7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0D06077" w14:textId="77777777" w:rsidTr="00F72764">
        <w:trPr>
          <w:trHeight w:hRule="exact" w:val="547"/>
          <w:jc w:val="center"/>
        </w:trPr>
        <w:tc>
          <w:tcPr>
            <w:tcW w:w="2981" w:type="dxa"/>
            <w:gridSpan w:val="2"/>
            <w:tcBorders>
              <w:top w:val="single" w:sz="4" w:space="0" w:color="auto"/>
              <w:left w:val="single" w:sz="4" w:space="0" w:color="auto"/>
              <w:bottom w:val="nil"/>
              <w:right w:val="nil"/>
            </w:tcBorders>
            <w:shd w:val="clear" w:color="auto" w:fill="FFFFFF"/>
          </w:tcPr>
          <w:p w14:paraId="2C69890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tcPr>
          <w:p w14:paraId="67BA7AD4" w14:textId="77777777" w:rsidR="00F72764" w:rsidRPr="0017023B" w:rsidRDefault="00F72764" w:rsidP="0017023B">
            <w:pPr>
              <w:spacing w:line="276" w:lineRule="auto"/>
              <w:ind w:firstLine="709"/>
              <w:rPr>
                <w:rFonts w:ascii="Times New Roman" w:hAnsi="Times New Roman" w:cs="Times New Roman"/>
                <w:color w:val="auto"/>
              </w:rPr>
            </w:pPr>
          </w:p>
        </w:tc>
        <w:tc>
          <w:tcPr>
            <w:tcW w:w="8904" w:type="dxa"/>
            <w:gridSpan w:val="2"/>
            <w:tcBorders>
              <w:top w:val="single" w:sz="4" w:space="0" w:color="auto"/>
              <w:left w:val="single" w:sz="4" w:space="0" w:color="auto"/>
              <w:bottom w:val="nil"/>
              <w:right w:val="nil"/>
            </w:tcBorders>
            <w:shd w:val="clear" w:color="auto" w:fill="FFFFFF"/>
            <w:vAlign w:val="bottom"/>
            <w:hideMark/>
          </w:tcPr>
          <w:p w14:paraId="7806F413" w14:textId="77777777" w:rsidR="00F72764" w:rsidRPr="0017023B" w:rsidRDefault="00F72764" w:rsidP="0017023B">
            <w:pPr>
              <w:pStyle w:val="a7"/>
              <w:shd w:val="clear" w:color="auto" w:fill="auto"/>
              <w:spacing w:line="276" w:lineRule="auto"/>
              <w:ind w:firstLine="709"/>
              <w:rPr>
                <w:color w:val="auto"/>
              </w:rPr>
            </w:pPr>
            <w:r w:rsidRPr="0017023B">
              <w:rPr>
                <w:color w:val="auto"/>
              </w:rPr>
              <w:t>«Зерномучные товары», «Мясокопчености», «Субпродукты», «Ассортимент и требования к качеству мясопродуктов».</w:t>
            </w:r>
          </w:p>
        </w:tc>
        <w:tc>
          <w:tcPr>
            <w:tcW w:w="994" w:type="dxa"/>
            <w:tcBorders>
              <w:top w:val="single" w:sz="4" w:space="0" w:color="auto"/>
              <w:left w:val="single" w:sz="4" w:space="0" w:color="auto"/>
              <w:bottom w:val="nil"/>
              <w:right w:val="nil"/>
            </w:tcBorders>
            <w:shd w:val="clear" w:color="auto" w:fill="FFFFFF"/>
          </w:tcPr>
          <w:p w14:paraId="3DCE6DAB" w14:textId="77777777" w:rsidR="00F72764" w:rsidRPr="0017023B" w:rsidRDefault="00F72764" w:rsidP="0017023B">
            <w:pPr>
              <w:spacing w:line="276" w:lineRule="auto"/>
              <w:ind w:firstLine="709"/>
              <w:rPr>
                <w:rFonts w:ascii="Times New Roman" w:hAnsi="Times New Roman" w:cs="Times New Roman"/>
                <w:color w:val="auto"/>
              </w:rPr>
            </w:pPr>
          </w:p>
        </w:tc>
        <w:tc>
          <w:tcPr>
            <w:tcW w:w="1138" w:type="dxa"/>
            <w:tcBorders>
              <w:top w:val="single" w:sz="4" w:space="0" w:color="auto"/>
              <w:left w:val="single" w:sz="4" w:space="0" w:color="auto"/>
              <w:bottom w:val="nil"/>
              <w:right w:val="single" w:sz="4" w:space="0" w:color="auto"/>
            </w:tcBorders>
            <w:shd w:val="clear" w:color="auto" w:fill="FFFFFF"/>
          </w:tcPr>
          <w:p w14:paraId="3352213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CBFAFD2" w14:textId="77777777" w:rsidTr="00F72764">
        <w:trPr>
          <w:trHeight w:hRule="exact" w:val="274"/>
          <w:jc w:val="center"/>
        </w:trPr>
        <w:tc>
          <w:tcPr>
            <w:tcW w:w="2981" w:type="dxa"/>
            <w:gridSpan w:val="2"/>
            <w:vMerge w:val="restart"/>
            <w:tcBorders>
              <w:top w:val="single" w:sz="4" w:space="0" w:color="auto"/>
              <w:left w:val="single" w:sz="4" w:space="0" w:color="auto"/>
              <w:bottom w:val="nil"/>
              <w:right w:val="nil"/>
            </w:tcBorders>
            <w:shd w:val="clear" w:color="auto" w:fill="FFFFFF"/>
            <w:hideMark/>
          </w:tcPr>
          <w:p w14:paraId="0511A541"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03.01.05. Первичная обработка продуктов и изготовление полуфабрикатов.</w:t>
            </w:r>
          </w:p>
        </w:tc>
        <w:tc>
          <w:tcPr>
            <w:tcW w:w="9470" w:type="dxa"/>
            <w:gridSpan w:val="3"/>
            <w:tcBorders>
              <w:top w:val="single" w:sz="4" w:space="0" w:color="auto"/>
              <w:left w:val="single" w:sz="4" w:space="0" w:color="auto"/>
              <w:bottom w:val="nil"/>
              <w:right w:val="nil"/>
            </w:tcBorders>
            <w:shd w:val="clear" w:color="auto" w:fill="FFFFFF"/>
          </w:tcPr>
          <w:p w14:paraId="10FD5102"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61197B8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19</w:t>
            </w:r>
          </w:p>
        </w:tc>
        <w:tc>
          <w:tcPr>
            <w:tcW w:w="1138" w:type="dxa"/>
            <w:tcBorders>
              <w:top w:val="single" w:sz="4" w:space="0" w:color="auto"/>
              <w:left w:val="single" w:sz="4" w:space="0" w:color="auto"/>
              <w:bottom w:val="nil"/>
              <w:right w:val="single" w:sz="4" w:space="0" w:color="auto"/>
            </w:tcBorders>
            <w:shd w:val="clear" w:color="auto" w:fill="FFFFFF"/>
          </w:tcPr>
          <w:p w14:paraId="29A43CD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B7F80D" w14:textId="77777777" w:rsidTr="00F72764">
        <w:trPr>
          <w:trHeight w:val="274"/>
          <w:jc w:val="center"/>
        </w:trPr>
        <w:tc>
          <w:tcPr>
            <w:tcW w:w="2981" w:type="dxa"/>
            <w:gridSpan w:val="2"/>
            <w:vMerge/>
            <w:tcBorders>
              <w:top w:val="single" w:sz="4" w:space="0" w:color="auto"/>
              <w:left w:val="single" w:sz="4" w:space="0" w:color="auto"/>
              <w:bottom w:val="nil"/>
              <w:right w:val="nil"/>
            </w:tcBorders>
            <w:vAlign w:val="center"/>
            <w:hideMark/>
          </w:tcPr>
          <w:p w14:paraId="00C8D45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38711A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FBC2946"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Первичная обработка овощей и изготовление овощных полуфабрикатов.</w:t>
            </w:r>
          </w:p>
        </w:tc>
        <w:tc>
          <w:tcPr>
            <w:tcW w:w="994" w:type="dxa"/>
            <w:tcBorders>
              <w:top w:val="single" w:sz="4" w:space="0" w:color="auto"/>
              <w:left w:val="single" w:sz="4" w:space="0" w:color="auto"/>
              <w:bottom w:val="nil"/>
              <w:right w:val="nil"/>
            </w:tcBorders>
            <w:shd w:val="clear" w:color="auto" w:fill="FFFFFF"/>
            <w:vAlign w:val="bottom"/>
            <w:hideMark/>
          </w:tcPr>
          <w:p w14:paraId="50885B5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1A246F19"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02C6D3CC"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423A20F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CB3D46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9E76CE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E4A71DA"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овощных полуфабрикатов.</w:t>
            </w:r>
          </w:p>
        </w:tc>
        <w:tc>
          <w:tcPr>
            <w:tcW w:w="994" w:type="dxa"/>
            <w:tcBorders>
              <w:top w:val="single" w:sz="4" w:space="0" w:color="auto"/>
              <w:left w:val="single" w:sz="4" w:space="0" w:color="auto"/>
              <w:bottom w:val="nil"/>
              <w:right w:val="nil"/>
            </w:tcBorders>
            <w:shd w:val="clear" w:color="auto" w:fill="FFFFFF"/>
            <w:vAlign w:val="bottom"/>
            <w:hideMark/>
          </w:tcPr>
          <w:p w14:paraId="78FE830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6F64EC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B132CD5"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4B0F34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16FB90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61A1E74"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Первичная обработка рыбы и изготовление рыбных полуфабрикатов.</w:t>
            </w:r>
          </w:p>
        </w:tc>
        <w:tc>
          <w:tcPr>
            <w:tcW w:w="994" w:type="dxa"/>
            <w:tcBorders>
              <w:top w:val="single" w:sz="4" w:space="0" w:color="auto"/>
              <w:left w:val="single" w:sz="4" w:space="0" w:color="auto"/>
              <w:bottom w:val="nil"/>
              <w:right w:val="nil"/>
            </w:tcBorders>
            <w:shd w:val="clear" w:color="auto" w:fill="FFFFFF"/>
            <w:vAlign w:val="bottom"/>
            <w:hideMark/>
          </w:tcPr>
          <w:p w14:paraId="430F2AF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7F05C5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009A306"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9AB95D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69FFDE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2DC1B26"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Первичная обработка мяса. Изготовление мясных полуфабрикатов.</w:t>
            </w:r>
          </w:p>
        </w:tc>
        <w:tc>
          <w:tcPr>
            <w:tcW w:w="994" w:type="dxa"/>
            <w:tcBorders>
              <w:top w:val="single" w:sz="4" w:space="0" w:color="auto"/>
              <w:left w:val="single" w:sz="4" w:space="0" w:color="auto"/>
              <w:bottom w:val="nil"/>
              <w:right w:val="nil"/>
            </w:tcBorders>
            <w:shd w:val="clear" w:color="auto" w:fill="FFFFFF"/>
            <w:vAlign w:val="bottom"/>
            <w:hideMark/>
          </w:tcPr>
          <w:p w14:paraId="610A5C4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5837AC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5E43C3B"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CBFCD4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5333486"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872D95C"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полуфабрикатов из мяса и рыбы.</w:t>
            </w:r>
          </w:p>
        </w:tc>
        <w:tc>
          <w:tcPr>
            <w:tcW w:w="994" w:type="dxa"/>
            <w:tcBorders>
              <w:top w:val="single" w:sz="4" w:space="0" w:color="auto"/>
              <w:left w:val="single" w:sz="4" w:space="0" w:color="auto"/>
              <w:bottom w:val="nil"/>
              <w:right w:val="nil"/>
            </w:tcBorders>
            <w:shd w:val="clear" w:color="auto" w:fill="FFFFFF"/>
            <w:vAlign w:val="bottom"/>
            <w:hideMark/>
          </w:tcPr>
          <w:p w14:paraId="3909562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63B8ED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9A6808C"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3FE760A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A73A981"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23A949A" w14:textId="77777777" w:rsidR="00F72764" w:rsidRPr="0017023B" w:rsidRDefault="00F72764" w:rsidP="0017023B">
            <w:pPr>
              <w:pStyle w:val="a7"/>
              <w:shd w:val="clear" w:color="auto" w:fill="auto"/>
              <w:spacing w:line="276" w:lineRule="auto"/>
              <w:ind w:firstLine="709"/>
              <w:rPr>
                <w:color w:val="auto"/>
              </w:rPr>
            </w:pPr>
            <w:r w:rsidRPr="0017023B">
              <w:rPr>
                <w:color w:val="auto"/>
              </w:rPr>
              <w:t>Карвинг. История развития. Инструменты. Практические советы.</w:t>
            </w:r>
          </w:p>
        </w:tc>
        <w:tc>
          <w:tcPr>
            <w:tcW w:w="994" w:type="dxa"/>
            <w:tcBorders>
              <w:top w:val="single" w:sz="4" w:space="0" w:color="auto"/>
              <w:left w:val="single" w:sz="4" w:space="0" w:color="auto"/>
              <w:bottom w:val="nil"/>
              <w:right w:val="nil"/>
            </w:tcBorders>
            <w:shd w:val="clear" w:color="auto" w:fill="FFFFFF"/>
            <w:vAlign w:val="bottom"/>
            <w:hideMark/>
          </w:tcPr>
          <w:p w14:paraId="0C63B08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7775F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B704E34"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339E691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5F320585"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1D0AB6A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F0EF24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E043A01"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E74E94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4625E7BD"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3738182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00A5A62"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0332396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8D0831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2415043" w14:textId="77777777" w:rsidR="00F72764" w:rsidRPr="0017023B" w:rsidRDefault="00F72764" w:rsidP="0017023B">
            <w:pPr>
              <w:pStyle w:val="a7"/>
              <w:shd w:val="clear" w:color="auto" w:fill="auto"/>
              <w:spacing w:line="276" w:lineRule="auto"/>
              <w:ind w:firstLine="709"/>
              <w:rPr>
                <w:color w:val="auto"/>
              </w:rPr>
            </w:pPr>
            <w:r w:rsidRPr="0017023B">
              <w:rPr>
                <w:color w:val="auto"/>
              </w:rPr>
              <w:t>«Отходы овощей. Определение отходов овощей при холодной обработке».</w:t>
            </w:r>
          </w:p>
        </w:tc>
        <w:tc>
          <w:tcPr>
            <w:tcW w:w="994" w:type="dxa"/>
            <w:tcBorders>
              <w:top w:val="single" w:sz="4" w:space="0" w:color="auto"/>
              <w:left w:val="single" w:sz="4" w:space="0" w:color="auto"/>
              <w:bottom w:val="nil"/>
              <w:right w:val="nil"/>
            </w:tcBorders>
            <w:shd w:val="clear" w:color="auto" w:fill="FFFFFF"/>
            <w:vAlign w:val="bottom"/>
            <w:hideMark/>
          </w:tcPr>
          <w:p w14:paraId="0EB0FB7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6AB2DD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91F77D"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83A542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0BBC50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E832583" w14:textId="77777777" w:rsidR="00F72764" w:rsidRPr="0017023B" w:rsidRDefault="00F72764" w:rsidP="0017023B">
            <w:pPr>
              <w:pStyle w:val="a7"/>
              <w:shd w:val="clear" w:color="auto" w:fill="auto"/>
              <w:spacing w:line="276" w:lineRule="auto"/>
              <w:ind w:firstLine="709"/>
              <w:rPr>
                <w:color w:val="auto"/>
              </w:rPr>
            </w:pPr>
            <w:r w:rsidRPr="0017023B">
              <w:rPr>
                <w:color w:val="auto"/>
              </w:rPr>
              <w:t>«Отходы рыбы. Определение отходов рыбы при холодной обработке».</w:t>
            </w:r>
          </w:p>
        </w:tc>
        <w:tc>
          <w:tcPr>
            <w:tcW w:w="994" w:type="dxa"/>
            <w:tcBorders>
              <w:top w:val="single" w:sz="4" w:space="0" w:color="auto"/>
              <w:left w:val="single" w:sz="4" w:space="0" w:color="auto"/>
              <w:bottom w:val="nil"/>
              <w:right w:val="nil"/>
            </w:tcBorders>
            <w:shd w:val="clear" w:color="auto" w:fill="FFFFFF"/>
            <w:vAlign w:val="bottom"/>
            <w:hideMark/>
          </w:tcPr>
          <w:p w14:paraId="08430FB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FBEECE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4E66A3B"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3CD02D0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195C75B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B1C6684" w14:textId="77777777" w:rsidR="00F72764" w:rsidRPr="0017023B" w:rsidRDefault="00F72764" w:rsidP="0017023B">
            <w:pPr>
              <w:pStyle w:val="a7"/>
              <w:shd w:val="clear" w:color="auto" w:fill="auto"/>
              <w:spacing w:line="276" w:lineRule="auto"/>
              <w:ind w:firstLine="709"/>
              <w:rPr>
                <w:color w:val="auto"/>
              </w:rPr>
            </w:pPr>
            <w:r w:rsidRPr="0017023B">
              <w:rPr>
                <w:color w:val="auto"/>
              </w:rPr>
              <w:t>«Отходы мяса. Определение отходов мяса при холодной обработке и выхода полуфабрикатов».</w:t>
            </w:r>
          </w:p>
        </w:tc>
        <w:tc>
          <w:tcPr>
            <w:tcW w:w="994" w:type="dxa"/>
            <w:tcBorders>
              <w:top w:val="single" w:sz="4" w:space="0" w:color="auto"/>
              <w:left w:val="single" w:sz="4" w:space="0" w:color="auto"/>
              <w:bottom w:val="nil"/>
              <w:right w:val="nil"/>
            </w:tcBorders>
            <w:shd w:val="clear" w:color="auto" w:fill="FFFFFF"/>
            <w:hideMark/>
          </w:tcPr>
          <w:p w14:paraId="5B958D8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3642B8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83E617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68615E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10308CC"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C7557B2" w14:textId="77777777" w:rsidR="00F72764" w:rsidRPr="0017023B" w:rsidRDefault="00F72764" w:rsidP="0017023B">
            <w:pPr>
              <w:pStyle w:val="a7"/>
              <w:shd w:val="clear" w:color="auto" w:fill="auto"/>
              <w:spacing w:line="276" w:lineRule="auto"/>
              <w:ind w:firstLine="709"/>
              <w:rPr>
                <w:color w:val="auto"/>
              </w:rPr>
            </w:pPr>
            <w:r w:rsidRPr="0017023B">
              <w:rPr>
                <w:color w:val="auto"/>
              </w:rPr>
              <w:t>«Фигурная нарезка из огурца, помидора, лука, моркови, яблок, тыквы, арбуза».</w:t>
            </w:r>
          </w:p>
        </w:tc>
        <w:tc>
          <w:tcPr>
            <w:tcW w:w="994" w:type="dxa"/>
            <w:tcBorders>
              <w:top w:val="single" w:sz="4" w:space="0" w:color="auto"/>
              <w:left w:val="single" w:sz="4" w:space="0" w:color="auto"/>
              <w:bottom w:val="nil"/>
              <w:right w:val="nil"/>
            </w:tcBorders>
            <w:shd w:val="clear" w:color="auto" w:fill="FFFFFF"/>
            <w:vAlign w:val="bottom"/>
            <w:hideMark/>
          </w:tcPr>
          <w:p w14:paraId="1CB21C7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7FB8C3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E8B28E0"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C2EADA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05C9F209"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2F57067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7</w:t>
            </w:r>
          </w:p>
        </w:tc>
        <w:tc>
          <w:tcPr>
            <w:tcW w:w="1138" w:type="dxa"/>
            <w:tcBorders>
              <w:top w:val="single" w:sz="4" w:space="0" w:color="auto"/>
              <w:left w:val="single" w:sz="4" w:space="0" w:color="auto"/>
              <w:bottom w:val="nil"/>
              <w:right w:val="single" w:sz="4" w:space="0" w:color="auto"/>
            </w:tcBorders>
            <w:shd w:val="clear" w:color="auto" w:fill="FFFFFF"/>
          </w:tcPr>
          <w:p w14:paraId="38A073E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6CA4AD5"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3BAC0FE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52EB454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6CD49E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2C99C51E"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138" w:type="dxa"/>
            <w:tcBorders>
              <w:top w:val="single" w:sz="4" w:space="0" w:color="auto"/>
              <w:left w:val="single" w:sz="4" w:space="0" w:color="auto"/>
              <w:bottom w:val="nil"/>
              <w:right w:val="single" w:sz="4" w:space="0" w:color="auto"/>
            </w:tcBorders>
            <w:shd w:val="clear" w:color="auto" w:fill="FFFFFF"/>
          </w:tcPr>
          <w:p w14:paraId="222BD65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74FB9D3" w14:textId="77777777" w:rsidTr="00F72764">
        <w:trPr>
          <w:trHeight w:hRule="exact" w:val="1598"/>
          <w:jc w:val="center"/>
        </w:trPr>
        <w:tc>
          <w:tcPr>
            <w:tcW w:w="2981" w:type="dxa"/>
            <w:gridSpan w:val="2"/>
            <w:vMerge/>
            <w:tcBorders>
              <w:top w:val="single" w:sz="4" w:space="0" w:color="auto"/>
              <w:left w:val="single" w:sz="4" w:space="0" w:color="auto"/>
              <w:bottom w:val="nil"/>
              <w:right w:val="nil"/>
            </w:tcBorders>
            <w:vAlign w:val="center"/>
            <w:hideMark/>
          </w:tcPr>
          <w:p w14:paraId="19A5799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7C364FC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hideMark/>
          </w:tcPr>
          <w:p w14:paraId="4A9F486E"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тема по выбору: «История возникновения карвинга» «Основные правила составления композиций» «Полуфабрикаты из рыбы» «Полуфабрикаты из мяса».</w:t>
            </w:r>
          </w:p>
        </w:tc>
        <w:tc>
          <w:tcPr>
            <w:tcW w:w="994" w:type="dxa"/>
            <w:tcBorders>
              <w:top w:val="single" w:sz="4" w:space="0" w:color="auto"/>
              <w:left w:val="single" w:sz="4" w:space="0" w:color="auto"/>
              <w:bottom w:val="nil"/>
              <w:right w:val="nil"/>
            </w:tcBorders>
            <w:shd w:val="clear" w:color="auto" w:fill="FFFFFF"/>
            <w:hideMark/>
          </w:tcPr>
          <w:p w14:paraId="5BAA743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353903B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AEB5F5" w14:textId="77777777" w:rsidTr="00F72764">
        <w:trPr>
          <w:trHeight w:hRule="exact" w:val="278"/>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7898BEA6"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03.01.06. Первые блюда</w:t>
            </w:r>
          </w:p>
        </w:tc>
        <w:tc>
          <w:tcPr>
            <w:tcW w:w="9470" w:type="dxa"/>
            <w:gridSpan w:val="3"/>
            <w:tcBorders>
              <w:top w:val="single" w:sz="4" w:space="0" w:color="auto"/>
              <w:left w:val="single" w:sz="4" w:space="0" w:color="auto"/>
              <w:bottom w:val="nil"/>
              <w:right w:val="nil"/>
            </w:tcBorders>
            <w:shd w:val="clear" w:color="auto" w:fill="FFFFFF"/>
          </w:tcPr>
          <w:p w14:paraId="16D6CED5"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49C983D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52</w:t>
            </w:r>
          </w:p>
        </w:tc>
        <w:tc>
          <w:tcPr>
            <w:tcW w:w="1138" w:type="dxa"/>
            <w:tcBorders>
              <w:top w:val="single" w:sz="4" w:space="0" w:color="auto"/>
              <w:left w:val="single" w:sz="4" w:space="0" w:color="auto"/>
              <w:bottom w:val="nil"/>
              <w:right w:val="single" w:sz="4" w:space="0" w:color="auto"/>
            </w:tcBorders>
            <w:shd w:val="clear" w:color="auto" w:fill="FFFFFF"/>
          </w:tcPr>
          <w:p w14:paraId="52D3AD5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33F2AB1" w14:textId="77777777" w:rsidTr="00F72764">
        <w:trPr>
          <w:trHeigh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287446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A59144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66C3D0A"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 сведения о супах. Виды бульонов. Правила приготовления бульонов.</w:t>
            </w:r>
          </w:p>
        </w:tc>
        <w:tc>
          <w:tcPr>
            <w:tcW w:w="994" w:type="dxa"/>
            <w:tcBorders>
              <w:top w:val="single" w:sz="4" w:space="0" w:color="auto"/>
              <w:left w:val="single" w:sz="4" w:space="0" w:color="auto"/>
              <w:bottom w:val="nil"/>
              <w:right w:val="nil"/>
            </w:tcBorders>
            <w:shd w:val="clear" w:color="auto" w:fill="FFFFFF"/>
            <w:vAlign w:val="bottom"/>
            <w:hideMark/>
          </w:tcPr>
          <w:p w14:paraId="716E808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4570FE"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7E0C91B8"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7,8</w:t>
            </w:r>
          </w:p>
        </w:tc>
      </w:tr>
      <w:tr w:rsidR="0017023B" w:rsidRPr="0017023B" w14:paraId="01F8A337"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955A30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55C8F3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AEE65D4" w14:textId="77777777" w:rsidR="00F72764" w:rsidRPr="0017023B" w:rsidRDefault="00F72764" w:rsidP="0017023B">
            <w:pPr>
              <w:pStyle w:val="a7"/>
              <w:shd w:val="clear" w:color="auto" w:fill="auto"/>
              <w:spacing w:line="276" w:lineRule="auto"/>
              <w:ind w:firstLine="709"/>
              <w:rPr>
                <w:color w:val="auto"/>
              </w:rPr>
            </w:pPr>
            <w:r w:rsidRPr="0017023B">
              <w:rPr>
                <w:color w:val="auto"/>
              </w:rPr>
              <w:t>Мясной, куриный бульон.</w:t>
            </w:r>
          </w:p>
        </w:tc>
        <w:tc>
          <w:tcPr>
            <w:tcW w:w="994" w:type="dxa"/>
            <w:tcBorders>
              <w:top w:val="single" w:sz="4" w:space="0" w:color="auto"/>
              <w:left w:val="single" w:sz="4" w:space="0" w:color="auto"/>
              <w:bottom w:val="nil"/>
              <w:right w:val="nil"/>
            </w:tcBorders>
            <w:shd w:val="clear" w:color="auto" w:fill="FFFFFF"/>
            <w:vAlign w:val="bottom"/>
            <w:hideMark/>
          </w:tcPr>
          <w:p w14:paraId="46C548B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984428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DB0AC9D"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A9A1F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5BBB170"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C92F9A4"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Рыбный бульон.</w:t>
            </w:r>
          </w:p>
        </w:tc>
        <w:tc>
          <w:tcPr>
            <w:tcW w:w="994" w:type="dxa"/>
            <w:tcBorders>
              <w:top w:val="single" w:sz="4" w:space="0" w:color="auto"/>
              <w:left w:val="single" w:sz="4" w:space="0" w:color="auto"/>
              <w:bottom w:val="nil"/>
              <w:right w:val="nil"/>
            </w:tcBorders>
            <w:shd w:val="clear" w:color="auto" w:fill="FFFFFF"/>
            <w:vAlign w:val="bottom"/>
            <w:hideMark/>
          </w:tcPr>
          <w:p w14:paraId="3D7FEE4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FE4201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EB7F292"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DDABFC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BFD0139"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424DB2B"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Заправочные супы. Общие правила приготовления заправочных супов.</w:t>
            </w:r>
          </w:p>
        </w:tc>
        <w:tc>
          <w:tcPr>
            <w:tcW w:w="994" w:type="dxa"/>
            <w:tcBorders>
              <w:top w:val="single" w:sz="4" w:space="0" w:color="auto"/>
              <w:left w:val="single" w:sz="4" w:space="0" w:color="auto"/>
              <w:bottom w:val="nil"/>
              <w:right w:val="nil"/>
            </w:tcBorders>
            <w:shd w:val="clear" w:color="auto" w:fill="FFFFFF"/>
            <w:vAlign w:val="bottom"/>
            <w:hideMark/>
          </w:tcPr>
          <w:p w14:paraId="74F8FD6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F1D364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A41B52A"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1E1AE6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9EC2D22"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48C6664"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Рассольники.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3940D98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7E5E9A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4CA142D"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5CFCB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FC46C67"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D7FA819" w14:textId="77777777" w:rsidR="00F72764" w:rsidRPr="0017023B" w:rsidRDefault="00F72764" w:rsidP="0017023B">
            <w:pPr>
              <w:pStyle w:val="a7"/>
              <w:shd w:val="clear" w:color="auto" w:fill="auto"/>
              <w:spacing w:line="276" w:lineRule="auto"/>
              <w:ind w:firstLine="709"/>
              <w:rPr>
                <w:color w:val="auto"/>
              </w:rPr>
            </w:pPr>
            <w:r w:rsidRPr="0017023B">
              <w:rPr>
                <w:color w:val="auto"/>
              </w:rPr>
              <w:t>Щи, борщи.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0560AA8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87A3ED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C15FEF9"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774DA2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8E25299"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D87B383" w14:textId="77777777" w:rsidR="00F72764" w:rsidRPr="0017023B" w:rsidRDefault="00F72764" w:rsidP="0017023B">
            <w:pPr>
              <w:pStyle w:val="a7"/>
              <w:shd w:val="clear" w:color="auto" w:fill="auto"/>
              <w:spacing w:line="276" w:lineRule="auto"/>
              <w:ind w:firstLine="709"/>
              <w:rPr>
                <w:color w:val="auto"/>
              </w:rPr>
            </w:pPr>
            <w:r w:rsidRPr="0017023B">
              <w:rPr>
                <w:color w:val="auto"/>
              </w:rPr>
              <w:t>Крупяные.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69FE931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65CAAE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FF4E2E0" w14:textId="77777777" w:rsidTr="00F72764">
        <w:trPr>
          <w:trHeight w:hRule="exact" w:val="28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2E344C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23D1D06C"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43358212" w14:textId="77777777" w:rsidR="00F72764" w:rsidRPr="0017023B" w:rsidRDefault="00F72764" w:rsidP="0017023B">
            <w:pPr>
              <w:pStyle w:val="a7"/>
              <w:shd w:val="clear" w:color="auto" w:fill="auto"/>
              <w:spacing w:line="276" w:lineRule="auto"/>
              <w:ind w:firstLine="709"/>
              <w:rPr>
                <w:color w:val="auto"/>
              </w:rPr>
            </w:pPr>
            <w:r w:rsidRPr="0017023B">
              <w:rPr>
                <w:color w:val="auto"/>
              </w:rPr>
              <w:t>Солянки. Особенности. Технология приготовления. Отпуск.</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76CBC74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2A8C75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C61F5DE" w14:textId="77777777" w:rsidTr="00F72764">
        <w:trPr>
          <w:trHeigh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5A394E1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3761462"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3F8E4BE" w14:textId="77777777" w:rsidR="00F72764" w:rsidRPr="0017023B" w:rsidRDefault="00F72764" w:rsidP="0017023B">
            <w:pPr>
              <w:pStyle w:val="a7"/>
              <w:shd w:val="clear" w:color="auto" w:fill="auto"/>
              <w:spacing w:line="276" w:lineRule="auto"/>
              <w:ind w:firstLine="709"/>
              <w:rPr>
                <w:color w:val="auto"/>
              </w:rPr>
            </w:pPr>
            <w:r w:rsidRPr="0017023B">
              <w:rPr>
                <w:color w:val="auto"/>
              </w:rPr>
              <w:t>Супы овощные.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3E6C318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57B3EB9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A3624B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52222B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99A6A85"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3F55851" w14:textId="77777777" w:rsidR="00F72764" w:rsidRPr="0017023B" w:rsidRDefault="00F72764" w:rsidP="0017023B">
            <w:pPr>
              <w:pStyle w:val="a7"/>
              <w:shd w:val="clear" w:color="auto" w:fill="auto"/>
              <w:spacing w:line="276" w:lineRule="auto"/>
              <w:ind w:firstLine="709"/>
              <w:rPr>
                <w:color w:val="auto"/>
              </w:rPr>
            </w:pPr>
            <w:r w:rsidRPr="0017023B">
              <w:rPr>
                <w:color w:val="auto"/>
              </w:rPr>
              <w:t>Супы картофельные.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3649F9C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EFF7B9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C7613D8" w14:textId="77777777" w:rsidTr="00F72764">
        <w:trPr>
          <w:trHeight w:val="274"/>
          <w:jc w:val="center"/>
        </w:trPr>
        <w:tc>
          <w:tcPr>
            <w:tcW w:w="2981" w:type="dxa"/>
            <w:gridSpan w:val="2"/>
            <w:vMerge/>
            <w:tcBorders>
              <w:top w:val="single" w:sz="4" w:space="0" w:color="auto"/>
              <w:left w:val="single" w:sz="4" w:space="0" w:color="auto"/>
              <w:bottom w:val="nil"/>
              <w:right w:val="nil"/>
            </w:tcBorders>
            <w:vAlign w:val="center"/>
            <w:hideMark/>
          </w:tcPr>
          <w:p w14:paraId="4A2AF21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C96615A"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021A358" w14:textId="77777777" w:rsidR="00F72764" w:rsidRPr="0017023B" w:rsidRDefault="00F72764" w:rsidP="0017023B">
            <w:pPr>
              <w:pStyle w:val="a7"/>
              <w:shd w:val="clear" w:color="auto" w:fill="auto"/>
              <w:spacing w:line="276" w:lineRule="auto"/>
              <w:ind w:firstLine="709"/>
              <w:rPr>
                <w:color w:val="auto"/>
              </w:rPr>
            </w:pPr>
            <w:r w:rsidRPr="0017023B">
              <w:rPr>
                <w:color w:val="auto"/>
              </w:rPr>
              <w:t>Супы без картофеля.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0584454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3E638F1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BA30A7A"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28E403D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E72FAD5"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C0DA708" w14:textId="77777777" w:rsidR="00F72764" w:rsidRPr="0017023B" w:rsidRDefault="00F72764" w:rsidP="0017023B">
            <w:pPr>
              <w:pStyle w:val="a7"/>
              <w:shd w:val="clear" w:color="auto" w:fill="auto"/>
              <w:spacing w:line="276" w:lineRule="auto"/>
              <w:ind w:firstLine="709"/>
              <w:rPr>
                <w:color w:val="auto"/>
              </w:rPr>
            </w:pPr>
            <w:r w:rsidRPr="0017023B">
              <w:rPr>
                <w:color w:val="auto"/>
              </w:rPr>
              <w:t>Супы с макаронными изделиями.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22CD95B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3F5E6C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21BF355"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48D5CE4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D57391B"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636AD4F" w14:textId="77777777" w:rsidR="00F72764" w:rsidRPr="0017023B" w:rsidRDefault="00F72764" w:rsidP="0017023B">
            <w:pPr>
              <w:pStyle w:val="a7"/>
              <w:shd w:val="clear" w:color="auto" w:fill="auto"/>
              <w:spacing w:line="276" w:lineRule="auto"/>
              <w:ind w:firstLine="709"/>
              <w:rPr>
                <w:color w:val="auto"/>
              </w:rPr>
            </w:pPr>
            <w:r w:rsidRPr="0017023B">
              <w:rPr>
                <w:color w:val="auto"/>
              </w:rPr>
              <w:t>Супы молочные.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1AA363C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93785F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529A50"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552D519"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5C61C64"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C3BE8F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Прозрачные супы.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416628B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736046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C2885F"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1F6B4D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083BA3F"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88CFA8E" w14:textId="77777777" w:rsidR="00F72764" w:rsidRPr="0017023B" w:rsidRDefault="00F72764" w:rsidP="0017023B">
            <w:pPr>
              <w:pStyle w:val="a7"/>
              <w:shd w:val="clear" w:color="auto" w:fill="auto"/>
              <w:spacing w:line="276" w:lineRule="auto"/>
              <w:ind w:firstLine="709"/>
              <w:rPr>
                <w:color w:val="auto"/>
              </w:rPr>
            </w:pPr>
            <w:r w:rsidRPr="0017023B">
              <w:rPr>
                <w:color w:val="auto"/>
              </w:rPr>
              <w:t>Сладкие супы.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2374C0C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11445B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824BEE3"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EF65BA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C27303E" w14:textId="77777777" w:rsidR="00F72764" w:rsidRPr="0017023B" w:rsidRDefault="00F72764" w:rsidP="0017023B">
            <w:pPr>
              <w:pStyle w:val="a7"/>
              <w:shd w:val="clear" w:color="auto" w:fill="auto"/>
              <w:spacing w:line="276" w:lineRule="auto"/>
              <w:ind w:firstLine="709"/>
              <w:rPr>
                <w:color w:val="auto"/>
              </w:rPr>
            </w:pPr>
            <w:r w:rsidRPr="0017023B">
              <w:rPr>
                <w:color w:val="auto"/>
              </w:rPr>
              <w:t>16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672B03D" w14:textId="77777777" w:rsidR="00F72764" w:rsidRPr="0017023B" w:rsidRDefault="00F72764" w:rsidP="0017023B">
            <w:pPr>
              <w:pStyle w:val="a7"/>
              <w:shd w:val="clear" w:color="auto" w:fill="auto"/>
              <w:spacing w:line="276" w:lineRule="auto"/>
              <w:ind w:firstLine="709"/>
              <w:rPr>
                <w:color w:val="auto"/>
              </w:rPr>
            </w:pPr>
            <w:r w:rsidRPr="0017023B">
              <w:rPr>
                <w:color w:val="auto"/>
              </w:rPr>
              <w:t>Холодные супы.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78DFD56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E0B721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0D28532"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4BBDED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6607F74" w14:textId="77777777" w:rsidR="00F72764" w:rsidRPr="0017023B" w:rsidRDefault="00F72764" w:rsidP="0017023B">
            <w:pPr>
              <w:pStyle w:val="a7"/>
              <w:shd w:val="clear" w:color="auto" w:fill="auto"/>
              <w:spacing w:line="276" w:lineRule="auto"/>
              <w:ind w:firstLine="709"/>
              <w:rPr>
                <w:color w:val="auto"/>
              </w:rPr>
            </w:pPr>
            <w:r w:rsidRPr="0017023B">
              <w:rPr>
                <w:color w:val="auto"/>
              </w:rPr>
              <w:t>17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F063219" w14:textId="77777777" w:rsidR="00F72764" w:rsidRPr="0017023B" w:rsidRDefault="00F72764" w:rsidP="0017023B">
            <w:pPr>
              <w:pStyle w:val="a7"/>
              <w:shd w:val="clear" w:color="auto" w:fill="auto"/>
              <w:spacing w:line="276" w:lineRule="auto"/>
              <w:ind w:firstLine="709"/>
              <w:rPr>
                <w:color w:val="auto"/>
              </w:rPr>
            </w:pPr>
            <w:r w:rsidRPr="0017023B">
              <w:rPr>
                <w:color w:val="auto"/>
              </w:rPr>
              <w:t>Супы- пюре. Особенности.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6BBCC25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377AA7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F86CCC5"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74CA85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2E27E33" w14:textId="77777777" w:rsidR="00F72764" w:rsidRPr="0017023B" w:rsidRDefault="00F72764" w:rsidP="0017023B">
            <w:pPr>
              <w:pStyle w:val="a7"/>
              <w:shd w:val="clear" w:color="auto" w:fill="auto"/>
              <w:spacing w:line="276" w:lineRule="auto"/>
              <w:ind w:firstLine="709"/>
              <w:rPr>
                <w:color w:val="auto"/>
              </w:rPr>
            </w:pPr>
            <w:r w:rsidRPr="0017023B">
              <w:rPr>
                <w:color w:val="auto"/>
              </w:rPr>
              <w:t>18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61042A4"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супов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18D97EC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AE21D3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67DFFA7"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716A9806"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21572521"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27381BB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E8BDBD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A10548D"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AC5921E" w14:textId="77777777" w:rsidR="00F72764" w:rsidRPr="0017023B" w:rsidRDefault="00F72764" w:rsidP="0017023B">
            <w:pPr>
              <w:spacing w:line="276" w:lineRule="auto"/>
              <w:ind w:firstLine="709"/>
              <w:rPr>
                <w:rFonts w:ascii="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38836AA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24A070B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C3728C7"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F8870A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057735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5EFB56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бульонов».</w:t>
            </w:r>
          </w:p>
        </w:tc>
        <w:tc>
          <w:tcPr>
            <w:tcW w:w="994" w:type="dxa"/>
            <w:tcBorders>
              <w:top w:val="single" w:sz="4" w:space="0" w:color="auto"/>
              <w:left w:val="single" w:sz="4" w:space="0" w:color="auto"/>
              <w:bottom w:val="nil"/>
              <w:right w:val="nil"/>
            </w:tcBorders>
            <w:shd w:val="clear" w:color="auto" w:fill="FFFFFF"/>
            <w:vAlign w:val="bottom"/>
            <w:hideMark/>
          </w:tcPr>
          <w:p w14:paraId="18100FF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B41F3E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1463B44"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1B24532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B96D88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4FEB42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заправочных супов».</w:t>
            </w:r>
          </w:p>
        </w:tc>
        <w:tc>
          <w:tcPr>
            <w:tcW w:w="994" w:type="dxa"/>
            <w:tcBorders>
              <w:top w:val="single" w:sz="4" w:space="0" w:color="auto"/>
              <w:left w:val="single" w:sz="4" w:space="0" w:color="auto"/>
              <w:bottom w:val="nil"/>
              <w:right w:val="nil"/>
            </w:tcBorders>
            <w:shd w:val="clear" w:color="auto" w:fill="FFFFFF"/>
            <w:vAlign w:val="bottom"/>
            <w:hideMark/>
          </w:tcPr>
          <w:p w14:paraId="7A52EE1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A85276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FA4A877"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3E5C8229"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DFA2C4B"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1822B7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картофельных супов».</w:t>
            </w:r>
          </w:p>
        </w:tc>
        <w:tc>
          <w:tcPr>
            <w:tcW w:w="994" w:type="dxa"/>
            <w:tcBorders>
              <w:top w:val="single" w:sz="4" w:space="0" w:color="auto"/>
              <w:left w:val="single" w:sz="4" w:space="0" w:color="auto"/>
              <w:bottom w:val="nil"/>
              <w:right w:val="nil"/>
            </w:tcBorders>
            <w:shd w:val="clear" w:color="auto" w:fill="FFFFFF"/>
            <w:vAlign w:val="bottom"/>
            <w:hideMark/>
          </w:tcPr>
          <w:p w14:paraId="79C93AA1"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7DB359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C309373"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1ADFD4AB"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7EE6C48"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0BCB69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молочных супов».</w:t>
            </w:r>
          </w:p>
        </w:tc>
        <w:tc>
          <w:tcPr>
            <w:tcW w:w="994" w:type="dxa"/>
            <w:tcBorders>
              <w:top w:val="single" w:sz="4" w:space="0" w:color="auto"/>
              <w:left w:val="single" w:sz="4" w:space="0" w:color="auto"/>
              <w:bottom w:val="nil"/>
              <w:right w:val="nil"/>
            </w:tcBorders>
            <w:shd w:val="clear" w:color="auto" w:fill="FFFFFF"/>
            <w:vAlign w:val="bottom"/>
            <w:hideMark/>
          </w:tcPr>
          <w:p w14:paraId="52B472D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FA5F18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EBE4C99"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7E958BE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A24F0B0"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6326CC7"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прозрачных супов».</w:t>
            </w:r>
          </w:p>
        </w:tc>
        <w:tc>
          <w:tcPr>
            <w:tcW w:w="994" w:type="dxa"/>
            <w:tcBorders>
              <w:top w:val="single" w:sz="4" w:space="0" w:color="auto"/>
              <w:left w:val="single" w:sz="4" w:space="0" w:color="auto"/>
              <w:bottom w:val="nil"/>
              <w:right w:val="nil"/>
            </w:tcBorders>
            <w:shd w:val="clear" w:color="auto" w:fill="FFFFFF"/>
            <w:vAlign w:val="bottom"/>
            <w:hideMark/>
          </w:tcPr>
          <w:p w14:paraId="5783C3C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4FB10B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AF243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58D61E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BF27A7E"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05212D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сладких супов»</w:t>
            </w:r>
          </w:p>
        </w:tc>
        <w:tc>
          <w:tcPr>
            <w:tcW w:w="994" w:type="dxa"/>
            <w:tcBorders>
              <w:top w:val="single" w:sz="4" w:space="0" w:color="auto"/>
              <w:left w:val="single" w:sz="4" w:space="0" w:color="auto"/>
              <w:bottom w:val="nil"/>
              <w:right w:val="nil"/>
            </w:tcBorders>
            <w:shd w:val="clear" w:color="auto" w:fill="FFFFFF"/>
            <w:vAlign w:val="bottom"/>
            <w:hideMark/>
          </w:tcPr>
          <w:p w14:paraId="67AA48A7"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0AB21A7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5A60D7"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30E61D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9CD91E4"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E627E4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холодных супов».</w:t>
            </w:r>
          </w:p>
        </w:tc>
        <w:tc>
          <w:tcPr>
            <w:tcW w:w="994" w:type="dxa"/>
            <w:tcBorders>
              <w:top w:val="single" w:sz="4" w:space="0" w:color="auto"/>
              <w:left w:val="single" w:sz="4" w:space="0" w:color="auto"/>
              <w:bottom w:val="nil"/>
              <w:right w:val="nil"/>
            </w:tcBorders>
            <w:shd w:val="clear" w:color="auto" w:fill="FFFFFF"/>
            <w:vAlign w:val="bottom"/>
            <w:hideMark/>
          </w:tcPr>
          <w:p w14:paraId="1392D783"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03628A2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3088669"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442092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466BA91"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41047D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супов-пюре».</w:t>
            </w:r>
          </w:p>
        </w:tc>
        <w:tc>
          <w:tcPr>
            <w:tcW w:w="994" w:type="dxa"/>
            <w:tcBorders>
              <w:top w:val="single" w:sz="4" w:space="0" w:color="auto"/>
              <w:left w:val="single" w:sz="4" w:space="0" w:color="auto"/>
              <w:bottom w:val="nil"/>
              <w:right w:val="nil"/>
            </w:tcBorders>
            <w:shd w:val="clear" w:color="auto" w:fill="FFFFFF"/>
            <w:vAlign w:val="bottom"/>
            <w:hideMark/>
          </w:tcPr>
          <w:p w14:paraId="1FA18E1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13D44FD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11D18C"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9193BAC"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2812DA9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76580FD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28</w:t>
            </w:r>
          </w:p>
        </w:tc>
        <w:tc>
          <w:tcPr>
            <w:tcW w:w="1138" w:type="dxa"/>
            <w:tcBorders>
              <w:top w:val="single" w:sz="4" w:space="0" w:color="auto"/>
              <w:left w:val="single" w:sz="4" w:space="0" w:color="auto"/>
              <w:bottom w:val="nil"/>
              <w:right w:val="single" w:sz="4" w:space="0" w:color="auto"/>
            </w:tcBorders>
            <w:shd w:val="clear" w:color="auto" w:fill="FFFFFF"/>
          </w:tcPr>
          <w:p w14:paraId="2B65A90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0F989AC"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24A0D28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48BA849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67DDAD1"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154059B9" w14:textId="77777777" w:rsidR="00F72764" w:rsidRPr="0017023B" w:rsidRDefault="00F72764" w:rsidP="0017023B">
            <w:pPr>
              <w:pStyle w:val="a7"/>
              <w:shd w:val="clear" w:color="auto" w:fill="auto"/>
              <w:spacing w:line="276" w:lineRule="auto"/>
              <w:ind w:firstLine="709"/>
              <w:rPr>
                <w:color w:val="auto"/>
              </w:rPr>
            </w:pPr>
            <w:r w:rsidRPr="0017023B">
              <w:rPr>
                <w:color w:val="auto"/>
              </w:rPr>
              <w:t>22</w:t>
            </w:r>
          </w:p>
        </w:tc>
        <w:tc>
          <w:tcPr>
            <w:tcW w:w="1138" w:type="dxa"/>
            <w:tcBorders>
              <w:top w:val="single" w:sz="4" w:space="0" w:color="auto"/>
              <w:left w:val="single" w:sz="4" w:space="0" w:color="auto"/>
              <w:bottom w:val="nil"/>
              <w:right w:val="single" w:sz="4" w:space="0" w:color="auto"/>
            </w:tcBorders>
            <w:shd w:val="clear" w:color="auto" w:fill="FFFFFF"/>
          </w:tcPr>
          <w:p w14:paraId="60BEC0D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C2EA3C2" w14:textId="77777777" w:rsidTr="00F72764">
        <w:trPr>
          <w:trHeight w:hRule="exact" w:val="1066"/>
          <w:jc w:val="center"/>
        </w:trPr>
        <w:tc>
          <w:tcPr>
            <w:tcW w:w="2981" w:type="dxa"/>
            <w:gridSpan w:val="2"/>
            <w:vMerge/>
            <w:tcBorders>
              <w:top w:val="single" w:sz="4" w:space="0" w:color="auto"/>
              <w:left w:val="single" w:sz="4" w:space="0" w:color="auto"/>
              <w:bottom w:val="nil"/>
              <w:right w:val="nil"/>
            </w:tcBorders>
            <w:vAlign w:val="center"/>
            <w:hideMark/>
          </w:tcPr>
          <w:p w14:paraId="5023457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742D49C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8749684"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тема по выбору: «Классификация супов» «Картофельные супы» «Супы-пюре»</w:t>
            </w:r>
          </w:p>
        </w:tc>
        <w:tc>
          <w:tcPr>
            <w:tcW w:w="994" w:type="dxa"/>
            <w:tcBorders>
              <w:top w:val="single" w:sz="4" w:space="0" w:color="auto"/>
              <w:left w:val="single" w:sz="4" w:space="0" w:color="auto"/>
              <w:bottom w:val="nil"/>
              <w:right w:val="nil"/>
            </w:tcBorders>
            <w:shd w:val="clear" w:color="auto" w:fill="FFFFFF"/>
            <w:hideMark/>
          </w:tcPr>
          <w:p w14:paraId="7BBEE80B"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65D8E0A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D9F7AF0" w14:textId="77777777" w:rsidTr="00F72764">
        <w:trPr>
          <w:trHeight w:hRule="exact" w:val="1070"/>
          <w:jc w:val="center"/>
        </w:trPr>
        <w:tc>
          <w:tcPr>
            <w:tcW w:w="2981" w:type="dxa"/>
            <w:gridSpan w:val="2"/>
            <w:vMerge/>
            <w:tcBorders>
              <w:top w:val="single" w:sz="4" w:space="0" w:color="auto"/>
              <w:left w:val="single" w:sz="4" w:space="0" w:color="auto"/>
              <w:bottom w:val="nil"/>
              <w:right w:val="nil"/>
            </w:tcBorders>
            <w:vAlign w:val="center"/>
            <w:hideMark/>
          </w:tcPr>
          <w:p w14:paraId="344D1B7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0D22D9A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D05A5F5"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 «Разновидность заправочных супов» «Молочные супы»</w:t>
            </w:r>
          </w:p>
          <w:p w14:paraId="2CBC4EE5" w14:textId="77777777" w:rsidR="00F72764" w:rsidRPr="0017023B" w:rsidRDefault="00F72764" w:rsidP="0017023B">
            <w:pPr>
              <w:pStyle w:val="a7"/>
              <w:shd w:val="clear" w:color="auto" w:fill="auto"/>
              <w:spacing w:line="276" w:lineRule="auto"/>
              <w:ind w:firstLine="709"/>
              <w:rPr>
                <w:color w:val="auto"/>
              </w:rPr>
            </w:pPr>
            <w:r w:rsidRPr="0017023B">
              <w:rPr>
                <w:color w:val="auto"/>
              </w:rPr>
              <w:t>«Холодные супы»</w:t>
            </w:r>
          </w:p>
        </w:tc>
        <w:tc>
          <w:tcPr>
            <w:tcW w:w="994" w:type="dxa"/>
            <w:tcBorders>
              <w:top w:val="single" w:sz="4" w:space="0" w:color="auto"/>
              <w:left w:val="single" w:sz="4" w:space="0" w:color="auto"/>
              <w:bottom w:val="nil"/>
              <w:right w:val="nil"/>
            </w:tcBorders>
            <w:shd w:val="clear" w:color="auto" w:fill="FFFFFF"/>
            <w:hideMark/>
          </w:tcPr>
          <w:p w14:paraId="4F2B651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4ED1B1D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37C5522" w14:textId="77777777" w:rsidTr="00F72764">
        <w:trPr>
          <w:trHeight w:hRule="exact" w:val="278"/>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4A3C2520"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03.01.07. Соусы.</w:t>
            </w:r>
          </w:p>
        </w:tc>
        <w:tc>
          <w:tcPr>
            <w:tcW w:w="9470" w:type="dxa"/>
            <w:gridSpan w:val="3"/>
            <w:tcBorders>
              <w:top w:val="single" w:sz="4" w:space="0" w:color="auto"/>
              <w:left w:val="single" w:sz="4" w:space="0" w:color="auto"/>
              <w:bottom w:val="nil"/>
              <w:right w:val="nil"/>
            </w:tcBorders>
            <w:shd w:val="clear" w:color="auto" w:fill="FFFFFF"/>
          </w:tcPr>
          <w:p w14:paraId="00691199"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59D4CD4F"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34</w:t>
            </w:r>
          </w:p>
        </w:tc>
        <w:tc>
          <w:tcPr>
            <w:tcW w:w="1138" w:type="dxa"/>
            <w:tcBorders>
              <w:top w:val="single" w:sz="4" w:space="0" w:color="auto"/>
              <w:left w:val="single" w:sz="4" w:space="0" w:color="auto"/>
              <w:bottom w:val="nil"/>
              <w:right w:val="single" w:sz="4" w:space="0" w:color="auto"/>
            </w:tcBorders>
            <w:shd w:val="clear" w:color="auto" w:fill="FFFFFF"/>
          </w:tcPr>
          <w:p w14:paraId="53D5286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708E7C" w14:textId="77777777" w:rsidTr="00F72764">
        <w:trPr>
          <w:trHeigh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3DABF0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9DF934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12146C2"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 сведения о соусах.</w:t>
            </w:r>
          </w:p>
        </w:tc>
        <w:tc>
          <w:tcPr>
            <w:tcW w:w="994" w:type="dxa"/>
            <w:tcBorders>
              <w:top w:val="single" w:sz="4" w:space="0" w:color="auto"/>
              <w:left w:val="single" w:sz="4" w:space="0" w:color="auto"/>
              <w:bottom w:val="nil"/>
              <w:right w:val="nil"/>
            </w:tcBorders>
            <w:shd w:val="clear" w:color="auto" w:fill="FFFFFF"/>
            <w:vAlign w:val="bottom"/>
            <w:hideMark/>
          </w:tcPr>
          <w:p w14:paraId="04A45D0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30912271"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4AE32789"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286B911B" w14:textId="77777777" w:rsidTr="00F72764">
        <w:trPr>
          <w:trHeight w:hRule="exact" w:val="29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416EB1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7E46769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7041AFB7" w14:textId="77777777" w:rsidR="00F72764" w:rsidRPr="0017023B" w:rsidRDefault="00F72764" w:rsidP="0017023B">
            <w:pPr>
              <w:pStyle w:val="a7"/>
              <w:shd w:val="clear" w:color="auto" w:fill="auto"/>
              <w:spacing w:line="276" w:lineRule="auto"/>
              <w:ind w:firstLine="709"/>
              <w:rPr>
                <w:color w:val="auto"/>
              </w:rPr>
            </w:pPr>
            <w:r w:rsidRPr="0017023B">
              <w:rPr>
                <w:color w:val="auto"/>
              </w:rPr>
              <w:t>Полуфабрикаты для приготовления соусов.</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22FEE65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7D81A0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35F023C" w14:textId="77777777" w:rsidTr="00F72764">
        <w:trPr>
          <w:trHeight w:hRule="exact" w:val="283"/>
          <w:jc w:val="center"/>
        </w:trPr>
        <w:tc>
          <w:tcPr>
            <w:tcW w:w="2981" w:type="dxa"/>
            <w:gridSpan w:val="2"/>
            <w:tcBorders>
              <w:top w:val="single" w:sz="4" w:space="0" w:color="auto"/>
              <w:left w:val="single" w:sz="4" w:space="0" w:color="auto"/>
              <w:bottom w:val="nil"/>
              <w:right w:val="nil"/>
            </w:tcBorders>
            <w:shd w:val="clear" w:color="auto" w:fill="FFFFFF"/>
          </w:tcPr>
          <w:p w14:paraId="43B26B0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EC1AF0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763BF09"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мучных пассировок и бульонов.</w:t>
            </w:r>
          </w:p>
        </w:tc>
        <w:tc>
          <w:tcPr>
            <w:tcW w:w="994" w:type="dxa"/>
            <w:tcBorders>
              <w:top w:val="single" w:sz="4" w:space="0" w:color="auto"/>
              <w:left w:val="single" w:sz="4" w:space="0" w:color="auto"/>
              <w:bottom w:val="nil"/>
              <w:right w:val="nil"/>
            </w:tcBorders>
            <w:shd w:val="clear" w:color="auto" w:fill="FFFFFF"/>
            <w:vAlign w:val="bottom"/>
            <w:hideMark/>
          </w:tcPr>
          <w:p w14:paraId="28A497E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4D647EB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8A6572F"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0EE58F04"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7AC506A"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895C2AE"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мясные красные.</w:t>
            </w:r>
          </w:p>
        </w:tc>
        <w:tc>
          <w:tcPr>
            <w:tcW w:w="994" w:type="dxa"/>
            <w:tcBorders>
              <w:top w:val="single" w:sz="4" w:space="0" w:color="auto"/>
              <w:left w:val="single" w:sz="4" w:space="0" w:color="auto"/>
              <w:bottom w:val="nil"/>
              <w:right w:val="nil"/>
            </w:tcBorders>
            <w:shd w:val="clear" w:color="auto" w:fill="FFFFFF"/>
            <w:vAlign w:val="bottom"/>
            <w:hideMark/>
          </w:tcPr>
          <w:p w14:paraId="345A74B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0D3B57D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A68EACE"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606B6BC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411C879"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944790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белые на мясном или рыбном бульоне.</w:t>
            </w:r>
          </w:p>
        </w:tc>
        <w:tc>
          <w:tcPr>
            <w:tcW w:w="994" w:type="dxa"/>
            <w:tcBorders>
              <w:top w:val="single" w:sz="4" w:space="0" w:color="auto"/>
              <w:left w:val="single" w:sz="4" w:space="0" w:color="auto"/>
              <w:bottom w:val="nil"/>
              <w:right w:val="nil"/>
            </w:tcBorders>
            <w:shd w:val="clear" w:color="auto" w:fill="FFFFFF"/>
            <w:vAlign w:val="bottom"/>
            <w:hideMark/>
          </w:tcPr>
          <w:p w14:paraId="22E344A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03CC947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5F60F8E"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0604BC8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EC22D48"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A502EF8"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грибные.</w:t>
            </w:r>
          </w:p>
        </w:tc>
        <w:tc>
          <w:tcPr>
            <w:tcW w:w="994" w:type="dxa"/>
            <w:tcBorders>
              <w:top w:val="single" w:sz="4" w:space="0" w:color="auto"/>
              <w:left w:val="single" w:sz="4" w:space="0" w:color="auto"/>
              <w:bottom w:val="nil"/>
              <w:right w:val="nil"/>
            </w:tcBorders>
            <w:shd w:val="clear" w:color="auto" w:fill="FFFFFF"/>
            <w:vAlign w:val="bottom"/>
            <w:hideMark/>
          </w:tcPr>
          <w:p w14:paraId="7126DE3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7B2718F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E29E202" w14:textId="77777777" w:rsidTr="00F72764">
        <w:trPr>
          <w:trHeight w:hRule="exact" w:val="278"/>
          <w:jc w:val="center"/>
        </w:trPr>
        <w:tc>
          <w:tcPr>
            <w:tcW w:w="2981" w:type="dxa"/>
            <w:gridSpan w:val="2"/>
            <w:tcBorders>
              <w:top w:val="nil"/>
              <w:left w:val="single" w:sz="4" w:space="0" w:color="auto"/>
              <w:bottom w:val="nil"/>
              <w:right w:val="nil"/>
            </w:tcBorders>
            <w:shd w:val="clear" w:color="auto" w:fill="FFFFFF"/>
          </w:tcPr>
          <w:p w14:paraId="6BBF813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CCE0C61"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7BDAB98"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молочные, сметанные.</w:t>
            </w:r>
          </w:p>
        </w:tc>
        <w:tc>
          <w:tcPr>
            <w:tcW w:w="994" w:type="dxa"/>
            <w:tcBorders>
              <w:top w:val="single" w:sz="4" w:space="0" w:color="auto"/>
              <w:left w:val="single" w:sz="4" w:space="0" w:color="auto"/>
              <w:bottom w:val="nil"/>
              <w:right w:val="nil"/>
            </w:tcBorders>
            <w:shd w:val="clear" w:color="auto" w:fill="FFFFFF"/>
            <w:vAlign w:val="bottom"/>
            <w:hideMark/>
          </w:tcPr>
          <w:p w14:paraId="426CD59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6449CC2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D0B7F58"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27D071D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2AD3755"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A3057A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соусов без муки. Соусы яично-масляные и масляные смеси.</w:t>
            </w:r>
          </w:p>
        </w:tc>
        <w:tc>
          <w:tcPr>
            <w:tcW w:w="994" w:type="dxa"/>
            <w:tcBorders>
              <w:top w:val="single" w:sz="4" w:space="0" w:color="auto"/>
              <w:left w:val="single" w:sz="4" w:space="0" w:color="auto"/>
              <w:bottom w:val="nil"/>
              <w:right w:val="nil"/>
            </w:tcBorders>
            <w:shd w:val="clear" w:color="auto" w:fill="FFFFFF"/>
            <w:vAlign w:val="bottom"/>
            <w:hideMark/>
          </w:tcPr>
          <w:p w14:paraId="3B9F55B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6AA9541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F47EDD7"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3D214B61"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1559E2E"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A231AA"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масляные, горячие и холодные.</w:t>
            </w:r>
          </w:p>
        </w:tc>
        <w:tc>
          <w:tcPr>
            <w:tcW w:w="994" w:type="dxa"/>
            <w:tcBorders>
              <w:top w:val="single" w:sz="4" w:space="0" w:color="auto"/>
              <w:left w:val="single" w:sz="4" w:space="0" w:color="auto"/>
              <w:bottom w:val="nil"/>
              <w:right w:val="nil"/>
            </w:tcBorders>
            <w:shd w:val="clear" w:color="auto" w:fill="FFFFFF"/>
            <w:vAlign w:val="bottom"/>
            <w:hideMark/>
          </w:tcPr>
          <w:p w14:paraId="4558104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5E74BB7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30DACB9"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457C1A6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50D142B"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1CB850C"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Заправки на растительном масле.</w:t>
            </w:r>
          </w:p>
        </w:tc>
        <w:tc>
          <w:tcPr>
            <w:tcW w:w="994" w:type="dxa"/>
            <w:tcBorders>
              <w:top w:val="single" w:sz="4" w:space="0" w:color="auto"/>
              <w:left w:val="single" w:sz="4" w:space="0" w:color="auto"/>
              <w:bottom w:val="nil"/>
              <w:right w:val="nil"/>
            </w:tcBorders>
            <w:shd w:val="clear" w:color="auto" w:fill="FFFFFF"/>
            <w:vAlign w:val="bottom"/>
            <w:hideMark/>
          </w:tcPr>
          <w:p w14:paraId="17BBE58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1E60CFB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06F9977" w14:textId="77777777" w:rsidTr="00F72764">
        <w:trPr>
          <w:trHeight w:hRule="exact" w:val="278"/>
          <w:jc w:val="center"/>
        </w:trPr>
        <w:tc>
          <w:tcPr>
            <w:tcW w:w="2981" w:type="dxa"/>
            <w:gridSpan w:val="2"/>
            <w:tcBorders>
              <w:top w:val="nil"/>
              <w:left w:val="single" w:sz="4" w:space="0" w:color="auto"/>
              <w:bottom w:val="nil"/>
              <w:right w:val="nil"/>
            </w:tcBorders>
            <w:shd w:val="clear" w:color="auto" w:fill="FFFFFF"/>
          </w:tcPr>
          <w:p w14:paraId="3EA7F7B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CD81941"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94DAC4E" w14:textId="77777777" w:rsidR="00F72764" w:rsidRPr="0017023B" w:rsidRDefault="00F72764" w:rsidP="0017023B">
            <w:pPr>
              <w:pStyle w:val="a7"/>
              <w:shd w:val="clear" w:color="auto" w:fill="auto"/>
              <w:spacing w:line="276" w:lineRule="auto"/>
              <w:ind w:firstLine="709"/>
              <w:rPr>
                <w:color w:val="auto"/>
              </w:rPr>
            </w:pPr>
            <w:r w:rsidRPr="0017023B">
              <w:rPr>
                <w:color w:val="auto"/>
              </w:rPr>
              <w:t>Холодные соусы и желе. Соусы сладкие.</w:t>
            </w:r>
          </w:p>
        </w:tc>
        <w:tc>
          <w:tcPr>
            <w:tcW w:w="994" w:type="dxa"/>
            <w:tcBorders>
              <w:top w:val="single" w:sz="4" w:space="0" w:color="auto"/>
              <w:left w:val="single" w:sz="4" w:space="0" w:color="auto"/>
              <w:bottom w:val="nil"/>
              <w:right w:val="nil"/>
            </w:tcBorders>
            <w:shd w:val="clear" w:color="auto" w:fill="FFFFFF"/>
            <w:vAlign w:val="bottom"/>
            <w:hideMark/>
          </w:tcPr>
          <w:p w14:paraId="53D7F01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1E21C42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1FB3A41"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245F16A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EF54694"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2A19F4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 майонезный.</w:t>
            </w:r>
          </w:p>
        </w:tc>
        <w:tc>
          <w:tcPr>
            <w:tcW w:w="994" w:type="dxa"/>
            <w:tcBorders>
              <w:top w:val="single" w:sz="4" w:space="0" w:color="auto"/>
              <w:left w:val="single" w:sz="4" w:space="0" w:color="auto"/>
              <w:bottom w:val="nil"/>
              <w:right w:val="nil"/>
            </w:tcBorders>
            <w:shd w:val="clear" w:color="auto" w:fill="FFFFFF"/>
            <w:vAlign w:val="bottom"/>
            <w:hideMark/>
          </w:tcPr>
          <w:p w14:paraId="1D67C52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31032DA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5018195"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7DF6C09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E47D0D9"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4240D3E"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на уксусе.</w:t>
            </w:r>
          </w:p>
        </w:tc>
        <w:tc>
          <w:tcPr>
            <w:tcW w:w="994" w:type="dxa"/>
            <w:tcBorders>
              <w:top w:val="single" w:sz="4" w:space="0" w:color="auto"/>
              <w:left w:val="single" w:sz="4" w:space="0" w:color="auto"/>
              <w:bottom w:val="nil"/>
              <w:right w:val="nil"/>
            </w:tcBorders>
            <w:shd w:val="clear" w:color="auto" w:fill="FFFFFF"/>
            <w:vAlign w:val="bottom"/>
            <w:hideMark/>
          </w:tcPr>
          <w:p w14:paraId="161CD97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6BCF912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D50955"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75D4EBF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46C934F"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45C02DB"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соусов. Сроки и условия хранения.</w:t>
            </w:r>
          </w:p>
        </w:tc>
        <w:tc>
          <w:tcPr>
            <w:tcW w:w="994" w:type="dxa"/>
            <w:tcBorders>
              <w:top w:val="single" w:sz="4" w:space="0" w:color="auto"/>
              <w:left w:val="single" w:sz="4" w:space="0" w:color="auto"/>
              <w:bottom w:val="nil"/>
              <w:right w:val="nil"/>
            </w:tcBorders>
            <w:shd w:val="clear" w:color="auto" w:fill="FFFFFF"/>
            <w:vAlign w:val="bottom"/>
            <w:hideMark/>
          </w:tcPr>
          <w:p w14:paraId="68E67E7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6D8FC06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0A44203" w14:textId="77777777" w:rsidTr="00F72764">
        <w:trPr>
          <w:trHeight w:hRule="exact" w:val="278"/>
          <w:jc w:val="center"/>
        </w:trPr>
        <w:tc>
          <w:tcPr>
            <w:tcW w:w="2981" w:type="dxa"/>
            <w:gridSpan w:val="2"/>
            <w:tcBorders>
              <w:top w:val="nil"/>
              <w:left w:val="single" w:sz="4" w:space="0" w:color="auto"/>
              <w:bottom w:val="nil"/>
              <w:right w:val="nil"/>
            </w:tcBorders>
            <w:shd w:val="clear" w:color="auto" w:fill="FFFFFF"/>
          </w:tcPr>
          <w:p w14:paraId="0DD3DA86"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1372F596"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3C444A1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tcPr>
          <w:p w14:paraId="22DB42F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6D4D662" w14:textId="77777777" w:rsidTr="00F72764">
        <w:trPr>
          <w:trHeight w:hRule="exact" w:val="269"/>
          <w:jc w:val="center"/>
        </w:trPr>
        <w:tc>
          <w:tcPr>
            <w:tcW w:w="2981" w:type="dxa"/>
            <w:gridSpan w:val="2"/>
            <w:tcBorders>
              <w:top w:val="nil"/>
              <w:left w:val="single" w:sz="4" w:space="0" w:color="auto"/>
              <w:bottom w:val="nil"/>
              <w:right w:val="nil"/>
            </w:tcBorders>
            <w:shd w:val="clear" w:color="auto" w:fill="FFFFFF"/>
          </w:tcPr>
          <w:p w14:paraId="48854FD8" w14:textId="77777777" w:rsidR="00F72764" w:rsidRPr="0017023B" w:rsidRDefault="00F72764" w:rsidP="0017023B">
            <w:pPr>
              <w:spacing w:line="276" w:lineRule="auto"/>
              <w:ind w:firstLine="709"/>
              <w:rPr>
                <w:rFonts w:ascii="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3D54FAB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00242CB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96AD97B" w14:textId="77777777" w:rsidTr="00F72764">
        <w:trPr>
          <w:trHeight w:hRule="exact" w:val="278"/>
          <w:jc w:val="center"/>
        </w:trPr>
        <w:tc>
          <w:tcPr>
            <w:tcW w:w="2981" w:type="dxa"/>
            <w:gridSpan w:val="2"/>
            <w:tcBorders>
              <w:top w:val="nil"/>
              <w:left w:val="single" w:sz="4" w:space="0" w:color="auto"/>
              <w:bottom w:val="nil"/>
              <w:right w:val="nil"/>
            </w:tcBorders>
            <w:shd w:val="clear" w:color="auto" w:fill="FFFFFF"/>
          </w:tcPr>
          <w:p w14:paraId="2E3115E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C228F9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4EB3310"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и расчет рецептур производственных мясных и рыбных соусов».</w:t>
            </w:r>
          </w:p>
        </w:tc>
        <w:tc>
          <w:tcPr>
            <w:tcW w:w="994" w:type="dxa"/>
            <w:tcBorders>
              <w:top w:val="single" w:sz="4" w:space="0" w:color="auto"/>
              <w:left w:val="single" w:sz="4" w:space="0" w:color="auto"/>
              <w:bottom w:val="nil"/>
              <w:right w:val="nil"/>
            </w:tcBorders>
            <w:shd w:val="clear" w:color="auto" w:fill="FFFFFF"/>
            <w:vAlign w:val="bottom"/>
            <w:hideMark/>
          </w:tcPr>
          <w:p w14:paraId="0E12CC8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23D6C2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C4BC968" w14:textId="77777777" w:rsidTr="00F72764">
        <w:trPr>
          <w:trHeight w:hRule="exact" w:val="288"/>
          <w:jc w:val="center"/>
        </w:trPr>
        <w:tc>
          <w:tcPr>
            <w:tcW w:w="2981" w:type="dxa"/>
            <w:gridSpan w:val="2"/>
            <w:tcBorders>
              <w:top w:val="nil"/>
              <w:left w:val="single" w:sz="4" w:space="0" w:color="auto"/>
              <w:bottom w:val="nil"/>
              <w:right w:val="nil"/>
            </w:tcBorders>
            <w:shd w:val="clear" w:color="auto" w:fill="FFFFFF"/>
          </w:tcPr>
          <w:p w14:paraId="6325F7D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2A1A76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E9FB65E"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и расчет рецептур молочных соусов».</w:t>
            </w:r>
          </w:p>
        </w:tc>
        <w:tc>
          <w:tcPr>
            <w:tcW w:w="994" w:type="dxa"/>
            <w:tcBorders>
              <w:top w:val="single" w:sz="4" w:space="0" w:color="auto"/>
              <w:left w:val="single" w:sz="4" w:space="0" w:color="auto"/>
              <w:bottom w:val="nil"/>
              <w:right w:val="nil"/>
            </w:tcBorders>
            <w:shd w:val="clear" w:color="auto" w:fill="FFFFFF"/>
            <w:vAlign w:val="bottom"/>
            <w:hideMark/>
          </w:tcPr>
          <w:p w14:paraId="6024047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0CC650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A640837"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227A5FCB"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BB9AD6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D3D831C"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и расчет рецептур сметанных соусов».</w:t>
            </w:r>
          </w:p>
        </w:tc>
        <w:tc>
          <w:tcPr>
            <w:tcW w:w="994" w:type="dxa"/>
            <w:tcBorders>
              <w:top w:val="single" w:sz="4" w:space="0" w:color="auto"/>
              <w:left w:val="single" w:sz="4" w:space="0" w:color="auto"/>
              <w:bottom w:val="nil"/>
              <w:right w:val="nil"/>
            </w:tcBorders>
            <w:shd w:val="clear" w:color="auto" w:fill="FFFFFF"/>
            <w:vAlign w:val="bottom"/>
            <w:hideMark/>
          </w:tcPr>
          <w:p w14:paraId="2BDBA25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3EF9CE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7DBD22"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2A9BF0D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B7306D4"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6D9B8A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соусов без муку. Соусы яично-масляные и масляные смеси».</w:t>
            </w:r>
          </w:p>
        </w:tc>
        <w:tc>
          <w:tcPr>
            <w:tcW w:w="994" w:type="dxa"/>
            <w:tcBorders>
              <w:top w:val="single" w:sz="4" w:space="0" w:color="auto"/>
              <w:left w:val="single" w:sz="4" w:space="0" w:color="auto"/>
              <w:bottom w:val="nil"/>
              <w:right w:val="nil"/>
            </w:tcBorders>
            <w:shd w:val="clear" w:color="auto" w:fill="FFFFFF"/>
            <w:vAlign w:val="bottom"/>
            <w:hideMark/>
          </w:tcPr>
          <w:p w14:paraId="298CA22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335655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F74E97F"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2CCD84D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36EDF03"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F6E66E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соуса майонезного».</w:t>
            </w:r>
          </w:p>
        </w:tc>
        <w:tc>
          <w:tcPr>
            <w:tcW w:w="994" w:type="dxa"/>
            <w:tcBorders>
              <w:top w:val="single" w:sz="4" w:space="0" w:color="auto"/>
              <w:left w:val="single" w:sz="4" w:space="0" w:color="auto"/>
              <w:bottom w:val="nil"/>
              <w:right w:val="nil"/>
            </w:tcBorders>
            <w:shd w:val="clear" w:color="auto" w:fill="FFFFFF"/>
            <w:vAlign w:val="bottom"/>
            <w:hideMark/>
          </w:tcPr>
          <w:p w14:paraId="396FA76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B77012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4EE0C7" w14:textId="77777777" w:rsidTr="00F72764">
        <w:trPr>
          <w:trHeight w:hRule="exact" w:val="278"/>
          <w:jc w:val="center"/>
        </w:trPr>
        <w:tc>
          <w:tcPr>
            <w:tcW w:w="2981" w:type="dxa"/>
            <w:gridSpan w:val="2"/>
            <w:tcBorders>
              <w:top w:val="nil"/>
              <w:left w:val="single" w:sz="4" w:space="0" w:color="auto"/>
              <w:bottom w:val="nil"/>
              <w:right w:val="nil"/>
            </w:tcBorders>
            <w:shd w:val="clear" w:color="auto" w:fill="FFFFFF"/>
          </w:tcPr>
          <w:p w14:paraId="732E984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D94F8C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71865B9"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соуса на уксусе».</w:t>
            </w:r>
          </w:p>
        </w:tc>
        <w:tc>
          <w:tcPr>
            <w:tcW w:w="994" w:type="dxa"/>
            <w:tcBorders>
              <w:top w:val="single" w:sz="4" w:space="0" w:color="auto"/>
              <w:left w:val="single" w:sz="4" w:space="0" w:color="auto"/>
              <w:bottom w:val="nil"/>
              <w:right w:val="nil"/>
            </w:tcBorders>
            <w:shd w:val="clear" w:color="auto" w:fill="FFFFFF"/>
            <w:vAlign w:val="bottom"/>
            <w:hideMark/>
          </w:tcPr>
          <w:p w14:paraId="3E0340F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DE0775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EB1C48B"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tcPr>
          <w:p w14:paraId="38121786"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291D325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60220CF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19</w:t>
            </w:r>
          </w:p>
        </w:tc>
        <w:tc>
          <w:tcPr>
            <w:tcW w:w="1138" w:type="dxa"/>
            <w:tcBorders>
              <w:top w:val="single" w:sz="4" w:space="0" w:color="auto"/>
              <w:left w:val="single" w:sz="4" w:space="0" w:color="auto"/>
              <w:bottom w:val="nil"/>
              <w:right w:val="single" w:sz="4" w:space="0" w:color="auto"/>
            </w:tcBorders>
            <w:shd w:val="clear" w:color="auto" w:fill="FFFFFF"/>
          </w:tcPr>
          <w:p w14:paraId="1557A71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63B63B7" w14:textId="77777777" w:rsidTr="00F72764">
        <w:trPr>
          <w:trHeight w:hRule="exact" w:val="538"/>
          <w:jc w:val="center"/>
        </w:trPr>
        <w:tc>
          <w:tcPr>
            <w:tcW w:w="2981" w:type="dxa"/>
            <w:gridSpan w:val="2"/>
            <w:tcBorders>
              <w:top w:val="nil"/>
              <w:left w:val="single" w:sz="4" w:space="0" w:color="auto"/>
              <w:bottom w:val="nil"/>
              <w:right w:val="nil"/>
            </w:tcBorders>
            <w:shd w:val="clear" w:color="auto" w:fill="FFFFFF"/>
          </w:tcPr>
          <w:p w14:paraId="64CDE24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496DEF0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978568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389B8714"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1138" w:type="dxa"/>
            <w:tcBorders>
              <w:top w:val="single" w:sz="4" w:space="0" w:color="auto"/>
              <w:left w:val="single" w:sz="4" w:space="0" w:color="auto"/>
              <w:bottom w:val="nil"/>
              <w:right w:val="single" w:sz="4" w:space="0" w:color="auto"/>
            </w:tcBorders>
            <w:shd w:val="clear" w:color="auto" w:fill="FFFFFF"/>
          </w:tcPr>
          <w:p w14:paraId="4199D98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6234748" w14:textId="77777777" w:rsidTr="00F72764">
        <w:trPr>
          <w:trHeight w:hRule="exact" w:val="1070"/>
          <w:jc w:val="center"/>
        </w:trPr>
        <w:tc>
          <w:tcPr>
            <w:tcW w:w="2981" w:type="dxa"/>
            <w:gridSpan w:val="2"/>
            <w:tcBorders>
              <w:top w:val="nil"/>
              <w:left w:val="single" w:sz="4" w:space="0" w:color="auto"/>
              <w:bottom w:val="nil"/>
              <w:right w:val="nil"/>
            </w:tcBorders>
            <w:shd w:val="clear" w:color="auto" w:fill="FFFFFF"/>
          </w:tcPr>
          <w:p w14:paraId="6F6D427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4D9C9B8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07C6CA"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 «Значение соусов в питании человека» «Соусы белые, красные»</w:t>
            </w:r>
          </w:p>
          <w:p w14:paraId="2161FC11"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«Соусы масляные, заправки на растительном масле»</w:t>
            </w:r>
          </w:p>
        </w:tc>
        <w:tc>
          <w:tcPr>
            <w:tcW w:w="994" w:type="dxa"/>
            <w:tcBorders>
              <w:top w:val="single" w:sz="4" w:space="0" w:color="auto"/>
              <w:left w:val="single" w:sz="4" w:space="0" w:color="auto"/>
              <w:bottom w:val="nil"/>
              <w:right w:val="nil"/>
            </w:tcBorders>
            <w:shd w:val="clear" w:color="auto" w:fill="FFFFFF"/>
            <w:hideMark/>
          </w:tcPr>
          <w:p w14:paraId="470FD2FF"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451E4AA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277201" w14:textId="77777777" w:rsidTr="00F72764">
        <w:trPr>
          <w:trHeight w:hRule="exact" w:val="802"/>
          <w:jc w:val="center"/>
        </w:trPr>
        <w:tc>
          <w:tcPr>
            <w:tcW w:w="2981" w:type="dxa"/>
            <w:gridSpan w:val="2"/>
            <w:tcBorders>
              <w:top w:val="nil"/>
              <w:left w:val="single" w:sz="4" w:space="0" w:color="auto"/>
              <w:bottom w:val="nil"/>
              <w:right w:val="nil"/>
            </w:tcBorders>
            <w:shd w:val="clear" w:color="auto" w:fill="FFFFFF"/>
          </w:tcPr>
          <w:p w14:paraId="027261B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791C353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A31BF71"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тема на выбор:</w:t>
            </w:r>
          </w:p>
          <w:p w14:paraId="718A41C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«Соус майонезный, требования к качеству» «Заправки на растительном масле»</w:t>
            </w:r>
          </w:p>
        </w:tc>
        <w:tc>
          <w:tcPr>
            <w:tcW w:w="994" w:type="dxa"/>
            <w:tcBorders>
              <w:top w:val="single" w:sz="4" w:space="0" w:color="auto"/>
              <w:left w:val="single" w:sz="4" w:space="0" w:color="auto"/>
              <w:bottom w:val="nil"/>
              <w:right w:val="nil"/>
            </w:tcBorders>
            <w:shd w:val="clear" w:color="auto" w:fill="FFFFFF"/>
            <w:hideMark/>
          </w:tcPr>
          <w:p w14:paraId="6009F5B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79251F1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9E0AD5" w14:textId="77777777" w:rsidTr="00F72764">
        <w:trPr>
          <w:trHeight w:hRule="exact" w:val="274"/>
          <w:jc w:val="center"/>
        </w:trPr>
        <w:tc>
          <w:tcPr>
            <w:tcW w:w="2981" w:type="dxa"/>
            <w:gridSpan w:val="2"/>
            <w:tcBorders>
              <w:top w:val="single" w:sz="4" w:space="0" w:color="auto"/>
              <w:left w:val="single" w:sz="4" w:space="0" w:color="auto"/>
              <w:bottom w:val="nil"/>
              <w:right w:val="nil"/>
            </w:tcBorders>
            <w:shd w:val="clear" w:color="auto" w:fill="FFFFFF"/>
            <w:vAlign w:val="bottom"/>
            <w:hideMark/>
          </w:tcPr>
          <w:p w14:paraId="244D5B8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03.01.08. Блюда из</w:t>
            </w:r>
          </w:p>
        </w:tc>
        <w:tc>
          <w:tcPr>
            <w:tcW w:w="9470" w:type="dxa"/>
            <w:gridSpan w:val="3"/>
            <w:tcBorders>
              <w:top w:val="single" w:sz="4" w:space="0" w:color="auto"/>
              <w:left w:val="single" w:sz="4" w:space="0" w:color="auto"/>
              <w:bottom w:val="nil"/>
              <w:right w:val="nil"/>
            </w:tcBorders>
            <w:shd w:val="clear" w:color="auto" w:fill="FFFFFF"/>
          </w:tcPr>
          <w:p w14:paraId="46BCB7E9"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50E84122"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36</w:t>
            </w:r>
          </w:p>
        </w:tc>
        <w:tc>
          <w:tcPr>
            <w:tcW w:w="1138" w:type="dxa"/>
            <w:tcBorders>
              <w:top w:val="single" w:sz="4" w:space="0" w:color="auto"/>
              <w:left w:val="single" w:sz="4" w:space="0" w:color="auto"/>
              <w:bottom w:val="nil"/>
              <w:right w:val="single" w:sz="4" w:space="0" w:color="auto"/>
            </w:tcBorders>
            <w:shd w:val="clear" w:color="auto" w:fill="FFFFFF"/>
          </w:tcPr>
          <w:p w14:paraId="791786D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6FBDC2" w14:textId="77777777" w:rsidTr="00F72764">
        <w:trPr>
          <w:trHeight w:hRule="exact" w:val="274"/>
          <w:jc w:val="center"/>
        </w:trPr>
        <w:tc>
          <w:tcPr>
            <w:tcW w:w="2981" w:type="dxa"/>
            <w:gridSpan w:val="2"/>
            <w:tcBorders>
              <w:top w:val="nil"/>
              <w:left w:val="single" w:sz="4" w:space="0" w:color="auto"/>
              <w:bottom w:val="nil"/>
              <w:right w:val="nil"/>
            </w:tcBorders>
            <w:shd w:val="clear" w:color="auto" w:fill="FFFFFF"/>
            <w:vAlign w:val="bottom"/>
            <w:hideMark/>
          </w:tcPr>
          <w:p w14:paraId="48123D8F" w14:textId="77777777" w:rsidR="00F72764" w:rsidRPr="0017023B" w:rsidRDefault="00F72764" w:rsidP="0017023B">
            <w:pPr>
              <w:pStyle w:val="a7"/>
              <w:shd w:val="clear" w:color="auto" w:fill="auto"/>
              <w:spacing w:line="276" w:lineRule="auto"/>
              <w:ind w:firstLine="709"/>
              <w:rPr>
                <w:color w:val="auto"/>
              </w:rPr>
            </w:pPr>
            <w:r w:rsidRPr="0017023B">
              <w:rPr>
                <w:color w:val="auto"/>
              </w:rPr>
              <w:t>овощей и грибов, круп,</w:t>
            </w:r>
          </w:p>
        </w:tc>
        <w:tc>
          <w:tcPr>
            <w:tcW w:w="566" w:type="dxa"/>
            <w:tcBorders>
              <w:top w:val="single" w:sz="4" w:space="0" w:color="auto"/>
              <w:left w:val="single" w:sz="4" w:space="0" w:color="auto"/>
              <w:bottom w:val="nil"/>
              <w:right w:val="nil"/>
            </w:tcBorders>
            <w:shd w:val="clear" w:color="auto" w:fill="FFFFFF"/>
            <w:vAlign w:val="bottom"/>
            <w:hideMark/>
          </w:tcPr>
          <w:p w14:paraId="7ED068E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C55F4A3" w14:textId="77777777" w:rsidR="00F72764" w:rsidRPr="0017023B" w:rsidRDefault="00F72764" w:rsidP="0017023B">
            <w:pPr>
              <w:pStyle w:val="a7"/>
              <w:shd w:val="clear" w:color="auto" w:fill="auto"/>
              <w:spacing w:line="276" w:lineRule="auto"/>
              <w:ind w:firstLine="709"/>
              <w:rPr>
                <w:color w:val="auto"/>
              </w:rPr>
            </w:pPr>
            <w:r w:rsidRPr="0017023B">
              <w:rPr>
                <w:color w:val="auto"/>
              </w:rPr>
              <w:t>Изменения, происходящие при тепловой обработке овощей.</w:t>
            </w:r>
          </w:p>
        </w:tc>
        <w:tc>
          <w:tcPr>
            <w:tcW w:w="994" w:type="dxa"/>
            <w:tcBorders>
              <w:top w:val="single" w:sz="4" w:space="0" w:color="auto"/>
              <w:left w:val="single" w:sz="4" w:space="0" w:color="auto"/>
              <w:bottom w:val="nil"/>
              <w:right w:val="nil"/>
            </w:tcBorders>
            <w:shd w:val="clear" w:color="auto" w:fill="FFFFFF"/>
            <w:vAlign w:val="bottom"/>
            <w:hideMark/>
          </w:tcPr>
          <w:p w14:paraId="2896CF0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vAlign w:val="bottom"/>
            <w:hideMark/>
          </w:tcPr>
          <w:p w14:paraId="3C913A20"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tc>
      </w:tr>
      <w:tr w:rsidR="0017023B" w:rsidRPr="0017023B" w14:paraId="1D6EAFD8" w14:textId="77777777" w:rsidTr="00F72764">
        <w:trPr>
          <w:trHeight w:hRule="exact" w:val="278"/>
          <w:jc w:val="center"/>
        </w:trPr>
        <w:tc>
          <w:tcPr>
            <w:tcW w:w="2981" w:type="dxa"/>
            <w:gridSpan w:val="2"/>
            <w:tcBorders>
              <w:top w:val="nil"/>
              <w:left w:val="single" w:sz="4" w:space="0" w:color="auto"/>
              <w:bottom w:val="nil"/>
              <w:right w:val="nil"/>
            </w:tcBorders>
            <w:shd w:val="clear" w:color="auto" w:fill="FFFFFF"/>
            <w:vAlign w:val="bottom"/>
            <w:hideMark/>
          </w:tcPr>
          <w:p w14:paraId="1BCF970B" w14:textId="77777777" w:rsidR="00F72764" w:rsidRPr="0017023B" w:rsidRDefault="00F72764" w:rsidP="0017023B">
            <w:pPr>
              <w:pStyle w:val="a7"/>
              <w:shd w:val="clear" w:color="auto" w:fill="auto"/>
              <w:spacing w:line="276" w:lineRule="auto"/>
              <w:ind w:firstLine="709"/>
              <w:rPr>
                <w:color w:val="auto"/>
              </w:rPr>
            </w:pPr>
            <w:r w:rsidRPr="0017023B">
              <w:rPr>
                <w:color w:val="auto"/>
              </w:rPr>
              <w:t>бобовых, макаронных</w:t>
            </w:r>
          </w:p>
        </w:tc>
        <w:tc>
          <w:tcPr>
            <w:tcW w:w="566" w:type="dxa"/>
            <w:tcBorders>
              <w:top w:val="single" w:sz="4" w:space="0" w:color="auto"/>
              <w:left w:val="single" w:sz="4" w:space="0" w:color="auto"/>
              <w:bottom w:val="nil"/>
              <w:right w:val="nil"/>
            </w:tcBorders>
            <w:shd w:val="clear" w:color="auto" w:fill="FFFFFF"/>
            <w:vAlign w:val="bottom"/>
            <w:hideMark/>
          </w:tcPr>
          <w:p w14:paraId="05E2332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1D019F5"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 гарниры из вареных овощей.</w:t>
            </w:r>
          </w:p>
        </w:tc>
        <w:tc>
          <w:tcPr>
            <w:tcW w:w="994" w:type="dxa"/>
            <w:tcBorders>
              <w:top w:val="single" w:sz="4" w:space="0" w:color="auto"/>
              <w:left w:val="single" w:sz="4" w:space="0" w:color="auto"/>
              <w:bottom w:val="nil"/>
              <w:right w:val="nil"/>
            </w:tcBorders>
            <w:shd w:val="clear" w:color="auto" w:fill="FFFFFF"/>
            <w:vAlign w:val="bottom"/>
            <w:hideMark/>
          </w:tcPr>
          <w:p w14:paraId="3780A2D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nil"/>
              <w:right w:val="single" w:sz="4" w:space="0" w:color="auto"/>
            </w:tcBorders>
            <w:shd w:val="clear" w:color="auto" w:fill="FFFFFF"/>
            <w:vAlign w:val="bottom"/>
            <w:hideMark/>
          </w:tcPr>
          <w:p w14:paraId="5CF42650"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63784939" w14:textId="77777777" w:rsidTr="00F72764">
        <w:trPr>
          <w:trHeight w:hRule="exact" w:val="288"/>
          <w:jc w:val="center"/>
        </w:trPr>
        <w:tc>
          <w:tcPr>
            <w:tcW w:w="2981" w:type="dxa"/>
            <w:gridSpan w:val="2"/>
            <w:tcBorders>
              <w:top w:val="nil"/>
              <w:left w:val="single" w:sz="4" w:space="0" w:color="auto"/>
              <w:bottom w:val="single" w:sz="4" w:space="0" w:color="auto"/>
              <w:right w:val="nil"/>
            </w:tcBorders>
            <w:shd w:val="clear" w:color="auto" w:fill="FFFFFF"/>
            <w:vAlign w:val="bottom"/>
            <w:hideMark/>
          </w:tcPr>
          <w:p w14:paraId="3A5CB0B5" w14:textId="77777777" w:rsidR="00F72764" w:rsidRPr="0017023B" w:rsidRDefault="00F72764" w:rsidP="0017023B">
            <w:pPr>
              <w:pStyle w:val="a7"/>
              <w:shd w:val="clear" w:color="auto" w:fill="auto"/>
              <w:spacing w:line="276" w:lineRule="auto"/>
              <w:ind w:firstLine="709"/>
              <w:rPr>
                <w:color w:val="auto"/>
              </w:rPr>
            </w:pPr>
            <w:r w:rsidRPr="0017023B">
              <w:rPr>
                <w:color w:val="auto"/>
              </w:rPr>
              <w:t>изделий.</w:t>
            </w: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10F3F54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7A15A9B6"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 гарниры из припущенных овощей.</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2C1CB42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nil"/>
              <w:left w:val="single" w:sz="4" w:space="0" w:color="auto"/>
              <w:bottom w:val="single" w:sz="4" w:space="0" w:color="auto"/>
              <w:right w:val="single" w:sz="4" w:space="0" w:color="auto"/>
            </w:tcBorders>
            <w:shd w:val="clear" w:color="auto" w:fill="FFFFFF"/>
          </w:tcPr>
          <w:p w14:paraId="64386B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FE584C6" w14:textId="77777777" w:rsidTr="00F72764">
        <w:trPr>
          <w:trHeight w:hRule="exac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0159C064"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B36763F"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3633864"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 гарниры из жаренных овощей.</w:t>
            </w:r>
          </w:p>
        </w:tc>
        <w:tc>
          <w:tcPr>
            <w:tcW w:w="994" w:type="dxa"/>
            <w:tcBorders>
              <w:top w:val="single" w:sz="4" w:space="0" w:color="auto"/>
              <w:left w:val="single" w:sz="4" w:space="0" w:color="auto"/>
              <w:bottom w:val="nil"/>
              <w:right w:val="nil"/>
            </w:tcBorders>
            <w:shd w:val="clear" w:color="auto" w:fill="FFFFFF"/>
            <w:vAlign w:val="bottom"/>
            <w:hideMark/>
          </w:tcPr>
          <w:p w14:paraId="307709C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61BDF82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89D3B8"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332377E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2BB6F78"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BB04249"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 гарниры из тушеных овощей.</w:t>
            </w:r>
          </w:p>
        </w:tc>
        <w:tc>
          <w:tcPr>
            <w:tcW w:w="994" w:type="dxa"/>
            <w:tcBorders>
              <w:top w:val="single" w:sz="4" w:space="0" w:color="auto"/>
              <w:left w:val="single" w:sz="4" w:space="0" w:color="auto"/>
              <w:bottom w:val="nil"/>
              <w:right w:val="nil"/>
            </w:tcBorders>
            <w:shd w:val="clear" w:color="auto" w:fill="FFFFFF"/>
            <w:vAlign w:val="bottom"/>
            <w:hideMark/>
          </w:tcPr>
          <w:p w14:paraId="53EBAF6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13B3F34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55F8AE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378C38A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965127E"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583205F"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запеченных овощей.</w:t>
            </w:r>
          </w:p>
        </w:tc>
        <w:tc>
          <w:tcPr>
            <w:tcW w:w="994" w:type="dxa"/>
            <w:tcBorders>
              <w:top w:val="single" w:sz="4" w:space="0" w:color="auto"/>
              <w:left w:val="single" w:sz="4" w:space="0" w:color="auto"/>
              <w:bottom w:val="nil"/>
              <w:right w:val="nil"/>
            </w:tcBorders>
            <w:shd w:val="clear" w:color="auto" w:fill="FFFFFF"/>
            <w:vAlign w:val="bottom"/>
            <w:hideMark/>
          </w:tcPr>
          <w:p w14:paraId="227DC9F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4EBA8A7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B539D8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D60307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E30CEDB"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17C57D1"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грибов.</w:t>
            </w:r>
          </w:p>
        </w:tc>
        <w:tc>
          <w:tcPr>
            <w:tcW w:w="994" w:type="dxa"/>
            <w:tcBorders>
              <w:top w:val="single" w:sz="4" w:space="0" w:color="auto"/>
              <w:left w:val="single" w:sz="4" w:space="0" w:color="auto"/>
              <w:bottom w:val="nil"/>
              <w:right w:val="nil"/>
            </w:tcBorders>
            <w:shd w:val="clear" w:color="auto" w:fill="FFFFFF"/>
            <w:vAlign w:val="bottom"/>
            <w:hideMark/>
          </w:tcPr>
          <w:p w14:paraId="1A419F8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6290E2A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8B11D4D"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1D04F5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F818983"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785418F"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овощных блюд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6E30C2B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5FAA05E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07699C"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DBDD72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6F3FE9C"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97B81C8"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полуфабрикатов.</w:t>
            </w:r>
          </w:p>
        </w:tc>
        <w:tc>
          <w:tcPr>
            <w:tcW w:w="994" w:type="dxa"/>
            <w:tcBorders>
              <w:top w:val="single" w:sz="4" w:space="0" w:color="auto"/>
              <w:left w:val="single" w:sz="4" w:space="0" w:color="auto"/>
              <w:bottom w:val="nil"/>
              <w:right w:val="nil"/>
            </w:tcBorders>
            <w:shd w:val="clear" w:color="auto" w:fill="FFFFFF"/>
            <w:vAlign w:val="bottom"/>
            <w:hideMark/>
          </w:tcPr>
          <w:p w14:paraId="422ED11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191732E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B7FC0EC"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96B3BEB"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1E693B2"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5BCC7BE" w14:textId="77777777" w:rsidR="00F72764" w:rsidRPr="0017023B" w:rsidRDefault="00F72764" w:rsidP="0017023B">
            <w:pPr>
              <w:pStyle w:val="a7"/>
              <w:shd w:val="clear" w:color="auto" w:fill="auto"/>
              <w:spacing w:line="276" w:lineRule="auto"/>
              <w:ind w:firstLine="709"/>
              <w:rPr>
                <w:color w:val="auto"/>
              </w:rPr>
            </w:pPr>
            <w:r w:rsidRPr="0017023B">
              <w:rPr>
                <w:color w:val="auto"/>
              </w:rPr>
              <w:t>Изменения при тепловой обработке круп, бобовых и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564780B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1021CB4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E07CA1"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F191A0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108D8A9"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3B6C9BF1"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круп к варке.</w:t>
            </w:r>
          </w:p>
        </w:tc>
        <w:tc>
          <w:tcPr>
            <w:tcW w:w="994" w:type="dxa"/>
            <w:tcBorders>
              <w:top w:val="single" w:sz="4" w:space="0" w:color="auto"/>
              <w:left w:val="single" w:sz="4" w:space="0" w:color="auto"/>
              <w:bottom w:val="nil"/>
              <w:right w:val="nil"/>
            </w:tcBorders>
            <w:shd w:val="clear" w:color="auto" w:fill="FFFFFF"/>
            <w:vAlign w:val="bottom"/>
            <w:hideMark/>
          </w:tcPr>
          <w:p w14:paraId="50A7508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DC84A8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8639806"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A1A06E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3889528"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9CED7F4" w14:textId="77777777" w:rsidR="00F72764" w:rsidRPr="0017023B" w:rsidRDefault="00F72764" w:rsidP="0017023B">
            <w:pPr>
              <w:pStyle w:val="a7"/>
              <w:shd w:val="clear" w:color="auto" w:fill="auto"/>
              <w:spacing w:line="276" w:lineRule="auto"/>
              <w:ind w:firstLine="709"/>
              <w:rPr>
                <w:color w:val="auto"/>
              </w:rPr>
            </w:pPr>
            <w:r w:rsidRPr="0017023B">
              <w:rPr>
                <w:color w:val="auto"/>
              </w:rPr>
              <w:t>Каши.</w:t>
            </w:r>
          </w:p>
        </w:tc>
        <w:tc>
          <w:tcPr>
            <w:tcW w:w="994" w:type="dxa"/>
            <w:tcBorders>
              <w:top w:val="single" w:sz="4" w:space="0" w:color="auto"/>
              <w:left w:val="single" w:sz="4" w:space="0" w:color="auto"/>
              <w:bottom w:val="nil"/>
              <w:right w:val="nil"/>
            </w:tcBorders>
            <w:shd w:val="clear" w:color="auto" w:fill="FFFFFF"/>
            <w:vAlign w:val="bottom"/>
            <w:hideMark/>
          </w:tcPr>
          <w:p w14:paraId="1F3F7CD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61A6003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8A54408"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FCBE7A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C8405AF"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FDACDA2"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каш.</w:t>
            </w:r>
          </w:p>
        </w:tc>
        <w:tc>
          <w:tcPr>
            <w:tcW w:w="994" w:type="dxa"/>
            <w:tcBorders>
              <w:top w:val="single" w:sz="4" w:space="0" w:color="auto"/>
              <w:left w:val="single" w:sz="4" w:space="0" w:color="auto"/>
              <w:bottom w:val="nil"/>
              <w:right w:val="nil"/>
            </w:tcBorders>
            <w:shd w:val="clear" w:color="auto" w:fill="FFFFFF"/>
            <w:vAlign w:val="bottom"/>
            <w:hideMark/>
          </w:tcPr>
          <w:p w14:paraId="680FAF7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CCC675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8A9FBE9"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72FAF1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B5BCF95"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C3747A4"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бобовых.</w:t>
            </w:r>
          </w:p>
        </w:tc>
        <w:tc>
          <w:tcPr>
            <w:tcW w:w="994" w:type="dxa"/>
            <w:tcBorders>
              <w:top w:val="single" w:sz="4" w:space="0" w:color="auto"/>
              <w:left w:val="single" w:sz="4" w:space="0" w:color="auto"/>
              <w:bottom w:val="nil"/>
              <w:right w:val="nil"/>
            </w:tcBorders>
            <w:shd w:val="clear" w:color="auto" w:fill="FFFFFF"/>
            <w:vAlign w:val="bottom"/>
            <w:hideMark/>
          </w:tcPr>
          <w:p w14:paraId="4FC4477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7F6F88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2FF51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C31E67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1628439"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B774C42"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1AB559B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A4098B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E2CB312"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9D9F47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984E1F6" w14:textId="77777777" w:rsidR="00F72764" w:rsidRPr="0017023B" w:rsidRDefault="00F72764" w:rsidP="0017023B">
            <w:pPr>
              <w:pStyle w:val="a7"/>
              <w:shd w:val="clear" w:color="auto" w:fill="auto"/>
              <w:spacing w:line="276" w:lineRule="auto"/>
              <w:ind w:firstLine="709"/>
              <w:rPr>
                <w:color w:val="auto"/>
              </w:rPr>
            </w:pPr>
            <w:r w:rsidRPr="0017023B">
              <w:rPr>
                <w:color w:val="auto"/>
              </w:rPr>
              <w:t>16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9DD5497"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блюд из круп, бобовых и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5B02DD8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17F85DA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2F379EF"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03DE7B41"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92B2B8F" w14:textId="77777777" w:rsidR="00F72764" w:rsidRPr="0017023B" w:rsidRDefault="00F72764" w:rsidP="0017023B">
            <w:pPr>
              <w:pStyle w:val="a7"/>
              <w:shd w:val="clear" w:color="auto" w:fill="auto"/>
              <w:spacing w:line="276" w:lineRule="auto"/>
              <w:ind w:firstLine="709"/>
              <w:rPr>
                <w:color w:val="auto"/>
              </w:rPr>
            </w:pPr>
            <w:r w:rsidRPr="0017023B">
              <w:rPr>
                <w:color w:val="auto"/>
              </w:rPr>
              <w:t>17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832B03D" w14:textId="77777777" w:rsidR="00F72764" w:rsidRPr="0017023B" w:rsidRDefault="00F72764" w:rsidP="0017023B">
            <w:pPr>
              <w:pStyle w:val="a7"/>
              <w:shd w:val="clear" w:color="auto" w:fill="auto"/>
              <w:spacing w:line="276" w:lineRule="auto"/>
              <w:ind w:firstLine="709"/>
              <w:rPr>
                <w:color w:val="auto"/>
              </w:rPr>
            </w:pPr>
            <w:r w:rsidRPr="0017023B">
              <w:rPr>
                <w:color w:val="auto"/>
              </w:rPr>
              <w:t>Условия и сроки хранения блюд и гарниров из круп, бобовых и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2BA0033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4A7C31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F61B06E"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71998AFB"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2A75B22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003F41A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15C771B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C7622CE"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01BA29FD" w14:textId="77777777" w:rsidR="00F72764" w:rsidRPr="0017023B" w:rsidRDefault="00F72764" w:rsidP="0017023B">
            <w:pPr>
              <w:spacing w:line="276" w:lineRule="auto"/>
              <w:ind w:firstLine="709"/>
              <w:rPr>
                <w:rFonts w:ascii="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5DE9732D"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5FF45BE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FEFB72"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B21FEA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233CB0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8017EE7"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 гарниров из вареных овощей».</w:t>
            </w:r>
          </w:p>
        </w:tc>
        <w:tc>
          <w:tcPr>
            <w:tcW w:w="994" w:type="dxa"/>
            <w:tcBorders>
              <w:top w:val="single" w:sz="4" w:space="0" w:color="auto"/>
              <w:left w:val="single" w:sz="4" w:space="0" w:color="auto"/>
              <w:bottom w:val="nil"/>
              <w:right w:val="nil"/>
            </w:tcBorders>
            <w:shd w:val="clear" w:color="auto" w:fill="FFFFFF"/>
            <w:vAlign w:val="bottom"/>
            <w:hideMark/>
          </w:tcPr>
          <w:p w14:paraId="0C6E1AD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708A06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C04835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100FE7B"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E2FAC1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5EAE96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 гарниров из жаренных и запеченных овощей».</w:t>
            </w:r>
          </w:p>
        </w:tc>
        <w:tc>
          <w:tcPr>
            <w:tcW w:w="994" w:type="dxa"/>
            <w:tcBorders>
              <w:top w:val="single" w:sz="4" w:space="0" w:color="auto"/>
              <w:left w:val="single" w:sz="4" w:space="0" w:color="auto"/>
              <w:bottom w:val="nil"/>
              <w:right w:val="nil"/>
            </w:tcBorders>
            <w:shd w:val="clear" w:color="auto" w:fill="FFFFFF"/>
            <w:vAlign w:val="bottom"/>
            <w:hideMark/>
          </w:tcPr>
          <w:p w14:paraId="700984A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832481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B078033"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42F19B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DFA400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477D98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грибов».</w:t>
            </w:r>
          </w:p>
        </w:tc>
        <w:tc>
          <w:tcPr>
            <w:tcW w:w="994" w:type="dxa"/>
            <w:tcBorders>
              <w:top w:val="single" w:sz="4" w:space="0" w:color="auto"/>
              <w:left w:val="single" w:sz="4" w:space="0" w:color="auto"/>
              <w:bottom w:val="nil"/>
              <w:right w:val="nil"/>
            </w:tcBorders>
            <w:shd w:val="clear" w:color="auto" w:fill="FFFFFF"/>
            <w:vAlign w:val="bottom"/>
            <w:hideMark/>
          </w:tcPr>
          <w:p w14:paraId="34E13A0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3F7D0A7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1BEB428"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9CDFFD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EDDAB3B"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8FEF07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каш».</w:t>
            </w:r>
          </w:p>
        </w:tc>
        <w:tc>
          <w:tcPr>
            <w:tcW w:w="994" w:type="dxa"/>
            <w:tcBorders>
              <w:top w:val="single" w:sz="4" w:space="0" w:color="auto"/>
              <w:left w:val="single" w:sz="4" w:space="0" w:color="auto"/>
              <w:bottom w:val="nil"/>
              <w:right w:val="nil"/>
            </w:tcBorders>
            <w:shd w:val="clear" w:color="auto" w:fill="FFFFFF"/>
            <w:vAlign w:val="bottom"/>
            <w:hideMark/>
          </w:tcPr>
          <w:p w14:paraId="675CE77D"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2299ED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5F9FAF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C1242A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3944F51"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BB3D54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бобовых».</w:t>
            </w:r>
          </w:p>
        </w:tc>
        <w:tc>
          <w:tcPr>
            <w:tcW w:w="994" w:type="dxa"/>
            <w:tcBorders>
              <w:top w:val="single" w:sz="4" w:space="0" w:color="auto"/>
              <w:left w:val="single" w:sz="4" w:space="0" w:color="auto"/>
              <w:bottom w:val="nil"/>
              <w:right w:val="nil"/>
            </w:tcBorders>
            <w:shd w:val="clear" w:color="auto" w:fill="FFFFFF"/>
            <w:vAlign w:val="bottom"/>
            <w:hideMark/>
          </w:tcPr>
          <w:p w14:paraId="5D09F290"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1AB5C1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F41E7A"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21E7AB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656071C"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D5B8E1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6C670F2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48BD1C5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9667681"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541F9FF"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0F20970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704E0CBA"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18</w:t>
            </w:r>
          </w:p>
        </w:tc>
        <w:tc>
          <w:tcPr>
            <w:tcW w:w="1138" w:type="dxa"/>
            <w:tcBorders>
              <w:top w:val="single" w:sz="4" w:space="0" w:color="auto"/>
              <w:left w:val="single" w:sz="4" w:space="0" w:color="auto"/>
              <w:bottom w:val="nil"/>
              <w:right w:val="single" w:sz="4" w:space="0" w:color="auto"/>
            </w:tcBorders>
            <w:shd w:val="clear" w:color="auto" w:fill="FFFFFF"/>
          </w:tcPr>
          <w:p w14:paraId="7D4B361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2FA7BF5"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7ADD199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0F2B90D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55F8F8C"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0E12BDBC"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1138" w:type="dxa"/>
            <w:tcBorders>
              <w:top w:val="single" w:sz="4" w:space="0" w:color="auto"/>
              <w:left w:val="single" w:sz="4" w:space="0" w:color="auto"/>
              <w:bottom w:val="nil"/>
              <w:right w:val="single" w:sz="4" w:space="0" w:color="auto"/>
            </w:tcBorders>
            <w:shd w:val="clear" w:color="auto" w:fill="FFFFFF"/>
          </w:tcPr>
          <w:p w14:paraId="0005A0E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7FBB04" w14:textId="77777777" w:rsidTr="00F72764">
        <w:trPr>
          <w:trHeight w:hRule="exact" w:val="1070"/>
          <w:jc w:val="center"/>
        </w:trPr>
        <w:tc>
          <w:tcPr>
            <w:tcW w:w="2981" w:type="dxa"/>
            <w:gridSpan w:val="2"/>
            <w:vMerge/>
            <w:tcBorders>
              <w:top w:val="single" w:sz="4" w:space="0" w:color="auto"/>
              <w:left w:val="single" w:sz="4" w:space="0" w:color="auto"/>
              <w:bottom w:val="nil"/>
              <w:right w:val="nil"/>
            </w:tcBorders>
            <w:vAlign w:val="center"/>
            <w:hideMark/>
          </w:tcPr>
          <w:p w14:paraId="0E724F2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5252869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3034F3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тема по выбору:</w:t>
            </w:r>
          </w:p>
          <w:p w14:paraId="7103A9F4" w14:textId="77777777" w:rsidR="00F72764" w:rsidRPr="0017023B" w:rsidRDefault="00F72764" w:rsidP="0017023B">
            <w:pPr>
              <w:pStyle w:val="a7"/>
              <w:shd w:val="clear" w:color="auto" w:fill="auto"/>
              <w:spacing w:line="276" w:lineRule="auto"/>
              <w:ind w:firstLine="709"/>
              <w:rPr>
                <w:color w:val="auto"/>
              </w:rPr>
            </w:pPr>
            <w:r w:rsidRPr="0017023B">
              <w:rPr>
                <w:color w:val="auto"/>
              </w:rPr>
              <w:t>«Значение в питании овощных блюд»</w:t>
            </w:r>
          </w:p>
          <w:p w14:paraId="349BEAD4"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жаренных, запеченных, припущенных, тушеных овощей» «Каши различной консистенции, изделия из каш»</w:t>
            </w:r>
          </w:p>
        </w:tc>
        <w:tc>
          <w:tcPr>
            <w:tcW w:w="994" w:type="dxa"/>
            <w:tcBorders>
              <w:top w:val="single" w:sz="4" w:space="0" w:color="auto"/>
              <w:left w:val="single" w:sz="4" w:space="0" w:color="auto"/>
              <w:bottom w:val="nil"/>
              <w:right w:val="nil"/>
            </w:tcBorders>
            <w:shd w:val="clear" w:color="auto" w:fill="FFFFFF"/>
            <w:hideMark/>
          </w:tcPr>
          <w:p w14:paraId="5C8CA42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1A823D8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2A83419" w14:textId="77777777" w:rsidTr="00F72764">
        <w:trPr>
          <w:trHeight w:hRule="exact" w:val="1066"/>
          <w:jc w:val="center"/>
        </w:trPr>
        <w:tc>
          <w:tcPr>
            <w:tcW w:w="2981" w:type="dxa"/>
            <w:gridSpan w:val="2"/>
            <w:vMerge/>
            <w:tcBorders>
              <w:top w:val="single" w:sz="4" w:space="0" w:color="auto"/>
              <w:left w:val="single" w:sz="4" w:space="0" w:color="auto"/>
              <w:bottom w:val="nil"/>
              <w:right w:val="nil"/>
            </w:tcBorders>
            <w:vAlign w:val="center"/>
            <w:hideMark/>
          </w:tcPr>
          <w:p w14:paraId="6C3640C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7860C2B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hideMark/>
          </w:tcPr>
          <w:p w14:paraId="331B33B6"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тема на выбор:</w:t>
            </w:r>
          </w:p>
          <w:p w14:paraId="359B9460"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круп, макаронных изделий, значение в питании человека» «Блюда из бобовых»</w:t>
            </w:r>
          </w:p>
        </w:tc>
        <w:tc>
          <w:tcPr>
            <w:tcW w:w="994" w:type="dxa"/>
            <w:tcBorders>
              <w:top w:val="single" w:sz="4" w:space="0" w:color="auto"/>
              <w:left w:val="single" w:sz="4" w:space="0" w:color="auto"/>
              <w:bottom w:val="nil"/>
              <w:right w:val="nil"/>
            </w:tcBorders>
            <w:shd w:val="clear" w:color="auto" w:fill="FFFFFF"/>
            <w:hideMark/>
          </w:tcPr>
          <w:p w14:paraId="2C97F6C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5CE1EF5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5FBDEA6" w14:textId="77777777" w:rsidTr="00F72764">
        <w:trPr>
          <w:trHeight w:hRule="exact" w:val="293"/>
          <w:jc w:val="center"/>
        </w:trPr>
        <w:tc>
          <w:tcPr>
            <w:tcW w:w="2981" w:type="dxa"/>
            <w:gridSpan w:val="2"/>
            <w:tcBorders>
              <w:top w:val="single" w:sz="4" w:space="0" w:color="auto"/>
              <w:left w:val="single" w:sz="4" w:space="0" w:color="auto"/>
              <w:bottom w:val="single" w:sz="4" w:space="0" w:color="auto"/>
              <w:right w:val="nil"/>
            </w:tcBorders>
            <w:shd w:val="clear" w:color="auto" w:fill="FFFFFF"/>
          </w:tcPr>
          <w:p w14:paraId="69E38C34"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single" w:sz="4" w:space="0" w:color="auto"/>
              <w:right w:val="nil"/>
            </w:tcBorders>
            <w:shd w:val="clear" w:color="auto" w:fill="FFFFFF"/>
          </w:tcPr>
          <w:p w14:paraId="5986A106"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1CDC3FD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27</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88AF59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8E18A07" w14:textId="77777777" w:rsidTr="00F72764">
        <w:trPr>
          <w:trHeight w:val="283"/>
          <w:jc w:val="center"/>
        </w:trPr>
        <w:tc>
          <w:tcPr>
            <w:tcW w:w="2981" w:type="dxa"/>
            <w:gridSpan w:val="2"/>
            <w:vMerge w:val="restart"/>
            <w:tcBorders>
              <w:top w:val="single" w:sz="4" w:space="0" w:color="auto"/>
              <w:left w:val="single" w:sz="4" w:space="0" w:color="auto"/>
              <w:bottom w:val="nil"/>
              <w:right w:val="nil"/>
            </w:tcBorders>
            <w:shd w:val="clear" w:color="auto" w:fill="FFFFFF"/>
            <w:hideMark/>
          </w:tcPr>
          <w:p w14:paraId="63AF1ACD"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03.01.09. Горячие блюда из рыбы.</w:t>
            </w:r>
          </w:p>
        </w:tc>
        <w:tc>
          <w:tcPr>
            <w:tcW w:w="566" w:type="dxa"/>
            <w:tcBorders>
              <w:top w:val="single" w:sz="4" w:space="0" w:color="auto"/>
              <w:left w:val="single" w:sz="4" w:space="0" w:color="auto"/>
              <w:bottom w:val="nil"/>
              <w:right w:val="nil"/>
            </w:tcBorders>
            <w:shd w:val="clear" w:color="auto" w:fill="FFFFFF"/>
            <w:vAlign w:val="bottom"/>
            <w:hideMark/>
          </w:tcPr>
          <w:p w14:paraId="4FA40D2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3997379" w14:textId="77777777" w:rsidR="00F72764" w:rsidRPr="0017023B" w:rsidRDefault="00F72764" w:rsidP="0017023B">
            <w:pPr>
              <w:pStyle w:val="a7"/>
              <w:shd w:val="clear" w:color="auto" w:fill="auto"/>
              <w:spacing w:line="276" w:lineRule="auto"/>
              <w:ind w:firstLine="709"/>
              <w:rPr>
                <w:color w:val="auto"/>
              </w:rPr>
            </w:pPr>
            <w:r w:rsidRPr="0017023B">
              <w:rPr>
                <w:color w:val="auto"/>
              </w:rPr>
              <w:t>Значение рыбных блюд в питании.</w:t>
            </w:r>
          </w:p>
        </w:tc>
        <w:tc>
          <w:tcPr>
            <w:tcW w:w="994" w:type="dxa"/>
            <w:tcBorders>
              <w:top w:val="single" w:sz="4" w:space="0" w:color="auto"/>
              <w:left w:val="single" w:sz="4" w:space="0" w:color="auto"/>
              <w:bottom w:val="nil"/>
              <w:right w:val="nil"/>
            </w:tcBorders>
            <w:shd w:val="clear" w:color="auto" w:fill="FFFFFF"/>
            <w:vAlign w:val="bottom"/>
            <w:hideMark/>
          </w:tcPr>
          <w:p w14:paraId="10EFCEC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5ADCC916"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631B498D"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2295FEC2"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F79064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0F2ECE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276E708" w14:textId="77777777" w:rsidR="00F72764" w:rsidRPr="0017023B" w:rsidRDefault="00F72764" w:rsidP="0017023B">
            <w:pPr>
              <w:pStyle w:val="a7"/>
              <w:shd w:val="clear" w:color="auto" w:fill="auto"/>
              <w:spacing w:line="276" w:lineRule="auto"/>
              <w:ind w:firstLine="709"/>
              <w:rPr>
                <w:color w:val="auto"/>
              </w:rPr>
            </w:pPr>
            <w:r w:rsidRPr="0017023B">
              <w:rPr>
                <w:color w:val="auto"/>
              </w:rPr>
              <w:t>Изменения, происходящие при тепловой обработке рыбы.</w:t>
            </w:r>
          </w:p>
        </w:tc>
        <w:tc>
          <w:tcPr>
            <w:tcW w:w="994" w:type="dxa"/>
            <w:tcBorders>
              <w:top w:val="single" w:sz="4" w:space="0" w:color="auto"/>
              <w:left w:val="single" w:sz="4" w:space="0" w:color="auto"/>
              <w:bottom w:val="nil"/>
              <w:right w:val="nil"/>
            </w:tcBorders>
            <w:shd w:val="clear" w:color="auto" w:fill="FFFFFF"/>
            <w:vAlign w:val="bottom"/>
            <w:hideMark/>
          </w:tcPr>
          <w:p w14:paraId="3689EF9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4B8DA2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D4A83F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F5B243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689B76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C4E182D"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горячих рыбных блюд.</w:t>
            </w:r>
          </w:p>
        </w:tc>
        <w:tc>
          <w:tcPr>
            <w:tcW w:w="994" w:type="dxa"/>
            <w:tcBorders>
              <w:top w:val="single" w:sz="4" w:space="0" w:color="auto"/>
              <w:left w:val="single" w:sz="4" w:space="0" w:color="auto"/>
              <w:bottom w:val="nil"/>
              <w:right w:val="nil"/>
            </w:tcBorders>
            <w:shd w:val="clear" w:color="auto" w:fill="FFFFFF"/>
            <w:vAlign w:val="bottom"/>
            <w:hideMark/>
          </w:tcPr>
          <w:p w14:paraId="1B0258C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415A4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72B8DC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EB653D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3BBD552"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7F37FD5"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отварная.</w:t>
            </w:r>
          </w:p>
        </w:tc>
        <w:tc>
          <w:tcPr>
            <w:tcW w:w="994" w:type="dxa"/>
            <w:tcBorders>
              <w:top w:val="single" w:sz="4" w:space="0" w:color="auto"/>
              <w:left w:val="single" w:sz="4" w:space="0" w:color="auto"/>
              <w:bottom w:val="nil"/>
              <w:right w:val="nil"/>
            </w:tcBorders>
            <w:shd w:val="clear" w:color="auto" w:fill="FFFFFF"/>
            <w:vAlign w:val="bottom"/>
            <w:hideMark/>
          </w:tcPr>
          <w:p w14:paraId="637BEE6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477134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47D90DC"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CEA858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C11400B"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CD2C214"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припущенная.</w:t>
            </w:r>
          </w:p>
        </w:tc>
        <w:tc>
          <w:tcPr>
            <w:tcW w:w="994" w:type="dxa"/>
            <w:tcBorders>
              <w:top w:val="single" w:sz="4" w:space="0" w:color="auto"/>
              <w:left w:val="single" w:sz="4" w:space="0" w:color="auto"/>
              <w:bottom w:val="nil"/>
              <w:right w:val="nil"/>
            </w:tcBorders>
            <w:shd w:val="clear" w:color="auto" w:fill="FFFFFF"/>
            <w:vAlign w:val="bottom"/>
            <w:hideMark/>
          </w:tcPr>
          <w:p w14:paraId="3C6C828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9D892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201DDC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02B437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6C88D63"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6E508A6"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тушеная.</w:t>
            </w:r>
          </w:p>
        </w:tc>
        <w:tc>
          <w:tcPr>
            <w:tcW w:w="994" w:type="dxa"/>
            <w:tcBorders>
              <w:top w:val="single" w:sz="4" w:space="0" w:color="auto"/>
              <w:left w:val="single" w:sz="4" w:space="0" w:color="auto"/>
              <w:bottom w:val="nil"/>
              <w:right w:val="nil"/>
            </w:tcBorders>
            <w:shd w:val="clear" w:color="auto" w:fill="FFFFFF"/>
            <w:vAlign w:val="bottom"/>
            <w:hideMark/>
          </w:tcPr>
          <w:p w14:paraId="0B89A18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A07382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761A72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CA6CCB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607D6F5"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5CE2601"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жареная.</w:t>
            </w:r>
          </w:p>
        </w:tc>
        <w:tc>
          <w:tcPr>
            <w:tcW w:w="994" w:type="dxa"/>
            <w:tcBorders>
              <w:top w:val="single" w:sz="4" w:space="0" w:color="auto"/>
              <w:left w:val="single" w:sz="4" w:space="0" w:color="auto"/>
              <w:bottom w:val="nil"/>
              <w:right w:val="nil"/>
            </w:tcBorders>
            <w:shd w:val="clear" w:color="auto" w:fill="FFFFFF"/>
            <w:vAlign w:val="bottom"/>
            <w:hideMark/>
          </w:tcPr>
          <w:p w14:paraId="0094ECA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C467E2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198B18F"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28578A5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1641F40"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center"/>
            <w:hideMark/>
          </w:tcPr>
          <w:p w14:paraId="390FB1B1"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запеченная.</w:t>
            </w:r>
          </w:p>
        </w:tc>
        <w:tc>
          <w:tcPr>
            <w:tcW w:w="994" w:type="dxa"/>
            <w:tcBorders>
              <w:top w:val="single" w:sz="4" w:space="0" w:color="auto"/>
              <w:left w:val="single" w:sz="4" w:space="0" w:color="auto"/>
              <w:bottom w:val="nil"/>
              <w:right w:val="nil"/>
            </w:tcBorders>
            <w:shd w:val="clear" w:color="auto" w:fill="FFFFFF"/>
            <w:vAlign w:val="bottom"/>
            <w:hideMark/>
          </w:tcPr>
          <w:p w14:paraId="2A20AC2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279B16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DC0DD96"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9E0AAA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B00354A"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209498E"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рыбной котлетной массы.</w:t>
            </w:r>
          </w:p>
        </w:tc>
        <w:tc>
          <w:tcPr>
            <w:tcW w:w="994" w:type="dxa"/>
            <w:tcBorders>
              <w:top w:val="single" w:sz="4" w:space="0" w:color="auto"/>
              <w:left w:val="single" w:sz="4" w:space="0" w:color="auto"/>
              <w:bottom w:val="nil"/>
              <w:right w:val="nil"/>
            </w:tcBorders>
            <w:shd w:val="clear" w:color="auto" w:fill="FFFFFF"/>
            <w:vAlign w:val="bottom"/>
            <w:hideMark/>
          </w:tcPr>
          <w:p w14:paraId="39576ED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A43953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C62324B"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B01A59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939C952"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8ED5596"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морепродуктов.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03F92CA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9325E8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AC6BA1D"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0E3056B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F7C7549"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4AC6F8D"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рыбных блюд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36403BC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9422D0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25CB38F"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4DED07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42EF33BA"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6DA034A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610821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242A19E"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96135B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11557862"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16F7FA1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0F72A0C"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113F130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BC8B05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D22663B"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и расчет рецептур блюд из рыбы».</w:t>
            </w:r>
          </w:p>
        </w:tc>
        <w:tc>
          <w:tcPr>
            <w:tcW w:w="994" w:type="dxa"/>
            <w:tcBorders>
              <w:top w:val="single" w:sz="4" w:space="0" w:color="auto"/>
              <w:left w:val="single" w:sz="4" w:space="0" w:color="auto"/>
              <w:bottom w:val="nil"/>
              <w:right w:val="nil"/>
            </w:tcBorders>
            <w:shd w:val="clear" w:color="auto" w:fill="FFFFFF"/>
            <w:vAlign w:val="bottom"/>
            <w:hideMark/>
          </w:tcPr>
          <w:p w14:paraId="4BB8B0B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7610B3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18DFAAB"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514E0A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CFA6B4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DF1BCF7"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блюд из рыбы».</w:t>
            </w:r>
          </w:p>
        </w:tc>
        <w:tc>
          <w:tcPr>
            <w:tcW w:w="994" w:type="dxa"/>
            <w:tcBorders>
              <w:top w:val="single" w:sz="4" w:space="0" w:color="auto"/>
              <w:left w:val="single" w:sz="4" w:space="0" w:color="auto"/>
              <w:bottom w:val="nil"/>
              <w:right w:val="nil"/>
            </w:tcBorders>
            <w:shd w:val="clear" w:color="auto" w:fill="FFFFFF"/>
            <w:vAlign w:val="bottom"/>
            <w:hideMark/>
          </w:tcPr>
          <w:p w14:paraId="0DEAF81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A3D6D1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F90F6E1"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6ED655A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F9FBD5B"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E302AF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блюд из отварной, припущенной рыбы».</w:t>
            </w:r>
          </w:p>
        </w:tc>
        <w:tc>
          <w:tcPr>
            <w:tcW w:w="994" w:type="dxa"/>
            <w:tcBorders>
              <w:top w:val="single" w:sz="4" w:space="0" w:color="auto"/>
              <w:left w:val="single" w:sz="4" w:space="0" w:color="auto"/>
              <w:bottom w:val="nil"/>
              <w:right w:val="nil"/>
            </w:tcBorders>
            <w:shd w:val="clear" w:color="auto" w:fill="FFFFFF"/>
            <w:vAlign w:val="bottom"/>
            <w:hideMark/>
          </w:tcPr>
          <w:p w14:paraId="38EE316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4EB3D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2868DAD"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75BFE9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F41B8A7"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755861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блюд из жареной, запеченной рыбы».</w:t>
            </w:r>
          </w:p>
        </w:tc>
        <w:tc>
          <w:tcPr>
            <w:tcW w:w="994" w:type="dxa"/>
            <w:tcBorders>
              <w:top w:val="single" w:sz="4" w:space="0" w:color="auto"/>
              <w:left w:val="single" w:sz="4" w:space="0" w:color="auto"/>
              <w:bottom w:val="nil"/>
              <w:right w:val="nil"/>
            </w:tcBorders>
            <w:shd w:val="clear" w:color="auto" w:fill="FFFFFF"/>
            <w:vAlign w:val="bottom"/>
            <w:hideMark/>
          </w:tcPr>
          <w:p w14:paraId="57059BE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D3C048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4C8103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EF60F8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0BD5953"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B1884F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блюд из рыбной котлетной массы».</w:t>
            </w:r>
          </w:p>
        </w:tc>
        <w:tc>
          <w:tcPr>
            <w:tcW w:w="994" w:type="dxa"/>
            <w:tcBorders>
              <w:top w:val="single" w:sz="4" w:space="0" w:color="auto"/>
              <w:left w:val="single" w:sz="4" w:space="0" w:color="auto"/>
              <w:bottom w:val="nil"/>
              <w:right w:val="nil"/>
            </w:tcBorders>
            <w:shd w:val="clear" w:color="auto" w:fill="FFFFFF"/>
            <w:vAlign w:val="bottom"/>
            <w:hideMark/>
          </w:tcPr>
          <w:p w14:paraId="06B2D4D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59B603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10F9651"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A22610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63F0FD9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2F3E7974"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17</w:t>
            </w:r>
          </w:p>
        </w:tc>
        <w:tc>
          <w:tcPr>
            <w:tcW w:w="1138" w:type="dxa"/>
            <w:tcBorders>
              <w:top w:val="single" w:sz="4" w:space="0" w:color="auto"/>
              <w:left w:val="single" w:sz="4" w:space="0" w:color="auto"/>
              <w:bottom w:val="nil"/>
              <w:right w:val="single" w:sz="4" w:space="0" w:color="auto"/>
            </w:tcBorders>
            <w:shd w:val="clear" w:color="auto" w:fill="FFFFFF"/>
          </w:tcPr>
          <w:p w14:paraId="0AC635E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C7637D" w14:textId="77777777" w:rsidTr="00F72764">
        <w:trPr>
          <w:trHeight w:hRule="exact" w:val="542"/>
          <w:jc w:val="center"/>
        </w:trPr>
        <w:tc>
          <w:tcPr>
            <w:tcW w:w="2981" w:type="dxa"/>
            <w:gridSpan w:val="2"/>
            <w:vMerge/>
            <w:tcBorders>
              <w:top w:val="single" w:sz="4" w:space="0" w:color="auto"/>
              <w:left w:val="single" w:sz="4" w:space="0" w:color="auto"/>
              <w:bottom w:val="nil"/>
              <w:right w:val="nil"/>
            </w:tcBorders>
            <w:vAlign w:val="center"/>
            <w:hideMark/>
          </w:tcPr>
          <w:p w14:paraId="7E069DB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5EDDF5F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431AEEB"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01102AF7"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1138" w:type="dxa"/>
            <w:tcBorders>
              <w:top w:val="single" w:sz="4" w:space="0" w:color="auto"/>
              <w:left w:val="single" w:sz="4" w:space="0" w:color="auto"/>
              <w:bottom w:val="nil"/>
              <w:right w:val="single" w:sz="4" w:space="0" w:color="auto"/>
            </w:tcBorders>
            <w:shd w:val="clear" w:color="auto" w:fill="FFFFFF"/>
          </w:tcPr>
          <w:p w14:paraId="644D050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48D08CD" w14:textId="77777777" w:rsidTr="00F72764">
        <w:trPr>
          <w:trHeight w:hRule="exact" w:val="1330"/>
          <w:jc w:val="center"/>
        </w:trPr>
        <w:tc>
          <w:tcPr>
            <w:tcW w:w="2981" w:type="dxa"/>
            <w:gridSpan w:val="2"/>
            <w:vMerge/>
            <w:tcBorders>
              <w:top w:val="single" w:sz="4" w:space="0" w:color="auto"/>
              <w:left w:val="single" w:sz="4" w:space="0" w:color="auto"/>
              <w:bottom w:val="nil"/>
              <w:right w:val="nil"/>
            </w:tcBorders>
            <w:vAlign w:val="center"/>
            <w:hideMark/>
          </w:tcPr>
          <w:p w14:paraId="7140BEA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5BDFCDE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3EA4B9E"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тема на выбор:</w:t>
            </w:r>
          </w:p>
          <w:p w14:paraId="3E63B12F"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отварная, припущенная и блюда из нее»</w:t>
            </w:r>
          </w:p>
          <w:p w14:paraId="1191282D" w14:textId="77777777" w:rsidR="00F72764" w:rsidRPr="0017023B" w:rsidRDefault="00F72764" w:rsidP="0017023B">
            <w:pPr>
              <w:pStyle w:val="a7"/>
              <w:shd w:val="clear" w:color="auto" w:fill="auto"/>
              <w:spacing w:line="276" w:lineRule="auto"/>
              <w:ind w:firstLine="709"/>
              <w:rPr>
                <w:color w:val="auto"/>
              </w:rPr>
            </w:pPr>
            <w:r w:rsidRPr="0017023B">
              <w:rPr>
                <w:color w:val="auto"/>
              </w:rPr>
              <w:t>«Фаршированная рыба»</w:t>
            </w:r>
          </w:p>
          <w:p w14:paraId="08BF007F"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«Рыба жареная, запеченная»</w:t>
            </w:r>
          </w:p>
          <w:p w14:paraId="2282B9D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«Правила подачи и отпуск рыбы (жареной, запеченной, тушеной, припущенной)»</w:t>
            </w:r>
          </w:p>
        </w:tc>
        <w:tc>
          <w:tcPr>
            <w:tcW w:w="994" w:type="dxa"/>
            <w:tcBorders>
              <w:top w:val="single" w:sz="4" w:space="0" w:color="auto"/>
              <w:left w:val="single" w:sz="4" w:space="0" w:color="auto"/>
              <w:bottom w:val="nil"/>
              <w:right w:val="nil"/>
            </w:tcBorders>
            <w:shd w:val="clear" w:color="auto" w:fill="FFFFFF"/>
            <w:hideMark/>
          </w:tcPr>
          <w:p w14:paraId="0C1F4AD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2785D6C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53CFD01" w14:textId="77777777" w:rsidTr="00F72764">
        <w:trPr>
          <w:trHeight w:hRule="exact" w:val="542"/>
          <w:jc w:val="center"/>
        </w:trPr>
        <w:tc>
          <w:tcPr>
            <w:tcW w:w="2981" w:type="dxa"/>
            <w:gridSpan w:val="2"/>
            <w:vMerge/>
            <w:tcBorders>
              <w:top w:val="single" w:sz="4" w:space="0" w:color="auto"/>
              <w:left w:val="single" w:sz="4" w:space="0" w:color="auto"/>
              <w:bottom w:val="nil"/>
              <w:right w:val="nil"/>
            </w:tcBorders>
            <w:vAlign w:val="center"/>
            <w:hideMark/>
          </w:tcPr>
          <w:p w14:paraId="4197740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6A4AAB9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DA5E6DF"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на тему: «Блюда из морепродуктов».</w:t>
            </w:r>
          </w:p>
        </w:tc>
        <w:tc>
          <w:tcPr>
            <w:tcW w:w="994" w:type="dxa"/>
            <w:tcBorders>
              <w:top w:val="single" w:sz="4" w:space="0" w:color="auto"/>
              <w:left w:val="single" w:sz="4" w:space="0" w:color="auto"/>
              <w:bottom w:val="nil"/>
              <w:right w:val="nil"/>
            </w:tcBorders>
            <w:shd w:val="clear" w:color="auto" w:fill="FFFFFF"/>
            <w:hideMark/>
          </w:tcPr>
          <w:p w14:paraId="7096CE21"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646EAF0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EB740A" w14:textId="77777777" w:rsidTr="00F72764">
        <w:trPr>
          <w:trHeight w:hRule="exact" w:val="274"/>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0FC2CCF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03.01.10. Горячие блюда из мяса и птицы.</w:t>
            </w:r>
          </w:p>
        </w:tc>
        <w:tc>
          <w:tcPr>
            <w:tcW w:w="9470" w:type="dxa"/>
            <w:gridSpan w:val="3"/>
            <w:tcBorders>
              <w:top w:val="single" w:sz="4" w:space="0" w:color="auto"/>
              <w:left w:val="single" w:sz="4" w:space="0" w:color="auto"/>
              <w:bottom w:val="nil"/>
              <w:right w:val="nil"/>
            </w:tcBorders>
            <w:shd w:val="clear" w:color="auto" w:fill="FFFFFF"/>
          </w:tcPr>
          <w:p w14:paraId="3F3D9252"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382319EC"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41</w:t>
            </w:r>
          </w:p>
        </w:tc>
        <w:tc>
          <w:tcPr>
            <w:tcW w:w="1138" w:type="dxa"/>
            <w:tcBorders>
              <w:top w:val="single" w:sz="4" w:space="0" w:color="auto"/>
              <w:left w:val="single" w:sz="4" w:space="0" w:color="auto"/>
              <w:bottom w:val="nil"/>
              <w:right w:val="single" w:sz="4" w:space="0" w:color="auto"/>
            </w:tcBorders>
            <w:shd w:val="clear" w:color="auto" w:fill="FFFFFF"/>
          </w:tcPr>
          <w:p w14:paraId="35A64D2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F3339DA" w14:textId="77777777" w:rsidTr="00F72764">
        <w:trPr>
          <w:trHeigh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ECF826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9CB141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ECEB2AA" w14:textId="77777777" w:rsidR="00F72764" w:rsidRPr="0017023B" w:rsidRDefault="00F72764" w:rsidP="0017023B">
            <w:pPr>
              <w:pStyle w:val="a7"/>
              <w:shd w:val="clear" w:color="auto" w:fill="auto"/>
              <w:spacing w:line="276" w:lineRule="auto"/>
              <w:ind w:firstLine="709"/>
              <w:rPr>
                <w:color w:val="auto"/>
              </w:rPr>
            </w:pPr>
            <w:r w:rsidRPr="0017023B">
              <w:rPr>
                <w:color w:val="auto"/>
              </w:rPr>
              <w:t>Изменения, происходящие при тепловой обработке мясопродуктов.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4AA8E45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4C4CF3D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731D7C8"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B3F234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038644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E6B042D" w14:textId="77777777" w:rsidR="00F72764" w:rsidRPr="0017023B" w:rsidRDefault="00F72764" w:rsidP="0017023B">
            <w:pPr>
              <w:pStyle w:val="a7"/>
              <w:shd w:val="clear" w:color="auto" w:fill="auto"/>
              <w:spacing w:line="276" w:lineRule="auto"/>
              <w:ind w:firstLine="709"/>
              <w:rPr>
                <w:color w:val="auto"/>
              </w:rPr>
            </w:pPr>
            <w:r w:rsidRPr="0017023B">
              <w:rPr>
                <w:color w:val="auto"/>
              </w:rPr>
              <w:t>Отварные мясные блюда.</w:t>
            </w:r>
          </w:p>
        </w:tc>
        <w:tc>
          <w:tcPr>
            <w:tcW w:w="994" w:type="dxa"/>
            <w:tcBorders>
              <w:top w:val="single" w:sz="4" w:space="0" w:color="auto"/>
              <w:left w:val="single" w:sz="4" w:space="0" w:color="auto"/>
              <w:bottom w:val="nil"/>
              <w:right w:val="nil"/>
            </w:tcBorders>
            <w:shd w:val="clear" w:color="auto" w:fill="FFFFFF"/>
            <w:vAlign w:val="bottom"/>
            <w:hideMark/>
          </w:tcPr>
          <w:p w14:paraId="6A8C282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DEC8EE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671C134"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E2FD4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BEB5E8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F95F98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Припущенные мясные блюда.</w:t>
            </w:r>
          </w:p>
        </w:tc>
        <w:tc>
          <w:tcPr>
            <w:tcW w:w="994" w:type="dxa"/>
            <w:tcBorders>
              <w:top w:val="single" w:sz="4" w:space="0" w:color="auto"/>
              <w:left w:val="single" w:sz="4" w:space="0" w:color="auto"/>
              <w:bottom w:val="nil"/>
              <w:right w:val="nil"/>
            </w:tcBorders>
            <w:shd w:val="clear" w:color="auto" w:fill="FFFFFF"/>
            <w:vAlign w:val="bottom"/>
            <w:hideMark/>
          </w:tcPr>
          <w:p w14:paraId="4793328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506F1A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3D4CD9"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50DB5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9F689D1"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211E1C7" w14:textId="77777777" w:rsidR="00F72764" w:rsidRPr="0017023B" w:rsidRDefault="00F72764" w:rsidP="0017023B">
            <w:pPr>
              <w:pStyle w:val="a7"/>
              <w:shd w:val="clear" w:color="auto" w:fill="auto"/>
              <w:spacing w:line="276" w:lineRule="auto"/>
              <w:ind w:firstLine="709"/>
              <w:rPr>
                <w:color w:val="auto"/>
              </w:rPr>
            </w:pPr>
            <w:r w:rsidRPr="0017023B">
              <w:rPr>
                <w:color w:val="auto"/>
              </w:rPr>
              <w:t>Жаренье мяса.</w:t>
            </w:r>
          </w:p>
        </w:tc>
        <w:tc>
          <w:tcPr>
            <w:tcW w:w="994" w:type="dxa"/>
            <w:tcBorders>
              <w:top w:val="single" w:sz="4" w:space="0" w:color="auto"/>
              <w:left w:val="single" w:sz="4" w:space="0" w:color="auto"/>
              <w:bottom w:val="nil"/>
              <w:right w:val="nil"/>
            </w:tcBorders>
            <w:shd w:val="clear" w:color="auto" w:fill="FFFFFF"/>
            <w:vAlign w:val="bottom"/>
            <w:hideMark/>
          </w:tcPr>
          <w:p w14:paraId="330F7AB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73E490C7"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2293269E"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3F74D629" w14:textId="77777777" w:rsidTr="00F72764">
        <w:trPr>
          <w:trHeight w:hRule="exact" w:val="28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4B9E55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6A9F2F04"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77DB8E12" w14:textId="77777777" w:rsidR="00F72764" w:rsidRPr="0017023B" w:rsidRDefault="00F72764" w:rsidP="0017023B">
            <w:pPr>
              <w:pStyle w:val="a7"/>
              <w:shd w:val="clear" w:color="auto" w:fill="auto"/>
              <w:spacing w:line="276" w:lineRule="auto"/>
              <w:ind w:firstLine="709"/>
              <w:rPr>
                <w:color w:val="auto"/>
              </w:rPr>
            </w:pPr>
            <w:r w:rsidRPr="0017023B">
              <w:rPr>
                <w:color w:val="auto"/>
              </w:rPr>
              <w:t>Тушеные мясные блюда.</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3CE6537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B1C805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A071CD5" w14:textId="77777777" w:rsidTr="00F72764">
        <w:trPr>
          <w:trHeigh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00D0D1B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60AB70B"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41D0D7B"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Запеченные мясные блюда.</w:t>
            </w:r>
          </w:p>
        </w:tc>
        <w:tc>
          <w:tcPr>
            <w:tcW w:w="994" w:type="dxa"/>
            <w:tcBorders>
              <w:top w:val="single" w:sz="4" w:space="0" w:color="auto"/>
              <w:left w:val="single" w:sz="4" w:space="0" w:color="auto"/>
              <w:bottom w:val="nil"/>
              <w:right w:val="nil"/>
            </w:tcBorders>
            <w:shd w:val="clear" w:color="auto" w:fill="FFFFFF"/>
            <w:vAlign w:val="bottom"/>
            <w:hideMark/>
          </w:tcPr>
          <w:p w14:paraId="299AF6B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38F855F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270D703"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DE9D604"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EC451F6"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89239C"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рубленного мяса.</w:t>
            </w:r>
          </w:p>
        </w:tc>
        <w:tc>
          <w:tcPr>
            <w:tcW w:w="994" w:type="dxa"/>
            <w:tcBorders>
              <w:top w:val="single" w:sz="4" w:space="0" w:color="auto"/>
              <w:left w:val="single" w:sz="4" w:space="0" w:color="auto"/>
              <w:bottom w:val="nil"/>
              <w:right w:val="nil"/>
            </w:tcBorders>
            <w:shd w:val="clear" w:color="auto" w:fill="FFFFFF"/>
            <w:vAlign w:val="bottom"/>
            <w:hideMark/>
          </w:tcPr>
          <w:p w14:paraId="0427D7F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794CC5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F0A837"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DF5760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CBD4EE4"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center"/>
            <w:hideMark/>
          </w:tcPr>
          <w:p w14:paraId="05888023"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котлетной массы.</w:t>
            </w:r>
          </w:p>
        </w:tc>
        <w:tc>
          <w:tcPr>
            <w:tcW w:w="994" w:type="dxa"/>
            <w:tcBorders>
              <w:top w:val="single" w:sz="4" w:space="0" w:color="auto"/>
              <w:left w:val="single" w:sz="4" w:space="0" w:color="auto"/>
              <w:bottom w:val="nil"/>
              <w:right w:val="nil"/>
            </w:tcBorders>
            <w:shd w:val="clear" w:color="auto" w:fill="FFFFFF"/>
            <w:vAlign w:val="bottom"/>
            <w:hideMark/>
          </w:tcPr>
          <w:p w14:paraId="60A8633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6F2AD5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1C965AC"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29721601"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8C2FDE8"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B936315"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субпродуктов.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304CE02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03F91C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73D34E1"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64E6F8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A191ADC"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0281FB8"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из мяса диких животных.</w:t>
            </w:r>
          </w:p>
        </w:tc>
        <w:tc>
          <w:tcPr>
            <w:tcW w:w="994" w:type="dxa"/>
            <w:tcBorders>
              <w:top w:val="single" w:sz="4" w:space="0" w:color="auto"/>
              <w:left w:val="single" w:sz="4" w:space="0" w:color="auto"/>
              <w:bottom w:val="nil"/>
              <w:right w:val="nil"/>
            </w:tcBorders>
            <w:shd w:val="clear" w:color="auto" w:fill="FFFFFF"/>
            <w:vAlign w:val="bottom"/>
            <w:hideMark/>
          </w:tcPr>
          <w:p w14:paraId="2E55BFB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AA8C29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3F55280"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2226D6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DCC2E89"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D220C13"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мясных блюд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6E35E14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40F8F3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6A48AF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56AAA19"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80C8ABA"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3432CEF9"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 сведения о блюдах из птицы и дичи.</w:t>
            </w:r>
          </w:p>
        </w:tc>
        <w:tc>
          <w:tcPr>
            <w:tcW w:w="994" w:type="dxa"/>
            <w:tcBorders>
              <w:top w:val="single" w:sz="4" w:space="0" w:color="auto"/>
              <w:left w:val="single" w:sz="4" w:space="0" w:color="auto"/>
              <w:bottom w:val="nil"/>
              <w:right w:val="nil"/>
            </w:tcBorders>
            <w:shd w:val="clear" w:color="auto" w:fill="FFFFFF"/>
            <w:vAlign w:val="bottom"/>
            <w:hideMark/>
          </w:tcPr>
          <w:p w14:paraId="1C3AF24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C6DAD7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FBF7C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175072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1A0CEBE"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1282BDB" w14:textId="77777777" w:rsidR="00F72764" w:rsidRPr="0017023B" w:rsidRDefault="00F72764" w:rsidP="0017023B">
            <w:pPr>
              <w:pStyle w:val="a7"/>
              <w:shd w:val="clear" w:color="auto" w:fill="auto"/>
              <w:spacing w:line="276" w:lineRule="auto"/>
              <w:ind w:firstLine="709"/>
              <w:rPr>
                <w:color w:val="auto"/>
              </w:rPr>
            </w:pPr>
            <w:r w:rsidRPr="0017023B">
              <w:rPr>
                <w:color w:val="auto"/>
              </w:rPr>
              <w:t>Отварная и припущенная птица и дичь.</w:t>
            </w:r>
          </w:p>
        </w:tc>
        <w:tc>
          <w:tcPr>
            <w:tcW w:w="994" w:type="dxa"/>
            <w:tcBorders>
              <w:top w:val="single" w:sz="4" w:space="0" w:color="auto"/>
              <w:left w:val="single" w:sz="4" w:space="0" w:color="auto"/>
              <w:bottom w:val="nil"/>
              <w:right w:val="nil"/>
            </w:tcBorders>
            <w:shd w:val="clear" w:color="auto" w:fill="FFFFFF"/>
            <w:vAlign w:val="bottom"/>
            <w:hideMark/>
          </w:tcPr>
          <w:p w14:paraId="2D2772C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D6B572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A5784B1"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25D10A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7552A57"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9462A9D" w14:textId="77777777" w:rsidR="00F72764" w:rsidRPr="0017023B" w:rsidRDefault="00F72764" w:rsidP="0017023B">
            <w:pPr>
              <w:pStyle w:val="a7"/>
              <w:shd w:val="clear" w:color="auto" w:fill="auto"/>
              <w:spacing w:line="276" w:lineRule="auto"/>
              <w:ind w:firstLine="709"/>
              <w:rPr>
                <w:color w:val="auto"/>
              </w:rPr>
            </w:pPr>
            <w:r w:rsidRPr="0017023B">
              <w:rPr>
                <w:color w:val="auto"/>
              </w:rPr>
              <w:t>Жареная птица и дичь.</w:t>
            </w:r>
          </w:p>
        </w:tc>
        <w:tc>
          <w:tcPr>
            <w:tcW w:w="994" w:type="dxa"/>
            <w:tcBorders>
              <w:top w:val="single" w:sz="4" w:space="0" w:color="auto"/>
              <w:left w:val="single" w:sz="4" w:space="0" w:color="auto"/>
              <w:bottom w:val="nil"/>
              <w:right w:val="nil"/>
            </w:tcBorders>
            <w:shd w:val="clear" w:color="auto" w:fill="FFFFFF"/>
            <w:vAlign w:val="bottom"/>
            <w:hideMark/>
          </w:tcPr>
          <w:p w14:paraId="13DDAF2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A95A7E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44E22AF"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A8A351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324B04B"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18BF269" w14:textId="77777777" w:rsidR="00F72764" w:rsidRPr="0017023B" w:rsidRDefault="00F72764" w:rsidP="0017023B">
            <w:pPr>
              <w:pStyle w:val="a7"/>
              <w:shd w:val="clear" w:color="auto" w:fill="auto"/>
              <w:spacing w:line="276" w:lineRule="auto"/>
              <w:ind w:firstLine="709"/>
              <w:rPr>
                <w:color w:val="auto"/>
              </w:rPr>
            </w:pPr>
            <w:r w:rsidRPr="0017023B">
              <w:rPr>
                <w:color w:val="auto"/>
              </w:rPr>
              <w:t>Тушеные блюда из птицы. Технология приготовления. Отпуск.</w:t>
            </w:r>
          </w:p>
        </w:tc>
        <w:tc>
          <w:tcPr>
            <w:tcW w:w="994" w:type="dxa"/>
            <w:tcBorders>
              <w:top w:val="single" w:sz="4" w:space="0" w:color="auto"/>
              <w:left w:val="single" w:sz="4" w:space="0" w:color="auto"/>
              <w:bottom w:val="nil"/>
              <w:right w:val="nil"/>
            </w:tcBorders>
            <w:shd w:val="clear" w:color="auto" w:fill="FFFFFF"/>
            <w:vAlign w:val="bottom"/>
            <w:hideMark/>
          </w:tcPr>
          <w:p w14:paraId="70DF4C5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181315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4BCBF25"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14954BC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E88A73F" w14:textId="77777777" w:rsidR="00F72764" w:rsidRPr="0017023B" w:rsidRDefault="00F72764" w:rsidP="0017023B">
            <w:pPr>
              <w:pStyle w:val="a7"/>
              <w:shd w:val="clear" w:color="auto" w:fill="auto"/>
              <w:spacing w:line="276" w:lineRule="auto"/>
              <w:ind w:firstLine="709"/>
              <w:rPr>
                <w:color w:val="auto"/>
              </w:rPr>
            </w:pPr>
            <w:r w:rsidRPr="0017023B">
              <w:rPr>
                <w:color w:val="auto"/>
              </w:rPr>
              <w:t>16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B84FE32"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блюд из птицы, дичи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581883A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F7E8B8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A9AD8F"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7FDD240"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2F7792A1"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1940F8D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C980FF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EDDCD2"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8740238" w14:textId="77777777" w:rsidR="00F72764" w:rsidRPr="0017023B" w:rsidRDefault="00F72764" w:rsidP="0017023B">
            <w:pPr>
              <w:spacing w:line="276" w:lineRule="auto"/>
              <w:ind w:firstLine="709"/>
              <w:rPr>
                <w:rFonts w:ascii="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0585EBD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7DB4AA1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62A6558"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3E3D1B1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944062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1AE1CF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отварного, припущенного мяса».</w:t>
            </w:r>
          </w:p>
        </w:tc>
        <w:tc>
          <w:tcPr>
            <w:tcW w:w="994" w:type="dxa"/>
            <w:tcBorders>
              <w:top w:val="single" w:sz="4" w:space="0" w:color="auto"/>
              <w:left w:val="single" w:sz="4" w:space="0" w:color="auto"/>
              <w:bottom w:val="nil"/>
              <w:right w:val="nil"/>
            </w:tcBorders>
            <w:shd w:val="clear" w:color="auto" w:fill="FFFFFF"/>
            <w:vAlign w:val="bottom"/>
            <w:hideMark/>
          </w:tcPr>
          <w:p w14:paraId="1F999B5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2E995F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839F2AE"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37EA12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BFA551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D9F95C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жаренного, тушеного мяса».</w:t>
            </w:r>
          </w:p>
        </w:tc>
        <w:tc>
          <w:tcPr>
            <w:tcW w:w="994" w:type="dxa"/>
            <w:tcBorders>
              <w:top w:val="single" w:sz="4" w:space="0" w:color="auto"/>
              <w:left w:val="single" w:sz="4" w:space="0" w:color="auto"/>
              <w:bottom w:val="nil"/>
              <w:right w:val="nil"/>
            </w:tcBorders>
            <w:shd w:val="clear" w:color="auto" w:fill="FFFFFF"/>
            <w:vAlign w:val="bottom"/>
            <w:hideMark/>
          </w:tcPr>
          <w:p w14:paraId="7E42745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677425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97083DF"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221FD19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9B808D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437CD1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запеченного, рубленого мяса».</w:t>
            </w:r>
          </w:p>
        </w:tc>
        <w:tc>
          <w:tcPr>
            <w:tcW w:w="994" w:type="dxa"/>
            <w:tcBorders>
              <w:top w:val="single" w:sz="4" w:space="0" w:color="auto"/>
              <w:left w:val="single" w:sz="4" w:space="0" w:color="auto"/>
              <w:bottom w:val="nil"/>
              <w:right w:val="nil"/>
            </w:tcBorders>
            <w:shd w:val="clear" w:color="auto" w:fill="FFFFFF"/>
            <w:vAlign w:val="bottom"/>
            <w:hideMark/>
          </w:tcPr>
          <w:p w14:paraId="4BC2B80D"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81BB16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759F13"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C7FCD3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DF18516"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58B745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котлетной массы».</w:t>
            </w:r>
          </w:p>
        </w:tc>
        <w:tc>
          <w:tcPr>
            <w:tcW w:w="994" w:type="dxa"/>
            <w:tcBorders>
              <w:top w:val="single" w:sz="4" w:space="0" w:color="auto"/>
              <w:left w:val="single" w:sz="4" w:space="0" w:color="auto"/>
              <w:bottom w:val="nil"/>
              <w:right w:val="nil"/>
            </w:tcBorders>
            <w:shd w:val="clear" w:color="auto" w:fill="FFFFFF"/>
            <w:vAlign w:val="bottom"/>
            <w:hideMark/>
          </w:tcPr>
          <w:p w14:paraId="71FBBF51"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1E774B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A5776F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664426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F54C449"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1FAEDF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субпродуктов».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52875D6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E17990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E9F3B7B"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87CBDF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491C3AB"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70C3D6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мяса диких животных».</w:t>
            </w:r>
          </w:p>
        </w:tc>
        <w:tc>
          <w:tcPr>
            <w:tcW w:w="994" w:type="dxa"/>
            <w:tcBorders>
              <w:top w:val="single" w:sz="4" w:space="0" w:color="auto"/>
              <w:left w:val="single" w:sz="4" w:space="0" w:color="auto"/>
              <w:bottom w:val="nil"/>
              <w:right w:val="nil"/>
            </w:tcBorders>
            <w:shd w:val="clear" w:color="auto" w:fill="FFFFFF"/>
            <w:vAlign w:val="bottom"/>
            <w:hideMark/>
          </w:tcPr>
          <w:p w14:paraId="6B9C80C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E05C68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B81DF44"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DB9CE4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C2C3A1D"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7BE31C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отварного, припущенного мяса птицы и дичи».</w:t>
            </w:r>
          </w:p>
        </w:tc>
        <w:tc>
          <w:tcPr>
            <w:tcW w:w="994" w:type="dxa"/>
            <w:tcBorders>
              <w:top w:val="single" w:sz="4" w:space="0" w:color="auto"/>
              <w:left w:val="single" w:sz="4" w:space="0" w:color="auto"/>
              <w:bottom w:val="nil"/>
              <w:right w:val="nil"/>
            </w:tcBorders>
            <w:shd w:val="clear" w:color="auto" w:fill="FFFFFF"/>
            <w:vAlign w:val="bottom"/>
            <w:hideMark/>
          </w:tcPr>
          <w:p w14:paraId="7689089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21C875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C7A817"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05EFD6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72D71FA"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57A57D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жареной, тушеной птицы и дичи».</w:t>
            </w:r>
          </w:p>
        </w:tc>
        <w:tc>
          <w:tcPr>
            <w:tcW w:w="994" w:type="dxa"/>
            <w:tcBorders>
              <w:top w:val="single" w:sz="4" w:space="0" w:color="auto"/>
              <w:left w:val="single" w:sz="4" w:space="0" w:color="auto"/>
              <w:bottom w:val="nil"/>
              <w:right w:val="nil"/>
            </w:tcBorders>
            <w:shd w:val="clear" w:color="auto" w:fill="FFFFFF"/>
            <w:vAlign w:val="bottom"/>
            <w:hideMark/>
          </w:tcPr>
          <w:p w14:paraId="2187B82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EB0981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6BAEE38"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188260B"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2F282381"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31E6C57C"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20</w:t>
            </w:r>
          </w:p>
        </w:tc>
        <w:tc>
          <w:tcPr>
            <w:tcW w:w="1138" w:type="dxa"/>
            <w:tcBorders>
              <w:top w:val="single" w:sz="4" w:space="0" w:color="auto"/>
              <w:left w:val="single" w:sz="4" w:space="0" w:color="auto"/>
              <w:bottom w:val="nil"/>
              <w:right w:val="single" w:sz="4" w:space="0" w:color="auto"/>
            </w:tcBorders>
            <w:shd w:val="clear" w:color="auto" w:fill="FFFFFF"/>
          </w:tcPr>
          <w:p w14:paraId="7D32F3A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C9A00E0"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6C51A10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129A61D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7A8D4EB"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32FD045A"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1138" w:type="dxa"/>
            <w:tcBorders>
              <w:top w:val="single" w:sz="4" w:space="0" w:color="auto"/>
              <w:left w:val="single" w:sz="4" w:space="0" w:color="auto"/>
              <w:bottom w:val="nil"/>
              <w:right w:val="single" w:sz="4" w:space="0" w:color="auto"/>
            </w:tcBorders>
            <w:shd w:val="clear" w:color="auto" w:fill="FFFFFF"/>
          </w:tcPr>
          <w:p w14:paraId="2F9CC76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A1DCDC4" w14:textId="77777777" w:rsidTr="00F72764">
        <w:trPr>
          <w:trHeight w:hRule="exact" w:val="1334"/>
          <w:jc w:val="center"/>
        </w:trPr>
        <w:tc>
          <w:tcPr>
            <w:tcW w:w="2981" w:type="dxa"/>
            <w:gridSpan w:val="2"/>
            <w:vMerge/>
            <w:tcBorders>
              <w:top w:val="single" w:sz="4" w:space="0" w:color="auto"/>
              <w:left w:val="single" w:sz="4" w:space="0" w:color="auto"/>
              <w:bottom w:val="nil"/>
              <w:right w:val="nil"/>
            </w:tcBorders>
            <w:vAlign w:val="center"/>
            <w:hideMark/>
          </w:tcPr>
          <w:p w14:paraId="2B205809"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12DE0FC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C0F720C"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тема на выбор:</w:t>
            </w:r>
          </w:p>
          <w:p w14:paraId="279717C5" w14:textId="77777777" w:rsidR="00F72764" w:rsidRPr="0017023B" w:rsidRDefault="00F72764" w:rsidP="0017023B">
            <w:pPr>
              <w:pStyle w:val="a7"/>
              <w:shd w:val="clear" w:color="auto" w:fill="auto"/>
              <w:spacing w:line="276" w:lineRule="auto"/>
              <w:ind w:firstLine="709"/>
              <w:rPr>
                <w:color w:val="auto"/>
              </w:rPr>
            </w:pPr>
            <w:r w:rsidRPr="0017023B">
              <w:rPr>
                <w:color w:val="auto"/>
              </w:rPr>
              <w:t>«Горячие блюда из мяса»</w:t>
            </w:r>
          </w:p>
          <w:p w14:paraId="6A77992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«Отварные мясные блюда, классификация, способы подачи» «Горячие блюда из субпродуктов </w:t>
            </w:r>
            <w:r w:rsidRPr="0017023B">
              <w:rPr>
                <w:color w:val="auto"/>
                <w:lang w:val="en-US" w:eastAsia="en-US" w:bidi="en-US"/>
              </w:rPr>
              <w:t>I</w:t>
            </w:r>
            <w:r w:rsidRPr="0017023B">
              <w:rPr>
                <w:color w:val="auto"/>
                <w:lang w:eastAsia="en-US" w:bidi="en-US"/>
              </w:rPr>
              <w:t xml:space="preserve"> </w:t>
            </w:r>
            <w:r w:rsidRPr="0017023B">
              <w:rPr>
                <w:color w:val="auto"/>
              </w:rPr>
              <w:t xml:space="preserve">и </w:t>
            </w:r>
            <w:r w:rsidRPr="0017023B">
              <w:rPr>
                <w:color w:val="auto"/>
                <w:lang w:val="en-US" w:eastAsia="en-US" w:bidi="en-US"/>
              </w:rPr>
              <w:t>II</w:t>
            </w:r>
            <w:r w:rsidRPr="0017023B">
              <w:rPr>
                <w:color w:val="auto"/>
                <w:lang w:eastAsia="en-US" w:bidi="en-US"/>
              </w:rPr>
              <w:t xml:space="preserve"> </w:t>
            </w:r>
            <w:r w:rsidRPr="0017023B">
              <w:rPr>
                <w:color w:val="auto"/>
              </w:rPr>
              <w:t>категории»</w:t>
            </w:r>
          </w:p>
          <w:p w14:paraId="093AB2E1"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«Запеченное, жаренное, тешенное мясо, способы подачи, отпуск».</w:t>
            </w:r>
          </w:p>
        </w:tc>
        <w:tc>
          <w:tcPr>
            <w:tcW w:w="994" w:type="dxa"/>
            <w:tcBorders>
              <w:top w:val="single" w:sz="4" w:space="0" w:color="auto"/>
              <w:left w:val="single" w:sz="4" w:space="0" w:color="auto"/>
              <w:bottom w:val="nil"/>
              <w:right w:val="nil"/>
            </w:tcBorders>
            <w:shd w:val="clear" w:color="auto" w:fill="FFFFFF"/>
            <w:hideMark/>
          </w:tcPr>
          <w:p w14:paraId="2BED091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F82059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6CC7954" w14:textId="77777777" w:rsidTr="00F72764">
        <w:trPr>
          <w:trHeight w:hRule="exact" w:val="1070"/>
          <w:jc w:val="center"/>
        </w:trPr>
        <w:tc>
          <w:tcPr>
            <w:tcW w:w="2981" w:type="dxa"/>
            <w:gridSpan w:val="2"/>
            <w:vMerge/>
            <w:tcBorders>
              <w:top w:val="single" w:sz="4" w:space="0" w:color="auto"/>
              <w:left w:val="single" w:sz="4" w:space="0" w:color="auto"/>
              <w:bottom w:val="nil"/>
              <w:right w:val="nil"/>
            </w:tcBorders>
            <w:vAlign w:val="center"/>
            <w:hideMark/>
          </w:tcPr>
          <w:p w14:paraId="646BDCD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190377F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51E65D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w:t>
            </w:r>
          </w:p>
          <w:p w14:paraId="6A350560" w14:textId="77777777" w:rsidR="00F72764" w:rsidRPr="0017023B" w:rsidRDefault="00F72764" w:rsidP="0017023B">
            <w:pPr>
              <w:pStyle w:val="a7"/>
              <w:shd w:val="clear" w:color="auto" w:fill="auto"/>
              <w:spacing w:line="276" w:lineRule="auto"/>
              <w:ind w:firstLine="709"/>
              <w:rPr>
                <w:color w:val="auto"/>
              </w:rPr>
            </w:pPr>
            <w:r w:rsidRPr="0017023B">
              <w:rPr>
                <w:color w:val="auto"/>
              </w:rPr>
              <w:t>«Горячие блюда из субпродуктов, способы подачи, отпуск» «Горячие блюда из жареной, запеченной птицы и дичи» «Блюда из котлетной массы, способы подачи, отпуск».</w:t>
            </w:r>
          </w:p>
        </w:tc>
        <w:tc>
          <w:tcPr>
            <w:tcW w:w="994" w:type="dxa"/>
            <w:tcBorders>
              <w:top w:val="single" w:sz="4" w:space="0" w:color="auto"/>
              <w:left w:val="single" w:sz="4" w:space="0" w:color="auto"/>
              <w:bottom w:val="nil"/>
              <w:right w:val="nil"/>
            </w:tcBorders>
            <w:shd w:val="clear" w:color="auto" w:fill="FFFFFF"/>
            <w:hideMark/>
          </w:tcPr>
          <w:p w14:paraId="0F1C16C9"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43A2C78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4618243" w14:textId="77777777" w:rsidTr="00F72764">
        <w:trPr>
          <w:trHeight w:hRule="exact" w:val="283"/>
          <w:jc w:val="center"/>
        </w:trPr>
        <w:tc>
          <w:tcPr>
            <w:tcW w:w="2981" w:type="dxa"/>
            <w:gridSpan w:val="2"/>
            <w:tcBorders>
              <w:top w:val="single" w:sz="4" w:space="0" w:color="auto"/>
              <w:left w:val="single" w:sz="4" w:space="0" w:color="auto"/>
              <w:bottom w:val="single" w:sz="4" w:space="0" w:color="auto"/>
              <w:right w:val="nil"/>
            </w:tcBorders>
            <w:shd w:val="clear" w:color="auto" w:fill="FFFFFF"/>
          </w:tcPr>
          <w:p w14:paraId="7D5760B5"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single" w:sz="4" w:space="0" w:color="auto"/>
              <w:right w:val="nil"/>
            </w:tcBorders>
            <w:shd w:val="clear" w:color="auto" w:fill="FFFFFF"/>
          </w:tcPr>
          <w:p w14:paraId="1C25EDC0"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761EAB19"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1196E1C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3BB8C43" w14:textId="77777777" w:rsidTr="00F72764">
        <w:trPr>
          <w:trHeight w:val="283"/>
          <w:jc w:val="center"/>
        </w:trPr>
        <w:tc>
          <w:tcPr>
            <w:tcW w:w="2981" w:type="dxa"/>
            <w:gridSpan w:val="2"/>
            <w:vMerge w:val="restart"/>
            <w:tcBorders>
              <w:top w:val="single" w:sz="4" w:space="0" w:color="auto"/>
              <w:left w:val="single" w:sz="4" w:space="0" w:color="auto"/>
              <w:bottom w:val="nil"/>
              <w:right w:val="nil"/>
            </w:tcBorders>
            <w:shd w:val="clear" w:color="auto" w:fill="FFFFFF"/>
            <w:hideMark/>
          </w:tcPr>
          <w:p w14:paraId="25832857"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03.01.11. Блюда из яиц и творога.</w:t>
            </w:r>
          </w:p>
        </w:tc>
        <w:tc>
          <w:tcPr>
            <w:tcW w:w="566" w:type="dxa"/>
            <w:tcBorders>
              <w:top w:val="single" w:sz="4" w:space="0" w:color="auto"/>
              <w:left w:val="single" w:sz="4" w:space="0" w:color="auto"/>
              <w:bottom w:val="nil"/>
              <w:right w:val="nil"/>
            </w:tcBorders>
            <w:shd w:val="clear" w:color="auto" w:fill="FFFFFF"/>
            <w:vAlign w:val="bottom"/>
            <w:hideMark/>
          </w:tcPr>
          <w:p w14:paraId="33AF520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7EB51ED" w14:textId="77777777" w:rsidR="00F72764" w:rsidRPr="0017023B" w:rsidRDefault="00F72764" w:rsidP="0017023B">
            <w:pPr>
              <w:pStyle w:val="a7"/>
              <w:shd w:val="clear" w:color="auto" w:fill="auto"/>
              <w:spacing w:line="276" w:lineRule="auto"/>
              <w:ind w:firstLine="709"/>
              <w:rPr>
                <w:color w:val="auto"/>
              </w:rPr>
            </w:pPr>
            <w:r w:rsidRPr="0017023B">
              <w:rPr>
                <w:color w:val="auto"/>
              </w:rPr>
              <w:t>Характеристика яичных продуктов.</w:t>
            </w:r>
          </w:p>
        </w:tc>
        <w:tc>
          <w:tcPr>
            <w:tcW w:w="994" w:type="dxa"/>
            <w:tcBorders>
              <w:top w:val="single" w:sz="4" w:space="0" w:color="auto"/>
              <w:left w:val="single" w:sz="4" w:space="0" w:color="auto"/>
              <w:bottom w:val="nil"/>
              <w:right w:val="nil"/>
            </w:tcBorders>
            <w:shd w:val="clear" w:color="auto" w:fill="FFFFFF"/>
            <w:vAlign w:val="bottom"/>
            <w:hideMark/>
          </w:tcPr>
          <w:p w14:paraId="49B2DA7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6D733016"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7708B2AD"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7CF3259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D00B21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EBD0EB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5E9A3B2" w14:textId="77777777" w:rsidR="00F72764" w:rsidRPr="0017023B" w:rsidRDefault="00F72764" w:rsidP="0017023B">
            <w:pPr>
              <w:pStyle w:val="a7"/>
              <w:shd w:val="clear" w:color="auto" w:fill="auto"/>
              <w:spacing w:line="276" w:lineRule="auto"/>
              <w:ind w:firstLine="709"/>
              <w:rPr>
                <w:color w:val="auto"/>
              </w:rPr>
            </w:pPr>
            <w:r w:rsidRPr="0017023B">
              <w:rPr>
                <w:color w:val="auto"/>
              </w:rPr>
              <w:t>Варка яиц.</w:t>
            </w:r>
          </w:p>
        </w:tc>
        <w:tc>
          <w:tcPr>
            <w:tcW w:w="994" w:type="dxa"/>
            <w:tcBorders>
              <w:top w:val="single" w:sz="4" w:space="0" w:color="auto"/>
              <w:left w:val="single" w:sz="4" w:space="0" w:color="auto"/>
              <w:bottom w:val="nil"/>
              <w:right w:val="nil"/>
            </w:tcBorders>
            <w:shd w:val="clear" w:color="auto" w:fill="FFFFFF"/>
            <w:vAlign w:val="bottom"/>
            <w:hideMark/>
          </w:tcPr>
          <w:p w14:paraId="2F39C61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67260A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F01B07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6F5BE7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C97AB8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19C0F8C" w14:textId="77777777" w:rsidR="00F72764" w:rsidRPr="0017023B" w:rsidRDefault="00F72764" w:rsidP="0017023B">
            <w:pPr>
              <w:pStyle w:val="a7"/>
              <w:shd w:val="clear" w:color="auto" w:fill="auto"/>
              <w:spacing w:line="276" w:lineRule="auto"/>
              <w:ind w:firstLine="709"/>
              <w:rPr>
                <w:color w:val="auto"/>
              </w:rPr>
            </w:pPr>
            <w:r w:rsidRPr="0017023B">
              <w:rPr>
                <w:color w:val="auto"/>
              </w:rPr>
              <w:t>Жареные блюда.</w:t>
            </w:r>
          </w:p>
        </w:tc>
        <w:tc>
          <w:tcPr>
            <w:tcW w:w="994" w:type="dxa"/>
            <w:tcBorders>
              <w:top w:val="single" w:sz="4" w:space="0" w:color="auto"/>
              <w:left w:val="single" w:sz="4" w:space="0" w:color="auto"/>
              <w:bottom w:val="nil"/>
              <w:right w:val="nil"/>
            </w:tcBorders>
            <w:shd w:val="clear" w:color="auto" w:fill="FFFFFF"/>
            <w:vAlign w:val="bottom"/>
            <w:hideMark/>
          </w:tcPr>
          <w:p w14:paraId="2B0D15A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004461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1039341"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EDB32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A32E258"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D22344B"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Запеченные блюда.</w:t>
            </w:r>
          </w:p>
        </w:tc>
        <w:tc>
          <w:tcPr>
            <w:tcW w:w="994" w:type="dxa"/>
            <w:tcBorders>
              <w:top w:val="single" w:sz="4" w:space="0" w:color="auto"/>
              <w:left w:val="single" w:sz="4" w:space="0" w:color="auto"/>
              <w:bottom w:val="nil"/>
              <w:right w:val="nil"/>
            </w:tcBorders>
            <w:shd w:val="clear" w:color="auto" w:fill="FFFFFF"/>
            <w:vAlign w:val="bottom"/>
            <w:hideMark/>
          </w:tcPr>
          <w:p w14:paraId="643CF16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1067D5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A15716B"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134E8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5D69F0F"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5A0D971"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блюд из яиц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76C2997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2866D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1983AE6"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3ACD4F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872B8F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42E75CE" w14:textId="77777777" w:rsidR="00F72764" w:rsidRPr="0017023B" w:rsidRDefault="00F72764" w:rsidP="0017023B">
            <w:pPr>
              <w:pStyle w:val="a7"/>
              <w:shd w:val="clear" w:color="auto" w:fill="auto"/>
              <w:spacing w:line="276" w:lineRule="auto"/>
              <w:ind w:firstLine="709"/>
              <w:rPr>
                <w:color w:val="auto"/>
              </w:rPr>
            </w:pPr>
            <w:r w:rsidRPr="0017023B">
              <w:rPr>
                <w:color w:val="auto"/>
              </w:rPr>
              <w:t>Характеристика блюд из творога.</w:t>
            </w:r>
          </w:p>
        </w:tc>
        <w:tc>
          <w:tcPr>
            <w:tcW w:w="994" w:type="dxa"/>
            <w:tcBorders>
              <w:top w:val="single" w:sz="4" w:space="0" w:color="auto"/>
              <w:left w:val="single" w:sz="4" w:space="0" w:color="auto"/>
              <w:bottom w:val="nil"/>
              <w:right w:val="nil"/>
            </w:tcBorders>
            <w:shd w:val="clear" w:color="auto" w:fill="FFFFFF"/>
            <w:vAlign w:val="bottom"/>
            <w:hideMark/>
          </w:tcPr>
          <w:p w14:paraId="456A41C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869E58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DD8F464"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381859E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93CDBCA"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EC8A00F" w14:textId="77777777" w:rsidR="00F72764" w:rsidRPr="0017023B" w:rsidRDefault="00F72764" w:rsidP="0017023B">
            <w:pPr>
              <w:pStyle w:val="a7"/>
              <w:shd w:val="clear" w:color="auto" w:fill="auto"/>
              <w:spacing w:line="276" w:lineRule="auto"/>
              <w:ind w:firstLine="709"/>
              <w:rPr>
                <w:color w:val="auto"/>
              </w:rPr>
            </w:pPr>
            <w:r w:rsidRPr="0017023B">
              <w:rPr>
                <w:color w:val="auto"/>
              </w:rPr>
              <w:t>Холодные блюда из творога.</w:t>
            </w:r>
          </w:p>
        </w:tc>
        <w:tc>
          <w:tcPr>
            <w:tcW w:w="994" w:type="dxa"/>
            <w:tcBorders>
              <w:top w:val="single" w:sz="4" w:space="0" w:color="auto"/>
              <w:left w:val="single" w:sz="4" w:space="0" w:color="auto"/>
              <w:bottom w:val="nil"/>
              <w:right w:val="nil"/>
            </w:tcBorders>
            <w:shd w:val="clear" w:color="auto" w:fill="FFFFFF"/>
            <w:vAlign w:val="bottom"/>
            <w:hideMark/>
          </w:tcPr>
          <w:p w14:paraId="01B14AD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9903F4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A344353"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72490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0C7D2D2"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CEF79BD" w14:textId="77777777" w:rsidR="00F72764" w:rsidRPr="0017023B" w:rsidRDefault="00F72764" w:rsidP="0017023B">
            <w:pPr>
              <w:pStyle w:val="a7"/>
              <w:shd w:val="clear" w:color="auto" w:fill="auto"/>
              <w:spacing w:line="276" w:lineRule="auto"/>
              <w:ind w:firstLine="709"/>
              <w:rPr>
                <w:color w:val="auto"/>
              </w:rPr>
            </w:pPr>
            <w:r w:rsidRPr="0017023B">
              <w:rPr>
                <w:color w:val="auto"/>
              </w:rPr>
              <w:t>Горячие блюда из творога.</w:t>
            </w:r>
          </w:p>
        </w:tc>
        <w:tc>
          <w:tcPr>
            <w:tcW w:w="994" w:type="dxa"/>
            <w:tcBorders>
              <w:top w:val="single" w:sz="4" w:space="0" w:color="auto"/>
              <w:left w:val="single" w:sz="4" w:space="0" w:color="auto"/>
              <w:bottom w:val="nil"/>
              <w:right w:val="nil"/>
            </w:tcBorders>
            <w:shd w:val="clear" w:color="auto" w:fill="FFFFFF"/>
            <w:vAlign w:val="bottom"/>
            <w:hideMark/>
          </w:tcPr>
          <w:p w14:paraId="7A1E0B0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D99A3F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CE82A19"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207A61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A7B7926"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DE39ADE"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блюд из творога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4FB9355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F409D8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0ED10DB"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31A3C3B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7297497F"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30EB721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383C3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8684CB7"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21AC566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6B7AC99D"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994" w:type="dxa"/>
            <w:tcBorders>
              <w:top w:val="single" w:sz="4" w:space="0" w:color="auto"/>
              <w:left w:val="single" w:sz="4" w:space="0" w:color="auto"/>
              <w:bottom w:val="nil"/>
              <w:right w:val="nil"/>
            </w:tcBorders>
            <w:shd w:val="clear" w:color="auto" w:fill="FFFFFF"/>
          </w:tcPr>
          <w:p w14:paraId="60957379" w14:textId="77777777" w:rsidR="00F72764" w:rsidRPr="0017023B" w:rsidRDefault="00F72764" w:rsidP="0017023B">
            <w:pPr>
              <w:spacing w:line="276" w:lineRule="auto"/>
              <w:ind w:firstLine="709"/>
              <w:rPr>
                <w:rFonts w:ascii="Times New Roman" w:hAnsi="Times New Roman" w:cs="Times New Roman"/>
                <w:color w:val="auto"/>
              </w:rPr>
            </w:pPr>
          </w:p>
        </w:tc>
        <w:tc>
          <w:tcPr>
            <w:tcW w:w="1138" w:type="dxa"/>
            <w:tcBorders>
              <w:top w:val="single" w:sz="4" w:space="0" w:color="auto"/>
              <w:left w:val="single" w:sz="4" w:space="0" w:color="auto"/>
              <w:bottom w:val="nil"/>
              <w:right w:val="single" w:sz="4" w:space="0" w:color="auto"/>
            </w:tcBorders>
            <w:shd w:val="clear" w:color="auto" w:fill="FFFFFF"/>
          </w:tcPr>
          <w:p w14:paraId="607BCCA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B4F05BB"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453B4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A44C45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B2D77F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яиц. Расчет рецептур».</w:t>
            </w:r>
          </w:p>
        </w:tc>
        <w:tc>
          <w:tcPr>
            <w:tcW w:w="994" w:type="dxa"/>
            <w:tcBorders>
              <w:top w:val="single" w:sz="4" w:space="0" w:color="auto"/>
              <w:left w:val="single" w:sz="4" w:space="0" w:color="auto"/>
              <w:bottom w:val="nil"/>
              <w:right w:val="nil"/>
            </w:tcBorders>
            <w:shd w:val="clear" w:color="auto" w:fill="FFFFFF"/>
            <w:vAlign w:val="bottom"/>
            <w:hideMark/>
          </w:tcPr>
          <w:p w14:paraId="1A5F9B84"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0DDE2B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2709585"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19BB7D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DE7A17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A29680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блюд из творога. Расчет рецептур».</w:t>
            </w:r>
          </w:p>
        </w:tc>
        <w:tc>
          <w:tcPr>
            <w:tcW w:w="994" w:type="dxa"/>
            <w:tcBorders>
              <w:top w:val="single" w:sz="4" w:space="0" w:color="auto"/>
              <w:left w:val="single" w:sz="4" w:space="0" w:color="auto"/>
              <w:bottom w:val="nil"/>
              <w:right w:val="nil"/>
            </w:tcBorders>
            <w:shd w:val="clear" w:color="auto" w:fill="FFFFFF"/>
            <w:vAlign w:val="bottom"/>
            <w:hideMark/>
          </w:tcPr>
          <w:p w14:paraId="1189D28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F5E5F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5150DCA"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0424BA1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004466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F0E61F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холодных и горячих блюд из творога».</w:t>
            </w:r>
          </w:p>
        </w:tc>
        <w:tc>
          <w:tcPr>
            <w:tcW w:w="994" w:type="dxa"/>
            <w:tcBorders>
              <w:top w:val="single" w:sz="4" w:space="0" w:color="auto"/>
              <w:left w:val="single" w:sz="4" w:space="0" w:color="auto"/>
              <w:bottom w:val="nil"/>
              <w:right w:val="nil"/>
            </w:tcBorders>
            <w:shd w:val="clear" w:color="auto" w:fill="FFFFFF"/>
            <w:vAlign w:val="bottom"/>
            <w:hideMark/>
          </w:tcPr>
          <w:p w14:paraId="35D04A0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2B56CA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E46C41"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3BEEC2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6E7671FA"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50FF6D8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16</w:t>
            </w:r>
          </w:p>
        </w:tc>
        <w:tc>
          <w:tcPr>
            <w:tcW w:w="1138" w:type="dxa"/>
            <w:tcBorders>
              <w:top w:val="single" w:sz="4" w:space="0" w:color="auto"/>
              <w:left w:val="single" w:sz="4" w:space="0" w:color="auto"/>
              <w:bottom w:val="nil"/>
              <w:right w:val="single" w:sz="4" w:space="0" w:color="auto"/>
            </w:tcBorders>
            <w:shd w:val="clear" w:color="auto" w:fill="FFFFFF"/>
          </w:tcPr>
          <w:p w14:paraId="721A52B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BD79AF4" w14:textId="77777777" w:rsidTr="00F72764">
        <w:trPr>
          <w:trHeight w:hRule="exact" w:val="542"/>
          <w:jc w:val="center"/>
        </w:trPr>
        <w:tc>
          <w:tcPr>
            <w:tcW w:w="2981" w:type="dxa"/>
            <w:gridSpan w:val="2"/>
            <w:vMerge/>
            <w:tcBorders>
              <w:top w:val="single" w:sz="4" w:space="0" w:color="auto"/>
              <w:left w:val="single" w:sz="4" w:space="0" w:color="auto"/>
              <w:bottom w:val="nil"/>
              <w:right w:val="nil"/>
            </w:tcBorders>
            <w:vAlign w:val="center"/>
            <w:hideMark/>
          </w:tcPr>
          <w:p w14:paraId="3419ECE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61A32EE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C4BB9A6"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101DEBB3"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1138" w:type="dxa"/>
            <w:tcBorders>
              <w:top w:val="single" w:sz="4" w:space="0" w:color="auto"/>
              <w:left w:val="single" w:sz="4" w:space="0" w:color="auto"/>
              <w:bottom w:val="nil"/>
              <w:right w:val="single" w:sz="4" w:space="0" w:color="auto"/>
            </w:tcBorders>
            <w:shd w:val="clear" w:color="auto" w:fill="FFFFFF"/>
          </w:tcPr>
          <w:p w14:paraId="66E7F60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E12C6BC" w14:textId="77777777" w:rsidTr="00F72764">
        <w:trPr>
          <w:trHeight w:hRule="exact" w:val="533"/>
          <w:jc w:val="center"/>
        </w:trPr>
        <w:tc>
          <w:tcPr>
            <w:tcW w:w="2981" w:type="dxa"/>
            <w:gridSpan w:val="2"/>
            <w:vMerge/>
            <w:tcBorders>
              <w:top w:val="single" w:sz="4" w:space="0" w:color="auto"/>
              <w:left w:val="single" w:sz="4" w:space="0" w:color="auto"/>
              <w:bottom w:val="nil"/>
              <w:right w:val="nil"/>
            </w:tcBorders>
            <w:vAlign w:val="center"/>
            <w:hideMark/>
          </w:tcPr>
          <w:p w14:paraId="496065F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1235BC1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27D404E"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на тему: «Значение в питании блюд из творога и яиц»</w:t>
            </w:r>
          </w:p>
        </w:tc>
        <w:tc>
          <w:tcPr>
            <w:tcW w:w="994" w:type="dxa"/>
            <w:tcBorders>
              <w:top w:val="single" w:sz="4" w:space="0" w:color="auto"/>
              <w:left w:val="single" w:sz="4" w:space="0" w:color="auto"/>
              <w:bottom w:val="nil"/>
              <w:right w:val="nil"/>
            </w:tcBorders>
            <w:shd w:val="clear" w:color="auto" w:fill="FFFFFF"/>
            <w:hideMark/>
          </w:tcPr>
          <w:p w14:paraId="0A18BF8A"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7278C46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3CB9264" w14:textId="77777777" w:rsidTr="00F72764">
        <w:trPr>
          <w:trHeight w:hRule="exact" w:val="278"/>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515ED9C3" w14:textId="77777777" w:rsidR="00F72764" w:rsidRPr="0017023B" w:rsidRDefault="00F72764" w:rsidP="0017023B">
            <w:pPr>
              <w:pStyle w:val="a7"/>
              <w:shd w:val="clear" w:color="auto" w:fill="auto"/>
              <w:spacing w:line="276" w:lineRule="auto"/>
              <w:ind w:firstLine="709"/>
              <w:rPr>
                <w:color w:val="auto"/>
              </w:rPr>
            </w:pPr>
            <w:r w:rsidRPr="0017023B">
              <w:rPr>
                <w:color w:val="auto"/>
              </w:rPr>
              <w:t>Т ема 03.01.12. Изделия из теста.</w:t>
            </w:r>
          </w:p>
        </w:tc>
        <w:tc>
          <w:tcPr>
            <w:tcW w:w="9470" w:type="dxa"/>
            <w:gridSpan w:val="3"/>
            <w:tcBorders>
              <w:top w:val="single" w:sz="4" w:space="0" w:color="auto"/>
              <w:left w:val="single" w:sz="4" w:space="0" w:color="auto"/>
              <w:bottom w:val="nil"/>
              <w:right w:val="nil"/>
            </w:tcBorders>
            <w:shd w:val="clear" w:color="auto" w:fill="FFFFFF"/>
          </w:tcPr>
          <w:p w14:paraId="3ED4E1E9"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07EB79D8"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49</w:t>
            </w:r>
          </w:p>
        </w:tc>
        <w:tc>
          <w:tcPr>
            <w:tcW w:w="1138" w:type="dxa"/>
            <w:tcBorders>
              <w:top w:val="single" w:sz="4" w:space="0" w:color="auto"/>
              <w:left w:val="single" w:sz="4" w:space="0" w:color="auto"/>
              <w:bottom w:val="nil"/>
              <w:right w:val="single" w:sz="4" w:space="0" w:color="auto"/>
            </w:tcBorders>
            <w:shd w:val="clear" w:color="auto" w:fill="FFFFFF"/>
          </w:tcPr>
          <w:p w14:paraId="6FAE10E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D375E2" w14:textId="77777777" w:rsidTr="00F72764">
        <w:trPr>
          <w:trHeigh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3BBAE6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21EF92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3949A63C" w14:textId="77777777" w:rsidR="00F72764" w:rsidRPr="0017023B" w:rsidRDefault="00F72764" w:rsidP="0017023B">
            <w:pPr>
              <w:pStyle w:val="a7"/>
              <w:shd w:val="clear" w:color="auto" w:fill="auto"/>
              <w:spacing w:line="276" w:lineRule="auto"/>
              <w:ind w:firstLine="709"/>
              <w:rPr>
                <w:color w:val="auto"/>
              </w:rPr>
            </w:pPr>
            <w:r w:rsidRPr="0017023B">
              <w:rPr>
                <w:color w:val="auto"/>
              </w:rPr>
              <w:t>Значение изделий из теста.</w:t>
            </w:r>
          </w:p>
        </w:tc>
        <w:tc>
          <w:tcPr>
            <w:tcW w:w="994" w:type="dxa"/>
            <w:tcBorders>
              <w:top w:val="single" w:sz="4" w:space="0" w:color="auto"/>
              <w:left w:val="single" w:sz="4" w:space="0" w:color="auto"/>
              <w:bottom w:val="nil"/>
              <w:right w:val="nil"/>
            </w:tcBorders>
            <w:shd w:val="clear" w:color="auto" w:fill="FFFFFF"/>
            <w:vAlign w:val="bottom"/>
            <w:hideMark/>
          </w:tcPr>
          <w:p w14:paraId="597B2DC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659901CA"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39E686F0"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41FC60DE"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A5E50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F55FDB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0F2F600" w14:textId="77777777" w:rsidR="00F72764" w:rsidRPr="0017023B" w:rsidRDefault="00F72764" w:rsidP="0017023B">
            <w:pPr>
              <w:pStyle w:val="a7"/>
              <w:shd w:val="clear" w:color="auto" w:fill="auto"/>
              <w:spacing w:line="276" w:lineRule="auto"/>
              <w:ind w:firstLine="709"/>
              <w:rPr>
                <w:color w:val="auto"/>
              </w:rPr>
            </w:pPr>
            <w:r w:rsidRPr="0017023B">
              <w:rPr>
                <w:color w:val="auto"/>
              </w:rPr>
              <w:t>Виды теста.</w:t>
            </w:r>
          </w:p>
        </w:tc>
        <w:tc>
          <w:tcPr>
            <w:tcW w:w="994" w:type="dxa"/>
            <w:tcBorders>
              <w:top w:val="single" w:sz="4" w:space="0" w:color="auto"/>
              <w:left w:val="single" w:sz="4" w:space="0" w:color="auto"/>
              <w:bottom w:val="nil"/>
              <w:right w:val="nil"/>
            </w:tcBorders>
            <w:shd w:val="clear" w:color="auto" w:fill="FFFFFF"/>
            <w:vAlign w:val="bottom"/>
            <w:hideMark/>
          </w:tcPr>
          <w:p w14:paraId="13D4318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E7D8FA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9E2E39F"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A1CF9C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4A6BB3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B6996E8" w14:textId="77777777" w:rsidR="00F72764" w:rsidRPr="0017023B" w:rsidRDefault="00F72764" w:rsidP="0017023B">
            <w:pPr>
              <w:pStyle w:val="a7"/>
              <w:shd w:val="clear" w:color="auto" w:fill="auto"/>
              <w:spacing w:line="276" w:lineRule="auto"/>
              <w:ind w:firstLine="709"/>
              <w:rPr>
                <w:color w:val="auto"/>
              </w:rPr>
            </w:pPr>
            <w:r w:rsidRPr="0017023B">
              <w:rPr>
                <w:color w:val="auto"/>
              </w:rPr>
              <w:t>Способы разрыхления теста. Подготовка сырья.</w:t>
            </w:r>
          </w:p>
        </w:tc>
        <w:tc>
          <w:tcPr>
            <w:tcW w:w="994" w:type="dxa"/>
            <w:tcBorders>
              <w:top w:val="single" w:sz="4" w:space="0" w:color="auto"/>
              <w:left w:val="single" w:sz="4" w:space="0" w:color="auto"/>
              <w:bottom w:val="nil"/>
              <w:right w:val="nil"/>
            </w:tcBorders>
            <w:shd w:val="clear" w:color="auto" w:fill="FFFFFF"/>
            <w:vAlign w:val="bottom"/>
            <w:hideMark/>
          </w:tcPr>
          <w:p w14:paraId="7CCF1F4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0EF5D8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30A4F6E"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04328B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B7E1280"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E98BBC6" w14:textId="77777777" w:rsidR="00F72764" w:rsidRPr="0017023B" w:rsidRDefault="00F72764" w:rsidP="0017023B">
            <w:pPr>
              <w:pStyle w:val="a7"/>
              <w:shd w:val="clear" w:color="auto" w:fill="auto"/>
              <w:spacing w:line="276" w:lineRule="auto"/>
              <w:ind w:firstLine="709"/>
              <w:rPr>
                <w:color w:val="auto"/>
              </w:rPr>
            </w:pPr>
            <w:r w:rsidRPr="0017023B">
              <w:rPr>
                <w:color w:val="auto"/>
              </w:rPr>
              <w:t>Дрожжевое тесто. Безопарный, опарный способ.</w:t>
            </w:r>
          </w:p>
        </w:tc>
        <w:tc>
          <w:tcPr>
            <w:tcW w:w="994" w:type="dxa"/>
            <w:tcBorders>
              <w:top w:val="single" w:sz="4" w:space="0" w:color="auto"/>
              <w:left w:val="single" w:sz="4" w:space="0" w:color="auto"/>
              <w:bottom w:val="nil"/>
              <w:right w:val="nil"/>
            </w:tcBorders>
            <w:shd w:val="clear" w:color="auto" w:fill="FFFFFF"/>
            <w:vAlign w:val="bottom"/>
            <w:hideMark/>
          </w:tcPr>
          <w:p w14:paraId="24687DC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7AD6BB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1D7F7FE"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D9603C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F1BDACF"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AA61829" w14:textId="77777777" w:rsidR="00F72764" w:rsidRPr="0017023B" w:rsidRDefault="00F72764" w:rsidP="0017023B">
            <w:pPr>
              <w:pStyle w:val="a7"/>
              <w:shd w:val="clear" w:color="auto" w:fill="auto"/>
              <w:spacing w:line="276" w:lineRule="auto"/>
              <w:ind w:firstLine="709"/>
              <w:rPr>
                <w:color w:val="auto"/>
              </w:rPr>
            </w:pPr>
            <w:r w:rsidRPr="0017023B">
              <w:rPr>
                <w:color w:val="auto"/>
              </w:rPr>
              <w:t>Разделка теста и процессы, происходящие при выпечке.</w:t>
            </w:r>
          </w:p>
        </w:tc>
        <w:tc>
          <w:tcPr>
            <w:tcW w:w="994" w:type="dxa"/>
            <w:tcBorders>
              <w:top w:val="single" w:sz="4" w:space="0" w:color="auto"/>
              <w:left w:val="single" w:sz="4" w:space="0" w:color="auto"/>
              <w:bottom w:val="nil"/>
              <w:right w:val="nil"/>
            </w:tcBorders>
            <w:shd w:val="clear" w:color="auto" w:fill="FFFFFF"/>
            <w:vAlign w:val="bottom"/>
            <w:hideMark/>
          </w:tcPr>
          <w:p w14:paraId="70F9922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1695B1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DB4C3A0"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5518A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42A69E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A2D471D" w14:textId="77777777" w:rsidR="00F72764" w:rsidRPr="0017023B" w:rsidRDefault="00F72764" w:rsidP="0017023B">
            <w:pPr>
              <w:pStyle w:val="a7"/>
              <w:shd w:val="clear" w:color="auto" w:fill="auto"/>
              <w:spacing w:line="276" w:lineRule="auto"/>
              <w:ind w:firstLine="709"/>
              <w:rPr>
                <w:color w:val="auto"/>
              </w:rPr>
            </w:pPr>
            <w:r w:rsidRPr="0017023B">
              <w:rPr>
                <w:color w:val="auto"/>
              </w:rPr>
              <w:t>Тесто для блинов и оладий.</w:t>
            </w:r>
          </w:p>
        </w:tc>
        <w:tc>
          <w:tcPr>
            <w:tcW w:w="994" w:type="dxa"/>
            <w:tcBorders>
              <w:top w:val="single" w:sz="4" w:space="0" w:color="auto"/>
              <w:left w:val="single" w:sz="4" w:space="0" w:color="auto"/>
              <w:bottom w:val="nil"/>
              <w:right w:val="nil"/>
            </w:tcBorders>
            <w:shd w:val="clear" w:color="auto" w:fill="FFFFFF"/>
            <w:vAlign w:val="bottom"/>
            <w:hideMark/>
          </w:tcPr>
          <w:p w14:paraId="460E03F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2BB12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0F1FBE1"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AC1C05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5FBD28C"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8C906A5" w14:textId="77777777" w:rsidR="00F72764" w:rsidRPr="0017023B" w:rsidRDefault="00F72764" w:rsidP="0017023B">
            <w:pPr>
              <w:pStyle w:val="a7"/>
              <w:shd w:val="clear" w:color="auto" w:fill="auto"/>
              <w:spacing w:line="276" w:lineRule="auto"/>
              <w:ind w:firstLine="709"/>
              <w:rPr>
                <w:color w:val="auto"/>
              </w:rPr>
            </w:pPr>
            <w:r w:rsidRPr="0017023B">
              <w:rPr>
                <w:color w:val="auto"/>
              </w:rPr>
              <w:t>Бездрожжевое (пресное) тесто.</w:t>
            </w:r>
          </w:p>
        </w:tc>
        <w:tc>
          <w:tcPr>
            <w:tcW w:w="994" w:type="dxa"/>
            <w:tcBorders>
              <w:top w:val="single" w:sz="4" w:space="0" w:color="auto"/>
              <w:left w:val="single" w:sz="4" w:space="0" w:color="auto"/>
              <w:bottom w:val="nil"/>
              <w:right w:val="nil"/>
            </w:tcBorders>
            <w:shd w:val="clear" w:color="auto" w:fill="FFFFFF"/>
            <w:vAlign w:val="bottom"/>
            <w:hideMark/>
          </w:tcPr>
          <w:p w14:paraId="5310D43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7AA079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8384C4A"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E58C04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DD53FF4"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9035D84" w14:textId="77777777" w:rsidR="00F72764" w:rsidRPr="0017023B" w:rsidRDefault="00F72764" w:rsidP="0017023B">
            <w:pPr>
              <w:pStyle w:val="a7"/>
              <w:shd w:val="clear" w:color="auto" w:fill="auto"/>
              <w:spacing w:line="276" w:lineRule="auto"/>
              <w:ind w:firstLine="709"/>
              <w:rPr>
                <w:color w:val="auto"/>
              </w:rPr>
            </w:pPr>
            <w:r w:rsidRPr="0017023B">
              <w:rPr>
                <w:color w:val="auto"/>
              </w:rPr>
              <w:t>Сдобное, слоеное тесто.</w:t>
            </w:r>
          </w:p>
        </w:tc>
        <w:tc>
          <w:tcPr>
            <w:tcW w:w="994" w:type="dxa"/>
            <w:tcBorders>
              <w:top w:val="single" w:sz="4" w:space="0" w:color="auto"/>
              <w:left w:val="single" w:sz="4" w:space="0" w:color="auto"/>
              <w:bottom w:val="nil"/>
              <w:right w:val="nil"/>
            </w:tcBorders>
            <w:shd w:val="clear" w:color="auto" w:fill="FFFFFF"/>
            <w:vAlign w:val="bottom"/>
            <w:hideMark/>
          </w:tcPr>
          <w:p w14:paraId="01275DC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E4495E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C15A25C"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2D371B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4BF9570"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4D4B6A4" w14:textId="77777777" w:rsidR="00F72764" w:rsidRPr="0017023B" w:rsidRDefault="00F72764" w:rsidP="0017023B">
            <w:pPr>
              <w:pStyle w:val="a7"/>
              <w:shd w:val="clear" w:color="auto" w:fill="auto"/>
              <w:spacing w:line="276" w:lineRule="auto"/>
              <w:ind w:firstLine="709"/>
              <w:rPr>
                <w:color w:val="auto"/>
              </w:rPr>
            </w:pPr>
            <w:r w:rsidRPr="0017023B">
              <w:rPr>
                <w:color w:val="auto"/>
              </w:rPr>
              <w:t>Заварное, бисквитное тесто.</w:t>
            </w:r>
          </w:p>
        </w:tc>
        <w:tc>
          <w:tcPr>
            <w:tcW w:w="994" w:type="dxa"/>
            <w:tcBorders>
              <w:top w:val="single" w:sz="4" w:space="0" w:color="auto"/>
              <w:left w:val="single" w:sz="4" w:space="0" w:color="auto"/>
              <w:bottom w:val="nil"/>
              <w:right w:val="nil"/>
            </w:tcBorders>
            <w:shd w:val="clear" w:color="auto" w:fill="FFFFFF"/>
            <w:vAlign w:val="bottom"/>
            <w:hideMark/>
          </w:tcPr>
          <w:p w14:paraId="5F6F79F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2A697A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17993D3"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5028D7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DF92915"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AA9B5D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фаршей.</w:t>
            </w:r>
          </w:p>
        </w:tc>
        <w:tc>
          <w:tcPr>
            <w:tcW w:w="994" w:type="dxa"/>
            <w:tcBorders>
              <w:top w:val="single" w:sz="4" w:space="0" w:color="auto"/>
              <w:left w:val="single" w:sz="4" w:space="0" w:color="auto"/>
              <w:bottom w:val="nil"/>
              <w:right w:val="nil"/>
            </w:tcBorders>
            <w:shd w:val="clear" w:color="auto" w:fill="FFFFFF"/>
            <w:vAlign w:val="bottom"/>
            <w:hideMark/>
          </w:tcPr>
          <w:p w14:paraId="4BB2B1B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1583F1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41DBD75"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028D52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986084A"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5F8F7E5" w14:textId="77777777" w:rsidR="00F72764" w:rsidRPr="0017023B" w:rsidRDefault="00F72764" w:rsidP="0017023B">
            <w:pPr>
              <w:pStyle w:val="a7"/>
              <w:shd w:val="clear" w:color="auto" w:fill="auto"/>
              <w:spacing w:line="276" w:lineRule="auto"/>
              <w:ind w:firstLine="709"/>
              <w:rPr>
                <w:color w:val="auto"/>
              </w:rPr>
            </w:pPr>
            <w:r w:rsidRPr="0017023B">
              <w:rPr>
                <w:color w:val="auto"/>
              </w:rPr>
              <w:t>Мучные изделия пониженной калорийности.</w:t>
            </w:r>
          </w:p>
        </w:tc>
        <w:tc>
          <w:tcPr>
            <w:tcW w:w="994" w:type="dxa"/>
            <w:tcBorders>
              <w:top w:val="single" w:sz="4" w:space="0" w:color="auto"/>
              <w:left w:val="single" w:sz="4" w:space="0" w:color="auto"/>
              <w:bottom w:val="nil"/>
              <w:right w:val="nil"/>
            </w:tcBorders>
            <w:shd w:val="clear" w:color="auto" w:fill="FFFFFF"/>
            <w:vAlign w:val="bottom"/>
            <w:hideMark/>
          </w:tcPr>
          <w:p w14:paraId="5B4ACD2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5FAD3D8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28A2A93"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3F9F6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77004B9"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F720579"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изделий из теста и сроки из хранения.</w:t>
            </w:r>
          </w:p>
        </w:tc>
        <w:tc>
          <w:tcPr>
            <w:tcW w:w="994" w:type="dxa"/>
            <w:tcBorders>
              <w:top w:val="single" w:sz="4" w:space="0" w:color="auto"/>
              <w:left w:val="single" w:sz="4" w:space="0" w:color="auto"/>
              <w:bottom w:val="nil"/>
              <w:right w:val="nil"/>
            </w:tcBorders>
            <w:shd w:val="clear" w:color="auto" w:fill="FFFFFF"/>
            <w:vAlign w:val="bottom"/>
            <w:hideMark/>
          </w:tcPr>
          <w:p w14:paraId="3448CBC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7BD419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2407938"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99038B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5CDDCE14"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4437B52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82E460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20DE66" w14:textId="77777777" w:rsidTr="00F72764">
        <w:trPr>
          <w:trHeight w:hRule="exact" w:val="28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E771F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single" w:sz="4" w:space="0" w:color="auto"/>
              <w:right w:val="nil"/>
            </w:tcBorders>
            <w:shd w:val="clear" w:color="auto" w:fill="FFFFFF"/>
            <w:vAlign w:val="bottom"/>
            <w:hideMark/>
          </w:tcPr>
          <w:p w14:paraId="4B0245A1"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3136106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5A14CA" w14:textId="77777777" w:rsidTr="00F72764">
        <w:trPr>
          <w:trHeight w:hRule="exac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2B96620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33BA65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26A5FB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изделий из дрожжевого теста (Безопарный, опарный способ)».</w:t>
            </w:r>
          </w:p>
        </w:tc>
        <w:tc>
          <w:tcPr>
            <w:tcW w:w="994" w:type="dxa"/>
            <w:tcBorders>
              <w:top w:val="single" w:sz="4" w:space="0" w:color="auto"/>
              <w:left w:val="single" w:sz="4" w:space="0" w:color="auto"/>
              <w:bottom w:val="nil"/>
              <w:right w:val="nil"/>
            </w:tcBorders>
            <w:shd w:val="clear" w:color="auto" w:fill="FFFFFF"/>
            <w:vAlign w:val="bottom"/>
            <w:hideMark/>
          </w:tcPr>
          <w:p w14:paraId="25E66A63"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138C245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A4D6D6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4DC494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1F4C02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57B827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блинов, оладий».</w:t>
            </w:r>
          </w:p>
        </w:tc>
        <w:tc>
          <w:tcPr>
            <w:tcW w:w="994" w:type="dxa"/>
            <w:tcBorders>
              <w:top w:val="single" w:sz="4" w:space="0" w:color="auto"/>
              <w:left w:val="single" w:sz="4" w:space="0" w:color="auto"/>
              <w:bottom w:val="nil"/>
              <w:right w:val="nil"/>
            </w:tcBorders>
            <w:shd w:val="clear" w:color="auto" w:fill="FFFFFF"/>
            <w:vAlign w:val="bottom"/>
            <w:hideMark/>
          </w:tcPr>
          <w:p w14:paraId="2E48C5DB"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38DB25F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940A3C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76A99A7"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F956CF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2821CA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изделий из дрожжевого (пресного) теста».</w:t>
            </w:r>
          </w:p>
        </w:tc>
        <w:tc>
          <w:tcPr>
            <w:tcW w:w="994" w:type="dxa"/>
            <w:tcBorders>
              <w:top w:val="single" w:sz="4" w:space="0" w:color="auto"/>
              <w:left w:val="single" w:sz="4" w:space="0" w:color="auto"/>
              <w:bottom w:val="nil"/>
              <w:right w:val="nil"/>
            </w:tcBorders>
            <w:shd w:val="clear" w:color="auto" w:fill="FFFFFF"/>
            <w:vAlign w:val="bottom"/>
            <w:hideMark/>
          </w:tcPr>
          <w:p w14:paraId="6491A268"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4210600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DCD407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0FD76B0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631905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67AEDD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изделий из сдобного, слоеного теста».</w:t>
            </w:r>
          </w:p>
        </w:tc>
        <w:tc>
          <w:tcPr>
            <w:tcW w:w="994" w:type="dxa"/>
            <w:tcBorders>
              <w:top w:val="single" w:sz="4" w:space="0" w:color="auto"/>
              <w:left w:val="single" w:sz="4" w:space="0" w:color="auto"/>
              <w:bottom w:val="nil"/>
              <w:right w:val="nil"/>
            </w:tcBorders>
            <w:shd w:val="clear" w:color="auto" w:fill="FFFFFF"/>
            <w:vAlign w:val="bottom"/>
            <w:hideMark/>
          </w:tcPr>
          <w:p w14:paraId="7503063A"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1012D6F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B971DAF"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062E9EF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5958176"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3945EE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изделий из заварного, бисквитного, сладкого бездрожжевого теста».</w:t>
            </w:r>
          </w:p>
        </w:tc>
        <w:tc>
          <w:tcPr>
            <w:tcW w:w="994" w:type="dxa"/>
            <w:tcBorders>
              <w:top w:val="single" w:sz="4" w:space="0" w:color="auto"/>
              <w:left w:val="single" w:sz="4" w:space="0" w:color="auto"/>
              <w:bottom w:val="nil"/>
              <w:right w:val="nil"/>
            </w:tcBorders>
            <w:shd w:val="clear" w:color="auto" w:fill="FFFFFF"/>
            <w:vAlign w:val="bottom"/>
            <w:hideMark/>
          </w:tcPr>
          <w:p w14:paraId="3E090E32"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7C7264E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6C309C6"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F5A9BF6"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21E20F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8E322C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фаршей».</w:t>
            </w:r>
          </w:p>
        </w:tc>
        <w:tc>
          <w:tcPr>
            <w:tcW w:w="994" w:type="dxa"/>
            <w:tcBorders>
              <w:top w:val="single" w:sz="4" w:space="0" w:color="auto"/>
              <w:left w:val="single" w:sz="4" w:space="0" w:color="auto"/>
              <w:bottom w:val="nil"/>
              <w:right w:val="nil"/>
            </w:tcBorders>
            <w:shd w:val="clear" w:color="auto" w:fill="FFFFFF"/>
            <w:vAlign w:val="bottom"/>
            <w:hideMark/>
          </w:tcPr>
          <w:p w14:paraId="6CB9387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18B79B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683D2F"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35ACD8B"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1D8C1475"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21F98082"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19</w:t>
            </w:r>
          </w:p>
        </w:tc>
        <w:tc>
          <w:tcPr>
            <w:tcW w:w="1138" w:type="dxa"/>
            <w:tcBorders>
              <w:top w:val="single" w:sz="4" w:space="0" w:color="auto"/>
              <w:left w:val="single" w:sz="4" w:space="0" w:color="auto"/>
              <w:bottom w:val="nil"/>
              <w:right w:val="single" w:sz="4" w:space="0" w:color="auto"/>
            </w:tcBorders>
            <w:shd w:val="clear" w:color="auto" w:fill="FFFFFF"/>
          </w:tcPr>
          <w:p w14:paraId="7BC3B0F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C03BBC1" w14:textId="77777777" w:rsidTr="00F72764">
        <w:trPr>
          <w:trHeight w:hRule="exact" w:val="542"/>
          <w:jc w:val="center"/>
        </w:trPr>
        <w:tc>
          <w:tcPr>
            <w:tcW w:w="2981" w:type="dxa"/>
            <w:gridSpan w:val="2"/>
            <w:vMerge/>
            <w:tcBorders>
              <w:top w:val="single" w:sz="4" w:space="0" w:color="auto"/>
              <w:left w:val="single" w:sz="4" w:space="0" w:color="auto"/>
              <w:bottom w:val="nil"/>
              <w:right w:val="nil"/>
            </w:tcBorders>
            <w:vAlign w:val="center"/>
            <w:hideMark/>
          </w:tcPr>
          <w:p w14:paraId="430004E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72C9AB3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DB998B9"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hideMark/>
          </w:tcPr>
          <w:p w14:paraId="1424B8EB"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1138" w:type="dxa"/>
            <w:tcBorders>
              <w:top w:val="single" w:sz="4" w:space="0" w:color="auto"/>
              <w:left w:val="single" w:sz="4" w:space="0" w:color="auto"/>
              <w:bottom w:val="nil"/>
              <w:right w:val="single" w:sz="4" w:space="0" w:color="auto"/>
            </w:tcBorders>
            <w:shd w:val="clear" w:color="auto" w:fill="FFFFFF"/>
          </w:tcPr>
          <w:p w14:paraId="5FD6BC5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7DB5BE6" w14:textId="77777777" w:rsidTr="00F72764">
        <w:trPr>
          <w:trHeight w:hRule="exact" w:val="1330"/>
          <w:jc w:val="center"/>
        </w:trPr>
        <w:tc>
          <w:tcPr>
            <w:tcW w:w="2981" w:type="dxa"/>
            <w:gridSpan w:val="2"/>
            <w:vMerge/>
            <w:tcBorders>
              <w:top w:val="single" w:sz="4" w:space="0" w:color="auto"/>
              <w:left w:val="single" w:sz="4" w:space="0" w:color="auto"/>
              <w:bottom w:val="nil"/>
              <w:right w:val="nil"/>
            </w:tcBorders>
            <w:vAlign w:val="center"/>
            <w:hideMark/>
          </w:tcPr>
          <w:p w14:paraId="4646C1C4"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384503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6057FC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реферата тема на выбор: «Значение в питании человека блюд из теста» «Изделий из бездрожжевого теста» «Торты и пирожные, способы подачи, отпуск» «Виды крема для тортов и пирожных».</w:t>
            </w:r>
          </w:p>
        </w:tc>
        <w:tc>
          <w:tcPr>
            <w:tcW w:w="994" w:type="dxa"/>
            <w:tcBorders>
              <w:top w:val="single" w:sz="4" w:space="0" w:color="auto"/>
              <w:left w:val="single" w:sz="4" w:space="0" w:color="auto"/>
              <w:bottom w:val="nil"/>
              <w:right w:val="nil"/>
            </w:tcBorders>
            <w:shd w:val="clear" w:color="auto" w:fill="FFFFFF"/>
            <w:hideMark/>
          </w:tcPr>
          <w:p w14:paraId="3C02F70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58CC11F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8C11D32" w14:textId="77777777" w:rsidTr="00F72764">
        <w:trPr>
          <w:trHeight w:hRule="exact" w:val="806"/>
          <w:jc w:val="center"/>
        </w:trPr>
        <w:tc>
          <w:tcPr>
            <w:tcW w:w="2981" w:type="dxa"/>
            <w:gridSpan w:val="2"/>
            <w:vMerge/>
            <w:tcBorders>
              <w:top w:val="single" w:sz="4" w:space="0" w:color="auto"/>
              <w:left w:val="single" w:sz="4" w:space="0" w:color="auto"/>
              <w:bottom w:val="nil"/>
              <w:right w:val="nil"/>
            </w:tcBorders>
            <w:vAlign w:val="center"/>
            <w:hideMark/>
          </w:tcPr>
          <w:p w14:paraId="25614E7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10CD34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411F14F"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по выбору: «Виды теста»</w:t>
            </w:r>
          </w:p>
          <w:p w14:paraId="3F63251D" w14:textId="77777777" w:rsidR="00F72764" w:rsidRPr="0017023B" w:rsidRDefault="00F72764" w:rsidP="0017023B">
            <w:pPr>
              <w:pStyle w:val="a7"/>
              <w:shd w:val="clear" w:color="auto" w:fill="auto"/>
              <w:spacing w:line="276" w:lineRule="auto"/>
              <w:ind w:firstLine="709"/>
              <w:rPr>
                <w:color w:val="auto"/>
              </w:rPr>
            </w:pPr>
            <w:r w:rsidRPr="0017023B">
              <w:rPr>
                <w:color w:val="auto"/>
              </w:rPr>
              <w:t>«Торты и пирожные».</w:t>
            </w:r>
          </w:p>
        </w:tc>
        <w:tc>
          <w:tcPr>
            <w:tcW w:w="994" w:type="dxa"/>
            <w:tcBorders>
              <w:top w:val="single" w:sz="4" w:space="0" w:color="auto"/>
              <w:left w:val="single" w:sz="4" w:space="0" w:color="auto"/>
              <w:bottom w:val="nil"/>
              <w:right w:val="nil"/>
            </w:tcBorders>
            <w:shd w:val="clear" w:color="auto" w:fill="FFFFFF"/>
            <w:hideMark/>
          </w:tcPr>
          <w:p w14:paraId="599392F7"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138" w:type="dxa"/>
            <w:tcBorders>
              <w:top w:val="single" w:sz="4" w:space="0" w:color="auto"/>
              <w:left w:val="single" w:sz="4" w:space="0" w:color="auto"/>
              <w:bottom w:val="nil"/>
              <w:right w:val="single" w:sz="4" w:space="0" w:color="auto"/>
            </w:tcBorders>
            <w:shd w:val="clear" w:color="auto" w:fill="FFFFFF"/>
          </w:tcPr>
          <w:p w14:paraId="0D79E7D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C0E4620" w14:textId="77777777" w:rsidTr="00F72764">
        <w:trPr>
          <w:trHeight w:hRule="exact" w:val="274"/>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4389D012"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03.01.13. Холодные блюда и закуски.</w:t>
            </w:r>
          </w:p>
        </w:tc>
        <w:tc>
          <w:tcPr>
            <w:tcW w:w="9470" w:type="dxa"/>
            <w:gridSpan w:val="3"/>
            <w:tcBorders>
              <w:top w:val="single" w:sz="4" w:space="0" w:color="auto"/>
              <w:left w:val="single" w:sz="4" w:space="0" w:color="auto"/>
              <w:bottom w:val="nil"/>
              <w:right w:val="nil"/>
            </w:tcBorders>
            <w:shd w:val="clear" w:color="auto" w:fill="FFFFFF"/>
          </w:tcPr>
          <w:p w14:paraId="19001244"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32C9785F"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36</w:t>
            </w:r>
          </w:p>
        </w:tc>
        <w:tc>
          <w:tcPr>
            <w:tcW w:w="1138" w:type="dxa"/>
            <w:tcBorders>
              <w:top w:val="single" w:sz="4" w:space="0" w:color="auto"/>
              <w:left w:val="single" w:sz="4" w:space="0" w:color="auto"/>
              <w:bottom w:val="nil"/>
              <w:right w:val="single" w:sz="4" w:space="0" w:color="auto"/>
            </w:tcBorders>
            <w:shd w:val="clear" w:color="auto" w:fill="FFFFFF"/>
          </w:tcPr>
          <w:p w14:paraId="761B9AC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837D1F3" w14:textId="77777777" w:rsidTr="00F72764">
        <w:trPr>
          <w:trHeigh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AA4EE2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4510E4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49EB2C2" w14:textId="77777777" w:rsidR="00F72764" w:rsidRPr="0017023B" w:rsidRDefault="00F72764" w:rsidP="0017023B">
            <w:pPr>
              <w:pStyle w:val="a7"/>
              <w:shd w:val="clear" w:color="auto" w:fill="auto"/>
              <w:spacing w:line="276" w:lineRule="auto"/>
              <w:ind w:firstLine="709"/>
              <w:rPr>
                <w:color w:val="auto"/>
              </w:rPr>
            </w:pPr>
            <w:r w:rsidRPr="0017023B">
              <w:rPr>
                <w:color w:val="auto"/>
              </w:rPr>
              <w:t>Значение холодных блюд и закусок.</w:t>
            </w:r>
          </w:p>
        </w:tc>
        <w:tc>
          <w:tcPr>
            <w:tcW w:w="994" w:type="dxa"/>
            <w:tcBorders>
              <w:top w:val="single" w:sz="4" w:space="0" w:color="auto"/>
              <w:left w:val="single" w:sz="4" w:space="0" w:color="auto"/>
              <w:bottom w:val="nil"/>
              <w:right w:val="nil"/>
            </w:tcBorders>
            <w:shd w:val="clear" w:color="auto" w:fill="FFFFFF"/>
            <w:vAlign w:val="bottom"/>
            <w:hideMark/>
          </w:tcPr>
          <w:p w14:paraId="173C8FF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096B1E18"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6D6E36C3"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1B9A30BA"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07E1B8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0F342D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F5722EA"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продуктов для холодных блюд.</w:t>
            </w:r>
          </w:p>
        </w:tc>
        <w:tc>
          <w:tcPr>
            <w:tcW w:w="994" w:type="dxa"/>
            <w:tcBorders>
              <w:top w:val="single" w:sz="4" w:space="0" w:color="auto"/>
              <w:left w:val="single" w:sz="4" w:space="0" w:color="auto"/>
              <w:bottom w:val="nil"/>
              <w:right w:val="nil"/>
            </w:tcBorders>
            <w:shd w:val="clear" w:color="auto" w:fill="FFFFFF"/>
            <w:vAlign w:val="bottom"/>
            <w:hideMark/>
          </w:tcPr>
          <w:p w14:paraId="2CE366C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AEB2FE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DE3CB50"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54C07B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0CFED0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3C47284" w14:textId="77777777" w:rsidR="00F72764" w:rsidRPr="0017023B" w:rsidRDefault="00F72764" w:rsidP="0017023B">
            <w:pPr>
              <w:pStyle w:val="a7"/>
              <w:shd w:val="clear" w:color="auto" w:fill="auto"/>
              <w:spacing w:line="276" w:lineRule="auto"/>
              <w:ind w:firstLine="709"/>
              <w:rPr>
                <w:color w:val="auto"/>
              </w:rPr>
            </w:pPr>
            <w:r w:rsidRPr="0017023B">
              <w:rPr>
                <w:color w:val="auto"/>
              </w:rPr>
              <w:t>Бутерброды.</w:t>
            </w:r>
          </w:p>
        </w:tc>
        <w:tc>
          <w:tcPr>
            <w:tcW w:w="994" w:type="dxa"/>
            <w:tcBorders>
              <w:top w:val="single" w:sz="4" w:space="0" w:color="auto"/>
              <w:left w:val="single" w:sz="4" w:space="0" w:color="auto"/>
              <w:bottom w:val="nil"/>
              <w:right w:val="nil"/>
            </w:tcBorders>
            <w:shd w:val="clear" w:color="auto" w:fill="FFFFFF"/>
            <w:vAlign w:val="bottom"/>
            <w:hideMark/>
          </w:tcPr>
          <w:p w14:paraId="326A176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B10C86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B8199C2"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6FB9D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DE9029F"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F167670" w14:textId="77777777" w:rsidR="00F72764" w:rsidRPr="0017023B" w:rsidRDefault="00F72764" w:rsidP="0017023B">
            <w:pPr>
              <w:pStyle w:val="a7"/>
              <w:shd w:val="clear" w:color="auto" w:fill="auto"/>
              <w:spacing w:line="276" w:lineRule="auto"/>
              <w:ind w:firstLine="709"/>
              <w:rPr>
                <w:color w:val="auto"/>
              </w:rPr>
            </w:pPr>
            <w:r w:rsidRPr="0017023B">
              <w:rPr>
                <w:color w:val="auto"/>
              </w:rPr>
              <w:t>Салаты.</w:t>
            </w:r>
          </w:p>
        </w:tc>
        <w:tc>
          <w:tcPr>
            <w:tcW w:w="994" w:type="dxa"/>
            <w:tcBorders>
              <w:top w:val="single" w:sz="4" w:space="0" w:color="auto"/>
              <w:left w:val="single" w:sz="4" w:space="0" w:color="auto"/>
              <w:bottom w:val="nil"/>
              <w:right w:val="nil"/>
            </w:tcBorders>
            <w:shd w:val="clear" w:color="auto" w:fill="FFFFFF"/>
            <w:vAlign w:val="bottom"/>
            <w:hideMark/>
          </w:tcPr>
          <w:p w14:paraId="2BCA770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1447D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6B08101"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5F46C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CF2B60E"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63EE4DE" w14:textId="77777777" w:rsidR="00F72764" w:rsidRPr="0017023B" w:rsidRDefault="00F72764" w:rsidP="0017023B">
            <w:pPr>
              <w:pStyle w:val="a7"/>
              <w:shd w:val="clear" w:color="auto" w:fill="auto"/>
              <w:spacing w:line="276" w:lineRule="auto"/>
              <w:ind w:firstLine="709"/>
              <w:rPr>
                <w:color w:val="auto"/>
              </w:rPr>
            </w:pPr>
            <w:r w:rsidRPr="0017023B">
              <w:rPr>
                <w:color w:val="auto"/>
              </w:rPr>
              <w:t>Винегреты.</w:t>
            </w:r>
          </w:p>
        </w:tc>
        <w:tc>
          <w:tcPr>
            <w:tcW w:w="994" w:type="dxa"/>
            <w:tcBorders>
              <w:top w:val="single" w:sz="4" w:space="0" w:color="auto"/>
              <w:left w:val="single" w:sz="4" w:space="0" w:color="auto"/>
              <w:bottom w:val="nil"/>
              <w:right w:val="nil"/>
            </w:tcBorders>
            <w:shd w:val="clear" w:color="auto" w:fill="FFFFFF"/>
            <w:vAlign w:val="bottom"/>
            <w:hideMark/>
          </w:tcPr>
          <w:p w14:paraId="45DEF1D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4EF984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7A44944"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C51CE3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960FF6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933E4B8" w14:textId="77777777" w:rsidR="00F72764" w:rsidRPr="0017023B" w:rsidRDefault="00F72764" w:rsidP="0017023B">
            <w:pPr>
              <w:pStyle w:val="a7"/>
              <w:shd w:val="clear" w:color="auto" w:fill="auto"/>
              <w:spacing w:line="276" w:lineRule="auto"/>
              <w:ind w:firstLine="709"/>
              <w:rPr>
                <w:color w:val="auto"/>
              </w:rPr>
            </w:pPr>
            <w:r w:rsidRPr="0017023B">
              <w:rPr>
                <w:color w:val="auto"/>
              </w:rPr>
              <w:t>Овощные и грибные блюда и закуски.</w:t>
            </w:r>
          </w:p>
        </w:tc>
        <w:tc>
          <w:tcPr>
            <w:tcW w:w="994" w:type="dxa"/>
            <w:tcBorders>
              <w:top w:val="single" w:sz="4" w:space="0" w:color="auto"/>
              <w:left w:val="single" w:sz="4" w:space="0" w:color="auto"/>
              <w:bottom w:val="nil"/>
              <w:right w:val="nil"/>
            </w:tcBorders>
            <w:shd w:val="clear" w:color="auto" w:fill="FFFFFF"/>
            <w:vAlign w:val="bottom"/>
            <w:hideMark/>
          </w:tcPr>
          <w:p w14:paraId="66DA44C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E8E64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DAD795D"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49B722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A77CBDE"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0D4BADF"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и закуски из яиц.</w:t>
            </w:r>
          </w:p>
        </w:tc>
        <w:tc>
          <w:tcPr>
            <w:tcW w:w="994" w:type="dxa"/>
            <w:tcBorders>
              <w:top w:val="single" w:sz="4" w:space="0" w:color="auto"/>
              <w:left w:val="single" w:sz="4" w:space="0" w:color="auto"/>
              <w:bottom w:val="nil"/>
              <w:right w:val="nil"/>
            </w:tcBorders>
            <w:shd w:val="clear" w:color="auto" w:fill="FFFFFF"/>
            <w:vAlign w:val="bottom"/>
            <w:hideMark/>
          </w:tcPr>
          <w:p w14:paraId="0C11D1D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2ABA38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A04AF25"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315C04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47E0EF4"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3107219" w14:textId="77777777" w:rsidR="00F72764" w:rsidRPr="0017023B" w:rsidRDefault="00F72764" w:rsidP="0017023B">
            <w:pPr>
              <w:pStyle w:val="a7"/>
              <w:shd w:val="clear" w:color="auto" w:fill="auto"/>
              <w:spacing w:line="276" w:lineRule="auto"/>
              <w:ind w:firstLine="709"/>
              <w:rPr>
                <w:color w:val="auto"/>
              </w:rPr>
            </w:pPr>
            <w:r w:rsidRPr="0017023B">
              <w:rPr>
                <w:color w:val="auto"/>
              </w:rPr>
              <w:t>Рыбные блюда и закуски.</w:t>
            </w:r>
          </w:p>
        </w:tc>
        <w:tc>
          <w:tcPr>
            <w:tcW w:w="994" w:type="dxa"/>
            <w:tcBorders>
              <w:top w:val="single" w:sz="4" w:space="0" w:color="auto"/>
              <w:left w:val="single" w:sz="4" w:space="0" w:color="auto"/>
              <w:bottom w:val="nil"/>
              <w:right w:val="nil"/>
            </w:tcBorders>
            <w:shd w:val="clear" w:color="auto" w:fill="FFFFFF"/>
            <w:vAlign w:val="bottom"/>
            <w:hideMark/>
          </w:tcPr>
          <w:p w14:paraId="78F5D92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A99D17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43A7D9D"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0C009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22B76BB"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876B6CD" w14:textId="77777777" w:rsidR="00F72764" w:rsidRPr="0017023B" w:rsidRDefault="00F72764" w:rsidP="0017023B">
            <w:pPr>
              <w:pStyle w:val="a7"/>
              <w:shd w:val="clear" w:color="auto" w:fill="auto"/>
              <w:spacing w:line="276" w:lineRule="auto"/>
              <w:ind w:firstLine="709"/>
              <w:rPr>
                <w:color w:val="auto"/>
              </w:rPr>
            </w:pPr>
            <w:r w:rsidRPr="0017023B">
              <w:rPr>
                <w:color w:val="auto"/>
              </w:rPr>
              <w:t>Мясные блюда и закуски.</w:t>
            </w:r>
          </w:p>
        </w:tc>
        <w:tc>
          <w:tcPr>
            <w:tcW w:w="994" w:type="dxa"/>
            <w:tcBorders>
              <w:top w:val="single" w:sz="4" w:space="0" w:color="auto"/>
              <w:left w:val="single" w:sz="4" w:space="0" w:color="auto"/>
              <w:bottom w:val="nil"/>
              <w:right w:val="nil"/>
            </w:tcBorders>
            <w:shd w:val="clear" w:color="auto" w:fill="FFFFFF"/>
            <w:vAlign w:val="bottom"/>
            <w:hideMark/>
          </w:tcPr>
          <w:p w14:paraId="2D4FD2A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A50438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F3BAD59"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2F1AA0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C14BF03"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2F0A24C" w14:textId="77777777" w:rsidR="00F72764" w:rsidRPr="0017023B" w:rsidRDefault="00F72764" w:rsidP="0017023B">
            <w:pPr>
              <w:pStyle w:val="a7"/>
              <w:shd w:val="clear" w:color="auto" w:fill="auto"/>
              <w:spacing w:line="276" w:lineRule="auto"/>
              <w:ind w:firstLine="709"/>
              <w:rPr>
                <w:color w:val="auto"/>
              </w:rPr>
            </w:pPr>
            <w:r w:rsidRPr="0017023B">
              <w:rPr>
                <w:color w:val="auto"/>
              </w:rPr>
              <w:t>Горячие закуски.</w:t>
            </w:r>
          </w:p>
        </w:tc>
        <w:tc>
          <w:tcPr>
            <w:tcW w:w="994" w:type="dxa"/>
            <w:tcBorders>
              <w:top w:val="single" w:sz="4" w:space="0" w:color="auto"/>
              <w:left w:val="single" w:sz="4" w:space="0" w:color="auto"/>
              <w:bottom w:val="nil"/>
              <w:right w:val="nil"/>
            </w:tcBorders>
            <w:shd w:val="clear" w:color="auto" w:fill="FFFFFF"/>
            <w:vAlign w:val="bottom"/>
            <w:hideMark/>
          </w:tcPr>
          <w:p w14:paraId="648EE6A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9341CA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4BEECFC"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F760D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EE307CE"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06AF28B4"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холодных блюд, закусок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08B9441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675801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AE02502"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B964D1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601891D8"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299FFC8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79A7F14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B389D0B"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3F88D1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3148F974"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5796B2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5459BEB"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5ED9B6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7702B5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53B8FC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холодных блюд».</w:t>
            </w:r>
          </w:p>
        </w:tc>
        <w:tc>
          <w:tcPr>
            <w:tcW w:w="994" w:type="dxa"/>
            <w:tcBorders>
              <w:top w:val="single" w:sz="4" w:space="0" w:color="auto"/>
              <w:left w:val="single" w:sz="4" w:space="0" w:color="auto"/>
              <w:bottom w:val="nil"/>
              <w:right w:val="nil"/>
            </w:tcBorders>
            <w:shd w:val="clear" w:color="auto" w:fill="FFFFFF"/>
            <w:vAlign w:val="bottom"/>
            <w:hideMark/>
          </w:tcPr>
          <w:p w14:paraId="1907CA12"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5ADFC2E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2E0A2B5"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A7B6B7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BD5F5E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A4700D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бутербродов и салатов».</w:t>
            </w:r>
          </w:p>
        </w:tc>
        <w:tc>
          <w:tcPr>
            <w:tcW w:w="994" w:type="dxa"/>
            <w:tcBorders>
              <w:top w:val="single" w:sz="4" w:space="0" w:color="auto"/>
              <w:left w:val="single" w:sz="4" w:space="0" w:color="auto"/>
              <w:bottom w:val="nil"/>
              <w:right w:val="nil"/>
            </w:tcBorders>
            <w:shd w:val="clear" w:color="auto" w:fill="FFFFFF"/>
            <w:vAlign w:val="bottom"/>
            <w:hideMark/>
          </w:tcPr>
          <w:p w14:paraId="10F94B13"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46C1C64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D35467C" w14:textId="77777777" w:rsidTr="00F72764">
        <w:trPr>
          <w:trHeight w:hRule="exact" w:val="29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ECEB87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6B87AEB4"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4F462AC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мясных блюд и закусок».</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51E4B43E"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DE38A1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807BA2" w14:textId="77777777" w:rsidTr="00F72764">
        <w:trPr>
          <w:trHeight w:hRule="exact" w:val="432"/>
          <w:jc w:val="center"/>
        </w:trPr>
        <w:tc>
          <w:tcPr>
            <w:tcW w:w="2981" w:type="dxa"/>
            <w:gridSpan w:val="2"/>
            <w:vMerge w:val="restart"/>
            <w:tcBorders>
              <w:top w:val="single" w:sz="4" w:space="0" w:color="auto"/>
              <w:left w:val="single" w:sz="4" w:space="0" w:color="auto"/>
              <w:bottom w:val="nil"/>
              <w:right w:val="nil"/>
            </w:tcBorders>
            <w:shd w:val="clear" w:color="auto" w:fill="FFFFFF"/>
          </w:tcPr>
          <w:p w14:paraId="2AA9C21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4D87672F"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E8E61D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закусок».</w:t>
            </w:r>
          </w:p>
        </w:tc>
        <w:tc>
          <w:tcPr>
            <w:tcW w:w="994" w:type="dxa"/>
            <w:tcBorders>
              <w:top w:val="single" w:sz="4" w:space="0" w:color="auto"/>
              <w:left w:val="single" w:sz="4" w:space="0" w:color="auto"/>
              <w:bottom w:val="nil"/>
              <w:right w:val="nil"/>
            </w:tcBorders>
            <w:shd w:val="clear" w:color="auto" w:fill="FFFFFF"/>
            <w:vAlign w:val="center"/>
            <w:hideMark/>
          </w:tcPr>
          <w:p w14:paraId="174B96C6"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49E3E97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60D0058" w14:textId="77777777" w:rsidTr="00F72764">
        <w:trPr>
          <w:trHeight w:hRule="exact" w:val="422"/>
          <w:jc w:val="center"/>
        </w:trPr>
        <w:tc>
          <w:tcPr>
            <w:tcW w:w="2981" w:type="dxa"/>
            <w:gridSpan w:val="2"/>
            <w:vMerge/>
            <w:tcBorders>
              <w:top w:val="single" w:sz="4" w:space="0" w:color="auto"/>
              <w:left w:val="single" w:sz="4" w:space="0" w:color="auto"/>
              <w:bottom w:val="nil"/>
              <w:right w:val="nil"/>
            </w:tcBorders>
            <w:vAlign w:val="center"/>
            <w:hideMark/>
          </w:tcPr>
          <w:p w14:paraId="2713C3EE"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hideMark/>
          </w:tcPr>
          <w:p w14:paraId="3C503F4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hideMark/>
          </w:tcPr>
          <w:p w14:paraId="6D985B0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17</w:t>
            </w:r>
          </w:p>
        </w:tc>
        <w:tc>
          <w:tcPr>
            <w:tcW w:w="1138" w:type="dxa"/>
            <w:tcBorders>
              <w:top w:val="single" w:sz="4" w:space="0" w:color="auto"/>
              <w:left w:val="single" w:sz="4" w:space="0" w:color="auto"/>
              <w:bottom w:val="nil"/>
              <w:right w:val="single" w:sz="4" w:space="0" w:color="auto"/>
            </w:tcBorders>
            <w:shd w:val="clear" w:color="auto" w:fill="FFFFFF"/>
          </w:tcPr>
          <w:p w14:paraId="08E8623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A97A7C5"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4BD30F6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7B03B22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7D71933"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71EEA3D9"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138" w:type="dxa"/>
            <w:tcBorders>
              <w:top w:val="single" w:sz="4" w:space="0" w:color="auto"/>
              <w:left w:val="single" w:sz="4" w:space="0" w:color="auto"/>
              <w:bottom w:val="nil"/>
              <w:right w:val="single" w:sz="4" w:space="0" w:color="auto"/>
            </w:tcBorders>
            <w:shd w:val="clear" w:color="auto" w:fill="FFFFFF"/>
          </w:tcPr>
          <w:p w14:paraId="6B10B25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B242F12" w14:textId="77777777" w:rsidTr="00F72764">
        <w:trPr>
          <w:trHeight w:hRule="exact" w:val="806"/>
          <w:jc w:val="center"/>
        </w:trPr>
        <w:tc>
          <w:tcPr>
            <w:tcW w:w="2981" w:type="dxa"/>
            <w:gridSpan w:val="2"/>
            <w:vMerge/>
            <w:tcBorders>
              <w:top w:val="single" w:sz="4" w:space="0" w:color="auto"/>
              <w:left w:val="single" w:sz="4" w:space="0" w:color="auto"/>
              <w:bottom w:val="nil"/>
              <w:right w:val="nil"/>
            </w:tcBorders>
            <w:vAlign w:val="center"/>
            <w:hideMark/>
          </w:tcPr>
          <w:p w14:paraId="270C38D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1AEE395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01AD49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тема на выбор:</w:t>
            </w:r>
          </w:p>
          <w:p w14:paraId="605B573C" w14:textId="77777777" w:rsidR="00F72764" w:rsidRPr="0017023B" w:rsidRDefault="00F72764" w:rsidP="0017023B">
            <w:pPr>
              <w:pStyle w:val="a7"/>
              <w:shd w:val="clear" w:color="auto" w:fill="auto"/>
              <w:spacing w:line="276" w:lineRule="auto"/>
              <w:ind w:firstLine="709"/>
              <w:rPr>
                <w:color w:val="auto"/>
              </w:rPr>
            </w:pPr>
            <w:r w:rsidRPr="0017023B">
              <w:rPr>
                <w:color w:val="auto"/>
              </w:rPr>
              <w:t>«Закуски, разновидность мясных и рыбных закусок» «Способы подачи закусок из: мяса, рыбы, овощей, грибов»</w:t>
            </w:r>
          </w:p>
        </w:tc>
        <w:tc>
          <w:tcPr>
            <w:tcW w:w="994" w:type="dxa"/>
            <w:tcBorders>
              <w:top w:val="single" w:sz="4" w:space="0" w:color="auto"/>
              <w:left w:val="single" w:sz="4" w:space="0" w:color="auto"/>
              <w:bottom w:val="nil"/>
              <w:right w:val="nil"/>
            </w:tcBorders>
            <w:shd w:val="clear" w:color="auto" w:fill="FFFFFF"/>
            <w:hideMark/>
          </w:tcPr>
          <w:p w14:paraId="2B2E8E9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3420D8A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C54681"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662EAC6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799477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E5825E1"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на тему:</w:t>
            </w:r>
          </w:p>
          <w:p w14:paraId="56B20DAA" w14:textId="77777777" w:rsidR="00F72764" w:rsidRPr="0017023B" w:rsidRDefault="00F72764" w:rsidP="0017023B">
            <w:pPr>
              <w:pStyle w:val="a7"/>
              <w:shd w:val="clear" w:color="auto" w:fill="auto"/>
              <w:spacing w:line="276" w:lineRule="auto"/>
              <w:ind w:firstLine="709"/>
              <w:rPr>
                <w:color w:val="auto"/>
              </w:rPr>
            </w:pPr>
            <w:r w:rsidRPr="0017023B">
              <w:rPr>
                <w:color w:val="auto"/>
              </w:rPr>
              <w:t>« Холодные блюда и закуски разновидности, классификация, отпуск»</w:t>
            </w:r>
          </w:p>
        </w:tc>
        <w:tc>
          <w:tcPr>
            <w:tcW w:w="994" w:type="dxa"/>
            <w:tcBorders>
              <w:top w:val="single" w:sz="4" w:space="0" w:color="auto"/>
              <w:left w:val="single" w:sz="4" w:space="0" w:color="auto"/>
              <w:bottom w:val="nil"/>
              <w:right w:val="nil"/>
            </w:tcBorders>
            <w:shd w:val="clear" w:color="auto" w:fill="FFFFFF"/>
            <w:hideMark/>
          </w:tcPr>
          <w:p w14:paraId="07C3264D"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138" w:type="dxa"/>
            <w:tcBorders>
              <w:top w:val="single" w:sz="4" w:space="0" w:color="auto"/>
              <w:left w:val="single" w:sz="4" w:space="0" w:color="auto"/>
              <w:bottom w:val="nil"/>
              <w:right w:val="single" w:sz="4" w:space="0" w:color="auto"/>
            </w:tcBorders>
            <w:shd w:val="clear" w:color="auto" w:fill="FFFFFF"/>
          </w:tcPr>
          <w:p w14:paraId="64A10EE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D541D96" w14:textId="77777777" w:rsidTr="00F72764">
        <w:trPr>
          <w:trHeight w:hRule="exact" w:val="274"/>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582E7823"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03.01.14. Сладкие блюда и напитки.</w:t>
            </w:r>
          </w:p>
        </w:tc>
        <w:tc>
          <w:tcPr>
            <w:tcW w:w="9470" w:type="dxa"/>
            <w:gridSpan w:val="3"/>
            <w:tcBorders>
              <w:top w:val="single" w:sz="4" w:space="0" w:color="auto"/>
              <w:left w:val="single" w:sz="4" w:space="0" w:color="auto"/>
              <w:bottom w:val="nil"/>
              <w:right w:val="nil"/>
            </w:tcBorders>
            <w:shd w:val="clear" w:color="auto" w:fill="FFFFFF"/>
          </w:tcPr>
          <w:p w14:paraId="09C3B62D"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34309F8F"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26</w:t>
            </w:r>
          </w:p>
        </w:tc>
        <w:tc>
          <w:tcPr>
            <w:tcW w:w="1138" w:type="dxa"/>
            <w:tcBorders>
              <w:top w:val="single" w:sz="4" w:space="0" w:color="auto"/>
              <w:left w:val="single" w:sz="4" w:space="0" w:color="auto"/>
              <w:bottom w:val="nil"/>
              <w:right w:val="single" w:sz="4" w:space="0" w:color="auto"/>
            </w:tcBorders>
            <w:shd w:val="clear" w:color="auto" w:fill="FFFFFF"/>
          </w:tcPr>
          <w:p w14:paraId="4866082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6CB11DF"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EFFAD4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1A84A7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03CF1C6" w14:textId="77777777" w:rsidR="00F72764" w:rsidRPr="0017023B" w:rsidRDefault="00F72764" w:rsidP="0017023B">
            <w:pPr>
              <w:pStyle w:val="a7"/>
              <w:shd w:val="clear" w:color="auto" w:fill="auto"/>
              <w:spacing w:line="276" w:lineRule="auto"/>
              <w:ind w:firstLine="709"/>
              <w:rPr>
                <w:color w:val="auto"/>
              </w:rPr>
            </w:pPr>
            <w:r w:rsidRPr="0017023B">
              <w:rPr>
                <w:color w:val="auto"/>
              </w:rPr>
              <w:t>Характеристика сладких блюд.</w:t>
            </w:r>
          </w:p>
        </w:tc>
        <w:tc>
          <w:tcPr>
            <w:tcW w:w="994" w:type="dxa"/>
            <w:tcBorders>
              <w:top w:val="single" w:sz="4" w:space="0" w:color="auto"/>
              <w:left w:val="single" w:sz="4" w:space="0" w:color="auto"/>
              <w:bottom w:val="nil"/>
              <w:right w:val="nil"/>
            </w:tcBorders>
            <w:shd w:val="clear" w:color="auto" w:fill="FFFFFF"/>
            <w:vAlign w:val="bottom"/>
            <w:hideMark/>
          </w:tcPr>
          <w:p w14:paraId="0D14042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53F05A7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A3ABFBD"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77969E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7E0D79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7BB0AA0" w14:textId="77777777" w:rsidR="00F72764" w:rsidRPr="0017023B" w:rsidRDefault="00F72764" w:rsidP="0017023B">
            <w:pPr>
              <w:pStyle w:val="a7"/>
              <w:shd w:val="clear" w:color="auto" w:fill="auto"/>
              <w:spacing w:line="276" w:lineRule="auto"/>
              <w:ind w:firstLine="709"/>
              <w:rPr>
                <w:color w:val="auto"/>
              </w:rPr>
            </w:pPr>
            <w:r w:rsidRPr="0017023B">
              <w:rPr>
                <w:color w:val="auto"/>
              </w:rPr>
              <w:t>Натуральные свежие фрукты и ягоды.</w:t>
            </w:r>
          </w:p>
        </w:tc>
        <w:tc>
          <w:tcPr>
            <w:tcW w:w="994" w:type="dxa"/>
            <w:tcBorders>
              <w:top w:val="single" w:sz="4" w:space="0" w:color="auto"/>
              <w:left w:val="single" w:sz="4" w:space="0" w:color="auto"/>
              <w:bottom w:val="nil"/>
              <w:right w:val="nil"/>
            </w:tcBorders>
            <w:shd w:val="clear" w:color="auto" w:fill="FFFFFF"/>
            <w:vAlign w:val="bottom"/>
            <w:hideMark/>
          </w:tcPr>
          <w:p w14:paraId="3D938F5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0EFCA8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8D20A60"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ADAB62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38B3070"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DCE281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компотов.</w:t>
            </w:r>
          </w:p>
        </w:tc>
        <w:tc>
          <w:tcPr>
            <w:tcW w:w="994" w:type="dxa"/>
            <w:tcBorders>
              <w:top w:val="single" w:sz="4" w:space="0" w:color="auto"/>
              <w:left w:val="single" w:sz="4" w:space="0" w:color="auto"/>
              <w:bottom w:val="nil"/>
              <w:right w:val="nil"/>
            </w:tcBorders>
            <w:shd w:val="clear" w:color="auto" w:fill="FFFFFF"/>
            <w:vAlign w:val="bottom"/>
            <w:hideMark/>
          </w:tcPr>
          <w:p w14:paraId="18E5717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53EE48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D64F692" w14:textId="77777777" w:rsidTr="00F72764">
        <w:trPr>
          <w:trHeigh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CE4DD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3242572"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BD62A7" w14:textId="77777777" w:rsidR="00F72764" w:rsidRPr="0017023B" w:rsidRDefault="00F72764" w:rsidP="0017023B">
            <w:pPr>
              <w:pStyle w:val="a7"/>
              <w:shd w:val="clear" w:color="auto" w:fill="auto"/>
              <w:spacing w:line="276" w:lineRule="auto"/>
              <w:ind w:firstLine="709"/>
              <w:rPr>
                <w:color w:val="auto"/>
              </w:rPr>
            </w:pPr>
            <w:r w:rsidRPr="0017023B">
              <w:rPr>
                <w:color w:val="auto"/>
              </w:rPr>
              <w:t>Желированные блюда.</w:t>
            </w:r>
          </w:p>
        </w:tc>
        <w:tc>
          <w:tcPr>
            <w:tcW w:w="994" w:type="dxa"/>
            <w:tcBorders>
              <w:top w:val="single" w:sz="4" w:space="0" w:color="auto"/>
              <w:left w:val="single" w:sz="4" w:space="0" w:color="auto"/>
              <w:bottom w:val="nil"/>
              <w:right w:val="nil"/>
            </w:tcBorders>
            <w:shd w:val="clear" w:color="auto" w:fill="FFFFFF"/>
            <w:vAlign w:val="bottom"/>
            <w:hideMark/>
          </w:tcPr>
          <w:p w14:paraId="587E6B2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vAlign w:val="center"/>
            <w:hideMark/>
          </w:tcPr>
          <w:p w14:paraId="04E1596A"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542FEB5B"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5CB098B1"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5542A3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8E34388"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1A2BF47" w14:textId="77777777" w:rsidR="00F72764" w:rsidRPr="0017023B" w:rsidRDefault="00F72764" w:rsidP="0017023B">
            <w:pPr>
              <w:pStyle w:val="a7"/>
              <w:shd w:val="clear" w:color="auto" w:fill="auto"/>
              <w:spacing w:line="276" w:lineRule="auto"/>
              <w:ind w:firstLine="709"/>
              <w:rPr>
                <w:color w:val="auto"/>
              </w:rPr>
            </w:pPr>
            <w:r w:rsidRPr="0017023B">
              <w:rPr>
                <w:color w:val="auto"/>
              </w:rPr>
              <w:t>Горячие сладкие блюда.</w:t>
            </w:r>
          </w:p>
        </w:tc>
        <w:tc>
          <w:tcPr>
            <w:tcW w:w="994" w:type="dxa"/>
            <w:tcBorders>
              <w:top w:val="single" w:sz="4" w:space="0" w:color="auto"/>
              <w:left w:val="single" w:sz="4" w:space="0" w:color="auto"/>
              <w:bottom w:val="nil"/>
              <w:right w:val="nil"/>
            </w:tcBorders>
            <w:shd w:val="clear" w:color="auto" w:fill="FFFFFF"/>
            <w:vAlign w:val="bottom"/>
            <w:hideMark/>
          </w:tcPr>
          <w:p w14:paraId="1B90DED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FC17BA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2997F5C"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DDEA9E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228B019"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DF89D4D" w14:textId="77777777" w:rsidR="00F72764" w:rsidRPr="0017023B" w:rsidRDefault="00F72764" w:rsidP="0017023B">
            <w:pPr>
              <w:pStyle w:val="a7"/>
              <w:shd w:val="clear" w:color="auto" w:fill="auto"/>
              <w:spacing w:line="276" w:lineRule="auto"/>
              <w:ind w:firstLine="709"/>
              <w:rPr>
                <w:color w:val="auto"/>
              </w:rPr>
            </w:pPr>
            <w:r w:rsidRPr="0017023B">
              <w:rPr>
                <w:color w:val="auto"/>
              </w:rPr>
              <w:t>Сладкие блюда из концентратов.</w:t>
            </w:r>
          </w:p>
        </w:tc>
        <w:tc>
          <w:tcPr>
            <w:tcW w:w="994" w:type="dxa"/>
            <w:tcBorders>
              <w:top w:val="single" w:sz="4" w:space="0" w:color="auto"/>
              <w:left w:val="single" w:sz="4" w:space="0" w:color="auto"/>
              <w:bottom w:val="nil"/>
              <w:right w:val="nil"/>
            </w:tcBorders>
            <w:shd w:val="clear" w:color="auto" w:fill="FFFFFF"/>
            <w:vAlign w:val="bottom"/>
            <w:hideMark/>
          </w:tcPr>
          <w:p w14:paraId="55B7743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9F2CC6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DA03C5F"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5B7DFB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A0F1E1D"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103312D" w14:textId="77777777" w:rsidR="00F72764" w:rsidRPr="0017023B" w:rsidRDefault="00F72764" w:rsidP="0017023B">
            <w:pPr>
              <w:pStyle w:val="a7"/>
              <w:shd w:val="clear" w:color="auto" w:fill="auto"/>
              <w:spacing w:line="276" w:lineRule="auto"/>
              <w:ind w:firstLine="709"/>
              <w:rPr>
                <w:color w:val="auto"/>
              </w:rPr>
            </w:pPr>
            <w:r w:rsidRPr="0017023B">
              <w:rPr>
                <w:color w:val="auto"/>
              </w:rPr>
              <w:t>Требования к качеству сладких блюд и сроки их хранения.</w:t>
            </w:r>
          </w:p>
        </w:tc>
        <w:tc>
          <w:tcPr>
            <w:tcW w:w="994" w:type="dxa"/>
            <w:tcBorders>
              <w:top w:val="single" w:sz="4" w:space="0" w:color="auto"/>
              <w:left w:val="single" w:sz="4" w:space="0" w:color="auto"/>
              <w:bottom w:val="nil"/>
              <w:right w:val="nil"/>
            </w:tcBorders>
            <w:shd w:val="clear" w:color="auto" w:fill="FFFFFF"/>
            <w:vAlign w:val="bottom"/>
            <w:hideMark/>
          </w:tcPr>
          <w:p w14:paraId="628261E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EF239C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5256882"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738EC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DDA36A7"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76F628F"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 сведения о напитках.</w:t>
            </w:r>
          </w:p>
        </w:tc>
        <w:tc>
          <w:tcPr>
            <w:tcW w:w="994" w:type="dxa"/>
            <w:tcBorders>
              <w:top w:val="single" w:sz="4" w:space="0" w:color="auto"/>
              <w:left w:val="single" w:sz="4" w:space="0" w:color="auto"/>
              <w:bottom w:val="nil"/>
              <w:right w:val="nil"/>
            </w:tcBorders>
            <w:shd w:val="clear" w:color="auto" w:fill="FFFFFF"/>
            <w:vAlign w:val="bottom"/>
            <w:hideMark/>
          </w:tcPr>
          <w:p w14:paraId="6724E32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D2A91B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9CDAD08"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72718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1D80F41"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8CE0967" w14:textId="77777777" w:rsidR="00F72764" w:rsidRPr="0017023B" w:rsidRDefault="00F72764" w:rsidP="0017023B">
            <w:pPr>
              <w:pStyle w:val="a7"/>
              <w:shd w:val="clear" w:color="auto" w:fill="auto"/>
              <w:spacing w:line="276" w:lineRule="auto"/>
              <w:ind w:firstLine="709"/>
              <w:rPr>
                <w:color w:val="auto"/>
              </w:rPr>
            </w:pPr>
            <w:r w:rsidRPr="0017023B">
              <w:rPr>
                <w:color w:val="auto"/>
              </w:rPr>
              <w:t>Чай. Кофе, какао, шоколад.</w:t>
            </w:r>
          </w:p>
        </w:tc>
        <w:tc>
          <w:tcPr>
            <w:tcW w:w="994" w:type="dxa"/>
            <w:tcBorders>
              <w:top w:val="single" w:sz="4" w:space="0" w:color="auto"/>
              <w:left w:val="single" w:sz="4" w:space="0" w:color="auto"/>
              <w:bottom w:val="nil"/>
              <w:right w:val="nil"/>
            </w:tcBorders>
            <w:shd w:val="clear" w:color="auto" w:fill="FFFFFF"/>
            <w:vAlign w:val="bottom"/>
            <w:hideMark/>
          </w:tcPr>
          <w:p w14:paraId="234B97A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6049B7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7561D17"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273BC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D0929B5"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391CB6A" w14:textId="77777777" w:rsidR="00F72764" w:rsidRPr="0017023B" w:rsidRDefault="00F72764" w:rsidP="0017023B">
            <w:pPr>
              <w:pStyle w:val="a7"/>
              <w:shd w:val="clear" w:color="auto" w:fill="auto"/>
              <w:spacing w:line="276" w:lineRule="auto"/>
              <w:ind w:firstLine="709"/>
              <w:rPr>
                <w:color w:val="auto"/>
              </w:rPr>
            </w:pPr>
            <w:r w:rsidRPr="0017023B">
              <w:rPr>
                <w:color w:val="auto"/>
              </w:rPr>
              <w:t>Холодные напитки.</w:t>
            </w:r>
          </w:p>
        </w:tc>
        <w:tc>
          <w:tcPr>
            <w:tcW w:w="994" w:type="dxa"/>
            <w:tcBorders>
              <w:top w:val="single" w:sz="4" w:space="0" w:color="auto"/>
              <w:left w:val="single" w:sz="4" w:space="0" w:color="auto"/>
              <w:bottom w:val="nil"/>
              <w:right w:val="nil"/>
            </w:tcBorders>
            <w:shd w:val="clear" w:color="auto" w:fill="FFFFFF"/>
            <w:vAlign w:val="bottom"/>
            <w:hideMark/>
          </w:tcPr>
          <w:p w14:paraId="1B35770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D231E8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C43BCBE"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DA700A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4AD0E5E7"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4B10A39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860951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1C3589C"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DAC796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7CBA169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0A02A01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9C38109"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E2B277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897104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6581EC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компотов».</w:t>
            </w:r>
          </w:p>
        </w:tc>
        <w:tc>
          <w:tcPr>
            <w:tcW w:w="994" w:type="dxa"/>
            <w:tcBorders>
              <w:top w:val="single" w:sz="4" w:space="0" w:color="auto"/>
              <w:left w:val="single" w:sz="4" w:space="0" w:color="auto"/>
              <w:bottom w:val="nil"/>
              <w:right w:val="nil"/>
            </w:tcBorders>
            <w:shd w:val="clear" w:color="auto" w:fill="FFFFFF"/>
            <w:vAlign w:val="bottom"/>
            <w:hideMark/>
          </w:tcPr>
          <w:p w14:paraId="4DA2825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E6F956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A30DAC6"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C3A106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A94535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74D869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желированных блюд».</w:t>
            </w:r>
          </w:p>
        </w:tc>
        <w:tc>
          <w:tcPr>
            <w:tcW w:w="994" w:type="dxa"/>
            <w:tcBorders>
              <w:top w:val="single" w:sz="4" w:space="0" w:color="auto"/>
              <w:left w:val="single" w:sz="4" w:space="0" w:color="auto"/>
              <w:bottom w:val="nil"/>
              <w:right w:val="nil"/>
            </w:tcBorders>
            <w:shd w:val="clear" w:color="auto" w:fill="FFFFFF"/>
            <w:vAlign w:val="bottom"/>
            <w:hideMark/>
          </w:tcPr>
          <w:p w14:paraId="74306CB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0C6EAF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A2CB7A"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F45BDF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19672F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3C568D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сладких блюд».</w:t>
            </w:r>
          </w:p>
        </w:tc>
        <w:tc>
          <w:tcPr>
            <w:tcW w:w="994" w:type="dxa"/>
            <w:tcBorders>
              <w:top w:val="single" w:sz="4" w:space="0" w:color="auto"/>
              <w:left w:val="single" w:sz="4" w:space="0" w:color="auto"/>
              <w:bottom w:val="nil"/>
              <w:right w:val="nil"/>
            </w:tcBorders>
            <w:shd w:val="clear" w:color="auto" w:fill="FFFFFF"/>
            <w:vAlign w:val="bottom"/>
            <w:hideMark/>
          </w:tcPr>
          <w:p w14:paraId="2753C44B"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39E2FF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8E716C"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5E6502B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42679B4"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317C9F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горячих напитков».</w:t>
            </w:r>
          </w:p>
        </w:tc>
        <w:tc>
          <w:tcPr>
            <w:tcW w:w="994" w:type="dxa"/>
            <w:tcBorders>
              <w:top w:val="single" w:sz="4" w:space="0" w:color="auto"/>
              <w:left w:val="single" w:sz="4" w:space="0" w:color="auto"/>
              <w:bottom w:val="nil"/>
              <w:right w:val="nil"/>
            </w:tcBorders>
            <w:shd w:val="clear" w:color="auto" w:fill="FFFFFF"/>
            <w:vAlign w:val="bottom"/>
            <w:hideMark/>
          </w:tcPr>
          <w:p w14:paraId="32AB6E2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5ACD5A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F10F194"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DA1DD6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5B88A59"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3A04A7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холодных напитков».</w:t>
            </w:r>
          </w:p>
        </w:tc>
        <w:tc>
          <w:tcPr>
            <w:tcW w:w="994" w:type="dxa"/>
            <w:tcBorders>
              <w:top w:val="single" w:sz="4" w:space="0" w:color="auto"/>
              <w:left w:val="single" w:sz="4" w:space="0" w:color="auto"/>
              <w:bottom w:val="nil"/>
              <w:right w:val="nil"/>
            </w:tcBorders>
            <w:shd w:val="clear" w:color="auto" w:fill="FFFFFF"/>
            <w:vAlign w:val="bottom"/>
            <w:hideMark/>
          </w:tcPr>
          <w:p w14:paraId="375520F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7DEF2A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31F1CEC"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810719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59E36C60"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04C17EA3"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12</w:t>
            </w:r>
          </w:p>
        </w:tc>
        <w:tc>
          <w:tcPr>
            <w:tcW w:w="1138" w:type="dxa"/>
            <w:tcBorders>
              <w:top w:val="single" w:sz="4" w:space="0" w:color="auto"/>
              <w:left w:val="single" w:sz="4" w:space="0" w:color="auto"/>
              <w:bottom w:val="nil"/>
              <w:right w:val="single" w:sz="4" w:space="0" w:color="auto"/>
            </w:tcBorders>
            <w:shd w:val="clear" w:color="auto" w:fill="FFFFFF"/>
          </w:tcPr>
          <w:p w14:paraId="0E23EBF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D226B6F" w14:textId="77777777" w:rsidTr="00F72764">
        <w:trPr>
          <w:trHeight w:hRule="exact" w:val="53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BA54F3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7FDBF33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40FC008"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5B46CE64"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138" w:type="dxa"/>
            <w:tcBorders>
              <w:top w:val="single" w:sz="4" w:space="0" w:color="auto"/>
              <w:left w:val="single" w:sz="4" w:space="0" w:color="auto"/>
              <w:bottom w:val="nil"/>
              <w:right w:val="single" w:sz="4" w:space="0" w:color="auto"/>
            </w:tcBorders>
            <w:shd w:val="clear" w:color="auto" w:fill="FFFFFF"/>
          </w:tcPr>
          <w:p w14:paraId="4668CA3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D01C04C" w14:textId="77777777" w:rsidTr="00F72764">
        <w:trPr>
          <w:trHeight w:hRule="exact" w:val="816"/>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C8057C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hideMark/>
          </w:tcPr>
          <w:p w14:paraId="12B4D1C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3DDF85D9"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тема на выбор: «Сладкие блюда и напитки» «Напитки холодные и горячие, классификация, отпуск»</w:t>
            </w:r>
          </w:p>
        </w:tc>
        <w:tc>
          <w:tcPr>
            <w:tcW w:w="994" w:type="dxa"/>
            <w:tcBorders>
              <w:top w:val="single" w:sz="4" w:space="0" w:color="auto"/>
              <w:left w:val="single" w:sz="4" w:space="0" w:color="auto"/>
              <w:bottom w:val="single" w:sz="4" w:space="0" w:color="auto"/>
              <w:right w:val="nil"/>
            </w:tcBorders>
            <w:shd w:val="clear" w:color="auto" w:fill="FFFFFF"/>
            <w:hideMark/>
          </w:tcPr>
          <w:p w14:paraId="431E9A2B"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080D304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5DA76F0" w14:textId="77777777" w:rsidTr="00F72764">
        <w:trPr>
          <w:trHeight w:hRule="exact" w:val="283"/>
          <w:jc w:val="center"/>
        </w:trPr>
        <w:tc>
          <w:tcPr>
            <w:tcW w:w="2981" w:type="dxa"/>
            <w:gridSpan w:val="2"/>
            <w:vMerge w:val="restart"/>
            <w:tcBorders>
              <w:top w:val="single" w:sz="4" w:space="0" w:color="auto"/>
              <w:left w:val="single" w:sz="4" w:space="0" w:color="auto"/>
              <w:bottom w:val="nil"/>
              <w:right w:val="nil"/>
            </w:tcBorders>
            <w:shd w:val="clear" w:color="auto" w:fill="FFFFFF"/>
            <w:hideMark/>
          </w:tcPr>
          <w:p w14:paraId="423E7B4B"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03.01.15. Особенности национальной кухни.</w:t>
            </w:r>
          </w:p>
        </w:tc>
        <w:tc>
          <w:tcPr>
            <w:tcW w:w="9470" w:type="dxa"/>
            <w:gridSpan w:val="3"/>
            <w:tcBorders>
              <w:top w:val="single" w:sz="4" w:space="0" w:color="auto"/>
              <w:left w:val="single" w:sz="4" w:space="0" w:color="auto"/>
              <w:bottom w:val="nil"/>
              <w:right w:val="nil"/>
            </w:tcBorders>
            <w:shd w:val="clear" w:color="auto" w:fill="FFFFFF"/>
          </w:tcPr>
          <w:p w14:paraId="720CC4F5"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6EECED9A"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30</w:t>
            </w:r>
          </w:p>
        </w:tc>
        <w:tc>
          <w:tcPr>
            <w:tcW w:w="1138" w:type="dxa"/>
            <w:tcBorders>
              <w:top w:val="single" w:sz="4" w:space="0" w:color="auto"/>
              <w:left w:val="single" w:sz="4" w:space="0" w:color="auto"/>
              <w:bottom w:val="nil"/>
              <w:right w:val="single" w:sz="4" w:space="0" w:color="auto"/>
            </w:tcBorders>
            <w:shd w:val="clear" w:color="auto" w:fill="FFFFFF"/>
          </w:tcPr>
          <w:p w14:paraId="12641DD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A83162"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49118B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41304DD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752825A5" w14:textId="77777777" w:rsidR="00F72764" w:rsidRPr="0017023B" w:rsidRDefault="00F72764" w:rsidP="0017023B">
            <w:pPr>
              <w:pStyle w:val="a7"/>
              <w:shd w:val="clear" w:color="auto" w:fill="auto"/>
              <w:spacing w:line="276" w:lineRule="auto"/>
              <w:ind w:firstLine="709"/>
              <w:rPr>
                <w:color w:val="auto"/>
              </w:rPr>
            </w:pPr>
            <w:r w:rsidRPr="0017023B">
              <w:rPr>
                <w:color w:val="auto"/>
              </w:rPr>
              <w:t>Традиции и обычаи русской кухни.</w:t>
            </w:r>
          </w:p>
        </w:tc>
        <w:tc>
          <w:tcPr>
            <w:tcW w:w="994" w:type="dxa"/>
            <w:tcBorders>
              <w:top w:val="single" w:sz="4" w:space="0" w:color="auto"/>
              <w:left w:val="single" w:sz="4" w:space="0" w:color="auto"/>
              <w:bottom w:val="nil"/>
              <w:right w:val="nil"/>
            </w:tcBorders>
            <w:shd w:val="clear" w:color="auto" w:fill="FFFFFF"/>
            <w:vAlign w:val="center"/>
            <w:hideMark/>
          </w:tcPr>
          <w:p w14:paraId="20392FA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vAlign w:val="bottom"/>
            <w:hideMark/>
          </w:tcPr>
          <w:p w14:paraId="4CE5746E"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19B06F3D"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522A8044" w14:textId="77777777" w:rsidTr="00F72764">
        <w:trPr>
          <w:trHeight w:val="274"/>
          <w:jc w:val="center"/>
        </w:trPr>
        <w:tc>
          <w:tcPr>
            <w:tcW w:w="2981" w:type="dxa"/>
            <w:gridSpan w:val="2"/>
            <w:vMerge/>
            <w:tcBorders>
              <w:top w:val="single" w:sz="4" w:space="0" w:color="auto"/>
              <w:left w:val="single" w:sz="4" w:space="0" w:color="auto"/>
              <w:bottom w:val="nil"/>
              <w:right w:val="nil"/>
            </w:tcBorders>
            <w:vAlign w:val="center"/>
            <w:hideMark/>
          </w:tcPr>
          <w:p w14:paraId="6F7B353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4B6980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4BF29B1B" w14:textId="77777777" w:rsidR="00F72764" w:rsidRPr="0017023B" w:rsidRDefault="00F72764" w:rsidP="0017023B">
            <w:pPr>
              <w:pStyle w:val="a7"/>
              <w:shd w:val="clear" w:color="auto" w:fill="auto"/>
              <w:spacing w:line="276" w:lineRule="auto"/>
              <w:ind w:firstLine="709"/>
              <w:rPr>
                <w:color w:val="auto"/>
              </w:rPr>
            </w:pPr>
            <w:r w:rsidRPr="0017023B">
              <w:rPr>
                <w:color w:val="auto"/>
              </w:rPr>
              <w:t>Традиционные русские продукты и способы приготовления пищи.</w:t>
            </w:r>
          </w:p>
        </w:tc>
        <w:tc>
          <w:tcPr>
            <w:tcW w:w="994" w:type="dxa"/>
            <w:tcBorders>
              <w:top w:val="single" w:sz="4" w:space="0" w:color="auto"/>
              <w:left w:val="single" w:sz="4" w:space="0" w:color="auto"/>
              <w:bottom w:val="nil"/>
              <w:right w:val="nil"/>
            </w:tcBorders>
            <w:shd w:val="clear" w:color="auto" w:fill="FFFFFF"/>
            <w:vAlign w:val="bottom"/>
            <w:hideMark/>
          </w:tcPr>
          <w:p w14:paraId="353549D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585F116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F54F99C"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3879C3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48129A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A279135"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приготовления холодных блюд и закусок.</w:t>
            </w:r>
          </w:p>
        </w:tc>
        <w:tc>
          <w:tcPr>
            <w:tcW w:w="994" w:type="dxa"/>
            <w:tcBorders>
              <w:top w:val="single" w:sz="4" w:space="0" w:color="auto"/>
              <w:left w:val="single" w:sz="4" w:space="0" w:color="auto"/>
              <w:bottom w:val="nil"/>
              <w:right w:val="nil"/>
            </w:tcBorders>
            <w:shd w:val="clear" w:color="auto" w:fill="FFFFFF"/>
            <w:vAlign w:val="bottom"/>
            <w:hideMark/>
          </w:tcPr>
          <w:p w14:paraId="4AFA782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5E0E24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DFDB5C"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9F8A4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2C2D9A8"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8250621"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приготовления первых блюд.</w:t>
            </w:r>
          </w:p>
        </w:tc>
        <w:tc>
          <w:tcPr>
            <w:tcW w:w="994" w:type="dxa"/>
            <w:tcBorders>
              <w:top w:val="single" w:sz="4" w:space="0" w:color="auto"/>
              <w:left w:val="single" w:sz="4" w:space="0" w:color="auto"/>
              <w:bottom w:val="nil"/>
              <w:right w:val="nil"/>
            </w:tcBorders>
            <w:shd w:val="clear" w:color="auto" w:fill="FFFFFF"/>
            <w:vAlign w:val="bottom"/>
            <w:hideMark/>
          </w:tcPr>
          <w:p w14:paraId="7F6902D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A9DFC2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2AA3DB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3BEF14E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E0138B5"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FE95556"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приготовления блюд из круп, бобовых,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657BBF6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76B83C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9AB27E0"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80E24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191300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9ED07D0"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приготовления блюд из рыбы, мяса.</w:t>
            </w:r>
          </w:p>
        </w:tc>
        <w:tc>
          <w:tcPr>
            <w:tcW w:w="994" w:type="dxa"/>
            <w:tcBorders>
              <w:top w:val="single" w:sz="4" w:space="0" w:color="auto"/>
              <w:left w:val="single" w:sz="4" w:space="0" w:color="auto"/>
              <w:bottom w:val="nil"/>
              <w:right w:val="nil"/>
            </w:tcBorders>
            <w:shd w:val="clear" w:color="auto" w:fill="FFFFFF"/>
            <w:vAlign w:val="bottom"/>
            <w:hideMark/>
          </w:tcPr>
          <w:p w14:paraId="55518D0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49C426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906718A"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625B5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FBAB735"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9133D07"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приготовления мучных блюд.</w:t>
            </w:r>
          </w:p>
        </w:tc>
        <w:tc>
          <w:tcPr>
            <w:tcW w:w="994" w:type="dxa"/>
            <w:tcBorders>
              <w:top w:val="single" w:sz="4" w:space="0" w:color="auto"/>
              <w:left w:val="single" w:sz="4" w:space="0" w:color="auto"/>
              <w:bottom w:val="nil"/>
              <w:right w:val="nil"/>
            </w:tcBorders>
            <w:shd w:val="clear" w:color="auto" w:fill="FFFFFF"/>
            <w:vAlign w:val="bottom"/>
            <w:hideMark/>
          </w:tcPr>
          <w:p w14:paraId="0219080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155640F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AEC6526"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773E7B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31A51D8"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3C28A56"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приготовления сладких блюд и напитков.</w:t>
            </w:r>
          </w:p>
        </w:tc>
        <w:tc>
          <w:tcPr>
            <w:tcW w:w="994" w:type="dxa"/>
            <w:tcBorders>
              <w:top w:val="single" w:sz="4" w:space="0" w:color="auto"/>
              <w:left w:val="single" w:sz="4" w:space="0" w:color="auto"/>
              <w:bottom w:val="nil"/>
              <w:right w:val="nil"/>
            </w:tcBorders>
            <w:shd w:val="clear" w:color="auto" w:fill="FFFFFF"/>
            <w:vAlign w:val="bottom"/>
            <w:hideMark/>
          </w:tcPr>
          <w:p w14:paraId="2941C7E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B9FC24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C7614F9"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79F1305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4D8ECD3"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1022583"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постного стола.</w:t>
            </w:r>
          </w:p>
        </w:tc>
        <w:tc>
          <w:tcPr>
            <w:tcW w:w="994" w:type="dxa"/>
            <w:tcBorders>
              <w:top w:val="single" w:sz="4" w:space="0" w:color="auto"/>
              <w:left w:val="single" w:sz="4" w:space="0" w:color="auto"/>
              <w:bottom w:val="nil"/>
              <w:right w:val="nil"/>
            </w:tcBorders>
            <w:shd w:val="clear" w:color="auto" w:fill="FFFFFF"/>
            <w:vAlign w:val="bottom"/>
            <w:hideMark/>
          </w:tcPr>
          <w:p w14:paraId="4A65B14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A500FA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82B289"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90F65F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EC819A2"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0D8C58AF" w14:textId="77777777" w:rsidR="00F72764" w:rsidRPr="0017023B" w:rsidRDefault="00F72764" w:rsidP="0017023B">
            <w:pPr>
              <w:pStyle w:val="a7"/>
              <w:shd w:val="clear" w:color="auto" w:fill="auto"/>
              <w:spacing w:line="276" w:lineRule="auto"/>
              <w:ind w:firstLine="709"/>
              <w:rPr>
                <w:color w:val="auto"/>
              </w:rPr>
            </w:pPr>
            <w:r w:rsidRPr="0017023B">
              <w:rPr>
                <w:color w:val="auto"/>
              </w:rPr>
              <w:t>Пасхальный стол.</w:t>
            </w:r>
          </w:p>
        </w:tc>
        <w:tc>
          <w:tcPr>
            <w:tcW w:w="994" w:type="dxa"/>
            <w:tcBorders>
              <w:top w:val="single" w:sz="4" w:space="0" w:color="auto"/>
              <w:left w:val="single" w:sz="4" w:space="0" w:color="auto"/>
              <w:bottom w:val="nil"/>
              <w:right w:val="nil"/>
            </w:tcBorders>
            <w:shd w:val="clear" w:color="auto" w:fill="FFFFFF"/>
            <w:vAlign w:val="bottom"/>
            <w:hideMark/>
          </w:tcPr>
          <w:p w14:paraId="5C32FCB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B164C8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F10255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E07DCE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EB361E9"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2C02479"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других национальных кухонь (кавказская, восточная, итальянская).</w:t>
            </w:r>
          </w:p>
        </w:tc>
        <w:tc>
          <w:tcPr>
            <w:tcW w:w="994" w:type="dxa"/>
            <w:tcBorders>
              <w:top w:val="single" w:sz="4" w:space="0" w:color="auto"/>
              <w:left w:val="single" w:sz="4" w:space="0" w:color="auto"/>
              <w:bottom w:val="nil"/>
              <w:right w:val="nil"/>
            </w:tcBorders>
            <w:shd w:val="clear" w:color="auto" w:fill="FFFFFF"/>
            <w:vAlign w:val="bottom"/>
            <w:hideMark/>
          </w:tcPr>
          <w:p w14:paraId="5044277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1AB2DF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81FF133"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297654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3B96712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157EB28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389430C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D1AE606"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C75002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5F92BA38"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1AFED41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0C4E244"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4BF7371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6094F0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E2AED4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русских национальных супов».</w:t>
            </w:r>
          </w:p>
        </w:tc>
        <w:tc>
          <w:tcPr>
            <w:tcW w:w="994" w:type="dxa"/>
            <w:tcBorders>
              <w:top w:val="single" w:sz="4" w:space="0" w:color="auto"/>
              <w:left w:val="single" w:sz="4" w:space="0" w:color="auto"/>
              <w:bottom w:val="nil"/>
              <w:right w:val="nil"/>
            </w:tcBorders>
            <w:shd w:val="clear" w:color="auto" w:fill="FFFFFF"/>
            <w:vAlign w:val="bottom"/>
            <w:hideMark/>
          </w:tcPr>
          <w:p w14:paraId="1FDCCBA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47D94D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A76029"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C29077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D106C5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A195F9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русских национальных блюд из круп».</w:t>
            </w:r>
          </w:p>
        </w:tc>
        <w:tc>
          <w:tcPr>
            <w:tcW w:w="994" w:type="dxa"/>
            <w:tcBorders>
              <w:top w:val="single" w:sz="4" w:space="0" w:color="auto"/>
              <w:left w:val="single" w:sz="4" w:space="0" w:color="auto"/>
              <w:bottom w:val="nil"/>
              <w:right w:val="nil"/>
            </w:tcBorders>
            <w:shd w:val="clear" w:color="auto" w:fill="FFFFFF"/>
            <w:vAlign w:val="bottom"/>
            <w:hideMark/>
          </w:tcPr>
          <w:p w14:paraId="3A74BB7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B4859B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2D4A903"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5D20B6B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B0EA90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7758D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русских национальных блюд из бобовых, макаронных изделий».</w:t>
            </w:r>
          </w:p>
        </w:tc>
        <w:tc>
          <w:tcPr>
            <w:tcW w:w="994" w:type="dxa"/>
            <w:tcBorders>
              <w:top w:val="single" w:sz="4" w:space="0" w:color="auto"/>
              <w:left w:val="single" w:sz="4" w:space="0" w:color="auto"/>
              <w:bottom w:val="nil"/>
              <w:right w:val="nil"/>
            </w:tcBorders>
            <w:shd w:val="clear" w:color="auto" w:fill="FFFFFF"/>
            <w:vAlign w:val="bottom"/>
            <w:hideMark/>
          </w:tcPr>
          <w:p w14:paraId="599928F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3C68B2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8621919"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364B62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9ABC1E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D3A209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русских национальных изделий из теста».</w:t>
            </w:r>
          </w:p>
        </w:tc>
        <w:tc>
          <w:tcPr>
            <w:tcW w:w="994" w:type="dxa"/>
            <w:tcBorders>
              <w:top w:val="single" w:sz="4" w:space="0" w:color="auto"/>
              <w:left w:val="single" w:sz="4" w:space="0" w:color="auto"/>
              <w:bottom w:val="nil"/>
              <w:right w:val="nil"/>
            </w:tcBorders>
            <w:shd w:val="clear" w:color="auto" w:fill="FFFFFF"/>
            <w:vAlign w:val="bottom"/>
            <w:hideMark/>
          </w:tcPr>
          <w:p w14:paraId="5A02309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10F70A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5588868"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669D1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4890B9F"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88FBFC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«Приготовление русских национальных вторых блюд»</w:t>
            </w:r>
          </w:p>
        </w:tc>
        <w:tc>
          <w:tcPr>
            <w:tcW w:w="994" w:type="dxa"/>
            <w:tcBorders>
              <w:top w:val="single" w:sz="4" w:space="0" w:color="auto"/>
              <w:left w:val="single" w:sz="4" w:space="0" w:color="auto"/>
              <w:bottom w:val="nil"/>
              <w:right w:val="nil"/>
            </w:tcBorders>
            <w:shd w:val="clear" w:color="auto" w:fill="FFFFFF"/>
            <w:vAlign w:val="bottom"/>
            <w:hideMark/>
          </w:tcPr>
          <w:p w14:paraId="4DBD409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06387A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F6EAE48"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075DD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4B276D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D86D7A0"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меню постного и пасхального».</w:t>
            </w:r>
          </w:p>
        </w:tc>
        <w:tc>
          <w:tcPr>
            <w:tcW w:w="994" w:type="dxa"/>
            <w:tcBorders>
              <w:top w:val="single" w:sz="4" w:space="0" w:color="auto"/>
              <w:left w:val="single" w:sz="4" w:space="0" w:color="auto"/>
              <w:bottom w:val="nil"/>
              <w:right w:val="nil"/>
            </w:tcBorders>
            <w:shd w:val="clear" w:color="auto" w:fill="FFFFFF"/>
            <w:vAlign w:val="bottom"/>
            <w:hideMark/>
          </w:tcPr>
          <w:p w14:paraId="290AD8B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02891D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CE46282"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420D23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5A2CEAC2"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0836F47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16</w:t>
            </w:r>
          </w:p>
        </w:tc>
        <w:tc>
          <w:tcPr>
            <w:tcW w:w="1138" w:type="dxa"/>
            <w:tcBorders>
              <w:top w:val="single" w:sz="4" w:space="0" w:color="auto"/>
              <w:left w:val="single" w:sz="4" w:space="0" w:color="auto"/>
              <w:bottom w:val="nil"/>
              <w:right w:val="single" w:sz="4" w:space="0" w:color="auto"/>
            </w:tcBorders>
            <w:shd w:val="clear" w:color="auto" w:fill="FFFFFF"/>
          </w:tcPr>
          <w:p w14:paraId="3F4D207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89598C9"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30A3DBC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1934721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C098053"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638CAAD2"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1138" w:type="dxa"/>
            <w:tcBorders>
              <w:top w:val="single" w:sz="4" w:space="0" w:color="auto"/>
              <w:left w:val="single" w:sz="4" w:space="0" w:color="auto"/>
              <w:bottom w:val="nil"/>
              <w:right w:val="single" w:sz="4" w:space="0" w:color="auto"/>
            </w:tcBorders>
            <w:shd w:val="clear" w:color="auto" w:fill="FFFFFF"/>
          </w:tcPr>
          <w:p w14:paraId="26821CB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27D9B77" w14:textId="77777777" w:rsidTr="00F72764">
        <w:trPr>
          <w:trHeight w:hRule="exact" w:val="1066"/>
          <w:jc w:val="center"/>
        </w:trPr>
        <w:tc>
          <w:tcPr>
            <w:tcW w:w="2981" w:type="dxa"/>
            <w:gridSpan w:val="2"/>
            <w:vMerge/>
            <w:tcBorders>
              <w:top w:val="single" w:sz="4" w:space="0" w:color="auto"/>
              <w:left w:val="single" w:sz="4" w:space="0" w:color="auto"/>
              <w:bottom w:val="nil"/>
              <w:right w:val="nil"/>
            </w:tcBorders>
            <w:vAlign w:val="center"/>
            <w:hideMark/>
          </w:tcPr>
          <w:p w14:paraId="4E13493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54EC6F9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D80C414"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w:t>
            </w:r>
          </w:p>
          <w:p w14:paraId="1FEEE1CC"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национальной кухни, разных народов мира» «Блюда русской кухни»</w:t>
            </w:r>
          </w:p>
          <w:p w14:paraId="2A59213C" w14:textId="77777777" w:rsidR="00F72764" w:rsidRPr="0017023B" w:rsidRDefault="00F72764" w:rsidP="0017023B">
            <w:pPr>
              <w:pStyle w:val="a7"/>
              <w:shd w:val="clear" w:color="auto" w:fill="auto"/>
              <w:spacing w:line="276" w:lineRule="auto"/>
              <w:ind w:firstLine="709"/>
              <w:rPr>
                <w:color w:val="auto"/>
              </w:rPr>
            </w:pPr>
            <w:r w:rsidRPr="0017023B">
              <w:rPr>
                <w:color w:val="auto"/>
              </w:rPr>
              <w:t>«Блюда других национальных кухонь».</w:t>
            </w:r>
          </w:p>
        </w:tc>
        <w:tc>
          <w:tcPr>
            <w:tcW w:w="994" w:type="dxa"/>
            <w:tcBorders>
              <w:top w:val="single" w:sz="4" w:space="0" w:color="auto"/>
              <w:left w:val="single" w:sz="4" w:space="0" w:color="auto"/>
              <w:bottom w:val="nil"/>
              <w:right w:val="nil"/>
            </w:tcBorders>
            <w:shd w:val="clear" w:color="auto" w:fill="FFFFFF"/>
            <w:hideMark/>
          </w:tcPr>
          <w:p w14:paraId="385CB145"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138" w:type="dxa"/>
            <w:tcBorders>
              <w:top w:val="single" w:sz="4" w:space="0" w:color="auto"/>
              <w:left w:val="single" w:sz="4" w:space="0" w:color="auto"/>
              <w:bottom w:val="nil"/>
              <w:right w:val="single" w:sz="4" w:space="0" w:color="auto"/>
            </w:tcBorders>
            <w:shd w:val="clear" w:color="auto" w:fill="FFFFFF"/>
          </w:tcPr>
          <w:p w14:paraId="57097FE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6CAD7D1" w14:textId="77777777" w:rsidTr="00F72764">
        <w:trPr>
          <w:trHeight w:hRule="exact" w:val="278"/>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47C1DB14"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03.01.16. Организация обслуживания</w:t>
            </w:r>
          </w:p>
        </w:tc>
        <w:tc>
          <w:tcPr>
            <w:tcW w:w="9470" w:type="dxa"/>
            <w:gridSpan w:val="3"/>
            <w:tcBorders>
              <w:top w:val="single" w:sz="4" w:space="0" w:color="auto"/>
              <w:left w:val="single" w:sz="4" w:space="0" w:color="auto"/>
              <w:bottom w:val="nil"/>
              <w:right w:val="nil"/>
            </w:tcBorders>
            <w:shd w:val="clear" w:color="auto" w:fill="FFFFFF"/>
          </w:tcPr>
          <w:p w14:paraId="72FE669A"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24B32812"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27</w:t>
            </w:r>
          </w:p>
        </w:tc>
        <w:tc>
          <w:tcPr>
            <w:tcW w:w="1138" w:type="dxa"/>
            <w:tcBorders>
              <w:top w:val="single" w:sz="4" w:space="0" w:color="auto"/>
              <w:left w:val="single" w:sz="4" w:space="0" w:color="auto"/>
              <w:bottom w:val="nil"/>
              <w:right w:val="single" w:sz="4" w:space="0" w:color="auto"/>
            </w:tcBorders>
            <w:shd w:val="clear" w:color="auto" w:fill="FFFFFF"/>
          </w:tcPr>
          <w:p w14:paraId="0814F36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18C7662" w14:textId="77777777" w:rsidTr="00F72764">
        <w:trPr>
          <w:trHeight w:val="542"/>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EC62A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234B904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4EACE88" w14:textId="77777777" w:rsidR="00F72764" w:rsidRPr="0017023B" w:rsidRDefault="00F72764" w:rsidP="0017023B">
            <w:pPr>
              <w:pStyle w:val="a7"/>
              <w:shd w:val="clear" w:color="auto" w:fill="auto"/>
              <w:spacing w:line="276" w:lineRule="auto"/>
              <w:ind w:firstLine="709"/>
              <w:rPr>
                <w:color w:val="auto"/>
              </w:rPr>
            </w:pPr>
            <w:r w:rsidRPr="0017023B">
              <w:rPr>
                <w:color w:val="auto"/>
              </w:rPr>
              <w:t>Задачи организации обслуживания посетителей на предприятиях общественного питания.</w:t>
            </w:r>
          </w:p>
        </w:tc>
        <w:tc>
          <w:tcPr>
            <w:tcW w:w="994" w:type="dxa"/>
            <w:tcBorders>
              <w:top w:val="single" w:sz="4" w:space="0" w:color="auto"/>
              <w:left w:val="single" w:sz="4" w:space="0" w:color="auto"/>
              <w:bottom w:val="nil"/>
              <w:right w:val="nil"/>
            </w:tcBorders>
            <w:shd w:val="clear" w:color="auto" w:fill="FFFFFF"/>
            <w:vAlign w:val="center"/>
            <w:hideMark/>
          </w:tcPr>
          <w:p w14:paraId="5F020FF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2B91C1"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3B839233"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1EBA945C"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4A66ED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FF7BEEB"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1E6424C6" w14:textId="77777777" w:rsidR="00F72764" w:rsidRPr="0017023B" w:rsidRDefault="00F72764" w:rsidP="0017023B">
            <w:pPr>
              <w:pStyle w:val="a7"/>
              <w:shd w:val="clear" w:color="auto" w:fill="auto"/>
              <w:spacing w:line="276" w:lineRule="auto"/>
              <w:ind w:firstLine="709"/>
              <w:rPr>
                <w:color w:val="auto"/>
              </w:rPr>
            </w:pPr>
            <w:r w:rsidRPr="0017023B">
              <w:rPr>
                <w:color w:val="auto"/>
              </w:rPr>
              <w:t>Характеристика методов и форм обслуживания.</w:t>
            </w:r>
          </w:p>
        </w:tc>
        <w:tc>
          <w:tcPr>
            <w:tcW w:w="994" w:type="dxa"/>
            <w:tcBorders>
              <w:top w:val="single" w:sz="4" w:space="0" w:color="auto"/>
              <w:left w:val="single" w:sz="4" w:space="0" w:color="auto"/>
              <w:bottom w:val="nil"/>
              <w:right w:val="nil"/>
            </w:tcBorders>
            <w:shd w:val="clear" w:color="auto" w:fill="FFFFFF"/>
            <w:vAlign w:val="bottom"/>
            <w:hideMark/>
          </w:tcPr>
          <w:p w14:paraId="02E38CE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EA0827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43A28C8"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76DA589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184E05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1A0050F" w14:textId="77777777" w:rsidR="00F72764" w:rsidRPr="0017023B" w:rsidRDefault="00F72764" w:rsidP="0017023B">
            <w:pPr>
              <w:pStyle w:val="a7"/>
              <w:shd w:val="clear" w:color="auto" w:fill="auto"/>
              <w:spacing w:line="276" w:lineRule="auto"/>
              <w:ind w:firstLine="709"/>
              <w:rPr>
                <w:color w:val="auto"/>
              </w:rPr>
            </w:pPr>
            <w:r w:rsidRPr="0017023B">
              <w:rPr>
                <w:color w:val="auto"/>
              </w:rPr>
              <w:t>Виды торговых помещений, их назначение, характеристика.</w:t>
            </w:r>
          </w:p>
        </w:tc>
        <w:tc>
          <w:tcPr>
            <w:tcW w:w="994" w:type="dxa"/>
            <w:tcBorders>
              <w:top w:val="single" w:sz="4" w:space="0" w:color="auto"/>
              <w:left w:val="single" w:sz="4" w:space="0" w:color="auto"/>
              <w:bottom w:val="nil"/>
              <w:right w:val="nil"/>
            </w:tcBorders>
            <w:shd w:val="clear" w:color="auto" w:fill="FFFFFF"/>
            <w:vAlign w:val="bottom"/>
            <w:hideMark/>
          </w:tcPr>
          <w:p w14:paraId="02EEEFE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37680D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B8E1C14" w14:textId="77777777" w:rsidTr="00F72764">
        <w:trPr>
          <w:trHeight w:hRule="exact" w:val="28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63B354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7876EC1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054BC9EF" w14:textId="77777777" w:rsidR="00F72764" w:rsidRPr="0017023B" w:rsidRDefault="00F72764" w:rsidP="0017023B">
            <w:pPr>
              <w:pStyle w:val="a7"/>
              <w:shd w:val="clear" w:color="auto" w:fill="auto"/>
              <w:spacing w:line="276" w:lineRule="auto"/>
              <w:ind w:firstLine="709"/>
              <w:rPr>
                <w:color w:val="auto"/>
              </w:rPr>
            </w:pPr>
            <w:r w:rsidRPr="0017023B">
              <w:rPr>
                <w:color w:val="auto"/>
              </w:rPr>
              <w:t>Оборудование залов. Современные требования к мебели.</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478E834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41502A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09C313E" w14:textId="77777777" w:rsidTr="00F72764">
        <w:trPr>
          <w:trHeigh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5ACD140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886B4C7"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2D1F469" w14:textId="77777777" w:rsidR="00F72764" w:rsidRPr="0017023B" w:rsidRDefault="00F72764" w:rsidP="0017023B">
            <w:pPr>
              <w:pStyle w:val="a7"/>
              <w:shd w:val="clear" w:color="auto" w:fill="auto"/>
              <w:spacing w:line="276" w:lineRule="auto"/>
              <w:ind w:firstLine="709"/>
              <w:rPr>
                <w:color w:val="auto"/>
              </w:rPr>
            </w:pPr>
            <w:r w:rsidRPr="0017023B">
              <w:rPr>
                <w:color w:val="auto"/>
              </w:rPr>
              <w:t>Буфеты.</w:t>
            </w:r>
          </w:p>
        </w:tc>
        <w:tc>
          <w:tcPr>
            <w:tcW w:w="994" w:type="dxa"/>
            <w:tcBorders>
              <w:top w:val="single" w:sz="4" w:space="0" w:color="auto"/>
              <w:left w:val="single" w:sz="4" w:space="0" w:color="auto"/>
              <w:bottom w:val="nil"/>
              <w:right w:val="nil"/>
            </w:tcBorders>
            <w:shd w:val="clear" w:color="auto" w:fill="FFFFFF"/>
            <w:vAlign w:val="bottom"/>
            <w:hideMark/>
          </w:tcPr>
          <w:p w14:paraId="3B9A29E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244546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18CDD60"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319E1E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2FD291A"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51E826A" w14:textId="77777777" w:rsidR="00F72764" w:rsidRPr="0017023B" w:rsidRDefault="00F72764" w:rsidP="0017023B">
            <w:pPr>
              <w:pStyle w:val="a7"/>
              <w:shd w:val="clear" w:color="auto" w:fill="auto"/>
              <w:spacing w:line="276" w:lineRule="auto"/>
              <w:ind w:firstLine="709"/>
              <w:rPr>
                <w:color w:val="auto"/>
              </w:rPr>
            </w:pPr>
            <w:r w:rsidRPr="0017023B">
              <w:rPr>
                <w:color w:val="auto"/>
              </w:rPr>
              <w:t>Сервизная.</w:t>
            </w:r>
          </w:p>
        </w:tc>
        <w:tc>
          <w:tcPr>
            <w:tcW w:w="994" w:type="dxa"/>
            <w:tcBorders>
              <w:top w:val="single" w:sz="4" w:space="0" w:color="auto"/>
              <w:left w:val="single" w:sz="4" w:space="0" w:color="auto"/>
              <w:bottom w:val="nil"/>
              <w:right w:val="nil"/>
            </w:tcBorders>
            <w:shd w:val="clear" w:color="auto" w:fill="FFFFFF"/>
            <w:vAlign w:val="bottom"/>
            <w:hideMark/>
          </w:tcPr>
          <w:p w14:paraId="5E7E10A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551789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6DDD6F"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4158A8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96F86E0"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6961D90" w14:textId="77777777" w:rsidR="00F72764" w:rsidRPr="0017023B" w:rsidRDefault="00F72764" w:rsidP="0017023B">
            <w:pPr>
              <w:pStyle w:val="a7"/>
              <w:shd w:val="clear" w:color="auto" w:fill="auto"/>
              <w:spacing w:line="276" w:lineRule="auto"/>
              <w:ind w:firstLine="709"/>
              <w:rPr>
                <w:color w:val="auto"/>
              </w:rPr>
            </w:pPr>
            <w:r w:rsidRPr="0017023B">
              <w:rPr>
                <w:color w:val="auto"/>
              </w:rPr>
              <w:t>Моечная столовой посуды.</w:t>
            </w:r>
          </w:p>
        </w:tc>
        <w:tc>
          <w:tcPr>
            <w:tcW w:w="994" w:type="dxa"/>
            <w:tcBorders>
              <w:top w:val="single" w:sz="4" w:space="0" w:color="auto"/>
              <w:left w:val="single" w:sz="4" w:space="0" w:color="auto"/>
              <w:bottom w:val="nil"/>
              <w:right w:val="nil"/>
            </w:tcBorders>
            <w:shd w:val="clear" w:color="auto" w:fill="FFFFFF"/>
            <w:vAlign w:val="bottom"/>
            <w:hideMark/>
          </w:tcPr>
          <w:p w14:paraId="67F8DD2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5148F1B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BB7C7A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FD4D10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262D992"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5419786" w14:textId="77777777" w:rsidR="00F72764" w:rsidRPr="0017023B" w:rsidRDefault="00F72764" w:rsidP="0017023B">
            <w:pPr>
              <w:pStyle w:val="a7"/>
              <w:shd w:val="clear" w:color="auto" w:fill="auto"/>
              <w:spacing w:line="276" w:lineRule="auto"/>
              <w:ind w:firstLine="709"/>
              <w:rPr>
                <w:color w:val="auto"/>
              </w:rPr>
            </w:pPr>
            <w:r w:rsidRPr="0017023B">
              <w:rPr>
                <w:color w:val="auto"/>
              </w:rPr>
              <w:t>Столовая посуда и приборы. Классификация, требования к посуде.</w:t>
            </w:r>
          </w:p>
        </w:tc>
        <w:tc>
          <w:tcPr>
            <w:tcW w:w="994" w:type="dxa"/>
            <w:tcBorders>
              <w:top w:val="single" w:sz="4" w:space="0" w:color="auto"/>
              <w:left w:val="single" w:sz="4" w:space="0" w:color="auto"/>
              <w:bottom w:val="nil"/>
              <w:right w:val="nil"/>
            </w:tcBorders>
            <w:shd w:val="clear" w:color="auto" w:fill="FFFFFF"/>
            <w:vAlign w:val="bottom"/>
            <w:hideMark/>
          </w:tcPr>
          <w:p w14:paraId="305EAF3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B74D26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8DA609"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24741C07"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5640CC4"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A4A74F9" w14:textId="77777777" w:rsidR="00F72764" w:rsidRPr="0017023B" w:rsidRDefault="00F72764" w:rsidP="0017023B">
            <w:pPr>
              <w:pStyle w:val="a7"/>
              <w:shd w:val="clear" w:color="auto" w:fill="auto"/>
              <w:spacing w:line="276" w:lineRule="auto"/>
              <w:ind w:firstLine="709"/>
              <w:rPr>
                <w:color w:val="auto"/>
              </w:rPr>
            </w:pPr>
            <w:r w:rsidRPr="0017023B">
              <w:rPr>
                <w:color w:val="auto"/>
              </w:rPr>
              <w:t>Столовые прибор: виды, назначение, характеристика.</w:t>
            </w:r>
          </w:p>
        </w:tc>
        <w:tc>
          <w:tcPr>
            <w:tcW w:w="994" w:type="dxa"/>
            <w:tcBorders>
              <w:top w:val="single" w:sz="4" w:space="0" w:color="auto"/>
              <w:left w:val="single" w:sz="4" w:space="0" w:color="auto"/>
              <w:bottom w:val="nil"/>
              <w:right w:val="nil"/>
            </w:tcBorders>
            <w:shd w:val="clear" w:color="auto" w:fill="FFFFFF"/>
            <w:vAlign w:val="bottom"/>
            <w:hideMark/>
          </w:tcPr>
          <w:p w14:paraId="5576500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6E8A84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C46C7A6"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32757BF"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75E283C"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center"/>
            <w:hideMark/>
          </w:tcPr>
          <w:p w14:paraId="623A4436" w14:textId="77777777" w:rsidR="00F72764" w:rsidRPr="0017023B" w:rsidRDefault="00F72764" w:rsidP="0017023B">
            <w:pPr>
              <w:pStyle w:val="a7"/>
              <w:shd w:val="clear" w:color="auto" w:fill="auto"/>
              <w:spacing w:line="276" w:lineRule="auto"/>
              <w:ind w:firstLine="709"/>
              <w:rPr>
                <w:color w:val="auto"/>
              </w:rPr>
            </w:pPr>
            <w:r w:rsidRPr="0017023B">
              <w:rPr>
                <w:color w:val="auto"/>
              </w:rPr>
              <w:t>Столовое белье.</w:t>
            </w:r>
          </w:p>
        </w:tc>
        <w:tc>
          <w:tcPr>
            <w:tcW w:w="994" w:type="dxa"/>
            <w:tcBorders>
              <w:top w:val="single" w:sz="4" w:space="0" w:color="auto"/>
              <w:left w:val="single" w:sz="4" w:space="0" w:color="auto"/>
              <w:bottom w:val="nil"/>
              <w:right w:val="nil"/>
            </w:tcBorders>
            <w:shd w:val="clear" w:color="auto" w:fill="FFFFFF"/>
            <w:vAlign w:val="bottom"/>
            <w:hideMark/>
          </w:tcPr>
          <w:p w14:paraId="7057B13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F3696D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C2BE637"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265EEA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B81D4E8"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3ED1D0BA" w14:textId="77777777" w:rsidR="00F72764" w:rsidRPr="0017023B" w:rsidRDefault="00F72764" w:rsidP="0017023B">
            <w:pPr>
              <w:pStyle w:val="a7"/>
              <w:shd w:val="clear" w:color="auto" w:fill="auto"/>
              <w:spacing w:line="276" w:lineRule="auto"/>
              <w:ind w:firstLine="709"/>
              <w:rPr>
                <w:color w:val="auto"/>
              </w:rPr>
            </w:pPr>
            <w:r w:rsidRPr="0017023B">
              <w:rPr>
                <w:color w:val="auto"/>
              </w:rPr>
              <w:t>Средства информации: меню, прейскуранты. Назначение и характеристика.</w:t>
            </w:r>
          </w:p>
        </w:tc>
        <w:tc>
          <w:tcPr>
            <w:tcW w:w="994" w:type="dxa"/>
            <w:tcBorders>
              <w:top w:val="single" w:sz="4" w:space="0" w:color="auto"/>
              <w:left w:val="single" w:sz="4" w:space="0" w:color="auto"/>
              <w:bottom w:val="nil"/>
              <w:right w:val="nil"/>
            </w:tcBorders>
            <w:shd w:val="clear" w:color="auto" w:fill="FFFFFF"/>
            <w:vAlign w:val="bottom"/>
            <w:hideMark/>
          </w:tcPr>
          <w:p w14:paraId="1241409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C56E21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766481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B2BBAC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7AA16BF"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3379A24" w14:textId="77777777" w:rsidR="00F72764" w:rsidRPr="0017023B" w:rsidRDefault="00F72764" w:rsidP="0017023B">
            <w:pPr>
              <w:pStyle w:val="a7"/>
              <w:shd w:val="clear" w:color="auto" w:fill="auto"/>
              <w:spacing w:line="276" w:lineRule="auto"/>
              <w:ind w:firstLine="709"/>
              <w:rPr>
                <w:color w:val="auto"/>
              </w:rPr>
            </w:pPr>
            <w:r w:rsidRPr="0017023B">
              <w:rPr>
                <w:color w:val="auto"/>
              </w:rPr>
              <w:t>Типы меню. Виды меню.</w:t>
            </w:r>
          </w:p>
        </w:tc>
        <w:tc>
          <w:tcPr>
            <w:tcW w:w="994" w:type="dxa"/>
            <w:tcBorders>
              <w:top w:val="single" w:sz="4" w:space="0" w:color="auto"/>
              <w:left w:val="single" w:sz="4" w:space="0" w:color="auto"/>
              <w:bottom w:val="nil"/>
              <w:right w:val="nil"/>
            </w:tcBorders>
            <w:shd w:val="clear" w:color="auto" w:fill="FFFFFF"/>
            <w:vAlign w:val="bottom"/>
            <w:hideMark/>
          </w:tcPr>
          <w:p w14:paraId="1721418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1DC9C5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AD95A3E"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69E95547"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7796F58"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8B141AF" w14:textId="77777777" w:rsidR="00F72764" w:rsidRPr="0017023B" w:rsidRDefault="00F72764" w:rsidP="0017023B">
            <w:pPr>
              <w:pStyle w:val="a7"/>
              <w:shd w:val="clear" w:color="auto" w:fill="auto"/>
              <w:spacing w:line="276" w:lineRule="auto"/>
              <w:ind w:firstLine="709"/>
              <w:rPr>
                <w:color w:val="auto"/>
              </w:rPr>
            </w:pPr>
            <w:r w:rsidRPr="0017023B">
              <w:rPr>
                <w:color w:val="auto"/>
              </w:rPr>
              <w:t>Оформление меню и прейскурантов.</w:t>
            </w:r>
          </w:p>
        </w:tc>
        <w:tc>
          <w:tcPr>
            <w:tcW w:w="994" w:type="dxa"/>
            <w:tcBorders>
              <w:top w:val="single" w:sz="4" w:space="0" w:color="auto"/>
              <w:left w:val="single" w:sz="4" w:space="0" w:color="auto"/>
              <w:bottom w:val="nil"/>
              <w:right w:val="nil"/>
            </w:tcBorders>
            <w:shd w:val="clear" w:color="auto" w:fill="FFFFFF"/>
            <w:vAlign w:val="bottom"/>
            <w:hideMark/>
          </w:tcPr>
          <w:p w14:paraId="5331B1B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47A81F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297543"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F67D11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CCE4883"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0C0908D" w14:textId="77777777" w:rsidR="00F72764" w:rsidRPr="0017023B" w:rsidRDefault="00F72764" w:rsidP="0017023B">
            <w:pPr>
              <w:pStyle w:val="a7"/>
              <w:shd w:val="clear" w:color="auto" w:fill="auto"/>
              <w:spacing w:line="276" w:lineRule="auto"/>
              <w:ind w:firstLine="709"/>
              <w:rPr>
                <w:color w:val="auto"/>
              </w:rPr>
            </w:pPr>
            <w:r w:rsidRPr="0017023B">
              <w:rPr>
                <w:color w:val="auto"/>
              </w:rPr>
              <w:t>Культура обслуживания. Изучение потребительского спроса. Правила этикета.</w:t>
            </w:r>
          </w:p>
        </w:tc>
        <w:tc>
          <w:tcPr>
            <w:tcW w:w="994" w:type="dxa"/>
            <w:tcBorders>
              <w:top w:val="single" w:sz="4" w:space="0" w:color="auto"/>
              <w:left w:val="single" w:sz="4" w:space="0" w:color="auto"/>
              <w:bottom w:val="nil"/>
              <w:right w:val="nil"/>
            </w:tcBorders>
            <w:shd w:val="clear" w:color="auto" w:fill="FFFFFF"/>
            <w:vAlign w:val="bottom"/>
            <w:hideMark/>
          </w:tcPr>
          <w:p w14:paraId="7676253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D7ED7C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5654A74"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2F848879"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0A744AA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2A5F863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DAD88C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4BC5BDB"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49E63043"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1ED65861"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994" w:type="dxa"/>
            <w:tcBorders>
              <w:top w:val="single" w:sz="4" w:space="0" w:color="auto"/>
              <w:left w:val="single" w:sz="4" w:space="0" w:color="auto"/>
              <w:bottom w:val="nil"/>
              <w:right w:val="nil"/>
            </w:tcBorders>
            <w:shd w:val="clear" w:color="auto" w:fill="FFFFFF"/>
          </w:tcPr>
          <w:p w14:paraId="20093325" w14:textId="77777777" w:rsidR="00F72764" w:rsidRPr="0017023B" w:rsidRDefault="00F72764" w:rsidP="0017023B">
            <w:pPr>
              <w:spacing w:line="276" w:lineRule="auto"/>
              <w:ind w:firstLine="709"/>
              <w:rPr>
                <w:rFonts w:ascii="Times New Roman" w:hAnsi="Times New Roman" w:cs="Times New Roman"/>
                <w:color w:val="auto"/>
              </w:rPr>
            </w:pPr>
          </w:p>
        </w:tc>
        <w:tc>
          <w:tcPr>
            <w:tcW w:w="1138" w:type="dxa"/>
            <w:tcBorders>
              <w:top w:val="single" w:sz="4" w:space="0" w:color="auto"/>
              <w:left w:val="single" w:sz="4" w:space="0" w:color="auto"/>
              <w:bottom w:val="nil"/>
              <w:right w:val="single" w:sz="4" w:space="0" w:color="auto"/>
            </w:tcBorders>
            <w:shd w:val="clear" w:color="auto" w:fill="FFFFFF"/>
          </w:tcPr>
          <w:p w14:paraId="1BFBC4D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54F79C2"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91CA6E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B3C4E5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396A964"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классификации предприятий общественного питания».</w:t>
            </w:r>
          </w:p>
        </w:tc>
        <w:tc>
          <w:tcPr>
            <w:tcW w:w="994" w:type="dxa"/>
            <w:tcBorders>
              <w:top w:val="single" w:sz="4" w:space="0" w:color="auto"/>
              <w:left w:val="single" w:sz="4" w:space="0" w:color="auto"/>
              <w:bottom w:val="nil"/>
              <w:right w:val="nil"/>
            </w:tcBorders>
            <w:shd w:val="clear" w:color="auto" w:fill="FFFFFF"/>
            <w:vAlign w:val="bottom"/>
            <w:hideMark/>
          </w:tcPr>
          <w:p w14:paraId="65ED1AD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42CCA0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4B55F9A"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64FEF40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3E551C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F7EAB23"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форм обслуживания на предприятиях общественного питания».</w:t>
            </w:r>
          </w:p>
        </w:tc>
        <w:tc>
          <w:tcPr>
            <w:tcW w:w="994" w:type="dxa"/>
            <w:tcBorders>
              <w:top w:val="single" w:sz="4" w:space="0" w:color="auto"/>
              <w:left w:val="single" w:sz="4" w:space="0" w:color="auto"/>
              <w:bottom w:val="nil"/>
              <w:right w:val="nil"/>
            </w:tcBorders>
            <w:shd w:val="clear" w:color="auto" w:fill="FFFFFF"/>
            <w:vAlign w:val="bottom"/>
            <w:hideMark/>
          </w:tcPr>
          <w:p w14:paraId="29783CE0"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04C42B1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F9A27C3"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6D217FC4"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92F86E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F5719C4" w14:textId="77777777" w:rsidR="00F72764" w:rsidRPr="0017023B" w:rsidRDefault="00F72764" w:rsidP="0017023B">
            <w:pPr>
              <w:pStyle w:val="a7"/>
              <w:shd w:val="clear" w:color="auto" w:fill="auto"/>
              <w:spacing w:line="276" w:lineRule="auto"/>
              <w:ind w:firstLine="709"/>
              <w:rPr>
                <w:color w:val="auto"/>
              </w:rPr>
            </w:pPr>
            <w:r w:rsidRPr="0017023B">
              <w:rPr>
                <w:color w:val="auto"/>
              </w:rPr>
              <w:t>«Сервировка стола».</w:t>
            </w:r>
          </w:p>
        </w:tc>
        <w:tc>
          <w:tcPr>
            <w:tcW w:w="994" w:type="dxa"/>
            <w:tcBorders>
              <w:top w:val="single" w:sz="4" w:space="0" w:color="auto"/>
              <w:left w:val="single" w:sz="4" w:space="0" w:color="auto"/>
              <w:bottom w:val="nil"/>
              <w:right w:val="nil"/>
            </w:tcBorders>
            <w:shd w:val="clear" w:color="auto" w:fill="FFFFFF"/>
            <w:vAlign w:val="bottom"/>
            <w:hideMark/>
          </w:tcPr>
          <w:p w14:paraId="7B8469D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21DD3DD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4C14257"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17F448B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1959AE0"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3633E6B"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меню».</w:t>
            </w:r>
          </w:p>
        </w:tc>
        <w:tc>
          <w:tcPr>
            <w:tcW w:w="994" w:type="dxa"/>
            <w:tcBorders>
              <w:top w:val="single" w:sz="4" w:space="0" w:color="auto"/>
              <w:left w:val="single" w:sz="4" w:space="0" w:color="auto"/>
              <w:bottom w:val="nil"/>
              <w:right w:val="nil"/>
            </w:tcBorders>
            <w:shd w:val="clear" w:color="auto" w:fill="FFFFFF"/>
            <w:vAlign w:val="bottom"/>
            <w:hideMark/>
          </w:tcPr>
          <w:p w14:paraId="015E6DC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EA756F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ABD40B2"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51AD072"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00BB768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32BED164"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17</w:t>
            </w:r>
          </w:p>
        </w:tc>
        <w:tc>
          <w:tcPr>
            <w:tcW w:w="1138" w:type="dxa"/>
            <w:tcBorders>
              <w:top w:val="single" w:sz="4" w:space="0" w:color="auto"/>
              <w:left w:val="single" w:sz="4" w:space="0" w:color="auto"/>
              <w:bottom w:val="nil"/>
              <w:right w:val="single" w:sz="4" w:space="0" w:color="auto"/>
            </w:tcBorders>
            <w:shd w:val="clear" w:color="auto" w:fill="FFFFFF"/>
          </w:tcPr>
          <w:p w14:paraId="5D73B39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B7DEF7"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0967BB7E"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6B90878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2ACD73C"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5BC9D676"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1138" w:type="dxa"/>
            <w:tcBorders>
              <w:top w:val="single" w:sz="4" w:space="0" w:color="auto"/>
              <w:left w:val="single" w:sz="4" w:space="0" w:color="auto"/>
              <w:bottom w:val="nil"/>
              <w:right w:val="single" w:sz="4" w:space="0" w:color="auto"/>
            </w:tcBorders>
            <w:shd w:val="clear" w:color="auto" w:fill="FFFFFF"/>
          </w:tcPr>
          <w:p w14:paraId="6935598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F71D93F" w14:textId="77777777" w:rsidTr="00F72764">
        <w:trPr>
          <w:trHeight w:hRule="exact" w:val="542"/>
          <w:jc w:val="center"/>
        </w:trPr>
        <w:tc>
          <w:tcPr>
            <w:tcW w:w="2981" w:type="dxa"/>
            <w:gridSpan w:val="2"/>
            <w:vMerge/>
            <w:tcBorders>
              <w:top w:val="single" w:sz="4" w:space="0" w:color="auto"/>
              <w:left w:val="single" w:sz="4" w:space="0" w:color="auto"/>
              <w:bottom w:val="nil"/>
              <w:right w:val="nil"/>
            </w:tcBorders>
            <w:vAlign w:val="center"/>
            <w:hideMark/>
          </w:tcPr>
          <w:p w14:paraId="2EF1848C"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0276A80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1D190516"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на тему: «Основы составления меню»</w:t>
            </w:r>
          </w:p>
        </w:tc>
        <w:tc>
          <w:tcPr>
            <w:tcW w:w="994" w:type="dxa"/>
            <w:tcBorders>
              <w:top w:val="single" w:sz="4" w:space="0" w:color="auto"/>
              <w:left w:val="single" w:sz="4" w:space="0" w:color="auto"/>
              <w:bottom w:val="nil"/>
              <w:right w:val="nil"/>
            </w:tcBorders>
            <w:shd w:val="clear" w:color="auto" w:fill="FFFFFF"/>
            <w:vAlign w:val="center"/>
            <w:hideMark/>
          </w:tcPr>
          <w:p w14:paraId="63E4F01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tcBorders>
              <w:top w:val="single" w:sz="4" w:space="0" w:color="auto"/>
              <w:left w:val="single" w:sz="4" w:space="0" w:color="auto"/>
              <w:bottom w:val="nil"/>
              <w:right w:val="single" w:sz="4" w:space="0" w:color="auto"/>
            </w:tcBorders>
            <w:shd w:val="clear" w:color="auto" w:fill="FFFFFF"/>
          </w:tcPr>
          <w:p w14:paraId="60DB7DB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F7E4E0A" w14:textId="77777777" w:rsidTr="00F72764">
        <w:trPr>
          <w:trHeight w:hRule="exact" w:val="1066"/>
          <w:jc w:val="center"/>
        </w:trPr>
        <w:tc>
          <w:tcPr>
            <w:tcW w:w="2981" w:type="dxa"/>
            <w:gridSpan w:val="2"/>
            <w:vMerge/>
            <w:tcBorders>
              <w:top w:val="single" w:sz="4" w:space="0" w:color="auto"/>
              <w:left w:val="single" w:sz="4" w:space="0" w:color="auto"/>
              <w:bottom w:val="nil"/>
              <w:right w:val="nil"/>
            </w:tcBorders>
            <w:vAlign w:val="center"/>
            <w:hideMark/>
          </w:tcPr>
          <w:p w14:paraId="2DA83FF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2AA9FCA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64DA4E6"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 «Кухонная и столовая посуда» «Правила составления меню, разновидность меню» «Культура обслуживания»</w:t>
            </w:r>
          </w:p>
        </w:tc>
        <w:tc>
          <w:tcPr>
            <w:tcW w:w="994" w:type="dxa"/>
            <w:tcBorders>
              <w:top w:val="single" w:sz="4" w:space="0" w:color="auto"/>
              <w:left w:val="single" w:sz="4" w:space="0" w:color="auto"/>
              <w:bottom w:val="nil"/>
              <w:right w:val="nil"/>
            </w:tcBorders>
            <w:shd w:val="clear" w:color="auto" w:fill="FFFFFF"/>
            <w:hideMark/>
          </w:tcPr>
          <w:p w14:paraId="7BBBE16B"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138" w:type="dxa"/>
            <w:tcBorders>
              <w:top w:val="single" w:sz="4" w:space="0" w:color="auto"/>
              <w:left w:val="single" w:sz="4" w:space="0" w:color="auto"/>
              <w:bottom w:val="nil"/>
              <w:right w:val="single" w:sz="4" w:space="0" w:color="auto"/>
            </w:tcBorders>
            <w:shd w:val="clear" w:color="auto" w:fill="FFFFFF"/>
          </w:tcPr>
          <w:p w14:paraId="71C3CC3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3B8C752" w14:textId="77777777" w:rsidTr="00F72764">
        <w:trPr>
          <w:trHeight w:hRule="exact" w:val="278"/>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2B84E3C6"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Тема 03.01.17. Калькуляция и учет в предприятиях общественного питания.</w:t>
            </w:r>
          </w:p>
        </w:tc>
        <w:tc>
          <w:tcPr>
            <w:tcW w:w="9470" w:type="dxa"/>
            <w:gridSpan w:val="3"/>
            <w:tcBorders>
              <w:top w:val="single" w:sz="4" w:space="0" w:color="auto"/>
              <w:left w:val="single" w:sz="4" w:space="0" w:color="auto"/>
              <w:bottom w:val="nil"/>
              <w:right w:val="nil"/>
            </w:tcBorders>
            <w:shd w:val="clear" w:color="auto" w:fill="FFFFFF"/>
          </w:tcPr>
          <w:p w14:paraId="2422EC70"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6AD53F6E"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46</w:t>
            </w:r>
          </w:p>
        </w:tc>
        <w:tc>
          <w:tcPr>
            <w:tcW w:w="1138" w:type="dxa"/>
            <w:tcBorders>
              <w:top w:val="single" w:sz="4" w:space="0" w:color="auto"/>
              <w:left w:val="single" w:sz="4" w:space="0" w:color="auto"/>
              <w:bottom w:val="nil"/>
              <w:right w:val="single" w:sz="4" w:space="0" w:color="auto"/>
            </w:tcBorders>
            <w:shd w:val="clear" w:color="auto" w:fill="FFFFFF"/>
          </w:tcPr>
          <w:p w14:paraId="11EF486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D955D2" w14:textId="77777777" w:rsidTr="00F72764">
        <w:trPr>
          <w:trHeigh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2C367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D7813A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2977605" w14:textId="77777777" w:rsidR="00F72764" w:rsidRPr="0017023B" w:rsidRDefault="00F72764" w:rsidP="0017023B">
            <w:pPr>
              <w:pStyle w:val="a7"/>
              <w:shd w:val="clear" w:color="auto" w:fill="auto"/>
              <w:spacing w:line="276" w:lineRule="auto"/>
              <w:ind w:firstLine="709"/>
              <w:rPr>
                <w:color w:val="auto"/>
              </w:rPr>
            </w:pPr>
            <w:r w:rsidRPr="0017023B">
              <w:rPr>
                <w:color w:val="auto"/>
              </w:rPr>
              <w:t>Задачи и организации учета в общественном питании.</w:t>
            </w:r>
          </w:p>
        </w:tc>
        <w:tc>
          <w:tcPr>
            <w:tcW w:w="994" w:type="dxa"/>
            <w:tcBorders>
              <w:top w:val="single" w:sz="4" w:space="0" w:color="auto"/>
              <w:left w:val="single" w:sz="4" w:space="0" w:color="auto"/>
              <w:bottom w:val="nil"/>
              <w:right w:val="nil"/>
            </w:tcBorders>
            <w:shd w:val="clear" w:color="auto" w:fill="FFFFFF"/>
            <w:vAlign w:val="bottom"/>
            <w:hideMark/>
          </w:tcPr>
          <w:p w14:paraId="279761B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758BFF9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057C251"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ABE067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70B17B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F9A87F2" w14:textId="77777777" w:rsidR="00F72764" w:rsidRPr="0017023B" w:rsidRDefault="00F72764" w:rsidP="0017023B">
            <w:pPr>
              <w:pStyle w:val="a7"/>
              <w:shd w:val="clear" w:color="auto" w:fill="auto"/>
              <w:spacing w:line="276" w:lineRule="auto"/>
              <w:ind w:firstLine="709"/>
              <w:rPr>
                <w:color w:val="auto"/>
              </w:rPr>
            </w:pPr>
            <w:r w:rsidRPr="0017023B">
              <w:rPr>
                <w:color w:val="auto"/>
              </w:rPr>
              <w:t>Материальная ответственность.</w:t>
            </w:r>
          </w:p>
        </w:tc>
        <w:tc>
          <w:tcPr>
            <w:tcW w:w="994" w:type="dxa"/>
            <w:tcBorders>
              <w:top w:val="single" w:sz="4" w:space="0" w:color="auto"/>
              <w:left w:val="single" w:sz="4" w:space="0" w:color="auto"/>
              <w:bottom w:val="nil"/>
              <w:right w:val="nil"/>
            </w:tcBorders>
            <w:shd w:val="clear" w:color="auto" w:fill="FFFFFF"/>
            <w:vAlign w:val="bottom"/>
            <w:hideMark/>
          </w:tcPr>
          <w:p w14:paraId="465E4A6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nil"/>
              <w:right w:val="single" w:sz="4" w:space="0" w:color="auto"/>
            </w:tcBorders>
            <w:vAlign w:val="center"/>
            <w:hideMark/>
          </w:tcPr>
          <w:p w14:paraId="2A58EBB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6AD4907"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31C67A6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652F7F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7FEC4AC"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Документы учета в общественном питании.</w:t>
            </w:r>
          </w:p>
        </w:tc>
        <w:tc>
          <w:tcPr>
            <w:tcW w:w="994" w:type="dxa"/>
            <w:tcBorders>
              <w:top w:val="single" w:sz="4" w:space="0" w:color="auto"/>
              <w:left w:val="single" w:sz="4" w:space="0" w:color="auto"/>
              <w:bottom w:val="nil"/>
              <w:right w:val="nil"/>
            </w:tcBorders>
            <w:shd w:val="clear" w:color="auto" w:fill="FFFFFF"/>
            <w:vAlign w:val="bottom"/>
            <w:hideMark/>
          </w:tcPr>
          <w:p w14:paraId="63CBD87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nil"/>
              <w:right w:val="single" w:sz="4" w:space="0" w:color="auto"/>
            </w:tcBorders>
            <w:vAlign w:val="center"/>
            <w:hideMark/>
          </w:tcPr>
          <w:p w14:paraId="1E3B5EB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BC31738" w14:textId="77777777" w:rsidTr="00F72764">
        <w:trPr>
          <w:trHeigh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0D7746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49850C2"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25ED9B2" w14:textId="77777777" w:rsidR="00F72764" w:rsidRPr="0017023B" w:rsidRDefault="00F72764" w:rsidP="0017023B">
            <w:pPr>
              <w:pStyle w:val="a7"/>
              <w:shd w:val="clear" w:color="auto" w:fill="auto"/>
              <w:spacing w:line="276" w:lineRule="auto"/>
              <w:ind w:firstLine="709"/>
              <w:rPr>
                <w:color w:val="auto"/>
              </w:rPr>
            </w:pPr>
            <w:r w:rsidRPr="0017023B">
              <w:rPr>
                <w:color w:val="auto"/>
              </w:rPr>
              <w:t>Ценообразование на предприятиях общественного питания.</w:t>
            </w:r>
          </w:p>
        </w:tc>
        <w:tc>
          <w:tcPr>
            <w:tcW w:w="994" w:type="dxa"/>
            <w:tcBorders>
              <w:top w:val="single" w:sz="4" w:space="0" w:color="auto"/>
              <w:left w:val="single" w:sz="4" w:space="0" w:color="auto"/>
              <w:bottom w:val="nil"/>
              <w:right w:val="nil"/>
            </w:tcBorders>
            <w:shd w:val="clear" w:color="auto" w:fill="FFFFFF"/>
            <w:vAlign w:val="bottom"/>
            <w:hideMark/>
          </w:tcPr>
          <w:p w14:paraId="6BD27CD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0C5BFD"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4631B394"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293A6E63"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65EB31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A0A0512"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D7183D0" w14:textId="77777777" w:rsidR="00F72764" w:rsidRPr="0017023B" w:rsidRDefault="00F72764" w:rsidP="0017023B">
            <w:pPr>
              <w:pStyle w:val="a7"/>
              <w:shd w:val="clear" w:color="auto" w:fill="auto"/>
              <w:spacing w:line="276" w:lineRule="auto"/>
              <w:ind w:firstLine="709"/>
              <w:rPr>
                <w:color w:val="auto"/>
              </w:rPr>
            </w:pPr>
            <w:r w:rsidRPr="0017023B">
              <w:rPr>
                <w:color w:val="auto"/>
              </w:rPr>
              <w:t>Калькуляция и учет на предприятии общественного питания.</w:t>
            </w:r>
          </w:p>
        </w:tc>
        <w:tc>
          <w:tcPr>
            <w:tcW w:w="994" w:type="dxa"/>
            <w:tcBorders>
              <w:top w:val="single" w:sz="4" w:space="0" w:color="auto"/>
              <w:left w:val="single" w:sz="4" w:space="0" w:color="auto"/>
              <w:bottom w:val="nil"/>
              <w:right w:val="nil"/>
            </w:tcBorders>
            <w:shd w:val="clear" w:color="auto" w:fill="FFFFFF"/>
            <w:vAlign w:val="bottom"/>
            <w:hideMark/>
          </w:tcPr>
          <w:p w14:paraId="36DAC19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140AD0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127CCC1"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1A9901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109128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418196F"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сырья готовой продукции.</w:t>
            </w:r>
          </w:p>
        </w:tc>
        <w:tc>
          <w:tcPr>
            <w:tcW w:w="994" w:type="dxa"/>
            <w:tcBorders>
              <w:top w:val="single" w:sz="4" w:space="0" w:color="auto"/>
              <w:left w:val="single" w:sz="4" w:space="0" w:color="auto"/>
              <w:bottom w:val="nil"/>
              <w:right w:val="nil"/>
            </w:tcBorders>
            <w:shd w:val="clear" w:color="auto" w:fill="FFFFFF"/>
            <w:vAlign w:val="bottom"/>
            <w:hideMark/>
          </w:tcPr>
          <w:p w14:paraId="5B949C1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6F35771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53B129E" w14:textId="77777777" w:rsidTr="00F72764">
        <w:trPr>
          <w:trHeight w:hRule="exact" w:val="269"/>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EE708E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04DDC24"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6031077" w14:textId="77777777" w:rsidR="00F72764" w:rsidRPr="0017023B" w:rsidRDefault="00F72764" w:rsidP="0017023B">
            <w:pPr>
              <w:pStyle w:val="a7"/>
              <w:shd w:val="clear" w:color="auto" w:fill="auto"/>
              <w:spacing w:line="276" w:lineRule="auto"/>
              <w:ind w:firstLine="709"/>
              <w:rPr>
                <w:color w:val="auto"/>
              </w:rPr>
            </w:pPr>
            <w:r w:rsidRPr="0017023B">
              <w:rPr>
                <w:color w:val="auto"/>
              </w:rPr>
              <w:t>Получение и приемка товаров.</w:t>
            </w:r>
          </w:p>
        </w:tc>
        <w:tc>
          <w:tcPr>
            <w:tcW w:w="994" w:type="dxa"/>
            <w:tcBorders>
              <w:top w:val="single" w:sz="4" w:space="0" w:color="auto"/>
              <w:left w:val="single" w:sz="4" w:space="0" w:color="auto"/>
              <w:bottom w:val="nil"/>
              <w:right w:val="nil"/>
            </w:tcBorders>
            <w:shd w:val="clear" w:color="auto" w:fill="FFFFFF"/>
            <w:vAlign w:val="bottom"/>
            <w:hideMark/>
          </w:tcPr>
          <w:p w14:paraId="1E9B98B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23DBAF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869DD9A" w14:textId="77777777" w:rsidTr="00F72764">
        <w:trPr>
          <w:trHeight w:hRule="exact" w:val="29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6645EC4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single" w:sz="4" w:space="0" w:color="auto"/>
              <w:right w:val="nil"/>
            </w:tcBorders>
            <w:shd w:val="clear" w:color="auto" w:fill="FFFFFF"/>
            <w:vAlign w:val="bottom"/>
            <w:hideMark/>
          </w:tcPr>
          <w:p w14:paraId="23870297"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single" w:sz="4" w:space="0" w:color="auto"/>
              <w:right w:val="nil"/>
            </w:tcBorders>
            <w:shd w:val="clear" w:color="auto" w:fill="FFFFFF"/>
            <w:vAlign w:val="bottom"/>
            <w:hideMark/>
          </w:tcPr>
          <w:p w14:paraId="0D7B32AD"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поступления сырья на производство.</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4A53C5D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AD92B9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C767AAE" w14:textId="77777777" w:rsidTr="00F72764">
        <w:trPr>
          <w:trHeigh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3351675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4F58975"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AA73115"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реализации готовой продукции.</w:t>
            </w:r>
          </w:p>
        </w:tc>
        <w:tc>
          <w:tcPr>
            <w:tcW w:w="994" w:type="dxa"/>
            <w:tcBorders>
              <w:top w:val="single" w:sz="4" w:space="0" w:color="auto"/>
              <w:left w:val="single" w:sz="4" w:space="0" w:color="auto"/>
              <w:bottom w:val="nil"/>
              <w:right w:val="nil"/>
            </w:tcBorders>
            <w:shd w:val="clear" w:color="auto" w:fill="FFFFFF"/>
            <w:vAlign w:val="bottom"/>
            <w:hideMark/>
          </w:tcPr>
          <w:p w14:paraId="2B12DBD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0D882EC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1846032"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284D3383"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4BDFB50"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8904" w:type="dxa"/>
            <w:gridSpan w:val="2"/>
            <w:tcBorders>
              <w:top w:val="single" w:sz="4" w:space="0" w:color="auto"/>
              <w:left w:val="single" w:sz="4" w:space="0" w:color="auto"/>
              <w:bottom w:val="nil"/>
              <w:right w:val="nil"/>
            </w:tcBorders>
            <w:shd w:val="clear" w:color="auto" w:fill="FFFFFF"/>
            <w:vAlign w:val="bottom"/>
            <w:hideMark/>
          </w:tcPr>
          <w:p w14:paraId="775EF3EA" w14:textId="77777777" w:rsidR="00F72764" w:rsidRPr="0017023B" w:rsidRDefault="00F72764" w:rsidP="0017023B">
            <w:pPr>
              <w:pStyle w:val="a7"/>
              <w:shd w:val="clear" w:color="auto" w:fill="auto"/>
              <w:spacing w:line="276" w:lineRule="auto"/>
              <w:ind w:firstLine="709"/>
              <w:rPr>
                <w:color w:val="auto"/>
              </w:rPr>
            </w:pPr>
            <w:r w:rsidRPr="0017023B">
              <w:rPr>
                <w:color w:val="auto"/>
              </w:rPr>
              <w:t>Отпуск готовой продукции.</w:t>
            </w:r>
          </w:p>
        </w:tc>
        <w:tc>
          <w:tcPr>
            <w:tcW w:w="994" w:type="dxa"/>
            <w:tcBorders>
              <w:top w:val="single" w:sz="4" w:space="0" w:color="auto"/>
              <w:left w:val="single" w:sz="4" w:space="0" w:color="auto"/>
              <w:bottom w:val="nil"/>
              <w:right w:val="nil"/>
            </w:tcBorders>
            <w:shd w:val="clear" w:color="auto" w:fill="FFFFFF"/>
            <w:vAlign w:val="bottom"/>
            <w:hideMark/>
          </w:tcPr>
          <w:p w14:paraId="10C05FA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nil"/>
              <w:right w:val="single" w:sz="4" w:space="0" w:color="auto"/>
            </w:tcBorders>
            <w:vAlign w:val="center"/>
            <w:hideMark/>
          </w:tcPr>
          <w:p w14:paraId="3F2174A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0DDF53D"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E6AFC8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965F6B8"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57B6E0EF" w14:textId="77777777" w:rsidR="00F72764" w:rsidRPr="0017023B" w:rsidRDefault="00F72764" w:rsidP="0017023B">
            <w:pPr>
              <w:pStyle w:val="a7"/>
              <w:shd w:val="clear" w:color="auto" w:fill="auto"/>
              <w:spacing w:line="276" w:lineRule="auto"/>
              <w:ind w:firstLine="709"/>
              <w:rPr>
                <w:color w:val="auto"/>
              </w:rPr>
            </w:pPr>
            <w:r w:rsidRPr="0017023B">
              <w:rPr>
                <w:color w:val="auto"/>
              </w:rPr>
              <w:t>Инвентаризация.</w:t>
            </w:r>
          </w:p>
        </w:tc>
        <w:tc>
          <w:tcPr>
            <w:tcW w:w="994" w:type="dxa"/>
            <w:tcBorders>
              <w:top w:val="single" w:sz="4" w:space="0" w:color="auto"/>
              <w:left w:val="single" w:sz="4" w:space="0" w:color="auto"/>
              <w:bottom w:val="nil"/>
              <w:right w:val="nil"/>
            </w:tcBorders>
            <w:shd w:val="clear" w:color="auto" w:fill="FFFFFF"/>
            <w:vAlign w:val="bottom"/>
            <w:hideMark/>
          </w:tcPr>
          <w:p w14:paraId="1DE026D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tcBorders>
              <w:top w:val="single" w:sz="4" w:space="0" w:color="auto"/>
              <w:left w:val="single" w:sz="4" w:space="0" w:color="auto"/>
              <w:bottom w:val="nil"/>
              <w:right w:val="single" w:sz="4" w:space="0" w:color="auto"/>
            </w:tcBorders>
            <w:vAlign w:val="center"/>
            <w:hideMark/>
          </w:tcPr>
          <w:p w14:paraId="3B3EBCC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109411B" w14:textId="77777777" w:rsidTr="00F72764">
        <w:trPr>
          <w:trHeight w:val="274"/>
          <w:jc w:val="center"/>
        </w:trPr>
        <w:tc>
          <w:tcPr>
            <w:tcW w:w="2981" w:type="dxa"/>
            <w:gridSpan w:val="2"/>
            <w:vMerge/>
            <w:tcBorders>
              <w:top w:val="single" w:sz="4" w:space="0" w:color="auto"/>
              <w:left w:val="single" w:sz="4" w:space="0" w:color="auto"/>
              <w:bottom w:val="nil"/>
              <w:right w:val="nil"/>
            </w:tcBorders>
            <w:vAlign w:val="center"/>
            <w:hideMark/>
          </w:tcPr>
          <w:p w14:paraId="0E160D2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7F03BC3A"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D58F135"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 правила проведения инвентаризации.</w:t>
            </w:r>
          </w:p>
        </w:tc>
        <w:tc>
          <w:tcPr>
            <w:tcW w:w="994" w:type="dxa"/>
            <w:tcBorders>
              <w:top w:val="single" w:sz="4" w:space="0" w:color="auto"/>
              <w:left w:val="single" w:sz="4" w:space="0" w:color="auto"/>
              <w:bottom w:val="nil"/>
              <w:right w:val="nil"/>
            </w:tcBorders>
            <w:shd w:val="clear" w:color="auto" w:fill="FFFFFF"/>
            <w:vAlign w:val="bottom"/>
            <w:hideMark/>
          </w:tcPr>
          <w:p w14:paraId="682A6D1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138" w:type="dxa"/>
            <w:vMerge w:val="restart"/>
            <w:tcBorders>
              <w:top w:val="single" w:sz="4" w:space="0" w:color="auto"/>
              <w:left w:val="single" w:sz="4" w:space="0" w:color="auto"/>
              <w:bottom w:val="nil"/>
              <w:right w:val="single" w:sz="4" w:space="0" w:color="auto"/>
            </w:tcBorders>
            <w:shd w:val="clear" w:color="auto" w:fill="FFFFFF"/>
          </w:tcPr>
          <w:p w14:paraId="3EA73E2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3BDF1D7"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4B136CD8"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4343719C"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0D6A510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42B34DD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DEF318B"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8F3C2E9" w14:textId="77777777" w:rsidR="00F72764" w:rsidRPr="0017023B" w:rsidRDefault="00F72764" w:rsidP="0017023B">
            <w:pPr>
              <w:spacing w:line="276" w:lineRule="auto"/>
              <w:ind w:firstLine="709"/>
              <w:rPr>
                <w:rFonts w:ascii="Times New Roman" w:hAnsi="Times New Roman" w:cs="Times New Roman"/>
                <w:color w:val="auto"/>
              </w:rPr>
            </w:pPr>
          </w:p>
        </w:tc>
        <w:tc>
          <w:tcPr>
            <w:tcW w:w="10464" w:type="dxa"/>
            <w:gridSpan w:val="4"/>
            <w:tcBorders>
              <w:top w:val="single" w:sz="4" w:space="0" w:color="auto"/>
              <w:left w:val="single" w:sz="4" w:space="0" w:color="auto"/>
              <w:bottom w:val="nil"/>
              <w:right w:val="nil"/>
            </w:tcBorders>
            <w:shd w:val="clear" w:color="auto" w:fill="FFFFFF"/>
            <w:vAlign w:val="bottom"/>
            <w:hideMark/>
          </w:tcPr>
          <w:p w14:paraId="1A893D96"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1138" w:type="dxa"/>
            <w:tcBorders>
              <w:top w:val="single" w:sz="4" w:space="0" w:color="auto"/>
              <w:left w:val="single" w:sz="4" w:space="0" w:color="auto"/>
              <w:bottom w:val="nil"/>
              <w:right w:val="single" w:sz="4" w:space="0" w:color="auto"/>
            </w:tcBorders>
            <w:shd w:val="clear" w:color="auto" w:fill="FFFFFF"/>
          </w:tcPr>
          <w:p w14:paraId="1E0C6E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3D4EAD7"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3C4C9197"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607A1D8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7CABAED" w14:textId="77777777" w:rsidR="00F72764" w:rsidRPr="0017023B" w:rsidRDefault="00F72764" w:rsidP="0017023B">
            <w:pPr>
              <w:pStyle w:val="a7"/>
              <w:shd w:val="clear" w:color="auto" w:fill="auto"/>
              <w:spacing w:line="276" w:lineRule="auto"/>
              <w:ind w:firstLine="709"/>
              <w:rPr>
                <w:color w:val="auto"/>
              </w:rPr>
            </w:pPr>
            <w:r w:rsidRPr="0017023B">
              <w:rPr>
                <w:color w:val="auto"/>
              </w:rPr>
              <w:t>«Решение задач по сборнику рецептур: потери при тепловой обработке, взаимозаменяемость, расход соли и специй».</w:t>
            </w:r>
          </w:p>
        </w:tc>
        <w:tc>
          <w:tcPr>
            <w:tcW w:w="994" w:type="dxa"/>
            <w:tcBorders>
              <w:top w:val="single" w:sz="4" w:space="0" w:color="auto"/>
              <w:left w:val="single" w:sz="4" w:space="0" w:color="auto"/>
              <w:bottom w:val="nil"/>
              <w:right w:val="nil"/>
            </w:tcBorders>
            <w:shd w:val="clear" w:color="auto" w:fill="FFFFFF"/>
            <w:vAlign w:val="center"/>
            <w:hideMark/>
          </w:tcPr>
          <w:p w14:paraId="4771E080"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76BE767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580ECCF"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1A41E19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C78537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5F27E95B"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калькуляции на блюда»</w:t>
            </w:r>
          </w:p>
        </w:tc>
        <w:tc>
          <w:tcPr>
            <w:tcW w:w="994" w:type="dxa"/>
            <w:tcBorders>
              <w:top w:val="single" w:sz="4" w:space="0" w:color="auto"/>
              <w:left w:val="single" w:sz="4" w:space="0" w:color="auto"/>
              <w:bottom w:val="nil"/>
              <w:right w:val="nil"/>
            </w:tcBorders>
            <w:shd w:val="clear" w:color="auto" w:fill="FFFFFF"/>
            <w:vAlign w:val="bottom"/>
            <w:hideMark/>
          </w:tcPr>
          <w:p w14:paraId="1930272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675A7D2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E46FBEC"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0E09834A"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1DFE694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41A8A63"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калькуляции на кулинарные изделия»</w:t>
            </w:r>
          </w:p>
        </w:tc>
        <w:tc>
          <w:tcPr>
            <w:tcW w:w="994" w:type="dxa"/>
            <w:tcBorders>
              <w:top w:val="single" w:sz="4" w:space="0" w:color="auto"/>
              <w:left w:val="single" w:sz="4" w:space="0" w:color="auto"/>
              <w:bottom w:val="nil"/>
              <w:right w:val="nil"/>
            </w:tcBorders>
            <w:shd w:val="clear" w:color="auto" w:fill="FFFFFF"/>
            <w:vAlign w:val="bottom"/>
            <w:hideMark/>
          </w:tcPr>
          <w:p w14:paraId="493BC28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14A237E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192B86C"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743B5B42"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428DA9B"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E5727E0"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калькуляции на кондитерские изделия».</w:t>
            </w:r>
          </w:p>
        </w:tc>
        <w:tc>
          <w:tcPr>
            <w:tcW w:w="994" w:type="dxa"/>
            <w:tcBorders>
              <w:top w:val="single" w:sz="4" w:space="0" w:color="auto"/>
              <w:left w:val="single" w:sz="4" w:space="0" w:color="auto"/>
              <w:bottom w:val="nil"/>
              <w:right w:val="nil"/>
            </w:tcBorders>
            <w:shd w:val="clear" w:color="auto" w:fill="FFFFFF"/>
            <w:vAlign w:val="bottom"/>
            <w:hideMark/>
          </w:tcPr>
          <w:p w14:paraId="00A1A5B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45F92E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4C371DB" w14:textId="77777777" w:rsidTr="00F72764">
        <w:trPr>
          <w:trHeight w:hRule="exact" w:val="269"/>
          <w:jc w:val="center"/>
        </w:trPr>
        <w:tc>
          <w:tcPr>
            <w:tcW w:w="2981" w:type="dxa"/>
            <w:gridSpan w:val="2"/>
            <w:vMerge/>
            <w:tcBorders>
              <w:top w:val="single" w:sz="4" w:space="0" w:color="auto"/>
              <w:left w:val="single" w:sz="4" w:space="0" w:color="auto"/>
              <w:bottom w:val="nil"/>
              <w:right w:val="nil"/>
            </w:tcBorders>
            <w:vAlign w:val="center"/>
            <w:hideMark/>
          </w:tcPr>
          <w:p w14:paraId="24BA081D"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0FD60433"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06BCCD4"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«Документальное оформление поступления и отпуска продуктов, товаров и тары».</w:t>
            </w:r>
          </w:p>
        </w:tc>
        <w:tc>
          <w:tcPr>
            <w:tcW w:w="994" w:type="dxa"/>
            <w:tcBorders>
              <w:top w:val="single" w:sz="4" w:space="0" w:color="auto"/>
              <w:left w:val="single" w:sz="4" w:space="0" w:color="auto"/>
              <w:bottom w:val="nil"/>
              <w:right w:val="nil"/>
            </w:tcBorders>
            <w:shd w:val="clear" w:color="auto" w:fill="FFFFFF"/>
            <w:vAlign w:val="bottom"/>
            <w:hideMark/>
          </w:tcPr>
          <w:p w14:paraId="629DB29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56DA037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D4DC8E7" w14:textId="77777777" w:rsidTr="00F72764">
        <w:trPr>
          <w:trHeight w:hRule="exact" w:val="278"/>
          <w:jc w:val="center"/>
        </w:trPr>
        <w:tc>
          <w:tcPr>
            <w:tcW w:w="2981" w:type="dxa"/>
            <w:gridSpan w:val="2"/>
            <w:vMerge/>
            <w:tcBorders>
              <w:top w:val="single" w:sz="4" w:space="0" w:color="auto"/>
              <w:left w:val="single" w:sz="4" w:space="0" w:color="auto"/>
              <w:bottom w:val="nil"/>
              <w:right w:val="nil"/>
            </w:tcBorders>
            <w:vAlign w:val="center"/>
            <w:hideMark/>
          </w:tcPr>
          <w:p w14:paraId="58F38392"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110B6DE8"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7E84060A"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16</w:t>
            </w:r>
          </w:p>
        </w:tc>
        <w:tc>
          <w:tcPr>
            <w:tcW w:w="1138" w:type="dxa"/>
            <w:tcBorders>
              <w:top w:val="single" w:sz="4" w:space="0" w:color="auto"/>
              <w:left w:val="single" w:sz="4" w:space="0" w:color="auto"/>
              <w:bottom w:val="nil"/>
              <w:right w:val="single" w:sz="4" w:space="0" w:color="auto"/>
            </w:tcBorders>
            <w:shd w:val="clear" w:color="auto" w:fill="FFFFFF"/>
          </w:tcPr>
          <w:p w14:paraId="29E8A6A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DF6180" w14:textId="77777777" w:rsidTr="00F72764">
        <w:trPr>
          <w:trHeight w:hRule="exact" w:val="538"/>
          <w:jc w:val="center"/>
        </w:trPr>
        <w:tc>
          <w:tcPr>
            <w:tcW w:w="2981" w:type="dxa"/>
            <w:gridSpan w:val="2"/>
            <w:vMerge/>
            <w:tcBorders>
              <w:top w:val="single" w:sz="4" w:space="0" w:color="auto"/>
              <w:left w:val="single" w:sz="4" w:space="0" w:color="auto"/>
              <w:bottom w:val="nil"/>
              <w:right w:val="nil"/>
            </w:tcBorders>
            <w:vAlign w:val="center"/>
            <w:hideMark/>
          </w:tcPr>
          <w:p w14:paraId="0C21324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center"/>
            <w:hideMark/>
          </w:tcPr>
          <w:p w14:paraId="7092273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1F6E130"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 ресурсу.</w:t>
            </w:r>
          </w:p>
        </w:tc>
        <w:tc>
          <w:tcPr>
            <w:tcW w:w="994" w:type="dxa"/>
            <w:tcBorders>
              <w:top w:val="single" w:sz="4" w:space="0" w:color="auto"/>
              <w:left w:val="single" w:sz="4" w:space="0" w:color="auto"/>
              <w:bottom w:val="nil"/>
              <w:right w:val="nil"/>
            </w:tcBorders>
            <w:shd w:val="clear" w:color="auto" w:fill="FFFFFF"/>
            <w:vAlign w:val="center"/>
            <w:hideMark/>
          </w:tcPr>
          <w:p w14:paraId="6729CC78"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138" w:type="dxa"/>
            <w:tcBorders>
              <w:top w:val="single" w:sz="4" w:space="0" w:color="auto"/>
              <w:left w:val="single" w:sz="4" w:space="0" w:color="auto"/>
              <w:bottom w:val="nil"/>
              <w:right w:val="single" w:sz="4" w:space="0" w:color="auto"/>
            </w:tcBorders>
            <w:shd w:val="clear" w:color="auto" w:fill="FFFFFF"/>
          </w:tcPr>
          <w:p w14:paraId="4996163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86FC0B" w14:textId="77777777" w:rsidTr="00F72764">
        <w:trPr>
          <w:trHeight w:hRule="exact" w:val="1070"/>
          <w:jc w:val="center"/>
        </w:trPr>
        <w:tc>
          <w:tcPr>
            <w:tcW w:w="2981" w:type="dxa"/>
            <w:gridSpan w:val="2"/>
            <w:vMerge/>
            <w:tcBorders>
              <w:top w:val="single" w:sz="4" w:space="0" w:color="auto"/>
              <w:left w:val="single" w:sz="4" w:space="0" w:color="auto"/>
              <w:bottom w:val="nil"/>
              <w:right w:val="nil"/>
            </w:tcBorders>
            <w:vAlign w:val="center"/>
            <w:hideMark/>
          </w:tcPr>
          <w:p w14:paraId="1DAC2858"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70947E5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BBF2580"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доклада тема на выбор:</w:t>
            </w:r>
          </w:p>
          <w:p w14:paraId="3F0E4FFB" w14:textId="77777777" w:rsidR="00F72764" w:rsidRPr="0017023B" w:rsidRDefault="00F72764" w:rsidP="0017023B">
            <w:pPr>
              <w:pStyle w:val="a7"/>
              <w:shd w:val="clear" w:color="auto" w:fill="auto"/>
              <w:spacing w:line="276" w:lineRule="auto"/>
              <w:ind w:firstLine="709"/>
              <w:rPr>
                <w:color w:val="auto"/>
              </w:rPr>
            </w:pPr>
            <w:r w:rsidRPr="0017023B">
              <w:rPr>
                <w:color w:val="auto"/>
              </w:rPr>
              <w:t>«Инвентаризация на ПОП. Общие правила проведения инвентаризации. Определение результатов»</w:t>
            </w:r>
          </w:p>
          <w:p w14:paraId="231F17AB" w14:textId="77777777" w:rsidR="00F72764" w:rsidRPr="0017023B" w:rsidRDefault="00F72764" w:rsidP="0017023B">
            <w:pPr>
              <w:pStyle w:val="a7"/>
              <w:shd w:val="clear" w:color="auto" w:fill="auto"/>
              <w:spacing w:line="276" w:lineRule="auto"/>
              <w:ind w:firstLine="709"/>
              <w:rPr>
                <w:color w:val="auto"/>
              </w:rPr>
            </w:pPr>
            <w:r w:rsidRPr="0017023B">
              <w:rPr>
                <w:color w:val="auto"/>
              </w:rPr>
              <w:t>« Составление схем сервировки стола»</w:t>
            </w:r>
          </w:p>
        </w:tc>
        <w:tc>
          <w:tcPr>
            <w:tcW w:w="994" w:type="dxa"/>
            <w:tcBorders>
              <w:top w:val="single" w:sz="4" w:space="0" w:color="auto"/>
              <w:left w:val="single" w:sz="4" w:space="0" w:color="auto"/>
              <w:bottom w:val="nil"/>
              <w:right w:val="nil"/>
            </w:tcBorders>
            <w:shd w:val="clear" w:color="auto" w:fill="FFFFFF"/>
            <w:hideMark/>
          </w:tcPr>
          <w:p w14:paraId="7ADBB98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5A69A25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926B946" w14:textId="77777777" w:rsidTr="00F72764">
        <w:trPr>
          <w:trHeight w:hRule="exact" w:val="1334"/>
          <w:jc w:val="center"/>
        </w:trPr>
        <w:tc>
          <w:tcPr>
            <w:tcW w:w="2981" w:type="dxa"/>
            <w:gridSpan w:val="2"/>
            <w:vMerge/>
            <w:tcBorders>
              <w:top w:val="single" w:sz="4" w:space="0" w:color="auto"/>
              <w:left w:val="single" w:sz="4" w:space="0" w:color="auto"/>
              <w:bottom w:val="nil"/>
              <w:right w:val="nil"/>
            </w:tcBorders>
            <w:vAlign w:val="center"/>
            <w:hideMark/>
          </w:tcPr>
          <w:p w14:paraId="527FEA31"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hideMark/>
          </w:tcPr>
          <w:p w14:paraId="10483C7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E451CF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тема на выбор:</w:t>
            </w:r>
          </w:p>
          <w:p w14:paraId="7C75FBBC" w14:textId="77777777" w:rsidR="00F72764" w:rsidRPr="0017023B" w:rsidRDefault="00F72764" w:rsidP="0017023B">
            <w:pPr>
              <w:pStyle w:val="a7"/>
              <w:shd w:val="clear" w:color="auto" w:fill="auto"/>
              <w:spacing w:line="276" w:lineRule="auto"/>
              <w:ind w:firstLine="709"/>
              <w:rPr>
                <w:color w:val="auto"/>
              </w:rPr>
            </w:pPr>
            <w:r w:rsidRPr="0017023B">
              <w:rPr>
                <w:color w:val="auto"/>
              </w:rPr>
              <w:t>«Калькуляция и учет на ПОП. Задачи и организации учета» «Материальная ответственность на ПОП»</w:t>
            </w:r>
          </w:p>
          <w:p w14:paraId="554755BB"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калькуляции на кондитерские изделия» «Расчет рецептур»</w:t>
            </w:r>
          </w:p>
        </w:tc>
        <w:tc>
          <w:tcPr>
            <w:tcW w:w="994" w:type="dxa"/>
            <w:tcBorders>
              <w:top w:val="single" w:sz="4" w:space="0" w:color="auto"/>
              <w:left w:val="single" w:sz="4" w:space="0" w:color="auto"/>
              <w:bottom w:val="nil"/>
              <w:right w:val="nil"/>
            </w:tcBorders>
            <w:shd w:val="clear" w:color="auto" w:fill="FFFFFF"/>
            <w:hideMark/>
          </w:tcPr>
          <w:p w14:paraId="2CB0B948"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138" w:type="dxa"/>
            <w:tcBorders>
              <w:top w:val="single" w:sz="4" w:space="0" w:color="auto"/>
              <w:left w:val="single" w:sz="4" w:space="0" w:color="auto"/>
              <w:bottom w:val="nil"/>
              <w:right w:val="single" w:sz="4" w:space="0" w:color="auto"/>
            </w:tcBorders>
            <w:shd w:val="clear" w:color="auto" w:fill="FFFFFF"/>
          </w:tcPr>
          <w:p w14:paraId="12C0CA8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6CD8B56" w14:textId="77777777" w:rsidTr="00F72764">
        <w:trPr>
          <w:trHeight w:hRule="exact" w:val="274"/>
          <w:jc w:val="center"/>
        </w:trPr>
        <w:tc>
          <w:tcPr>
            <w:tcW w:w="2981" w:type="dxa"/>
            <w:gridSpan w:val="2"/>
            <w:vMerge w:val="restart"/>
            <w:tcBorders>
              <w:top w:val="single" w:sz="4" w:space="0" w:color="auto"/>
              <w:left w:val="single" w:sz="4" w:space="0" w:color="auto"/>
              <w:bottom w:val="single" w:sz="4" w:space="0" w:color="auto"/>
              <w:right w:val="nil"/>
            </w:tcBorders>
            <w:shd w:val="clear" w:color="auto" w:fill="FFFFFF"/>
            <w:hideMark/>
          </w:tcPr>
          <w:p w14:paraId="2D9E5B31"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Тема 03.01.18. Переработка продуктов в домашних условиях.</w:t>
            </w:r>
          </w:p>
        </w:tc>
        <w:tc>
          <w:tcPr>
            <w:tcW w:w="9470" w:type="dxa"/>
            <w:gridSpan w:val="3"/>
            <w:tcBorders>
              <w:top w:val="single" w:sz="4" w:space="0" w:color="auto"/>
              <w:left w:val="single" w:sz="4" w:space="0" w:color="auto"/>
              <w:bottom w:val="nil"/>
              <w:right w:val="nil"/>
            </w:tcBorders>
            <w:shd w:val="clear" w:color="auto" w:fill="FFFFFF"/>
          </w:tcPr>
          <w:p w14:paraId="2F1D3973" w14:textId="77777777" w:rsidR="00F72764" w:rsidRPr="0017023B" w:rsidRDefault="00F72764" w:rsidP="0017023B">
            <w:pPr>
              <w:spacing w:line="276" w:lineRule="auto"/>
              <w:ind w:firstLine="709"/>
              <w:rPr>
                <w:rFonts w:ascii="Times New Roman" w:hAnsi="Times New Roman" w:cs="Times New Roman"/>
                <w:color w:val="auto"/>
              </w:rPr>
            </w:pPr>
          </w:p>
        </w:tc>
        <w:tc>
          <w:tcPr>
            <w:tcW w:w="994" w:type="dxa"/>
            <w:tcBorders>
              <w:top w:val="single" w:sz="4" w:space="0" w:color="auto"/>
              <w:left w:val="single" w:sz="4" w:space="0" w:color="auto"/>
              <w:bottom w:val="nil"/>
              <w:right w:val="nil"/>
            </w:tcBorders>
            <w:shd w:val="clear" w:color="auto" w:fill="FFFFFF"/>
            <w:vAlign w:val="bottom"/>
            <w:hideMark/>
          </w:tcPr>
          <w:p w14:paraId="0F31B1A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18</w:t>
            </w:r>
          </w:p>
        </w:tc>
        <w:tc>
          <w:tcPr>
            <w:tcW w:w="1138" w:type="dxa"/>
            <w:tcBorders>
              <w:top w:val="single" w:sz="4" w:space="0" w:color="auto"/>
              <w:left w:val="single" w:sz="4" w:space="0" w:color="auto"/>
              <w:bottom w:val="nil"/>
              <w:right w:val="single" w:sz="4" w:space="0" w:color="auto"/>
            </w:tcBorders>
            <w:shd w:val="clear" w:color="auto" w:fill="FFFFFF"/>
          </w:tcPr>
          <w:p w14:paraId="0079AC2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33B1633" w14:textId="77777777" w:rsidTr="00F72764">
        <w:trPr>
          <w:trHeigh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6674D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6408314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95755A6"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овощей.</w:t>
            </w:r>
          </w:p>
        </w:tc>
        <w:tc>
          <w:tcPr>
            <w:tcW w:w="994" w:type="dxa"/>
            <w:tcBorders>
              <w:top w:val="single" w:sz="4" w:space="0" w:color="auto"/>
              <w:left w:val="single" w:sz="4" w:space="0" w:color="auto"/>
              <w:bottom w:val="nil"/>
              <w:right w:val="nil"/>
            </w:tcBorders>
            <w:shd w:val="clear" w:color="auto" w:fill="FFFFFF"/>
            <w:vAlign w:val="bottom"/>
            <w:hideMark/>
          </w:tcPr>
          <w:p w14:paraId="167D878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val="restart"/>
            <w:tcBorders>
              <w:top w:val="single" w:sz="4" w:space="0" w:color="auto"/>
              <w:left w:val="single" w:sz="4" w:space="0" w:color="auto"/>
              <w:bottom w:val="nil"/>
              <w:right w:val="single" w:sz="4" w:space="0" w:color="auto"/>
            </w:tcBorders>
            <w:shd w:val="clear" w:color="auto" w:fill="FFFFFF"/>
            <w:hideMark/>
          </w:tcPr>
          <w:p w14:paraId="68C48DFF"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p w14:paraId="57884E92" w14:textId="77777777" w:rsidR="00F72764" w:rsidRPr="0017023B" w:rsidRDefault="00F72764" w:rsidP="0017023B">
            <w:pPr>
              <w:pStyle w:val="a7"/>
              <w:shd w:val="clear" w:color="auto" w:fill="auto"/>
              <w:spacing w:line="276" w:lineRule="auto"/>
              <w:ind w:firstLine="709"/>
              <w:rPr>
                <w:color w:val="auto"/>
              </w:rPr>
            </w:pPr>
            <w:r w:rsidRPr="0017023B">
              <w:rPr>
                <w:color w:val="auto"/>
              </w:rPr>
              <w:t>7,8</w:t>
            </w:r>
          </w:p>
        </w:tc>
      </w:tr>
      <w:tr w:rsidR="0017023B" w:rsidRPr="0017023B" w14:paraId="4DF4C92F"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CCF703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D1148C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B219665"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плодов.</w:t>
            </w:r>
          </w:p>
        </w:tc>
        <w:tc>
          <w:tcPr>
            <w:tcW w:w="994" w:type="dxa"/>
            <w:tcBorders>
              <w:top w:val="single" w:sz="4" w:space="0" w:color="auto"/>
              <w:left w:val="single" w:sz="4" w:space="0" w:color="auto"/>
              <w:bottom w:val="nil"/>
              <w:right w:val="nil"/>
            </w:tcBorders>
            <w:shd w:val="clear" w:color="auto" w:fill="FFFFFF"/>
            <w:vAlign w:val="bottom"/>
            <w:hideMark/>
          </w:tcPr>
          <w:p w14:paraId="2293589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09BA5FA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112F18B"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42D6F46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4B6AF59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15BE04B"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ягод.</w:t>
            </w:r>
          </w:p>
        </w:tc>
        <w:tc>
          <w:tcPr>
            <w:tcW w:w="994" w:type="dxa"/>
            <w:tcBorders>
              <w:top w:val="single" w:sz="4" w:space="0" w:color="auto"/>
              <w:left w:val="single" w:sz="4" w:space="0" w:color="auto"/>
              <w:bottom w:val="nil"/>
              <w:right w:val="nil"/>
            </w:tcBorders>
            <w:shd w:val="clear" w:color="auto" w:fill="FFFFFF"/>
            <w:vAlign w:val="bottom"/>
            <w:hideMark/>
          </w:tcPr>
          <w:p w14:paraId="1CB8798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C1C346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7F45E66"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EC915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358E494"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8904" w:type="dxa"/>
            <w:gridSpan w:val="2"/>
            <w:tcBorders>
              <w:top w:val="single" w:sz="4" w:space="0" w:color="auto"/>
              <w:left w:val="single" w:sz="4" w:space="0" w:color="auto"/>
              <w:bottom w:val="nil"/>
              <w:right w:val="nil"/>
            </w:tcBorders>
            <w:shd w:val="clear" w:color="auto" w:fill="FFFFFF"/>
            <w:vAlign w:val="bottom"/>
            <w:hideMark/>
          </w:tcPr>
          <w:p w14:paraId="2445D011"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грибов.</w:t>
            </w:r>
          </w:p>
        </w:tc>
        <w:tc>
          <w:tcPr>
            <w:tcW w:w="994" w:type="dxa"/>
            <w:tcBorders>
              <w:top w:val="single" w:sz="4" w:space="0" w:color="auto"/>
              <w:left w:val="single" w:sz="4" w:space="0" w:color="auto"/>
              <w:bottom w:val="nil"/>
              <w:right w:val="nil"/>
            </w:tcBorders>
            <w:shd w:val="clear" w:color="auto" w:fill="FFFFFF"/>
            <w:vAlign w:val="bottom"/>
            <w:hideMark/>
          </w:tcPr>
          <w:p w14:paraId="254BEEE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D18B56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41B1BF7"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24D6669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02997A6"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8904" w:type="dxa"/>
            <w:gridSpan w:val="2"/>
            <w:tcBorders>
              <w:top w:val="single" w:sz="4" w:space="0" w:color="auto"/>
              <w:left w:val="single" w:sz="4" w:space="0" w:color="auto"/>
              <w:bottom w:val="nil"/>
              <w:right w:val="nil"/>
            </w:tcBorders>
            <w:shd w:val="clear" w:color="auto" w:fill="FFFFFF"/>
            <w:vAlign w:val="bottom"/>
            <w:hideMark/>
          </w:tcPr>
          <w:p w14:paraId="66ABA660"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бобовых.</w:t>
            </w:r>
          </w:p>
        </w:tc>
        <w:tc>
          <w:tcPr>
            <w:tcW w:w="994" w:type="dxa"/>
            <w:tcBorders>
              <w:top w:val="single" w:sz="4" w:space="0" w:color="auto"/>
              <w:left w:val="single" w:sz="4" w:space="0" w:color="auto"/>
              <w:bottom w:val="nil"/>
              <w:right w:val="nil"/>
            </w:tcBorders>
            <w:shd w:val="clear" w:color="auto" w:fill="FFFFFF"/>
            <w:vAlign w:val="bottom"/>
            <w:hideMark/>
          </w:tcPr>
          <w:p w14:paraId="621AA05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32871AC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944D516"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F0C73C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BC250BE"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8904" w:type="dxa"/>
            <w:gridSpan w:val="2"/>
            <w:tcBorders>
              <w:top w:val="single" w:sz="4" w:space="0" w:color="auto"/>
              <w:left w:val="single" w:sz="4" w:space="0" w:color="auto"/>
              <w:bottom w:val="nil"/>
              <w:right w:val="nil"/>
            </w:tcBorders>
            <w:shd w:val="clear" w:color="auto" w:fill="FFFFFF"/>
            <w:vAlign w:val="center"/>
            <w:hideMark/>
          </w:tcPr>
          <w:p w14:paraId="28A04C63"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мяса.</w:t>
            </w:r>
          </w:p>
        </w:tc>
        <w:tc>
          <w:tcPr>
            <w:tcW w:w="994" w:type="dxa"/>
            <w:tcBorders>
              <w:top w:val="single" w:sz="4" w:space="0" w:color="auto"/>
              <w:left w:val="single" w:sz="4" w:space="0" w:color="auto"/>
              <w:bottom w:val="nil"/>
              <w:right w:val="nil"/>
            </w:tcBorders>
            <w:shd w:val="clear" w:color="auto" w:fill="FFFFFF"/>
            <w:vAlign w:val="bottom"/>
            <w:hideMark/>
          </w:tcPr>
          <w:p w14:paraId="289F30C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7E1E3E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3CD33F6"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0AF8D6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9D15FAC"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050117E"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рыбы.</w:t>
            </w:r>
          </w:p>
        </w:tc>
        <w:tc>
          <w:tcPr>
            <w:tcW w:w="994" w:type="dxa"/>
            <w:tcBorders>
              <w:top w:val="single" w:sz="4" w:space="0" w:color="auto"/>
              <w:left w:val="single" w:sz="4" w:space="0" w:color="auto"/>
              <w:bottom w:val="nil"/>
              <w:right w:val="nil"/>
            </w:tcBorders>
            <w:shd w:val="clear" w:color="auto" w:fill="FFFFFF"/>
            <w:vAlign w:val="bottom"/>
            <w:hideMark/>
          </w:tcPr>
          <w:p w14:paraId="0ABBD79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634B1E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022BF7D" w14:textId="77777777" w:rsidTr="00F72764">
        <w:trPr>
          <w:trHeight w:hRule="exact" w:val="274"/>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024F50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37D5691D"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8904" w:type="dxa"/>
            <w:gridSpan w:val="2"/>
            <w:tcBorders>
              <w:top w:val="single" w:sz="4" w:space="0" w:color="auto"/>
              <w:left w:val="single" w:sz="4" w:space="0" w:color="auto"/>
              <w:bottom w:val="nil"/>
              <w:right w:val="nil"/>
            </w:tcBorders>
            <w:shd w:val="clear" w:color="auto" w:fill="FFFFFF"/>
            <w:vAlign w:val="center"/>
            <w:hideMark/>
          </w:tcPr>
          <w:p w14:paraId="112E4699"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молока.</w:t>
            </w:r>
          </w:p>
        </w:tc>
        <w:tc>
          <w:tcPr>
            <w:tcW w:w="994" w:type="dxa"/>
            <w:tcBorders>
              <w:top w:val="single" w:sz="4" w:space="0" w:color="auto"/>
              <w:left w:val="single" w:sz="4" w:space="0" w:color="auto"/>
              <w:bottom w:val="nil"/>
              <w:right w:val="nil"/>
            </w:tcBorders>
            <w:shd w:val="clear" w:color="auto" w:fill="FFFFFF"/>
            <w:vAlign w:val="bottom"/>
            <w:hideMark/>
          </w:tcPr>
          <w:p w14:paraId="3757038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vMerge/>
            <w:tcBorders>
              <w:top w:val="single" w:sz="4" w:space="0" w:color="auto"/>
              <w:left w:val="single" w:sz="4" w:space="0" w:color="auto"/>
              <w:bottom w:val="nil"/>
              <w:right w:val="single" w:sz="4" w:space="0" w:color="auto"/>
            </w:tcBorders>
            <w:vAlign w:val="center"/>
            <w:hideMark/>
          </w:tcPr>
          <w:p w14:paraId="202ED80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5D4A7FF" w14:textId="77777777" w:rsidTr="00F72764">
        <w:trPr>
          <w:trHeight w:hRule="exact" w:val="278"/>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018FFA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tcPr>
          <w:p w14:paraId="2A15141F" w14:textId="77777777" w:rsidR="00F72764" w:rsidRPr="0017023B" w:rsidRDefault="00F72764" w:rsidP="0017023B">
            <w:pPr>
              <w:spacing w:line="276" w:lineRule="auto"/>
              <w:ind w:firstLine="709"/>
              <w:rPr>
                <w:rFonts w:ascii="Times New Roman" w:hAnsi="Times New Roman" w:cs="Times New Roman"/>
                <w:color w:val="auto"/>
              </w:rPr>
            </w:pPr>
          </w:p>
        </w:tc>
        <w:tc>
          <w:tcPr>
            <w:tcW w:w="8904" w:type="dxa"/>
            <w:gridSpan w:val="2"/>
            <w:tcBorders>
              <w:top w:val="single" w:sz="4" w:space="0" w:color="auto"/>
              <w:left w:val="single" w:sz="4" w:space="0" w:color="auto"/>
              <w:bottom w:val="nil"/>
              <w:right w:val="nil"/>
            </w:tcBorders>
            <w:shd w:val="clear" w:color="auto" w:fill="FFFFFF"/>
            <w:vAlign w:val="bottom"/>
            <w:hideMark/>
          </w:tcPr>
          <w:p w14:paraId="05B1AA4E"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0BDF18E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08CC047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6148B1" w14:textId="77777777" w:rsidTr="00F72764">
        <w:trPr>
          <w:trHeight w:hRule="exact" w:val="283"/>
          <w:jc w:val="center"/>
        </w:trPr>
        <w:tc>
          <w:tcPr>
            <w:tcW w:w="2981" w:type="dxa"/>
            <w:gridSpan w:val="2"/>
            <w:vMerge/>
            <w:tcBorders>
              <w:top w:val="single" w:sz="4" w:space="0" w:color="auto"/>
              <w:left w:val="single" w:sz="4" w:space="0" w:color="auto"/>
              <w:bottom w:val="single" w:sz="4" w:space="0" w:color="auto"/>
              <w:right w:val="nil"/>
            </w:tcBorders>
            <w:vAlign w:val="center"/>
            <w:hideMark/>
          </w:tcPr>
          <w:p w14:paraId="1A3D95C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470" w:type="dxa"/>
            <w:gridSpan w:val="3"/>
            <w:tcBorders>
              <w:top w:val="single" w:sz="4" w:space="0" w:color="auto"/>
              <w:left w:val="single" w:sz="4" w:space="0" w:color="auto"/>
              <w:bottom w:val="single" w:sz="4" w:space="0" w:color="auto"/>
              <w:right w:val="nil"/>
            </w:tcBorders>
            <w:shd w:val="clear" w:color="auto" w:fill="FFFFFF"/>
            <w:vAlign w:val="bottom"/>
            <w:hideMark/>
          </w:tcPr>
          <w:p w14:paraId="47A82A0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Лабораторно - практические занятия</w:t>
            </w:r>
          </w:p>
        </w:tc>
        <w:tc>
          <w:tcPr>
            <w:tcW w:w="994" w:type="dxa"/>
            <w:tcBorders>
              <w:top w:val="single" w:sz="4" w:space="0" w:color="auto"/>
              <w:left w:val="single" w:sz="4" w:space="0" w:color="auto"/>
              <w:bottom w:val="single" w:sz="4" w:space="0" w:color="auto"/>
              <w:right w:val="nil"/>
            </w:tcBorders>
            <w:shd w:val="clear" w:color="auto" w:fill="FFFFFF"/>
          </w:tcPr>
          <w:p w14:paraId="1961C2A9" w14:textId="77777777" w:rsidR="00F72764" w:rsidRPr="0017023B" w:rsidRDefault="00F72764" w:rsidP="0017023B">
            <w:pPr>
              <w:spacing w:line="276" w:lineRule="auto"/>
              <w:ind w:firstLine="709"/>
              <w:rPr>
                <w:rFonts w:ascii="Times New Roman" w:hAnsi="Times New Roman" w:cs="Times New Roman"/>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56759EF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B7B164E" w14:textId="77777777" w:rsidTr="00F72764">
        <w:trPr>
          <w:trHeight w:hRule="exact" w:val="283"/>
          <w:jc w:val="center"/>
        </w:trPr>
        <w:tc>
          <w:tcPr>
            <w:tcW w:w="2981" w:type="dxa"/>
            <w:gridSpan w:val="2"/>
            <w:vMerge w:val="restart"/>
            <w:tcBorders>
              <w:top w:val="single" w:sz="4" w:space="0" w:color="auto"/>
              <w:left w:val="single" w:sz="4" w:space="0" w:color="auto"/>
              <w:bottom w:val="nil"/>
              <w:right w:val="nil"/>
            </w:tcBorders>
            <w:shd w:val="clear" w:color="auto" w:fill="FFFFFF"/>
          </w:tcPr>
          <w:p w14:paraId="2CC9E98B"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59114FF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904" w:type="dxa"/>
            <w:gridSpan w:val="2"/>
            <w:tcBorders>
              <w:top w:val="single" w:sz="4" w:space="0" w:color="auto"/>
              <w:left w:val="single" w:sz="4" w:space="0" w:color="auto"/>
              <w:bottom w:val="nil"/>
              <w:right w:val="nil"/>
            </w:tcBorders>
            <w:shd w:val="clear" w:color="auto" w:fill="FFFFFF"/>
            <w:vAlign w:val="bottom"/>
            <w:hideMark/>
          </w:tcPr>
          <w:p w14:paraId="083581BD" w14:textId="77777777" w:rsidR="00F72764" w:rsidRPr="0017023B" w:rsidRDefault="00F72764" w:rsidP="0017023B">
            <w:pPr>
              <w:pStyle w:val="a7"/>
              <w:shd w:val="clear" w:color="auto" w:fill="auto"/>
              <w:spacing w:line="276" w:lineRule="auto"/>
              <w:ind w:firstLine="709"/>
              <w:rPr>
                <w:color w:val="auto"/>
              </w:rPr>
            </w:pPr>
            <w:r w:rsidRPr="0017023B">
              <w:rPr>
                <w:color w:val="auto"/>
              </w:rPr>
              <w:t>«Изготовление плодовоовощных консервов».</w:t>
            </w:r>
          </w:p>
        </w:tc>
        <w:tc>
          <w:tcPr>
            <w:tcW w:w="994" w:type="dxa"/>
            <w:tcBorders>
              <w:top w:val="single" w:sz="4" w:space="0" w:color="auto"/>
              <w:left w:val="single" w:sz="4" w:space="0" w:color="auto"/>
              <w:bottom w:val="nil"/>
              <w:right w:val="nil"/>
            </w:tcBorders>
            <w:shd w:val="clear" w:color="auto" w:fill="FFFFFF"/>
            <w:vAlign w:val="bottom"/>
            <w:hideMark/>
          </w:tcPr>
          <w:p w14:paraId="07BEDC5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4016F32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7E275D5"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4C1380D5"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34244B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904" w:type="dxa"/>
            <w:gridSpan w:val="2"/>
            <w:tcBorders>
              <w:top w:val="single" w:sz="4" w:space="0" w:color="auto"/>
              <w:left w:val="single" w:sz="4" w:space="0" w:color="auto"/>
              <w:bottom w:val="nil"/>
              <w:right w:val="nil"/>
            </w:tcBorders>
            <w:shd w:val="clear" w:color="auto" w:fill="FFFFFF"/>
            <w:vAlign w:val="bottom"/>
            <w:hideMark/>
          </w:tcPr>
          <w:p w14:paraId="405227EC" w14:textId="77777777" w:rsidR="00F72764" w:rsidRPr="0017023B" w:rsidRDefault="00F72764" w:rsidP="0017023B">
            <w:pPr>
              <w:pStyle w:val="a7"/>
              <w:shd w:val="clear" w:color="auto" w:fill="auto"/>
              <w:spacing w:line="276" w:lineRule="auto"/>
              <w:ind w:firstLine="709"/>
              <w:rPr>
                <w:color w:val="auto"/>
              </w:rPr>
            </w:pPr>
            <w:r w:rsidRPr="0017023B">
              <w:rPr>
                <w:color w:val="auto"/>
              </w:rPr>
              <w:t>«Изготовление продуктов переработки мяса»</w:t>
            </w:r>
          </w:p>
        </w:tc>
        <w:tc>
          <w:tcPr>
            <w:tcW w:w="994" w:type="dxa"/>
            <w:tcBorders>
              <w:top w:val="single" w:sz="4" w:space="0" w:color="auto"/>
              <w:left w:val="single" w:sz="4" w:space="0" w:color="auto"/>
              <w:bottom w:val="nil"/>
              <w:right w:val="nil"/>
            </w:tcBorders>
            <w:shd w:val="clear" w:color="auto" w:fill="FFFFFF"/>
            <w:vAlign w:val="bottom"/>
            <w:hideMark/>
          </w:tcPr>
          <w:p w14:paraId="2AD2589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629E24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FF7082B"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75CF5580" w14:textId="77777777" w:rsidR="00F72764" w:rsidRPr="0017023B" w:rsidRDefault="00F72764" w:rsidP="0017023B">
            <w:pPr>
              <w:spacing w:line="276" w:lineRule="auto"/>
              <w:ind w:firstLine="709"/>
              <w:rPr>
                <w:rFonts w:ascii="Times New Roman" w:hAnsi="Times New Roman" w:cs="Times New Roman"/>
                <w:color w:val="auto"/>
              </w:rPr>
            </w:pPr>
          </w:p>
        </w:tc>
        <w:tc>
          <w:tcPr>
            <w:tcW w:w="566" w:type="dxa"/>
            <w:tcBorders>
              <w:top w:val="single" w:sz="4" w:space="0" w:color="auto"/>
              <w:left w:val="single" w:sz="4" w:space="0" w:color="auto"/>
              <w:bottom w:val="nil"/>
              <w:right w:val="nil"/>
            </w:tcBorders>
            <w:shd w:val="clear" w:color="auto" w:fill="FFFFFF"/>
            <w:vAlign w:val="bottom"/>
            <w:hideMark/>
          </w:tcPr>
          <w:p w14:paraId="2E1009A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8904" w:type="dxa"/>
            <w:gridSpan w:val="2"/>
            <w:tcBorders>
              <w:top w:val="single" w:sz="4" w:space="0" w:color="auto"/>
              <w:left w:val="single" w:sz="4" w:space="0" w:color="auto"/>
              <w:bottom w:val="nil"/>
              <w:right w:val="nil"/>
            </w:tcBorders>
            <w:shd w:val="clear" w:color="auto" w:fill="FFFFFF"/>
            <w:vAlign w:val="bottom"/>
            <w:hideMark/>
          </w:tcPr>
          <w:p w14:paraId="384E68B0" w14:textId="77777777" w:rsidR="00F72764" w:rsidRPr="0017023B" w:rsidRDefault="00F72764" w:rsidP="0017023B">
            <w:pPr>
              <w:pStyle w:val="a7"/>
              <w:shd w:val="clear" w:color="auto" w:fill="auto"/>
              <w:spacing w:line="276" w:lineRule="auto"/>
              <w:ind w:firstLine="709"/>
              <w:rPr>
                <w:color w:val="auto"/>
              </w:rPr>
            </w:pPr>
            <w:r w:rsidRPr="0017023B">
              <w:rPr>
                <w:color w:val="auto"/>
              </w:rPr>
              <w:t>«Изготовление продуктов переработки рыбы»</w:t>
            </w:r>
          </w:p>
        </w:tc>
        <w:tc>
          <w:tcPr>
            <w:tcW w:w="994" w:type="dxa"/>
            <w:tcBorders>
              <w:top w:val="single" w:sz="4" w:space="0" w:color="auto"/>
              <w:left w:val="single" w:sz="4" w:space="0" w:color="auto"/>
              <w:bottom w:val="nil"/>
              <w:right w:val="nil"/>
            </w:tcBorders>
            <w:shd w:val="clear" w:color="auto" w:fill="FFFFFF"/>
            <w:vAlign w:val="bottom"/>
            <w:hideMark/>
          </w:tcPr>
          <w:p w14:paraId="331303CD"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138" w:type="dxa"/>
            <w:tcBorders>
              <w:top w:val="single" w:sz="4" w:space="0" w:color="auto"/>
              <w:left w:val="single" w:sz="4" w:space="0" w:color="auto"/>
              <w:bottom w:val="nil"/>
              <w:right w:val="single" w:sz="4" w:space="0" w:color="auto"/>
            </w:tcBorders>
            <w:shd w:val="clear" w:color="auto" w:fill="FFFFFF"/>
          </w:tcPr>
          <w:p w14:paraId="7B859D7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535D89A" w14:textId="77777777" w:rsidTr="00F72764">
        <w:trPr>
          <w:trHeight w:hRule="exact" w:val="274"/>
          <w:jc w:val="center"/>
        </w:trPr>
        <w:tc>
          <w:tcPr>
            <w:tcW w:w="2981" w:type="dxa"/>
            <w:gridSpan w:val="2"/>
            <w:vMerge/>
            <w:tcBorders>
              <w:top w:val="single" w:sz="4" w:space="0" w:color="auto"/>
              <w:left w:val="single" w:sz="4" w:space="0" w:color="auto"/>
              <w:bottom w:val="nil"/>
              <w:right w:val="nil"/>
            </w:tcBorders>
            <w:vAlign w:val="center"/>
            <w:hideMark/>
          </w:tcPr>
          <w:p w14:paraId="530131F6" w14:textId="77777777" w:rsidR="00F72764" w:rsidRPr="0017023B" w:rsidRDefault="00F72764" w:rsidP="0017023B">
            <w:pPr>
              <w:spacing w:line="276" w:lineRule="auto"/>
              <w:ind w:firstLine="709"/>
              <w:rPr>
                <w:rFonts w:ascii="Times New Roman" w:hAnsi="Times New Roman" w:cs="Times New Roman"/>
                <w:color w:val="auto"/>
              </w:rPr>
            </w:pPr>
          </w:p>
        </w:tc>
        <w:tc>
          <w:tcPr>
            <w:tcW w:w="9470" w:type="dxa"/>
            <w:gridSpan w:val="3"/>
            <w:tcBorders>
              <w:top w:val="single" w:sz="4" w:space="0" w:color="auto"/>
              <w:left w:val="single" w:sz="4" w:space="0" w:color="auto"/>
              <w:bottom w:val="nil"/>
              <w:right w:val="nil"/>
            </w:tcBorders>
            <w:shd w:val="clear" w:color="auto" w:fill="FFFFFF"/>
            <w:vAlign w:val="bottom"/>
            <w:hideMark/>
          </w:tcPr>
          <w:p w14:paraId="6FE68A1F"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Самостоятельная работа</w:t>
            </w:r>
          </w:p>
        </w:tc>
        <w:tc>
          <w:tcPr>
            <w:tcW w:w="994" w:type="dxa"/>
            <w:tcBorders>
              <w:top w:val="single" w:sz="4" w:space="0" w:color="auto"/>
              <w:left w:val="single" w:sz="4" w:space="0" w:color="auto"/>
              <w:bottom w:val="nil"/>
              <w:right w:val="nil"/>
            </w:tcBorders>
            <w:shd w:val="clear" w:color="auto" w:fill="FFFFFF"/>
            <w:vAlign w:val="bottom"/>
            <w:hideMark/>
          </w:tcPr>
          <w:p w14:paraId="7A4DCCB5"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7</w:t>
            </w:r>
          </w:p>
        </w:tc>
        <w:tc>
          <w:tcPr>
            <w:tcW w:w="1138" w:type="dxa"/>
            <w:tcBorders>
              <w:top w:val="single" w:sz="4" w:space="0" w:color="auto"/>
              <w:left w:val="single" w:sz="4" w:space="0" w:color="auto"/>
              <w:bottom w:val="nil"/>
              <w:right w:val="single" w:sz="4" w:space="0" w:color="auto"/>
            </w:tcBorders>
            <w:shd w:val="clear" w:color="auto" w:fill="FFFFFF"/>
          </w:tcPr>
          <w:p w14:paraId="15B328E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2BE131" w14:textId="77777777" w:rsidTr="00F72764">
        <w:trPr>
          <w:trHeight w:hRule="exact" w:val="542"/>
          <w:jc w:val="center"/>
        </w:trPr>
        <w:tc>
          <w:tcPr>
            <w:tcW w:w="2981" w:type="dxa"/>
            <w:gridSpan w:val="2"/>
            <w:vMerge/>
            <w:tcBorders>
              <w:top w:val="single" w:sz="4" w:space="0" w:color="auto"/>
              <w:left w:val="single" w:sz="4" w:space="0" w:color="auto"/>
              <w:bottom w:val="nil"/>
              <w:right w:val="nil"/>
            </w:tcBorders>
            <w:vAlign w:val="center"/>
            <w:hideMark/>
          </w:tcPr>
          <w:p w14:paraId="4DC350E1" w14:textId="77777777" w:rsidR="00F72764" w:rsidRPr="0017023B" w:rsidRDefault="00F72764" w:rsidP="0017023B">
            <w:pPr>
              <w:spacing w:line="276" w:lineRule="auto"/>
              <w:ind w:firstLine="709"/>
              <w:rPr>
                <w:rFonts w:ascii="Times New Roman" w:hAnsi="Times New Roman" w:cs="Times New Roman"/>
                <w:color w:val="auto"/>
              </w:rPr>
            </w:pPr>
          </w:p>
        </w:tc>
        <w:tc>
          <w:tcPr>
            <w:tcW w:w="734" w:type="dxa"/>
            <w:gridSpan w:val="2"/>
            <w:tcBorders>
              <w:top w:val="single" w:sz="4" w:space="0" w:color="auto"/>
              <w:left w:val="single" w:sz="4" w:space="0" w:color="auto"/>
              <w:bottom w:val="nil"/>
              <w:right w:val="nil"/>
            </w:tcBorders>
            <w:shd w:val="clear" w:color="auto" w:fill="FFFFFF"/>
            <w:vAlign w:val="center"/>
            <w:hideMark/>
          </w:tcPr>
          <w:p w14:paraId="5902A5C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8736" w:type="dxa"/>
            <w:tcBorders>
              <w:top w:val="single" w:sz="4" w:space="0" w:color="auto"/>
              <w:left w:val="single" w:sz="4" w:space="0" w:color="auto"/>
              <w:bottom w:val="nil"/>
              <w:right w:val="nil"/>
            </w:tcBorders>
            <w:shd w:val="clear" w:color="auto" w:fill="FFFFFF"/>
            <w:vAlign w:val="bottom"/>
            <w:hideMark/>
          </w:tcPr>
          <w:p w14:paraId="559E753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к устному и (или) письменному опросу по учебнику, конспекту, интернет-ресурсу.</w:t>
            </w:r>
          </w:p>
        </w:tc>
        <w:tc>
          <w:tcPr>
            <w:tcW w:w="994" w:type="dxa"/>
            <w:tcBorders>
              <w:top w:val="single" w:sz="4" w:space="0" w:color="auto"/>
              <w:left w:val="single" w:sz="4" w:space="0" w:color="auto"/>
              <w:bottom w:val="nil"/>
              <w:right w:val="nil"/>
            </w:tcBorders>
            <w:shd w:val="clear" w:color="auto" w:fill="FFFFFF"/>
            <w:vAlign w:val="center"/>
            <w:hideMark/>
          </w:tcPr>
          <w:p w14:paraId="3B02D7F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138" w:type="dxa"/>
            <w:tcBorders>
              <w:top w:val="single" w:sz="4" w:space="0" w:color="auto"/>
              <w:left w:val="single" w:sz="4" w:space="0" w:color="auto"/>
              <w:bottom w:val="nil"/>
              <w:right w:val="single" w:sz="4" w:space="0" w:color="auto"/>
            </w:tcBorders>
            <w:shd w:val="clear" w:color="auto" w:fill="FFFFFF"/>
          </w:tcPr>
          <w:p w14:paraId="77238ED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E772267" w14:textId="77777777" w:rsidTr="00F72764">
        <w:trPr>
          <w:trHeight w:hRule="exact" w:val="806"/>
          <w:jc w:val="center"/>
        </w:trPr>
        <w:tc>
          <w:tcPr>
            <w:tcW w:w="2981" w:type="dxa"/>
            <w:gridSpan w:val="2"/>
            <w:vMerge/>
            <w:tcBorders>
              <w:top w:val="single" w:sz="4" w:space="0" w:color="auto"/>
              <w:left w:val="single" w:sz="4" w:space="0" w:color="auto"/>
              <w:bottom w:val="nil"/>
              <w:right w:val="nil"/>
            </w:tcBorders>
            <w:vAlign w:val="center"/>
            <w:hideMark/>
          </w:tcPr>
          <w:p w14:paraId="706ADDDA" w14:textId="77777777" w:rsidR="00F72764" w:rsidRPr="0017023B" w:rsidRDefault="00F72764" w:rsidP="0017023B">
            <w:pPr>
              <w:spacing w:line="276" w:lineRule="auto"/>
              <w:ind w:firstLine="709"/>
              <w:rPr>
                <w:rFonts w:ascii="Times New Roman" w:hAnsi="Times New Roman" w:cs="Times New Roman"/>
                <w:color w:val="auto"/>
              </w:rPr>
            </w:pPr>
          </w:p>
        </w:tc>
        <w:tc>
          <w:tcPr>
            <w:tcW w:w="734" w:type="dxa"/>
            <w:gridSpan w:val="2"/>
            <w:tcBorders>
              <w:top w:val="single" w:sz="4" w:space="0" w:color="auto"/>
              <w:left w:val="single" w:sz="4" w:space="0" w:color="auto"/>
              <w:bottom w:val="nil"/>
              <w:right w:val="nil"/>
            </w:tcBorders>
            <w:shd w:val="clear" w:color="auto" w:fill="FFFFFF"/>
            <w:hideMark/>
          </w:tcPr>
          <w:p w14:paraId="4ECDF83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8736" w:type="dxa"/>
            <w:tcBorders>
              <w:top w:val="single" w:sz="4" w:space="0" w:color="auto"/>
              <w:left w:val="single" w:sz="4" w:space="0" w:color="auto"/>
              <w:bottom w:val="nil"/>
              <w:right w:val="nil"/>
            </w:tcBorders>
            <w:shd w:val="clear" w:color="auto" w:fill="FFFFFF"/>
            <w:vAlign w:val="bottom"/>
            <w:hideMark/>
          </w:tcPr>
          <w:p w14:paraId="4EB85848"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тема на выбор:</w:t>
            </w:r>
          </w:p>
          <w:p w14:paraId="111F9721"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«Переработка плодов и овощей в домашних условиях» «Переработка мяса и рыбы в домашних условиях»</w:t>
            </w:r>
          </w:p>
        </w:tc>
        <w:tc>
          <w:tcPr>
            <w:tcW w:w="994" w:type="dxa"/>
            <w:tcBorders>
              <w:top w:val="single" w:sz="4" w:space="0" w:color="auto"/>
              <w:left w:val="single" w:sz="4" w:space="0" w:color="auto"/>
              <w:bottom w:val="nil"/>
              <w:right w:val="nil"/>
            </w:tcBorders>
            <w:shd w:val="clear" w:color="auto" w:fill="FFFFFF"/>
            <w:hideMark/>
          </w:tcPr>
          <w:p w14:paraId="03F57FB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138" w:type="dxa"/>
            <w:tcBorders>
              <w:top w:val="single" w:sz="4" w:space="0" w:color="auto"/>
              <w:left w:val="single" w:sz="4" w:space="0" w:color="auto"/>
              <w:bottom w:val="nil"/>
              <w:right w:val="single" w:sz="4" w:space="0" w:color="auto"/>
            </w:tcBorders>
            <w:shd w:val="clear" w:color="auto" w:fill="FFFFFF"/>
          </w:tcPr>
          <w:p w14:paraId="7C31683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D7D1286" w14:textId="77777777" w:rsidTr="00F72764">
        <w:trPr>
          <w:trHeight w:hRule="exact" w:val="283"/>
          <w:jc w:val="center"/>
        </w:trPr>
        <w:tc>
          <w:tcPr>
            <w:tcW w:w="12451" w:type="dxa"/>
            <w:gridSpan w:val="5"/>
            <w:tcBorders>
              <w:top w:val="single" w:sz="4" w:space="0" w:color="auto"/>
              <w:left w:val="single" w:sz="4" w:space="0" w:color="auto"/>
              <w:bottom w:val="single" w:sz="4" w:space="0" w:color="auto"/>
              <w:right w:val="nil"/>
            </w:tcBorders>
            <w:shd w:val="clear" w:color="auto" w:fill="FFFFFF"/>
            <w:vAlign w:val="bottom"/>
            <w:hideMark/>
          </w:tcPr>
          <w:p w14:paraId="0B6F93FA"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Итоговая контрольная работа по МДК 03.01.</w:t>
            </w:r>
          </w:p>
        </w:tc>
        <w:tc>
          <w:tcPr>
            <w:tcW w:w="994" w:type="dxa"/>
            <w:tcBorders>
              <w:top w:val="single" w:sz="4" w:space="0" w:color="auto"/>
              <w:left w:val="single" w:sz="4" w:space="0" w:color="auto"/>
              <w:bottom w:val="single" w:sz="4" w:space="0" w:color="auto"/>
              <w:right w:val="nil"/>
            </w:tcBorders>
            <w:shd w:val="clear" w:color="auto" w:fill="FFFFFF"/>
            <w:vAlign w:val="bottom"/>
            <w:hideMark/>
          </w:tcPr>
          <w:p w14:paraId="528C8708"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742513FF" w14:textId="77777777" w:rsidR="00F72764" w:rsidRPr="0017023B" w:rsidRDefault="00F72764" w:rsidP="0017023B">
            <w:pPr>
              <w:spacing w:line="276" w:lineRule="auto"/>
              <w:ind w:firstLine="709"/>
              <w:rPr>
                <w:rFonts w:ascii="Times New Roman" w:hAnsi="Times New Roman" w:cs="Times New Roman"/>
                <w:color w:val="auto"/>
              </w:rPr>
            </w:pPr>
          </w:p>
        </w:tc>
      </w:tr>
    </w:tbl>
    <w:p w14:paraId="523C864E" w14:textId="77777777" w:rsidR="00F72764" w:rsidRPr="0017023B" w:rsidRDefault="00F72764" w:rsidP="0017023B">
      <w:pPr>
        <w:widowControl/>
        <w:spacing w:line="276" w:lineRule="auto"/>
        <w:ind w:firstLine="709"/>
        <w:rPr>
          <w:rFonts w:ascii="Times New Roman" w:hAnsi="Times New Roman" w:cs="Times New Roman"/>
          <w:color w:val="auto"/>
        </w:rPr>
        <w:sectPr w:rsidR="00F72764" w:rsidRPr="0017023B">
          <w:pgSz w:w="16840" w:h="11900" w:orient="landscape"/>
          <w:pgMar w:top="882" w:right="702" w:bottom="1280" w:left="1556" w:header="454" w:footer="3" w:gutter="0"/>
          <w:cols w:space="720"/>
        </w:sectPr>
      </w:pPr>
    </w:p>
    <w:p w14:paraId="76F94030" w14:textId="77777777" w:rsidR="00F72764" w:rsidRPr="0017023B" w:rsidRDefault="00F72764" w:rsidP="0017023B">
      <w:pPr>
        <w:pStyle w:val="1"/>
        <w:numPr>
          <w:ilvl w:val="0"/>
          <w:numId w:val="78"/>
        </w:numPr>
        <w:shd w:val="clear" w:color="auto" w:fill="auto"/>
        <w:tabs>
          <w:tab w:val="left" w:pos="382"/>
        </w:tabs>
        <w:spacing w:line="276" w:lineRule="auto"/>
        <w:ind w:firstLine="709"/>
        <w:rPr>
          <w:color w:val="auto"/>
        </w:rPr>
      </w:pPr>
      <w:r w:rsidRPr="0017023B">
        <w:rPr>
          <w:b/>
          <w:bCs/>
          <w:color w:val="auto"/>
        </w:rPr>
        <w:lastRenderedPageBreak/>
        <w:t>УСЛОВИЯ РЕАЛИЗАЦИИ ПРОГРАММЫ ПРОФЕССИОНАЛЬНОГО МОДУЛЯ.</w:t>
      </w:r>
    </w:p>
    <w:p w14:paraId="53207A2E" w14:textId="77777777" w:rsidR="00F72764" w:rsidRPr="0017023B" w:rsidRDefault="00F72764" w:rsidP="0017023B">
      <w:pPr>
        <w:pStyle w:val="11"/>
        <w:keepNext/>
        <w:keepLines/>
        <w:numPr>
          <w:ilvl w:val="1"/>
          <w:numId w:val="78"/>
        </w:numPr>
        <w:shd w:val="clear" w:color="auto" w:fill="auto"/>
        <w:tabs>
          <w:tab w:val="left" w:pos="1455"/>
        </w:tabs>
        <w:spacing w:line="276" w:lineRule="auto"/>
        <w:ind w:firstLine="709"/>
        <w:jc w:val="left"/>
        <w:rPr>
          <w:color w:val="auto"/>
          <w:sz w:val="24"/>
          <w:szCs w:val="24"/>
        </w:rPr>
      </w:pPr>
      <w:r w:rsidRPr="0017023B">
        <w:rPr>
          <w:color w:val="auto"/>
          <w:sz w:val="24"/>
          <w:szCs w:val="24"/>
        </w:rPr>
        <w:t>Требования к минимальному материально-техническому обеспечению.</w:t>
      </w:r>
    </w:p>
    <w:p w14:paraId="1FFC2396" w14:textId="77777777" w:rsidR="00F72764" w:rsidRPr="0017023B" w:rsidRDefault="00F72764" w:rsidP="0017023B">
      <w:pPr>
        <w:pStyle w:val="1"/>
        <w:shd w:val="clear" w:color="auto" w:fill="auto"/>
        <w:spacing w:line="276" w:lineRule="auto"/>
        <w:ind w:firstLine="709"/>
        <w:rPr>
          <w:color w:val="auto"/>
        </w:rPr>
      </w:pPr>
      <w:r w:rsidRPr="0017023B">
        <w:rPr>
          <w:color w:val="auto"/>
        </w:rPr>
        <w:t>Реализация профессионального модуля осуществляется в лабораториях</w:t>
      </w:r>
    </w:p>
    <w:p w14:paraId="26EDE20C" w14:textId="77777777" w:rsidR="00F72764" w:rsidRPr="0017023B" w:rsidRDefault="00F72764" w:rsidP="0017023B">
      <w:pPr>
        <w:pStyle w:val="1"/>
        <w:shd w:val="clear" w:color="auto" w:fill="auto"/>
        <w:spacing w:line="276" w:lineRule="auto"/>
        <w:ind w:firstLine="709"/>
        <w:rPr>
          <w:color w:val="auto"/>
        </w:rPr>
      </w:pPr>
      <w:r w:rsidRPr="0017023B">
        <w:rPr>
          <w:color w:val="auto"/>
        </w:rPr>
        <w:t>«Технологии хранения и переработки сельскохозяйственной продукции» и «Кулинарии».</w:t>
      </w:r>
    </w:p>
    <w:p w14:paraId="0F05B4D0" w14:textId="77777777" w:rsidR="00F72764" w:rsidRPr="0017023B" w:rsidRDefault="00F72764" w:rsidP="0017023B">
      <w:pPr>
        <w:pStyle w:val="1"/>
        <w:shd w:val="clear" w:color="auto" w:fill="auto"/>
        <w:spacing w:line="276" w:lineRule="auto"/>
        <w:ind w:firstLine="709"/>
        <w:rPr>
          <w:color w:val="auto"/>
        </w:rPr>
      </w:pPr>
      <w:r w:rsidRPr="0017023B">
        <w:rPr>
          <w:b/>
          <w:bCs/>
          <w:i/>
          <w:iCs/>
          <w:color w:val="auto"/>
        </w:rPr>
        <w:t>Оборудование учебного кабинета и рабочих мест кабинета:</w:t>
      </w:r>
    </w:p>
    <w:p w14:paraId="68F649DB"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посадочные места по наличию обучающихся;</w:t>
      </w:r>
    </w:p>
    <w:p w14:paraId="4B7C3C89"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рабочее место преподавателя;</w:t>
      </w:r>
    </w:p>
    <w:p w14:paraId="782B35C6"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комплект учебно-методической документации;</w:t>
      </w:r>
    </w:p>
    <w:p w14:paraId="2CBADD40"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наглядные пособия (плакаты, муляжи, натуральные образцы);</w:t>
      </w:r>
    </w:p>
    <w:p w14:paraId="17C69E85"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компьютер;</w:t>
      </w:r>
    </w:p>
    <w:p w14:paraId="39BC059F"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м/м проектор;</w:t>
      </w:r>
    </w:p>
    <w:p w14:paraId="7D306C2A"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интерактивная приставка;</w:t>
      </w:r>
    </w:p>
    <w:p w14:paraId="45B28B6E"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экран;</w:t>
      </w:r>
    </w:p>
    <w:p w14:paraId="6D9BE4AF" w14:textId="77777777" w:rsidR="00F72764" w:rsidRPr="0017023B" w:rsidRDefault="00F72764" w:rsidP="0017023B">
      <w:pPr>
        <w:pStyle w:val="1"/>
        <w:numPr>
          <w:ilvl w:val="0"/>
          <w:numId w:val="79"/>
        </w:numPr>
        <w:shd w:val="clear" w:color="auto" w:fill="auto"/>
        <w:tabs>
          <w:tab w:val="left" w:pos="726"/>
        </w:tabs>
        <w:spacing w:line="276" w:lineRule="auto"/>
        <w:ind w:firstLine="709"/>
        <w:rPr>
          <w:color w:val="auto"/>
        </w:rPr>
      </w:pPr>
      <w:r w:rsidRPr="0017023B">
        <w:rPr>
          <w:color w:val="auto"/>
        </w:rPr>
        <w:t>комплект м/м материалов к урокам.</w:t>
      </w:r>
    </w:p>
    <w:p w14:paraId="10A0F2BB" w14:textId="77777777" w:rsidR="00F72764" w:rsidRPr="0017023B" w:rsidRDefault="00F72764" w:rsidP="0017023B">
      <w:pPr>
        <w:pStyle w:val="1"/>
        <w:shd w:val="clear" w:color="auto" w:fill="auto"/>
        <w:spacing w:line="276" w:lineRule="auto"/>
        <w:ind w:firstLine="709"/>
        <w:rPr>
          <w:color w:val="auto"/>
        </w:rPr>
      </w:pPr>
      <w:r w:rsidRPr="0017023B">
        <w:rPr>
          <w:b/>
          <w:bCs/>
          <w:i/>
          <w:iCs/>
          <w:color w:val="auto"/>
        </w:rPr>
        <w:t>Оборудование лаборатории и рабочих мест лаборатории:</w:t>
      </w:r>
      <w:r w:rsidRPr="0017023B">
        <w:rPr>
          <w:color w:val="auto"/>
        </w:rPr>
        <w:t xml:space="preserve"> плиты электрические с жарочным шкафом, столы производственные, миксер, моечные ванны, шкаф холодильный, электроводонагреватель, весы электронные, посуда и инвентарь, комплект плакатов, комплект учебно-методической документации.</w:t>
      </w:r>
    </w:p>
    <w:p w14:paraId="098CABCE" w14:textId="77777777" w:rsidR="00F72764" w:rsidRPr="0017023B" w:rsidRDefault="00F72764" w:rsidP="0017023B">
      <w:pPr>
        <w:pStyle w:val="1"/>
        <w:shd w:val="clear" w:color="auto" w:fill="auto"/>
        <w:spacing w:line="276" w:lineRule="auto"/>
        <w:ind w:firstLine="709"/>
        <w:rPr>
          <w:color w:val="auto"/>
        </w:rPr>
      </w:pPr>
      <w:r w:rsidRPr="0017023B">
        <w:rPr>
          <w:color w:val="auto"/>
        </w:rPr>
        <w:t>Реализация программы модуля предполагает обязательную учебную (рассредоточенную, концентрированную) и производственную практику, которую рекомендуется проводить концентрировано.</w:t>
      </w:r>
    </w:p>
    <w:p w14:paraId="74A7B654" w14:textId="77777777" w:rsidR="00F72764" w:rsidRPr="0017023B" w:rsidRDefault="00F72764" w:rsidP="0017023B">
      <w:pPr>
        <w:pStyle w:val="1"/>
        <w:numPr>
          <w:ilvl w:val="1"/>
          <w:numId w:val="78"/>
        </w:numPr>
        <w:shd w:val="clear" w:color="auto" w:fill="auto"/>
        <w:tabs>
          <w:tab w:val="left" w:pos="1391"/>
        </w:tabs>
        <w:spacing w:line="276" w:lineRule="auto"/>
        <w:ind w:firstLine="709"/>
        <w:rPr>
          <w:color w:val="auto"/>
        </w:rPr>
      </w:pPr>
      <w:r w:rsidRPr="0017023B">
        <w:rPr>
          <w:b/>
          <w:bCs/>
          <w:color w:val="auto"/>
        </w:rPr>
        <w:t>Информационное обеспечение обучения.</w:t>
      </w:r>
    </w:p>
    <w:p w14:paraId="610AB311" w14:textId="77777777" w:rsidR="00F72764" w:rsidRPr="0017023B" w:rsidRDefault="00F72764" w:rsidP="0017023B">
      <w:pPr>
        <w:pStyle w:val="1"/>
        <w:shd w:val="clear" w:color="auto" w:fill="auto"/>
        <w:spacing w:line="276" w:lineRule="auto"/>
        <w:ind w:firstLine="709"/>
        <w:rPr>
          <w:color w:val="auto"/>
        </w:rPr>
      </w:pPr>
      <w:r w:rsidRPr="0017023B">
        <w:rPr>
          <w:b/>
          <w:bCs/>
          <w:color w:val="auto"/>
        </w:rPr>
        <w:t>Перечень рекомендуемых учебных изданий, Интернет-ресурсов, дополнительной литературы.</w:t>
      </w:r>
    </w:p>
    <w:p w14:paraId="72848B6F" w14:textId="77777777" w:rsidR="00F72764" w:rsidRPr="0017023B" w:rsidRDefault="00F72764" w:rsidP="0017023B">
      <w:pPr>
        <w:pStyle w:val="1"/>
        <w:shd w:val="clear" w:color="auto" w:fill="auto"/>
        <w:spacing w:line="276" w:lineRule="auto"/>
        <w:ind w:firstLine="709"/>
        <w:rPr>
          <w:color w:val="auto"/>
        </w:rPr>
      </w:pPr>
      <w:r w:rsidRPr="0017023B">
        <w:rPr>
          <w:color w:val="auto"/>
        </w:rPr>
        <w:t>Основные источники:</w:t>
      </w:r>
    </w:p>
    <w:p w14:paraId="61E60F9E"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М. А. Габриэльянц «Товароведение мяса и мясных продуктов» - М.: Издательство «Экономика», 1984 г., 343 стр.</w:t>
      </w:r>
    </w:p>
    <w:p w14:paraId="51F2089F"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Анфимова Н.А., Татарская Л.Л. Кулинария: Учеб. для нач. проф. образования.</w:t>
      </w:r>
    </w:p>
    <w:p w14:paraId="4D41AF00" w14:textId="77777777" w:rsidR="00F72764" w:rsidRPr="0017023B" w:rsidRDefault="00F72764" w:rsidP="0017023B">
      <w:pPr>
        <w:pStyle w:val="1"/>
        <w:numPr>
          <w:ilvl w:val="0"/>
          <w:numId w:val="80"/>
        </w:numPr>
        <w:shd w:val="clear" w:color="auto" w:fill="auto"/>
        <w:tabs>
          <w:tab w:val="left" w:pos="344"/>
        </w:tabs>
        <w:spacing w:line="276" w:lineRule="auto"/>
        <w:ind w:firstLine="709"/>
        <w:rPr>
          <w:color w:val="auto"/>
        </w:rPr>
      </w:pPr>
      <w:r w:rsidRPr="0017023B">
        <w:rPr>
          <w:color w:val="auto"/>
        </w:rPr>
        <w:t>2-е изд., стереотип. - М.: ИРПО; Изд. Центр «Академия», 1999. - 328 с.</w:t>
      </w:r>
    </w:p>
    <w:p w14:paraId="6BE37AC6"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Харченко Н.Э. « Сборник рецептур блюд и кулинарных изделий»: учеб. пособие для нач. проф. образования/-6-е изд., стер. - М.: Издательский центр «Академия», 2012. - 512 с.</w:t>
      </w:r>
    </w:p>
    <w:p w14:paraId="10E9EDBA"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Сопина Л.Н. Пособие для повара: Учеб. пособие для проф. учеб. заведений.- М.: Издательский центр «Академия», 1998.-240 с.</w:t>
      </w:r>
    </w:p>
    <w:p w14:paraId="7951AC58"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Сопина Л.Н. Пособие для повара: Учеб. пособие для учащихся проф. учеб. заведений.- 2-е изд., стереотип - М.: Издательский центр «Академия», 2000.-240 с.</w:t>
      </w:r>
    </w:p>
    <w:p w14:paraId="4D4D9983"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А.И. Здобнов В.А., Цыганенко. «Сборник рецептур блюд и кулинарных изделий: для предприятий общественного питания».- К.; ООО «Издательство Арий», М.: ИКТЦ «Лада», 2008. - 680 с.: ил.</w:t>
      </w:r>
    </w:p>
    <w:p w14:paraId="35072602"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Ковалев Н.И., Ануфриева Т.И., Шайдарова Н.И. Преподавание курса кулинарии в средних ПТУ.: Метод. пособие.- М.: Высш. Шк., 1985. - 175 с.,ил.</w:t>
      </w:r>
    </w:p>
    <w:p w14:paraId="6E49F862" w14:textId="77777777" w:rsidR="00F72764" w:rsidRPr="0017023B" w:rsidRDefault="00F72764" w:rsidP="0017023B">
      <w:pPr>
        <w:pStyle w:val="1"/>
        <w:numPr>
          <w:ilvl w:val="0"/>
          <w:numId w:val="80"/>
        </w:numPr>
        <w:shd w:val="clear" w:color="auto" w:fill="auto"/>
        <w:tabs>
          <w:tab w:val="left" w:pos="726"/>
        </w:tabs>
        <w:spacing w:line="276" w:lineRule="auto"/>
        <w:ind w:firstLine="709"/>
        <w:rPr>
          <w:color w:val="auto"/>
        </w:rPr>
      </w:pPr>
      <w:r w:rsidRPr="0017023B">
        <w:rPr>
          <w:color w:val="auto"/>
        </w:rPr>
        <w:t>Тихомиров А.Н. «Инвентарь и посуда предприятий общественного питания. Справочник. Изд. 2-е, перераб. И доп. М., «Экономика», 1974. - 223 с.</w:t>
      </w:r>
    </w:p>
    <w:p w14:paraId="26CAC9C1" w14:textId="77777777" w:rsidR="00F72764" w:rsidRPr="0017023B" w:rsidRDefault="00F72764" w:rsidP="0017023B">
      <w:pPr>
        <w:pStyle w:val="1"/>
        <w:numPr>
          <w:ilvl w:val="0"/>
          <w:numId w:val="80"/>
        </w:numPr>
        <w:shd w:val="clear" w:color="auto" w:fill="auto"/>
        <w:tabs>
          <w:tab w:val="left" w:pos="715"/>
        </w:tabs>
        <w:spacing w:line="276" w:lineRule="auto"/>
        <w:ind w:firstLine="709"/>
        <w:rPr>
          <w:color w:val="auto"/>
        </w:rPr>
      </w:pPr>
      <w:r w:rsidRPr="0017023B">
        <w:rPr>
          <w:color w:val="auto"/>
        </w:rPr>
        <w:t xml:space="preserve">Производственное обучение профессии «Повар». Ч.1, Механическая кулинарная обработка продуктов: учеб. пособие для нач. проф. образования., В.П. Андросов, Т.В. Пыжова Л.И., Федорченко и др. - М.: Издательский центр «Академия», </w:t>
      </w:r>
      <w:r w:rsidRPr="0017023B">
        <w:rPr>
          <w:color w:val="auto"/>
        </w:rPr>
        <w:lastRenderedPageBreak/>
        <w:t>2003 г.-96с.</w:t>
      </w:r>
    </w:p>
    <w:p w14:paraId="4CAAB838" w14:textId="77777777" w:rsidR="00F72764" w:rsidRPr="0017023B" w:rsidRDefault="00F72764" w:rsidP="0017023B">
      <w:pPr>
        <w:pStyle w:val="1"/>
        <w:numPr>
          <w:ilvl w:val="0"/>
          <w:numId w:val="80"/>
        </w:numPr>
        <w:shd w:val="clear" w:color="auto" w:fill="auto"/>
        <w:tabs>
          <w:tab w:val="left" w:pos="715"/>
        </w:tabs>
        <w:spacing w:line="276" w:lineRule="auto"/>
        <w:ind w:firstLine="709"/>
        <w:rPr>
          <w:color w:val="auto"/>
        </w:rPr>
      </w:pPr>
      <w:r w:rsidRPr="0017023B">
        <w:rPr>
          <w:color w:val="auto"/>
        </w:rPr>
        <w:t>образования. В.П. Андросов, Т.В. Пыжова Л.В., Овчинникова и др. - М.: Издательский центр «Академия», 2006 г.- 128с.</w:t>
      </w:r>
    </w:p>
    <w:p w14:paraId="4C6A24A5"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Интернет- ресурсы </w:t>
      </w:r>
      <w:hyperlink r:id="rId49" w:history="1">
        <w:r w:rsidRPr="0017023B">
          <w:rPr>
            <w:rStyle w:val="aa"/>
            <w:color w:val="auto"/>
            <w:lang w:val="en-US" w:eastAsia="en-US" w:bidi="en-US"/>
          </w:rPr>
          <w:t>https</w:t>
        </w:r>
        <w:r w:rsidRPr="0017023B">
          <w:rPr>
            <w:rStyle w:val="aa"/>
            <w:color w:val="auto"/>
            <w:lang w:eastAsia="en-US" w:bidi="en-US"/>
          </w:rPr>
          <w:t>://</w:t>
        </w:r>
        <w:r w:rsidRPr="0017023B">
          <w:rPr>
            <w:rStyle w:val="aa"/>
            <w:color w:val="auto"/>
            <w:lang w:val="en-US" w:eastAsia="en-US" w:bidi="en-US"/>
          </w:rPr>
          <w:t>infourok</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hyperlink>
      <w:r w:rsidRPr="0017023B">
        <w:rPr>
          <w:color w:val="auto"/>
          <w:u w:val="single"/>
          <w:lang w:eastAsia="en-US" w:bidi="en-US"/>
        </w:rPr>
        <w:t xml:space="preserve"> </w:t>
      </w:r>
      <w:hyperlink r:id="rId50" w:history="1">
        <w:r w:rsidRPr="0017023B">
          <w:rPr>
            <w:rStyle w:val="aa"/>
            <w:color w:val="auto"/>
            <w:lang w:val="en-US" w:eastAsia="en-US" w:bidi="en-US"/>
          </w:rPr>
          <w:t>https</w:t>
        </w:r>
        <w:r w:rsidRPr="0017023B">
          <w:rPr>
            <w:rStyle w:val="aa"/>
            <w:color w:val="auto"/>
            <w:lang w:eastAsia="en-US" w:bidi="en-US"/>
          </w:rPr>
          <w:t>://</w:t>
        </w:r>
        <w:r w:rsidRPr="0017023B">
          <w:rPr>
            <w:rStyle w:val="aa"/>
            <w:color w:val="auto"/>
            <w:lang w:val="en-US" w:eastAsia="en-US" w:bidi="en-US"/>
          </w:rPr>
          <w:t>allbest</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r w:rsidRPr="0017023B">
          <w:rPr>
            <w:rStyle w:val="aa"/>
            <w:color w:val="auto"/>
            <w:lang w:val="en-US" w:eastAsia="en-US" w:bidi="en-US"/>
          </w:rPr>
          <w:t>o</w:t>
        </w:r>
        <w:r w:rsidRPr="0017023B">
          <w:rPr>
            <w:rStyle w:val="aa"/>
            <w:color w:val="auto"/>
            <w:lang w:eastAsia="en-US" w:bidi="en-US"/>
          </w:rPr>
          <w:t>-2</w:t>
        </w:r>
        <w:r w:rsidRPr="0017023B">
          <w:rPr>
            <w:rStyle w:val="aa"/>
            <w:color w:val="auto"/>
            <w:lang w:val="en-US" w:eastAsia="en-US" w:bidi="en-US"/>
          </w:rPr>
          <w:t>c</w:t>
        </w:r>
        <w:r w:rsidRPr="0017023B">
          <w:rPr>
            <w:rStyle w:val="aa"/>
            <w:color w:val="auto"/>
            <w:lang w:eastAsia="en-US" w:bidi="en-US"/>
          </w:rPr>
          <w:t>0</w:t>
        </w:r>
        <w:r w:rsidRPr="0017023B">
          <w:rPr>
            <w:rStyle w:val="aa"/>
            <w:color w:val="auto"/>
            <w:lang w:val="en-US" w:eastAsia="en-US" w:bidi="en-US"/>
          </w:rPr>
          <w:t>b</w:t>
        </w:r>
        <w:r w:rsidRPr="0017023B">
          <w:rPr>
            <w:rStyle w:val="aa"/>
            <w:color w:val="auto"/>
            <w:lang w:eastAsia="en-US" w:bidi="en-US"/>
          </w:rPr>
          <w:t>65625</w:t>
        </w:r>
        <w:r w:rsidRPr="0017023B">
          <w:rPr>
            <w:rStyle w:val="aa"/>
            <w:color w:val="auto"/>
            <w:lang w:val="en-US" w:eastAsia="en-US" w:bidi="en-US"/>
          </w:rPr>
          <w:t>a</w:t>
        </w:r>
        <w:r w:rsidRPr="0017023B">
          <w:rPr>
            <w:rStyle w:val="aa"/>
            <w:color w:val="auto"/>
            <w:lang w:eastAsia="en-US" w:bidi="en-US"/>
          </w:rPr>
          <w:t>2</w:t>
        </w:r>
        <w:r w:rsidRPr="0017023B">
          <w:rPr>
            <w:rStyle w:val="aa"/>
            <w:color w:val="auto"/>
            <w:lang w:val="en-US" w:eastAsia="en-US" w:bidi="en-US"/>
          </w:rPr>
          <w:t>bd</w:t>
        </w:r>
        <w:r w:rsidRPr="0017023B">
          <w:rPr>
            <w:rStyle w:val="aa"/>
            <w:color w:val="auto"/>
            <w:lang w:eastAsia="en-US" w:bidi="en-US"/>
          </w:rPr>
          <w:t>78</w:t>
        </w:r>
        <w:r w:rsidRPr="0017023B">
          <w:rPr>
            <w:rStyle w:val="aa"/>
            <w:color w:val="auto"/>
            <w:lang w:val="en-US" w:eastAsia="en-US" w:bidi="en-US"/>
          </w:rPr>
          <w:t>a</w:t>
        </w:r>
        <w:r w:rsidRPr="0017023B">
          <w:rPr>
            <w:rStyle w:val="aa"/>
            <w:color w:val="auto"/>
            <w:lang w:eastAsia="en-US" w:bidi="en-US"/>
          </w:rPr>
          <w:t>5</w:t>
        </w:r>
        <w:r w:rsidRPr="0017023B">
          <w:rPr>
            <w:rStyle w:val="aa"/>
            <w:color w:val="auto"/>
            <w:lang w:val="en-US" w:eastAsia="en-US" w:bidi="en-US"/>
          </w:rPr>
          <w:t>c</w:t>
        </w:r>
        <w:r w:rsidRPr="0017023B">
          <w:rPr>
            <w:rStyle w:val="aa"/>
            <w:color w:val="auto"/>
            <w:lang w:eastAsia="en-US" w:bidi="en-US"/>
          </w:rPr>
          <w:t>53</w:t>
        </w:r>
        <w:r w:rsidRPr="0017023B">
          <w:rPr>
            <w:rStyle w:val="aa"/>
            <w:color w:val="auto"/>
            <w:lang w:val="en-US" w:eastAsia="en-US" w:bidi="en-US"/>
          </w:rPr>
          <w:t>a</w:t>
        </w:r>
        <w:r w:rsidRPr="0017023B">
          <w:rPr>
            <w:rStyle w:val="aa"/>
            <w:color w:val="auto"/>
            <w:lang w:eastAsia="en-US" w:bidi="en-US"/>
          </w:rPr>
          <w:t>89521316</w:t>
        </w:r>
        <w:r w:rsidRPr="0017023B">
          <w:rPr>
            <w:rStyle w:val="aa"/>
            <w:color w:val="auto"/>
            <w:lang w:val="en-US" w:eastAsia="en-US" w:bidi="en-US"/>
          </w:rPr>
          <w:t>c</w:t>
        </w:r>
        <w:r w:rsidRPr="0017023B">
          <w:rPr>
            <w:rStyle w:val="aa"/>
            <w:color w:val="auto"/>
            <w:lang w:eastAsia="en-US" w:bidi="en-US"/>
          </w:rPr>
          <w:t>37-1.</w:t>
        </w:r>
        <w:r w:rsidRPr="0017023B">
          <w:rPr>
            <w:rStyle w:val="aa"/>
            <w:color w:val="auto"/>
            <w:lang w:val="en-US" w:eastAsia="en-US" w:bidi="en-US"/>
          </w:rPr>
          <w:t>html</w:t>
        </w:r>
      </w:hyperlink>
      <w:r w:rsidRPr="0017023B">
        <w:rPr>
          <w:color w:val="auto"/>
          <w:u w:val="single"/>
          <w:lang w:eastAsia="en-US" w:bidi="en-US"/>
        </w:rPr>
        <w:t xml:space="preserve"> </w:t>
      </w:r>
      <w:hyperlink r:id="rId51" w:history="1">
        <w:r w:rsidRPr="0017023B">
          <w:rPr>
            <w:rStyle w:val="aa"/>
            <w:color w:val="auto"/>
            <w:lang w:val="en-US" w:eastAsia="en-US" w:bidi="en-US"/>
          </w:rPr>
          <w:t>https</w:t>
        </w:r>
        <w:r w:rsidRPr="0017023B">
          <w:rPr>
            <w:rStyle w:val="aa"/>
            <w:color w:val="auto"/>
            <w:lang w:eastAsia="en-US" w:bidi="en-US"/>
          </w:rPr>
          <w:t>://</w:t>
        </w:r>
        <w:r w:rsidRPr="0017023B">
          <w:rPr>
            <w:rStyle w:val="aa"/>
            <w:color w:val="auto"/>
            <w:lang w:val="en-US" w:eastAsia="en-US" w:bidi="en-US"/>
          </w:rPr>
          <w:t>ronl</w:t>
        </w:r>
        <w:r w:rsidRPr="0017023B">
          <w:rPr>
            <w:rStyle w:val="aa"/>
            <w:color w:val="auto"/>
            <w:lang w:eastAsia="en-US" w:bidi="en-US"/>
          </w:rPr>
          <w:t>.</w:t>
        </w:r>
        <w:r w:rsidRPr="0017023B">
          <w:rPr>
            <w:rStyle w:val="aa"/>
            <w:color w:val="auto"/>
            <w:lang w:val="en-US" w:eastAsia="en-US" w:bidi="en-US"/>
          </w:rPr>
          <w:t>org</w:t>
        </w:r>
        <w:r w:rsidRPr="0017023B">
          <w:rPr>
            <w:rStyle w:val="aa"/>
            <w:color w:val="auto"/>
            <w:lang w:eastAsia="en-US" w:bidi="en-US"/>
          </w:rPr>
          <w:t>/</w:t>
        </w:r>
        <w:r w:rsidRPr="0017023B">
          <w:rPr>
            <w:rStyle w:val="aa"/>
            <w:color w:val="auto"/>
            <w:lang w:val="en-US" w:eastAsia="en-US" w:bidi="en-US"/>
          </w:rPr>
          <w:t>uchebnyye</w:t>
        </w:r>
        <w:r w:rsidRPr="0017023B">
          <w:rPr>
            <w:rStyle w:val="aa"/>
            <w:color w:val="auto"/>
            <w:lang w:eastAsia="en-US" w:bidi="en-US"/>
          </w:rPr>
          <w:t>-</w:t>
        </w:r>
        <w:r w:rsidRPr="0017023B">
          <w:rPr>
            <w:rStyle w:val="aa"/>
            <w:color w:val="auto"/>
            <w:lang w:val="en-US" w:eastAsia="en-US" w:bidi="en-US"/>
          </w:rPr>
          <w:t>posobiya</w:t>
        </w:r>
        <w:r w:rsidRPr="0017023B">
          <w:rPr>
            <w:rStyle w:val="aa"/>
            <w:color w:val="auto"/>
            <w:lang w:eastAsia="en-US" w:bidi="en-US"/>
          </w:rPr>
          <w:t>/</w:t>
        </w:r>
        <w:r w:rsidRPr="0017023B">
          <w:rPr>
            <w:rStyle w:val="aa"/>
            <w:color w:val="auto"/>
            <w:lang w:val="en-US" w:eastAsia="en-US" w:bidi="en-US"/>
          </w:rPr>
          <w:t>kulinariya</w:t>
        </w:r>
        <w:r w:rsidRPr="0017023B">
          <w:rPr>
            <w:rStyle w:val="aa"/>
            <w:color w:val="auto"/>
            <w:lang w:eastAsia="en-US" w:bidi="en-US"/>
          </w:rPr>
          <w:t>/1207</w:t>
        </w:r>
        <w:r w:rsidRPr="0017023B">
          <w:rPr>
            <w:rStyle w:val="aa"/>
            <w:color w:val="auto"/>
          </w:rPr>
          <w:t>11/</w:t>
        </w:r>
      </w:hyperlink>
      <w:r w:rsidRPr="0017023B">
        <w:rPr>
          <w:color w:val="auto"/>
          <w:u w:val="single"/>
        </w:rPr>
        <w:t xml:space="preserve"> </w:t>
      </w:r>
      <w:hyperlink r:id="rId52" w:history="1">
        <w:r w:rsidRPr="0017023B">
          <w:rPr>
            <w:rStyle w:val="aa"/>
            <w:color w:val="auto"/>
            <w:lang w:val="en-US" w:eastAsia="en-US" w:bidi="en-US"/>
          </w:rPr>
          <w:t>https</w:t>
        </w:r>
        <w:r w:rsidRPr="0017023B">
          <w:rPr>
            <w:rStyle w:val="aa"/>
            <w:color w:val="auto"/>
            <w:lang w:eastAsia="en-US" w:bidi="en-US"/>
          </w:rPr>
          <w:t>://</w:t>
        </w:r>
        <w:r w:rsidRPr="0017023B">
          <w:rPr>
            <w:rStyle w:val="aa"/>
            <w:color w:val="auto"/>
            <w:lang w:val="en-US" w:eastAsia="en-US" w:bidi="en-US"/>
          </w:rPr>
          <w:t>www</w:t>
        </w:r>
        <w:r w:rsidRPr="0017023B">
          <w:rPr>
            <w:rStyle w:val="aa"/>
            <w:color w:val="auto"/>
            <w:lang w:eastAsia="en-US" w:bidi="en-US"/>
          </w:rPr>
          <w:t>.</w:t>
        </w:r>
        <w:r w:rsidRPr="0017023B">
          <w:rPr>
            <w:rStyle w:val="aa"/>
            <w:color w:val="auto"/>
            <w:lang w:val="en-US" w:eastAsia="en-US" w:bidi="en-US"/>
          </w:rPr>
          <w:t>studmed</w:t>
        </w:r>
        <w:r w:rsidRPr="0017023B">
          <w:rPr>
            <w:rStyle w:val="aa"/>
            <w:color w:val="auto"/>
            <w:lang w:eastAsia="en-US" w:bidi="en-US"/>
          </w:rPr>
          <w:t>.</w:t>
        </w:r>
        <w:r w:rsidRPr="0017023B">
          <w:rPr>
            <w:rStyle w:val="aa"/>
            <w:color w:val="auto"/>
            <w:lang w:val="en-US" w:eastAsia="en-US" w:bidi="en-US"/>
          </w:rPr>
          <w:t>ru</w:t>
        </w:r>
        <w:r w:rsidRPr="0017023B">
          <w:rPr>
            <w:rStyle w:val="aa"/>
            <w:color w:val="auto"/>
            <w:lang w:eastAsia="en-US" w:bidi="en-US"/>
          </w:rPr>
          <w:t>/</w:t>
        </w:r>
        <w:r w:rsidRPr="0017023B">
          <w:rPr>
            <w:rStyle w:val="aa"/>
            <w:color w:val="auto"/>
            <w:lang w:val="en-US" w:eastAsia="en-US" w:bidi="en-US"/>
          </w:rPr>
          <w:t>view</w:t>
        </w:r>
        <w:r w:rsidRPr="0017023B">
          <w:rPr>
            <w:rStyle w:val="aa"/>
            <w:color w:val="auto"/>
            <w:lang w:eastAsia="en-US" w:bidi="en-US"/>
          </w:rPr>
          <w:t>/</w:t>
        </w:r>
        <w:r w:rsidRPr="0017023B">
          <w:rPr>
            <w:rStyle w:val="aa"/>
            <w:color w:val="auto"/>
            <w:lang w:val="en-US" w:eastAsia="en-US" w:bidi="en-US"/>
          </w:rPr>
          <w:t>testy</w:t>
        </w:r>
        <w:r w:rsidRPr="0017023B">
          <w:rPr>
            <w:rStyle w:val="aa"/>
            <w:color w:val="auto"/>
            <w:lang w:eastAsia="en-US" w:bidi="en-US"/>
          </w:rPr>
          <w:t>-</w:t>
        </w:r>
        <w:r w:rsidRPr="0017023B">
          <w:rPr>
            <w:rStyle w:val="aa"/>
            <w:color w:val="auto"/>
            <w:lang w:val="en-US" w:eastAsia="en-US" w:bidi="en-US"/>
          </w:rPr>
          <w:t>po</w:t>
        </w:r>
        <w:r w:rsidRPr="0017023B">
          <w:rPr>
            <w:rStyle w:val="aa"/>
            <w:color w:val="auto"/>
            <w:lang w:eastAsia="en-US" w:bidi="en-US"/>
          </w:rPr>
          <w:t>-</w:t>
        </w:r>
        <w:r w:rsidRPr="0017023B">
          <w:rPr>
            <w:rStyle w:val="aa"/>
            <w:color w:val="auto"/>
            <w:lang w:val="en-US" w:eastAsia="en-US" w:bidi="en-US"/>
          </w:rPr>
          <w:t>kulinarii</w:t>
        </w:r>
        <w:r w:rsidRPr="0017023B">
          <w:rPr>
            <w:rStyle w:val="aa"/>
            <w:color w:val="auto"/>
            <w:lang w:eastAsia="en-US" w:bidi="en-US"/>
          </w:rPr>
          <w:t>-</w:t>
        </w:r>
        <w:r w:rsidRPr="0017023B">
          <w:rPr>
            <w:rStyle w:val="aa"/>
            <w:color w:val="auto"/>
            <w:lang w:val="en-US" w:eastAsia="en-US" w:bidi="en-US"/>
          </w:rPr>
          <w:t>dlya</w:t>
        </w:r>
        <w:r w:rsidRPr="0017023B">
          <w:rPr>
            <w:rStyle w:val="aa"/>
            <w:color w:val="auto"/>
            <w:lang w:eastAsia="en-US" w:bidi="en-US"/>
          </w:rPr>
          <w:t>-</w:t>
        </w:r>
        <w:r w:rsidRPr="0017023B">
          <w:rPr>
            <w:rStyle w:val="aa"/>
            <w:color w:val="auto"/>
            <w:lang w:val="en-US" w:eastAsia="en-US" w:bidi="en-US"/>
          </w:rPr>
          <w:t>professii</w:t>
        </w:r>
        <w:r w:rsidRPr="0017023B">
          <w:rPr>
            <w:rStyle w:val="aa"/>
            <w:color w:val="auto"/>
            <w:lang w:eastAsia="en-US" w:bidi="en-US"/>
          </w:rPr>
          <w:t>-</w:t>
        </w:r>
        <w:r w:rsidRPr="0017023B">
          <w:rPr>
            <w:rStyle w:val="aa"/>
            <w:color w:val="auto"/>
            <w:lang w:val="en-US" w:eastAsia="en-US" w:bidi="en-US"/>
          </w:rPr>
          <w:t>povar</w:t>
        </w:r>
        <w:r w:rsidRPr="0017023B">
          <w:rPr>
            <w:rStyle w:val="aa"/>
            <w:color w:val="auto"/>
            <w:lang w:eastAsia="en-US" w:bidi="en-US"/>
          </w:rPr>
          <w:t>-</w:t>
        </w:r>
      </w:hyperlink>
      <w:r w:rsidRPr="0017023B">
        <w:rPr>
          <w:color w:val="auto"/>
          <w:u w:val="single"/>
          <w:lang w:eastAsia="en-US" w:bidi="en-US"/>
        </w:rPr>
        <w:t xml:space="preserve"> </w:t>
      </w:r>
      <w:hyperlink r:id="rId53" w:history="1">
        <w:r w:rsidRPr="0017023B">
          <w:rPr>
            <w:rStyle w:val="aa"/>
            <w:color w:val="auto"/>
            <w:lang w:val="en-US" w:eastAsia="en-US" w:bidi="en-US"/>
          </w:rPr>
          <w:t>konditer</w:t>
        </w:r>
        <w:r w:rsidRPr="0017023B">
          <w:rPr>
            <w:rStyle w:val="aa"/>
            <w:color w:val="auto"/>
            <w:lang w:eastAsia="en-US" w:bidi="en-US"/>
          </w:rPr>
          <w:t>_</w:t>
        </w:r>
        <w:r w:rsidRPr="0017023B">
          <w:rPr>
            <w:rStyle w:val="aa"/>
            <w:color w:val="auto"/>
            <w:lang w:val="en-US" w:eastAsia="en-US" w:bidi="en-US"/>
          </w:rPr>
          <w:t>aa</w:t>
        </w:r>
        <w:r w:rsidRPr="0017023B">
          <w:rPr>
            <w:rStyle w:val="aa"/>
            <w:color w:val="auto"/>
            <w:lang w:eastAsia="en-US" w:bidi="en-US"/>
          </w:rPr>
          <w:t>846</w:t>
        </w:r>
        <w:r w:rsidRPr="0017023B">
          <w:rPr>
            <w:rStyle w:val="aa"/>
            <w:color w:val="auto"/>
            <w:lang w:val="en-US" w:eastAsia="en-US" w:bidi="en-US"/>
          </w:rPr>
          <w:t>d</w:t>
        </w:r>
        <w:r w:rsidRPr="0017023B">
          <w:rPr>
            <w:rStyle w:val="aa"/>
            <w:color w:val="auto"/>
            <w:lang w:eastAsia="en-US" w:bidi="en-US"/>
          </w:rPr>
          <w:t>50788.</w:t>
        </w:r>
        <w:r w:rsidRPr="0017023B">
          <w:rPr>
            <w:rStyle w:val="aa"/>
            <w:color w:val="auto"/>
            <w:lang w:val="en-US" w:eastAsia="en-US" w:bidi="en-US"/>
          </w:rPr>
          <w:t>html</w:t>
        </w:r>
      </w:hyperlink>
    </w:p>
    <w:p w14:paraId="1F0CA1CA" w14:textId="77777777" w:rsidR="00F72764" w:rsidRPr="0017023B" w:rsidRDefault="00F72764" w:rsidP="0017023B">
      <w:pPr>
        <w:pStyle w:val="1"/>
        <w:numPr>
          <w:ilvl w:val="1"/>
          <w:numId w:val="78"/>
        </w:numPr>
        <w:shd w:val="clear" w:color="auto" w:fill="auto"/>
        <w:tabs>
          <w:tab w:val="left" w:pos="1326"/>
        </w:tabs>
        <w:spacing w:line="276" w:lineRule="auto"/>
        <w:ind w:firstLine="709"/>
        <w:rPr>
          <w:color w:val="auto"/>
        </w:rPr>
      </w:pPr>
      <w:r w:rsidRPr="0017023B">
        <w:rPr>
          <w:b/>
          <w:bCs/>
          <w:color w:val="auto"/>
        </w:rPr>
        <w:t>Общие требования к организации образовательного процесса</w:t>
      </w:r>
    </w:p>
    <w:p w14:paraId="42A77FAD" w14:textId="77777777" w:rsidR="00F72764" w:rsidRPr="0017023B" w:rsidRDefault="00F72764" w:rsidP="0017023B">
      <w:pPr>
        <w:pStyle w:val="1"/>
        <w:shd w:val="clear" w:color="auto" w:fill="auto"/>
        <w:spacing w:line="276" w:lineRule="auto"/>
        <w:ind w:firstLine="709"/>
        <w:rPr>
          <w:color w:val="auto"/>
        </w:rPr>
      </w:pPr>
      <w:r w:rsidRPr="0017023B">
        <w:rPr>
          <w:color w:val="auto"/>
        </w:rPr>
        <w:t>При формировании ОПОП образовательное учреждение 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2ED9D9A7" w14:textId="77777777" w:rsidR="00F72764" w:rsidRPr="0017023B" w:rsidRDefault="00F72764" w:rsidP="0017023B">
      <w:pPr>
        <w:pStyle w:val="1"/>
        <w:shd w:val="clear" w:color="auto" w:fill="auto"/>
        <w:spacing w:line="276" w:lineRule="auto"/>
        <w:ind w:firstLine="709"/>
        <w:rPr>
          <w:color w:val="auto"/>
        </w:rPr>
      </w:pPr>
      <w:r w:rsidRPr="0017023B">
        <w:rPr>
          <w:color w:val="auto"/>
        </w:rPr>
        <w:t>Для освоения профессионального модуля обучающимся оказываются консультации. Форма проведения консультаций - групповая и индивидуальная согласно графика проведения консультаций.</w:t>
      </w:r>
    </w:p>
    <w:p w14:paraId="767FB248" w14:textId="77777777" w:rsidR="00F72764" w:rsidRPr="0017023B" w:rsidRDefault="00F72764" w:rsidP="0017023B">
      <w:pPr>
        <w:pStyle w:val="1"/>
        <w:shd w:val="clear" w:color="auto" w:fill="auto"/>
        <w:spacing w:line="276" w:lineRule="auto"/>
        <w:ind w:firstLine="709"/>
        <w:rPr>
          <w:color w:val="auto"/>
        </w:rPr>
      </w:pPr>
      <w:r w:rsidRPr="0017023B">
        <w:rPr>
          <w:color w:val="auto"/>
        </w:rPr>
        <w:t>Обязательным условием допуска к производственной практике в рамках профессионального модуля «Кулинарное приготовление пищи и контроль качества блюд» является защита всех практических работ и освоение учебной практики.</w:t>
      </w:r>
    </w:p>
    <w:p w14:paraId="1BE77376" w14:textId="77777777" w:rsidR="00F72764" w:rsidRPr="0017023B" w:rsidRDefault="00F72764" w:rsidP="0017023B">
      <w:pPr>
        <w:pStyle w:val="1"/>
        <w:numPr>
          <w:ilvl w:val="1"/>
          <w:numId w:val="78"/>
        </w:numPr>
        <w:shd w:val="clear" w:color="auto" w:fill="auto"/>
        <w:tabs>
          <w:tab w:val="left" w:pos="1326"/>
        </w:tabs>
        <w:spacing w:line="276" w:lineRule="auto"/>
        <w:ind w:firstLine="709"/>
        <w:rPr>
          <w:color w:val="auto"/>
        </w:rPr>
      </w:pPr>
      <w:r w:rsidRPr="0017023B">
        <w:rPr>
          <w:b/>
          <w:bCs/>
          <w:color w:val="auto"/>
        </w:rPr>
        <w:t>Кадровое обеспечение образовательного процесса</w:t>
      </w:r>
    </w:p>
    <w:p w14:paraId="194540B9" w14:textId="77777777" w:rsidR="00F72764" w:rsidRPr="0017023B" w:rsidRDefault="00F72764" w:rsidP="0017023B">
      <w:pPr>
        <w:pStyle w:val="1"/>
        <w:shd w:val="clear" w:color="auto" w:fill="auto"/>
        <w:spacing w:line="276" w:lineRule="auto"/>
        <w:ind w:firstLine="709"/>
        <w:rPr>
          <w:color w:val="auto"/>
        </w:rPr>
      </w:pPr>
      <w:r w:rsidRPr="0017023B">
        <w:rPr>
          <w:color w:val="auto"/>
        </w:rPr>
        <w:t>Реализация междисциплинарного курса должна обеспечиваться педагогическими кадрами, имеющими среднее профессиональное или высшее образование, соответствующее профилю.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должны проходить стажировку в профильных организациях не реже одного раза в 3 года.</w:t>
      </w:r>
      <w:r w:rsidRPr="0017023B">
        <w:rPr>
          <w:color w:val="auto"/>
        </w:rPr>
        <w:br w:type="page"/>
      </w:r>
    </w:p>
    <w:p w14:paraId="10D0BE4B" w14:textId="77777777" w:rsidR="00F72764" w:rsidRPr="0017023B" w:rsidRDefault="00F72764" w:rsidP="0017023B">
      <w:pPr>
        <w:pStyle w:val="1"/>
        <w:numPr>
          <w:ilvl w:val="0"/>
          <w:numId w:val="78"/>
        </w:numPr>
        <w:shd w:val="clear" w:color="auto" w:fill="auto"/>
        <w:tabs>
          <w:tab w:val="left" w:pos="931"/>
        </w:tabs>
        <w:spacing w:line="276" w:lineRule="auto"/>
        <w:ind w:firstLine="709"/>
        <w:rPr>
          <w:color w:val="auto"/>
        </w:rPr>
      </w:pPr>
      <w:r w:rsidRPr="0017023B">
        <w:rPr>
          <w:b/>
          <w:bCs/>
          <w:color w:val="auto"/>
        </w:rPr>
        <w:lastRenderedPageBreak/>
        <w:t>КОНТРОЛЬ И ОЦЕНКА РЕЗУЛЬТАТОВ ОСВОЕНИЯ</w:t>
      </w:r>
      <w:r w:rsidRPr="0017023B">
        <w:rPr>
          <w:b/>
          <w:bCs/>
          <w:color w:val="auto"/>
        </w:rPr>
        <w:br/>
        <w:t>ПРОФЕССИОНАЛЬНОГО МОДУЛЯ (ВИДА ПРОФЕССИОНАЛЬНОЙ</w:t>
      </w:r>
      <w:r w:rsidRPr="0017023B">
        <w:rPr>
          <w:b/>
          <w:bCs/>
          <w:color w:val="auto"/>
        </w:rPr>
        <w:br/>
        <w:t>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7248"/>
      </w:tblGrid>
      <w:tr w:rsidR="0017023B" w:rsidRPr="0017023B" w14:paraId="712DC207" w14:textId="77777777" w:rsidTr="00F72764">
        <w:trPr>
          <w:trHeight w:hRule="exact" w:val="1128"/>
          <w:jc w:val="center"/>
        </w:trPr>
        <w:tc>
          <w:tcPr>
            <w:tcW w:w="2381" w:type="dxa"/>
            <w:tcBorders>
              <w:top w:val="single" w:sz="4" w:space="0" w:color="auto"/>
              <w:left w:val="single" w:sz="4" w:space="0" w:color="auto"/>
              <w:bottom w:val="nil"/>
              <w:right w:val="nil"/>
            </w:tcBorders>
            <w:shd w:val="clear" w:color="auto" w:fill="FFFFFF"/>
            <w:vAlign w:val="bottom"/>
            <w:hideMark/>
          </w:tcPr>
          <w:p w14:paraId="332108D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Результаты</w:t>
            </w:r>
          </w:p>
          <w:p w14:paraId="155D8996"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(освоенные профессиональные</w:t>
            </w:r>
          </w:p>
          <w:p w14:paraId="4073F2AB"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компетенции)</w:t>
            </w:r>
          </w:p>
        </w:tc>
        <w:tc>
          <w:tcPr>
            <w:tcW w:w="7248" w:type="dxa"/>
            <w:tcBorders>
              <w:top w:val="single" w:sz="4" w:space="0" w:color="auto"/>
              <w:left w:val="single" w:sz="4" w:space="0" w:color="auto"/>
              <w:bottom w:val="nil"/>
              <w:right w:val="single" w:sz="4" w:space="0" w:color="auto"/>
            </w:tcBorders>
            <w:shd w:val="clear" w:color="auto" w:fill="FFFFFF"/>
            <w:hideMark/>
          </w:tcPr>
          <w:p w14:paraId="3B316649"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r>
      <w:tr w:rsidR="0017023B" w:rsidRPr="0017023B" w14:paraId="6ABC3B33" w14:textId="77777777" w:rsidTr="00F72764">
        <w:trPr>
          <w:trHeight w:hRule="exact" w:val="2755"/>
          <w:jc w:val="center"/>
        </w:trPr>
        <w:tc>
          <w:tcPr>
            <w:tcW w:w="2381" w:type="dxa"/>
            <w:tcBorders>
              <w:top w:val="single" w:sz="4" w:space="0" w:color="auto"/>
              <w:left w:val="single" w:sz="4" w:space="0" w:color="auto"/>
              <w:bottom w:val="nil"/>
              <w:right w:val="nil"/>
            </w:tcBorders>
            <w:shd w:val="clear" w:color="auto" w:fill="FFFFFF"/>
            <w:hideMark/>
          </w:tcPr>
          <w:p w14:paraId="037979A3"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Составлять однодневный и перспективный заказ на продукты в соответствии с потребностями лиц, проживающих в сельской усадьбе.</w:t>
            </w:r>
          </w:p>
        </w:tc>
        <w:tc>
          <w:tcPr>
            <w:tcW w:w="7248" w:type="dxa"/>
            <w:tcBorders>
              <w:top w:val="single" w:sz="4" w:space="0" w:color="auto"/>
              <w:left w:val="single" w:sz="4" w:space="0" w:color="auto"/>
              <w:bottom w:val="nil"/>
              <w:right w:val="single" w:sz="4" w:space="0" w:color="auto"/>
            </w:tcBorders>
            <w:shd w:val="clear" w:color="auto" w:fill="FFFFFF"/>
            <w:hideMark/>
          </w:tcPr>
          <w:p w14:paraId="663C15B0" w14:textId="77777777" w:rsidR="00F72764" w:rsidRPr="0017023B" w:rsidRDefault="00F72764" w:rsidP="0017023B">
            <w:pPr>
              <w:pStyle w:val="a7"/>
              <w:numPr>
                <w:ilvl w:val="0"/>
                <w:numId w:val="81"/>
              </w:numPr>
              <w:shd w:val="clear" w:color="auto" w:fill="auto"/>
              <w:tabs>
                <w:tab w:val="left" w:pos="706"/>
              </w:tabs>
              <w:spacing w:line="276" w:lineRule="auto"/>
              <w:ind w:firstLine="709"/>
              <w:rPr>
                <w:color w:val="auto"/>
              </w:rPr>
            </w:pPr>
            <w:r w:rsidRPr="0017023B">
              <w:rPr>
                <w:color w:val="auto"/>
              </w:rPr>
              <w:t>демонстрация навыков расчета энергетической ценности рациона питания;</w:t>
            </w:r>
          </w:p>
          <w:p w14:paraId="2A18F8F9" w14:textId="77777777" w:rsidR="00F72764" w:rsidRPr="0017023B" w:rsidRDefault="00F72764" w:rsidP="0017023B">
            <w:pPr>
              <w:pStyle w:val="a7"/>
              <w:numPr>
                <w:ilvl w:val="0"/>
                <w:numId w:val="81"/>
              </w:numPr>
              <w:shd w:val="clear" w:color="auto" w:fill="auto"/>
              <w:tabs>
                <w:tab w:val="left" w:pos="706"/>
              </w:tabs>
              <w:spacing w:line="276" w:lineRule="auto"/>
              <w:ind w:firstLine="709"/>
              <w:rPr>
                <w:color w:val="auto"/>
              </w:rPr>
            </w:pPr>
            <w:r w:rsidRPr="0017023B">
              <w:rPr>
                <w:color w:val="auto"/>
              </w:rPr>
              <w:t>обоснование составления рациона питания в соответствии с потребностями лиц, проживающих в сельской усадьбе;</w:t>
            </w:r>
          </w:p>
          <w:p w14:paraId="1B1441D9" w14:textId="77777777" w:rsidR="00F72764" w:rsidRPr="0017023B" w:rsidRDefault="00F72764" w:rsidP="0017023B">
            <w:pPr>
              <w:pStyle w:val="a7"/>
              <w:numPr>
                <w:ilvl w:val="0"/>
                <w:numId w:val="81"/>
              </w:numPr>
              <w:shd w:val="clear" w:color="auto" w:fill="auto"/>
              <w:tabs>
                <w:tab w:val="left" w:pos="706"/>
              </w:tabs>
              <w:spacing w:line="276" w:lineRule="auto"/>
              <w:ind w:firstLine="709"/>
              <w:rPr>
                <w:color w:val="auto"/>
              </w:rPr>
            </w:pPr>
            <w:r w:rsidRPr="0017023B">
              <w:rPr>
                <w:color w:val="auto"/>
              </w:rPr>
              <w:t>обоснование расчета количества сырья для приготовления блюд;</w:t>
            </w:r>
          </w:p>
          <w:p w14:paraId="732EF00E" w14:textId="77777777" w:rsidR="00F72764" w:rsidRPr="0017023B" w:rsidRDefault="00F72764" w:rsidP="0017023B">
            <w:pPr>
              <w:pStyle w:val="a7"/>
              <w:numPr>
                <w:ilvl w:val="0"/>
                <w:numId w:val="81"/>
              </w:numPr>
              <w:shd w:val="clear" w:color="auto" w:fill="auto"/>
              <w:tabs>
                <w:tab w:val="left" w:pos="250"/>
              </w:tabs>
              <w:spacing w:line="276" w:lineRule="auto"/>
              <w:ind w:firstLine="709"/>
              <w:rPr>
                <w:color w:val="auto"/>
              </w:rPr>
            </w:pPr>
            <w:r w:rsidRPr="0017023B">
              <w:rPr>
                <w:color w:val="auto"/>
              </w:rPr>
              <w:t>демонстрация навыков составления однодневного и перспективного заказа на продукты;</w:t>
            </w:r>
          </w:p>
        </w:tc>
      </w:tr>
      <w:tr w:rsidR="0017023B" w:rsidRPr="0017023B" w14:paraId="68F710F1" w14:textId="77777777" w:rsidTr="00F72764">
        <w:trPr>
          <w:trHeight w:hRule="exact" w:val="2438"/>
          <w:jc w:val="center"/>
        </w:trPr>
        <w:tc>
          <w:tcPr>
            <w:tcW w:w="2381" w:type="dxa"/>
            <w:tcBorders>
              <w:top w:val="single" w:sz="4" w:space="0" w:color="auto"/>
              <w:left w:val="single" w:sz="4" w:space="0" w:color="auto"/>
              <w:bottom w:val="nil"/>
              <w:right w:val="nil"/>
            </w:tcBorders>
            <w:shd w:val="clear" w:color="auto" w:fill="FFFFFF"/>
            <w:hideMark/>
          </w:tcPr>
          <w:p w14:paraId="523805F1"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Подготавливать к работе и убирать рабочее место, помещение, оборудование для приготовления пищи.</w:t>
            </w:r>
          </w:p>
        </w:tc>
        <w:tc>
          <w:tcPr>
            <w:tcW w:w="7248" w:type="dxa"/>
            <w:tcBorders>
              <w:top w:val="single" w:sz="4" w:space="0" w:color="auto"/>
              <w:left w:val="single" w:sz="4" w:space="0" w:color="auto"/>
              <w:bottom w:val="nil"/>
              <w:right w:val="single" w:sz="4" w:space="0" w:color="auto"/>
            </w:tcBorders>
            <w:shd w:val="clear" w:color="auto" w:fill="FFFFFF"/>
            <w:hideMark/>
          </w:tcPr>
          <w:p w14:paraId="4A48D667" w14:textId="77777777" w:rsidR="00F72764" w:rsidRPr="0017023B" w:rsidRDefault="00F72764" w:rsidP="0017023B">
            <w:pPr>
              <w:pStyle w:val="a7"/>
              <w:numPr>
                <w:ilvl w:val="0"/>
                <w:numId w:val="82"/>
              </w:numPr>
              <w:shd w:val="clear" w:color="auto" w:fill="auto"/>
              <w:tabs>
                <w:tab w:val="left" w:pos="706"/>
              </w:tabs>
              <w:spacing w:line="276" w:lineRule="auto"/>
              <w:ind w:firstLine="709"/>
              <w:rPr>
                <w:color w:val="auto"/>
              </w:rPr>
            </w:pPr>
            <w:r w:rsidRPr="0017023B">
              <w:rPr>
                <w:color w:val="auto"/>
              </w:rPr>
              <w:t>демонстрация навыков подготовки рабочего места к работе и уборке после работы;</w:t>
            </w:r>
          </w:p>
          <w:p w14:paraId="6755FDD0" w14:textId="77777777" w:rsidR="00F72764" w:rsidRPr="0017023B" w:rsidRDefault="00F72764" w:rsidP="0017023B">
            <w:pPr>
              <w:pStyle w:val="a7"/>
              <w:numPr>
                <w:ilvl w:val="0"/>
                <w:numId w:val="82"/>
              </w:numPr>
              <w:shd w:val="clear" w:color="auto" w:fill="auto"/>
              <w:tabs>
                <w:tab w:val="left" w:pos="250"/>
              </w:tabs>
              <w:spacing w:line="276" w:lineRule="auto"/>
              <w:ind w:firstLine="709"/>
              <w:rPr>
                <w:color w:val="auto"/>
              </w:rPr>
            </w:pPr>
            <w:r w:rsidRPr="0017023B">
              <w:rPr>
                <w:color w:val="auto"/>
              </w:rPr>
              <w:t>демонстрация навыков эксплуатации и обслуживания технологического оборудования;</w:t>
            </w:r>
          </w:p>
        </w:tc>
      </w:tr>
      <w:tr w:rsidR="0017023B" w:rsidRPr="0017023B" w14:paraId="7232CA3A" w14:textId="77777777" w:rsidTr="00F72764">
        <w:trPr>
          <w:trHeight w:hRule="exact" w:val="3067"/>
          <w:jc w:val="center"/>
        </w:trPr>
        <w:tc>
          <w:tcPr>
            <w:tcW w:w="2381" w:type="dxa"/>
            <w:tcBorders>
              <w:top w:val="single" w:sz="4" w:space="0" w:color="auto"/>
              <w:left w:val="single" w:sz="4" w:space="0" w:color="auto"/>
              <w:bottom w:val="nil"/>
              <w:right w:val="nil"/>
            </w:tcBorders>
            <w:shd w:val="clear" w:color="auto" w:fill="FFFFFF"/>
            <w:hideMark/>
          </w:tcPr>
          <w:p w14:paraId="6951DB78" w14:textId="77777777" w:rsidR="00F72764" w:rsidRPr="0017023B" w:rsidRDefault="00F72764" w:rsidP="0017023B">
            <w:pPr>
              <w:pStyle w:val="a7"/>
              <w:shd w:val="clear" w:color="auto" w:fill="auto"/>
              <w:spacing w:line="276" w:lineRule="auto"/>
              <w:ind w:firstLine="709"/>
              <w:rPr>
                <w:color w:val="auto"/>
              </w:rPr>
            </w:pPr>
            <w:r w:rsidRPr="0017023B">
              <w:rPr>
                <w:color w:val="auto"/>
              </w:rPr>
              <w:t>Выбирать и обрабатывать качественное сырье для приготовления пищи и напитков средней сложности с учетом их энергетической ценности.</w:t>
            </w:r>
          </w:p>
        </w:tc>
        <w:tc>
          <w:tcPr>
            <w:tcW w:w="7248" w:type="dxa"/>
            <w:tcBorders>
              <w:top w:val="single" w:sz="4" w:space="0" w:color="auto"/>
              <w:left w:val="single" w:sz="4" w:space="0" w:color="auto"/>
              <w:bottom w:val="nil"/>
              <w:right w:val="single" w:sz="4" w:space="0" w:color="auto"/>
            </w:tcBorders>
            <w:shd w:val="clear" w:color="auto" w:fill="FFFFFF"/>
            <w:hideMark/>
          </w:tcPr>
          <w:p w14:paraId="045D7658" w14:textId="77777777" w:rsidR="00F72764" w:rsidRPr="0017023B" w:rsidRDefault="00F72764" w:rsidP="0017023B">
            <w:pPr>
              <w:pStyle w:val="a7"/>
              <w:numPr>
                <w:ilvl w:val="0"/>
                <w:numId w:val="83"/>
              </w:numPr>
              <w:shd w:val="clear" w:color="auto" w:fill="auto"/>
              <w:tabs>
                <w:tab w:val="left" w:pos="706"/>
              </w:tabs>
              <w:spacing w:line="276" w:lineRule="auto"/>
              <w:ind w:firstLine="709"/>
              <w:rPr>
                <w:color w:val="auto"/>
              </w:rPr>
            </w:pPr>
            <w:r w:rsidRPr="0017023B">
              <w:rPr>
                <w:color w:val="auto"/>
              </w:rPr>
              <w:t>Демонстрация навыков определения качества сырья;</w:t>
            </w:r>
          </w:p>
          <w:p w14:paraId="1091C917" w14:textId="77777777" w:rsidR="00F72764" w:rsidRPr="0017023B" w:rsidRDefault="00F72764" w:rsidP="0017023B">
            <w:pPr>
              <w:pStyle w:val="a7"/>
              <w:numPr>
                <w:ilvl w:val="0"/>
                <w:numId w:val="83"/>
              </w:numPr>
              <w:shd w:val="clear" w:color="auto" w:fill="auto"/>
              <w:tabs>
                <w:tab w:val="left" w:pos="706"/>
              </w:tabs>
              <w:spacing w:line="276" w:lineRule="auto"/>
              <w:ind w:firstLine="709"/>
              <w:rPr>
                <w:color w:val="auto"/>
              </w:rPr>
            </w:pPr>
            <w:r w:rsidRPr="0017023B">
              <w:rPr>
                <w:color w:val="auto"/>
              </w:rPr>
              <w:t>обоснование выбора сырья для приготовления блюд и кулинарных изделий;</w:t>
            </w:r>
          </w:p>
          <w:p w14:paraId="43DC36E5" w14:textId="77777777" w:rsidR="00F72764" w:rsidRPr="0017023B" w:rsidRDefault="00F72764" w:rsidP="0017023B">
            <w:pPr>
              <w:pStyle w:val="a7"/>
              <w:numPr>
                <w:ilvl w:val="0"/>
                <w:numId w:val="83"/>
              </w:numPr>
              <w:shd w:val="clear" w:color="auto" w:fill="auto"/>
              <w:tabs>
                <w:tab w:val="left" w:pos="250"/>
              </w:tabs>
              <w:spacing w:line="276" w:lineRule="auto"/>
              <w:ind w:firstLine="709"/>
              <w:rPr>
                <w:color w:val="auto"/>
              </w:rPr>
            </w:pPr>
            <w:r w:rsidRPr="0017023B">
              <w:rPr>
                <w:color w:val="auto"/>
              </w:rPr>
              <w:t>демонстрация навыков расчета энергетической ценности сырья;</w:t>
            </w:r>
          </w:p>
        </w:tc>
      </w:tr>
      <w:tr w:rsidR="0017023B" w:rsidRPr="0017023B" w14:paraId="71EB77A4" w14:textId="77777777" w:rsidTr="00F72764">
        <w:trPr>
          <w:trHeight w:hRule="exact" w:val="3418"/>
          <w:jc w:val="center"/>
        </w:trPr>
        <w:tc>
          <w:tcPr>
            <w:tcW w:w="2381" w:type="dxa"/>
            <w:tcBorders>
              <w:top w:val="single" w:sz="4" w:space="0" w:color="auto"/>
              <w:left w:val="single" w:sz="4" w:space="0" w:color="auto"/>
              <w:bottom w:val="single" w:sz="4" w:space="0" w:color="auto"/>
              <w:right w:val="nil"/>
            </w:tcBorders>
            <w:shd w:val="clear" w:color="auto" w:fill="FFFFFF"/>
            <w:hideMark/>
          </w:tcPr>
          <w:p w14:paraId="2185078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Приготавливать горячие, холодные блюда, закуски, напитки и изделия из теста.</w:t>
            </w:r>
          </w:p>
        </w:tc>
        <w:tc>
          <w:tcPr>
            <w:tcW w:w="724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7DEA8F" w14:textId="77777777" w:rsidR="00F72764" w:rsidRPr="0017023B" w:rsidRDefault="00F72764" w:rsidP="0017023B">
            <w:pPr>
              <w:pStyle w:val="a7"/>
              <w:numPr>
                <w:ilvl w:val="0"/>
                <w:numId w:val="84"/>
              </w:numPr>
              <w:shd w:val="clear" w:color="auto" w:fill="auto"/>
              <w:tabs>
                <w:tab w:val="left" w:pos="706"/>
              </w:tabs>
              <w:spacing w:line="276" w:lineRule="auto"/>
              <w:ind w:firstLine="709"/>
              <w:rPr>
                <w:color w:val="auto"/>
              </w:rPr>
            </w:pPr>
            <w:r w:rsidRPr="0017023B">
              <w:rPr>
                <w:color w:val="auto"/>
              </w:rPr>
              <w:t>демонстрация навыков первичной обработки традиционных видов сырья, согласно последовательным технологическим операциям;</w:t>
            </w:r>
          </w:p>
          <w:p w14:paraId="049C2BBF" w14:textId="77777777" w:rsidR="00F72764" w:rsidRPr="0017023B" w:rsidRDefault="00F72764" w:rsidP="0017023B">
            <w:pPr>
              <w:pStyle w:val="a7"/>
              <w:numPr>
                <w:ilvl w:val="0"/>
                <w:numId w:val="84"/>
              </w:numPr>
              <w:shd w:val="clear" w:color="auto" w:fill="auto"/>
              <w:tabs>
                <w:tab w:val="left" w:pos="706"/>
              </w:tabs>
              <w:spacing w:line="276" w:lineRule="auto"/>
              <w:ind w:firstLine="709"/>
              <w:rPr>
                <w:color w:val="auto"/>
              </w:rPr>
            </w:pPr>
            <w:r w:rsidRPr="0017023B">
              <w:rPr>
                <w:color w:val="auto"/>
              </w:rPr>
              <w:t>демонстрация навыков расчета количества отходов при обработке традиционных видов сырья;</w:t>
            </w:r>
          </w:p>
          <w:p w14:paraId="7646EFE9" w14:textId="77777777" w:rsidR="00F72764" w:rsidRPr="0017023B" w:rsidRDefault="00F72764" w:rsidP="0017023B">
            <w:pPr>
              <w:pStyle w:val="a7"/>
              <w:numPr>
                <w:ilvl w:val="0"/>
                <w:numId w:val="84"/>
              </w:numPr>
              <w:shd w:val="clear" w:color="auto" w:fill="auto"/>
              <w:tabs>
                <w:tab w:val="left" w:pos="706"/>
              </w:tabs>
              <w:spacing w:line="276" w:lineRule="auto"/>
              <w:ind w:firstLine="709"/>
              <w:rPr>
                <w:color w:val="auto"/>
              </w:rPr>
            </w:pPr>
            <w:r w:rsidRPr="0017023B">
              <w:rPr>
                <w:color w:val="auto"/>
              </w:rPr>
              <w:t>обоснование выбора производственного инвентаря при механической и тепловой кулинарной обработке сырья;</w:t>
            </w:r>
          </w:p>
          <w:p w14:paraId="1A6EC052" w14:textId="77777777" w:rsidR="00F72764" w:rsidRPr="0017023B" w:rsidRDefault="00F72764" w:rsidP="0017023B">
            <w:pPr>
              <w:pStyle w:val="a7"/>
              <w:numPr>
                <w:ilvl w:val="0"/>
                <w:numId w:val="84"/>
              </w:numPr>
              <w:shd w:val="clear" w:color="auto" w:fill="auto"/>
              <w:tabs>
                <w:tab w:val="left" w:pos="706"/>
              </w:tabs>
              <w:spacing w:line="276" w:lineRule="auto"/>
              <w:ind w:firstLine="709"/>
              <w:rPr>
                <w:color w:val="auto"/>
              </w:rPr>
            </w:pPr>
            <w:r w:rsidRPr="0017023B">
              <w:rPr>
                <w:color w:val="auto"/>
              </w:rPr>
              <w:t>демонстрация навыков приготовления и оформления горячих, холодных блюд, закусок, напитков и изделий из теста;</w:t>
            </w:r>
          </w:p>
          <w:p w14:paraId="25D4DB3D" w14:textId="77777777" w:rsidR="00F72764" w:rsidRPr="0017023B" w:rsidRDefault="00F72764" w:rsidP="0017023B">
            <w:pPr>
              <w:pStyle w:val="a7"/>
              <w:numPr>
                <w:ilvl w:val="0"/>
                <w:numId w:val="84"/>
              </w:numPr>
              <w:shd w:val="clear" w:color="auto" w:fill="auto"/>
              <w:tabs>
                <w:tab w:val="left" w:pos="706"/>
              </w:tabs>
              <w:spacing w:line="276" w:lineRule="auto"/>
              <w:ind w:firstLine="709"/>
              <w:rPr>
                <w:color w:val="auto"/>
              </w:rPr>
            </w:pPr>
            <w:r w:rsidRPr="0017023B">
              <w:rPr>
                <w:color w:val="auto"/>
              </w:rPr>
              <w:t>соблюдение последовательности технологических приемов при приготовлении и оформлении горячих, холодных блюд, закусок, напитков и изделий из теста;</w:t>
            </w:r>
          </w:p>
        </w:tc>
      </w:tr>
      <w:tr w:rsidR="0017023B" w:rsidRPr="0017023B" w14:paraId="20FC92C2" w14:textId="77777777" w:rsidTr="00F72764">
        <w:trPr>
          <w:trHeight w:hRule="exact" w:val="1214"/>
          <w:jc w:val="center"/>
        </w:trPr>
        <w:tc>
          <w:tcPr>
            <w:tcW w:w="2381" w:type="dxa"/>
            <w:tcBorders>
              <w:top w:val="single" w:sz="4" w:space="0" w:color="auto"/>
              <w:left w:val="single" w:sz="4" w:space="0" w:color="auto"/>
              <w:bottom w:val="nil"/>
              <w:right w:val="nil"/>
            </w:tcBorders>
            <w:shd w:val="clear" w:color="auto" w:fill="FFFFFF"/>
          </w:tcPr>
          <w:p w14:paraId="7159CF87" w14:textId="77777777" w:rsidR="00F72764" w:rsidRPr="0017023B" w:rsidRDefault="00F72764" w:rsidP="0017023B">
            <w:pPr>
              <w:spacing w:line="276" w:lineRule="auto"/>
              <w:ind w:firstLine="709"/>
              <w:rPr>
                <w:rFonts w:ascii="Times New Roman" w:hAnsi="Times New Roman" w:cs="Times New Roman"/>
                <w:color w:val="auto"/>
              </w:rPr>
            </w:pPr>
          </w:p>
        </w:tc>
        <w:tc>
          <w:tcPr>
            <w:tcW w:w="7248" w:type="dxa"/>
            <w:tcBorders>
              <w:top w:val="single" w:sz="4" w:space="0" w:color="auto"/>
              <w:left w:val="single" w:sz="4" w:space="0" w:color="auto"/>
              <w:bottom w:val="nil"/>
              <w:right w:val="single" w:sz="4" w:space="0" w:color="auto"/>
            </w:tcBorders>
            <w:shd w:val="clear" w:color="auto" w:fill="FFFFFF"/>
            <w:hideMark/>
          </w:tcPr>
          <w:p w14:paraId="1D7B5F1D"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соблюдение правил техники безопасности при эксплуатации производственного инвентаря и оборудования;</w:t>
            </w:r>
          </w:p>
        </w:tc>
      </w:tr>
      <w:tr w:rsidR="0017023B" w:rsidRPr="0017023B" w14:paraId="7B3B5FEB" w14:textId="77777777" w:rsidTr="00F72764">
        <w:trPr>
          <w:trHeight w:hRule="exact" w:val="1166"/>
          <w:jc w:val="center"/>
        </w:trPr>
        <w:tc>
          <w:tcPr>
            <w:tcW w:w="2381" w:type="dxa"/>
            <w:tcBorders>
              <w:top w:val="single" w:sz="4" w:space="0" w:color="auto"/>
              <w:left w:val="single" w:sz="4" w:space="0" w:color="auto"/>
              <w:bottom w:val="nil"/>
              <w:right w:val="nil"/>
            </w:tcBorders>
            <w:shd w:val="clear" w:color="auto" w:fill="FFFFFF"/>
            <w:hideMark/>
          </w:tcPr>
          <w:p w14:paraId="1496F14C"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Порционировать и подготавливать блюда для подачи</w:t>
            </w:r>
          </w:p>
        </w:tc>
        <w:tc>
          <w:tcPr>
            <w:tcW w:w="7248" w:type="dxa"/>
            <w:tcBorders>
              <w:top w:val="single" w:sz="4" w:space="0" w:color="auto"/>
              <w:left w:val="single" w:sz="4" w:space="0" w:color="auto"/>
              <w:bottom w:val="nil"/>
              <w:right w:val="single" w:sz="4" w:space="0" w:color="auto"/>
            </w:tcBorders>
            <w:shd w:val="clear" w:color="auto" w:fill="FFFFFF"/>
            <w:vAlign w:val="bottom"/>
            <w:hideMark/>
          </w:tcPr>
          <w:p w14:paraId="7DB3BBC2" w14:textId="77777777" w:rsidR="00F72764" w:rsidRPr="0017023B" w:rsidRDefault="00F72764" w:rsidP="0017023B">
            <w:pPr>
              <w:pStyle w:val="a7"/>
              <w:numPr>
                <w:ilvl w:val="0"/>
                <w:numId w:val="85"/>
              </w:numPr>
              <w:shd w:val="clear" w:color="auto" w:fill="auto"/>
              <w:tabs>
                <w:tab w:val="left" w:pos="706"/>
              </w:tabs>
              <w:spacing w:line="276" w:lineRule="auto"/>
              <w:ind w:firstLine="709"/>
              <w:rPr>
                <w:color w:val="auto"/>
              </w:rPr>
            </w:pPr>
            <w:r w:rsidRPr="0017023B">
              <w:rPr>
                <w:color w:val="auto"/>
              </w:rPr>
              <w:t>демонстрация навыков порционирования блюд;</w:t>
            </w:r>
          </w:p>
          <w:p w14:paraId="733708CB" w14:textId="77777777" w:rsidR="00F72764" w:rsidRPr="0017023B" w:rsidRDefault="00F72764" w:rsidP="0017023B">
            <w:pPr>
              <w:pStyle w:val="a7"/>
              <w:numPr>
                <w:ilvl w:val="0"/>
                <w:numId w:val="85"/>
              </w:numPr>
              <w:shd w:val="clear" w:color="auto" w:fill="auto"/>
              <w:tabs>
                <w:tab w:val="left" w:pos="706"/>
              </w:tabs>
              <w:spacing w:line="276" w:lineRule="auto"/>
              <w:ind w:firstLine="709"/>
              <w:rPr>
                <w:color w:val="auto"/>
              </w:rPr>
            </w:pPr>
            <w:r w:rsidRPr="0017023B">
              <w:rPr>
                <w:color w:val="auto"/>
              </w:rPr>
              <w:t>демонстрация навыков оформления блюд;</w:t>
            </w:r>
          </w:p>
          <w:p w14:paraId="215955C0" w14:textId="77777777" w:rsidR="00F72764" w:rsidRPr="0017023B" w:rsidRDefault="00F72764" w:rsidP="0017023B">
            <w:pPr>
              <w:pStyle w:val="a7"/>
              <w:numPr>
                <w:ilvl w:val="0"/>
                <w:numId w:val="85"/>
              </w:numPr>
              <w:shd w:val="clear" w:color="auto" w:fill="auto"/>
              <w:tabs>
                <w:tab w:val="left" w:pos="250"/>
              </w:tabs>
              <w:spacing w:line="276" w:lineRule="auto"/>
              <w:ind w:firstLine="709"/>
              <w:rPr>
                <w:color w:val="auto"/>
              </w:rPr>
            </w:pPr>
            <w:r w:rsidRPr="0017023B">
              <w:rPr>
                <w:color w:val="auto"/>
              </w:rPr>
              <w:t>обоснования использования гарниров, соусов, дополнений к блюду.</w:t>
            </w:r>
          </w:p>
        </w:tc>
      </w:tr>
      <w:tr w:rsidR="0017023B" w:rsidRPr="0017023B" w14:paraId="1BF191FF" w14:textId="77777777" w:rsidTr="00F72764">
        <w:trPr>
          <w:trHeight w:hRule="exact" w:val="1493"/>
          <w:jc w:val="center"/>
        </w:trPr>
        <w:tc>
          <w:tcPr>
            <w:tcW w:w="2381" w:type="dxa"/>
            <w:tcBorders>
              <w:top w:val="single" w:sz="4" w:space="0" w:color="auto"/>
              <w:left w:val="single" w:sz="4" w:space="0" w:color="auto"/>
              <w:bottom w:val="single" w:sz="4" w:space="0" w:color="auto"/>
              <w:right w:val="nil"/>
            </w:tcBorders>
            <w:shd w:val="clear" w:color="auto" w:fill="FFFFFF"/>
            <w:hideMark/>
          </w:tcPr>
          <w:p w14:paraId="2FDBAAEA" w14:textId="77777777" w:rsidR="00F72764" w:rsidRPr="0017023B" w:rsidRDefault="00F72764" w:rsidP="0017023B">
            <w:pPr>
              <w:pStyle w:val="a7"/>
              <w:shd w:val="clear" w:color="auto" w:fill="auto"/>
              <w:spacing w:line="276" w:lineRule="auto"/>
              <w:ind w:firstLine="709"/>
              <w:rPr>
                <w:color w:val="auto"/>
              </w:rPr>
            </w:pPr>
            <w:r w:rsidRPr="0017023B">
              <w:rPr>
                <w:color w:val="auto"/>
              </w:rPr>
              <w:t>Готовить помещение для приема пищи, сервировать стол.</w:t>
            </w:r>
          </w:p>
        </w:tc>
        <w:tc>
          <w:tcPr>
            <w:tcW w:w="7248" w:type="dxa"/>
            <w:tcBorders>
              <w:top w:val="single" w:sz="4" w:space="0" w:color="auto"/>
              <w:left w:val="single" w:sz="4" w:space="0" w:color="auto"/>
              <w:bottom w:val="single" w:sz="4" w:space="0" w:color="auto"/>
              <w:right w:val="single" w:sz="4" w:space="0" w:color="auto"/>
            </w:tcBorders>
            <w:shd w:val="clear" w:color="auto" w:fill="FFFFFF"/>
            <w:hideMark/>
          </w:tcPr>
          <w:p w14:paraId="1938A641" w14:textId="77777777" w:rsidR="00F72764" w:rsidRPr="0017023B" w:rsidRDefault="00F72764" w:rsidP="0017023B">
            <w:pPr>
              <w:pStyle w:val="a7"/>
              <w:numPr>
                <w:ilvl w:val="0"/>
                <w:numId w:val="86"/>
              </w:numPr>
              <w:shd w:val="clear" w:color="auto" w:fill="auto"/>
              <w:tabs>
                <w:tab w:val="left" w:pos="706"/>
              </w:tabs>
              <w:spacing w:line="276" w:lineRule="auto"/>
              <w:ind w:firstLine="709"/>
              <w:rPr>
                <w:color w:val="auto"/>
              </w:rPr>
            </w:pPr>
            <w:r w:rsidRPr="0017023B">
              <w:rPr>
                <w:color w:val="auto"/>
              </w:rPr>
              <w:t>демонстрация навыков подготовки помещения для приема пищи;</w:t>
            </w:r>
          </w:p>
          <w:p w14:paraId="2D4EDDE3" w14:textId="77777777" w:rsidR="00F72764" w:rsidRPr="0017023B" w:rsidRDefault="00F72764" w:rsidP="0017023B">
            <w:pPr>
              <w:pStyle w:val="a7"/>
              <w:numPr>
                <w:ilvl w:val="0"/>
                <w:numId w:val="86"/>
              </w:numPr>
              <w:shd w:val="clear" w:color="auto" w:fill="auto"/>
              <w:tabs>
                <w:tab w:val="left" w:pos="706"/>
              </w:tabs>
              <w:spacing w:line="276" w:lineRule="auto"/>
              <w:ind w:firstLine="709"/>
              <w:rPr>
                <w:color w:val="auto"/>
              </w:rPr>
            </w:pPr>
            <w:r w:rsidRPr="0017023B">
              <w:rPr>
                <w:color w:val="auto"/>
              </w:rPr>
              <w:t>демонстрация навыков сервировки стола;</w:t>
            </w:r>
          </w:p>
          <w:p w14:paraId="45A311E0" w14:textId="77777777" w:rsidR="00F72764" w:rsidRPr="0017023B" w:rsidRDefault="00F72764" w:rsidP="0017023B">
            <w:pPr>
              <w:pStyle w:val="a7"/>
              <w:numPr>
                <w:ilvl w:val="0"/>
                <w:numId w:val="86"/>
              </w:numPr>
              <w:shd w:val="clear" w:color="auto" w:fill="auto"/>
              <w:tabs>
                <w:tab w:val="left" w:pos="250"/>
              </w:tabs>
              <w:spacing w:line="276" w:lineRule="auto"/>
              <w:ind w:firstLine="709"/>
              <w:rPr>
                <w:color w:val="auto"/>
              </w:rPr>
            </w:pPr>
            <w:r w:rsidRPr="0017023B">
              <w:rPr>
                <w:color w:val="auto"/>
              </w:rPr>
              <w:t>обоснование приемов сервировки стола.</w:t>
            </w:r>
          </w:p>
        </w:tc>
      </w:tr>
    </w:tbl>
    <w:p w14:paraId="1D7AB264" w14:textId="77777777" w:rsidR="00F72764" w:rsidRPr="0017023B" w:rsidRDefault="00F72764" w:rsidP="0017023B">
      <w:pPr>
        <w:pStyle w:val="1"/>
        <w:shd w:val="clear" w:color="auto" w:fill="auto"/>
        <w:spacing w:line="276" w:lineRule="auto"/>
        <w:ind w:firstLine="709"/>
        <w:rPr>
          <w:color w:val="auto"/>
        </w:rPr>
      </w:pPr>
      <w:r w:rsidRPr="0017023B">
        <w:rPr>
          <w:color w:val="auto"/>
        </w:rPr>
        <w:t>Текущий контроль теоретических занятий осуществляется во время уроков, с выставлением оценок в журнал теоретического обучения на основании проверки домашнего задания, выполнения выданных заданий во время урока, выполнения текущих проверочных работ.</w:t>
      </w:r>
    </w:p>
    <w:p w14:paraId="071A5623" w14:textId="77777777" w:rsidR="00F72764" w:rsidRPr="0017023B" w:rsidRDefault="00F72764" w:rsidP="0017023B">
      <w:pPr>
        <w:pStyle w:val="1"/>
        <w:shd w:val="clear" w:color="auto" w:fill="auto"/>
        <w:spacing w:line="276" w:lineRule="auto"/>
        <w:ind w:firstLine="709"/>
        <w:rPr>
          <w:color w:val="auto"/>
        </w:rPr>
      </w:pPr>
      <w:r w:rsidRPr="0017023B">
        <w:rPr>
          <w:color w:val="auto"/>
        </w:rPr>
        <w:t>Система оценок включает в себя следующие показатели: «отлично» (5),</w:t>
      </w:r>
    </w:p>
    <w:p w14:paraId="18672BD9" w14:textId="77777777" w:rsidR="00F72764" w:rsidRPr="0017023B" w:rsidRDefault="00F72764" w:rsidP="0017023B">
      <w:pPr>
        <w:pStyle w:val="1"/>
        <w:shd w:val="clear" w:color="auto" w:fill="auto"/>
        <w:spacing w:line="276" w:lineRule="auto"/>
        <w:ind w:firstLine="709"/>
        <w:rPr>
          <w:color w:val="auto"/>
        </w:rPr>
      </w:pPr>
      <w:r w:rsidRPr="0017023B">
        <w:rPr>
          <w:color w:val="auto"/>
        </w:rPr>
        <w:t>«хорошо» (4),</w:t>
      </w:r>
    </w:p>
    <w:p w14:paraId="4909E0F9" w14:textId="77777777" w:rsidR="00F72764" w:rsidRPr="0017023B" w:rsidRDefault="00F72764" w:rsidP="0017023B">
      <w:pPr>
        <w:pStyle w:val="1"/>
        <w:shd w:val="clear" w:color="auto" w:fill="auto"/>
        <w:spacing w:line="276" w:lineRule="auto"/>
        <w:ind w:firstLine="709"/>
        <w:rPr>
          <w:color w:val="auto"/>
        </w:rPr>
      </w:pPr>
      <w:r w:rsidRPr="0017023B">
        <w:rPr>
          <w:color w:val="auto"/>
        </w:rPr>
        <w:t>«удовлетворительно» (3), «неудовлетворительно» (2).</w:t>
      </w:r>
    </w:p>
    <w:p w14:paraId="1B0892B1" w14:textId="77777777" w:rsidR="00F72764" w:rsidRPr="0017023B" w:rsidRDefault="00F72764" w:rsidP="0017023B">
      <w:pPr>
        <w:pStyle w:val="1"/>
        <w:shd w:val="clear" w:color="auto" w:fill="auto"/>
        <w:spacing w:line="276" w:lineRule="auto"/>
        <w:ind w:firstLine="709"/>
        <w:rPr>
          <w:color w:val="auto"/>
        </w:rPr>
      </w:pPr>
      <w:r w:rsidRPr="0017023B">
        <w:rPr>
          <w:color w:val="auto"/>
        </w:rPr>
        <w:t>Промежуточная аттестация проводиться концентрированно (сессией) или по мере освоения дисциплин, МДК и модулей в соответствии с графиком аттестаций.</w:t>
      </w:r>
    </w:p>
    <w:p w14:paraId="32F048CC" w14:textId="77777777" w:rsidR="00F72764" w:rsidRPr="0017023B" w:rsidRDefault="00F72764" w:rsidP="0017023B">
      <w:pPr>
        <w:pStyle w:val="1"/>
        <w:shd w:val="clear" w:color="auto" w:fill="auto"/>
        <w:spacing w:line="276" w:lineRule="auto"/>
        <w:ind w:firstLine="709"/>
        <w:rPr>
          <w:color w:val="auto"/>
        </w:rPr>
      </w:pPr>
      <w:r w:rsidRPr="0017023B">
        <w:rPr>
          <w:color w:val="auto"/>
        </w:rPr>
        <w:t>Проведение дифференцированных зачетов осуществляется за счет часов, отводимых на дисциплину.</w:t>
      </w:r>
    </w:p>
    <w:p w14:paraId="4725924D" w14:textId="77777777" w:rsidR="00F72764" w:rsidRPr="0017023B" w:rsidRDefault="00F72764" w:rsidP="0017023B">
      <w:pPr>
        <w:pStyle w:val="1"/>
        <w:shd w:val="clear" w:color="auto" w:fill="auto"/>
        <w:spacing w:line="276" w:lineRule="auto"/>
        <w:ind w:firstLine="709"/>
        <w:rPr>
          <w:color w:val="auto"/>
        </w:rPr>
      </w:pPr>
      <w:r w:rsidRPr="0017023B">
        <w:rPr>
          <w:color w:val="auto"/>
        </w:rPr>
        <w:t>Промежуточная аттестация в форме экзамена проводится в день, освобожденный от других форм учебной нагрузки. На проведение каждого экзамена выделяется количество часов из расчета 15 мин. на одного обучающегося. К экзамену по дисциплине или междисциплинарному курсу допускаются обучающиеся, полностью выполнившие все лабораторные работы и практические задания по данной дисциплине или междисциплинарному курсу.</w:t>
      </w:r>
    </w:p>
    <w:p w14:paraId="076A65CC" w14:textId="77777777" w:rsidR="00F72764" w:rsidRPr="0017023B" w:rsidRDefault="00F72764" w:rsidP="0017023B">
      <w:pPr>
        <w:pStyle w:val="1"/>
        <w:shd w:val="clear" w:color="auto" w:fill="auto"/>
        <w:spacing w:line="276" w:lineRule="auto"/>
        <w:ind w:firstLine="709"/>
        <w:rPr>
          <w:color w:val="auto"/>
        </w:rPr>
      </w:pPr>
      <w:r w:rsidRPr="0017023B">
        <w:rPr>
          <w:rFonts w:eastAsia="Arial"/>
          <w:color w:val="auto"/>
        </w:rPr>
        <w:t xml:space="preserve">- </w:t>
      </w:r>
      <w:r w:rsidRPr="0017023B">
        <w:rPr>
          <w:color w:val="auto"/>
        </w:rPr>
        <w:t>промежуточная аттестация в форме дифференцированного зачета, экзамена предусматривает оценки:</w:t>
      </w:r>
    </w:p>
    <w:p w14:paraId="17D00413" w14:textId="77777777" w:rsidR="00F72764" w:rsidRPr="0017023B" w:rsidRDefault="00F72764" w:rsidP="0017023B">
      <w:pPr>
        <w:pStyle w:val="1"/>
        <w:shd w:val="clear" w:color="auto" w:fill="auto"/>
        <w:spacing w:line="276" w:lineRule="auto"/>
        <w:ind w:firstLine="709"/>
        <w:rPr>
          <w:color w:val="auto"/>
        </w:rPr>
      </w:pPr>
      <w:r w:rsidRPr="0017023B">
        <w:rPr>
          <w:color w:val="auto"/>
        </w:rPr>
        <w:t>«отлично» (5), «хорошо» (4),</w:t>
      </w:r>
    </w:p>
    <w:p w14:paraId="223912E3" w14:textId="77777777" w:rsidR="00F72764" w:rsidRPr="0017023B" w:rsidRDefault="00F72764" w:rsidP="0017023B">
      <w:pPr>
        <w:pStyle w:val="1"/>
        <w:shd w:val="clear" w:color="auto" w:fill="auto"/>
        <w:spacing w:line="276" w:lineRule="auto"/>
        <w:ind w:firstLine="709"/>
        <w:rPr>
          <w:color w:val="auto"/>
        </w:rPr>
      </w:pPr>
      <w:r w:rsidRPr="0017023B">
        <w:rPr>
          <w:color w:val="auto"/>
        </w:rPr>
        <w:t>«удовлетворительно» (3), «неудовлетворительно» (2).</w:t>
      </w:r>
    </w:p>
    <w:p w14:paraId="02965AF9" w14:textId="77777777" w:rsidR="00F72764" w:rsidRPr="0017023B" w:rsidRDefault="00F72764" w:rsidP="0017023B">
      <w:pPr>
        <w:pStyle w:val="1"/>
        <w:shd w:val="clear" w:color="auto" w:fill="auto"/>
        <w:spacing w:line="276" w:lineRule="auto"/>
        <w:ind w:firstLine="709"/>
        <w:rPr>
          <w:color w:val="auto"/>
        </w:rPr>
      </w:pPr>
      <w:r w:rsidRPr="0017023B">
        <w:rPr>
          <w:color w:val="auto"/>
        </w:rPr>
        <w:t>Контроль учебной практики осуществляется следующим образом: каждое учебно - практическое занятие оценивается по пятибалльной шкале, оценка выставляется в журнал, дневник практического обучения.</w:t>
      </w:r>
    </w:p>
    <w:p w14:paraId="5D2CA107" w14:textId="77777777" w:rsidR="00F72764" w:rsidRPr="0017023B" w:rsidRDefault="00F72764" w:rsidP="0017023B">
      <w:pPr>
        <w:pStyle w:val="1"/>
        <w:shd w:val="clear" w:color="auto" w:fill="auto"/>
        <w:spacing w:line="276" w:lineRule="auto"/>
        <w:ind w:firstLine="709"/>
        <w:rPr>
          <w:color w:val="auto"/>
        </w:rPr>
      </w:pPr>
      <w:r w:rsidRPr="0017023B">
        <w:rPr>
          <w:color w:val="auto"/>
        </w:rPr>
        <w:t>Текущий контроль во время учебной практики, осуществляется ежедневно.</w:t>
      </w:r>
    </w:p>
    <w:p w14:paraId="142A6795" w14:textId="77777777" w:rsidR="00F72764" w:rsidRPr="0017023B" w:rsidRDefault="00F72764" w:rsidP="0017023B">
      <w:pPr>
        <w:pStyle w:val="1"/>
        <w:shd w:val="clear" w:color="auto" w:fill="auto"/>
        <w:spacing w:line="276" w:lineRule="auto"/>
        <w:ind w:firstLine="709"/>
        <w:rPr>
          <w:color w:val="auto"/>
        </w:rPr>
      </w:pPr>
      <w:r w:rsidRPr="0017023B">
        <w:rPr>
          <w:i/>
          <w:iCs/>
          <w:color w:val="auto"/>
        </w:rPr>
        <w:t>По окончанию УП проводится проверочная работа в виде индивидуальных практических заданий, по итогам выставляется оценка</w:t>
      </w:r>
      <w:r w:rsidRPr="0017023B">
        <w:rPr>
          <w:color w:val="auto"/>
        </w:rPr>
        <w:t xml:space="preserve"> «отлично» (5),«хорошо» (4),</w:t>
      </w:r>
    </w:p>
    <w:p w14:paraId="39D48809"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«удовлетворительно» (3),«неудовлетворительно» (2) </w:t>
      </w:r>
      <w:r w:rsidRPr="0017023B">
        <w:rPr>
          <w:i/>
          <w:iCs/>
          <w:color w:val="auto"/>
        </w:rPr>
        <w:t>в журнал практического обучения.</w:t>
      </w:r>
    </w:p>
    <w:p w14:paraId="297390FF" w14:textId="77777777" w:rsidR="00F72764" w:rsidRPr="0017023B" w:rsidRDefault="00F72764" w:rsidP="0017023B">
      <w:pPr>
        <w:pStyle w:val="1"/>
        <w:shd w:val="clear" w:color="auto" w:fill="auto"/>
        <w:spacing w:line="276" w:lineRule="auto"/>
        <w:ind w:firstLine="709"/>
        <w:rPr>
          <w:color w:val="auto"/>
        </w:rPr>
      </w:pPr>
      <w:r w:rsidRPr="0017023B">
        <w:rPr>
          <w:i/>
          <w:iCs/>
          <w:color w:val="auto"/>
        </w:rPr>
        <w:t>В случае прохождения практики на предприятии итоговая оценка выставляется на основании оценки выставленной в характеристике и устной защиты отчета по практике.</w:t>
      </w:r>
    </w:p>
    <w:p w14:paraId="518E444D" w14:textId="77777777" w:rsidR="00F72764" w:rsidRPr="0017023B" w:rsidRDefault="00F72764" w:rsidP="0017023B">
      <w:pPr>
        <w:pStyle w:val="1"/>
        <w:shd w:val="clear" w:color="auto" w:fill="auto"/>
        <w:spacing w:line="276" w:lineRule="auto"/>
        <w:ind w:firstLine="709"/>
        <w:rPr>
          <w:color w:val="auto"/>
        </w:rPr>
      </w:pPr>
      <w:r w:rsidRPr="0017023B">
        <w:rPr>
          <w:color w:val="auto"/>
        </w:rPr>
        <w:t>Для получения итоговой оценки по производственной практике в последний день практики студент представляет руководителю практики от ОУ комплект оценочных материалов, включающий в себя: дневник практики, отчет по результатам прохождения практики.</w:t>
      </w:r>
    </w:p>
    <w:p w14:paraId="59DF2A9E" w14:textId="77777777" w:rsidR="00F72764" w:rsidRPr="0017023B" w:rsidRDefault="00F72764" w:rsidP="0017023B">
      <w:pPr>
        <w:pStyle w:val="1"/>
        <w:shd w:val="clear" w:color="auto" w:fill="auto"/>
        <w:spacing w:line="276" w:lineRule="auto"/>
        <w:ind w:firstLine="709"/>
        <w:rPr>
          <w:color w:val="auto"/>
        </w:rPr>
      </w:pPr>
      <w:r w:rsidRPr="0017023B">
        <w:rPr>
          <w:color w:val="auto"/>
        </w:rPr>
        <w:t>Форма текущего контроля - устная защита отчета по практике. Итоговая оценка выставляется на основании защиты и оценки в характеристике, выставленной руководителем практики от предприятия. По результатам защиты отчета по практике оформляется протокол и итоговая оценка выставляется в журнал практического обучения.</w:t>
      </w:r>
    </w:p>
    <w:p w14:paraId="6172D7C6"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По окончании изучения ПМ и прохождения производственной практики студент </w:t>
      </w:r>
      <w:r w:rsidRPr="0017023B">
        <w:rPr>
          <w:color w:val="auto"/>
        </w:rPr>
        <w:lastRenderedPageBreak/>
        <w:t>сдает экзамен (квалификационный) по каждому профессиональному модулю.</w:t>
      </w:r>
    </w:p>
    <w:p w14:paraId="0DCCA1BF" w14:textId="77777777" w:rsidR="00F72764" w:rsidRPr="0017023B" w:rsidRDefault="00F72764" w:rsidP="0017023B">
      <w:pPr>
        <w:pStyle w:val="1"/>
        <w:numPr>
          <w:ilvl w:val="0"/>
          <w:numId w:val="80"/>
        </w:numPr>
        <w:shd w:val="clear" w:color="auto" w:fill="auto"/>
        <w:tabs>
          <w:tab w:val="left" w:pos="755"/>
        </w:tabs>
        <w:spacing w:line="276" w:lineRule="auto"/>
        <w:ind w:firstLine="709"/>
        <w:rPr>
          <w:color w:val="auto"/>
        </w:rPr>
      </w:pPr>
      <w:r w:rsidRPr="0017023B">
        <w:rPr>
          <w:color w:val="auto"/>
        </w:rPr>
        <w:t>промежуточная аттестация в форме экзамена (квалификационного) по профессиональному модулю предусматривает оценку:</w:t>
      </w:r>
    </w:p>
    <w:p w14:paraId="7E65D58E" w14:textId="77777777" w:rsidR="00F72764" w:rsidRPr="0017023B" w:rsidRDefault="00F72764" w:rsidP="0017023B">
      <w:pPr>
        <w:pStyle w:val="1"/>
        <w:shd w:val="clear" w:color="auto" w:fill="auto"/>
        <w:spacing w:line="276" w:lineRule="auto"/>
        <w:ind w:firstLine="709"/>
        <w:rPr>
          <w:color w:val="auto"/>
        </w:rPr>
      </w:pPr>
      <w:r w:rsidRPr="0017023B">
        <w:rPr>
          <w:color w:val="auto"/>
        </w:rPr>
        <w:t>«вид профессиональной деятельности освоен».</w:t>
      </w:r>
    </w:p>
    <w:p w14:paraId="23BE9921" w14:textId="77777777" w:rsidR="00F72764" w:rsidRPr="0017023B" w:rsidRDefault="00F72764" w:rsidP="0017023B">
      <w:pPr>
        <w:pStyle w:val="1"/>
        <w:numPr>
          <w:ilvl w:val="0"/>
          <w:numId w:val="80"/>
        </w:numPr>
        <w:shd w:val="clear" w:color="auto" w:fill="auto"/>
        <w:tabs>
          <w:tab w:val="left" w:pos="755"/>
        </w:tabs>
        <w:spacing w:line="276" w:lineRule="auto"/>
        <w:ind w:firstLine="709"/>
        <w:rPr>
          <w:color w:val="auto"/>
        </w:rPr>
      </w:pPr>
      <w:r w:rsidRPr="0017023B">
        <w:rPr>
          <w:color w:val="auto"/>
        </w:rPr>
        <w:t>«отлично» (5),</w:t>
      </w:r>
    </w:p>
    <w:p w14:paraId="62055A3B" w14:textId="77777777" w:rsidR="00F72764" w:rsidRPr="0017023B" w:rsidRDefault="00F72764" w:rsidP="0017023B">
      <w:pPr>
        <w:pStyle w:val="1"/>
        <w:numPr>
          <w:ilvl w:val="0"/>
          <w:numId w:val="80"/>
        </w:numPr>
        <w:shd w:val="clear" w:color="auto" w:fill="auto"/>
        <w:tabs>
          <w:tab w:val="left" w:pos="755"/>
        </w:tabs>
        <w:spacing w:line="276" w:lineRule="auto"/>
        <w:ind w:firstLine="709"/>
        <w:rPr>
          <w:color w:val="auto"/>
        </w:rPr>
      </w:pPr>
      <w:r w:rsidRPr="0017023B">
        <w:rPr>
          <w:color w:val="auto"/>
        </w:rPr>
        <w:t>«хорошо» (4),</w:t>
      </w:r>
    </w:p>
    <w:p w14:paraId="02638212" w14:textId="77777777" w:rsidR="00F72764" w:rsidRPr="0017023B" w:rsidRDefault="00F72764" w:rsidP="0017023B">
      <w:pPr>
        <w:pStyle w:val="1"/>
        <w:numPr>
          <w:ilvl w:val="0"/>
          <w:numId w:val="80"/>
        </w:numPr>
        <w:shd w:val="clear" w:color="auto" w:fill="auto"/>
        <w:tabs>
          <w:tab w:val="left" w:pos="755"/>
        </w:tabs>
        <w:spacing w:line="276" w:lineRule="auto"/>
        <w:ind w:firstLine="709"/>
        <w:rPr>
          <w:color w:val="auto"/>
        </w:rPr>
      </w:pPr>
      <w:r w:rsidRPr="0017023B">
        <w:rPr>
          <w:color w:val="auto"/>
        </w:rPr>
        <w:t>«удовлетворительно» (3),</w:t>
      </w:r>
    </w:p>
    <w:p w14:paraId="3E81B0F3" w14:textId="77777777" w:rsidR="00F72764" w:rsidRPr="0017023B" w:rsidRDefault="00F72764" w:rsidP="0017023B">
      <w:pPr>
        <w:pStyle w:val="1"/>
        <w:shd w:val="clear" w:color="auto" w:fill="auto"/>
        <w:spacing w:line="276" w:lineRule="auto"/>
        <w:ind w:firstLine="709"/>
        <w:rPr>
          <w:color w:val="auto"/>
        </w:rPr>
      </w:pPr>
      <w:r w:rsidRPr="0017023B">
        <w:rPr>
          <w:color w:val="auto"/>
        </w:rPr>
        <w:t>«вид профессиональной деятельности не освоен».</w:t>
      </w:r>
    </w:p>
    <w:p w14:paraId="106E2DE7" w14:textId="77777777" w:rsidR="00F72764" w:rsidRPr="0017023B" w:rsidRDefault="00F72764" w:rsidP="0017023B">
      <w:pPr>
        <w:pStyle w:val="1"/>
        <w:numPr>
          <w:ilvl w:val="0"/>
          <w:numId w:val="80"/>
        </w:numPr>
        <w:shd w:val="clear" w:color="auto" w:fill="auto"/>
        <w:tabs>
          <w:tab w:val="left" w:pos="755"/>
        </w:tabs>
        <w:spacing w:line="276" w:lineRule="auto"/>
        <w:ind w:firstLine="709"/>
        <w:rPr>
          <w:color w:val="auto"/>
        </w:rPr>
      </w:pPr>
      <w:r w:rsidRPr="0017023B">
        <w:rPr>
          <w:color w:val="auto"/>
        </w:rPr>
        <w:t>«неудовлетворительно» (2).</w:t>
      </w:r>
    </w:p>
    <w:p w14:paraId="6DE3B64E" w14:textId="77777777" w:rsidR="00F72764" w:rsidRPr="0017023B" w:rsidRDefault="00F72764" w:rsidP="0017023B">
      <w:pPr>
        <w:pStyle w:val="1"/>
        <w:shd w:val="clear" w:color="auto" w:fill="auto"/>
        <w:spacing w:line="276" w:lineRule="auto"/>
        <w:ind w:firstLine="709"/>
        <w:rPr>
          <w:color w:val="auto"/>
        </w:rPr>
      </w:pPr>
      <w:r w:rsidRPr="0017023B">
        <w:rPr>
          <w:color w:val="auto"/>
        </w:rPr>
        <w:t>Необходимым условием допуска к государственной итоговой аттестации и государственному экзамену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производственной практики.</w:t>
      </w:r>
    </w:p>
    <w:p w14:paraId="53D5C1CD" w14:textId="77777777" w:rsidR="00F72764" w:rsidRPr="0017023B" w:rsidRDefault="00F72764" w:rsidP="0017023B">
      <w:pPr>
        <w:pStyle w:val="1"/>
        <w:shd w:val="clear" w:color="auto" w:fill="auto"/>
        <w:spacing w:line="276" w:lineRule="auto"/>
        <w:ind w:firstLine="709"/>
        <w:rPr>
          <w:color w:val="auto"/>
        </w:rPr>
      </w:pPr>
      <w:r w:rsidRPr="0017023B">
        <w:rPr>
          <w:color w:val="auto"/>
        </w:rPr>
        <w:t>Государственная итоговая аттестация включает в себя государственный экзамен в форме демонстрационного экзамена.</w:t>
      </w:r>
    </w:p>
    <w:p w14:paraId="4A78ABDD" w14:textId="77777777" w:rsidR="00F72764" w:rsidRPr="0017023B" w:rsidRDefault="00F72764" w:rsidP="0017023B">
      <w:pPr>
        <w:pStyle w:val="1"/>
        <w:shd w:val="clear" w:color="auto" w:fill="auto"/>
        <w:spacing w:line="276" w:lineRule="auto"/>
        <w:ind w:firstLine="709"/>
        <w:rPr>
          <w:color w:val="auto"/>
        </w:rPr>
      </w:pPr>
      <w:r w:rsidRPr="0017023B">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403"/>
        <w:gridCol w:w="3120"/>
      </w:tblGrid>
      <w:tr w:rsidR="0017023B" w:rsidRPr="0017023B" w14:paraId="5C7DEC2F" w14:textId="77777777" w:rsidTr="00F72764">
        <w:trPr>
          <w:trHeight w:hRule="exact" w:val="576"/>
          <w:jc w:val="center"/>
        </w:trPr>
        <w:tc>
          <w:tcPr>
            <w:tcW w:w="2986" w:type="dxa"/>
            <w:tcBorders>
              <w:top w:val="single" w:sz="4" w:space="0" w:color="auto"/>
              <w:left w:val="single" w:sz="4" w:space="0" w:color="auto"/>
              <w:bottom w:val="nil"/>
              <w:right w:val="nil"/>
            </w:tcBorders>
            <w:shd w:val="clear" w:color="auto" w:fill="FFFFFF"/>
            <w:vAlign w:val="bottom"/>
            <w:hideMark/>
          </w:tcPr>
          <w:p w14:paraId="126627B0"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lastRenderedPageBreak/>
              <w:t>Результаты (освоенные общие компетенции)</w:t>
            </w:r>
          </w:p>
        </w:tc>
        <w:tc>
          <w:tcPr>
            <w:tcW w:w="3403" w:type="dxa"/>
            <w:tcBorders>
              <w:top w:val="single" w:sz="4" w:space="0" w:color="auto"/>
              <w:left w:val="single" w:sz="4" w:space="0" w:color="auto"/>
              <w:bottom w:val="nil"/>
              <w:right w:val="nil"/>
            </w:tcBorders>
            <w:shd w:val="clear" w:color="auto" w:fill="FFFFFF"/>
            <w:vAlign w:val="bottom"/>
            <w:hideMark/>
          </w:tcPr>
          <w:p w14:paraId="740D3BB7"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3AB8BED6" w14:textId="77777777" w:rsidR="00F72764" w:rsidRPr="0017023B" w:rsidRDefault="00F72764" w:rsidP="0017023B">
            <w:pPr>
              <w:pStyle w:val="a7"/>
              <w:shd w:val="clear" w:color="auto" w:fill="auto"/>
              <w:spacing w:line="276" w:lineRule="auto"/>
              <w:ind w:firstLine="709"/>
              <w:rPr>
                <w:color w:val="auto"/>
              </w:rPr>
            </w:pPr>
            <w:r w:rsidRPr="0017023B">
              <w:rPr>
                <w:b/>
                <w:bCs/>
                <w:color w:val="auto"/>
              </w:rPr>
              <w:t>Формы и методы контроля иоценки</w:t>
            </w:r>
          </w:p>
        </w:tc>
      </w:tr>
      <w:tr w:rsidR="0017023B" w:rsidRPr="0017023B" w14:paraId="673CE9C6" w14:textId="77777777" w:rsidTr="00F72764">
        <w:trPr>
          <w:trHeight w:hRule="exact" w:val="1675"/>
          <w:jc w:val="center"/>
        </w:trPr>
        <w:tc>
          <w:tcPr>
            <w:tcW w:w="2986" w:type="dxa"/>
            <w:tcBorders>
              <w:top w:val="single" w:sz="4" w:space="0" w:color="auto"/>
              <w:left w:val="single" w:sz="4" w:space="0" w:color="auto"/>
              <w:bottom w:val="nil"/>
              <w:right w:val="nil"/>
            </w:tcBorders>
            <w:shd w:val="clear" w:color="auto" w:fill="FFFFFF"/>
            <w:hideMark/>
          </w:tcPr>
          <w:p w14:paraId="65DABC1C" w14:textId="77777777" w:rsidR="00F72764" w:rsidRPr="0017023B" w:rsidRDefault="00F72764" w:rsidP="0017023B">
            <w:pPr>
              <w:pStyle w:val="a7"/>
              <w:shd w:val="clear" w:color="auto" w:fill="auto"/>
              <w:spacing w:line="276" w:lineRule="auto"/>
              <w:ind w:firstLine="709"/>
              <w:rPr>
                <w:color w:val="auto"/>
              </w:rPr>
            </w:pPr>
            <w:r w:rsidRPr="0017023B">
              <w:rPr>
                <w:color w:val="auto"/>
                <w:lang w:val="en-US" w:eastAsia="en-US" w:bidi="en-US"/>
              </w:rPr>
              <w:t>OK</w:t>
            </w:r>
            <w:r w:rsidRPr="0017023B">
              <w:rPr>
                <w:color w:val="auto"/>
                <w:lang w:eastAsia="en-US" w:bidi="en-US"/>
              </w:rPr>
              <w:t xml:space="preserve">1. </w:t>
            </w:r>
            <w:r w:rsidRPr="0017023B">
              <w:rPr>
                <w:color w:val="auto"/>
              </w:rPr>
              <w:t>Понимать сущность и социальную значимость своей будущей профессии, проявлять к ней устойчивый интерес.</w:t>
            </w:r>
          </w:p>
        </w:tc>
        <w:tc>
          <w:tcPr>
            <w:tcW w:w="3403" w:type="dxa"/>
            <w:tcBorders>
              <w:top w:val="single" w:sz="4" w:space="0" w:color="auto"/>
              <w:left w:val="single" w:sz="4" w:space="0" w:color="auto"/>
              <w:bottom w:val="nil"/>
              <w:right w:val="nil"/>
            </w:tcBorders>
            <w:shd w:val="clear" w:color="auto" w:fill="FFFFFF"/>
            <w:hideMark/>
          </w:tcPr>
          <w:p w14:paraId="136F73BD"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демонстрация интереса к будущей профессии.</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35B7CCE9" w14:textId="77777777" w:rsidR="00F72764" w:rsidRPr="0017023B" w:rsidRDefault="00F72764" w:rsidP="0017023B">
            <w:pPr>
              <w:pStyle w:val="a7"/>
              <w:shd w:val="clear" w:color="auto" w:fill="auto"/>
              <w:spacing w:line="276" w:lineRule="auto"/>
              <w:ind w:firstLine="709"/>
              <w:rPr>
                <w:color w:val="auto"/>
              </w:rPr>
            </w:pPr>
            <w:r w:rsidRPr="0017023B">
              <w:rPr>
                <w:color w:val="auto"/>
              </w:rPr>
              <w:t>Интерпретация результатов наблюдении за деятельностью обучающегося в процессе освоения образовательной программы.</w:t>
            </w:r>
          </w:p>
        </w:tc>
      </w:tr>
      <w:tr w:rsidR="0017023B" w:rsidRPr="0017023B" w14:paraId="45A2C782" w14:textId="77777777" w:rsidTr="00F72764">
        <w:trPr>
          <w:trHeight w:hRule="exact" w:val="3355"/>
          <w:jc w:val="center"/>
        </w:trPr>
        <w:tc>
          <w:tcPr>
            <w:tcW w:w="2986" w:type="dxa"/>
            <w:tcBorders>
              <w:top w:val="single" w:sz="4" w:space="0" w:color="auto"/>
              <w:left w:val="single" w:sz="4" w:space="0" w:color="auto"/>
              <w:bottom w:val="nil"/>
              <w:right w:val="nil"/>
            </w:tcBorders>
            <w:shd w:val="clear" w:color="auto" w:fill="FFFFFF"/>
            <w:hideMark/>
          </w:tcPr>
          <w:p w14:paraId="26E136AF" w14:textId="77777777" w:rsidR="00F72764" w:rsidRPr="0017023B" w:rsidRDefault="00F72764" w:rsidP="0017023B">
            <w:pPr>
              <w:pStyle w:val="a7"/>
              <w:shd w:val="clear" w:color="auto" w:fill="auto"/>
              <w:spacing w:line="276" w:lineRule="auto"/>
              <w:ind w:firstLine="709"/>
              <w:rPr>
                <w:color w:val="auto"/>
              </w:rPr>
            </w:pPr>
            <w:r w:rsidRPr="0017023B">
              <w:rPr>
                <w:color w:val="auto"/>
              </w:rPr>
              <w:t>ОК2. Организовывать собственную деятельность, исходя из цели и способов её достижения, определенных руководителем.</w:t>
            </w:r>
          </w:p>
        </w:tc>
        <w:tc>
          <w:tcPr>
            <w:tcW w:w="3403" w:type="dxa"/>
            <w:tcBorders>
              <w:top w:val="single" w:sz="4" w:space="0" w:color="auto"/>
              <w:left w:val="single" w:sz="4" w:space="0" w:color="auto"/>
              <w:bottom w:val="nil"/>
              <w:right w:val="nil"/>
            </w:tcBorders>
            <w:shd w:val="clear" w:color="auto" w:fill="FFFFFF"/>
            <w:vAlign w:val="bottom"/>
            <w:hideMark/>
          </w:tcPr>
          <w:p w14:paraId="28FBA4AD" w14:textId="77777777" w:rsidR="00F72764" w:rsidRPr="0017023B" w:rsidRDefault="00F72764" w:rsidP="0017023B">
            <w:pPr>
              <w:pStyle w:val="a7"/>
              <w:numPr>
                <w:ilvl w:val="0"/>
                <w:numId w:val="87"/>
              </w:numPr>
              <w:shd w:val="clear" w:color="auto" w:fill="auto"/>
              <w:tabs>
                <w:tab w:val="left" w:pos="730"/>
              </w:tabs>
              <w:spacing w:line="276" w:lineRule="auto"/>
              <w:ind w:firstLine="709"/>
              <w:rPr>
                <w:color w:val="auto"/>
              </w:rPr>
            </w:pPr>
            <w:r w:rsidRPr="0017023B">
              <w:rPr>
                <w:color w:val="auto"/>
              </w:rPr>
              <w:t>выбор и применение методов и способов решения профессиональных задач в области организации собственной деятельности;</w:t>
            </w:r>
          </w:p>
          <w:p w14:paraId="58E9572A" w14:textId="77777777" w:rsidR="00F72764" w:rsidRPr="0017023B" w:rsidRDefault="00F72764" w:rsidP="0017023B">
            <w:pPr>
              <w:pStyle w:val="a7"/>
              <w:numPr>
                <w:ilvl w:val="0"/>
                <w:numId w:val="87"/>
              </w:numPr>
              <w:shd w:val="clear" w:color="auto" w:fill="auto"/>
              <w:tabs>
                <w:tab w:val="left" w:pos="730"/>
              </w:tabs>
              <w:spacing w:line="276" w:lineRule="auto"/>
              <w:ind w:firstLine="709"/>
              <w:rPr>
                <w:color w:val="auto"/>
              </w:rPr>
            </w:pPr>
            <w:r w:rsidRPr="0017023B">
              <w:rPr>
                <w:color w:val="auto"/>
              </w:rPr>
              <w:t>организация самостоятельных занятий при изучении профессионального модуля.</w:t>
            </w:r>
          </w:p>
        </w:tc>
        <w:tc>
          <w:tcPr>
            <w:tcW w:w="3120" w:type="dxa"/>
            <w:tcBorders>
              <w:top w:val="single" w:sz="4" w:space="0" w:color="auto"/>
              <w:left w:val="single" w:sz="4" w:space="0" w:color="auto"/>
              <w:bottom w:val="nil"/>
              <w:right w:val="single" w:sz="4" w:space="0" w:color="auto"/>
            </w:tcBorders>
            <w:shd w:val="clear" w:color="auto" w:fill="FFFFFF"/>
            <w:hideMark/>
          </w:tcPr>
          <w:p w14:paraId="0AC1C9B1" w14:textId="77777777" w:rsidR="00F72764" w:rsidRPr="0017023B" w:rsidRDefault="00F72764" w:rsidP="0017023B">
            <w:pPr>
              <w:pStyle w:val="a7"/>
              <w:shd w:val="clear" w:color="auto" w:fill="auto"/>
              <w:spacing w:line="276" w:lineRule="auto"/>
              <w:ind w:firstLine="709"/>
              <w:rPr>
                <w:color w:val="auto"/>
              </w:rPr>
            </w:pPr>
            <w:r w:rsidRPr="0017023B">
              <w:rPr>
                <w:color w:val="auto"/>
              </w:rPr>
              <w:t>Текущий контроль в форме: тестирования защиты практических занятий.</w:t>
            </w:r>
          </w:p>
          <w:p w14:paraId="47634033" w14:textId="77777777" w:rsidR="00F72764" w:rsidRPr="0017023B" w:rsidRDefault="00F72764" w:rsidP="0017023B">
            <w:pPr>
              <w:pStyle w:val="a7"/>
              <w:shd w:val="clear" w:color="auto" w:fill="auto"/>
              <w:spacing w:line="276" w:lineRule="auto"/>
              <w:ind w:firstLine="709"/>
              <w:rPr>
                <w:color w:val="auto"/>
              </w:rPr>
            </w:pPr>
            <w:r w:rsidRPr="0017023B">
              <w:rPr>
                <w:color w:val="auto"/>
              </w:rPr>
              <w:t>Итоговый контроль: выполнение практической работы.</w:t>
            </w:r>
          </w:p>
        </w:tc>
      </w:tr>
      <w:tr w:rsidR="0017023B" w:rsidRPr="0017023B" w14:paraId="68302E75" w14:textId="77777777" w:rsidTr="00F72764">
        <w:trPr>
          <w:trHeight w:hRule="exact" w:val="2227"/>
          <w:jc w:val="center"/>
        </w:trPr>
        <w:tc>
          <w:tcPr>
            <w:tcW w:w="2986" w:type="dxa"/>
            <w:tcBorders>
              <w:top w:val="single" w:sz="4" w:space="0" w:color="auto"/>
              <w:left w:val="single" w:sz="4" w:space="0" w:color="auto"/>
              <w:bottom w:val="nil"/>
              <w:right w:val="nil"/>
            </w:tcBorders>
            <w:shd w:val="clear" w:color="auto" w:fill="FFFFFF"/>
            <w:vAlign w:val="bottom"/>
            <w:hideMark/>
          </w:tcPr>
          <w:p w14:paraId="10CC9E0C" w14:textId="77777777" w:rsidR="00F72764" w:rsidRPr="0017023B" w:rsidRDefault="00F72764" w:rsidP="0017023B">
            <w:pPr>
              <w:pStyle w:val="a7"/>
              <w:shd w:val="clear" w:color="auto" w:fill="auto"/>
              <w:spacing w:line="276" w:lineRule="auto"/>
              <w:ind w:firstLine="709"/>
              <w:rPr>
                <w:color w:val="auto"/>
              </w:rPr>
            </w:pPr>
            <w:r w:rsidRPr="0017023B">
              <w:rPr>
                <w:color w:val="auto"/>
              </w:rPr>
              <w:t>ОК3 .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3" w:type="dxa"/>
            <w:tcBorders>
              <w:top w:val="single" w:sz="4" w:space="0" w:color="auto"/>
              <w:left w:val="single" w:sz="4" w:space="0" w:color="auto"/>
              <w:bottom w:val="nil"/>
              <w:right w:val="nil"/>
            </w:tcBorders>
            <w:shd w:val="clear" w:color="auto" w:fill="FFFFFF"/>
            <w:hideMark/>
          </w:tcPr>
          <w:p w14:paraId="14D7E158"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умение осуществлять контроль качества выполняемой работы.</w:t>
            </w:r>
          </w:p>
        </w:tc>
        <w:tc>
          <w:tcPr>
            <w:tcW w:w="3120" w:type="dxa"/>
            <w:tcBorders>
              <w:top w:val="single" w:sz="4" w:space="0" w:color="auto"/>
              <w:left w:val="single" w:sz="4" w:space="0" w:color="auto"/>
              <w:bottom w:val="nil"/>
              <w:right w:val="single" w:sz="4" w:space="0" w:color="auto"/>
            </w:tcBorders>
            <w:shd w:val="clear" w:color="auto" w:fill="FFFFFF"/>
            <w:hideMark/>
          </w:tcPr>
          <w:p w14:paraId="38EC9C2D" w14:textId="77777777" w:rsidR="00F72764" w:rsidRPr="0017023B" w:rsidRDefault="00F72764" w:rsidP="0017023B">
            <w:pPr>
              <w:pStyle w:val="a7"/>
              <w:shd w:val="clear" w:color="auto" w:fill="auto"/>
              <w:spacing w:line="276" w:lineRule="auto"/>
              <w:ind w:firstLine="709"/>
              <w:rPr>
                <w:color w:val="auto"/>
              </w:rPr>
            </w:pPr>
            <w:r w:rsidRPr="0017023B">
              <w:rPr>
                <w:color w:val="auto"/>
              </w:rPr>
              <w:t>Текущий контроль в форме: тестирования контрольных проверок: Итоговый контроль: выполнение практической работы.</w:t>
            </w:r>
          </w:p>
        </w:tc>
      </w:tr>
      <w:tr w:rsidR="0017023B" w:rsidRPr="0017023B" w14:paraId="48E68A93" w14:textId="77777777" w:rsidTr="00F72764">
        <w:trPr>
          <w:trHeight w:hRule="exact" w:val="1704"/>
          <w:jc w:val="center"/>
        </w:trPr>
        <w:tc>
          <w:tcPr>
            <w:tcW w:w="2986" w:type="dxa"/>
            <w:tcBorders>
              <w:top w:val="single" w:sz="4" w:space="0" w:color="auto"/>
              <w:left w:val="single" w:sz="4" w:space="0" w:color="auto"/>
              <w:bottom w:val="nil"/>
              <w:right w:val="nil"/>
            </w:tcBorders>
            <w:shd w:val="clear" w:color="auto" w:fill="FFFFFF"/>
            <w:hideMark/>
          </w:tcPr>
          <w:p w14:paraId="1B731C9E" w14:textId="77777777" w:rsidR="00F72764" w:rsidRPr="0017023B" w:rsidRDefault="00F72764" w:rsidP="0017023B">
            <w:pPr>
              <w:pStyle w:val="a7"/>
              <w:shd w:val="clear" w:color="auto" w:fill="auto"/>
              <w:spacing w:line="276" w:lineRule="auto"/>
              <w:ind w:firstLine="709"/>
              <w:rPr>
                <w:color w:val="auto"/>
              </w:rPr>
            </w:pPr>
            <w:r w:rsidRPr="0017023B">
              <w:rPr>
                <w:color w:val="auto"/>
              </w:rPr>
              <w:t>ОК4. Осуществлять поиск информации, необходимой для эффективного выполнения профессиональных задач.</w:t>
            </w:r>
          </w:p>
        </w:tc>
        <w:tc>
          <w:tcPr>
            <w:tcW w:w="3403" w:type="dxa"/>
            <w:tcBorders>
              <w:top w:val="single" w:sz="4" w:space="0" w:color="auto"/>
              <w:left w:val="single" w:sz="4" w:space="0" w:color="auto"/>
              <w:bottom w:val="nil"/>
              <w:right w:val="nil"/>
            </w:tcBorders>
            <w:shd w:val="clear" w:color="auto" w:fill="FFFFFF"/>
            <w:vAlign w:val="bottom"/>
            <w:hideMark/>
          </w:tcPr>
          <w:p w14:paraId="2A1D9245" w14:textId="77777777" w:rsidR="00F72764" w:rsidRPr="0017023B" w:rsidRDefault="00F72764" w:rsidP="0017023B">
            <w:pPr>
              <w:pStyle w:val="a7"/>
              <w:numPr>
                <w:ilvl w:val="0"/>
                <w:numId w:val="88"/>
              </w:numPr>
              <w:shd w:val="clear" w:color="auto" w:fill="auto"/>
              <w:tabs>
                <w:tab w:val="left" w:pos="720"/>
              </w:tabs>
              <w:spacing w:line="276" w:lineRule="auto"/>
              <w:ind w:firstLine="709"/>
              <w:rPr>
                <w:color w:val="auto"/>
              </w:rPr>
            </w:pPr>
            <w:r w:rsidRPr="0017023B">
              <w:rPr>
                <w:color w:val="auto"/>
              </w:rPr>
              <w:t>эффективный поиск необходимой информации;</w:t>
            </w:r>
          </w:p>
          <w:p w14:paraId="4B8135BC" w14:textId="77777777" w:rsidR="00F72764" w:rsidRPr="0017023B" w:rsidRDefault="00F72764" w:rsidP="0017023B">
            <w:pPr>
              <w:pStyle w:val="a7"/>
              <w:numPr>
                <w:ilvl w:val="0"/>
                <w:numId w:val="88"/>
              </w:numPr>
              <w:shd w:val="clear" w:color="auto" w:fill="auto"/>
              <w:tabs>
                <w:tab w:val="left" w:pos="730"/>
              </w:tabs>
              <w:spacing w:line="276" w:lineRule="auto"/>
              <w:ind w:firstLine="709"/>
              <w:rPr>
                <w:color w:val="auto"/>
              </w:rPr>
            </w:pPr>
            <w:r w:rsidRPr="0017023B">
              <w:rPr>
                <w:color w:val="auto"/>
              </w:rPr>
              <w:t>использование различных источников, включая электронные.</w:t>
            </w:r>
          </w:p>
        </w:tc>
        <w:tc>
          <w:tcPr>
            <w:tcW w:w="3120" w:type="dxa"/>
            <w:tcBorders>
              <w:top w:val="single" w:sz="4" w:space="0" w:color="auto"/>
              <w:left w:val="single" w:sz="4" w:space="0" w:color="auto"/>
              <w:bottom w:val="nil"/>
              <w:right w:val="single" w:sz="4" w:space="0" w:color="auto"/>
            </w:tcBorders>
            <w:shd w:val="clear" w:color="auto" w:fill="FFFFFF"/>
            <w:hideMark/>
          </w:tcPr>
          <w:p w14:paraId="36F750E1" w14:textId="77777777" w:rsidR="00F72764" w:rsidRPr="0017023B" w:rsidRDefault="00F72764" w:rsidP="0017023B">
            <w:pPr>
              <w:pStyle w:val="a7"/>
              <w:shd w:val="clear" w:color="auto" w:fill="auto"/>
              <w:spacing w:line="276" w:lineRule="auto"/>
              <w:ind w:firstLine="709"/>
              <w:rPr>
                <w:color w:val="auto"/>
              </w:rPr>
            </w:pPr>
            <w:r w:rsidRPr="0017023B">
              <w:rPr>
                <w:color w:val="auto"/>
              </w:rPr>
              <w:t>Выполнение заданий внеаудиторной работы. Решение практических ситуационных заданий:</w:t>
            </w:r>
          </w:p>
        </w:tc>
      </w:tr>
      <w:tr w:rsidR="0017023B" w:rsidRPr="0017023B" w14:paraId="75A2A047" w14:textId="77777777" w:rsidTr="00F72764">
        <w:trPr>
          <w:trHeight w:hRule="exact" w:val="1675"/>
          <w:jc w:val="center"/>
        </w:trPr>
        <w:tc>
          <w:tcPr>
            <w:tcW w:w="2986" w:type="dxa"/>
            <w:tcBorders>
              <w:top w:val="single" w:sz="4" w:space="0" w:color="auto"/>
              <w:left w:val="single" w:sz="4" w:space="0" w:color="auto"/>
              <w:bottom w:val="nil"/>
              <w:right w:val="nil"/>
            </w:tcBorders>
            <w:shd w:val="clear" w:color="auto" w:fill="FFFFFF"/>
            <w:vAlign w:val="bottom"/>
            <w:hideMark/>
          </w:tcPr>
          <w:p w14:paraId="4F5F0424" w14:textId="77777777" w:rsidR="00F72764" w:rsidRPr="0017023B" w:rsidRDefault="00F72764" w:rsidP="0017023B">
            <w:pPr>
              <w:pStyle w:val="a7"/>
              <w:shd w:val="clear" w:color="auto" w:fill="auto"/>
              <w:spacing w:line="276" w:lineRule="auto"/>
              <w:ind w:firstLine="709"/>
              <w:rPr>
                <w:color w:val="auto"/>
              </w:rPr>
            </w:pPr>
            <w:r w:rsidRPr="0017023B">
              <w:rPr>
                <w:color w:val="auto"/>
              </w:rPr>
              <w:t>ОК5. Использовать информационно</w:t>
            </w:r>
            <w:r w:rsidRPr="0017023B">
              <w:rPr>
                <w:color w:val="auto"/>
              </w:rPr>
              <w:softHyphen/>
              <w:t>коммуникационные технологии в профессиональной деятельности.</w:t>
            </w:r>
          </w:p>
        </w:tc>
        <w:tc>
          <w:tcPr>
            <w:tcW w:w="3403" w:type="dxa"/>
            <w:tcBorders>
              <w:top w:val="single" w:sz="4" w:space="0" w:color="auto"/>
              <w:left w:val="single" w:sz="4" w:space="0" w:color="auto"/>
              <w:bottom w:val="nil"/>
              <w:right w:val="nil"/>
            </w:tcBorders>
            <w:shd w:val="clear" w:color="auto" w:fill="FFFFFF"/>
            <w:hideMark/>
          </w:tcPr>
          <w:p w14:paraId="0B2EB1A6"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использование информационно</w:t>
            </w:r>
            <w:r w:rsidRPr="0017023B">
              <w:rPr>
                <w:color w:val="auto"/>
              </w:rPr>
              <w:softHyphen/>
              <w:t>коммуникационных технологии при решении задач.</w:t>
            </w:r>
          </w:p>
        </w:tc>
        <w:tc>
          <w:tcPr>
            <w:tcW w:w="3120" w:type="dxa"/>
            <w:tcBorders>
              <w:top w:val="single" w:sz="4" w:space="0" w:color="auto"/>
              <w:left w:val="single" w:sz="4" w:space="0" w:color="auto"/>
              <w:bottom w:val="nil"/>
              <w:right w:val="single" w:sz="4" w:space="0" w:color="auto"/>
            </w:tcBorders>
            <w:shd w:val="clear" w:color="auto" w:fill="FFFFFF"/>
            <w:hideMark/>
          </w:tcPr>
          <w:p w14:paraId="1961D53F" w14:textId="77777777" w:rsidR="00F72764" w:rsidRPr="0017023B" w:rsidRDefault="00F72764" w:rsidP="0017023B">
            <w:pPr>
              <w:pStyle w:val="a7"/>
              <w:shd w:val="clear" w:color="auto" w:fill="auto"/>
              <w:spacing w:line="276" w:lineRule="auto"/>
              <w:ind w:firstLine="709"/>
              <w:rPr>
                <w:color w:val="auto"/>
              </w:rPr>
            </w:pPr>
            <w:r w:rsidRPr="0017023B">
              <w:rPr>
                <w:color w:val="auto"/>
              </w:rPr>
              <w:t>Тестирование.</w:t>
            </w:r>
          </w:p>
          <w:p w14:paraId="593E7E3E" w14:textId="77777777" w:rsidR="00F72764" w:rsidRPr="0017023B" w:rsidRDefault="00F72764" w:rsidP="0017023B">
            <w:pPr>
              <w:pStyle w:val="a7"/>
              <w:shd w:val="clear" w:color="auto" w:fill="auto"/>
              <w:spacing w:line="276" w:lineRule="auto"/>
              <w:ind w:firstLine="709"/>
              <w:rPr>
                <w:color w:val="auto"/>
              </w:rPr>
            </w:pPr>
            <w:r w:rsidRPr="0017023B">
              <w:rPr>
                <w:color w:val="auto"/>
              </w:rPr>
              <w:t>Решение ситуационных задач.</w:t>
            </w:r>
          </w:p>
          <w:p w14:paraId="4D7DFEBE" w14:textId="77777777" w:rsidR="00F72764" w:rsidRPr="0017023B" w:rsidRDefault="00F72764" w:rsidP="0017023B">
            <w:pPr>
              <w:pStyle w:val="a7"/>
              <w:shd w:val="clear" w:color="auto" w:fill="auto"/>
              <w:spacing w:line="276" w:lineRule="auto"/>
              <w:ind w:firstLine="709"/>
              <w:rPr>
                <w:color w:val="auto"/>
              </w:rPr>
            </w:pPr>
            <w:r w:rsidRPr="0017023B">
              <w:rPr>
                <w:color w:val="auto"/>
              </w:rPr>
              <w:t>Зачет по практическим работам.</w:t>
            </w:r>
          </w:p>
        </w:tc>
      </w:tr>
      <w:tr w:rsidR="0017023B" w:rsidRPr="0017023B" w14:paraId="5630996A" w14:textId="77777777" w:rsidTr="00F72764">
        <w:trPr>
          <w:trHeight w:hRule="exact" w:val="1406"/>
          <w:jc w:val="center"/>
        </w:trPr>
        <w:tc>
          <w:tcPr>
            <w:tcW w:w="2986" w:type="dxa"/>
            <w:tcBorders>
              <w:top w:val="single" w:sz="4" w:space="0" w:color="auto"/>
              <w:left w:val="single" w:sz="4" w:space="0" w:color="auto"/>
              <w:bottom w:val="nil"/>
              <w:right w:val="nil"/>
            </w:tcBorders>
            <w:shd w:val="clear" w:color="auto" w:fill="FFFFFF"/>
            <w:hideMark/>
          </w:tcPr>
          <w:p w14:paraId="7AEBBB27" w14:textId="77777777" w:rsidR="00F72764" w:rsidRPr="0017023B" w:rsidRDefault="00F72764" w:rsidP="0017023B">
            <w:pPr>
              <w:pStyle w:val="a7"/>
              <w:shd w:val="clear" w:color="auto" w:fill="auto"/>
              <w:spacing w:line="276" w:lineRule="auto"/>
              <w:ind w:firstLine="709"/>
              <w:rPr>
                <w:color w:val="auto"/>
              </w:rPr>
            </w:pPr>
            <w:r w:rsidRPr="0017023B">
              <w:rPr>
                <w:color w:val="auto"/>
              </w:rPr>
              <w:t>ОК6. Работать в команде, эффективно общаться с коллегами, руководством, клиентами.</w:t>
            </w:r>
          </w:p>
        </w:tc>
        <w:tc>
          <w:tcPr>
            <w:tcW w:w="3403" w:type="dxa"/>
            <w:tcBorders>
              <w:top w:val="single" w:sz="4" w:space="0" w:color="auto"/>
              <w:left w:val="single" w:sz="4" w:space="0" w:color="auto"/>
              <w:bottom w:val="nil"/>
              <w:right w:val="nil"/>
            </w:tcBorders>
            <w:shd w:val="clear" w:color="auto" w:fill="FFFFFF"/>
            <w:vAlign w:val="bottom"/>
            <w:hideMark/>
          </w:tcPr>
          <w:p w14:paraId="4077AEA5"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взаимодействие с обучающимися, преподавателями и мастерами в ходе обучения.</w:t>
            </w:r>
          </w:p>
        </w:tc>
        <w:tc>
          <w:tcPr>
            <w:tcW w:w="3120" w:type="dxa"/>
            <w:tcBorders>
              <w:top w:val="single" w:sz="4" w:space="0" w:color="auto"/>
              <w:left w:val="single" w:sz="4" w:space="0" w:color="auto"/>
              <w:bottom w:val="nil"/>
              <w:right w:val="single" w:sz="4" w:space="0" w:color="auto"/>
            </w:tcBorders>
            <w:shd w:val="clear" w:color="auto" w:fill="FFFFFF"/>
            <w:hideMark/>
          </w:tcPr>
          <w:p w14:paraId="4A73C3F0" w14:textId="77777777" w:rsidR="00F72764" w:rsidRPr="0017023B" w:rsidRDefault="00F72764" w:rsidP="0017023B">
            <w:pPr>
              <w:pStyle w:val="a7"/>
              <w:shd w:val="clear" w:color="auto" w:fill="auto"/>
              <w:spacing w:line="276" w:lineRule="auto"/>
              <w:ind w:firstLine="709"/>
              <w:rPr>
                <w:color w:val="auto"/>
              </w:rPr>
            </w:pPr>
            <w:r w:rsidRPr="0017023B">
              <w:rPr>
                <w:color w:val="auto"/>
              </w:rPr>
              <w:t>Наблюдение за деятельностью обучающегося.</w:t>
            </w:r>
          </w:p>
        </w:tc>
      </w:tr>
      <w:tr w:rsidR="0017023B" w:rsidRPr="0017023B" w14:paraId="31844089" w14:textId="77777777" w:rsidTr="00F72764">
        <w:trPr>
          <w:trHeight w:hRule="exact" w:val="1685"/>
          <w:jc w:val="center"/>
        </w:trPr>
        <w:tc>
          <w:tcPr>
            <w:tcW w:w="2986" w:type="dxa"/>
            <w:tcBorders>
              <w:top w:val="single" w:sz="4" w:space="0" w:color="auto"/>
              <w:left w:val="single" w:sz="4" w:space="0" w:color="auto"/>
              <w:bottom w:val="single" w:sz="4" w:space="0" w:color="auto"/>
              <w:right w:val="nil"/>
            </w:tcBorders>
            <w:shd w:val="clear" w:color="auto" w:fill="FFFFFF"/>
            <w:vAlign w:val="bottom"/>
            <w:hideMark/>
          </w:tcPr>
          <w:p w14:paraId="217A5F6F" w14:textId="77777777" w:rsidR="00F72764" w:rsidRPr="0017023B" w:rsidRDefault="00F72764" w:rsidP="0017023B">
            <w:pPr>
              <w:pStyle w:val="a7"/>
              <w:shd w:val="clear" w:color="auto" w:fill="auto"/>
              <w:spacing w:line="276" w:lineRule="auto"/>
              <w:ind w:firstLine="709"/>
              <w:rPr>
                <w:color w:val="auto"/>
              </w:rPr>
            </w:pPr>
            <w:r w:rsidRPr="0017023B">
              <w:rPr>
                <w:color w:val="auto"/>
              </w:rPr>
              <w:t>ОК7. Организовать собственную деятельность с соблюдением требований охраны труда и экологической безопасности.</w:t>
            </w:r>
          </w:p>
        </w:tc>
        <w:tc>
          <w:tcPr>
            <w:tcW w:w="3403" w:type="dxa"/>
            <w:tcBorders>
              <w:top w:val="single" w:sz="4" w:space="0" w:color="auto"/>
              <w:left w:val="single" w:sz="4" w:space="0" w:color="auto"/>
              <w:bottom w:val="single" w:sz="4" w:space="0" w:color="auto"/>
              <w:right w:val="nil"/>
            </w:tcBorders>
            <w:shd w:val="clear" w:color="auto" w:fill="FFFFFF"/>
            <w:hideMark/>
          </w:tcPr>
          <w:p w14:paraId="6EABFCB0"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соблюдение правил техники безопасности при выполнении практических работ.</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14:paraId="5709E432" w14:textId="77777777" w:rsidR="00F72764" w:rsidRPr="0017023B" w:rsidRDefault="00F72764"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bl>
    <w:p w14:paraId="39AC909A" w14:textId="77777777" w:rsidR="00F72764" w:rsidRPr="0017023B" w:rsidRDefault="00F72764"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403"/>
        <w:gridCol w:w="3120"/>
      </w:tblGrid>
      <w:tr w:rsidR="0017023B" w:rsidRPr="0017023B" w14:paraId="6C2B0A4B" w14:textId="77777777" w:rsidTr="00F72764">
        <w:trPr>
          <w:trHeight w:hRule="exact" w:val="1680"/>
          <w:jc w:val="center"/>
        </w:trPr>
        <w:tc>
          <w:tcPr>
            <w:tcW w:w="2986" w:type="dxa"/>
            <w:tcBorders>
              <w:top w:val="single" w:sz="4" w:space="0" w:color="auto"/>
              <w:left w:val="single" w:sz="4" w:space="0" w:color="auto"/>
              <w:bottom w:val="nil"/>
              <w:right w:val="nil"/>
            </w:tcBorders>
            <w:shd w:val="clear" w:color="auto" w:fill="FFFFFF"/>
            <w:hideMark/>
          </w:tcPr>
          <w:p w14:paraId="2C342CB4"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ОК8. Осуществлять денежные операции.</w:t>
            </w:r>
          </w:p>
        </w:tc>
        <w:tc>
          <w:tcPr>
            <w:tcW w:w="3403" w:type="dxa"/>
            <w:tcBorders>
              <w:top w:val="single" w:sz="4" w:space="0" w:color="auto"/>
              <w:left w:val="single" w:sz="4" w:space="0" w:color="auto"/>
              <w:bottom w:val="nil"/>
              <w:right w:val="nil"/>
            </w:tcBorders>
            <w:shd w:val="clear" w:color="auto" w:fill="FFFFFF"/>
            <w:hideMark/>
          </w:tcPr>
          <w:p w14:paraId="68A3B72D"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Умение осуществлять основные денежные операции.</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6BB7259E" w14:textId="77777777" w:rsidR="00F72764" w:rsidRPr="0017023B" w:rsidRDefault="00F72764" w:rsidP="0017023B">
            <w:pPr>
              <w:pStyle w:val="a7"/>
              <w:shd w:val="clear" w:color="auto" w:fill="auto"/>
              <w:spacing w:line="276" w:lineRule="auto"/>
              <w:ind w:firstLine="709"/>
              <w:rPr>
                <w:color w:val="auto"/>
              </w:rPr>
            </w:pPr>
            <w:r w:rsidRPr="0017023B">
              <w:rPr>
                <w:color w:val="auto"/>
              </w:rPr>
              <w:t>Текущий контроль в форме: тестирования контрольных проверок: Итоговый контроль: выполнение практической работы.</w:t>
            </w:r>
          </w:p>
        </w:tc>
      </w:tr>
      <w:tr w:rsidR="0017023B" w:rsidRPr="0017023B" w14:paraId="7177DE21" w14:textId="77777777" w:rsidTr="00F72764">
        <w:trPr>
          <w:trHeight w:hRule="exact" w:val="1138"/>
          <w:jc w:val="center"/>
        </w:trPr>
        <w:tc>
          <w:tcPr>
            <w:tcW w:w="2986" w:type="dxa"/>
            <w:tcBorders>
              <w:top w:val="single" w:sz="4" w:space="0" w:color="auto"/>
              <w:left w:val="single" w:sz="4" w:space="0" w:color="auto"/>
              <w:bottom w:val="nil"/>
              <w:right w:val="nil"/>
            </w:tcBorders>
            <w:shd w:val="clear" w:color="auto" w:fill="FFFFFF"/>
            <w:vAlign w:val="bottom"/>
            <w:hideMark/>
          </w:tcPr>
          <w:p w14:paraId="4A36CEAA" w14:textId="77777777" w:rsidR="00F72764" w:rsidRPr="0017023B" w:rsidRDefault="00F72764" w:rsidP="0017023B">
            <w:pPr>
              <w:pStyle w:val="a7"/>
              <w:shd w:val="clear" w:color="auto" w:fill="auto"/>
              <w:spacing w:line="276" w:lineRule="auto"/>
              <w:ind w:firstLine="709"/>
              <w:rPr>
                <w:color w:val="auto"/>
              </w:rPr>
            </w:pPr>
            <w:r w:rsidRPr="0017023B">
              <w:rPr>
                <w:color w:val="auto"/>
              </w:rPr>
              <w:t>ОК9. Добиваться соблюдения своих социально-трудовых прав в</w:t>
            </w:r>
          </w:p>
          <w:p w14:paraId="33A32D7F" w14:textId="77777777" w:rsidR="00F72764" w:rsidRPr="0017023B" w:rsidRDefault="00F72764" w:rsidP="0017023B">
            <w:pPr>
              <w:pStyle w:val="a7"/>
              <w:shd w:val="clear" w:color="auto" w:fill="auto"/>
              <w:spacing w:line="276" w:lineRule="auto"/>
              <w:ind w:firstLine="709"/>
              <w:rPr>
                <w:color w:val="auto"/>
              </w:rPr>
            </w:pPr>
            <w:r w:rsidRPr="0017023B">
              <w:rPr>
                <w:color w:val="auto"/>
              </w:rPr>
              <w:t>рамках закона</w:t>
            </w:r>
          </w:p>
        </w:tc>
        <w:tc>
          <w:tcPr>
            <w:tcW w:w="3403" w:type="dxa"/>
            <w:tcBorders>
              <w:top w:val="single" w:sz="4" w:space="0" w:color="auto"/>
              <w:left w:val="single" w:sz="4" w:space="0" w:color="auto"/>
              <w:bottom w:val="nil"/>
              <w:right w:val="nil"/>
            </w:tcBorders>
            <w:shd w:val="clear" w:color="auto" w:fill="FFFFFF"/>
            <w:vAlign w:val="bottom"/>
            <w:hideMark/>
          </w:tcPr>
          <w:p w14:paraId="16151D88"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соблюдение социально</w:t>
            </w:r>
            <w:r w:rsidRPr="0017023B">
              <w:rPr>
                <w:color w:val="auto"/>
              </w:rPr>
              <w:softHyphen/>
              <w:t>трудовых прав при выполнении практических работ.</w:t>
            </w:r>
          </w:p>
        </w:tc>
        <w:tc>
          <w:tcPr>
            <w:tcW w:w="3120" w:type="dxa"/>
            <w:tcBorders>
              <w:top w:val="single" w:sz="4" w:space="0" w:color="auto"/>
              <w:left w:val="single" w:sz="4" w:space="0" w:color="auto"/>
              <w:bottom w:val="nil"/>
              <w:right w:val="single" w:sz="4" w:space="0" w:color="auto"/>
            </w:tcBorders>
            <w:shd w:val="clear" w:color="auto" w:fill="FFFFFF"/>
            <w:vAlign w:val="bottom"/>
            <w:hideMark/>
          </w:tcPr>
          <w:p w14:paraId="431AAD51" w14:textId="77777777" w:rsidR="00F72764" w:rsidRPr="0017023B" w:rsidRDefault="00F72764"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r w:rsidR="0017023B" w:rsidRPr="0017023B" w14:paraId="6B1E57D9" w14:textId="77777777" w:rsidTr="00F72764">
        <w:trPr>
          <w:trHeight w:hRule="exact" w:val="1421"/>
          <w:jc w:val="center"/>
        </w:trPr>
        <w:tc>
          <w:tcPr>
            <w:tcW w:w="2986" w:type="dxa"/>
            <w:tcBorders>
              <w:top w:val="single" w:sz="4" w:space="0" w:color="auto"/>
              <w:left w:val="single" w:sz="4" w:space="0" w:color="auto"/>
              <w:bottom w:val="single" w:sz="4" w:space="0" w:color="auto"/>
              <w:right w:val="nil"/>
            </w:tcBorders>
            <w:shd w:val="clear" w:color="auto" w:fill="FFFFFF"/>
            <w:vAlign w:val="bottom"/>
            <w:hideMark/>
          </w:tcPr>
          <w:p w14:paraId="1E9192CC" w14:textId="77777777" w:rsidR="00F72764" w:rsidRPr="0017023B" w:rsidRDefault="00F72764" w:rsidP="0017023B">
            <w:pPr>
              <w:pStyle w:val="a7"/>
              <w:shd w:val="clear" w:color="auto" w:fill="auto"/>
              <w:spacing w:line="276" w:lineRule="auto"/>
              <w:ind w:firstLine="709"/>
              <w:rPr>
                <w:color w:val="auto"/>
              </w:rPr>
            </w:pPr>
            <w:r w:rsidRPr="0017023B">
              <w:rPr>
                <w:color w:val="auto"/>
              </w:rPr>
              <w:t>ОК10. Исполнять воинскую обязанность, в том числе с применением полученных профессиональных знаний (для юношей).</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14:paraId="51B96ADC" w14:textId="77777777" w:rsidR="00F72764" w:rsidRPr="0017023B" w:rsidRDefault="00F72764" w:rsidP="0017023B">
            <w:pPr>
              <w:pStyle w:val="a7"/>
              <w:shd w:val="clear" w:color="auto" w:fill="auto"/>
              <w:spacing w:line="276" w:lineRule="auto"/>
              <w:ind w:firstLine="709"/>
              <w:rPr>
                <w:color w:val="auto"/>
              </w:rPr>
            </w:pPr>
            <w:r w:rsidRPr="0017023B">
              <w:rPr>
                <w:rFonts w:eastAsia="Arial"/>
                <w:color w:val="auto"/>
              </w:rPr>
              <w:t xml:space="preserve">- </w:t>
            </w:r>
            <w:r w:rsidRPr="0017023B">
              <w:rPr>
                <w:color w:val="auto"/>
              </w:rPr>
              <w:t>использование получаемых знаний при исполнении обязанностей военной службы</w:t>
            </w:r>
          </w:p>
        </w:tc>
        <w:tc>
          <w:tcPr>
            <w:tcW w:w="3120" w:type="dxa"/>
            <w:tcBorders>
              <w:top w:val="single" w:sz="4" w:space="0" w:color="auto"/>
              <w:left w:val="single" w:sz="4" w:space="0" w:color="auto"/>
              <w:bottom w:val="single" w:sz="4" w:space="0" w:color="auto"/>
              <w:right w:val="single" w:sz="4" w:space="0" w:color="auto"/>
            </w:tcBorders>
            <w:shd w:val="clear" w:color="auto" w:fill="FFFFFF"/>
            <w:hideMark/>
          </w:tcPr>
          <w:p w14:paraId="51455017" w14:textId="77777777" w:rsidR="00F72764" w:rsidRPr="0017023B" w:rsidRDefault="00F72764" w:rsidP="0017023B">
            <w:pPr>
              <w:pStyle w:val="a7"/>
              <w:shd w:val="clear" w:color="auto" w:fill="auto"/>
              <w:spacing w:line="276" w:lineRule="auto"/>
              <w:ind w:firstLine="709"/>
              <w:rPr>
                <w:color w:val="auto"/>
              </w:rPr>
            </w:pPr>
            <w:r w:rsidRPr="0017023B">
              <w:rPr>
                <w:color w:val="auto"/>
              </w:rPr>
              <w:t>Военные сборы.</w:t>
            </w:r>
          </w:p>
        </w:tc>
      </w:tr>
    </w:tbl>
    <w:p w14:paraId="061D0357" w14:textId="77777777" w:rsidR="00F72764" w:rsidRPr="0017023B" w:rsidRDefault="00F72764" w:rsidP="0017023B">
      <w:pPr>
        <w:spacing w:line="276" w:lineRule="auto"/>
        <w:ind w:firstLine="709"/>
        <w:rPr>
          <w:rFonts w:ascii="Times New Roman" w:hAnsi="Times New Roman" w:cs="Times New Roman"/>
          <w:color w:val="auto"/>
        </w:rPr>
      </w:pPr>
    </w:p>
    <w:p w14:paraId="5FE4CEDF" w14:textId="441754B9" w:rsidR="00882E47" w:rsidRPr="0017023B" w:rsidRDefault="00882E47" w:rsidP="0017023B">
      <w:pPr>
        <w:tabs>
          <w:tab w:val="left" w:pos="6540"/>
        </w:tabs>
        <w:spacing w:line="276" w:lineRule="auto"/>
        <w:ind w:firstLine="709"/>
        <w:rPr>
          <w:rFonts w:ascii="Times New Roman" w:hAnsi="Times New Roman" w:cs="Times New Roman"/>
          <w:color w:val="auto"/>
        </w:rPr>
      </w:pPr>
    </w:p>
    <w:p w14:paraId="4E1A06B6" w14:textId="57805539" w:rsidR="00F72764" w:rsidRPr="0017023B" w:rsidRDefault="00F72764" w:rsidP="0017023B">
      <w:pPr>
        <w:tabs>
          <w:tab w:val="left" w:pos="6540"/>
        </w:tabs>
        <w:spacing w:line="276" w:lineRule="auto"/>
        <w:ind w:firstLine="709"/>
        <w:rPr>
          <w:rFonts w:ascii="Times New Roman" w:hAnsi="Times New Roman" w:cs="Times New Roman"/>
          <w:color w:val="auto"/>
        </w:rPr>
      </w:pPr>
    </w:p>
    <w:p w14:paraId="71525521" w14:textId="7E98C2A1" w:rsidR="00F72764" w:rsidRPr="0017023B" w:rsidRDefault="00F72764" w:rsidP="0017023B">
      <w:pPr>
        <w:tabs>
          <w:tab w:val="left" w:pos="6540"/>
        </w:tabs>
        <w:spacing w:line="276" w:lineRule="auto"/>
        <w:ind w:firstLine="709"/>
        <w:rPr>
          <w:rFonts w:ascii="Times New Roman" w:hAnsi="Times New Roman" w:cs="Times New Roman"/>
          <w:color w:val="auto"/>
        </w:rPr>
      </w:pPr>
    </w:p>
    <w:p w14:paraId="456F8D34" w14:textId="6388E153" w:rsidR="00F72764" w:rsidRPr="0017023B" w:rsidRDefault="00F72764" w:rsidP="0017023B">
      <w:pPr>
        <w:tabs>
          <w:tab w:val="left" w:pos="6540"/>
        </w:tabs>
        <w:spacing w:line="276" w:lineRule="auto"/>
        <w:ind w:firstLine="709"/>
        <w:rPr>
          <w:rFonts w:ascii="Times New Roman" w:hAnsi="Times New Roman" w:cs="Times New Roman"/>
          <w:color w:val="auto"/>
        </w:rPr>
      </w:pPr>
    </w:p>
    <w:p w14:paraId="15391A67" w14:textId="4AB68E73" w:rsidR="00F72764" w:rsidRPr="0017023B" w:rsidRDefault="00F72764" w:rsidP="0017023B">
      <w:pPr>
        <w:tabs>
          <w:tab w:val="left" w:pos="6540"/>
        </w:tabs>
        <w:spacing w:line="276" w:lineRule="auto"/>
        <w:ind w:firstLine="709"/>
        <w:rPr>
          <w:rFonts w:ascii="Times New Roman" w:hAnsi="Times New Roman" w:cs="Times New Roman"/>
          <w:color w:val="auto"/>
        </w:rPr>
      </w:pPr>
    </w:p>
    <w:p w14:paraId="5883B1FC" w14:textId="4F4FF314" w:rsidR="00F72764" w:rsidRPr="0017023B" w:rsidRDefault="00F72764" w:rsidP="0017023B">
      <w:pPr>
        <w:tabs>
          <w:tab w:val="left" w:pos="6540"/>
        </w:tabs>
        <w:spacing w:line="276" w:lineRule="auto"/>
        <w:ind w:firstLine="709"/>
        <w:rPr>
          <w:rFonts w:ascii="Times New Roman" w:hAnsi="Times New Roman" w:cs="Times New Roman"/>
          <w:color w:val="auto"/>
        </w:rPr>
      </w:pPr>
    </w:p>
    <w:p w14:paraId="492D1AA2" w14:textId="6263A6EB" w:rsidR="00F72764" w:rsidRPr="0017023B" w:rsidRDefault="00F72764" w:rsidP="0017023B">
      <w:pPr>
        <w:tabs>
          <w:tab w:val="left" w:pos="6540"/>
        </w:tabs>
        <w:spacing w:line="276" w:lineRule="auto"/>
        <w:ind w:firstLine="709"/>
        <w:rPr>
          <w:rFonts w:ascii="Times New Roman" w:hAnsi="Times New Roman" w:cs="Times New Roman"/>
          <w:color w:val="auto"/>
        </w:rPr>
      </w:pPr>
    </w:p>
    <w:p w14:paraId="24077F0F" w14:textId="4EA21553" w:rsidR="00F72764" w:rsidRPr="0017023B" w:rsidRDefault="00F72764" w:rsidP="0017023B">
      <w:pPr>
        <w:tabs>
          <w:tab w:val="left" w:pos="6540"/>
        </w:tabs>
        <w:spacing w:line="276" w:lineRule="auto"/>
        <w:ind w:firstLine="709"/>
        <w:rPr>
          <w:rFonts w:ascii="Times New Roman" w:hAnsi="Times New Roman" w:cs="Times New Roman"/>
          <w:color w:val="auto"/>
        </w:rPr>
      </w:pPr>
    </w:p>
    <w:p w14:paraId="3B18F7CE" w14:textId="47E76DD5" w:rsidR="00F72764" w:rsidRPr="0017023B" w:rsidRDefault="00F72764" w:rsidP="0017023B">
      <w:pPr>
        <w:tabs>
          <w:tab w:val="left" w:pos="6540"/>
        </w:tabs>
        <w:spacing w:line="276" w:lineRule="auto"/>
        <w:ind w:firstLine="709"/>
        <w:rPr>
          <w:rFonts w:ascii="Times New Roman" w:hAnsi="Times New Roman" w:cs="Times New Roman"/>
          <w:color w:val="auto"/>
        </w:rPr>
      </w:pPr>
    </w:p>
    <w:p w14:paraId="146D4F9C" w14:textId="4093D53C" w:rsidR="00F72764" w:rsidRPr="0017023B" w:rsidRDefault="00F72764" w:rsidP="0017023B">
      <w:pPr>
        <w:tabs>
          <w:tab w:val="left" w:pos="6540"/>
        </w:tabs>
        <w:spacing w:line="276" w:lineRule="auto"/>
        <w:ind w:firstLine="709"/>
        <w:rPr>
          <w:rFonts w:ascii="Times New Roman" w:hAnsi="Times New Roman" w:cs="Times New Roman"/>
          <w:color w:val="auto"/>
        </w:rPr>
      </w:pPr>
    </w:p>
    <w:p w14:paraId="0268362B" w14:textId="72F2BB27" w:rsidR="00F72764" w:rsidRPr="0017023B" w:rsidRDefault="00F72764" w:rsidP="0017023B">
      <w:pPr>
        <w:tabs>
          <w:tab w:val="left" w:pos="6540"/>
        </w:tabs>
        <w:spacing w:line="276" w:lineRule="auto"/>
        <w:ind w:firstLine="709"/>
        <w:rPr>
          <w:rFonts w:ascii="Times New Roman" w:hAnsi="Times New Roman" w:cs="Times New Roman"/>
          <w:color w:val="auto"/>
        </w:rPr>
      </w:pPr>
    </w:p>
    <w:p w14:paraId="6502B576" w14:textId="33F86F2C" w:rsidR="00F72764" w:rsidRPr="0017023B" w:rsidRDefault="00F72764" w:rsidP="0017023B">
      <w:pPr>
        <w:tabs>
          <w:tab w:val="left" w:pos="6540"/>
        </w:tabs>
        <w:spacing w:line="276" w:lineRule="auto"/>
        <w:ind w:firstLine="709"/>
        <w:rPr>
          <w:rFonts w:ascii="Times New Roman" w:hAnsi="Times New Roman" w:cs="Times New Roman"/>
          <w:color w:val="auto"/>
        </w:rPr>
      </w:pPr>
    </w:p>
    <w:p w14:paraId="5CCDB5C3" w14:textId="5AC2DE51" w:rsidR="00F72764" w:rsidRPr="0017023B" w:rsidRDefault="00F72764" w:rsidP="0017023B">
      <w:pPr>
        <w:tabs>
          <w:tab w:val="left" w:pos="6540"/>
        </w:tabs>
        <w:spacing w:line="276" w:lineRule="auto"/>
        <w:ind w:firstLine="709"/>
        <w:rPr>
          <w:rFonts w:ascii="Times New Roman" w:hAnsi="Times New Roman" w:cs="Times New Roman"/>
          <w:color w:val="auto"/>
        </w:rPr>
      </w:pPr>
    </w:p>
    <w:p w14:paraId="00D7B986" w14:textId="6EF4F2F6" w:rsidR="00F72764" w:rsidRPr="0017023B" w:rsidRDefault="00F72764" w:rsidP="0017023B">
      <w:pPr>
        <w:tabs>
          <w:tab w:val="left" w:pos="6540"/>
        </w:tabs>
        <w:spacing w:line="276" w:lineRule="auto"/>
        <w:ind w:firstLine="709"/>
        <w:rPr>
          <w:rFonts w:ascii="Times New Roman" w:hAnsi="Times New Roman" w:cs="Times New Roman"/>
          <w:color w:val="auto"/>
        </w:rPr>
      </w:pPr>
    </w:p>
    <w:p w14:paraId="4619CACB" w14:textId="6685A3B0" w:rsidR="00F72764" w:rsidRPr="0017023B" w:rsidRDefault="00F72764" w:rsidP="0017023B">
      <w:pPr>
        <w:tabs>
          <w:tab w:val="left" w:pos="6540"/>
        </w:tabs>
        <w:spacing w:line="276" w:lineRule="auto"/>
        <w:ind w:firstLine="709"/>
        <w:rPr>
          <w:rFonts w:ascii="Times New Roman" w:hAnsi="Times New Roman" w:cs="Times New Roman"/>
          <w:color w:val="auto"/>
        </w:rPr>
      </w:pPr>
    </w:p>
    <w:p w14:paraId="2FE57DE4" w14:textId="121B5D56" w:rsidR="00F72764" w:rsidRPr="0017023B" w:rsidRDefault="00F72764" w:rsidP="0017023B">
      <w:pPr>
        <w:tabs>
          <w:tab w:val="left" w:pos="6540"/>
        </w:tabs>
        <w:spacing w:line="276" w:lineRule="auto"/>
        <w:ind w:firstLine="709"/>
        <w:rPr>
          <w:rFonts w:ascii="Times New Roman" w:hAnsi="Times New Roman" w:cs="Times New Roman"/>
          <w:color w:val="auto"/>
        </w:rPr>
      </w:pPr>
    </w:p>
    <w:p w14:paraId="3ED866FD" w14:textId="0EF3BAF9" w:rsidR="00F72764" w:rsidRPr="0017023B" w:rsidRDefault="00F72764" w:rsidP="0017023B">
      <w:pPr>
        <w:tabs>
          <w:tab w:val="left" w:pos="6540"/>
        </w:tabs>
        <w:spacing w:line="276" w:lineRule="auto"/>
        <w:ind w:firstLine="709"/>
        <w:rPr>
          <w:rFonts w:ascii="Times New Roman" w:hAnsi="Times New Roman" w:cs="Times New Roman"/>
          <w:color w:val="auto"/>
        </w:rPr>
      </w:pPr>
    </w:p>
    <w:p w14:paraId="3758ABBD" w14:textId="5FC13DDC" w:rsidR="00F72764" w:rsidRPr="0017023B" w:rsidRDefault="00F72764" w:rsidP="0017023B">
      <w:pPr>
        <w:tabs>
          <w:tab w:val="left" w:pos="6540"/>
        </w:tabs>
        <w:spacing w:line="276" w:lineRule="auto"/>
        <w:ind w:firstLine="709"/>
        <w:rPr>
          <w:rFonts w:ascii="Times New Roman" w:hAnsi="Times New Roman" w:cs="Times New Roman"/>
          <w:color w:val="auto"/>
        </w:rPr>
      </w:pPr>
    </w:p>
    <w:p w14:paraId="136F16B6" w14:textId="27C70C46" w:rsidR="00F72764" w:rsidRPr="0017023B" w:rsidRDefault="00F72764" w:rsidP="0017023B">
      <w:pPr>
        <w:tabs>
          <w:tab w:val="left" w:pos="6540"/>
        </w:tabs>
        <w:spacing w:line="276" w:lineRule="auto"/>
        <w:ind w:firstLine="709"/>
        <w:rPr>
          <w:rFonts w:ascii="Times New Roman" w:hAnsi="Times New Roman" w:cs="Times New Roman"/>
          <w:color w:val="auto"/>
        </w:rPr>
      </w:pPr>
    </w:p>
    <w:p w14:paraId="1A2EB033" w14:textId="0C2A550B" w:rsidR="00F72764" w:rsidRPr="0017023B" w:rsidRDefault="00F72764" w:rsidP="0017023B">
      <w:pPr>
        <w:tabs>
          <w:tab w:val="left" w:pos="6540"/>
        </w:tabs>
        <w:spacing w:line="276" w:lineRule="auto"/>
        <w:ind w:firstLine="709"/>
        <w:rPr>
          <w:rFonts w:ascii="Times New Roman" w:hAnsi="Times New Roman" w:cs="Times New Roman"/>
          <w:color w:val="auto"/>
        </w:rPr>
      </w:pPr>
    </w:p>
    <w:p w14:paraId="4F0D4988" w14:textId="4BCACBA2" w:rsidR="00F72764" w:rsidRPr="0017023B" w:rsidRDefault="00F72764" w:rsidP="0017023B">
      <w:pPr>
        <w:tabs>
          <w:tab w:val="left" w:pos="6540"/>
        </w:tabs>
        <w:spacing w:line="276" w:lineRule="auto"/>
        <w:ind w:firstLine="709"/>
        <w:rPr>
          <w:rFonts w:ascii="Times New Roman" w:hAnsi="Times New Roman" w:cs="Times New Roman"/>
          <w:color w:val="auto"/>
        </w:rPr>
      </w:pPr>
    </w:p>
    <w:p w14:paraId="3DF2EEE7" w14:textId="2BC3E0B9" w:rsidR="00F72764" w:rsidRPr="0017023B" w:rsidRDefault="00F72764" w:rsidP="0017023B">
      <w:pPr>
        <w:tabs>
          <w:tab w:val="left" w:pos="6540"/>
        </w:tabs>
        <w:spacing w:line="276" w:lineRule="auto"/>
        <w:ind w:firstLine="709"/>
        <w:rPr>
          <w:rFonts w:ascii="Times New Roman" w:hAnsi="Times New Roman" w:cs="Times New Roman"/>
          <w:color w:val="auto"/>
        </w:rPr>
      </w:pPr>
    </w:p>
    <w:p w14:paraId="1490D3A7" w14:textId="13147B39" w:rsidR="00F72764" w:rsidRPr="0017023B" w:rsidRDefault="00F72764" w:rsidP="0017023B">
      <w:pPr>
        <w:tabs>
          <w:tab w:val="left" w:pos="6540"/>
        </w:tabs>
        <w:spacing w:line="276" w:lineRule="auto"/>
        <w:ind w:firstLine="709"/>
        <w:rPr>
          <w:rFonts w:ascii="Times New Roman" w:hAnsi="Times New Roman" w:cs="Times New Roman"/>
          <w:color w:val="auto"/>
        </w:rPr>
      </w:pPr>
    </w:p>
    <w:p w14:paraId="13C7ED1C" w14:textId="77E015DF" w:rsidR="00F72764" w:rsidRPr="0017023B" w:rsidRDefault="00F72764" w:rsidP="0017023B">
      <w:pPr>
        <w:tabs>
          <w:tab w:val="left" w:pos="6540"/>
        </w:tabs>
        <w:spacing w:line="276" w:lineRule="auto"/>
        <w:ind w:firstLine="709"/>
        <w:rPr>
          <w:rFonts w:ascii="Times New Roman" w:hAnsi="Times New Roman" w:cs="Times New Roman"/>
          <w:color w:val="auto"/>
        </w:rPr>
      </w:pPr>
    </w:p>
    <w:p w14:paraId="6AB40FE2" w14:textId="18D24551" w:rsidR="00F72764" w:rsidRPr="0017023B" w:rsidRDefault="00F72764" w:rsidP="0017023B">
      <w:pPr>
        <w:tabs>
          <w:tab w:val="left" w:pos="6540"/>
        </w:tabs>
        <w:spacing w:line="276" w:lineRule="auto"/>
        <w:ind w:firstLine="709"/>
        <w:rPr>
          <w:rFonts w:ascii="Times New Roman" w:hAnsi="Times New Roman" w:cs="Times New Roman"/>
          <w:color w:val="auto"/>
        </w:rPr>
      </w:pPr>
    </w:p>
    <w:p w14:paraId="55BA03B3" w14:textId="5C2CCA9C" w:rsidR="00F72764" w:rsidRPr="0017023B" w:rsidRDefault="00F72764" w:rsidP="0017023B">
      <w:pPr>
        <w:tabs>
          <w:tab w:val="left" w:pos="6540"/>
        </w:tabs>
        <w:spacing w:line="276" w:lineRule="auto"/>
        <w:ind w:firstLine="709"/>
        <w:rPr>
          <w:rFonts w:ascii="Times New Roman" w:hAnsi="Times New Roman" w:cs="Times New Roman"/>
          <w:color w:val="auto"/>
        </w:rPr>
      </w:pPr>
    </w:p>
    <w:p w14:paraId="3D65A1AE" w14:textId="7EF87656" w:rsidR="00F72764" w:rsidRPr="0017023B" w:rsidRDefault="00F72764" w:rsidP="0017023B">
      <w:pPr>
        <w:tabs>
          <w:tab w:val="left" w:pos="6540"/>
        </w:tabs>
        <w:spacing w:line="276" w:lineRule="auto"/>
        <w:ind w:firstLine="709"/>
        <w:rPr>
          <w:rFonts w:ascii="Times New Roman" w:hAnsi="Times New Roman" w:cs="Times New Roman"/>
          <w:color w:val="auto"/>
        </w:rPr>
      </w:pPr>
    </w:p>
    <w:p w14:paraId="1CE0B130" w14:textId="72FA404C" w:rsidR="00F72764" w:rsidRPr="0017023B" w:rsidRDefault="00F72764" w:rsidP="0017023B">
      <w:pPr>
        <w:tabs>
          <w:tab w:val="left" w:pos="6540"/>
        </w:tabs>
        <w:spacing w:line="276" w:lineRule="auto"/>
        <w:ind w:firstLine="709"/>
        <w:rPr>
          <w:rFonts w:ascii="Times New Roman" w:hAnsi="Times New Roman" w:cs="Times New Roman"/>
          <w:color w:val="auto"/>
        </w:rPr>
      </w:pPr>
    </w:p>
    <w:p w14:paraId="058196DA" w14:textId="5784EAC2" w:rsidR="00F72764" w:rsidRPr="0017023B" w:rsidRDefault="00F72764" w:rsidP="0017023B">
      <w:pPr>
        <w:tabs>
          <w:tab w:val="left" w:pos="6540"/>
        </w:tabs>
        <w:spacing w:line="276" w:lineRule="auto"/>
        <w:ind w:firstLine="709"/>
        <w:rPr>
          <w:rFonts w:ascii="Times New Roman" w:hAnsi="Times New Roman" w:cs="Times New Roman"/>
          <w:color w:val="auto"/>
        </w:rPr>
      </w:pPr>
    </w:p>
    <w:p w14:paraId="212EEBD8" w14:textId="201A8F5E" w:rsidR="00F72764" w:rsidRPr="0017023B" w:rsidRDefault="00F72764" w:rsidP="0017023B">
      <w:pPr>
        <w:tabs>
          <w:tab w:val="left" w:pos="6540"/>
        </w:tabs>
        <w:spacing w:line="276" w:lineRule="auto"/>
        <w:ind w:firstLine="709"/>
        <w:rPr>
          <w:rFonts w:ascii="Times New Roman" w:hAnsi="Times New Roman" w:cs="Times New Roman"/>
          <w:color w:val="auto"/>
        </w:rPr>
      </w:pPr>
    </w:p>
    <w:p w14:paraId="35FAD115" w14:textId="7233D47D" w:rsidR="00F72764" w:rsidRPr="0017023B" w:rsidRDefault="00F72764" w:rsidP="0017023B">
      <w:pPr>
        <w:tabs>
          <w:tab w:val="left" w:pos="6540"/>
        </w:tabs>
        <w:spacing w:line="276" w:lineRule="auto"/>
        <w:ind w:firstLine="709"/>
        <w:rPr>
          <w:rFonts w:ascii="Times New Roman" w:hAnsi="Times New Roman" w:cs="Times New Roman"/>
          <w:color w:val="auto"/>
        </w:rPr>
      </w:pPr>
    </w:p>
    <w:p w14:paraId="496BB2A6" w14:textId="43B1723B" w:rsidR="00F72764" w:rsidRPr="0017023B" w:rsidRDefault="00F72764" w:rsidP="0017023B">
      <w:pPr>
        <w:tabs>
          <w:tab w:val="left" w:pos="6540"/>
        </w:tabs>
        <w:spacing w:line="276" w:lineRule="auto"/>
        <w:ind w:firstLine="709"/>
        <w:rPr>
          <w:rFonts w:ascii="Times New Roman" w:hAnsi="Times New Roman" w:cs="Times New Roman"/>
          <w:color w:val="auto"/>
        </w:rPr>
      </w:pPr>
    </w:p>
    <w:p w14:paraId="097818CE" w14:textId="5F5C425E" w:rsidR="00F72764" w:rsidRPr="0017023B" w:rsidRDefault="00F72764" w:rsidP="0017023B">
      <w:pPr>
        <w:tabs>
          <w:tab w:val="left" w:pos="6540"/>
        </w:tabs>
        <w:spacing w:line="276" w:lineRule="auto"/>
        <w:ind w:firstLine="709"/>
        <w:rPr>
          <w:rFonts w:ascii="Times New Roman" w:hAnsi="Times New Roman" w:cs="Times New Roman"/>
          <w:color w:val="auto"/>
        </w:rPr>
      </w:pPr>
    </w:p>
    <w:p w14:paraId="716AFE71" w14:textId="30B01D47" w:rsidR="00F72764" w:rsidRPr="0017023B" w:rsidRDefault="00F72764" w:rsidP="0017023B">
      <w:pPr>
        <w:tabs>
          <w:tab w:val="left" w:pos="6540"/>
        </w:tabs>
        <w:spacing w:line="276" w:lineRule="auto"/>
        <w:ind w:firstLine="709"/>
        <w:rPr>
          <w:rFonts w:ascii="Times New Roman" w:hAnsi="Times New Roman" w:cs="Times New Roman"/>
          <w:color w:val="auto"/>
        </w:rPr>
      </w:pPr>
    </w:p>
    <w:p w14:paraId="6F5FF9BE" w14:textId="4FFCDCC4" w:rsidR="00F72764" w:rsidRPr="0017023B" w:rsidRDefault="00F72764" w:rsidP="0017023B">
      <w:pPr>
        <w:tabs>
          <w:tab w:val="left" w:pos="6540"/>
        </w:tabs>
        <w:spacing w:line="276" w:lineRule="auto"/>
        <w:ind w:firstLine="709"/>
        <w:rPr>
          <w:rFonts w:ascii="Times New Roman" w:hAnsi="Times New Roman" w:cs="Times New Roman"/>
          <w:color w:val="auto"/>
        </w:rPr>
      </w:pPr>
    </w:p>
    <w:p w14:paraId="32AE3707" w14:textId="6081C9A1" w:rsidR="00F72764" w:rsidRPr="0017023B" w:rsidRDefault="00F72764" w:rsidP="0017023B">
      <w:pPr>
        <w:tabs>
          <w:tab w:val="left" w:pos="6540"/>
        </w:tabs>
        <w:spacing w:line="276" w:lineRule="auto"/>
        <w:ind w:firstLine="709"/>
        <w:rPr>
          <w:rFonts w:ascii="Times New Roman" w:hAnsi="Times New Roman" w:cs="Times New Roman"/>
          <w:color w:val="auto"/>
        </w:rPr>
      </w:pPr>
    </w:p>
    <w:p w14:paraId="6E210744" w14:textId="0420BD7C" w:rsidR="00F72764" w:rsidRPr="0017023B" w:rsidRDefault="00F72764" w:rsidP="0017023B">
      <w:pPr>
        <w:tabs>
          <w:tab w:val="left" w:pos="6540"/>
        </w:tabs>
        <w:spacing w:line="276" w:lineRule="auto"/>
        <w:ind w:firstLine="709"/>
        <w:rPr>
          <w:rFonts w:ascii="Times New Roman" w:hAnsi="Times New Roman" w:cs="Times New Roman"/>
          <w:color w:val="auto"/>
        </w:rPr>
      </w:pPr>
    </w:p>
    <w:p w14:paraId="7711E23C" w14:textId="04210DBD" w:rsidR="00F72764" w:rsidRPr="0017023B" w:rsidRDefault="00F72764" w:rsidP="0017023B">
      <w:pPr>
        <w:tabs>
          <w:tab w:val="left" w:pos="6540"/>
        </w:tabs>
        <w:spacing w:line="276" w:lineRule="auto"/>
        <w:ind w:firstLine="709"/>
        <w:rPr>
          <w:rFonts w:ascii="Times New Roman" w:hAnsi="Times New Roman" w:cs="Times New Roman"/>
          <w:color w:val="auto"/>
        </w:rPr>
      </w:pPr>
    </w:p>
    <w:p w14:paraId="0318BB8B" w14:textId="66DF7998" w:rsidR="00F72764" w:rsidRPr="0017023B" w:rsidRDefault="00F72764" w:rsidP="0017023B">
      <w:pPr>
        <w:tabs>
          <w:tab w:val="left" w:pos="6540"/>
        </w:tabs>
        <w:spacing w:line="276" w:lineRule="auto"/>
        <w:ind w:firstLine="709"/>
        <w:rPr>
          <w:rFonts w:ascii="Times New Roman" w:hAnsi="Times New Roman" w:cs="Times New Roman"/>
          <w:color w:val="auto"/>
        </w:rPr>
      </w:pPr>
    </w:p>
    <w:p w14:paraId="26489B9B" w14:textId="4A865C8E" w:rsidR="00F72764" w:rsidRPr="0017023B" w:rsidRDefault="00F72764" w:rsidP="0017023B">
      <w:pPr>
        <w:tabs>
          <w:tab w:val="left" w:pos="6540"/>
        </w:tabs>
        <w:spacing w:line="276" w:lineRule="auto"/>
        <w:ind w:firstLine="709"/>
        <w:rPr>
          <w:rFonts w:ascii="Times New Roman" w:hAnsi="Times New Roman" w:cs="Times New Roman"/>
          <w:color w:val="auto"/>
        </w:rPr>
      </w:pPr>
    </w:p>
    <w:p w14:paraId="1F9985DC" w14:textId="5FB10D54" w:rsidR="00F72764" w:rsidRPr="0017023B" w:rsidRDefault="00F72764" w:rsidP="0017023B">
      <w:pPr>
        <w:tabs>
          <w:tab w:val="left" w:pos="6540"/>
        </w:tabs>
        <w:spacing w:line="276" w:lineRule="auto"/>
        <w:ind w:firstLine="709"/>
        <w:rPr>
          <w:rFonts w:ascii="Times New Roman" w:hAnsi="Times New Roman" w:cs="Times New Roman"/>
          <w:color w:val="auto"/>
        </w:rPr>
      </w:pPr>
    </w:p>
    <w:p w14:paraId="26594980" w14:textId="4A658240" w:rsidR="00F72764" w:rsidRPr="0017023B" w:rsidRDefault="00F72764" w:rsidP="0017023B">
      <w:pPr>
        <w:tabs>
          <w:tab w:val="left" w:pos="6540"/>
        </w:tabs>
        <w:spacing w:line="276" w:lineRule="auto"/>
        <w:ind w:firstLine="709"/>
        <w:rPr>
          <w:rFonts w:ascii="Times New Roman" w:hAnsi="Times New Roman" w:cs="Times New Roman"/>
          <w:color w:val="auto"/>
        </w:rPr>
      </w:pPr>
    </w:p>
    <w:p w14:paraId="3342A76B" w14:textId="1F1D895E" w:rsidR="00F72764" w:rsidRPr="0017023B" w:rsidRDefault="00F72764" w:rsidP="0017023B">
      <w:pPr>
        <w:tabs>
          <w:tab w:val="left" w:pos="6540"/>
        </w:tabs>
        <w:spacing w:line="276" w:lineRule="auto"/>
        <w:ind w:firstLine="709"/>
        <w:rPr>
          <w:rFonts w:ascii="Times New Roman" w:hAnsi="Times New Roman" w:cs="Times New Roman"/>
          <w:color w:val="auto"/>
        </w:rPr>
      </w:pPr>
    </w:p>
    <w:p w14:paraId="4B2B984A" w14:textId="627E311D" w:rsidR="00F72764" w:rsidRPr="0017023B" w:rsidRDefault="00F72764" w:rsidP="0017023B">
      <w:pPr>
        <w:tabs>
          <w:tab w:val="left" w:pos="6540"/>
        </w:tabs>
        <w:spacing w:line="276" w:lineRule="auto"/>
        <w:ind w:firstLine="709"/>
        <w:rPr>
          <w:rFonts w:ascii="Times New Roman" w:hAnsi="Times New Roman" w:cs="Times New Roman"/>
          <w:color w:val="auto"/>
        </w:rPr>
      </w:pPr>
    </w:p>
    <w:p w14:paraId="1E2F0466" w14:textId="0CC86EE3" w:rsidR="00F72764" w:rsidRPr="0017023B" w:rsidRDefault="00F72764" w:rsidP="0017023B">
      <w:pPr>
        <w:tabs>
          <w:tab w:val="left" w:pos="6540"/>
        </w:tabs>
        <w:spacing w:line="276" w:lineRule="auto"/>
        <w:ind w:firstLine="709"/>
        <w:rPr>
          <w:rFonts w:ascii="Times New Roman" w:hAnsi="Times New Roman" w:cs="Times New Roman"/>
          <w:color w:val="auto"/>
        </w:rPr>
      </w:pPr>
    </w:p>
    <w:p w14:paraId="0052A5ED" w14:textId="7DB4360F" w:rsidR="00F72764" w:rsidRPr="0017023B" w:rsidRDefault="00F72764" w:rsidP="0017023B">
      <w:pPr>
        <w:tabs>
          <w:tab w:val="left" w:pos="6540"/>
        </w:tabs>
        <w:spacing w:line="276" w:lineRule="auto"/>
        <w:ind w:firstLine="709"/>
        <w:rPr>
          <w:rFonts w:ascii="Times New Roman" w:hAnsi="Times New Roman" w:cs="Times New Roman"/>
          <w:color w:val="auto"/>
        </w:rPr>
      </w:pPr>
    </w:p>
    <w:p w14:paraId="058AC9CD" w14:textId="386C7200" w:rsidR="00F72764" w:rsidRPr="0017023B" w:rsidRDefault="00F72764" w:rsidP="0017023B">
      <w:pPr>
        <w:tabs>
          <w:tab w:val="left" w:pos="6540"/>
        </w:tabs>
        <w:spacing w:line="276" w:lineRule="auto"/>
        <w:ind w:firstLine="709"/>
        <w:rPr>
          <w:rFonts w:ascii="Times New Roman" w:hAnsi="Times New Roman" w:cs="Times New Roman"/>
          <w:color w:val="auto"/>
        </w:rPr>
      </w:pPr>
    </w:p>
    <w:p w14:paraId="335E2A24" w14:textId="3E836D23" w:rsidR="00F72764" w:rsidRPr="0017023B" w:rsidRDefault="00F72764" w:rsidP="0017023B">
      <w:pPr>
        <w:tabs>
          <w:tab w:val="left" w:pos="6540"/>
        </w:tabs>
        <w:spacing w:line="276" w:lineRule="auto"/>
        <w:ind w:firstLine="709"/>
        <w:rPr>
          <w:rFonts w:ascii="Times New Roman" w:hAnsi="Times New Roman" w:cs="Times New Roman"/>
          <w:color w:val="auto"/>
        </w:rPr>
      </w:pPr>
    </w:p>
    <w:p w14:paraId="52FEAB2F" w14:textId="0EFA1141" w:rsidR="00F72764" w:rsidRPr="0017023B" w:rsidRDefault="00F72764" w:rsidP="0017023B">
      <w:pPr>
        <w:tabs>
          <w:tab w:val="left" w:pos="6540"/>
        </w:tabs>
        <w:spacing w:line="276" w:lineRule="auto"/>
        <w:ind w:firstLine="709"/>
        <w:rPr>
          <w:rFonts w:ascii="Times New Roman" w:hAnsi="Times New Roman" w:cs="Times New Roman"/>
          <w:color w:val="auto"/>
        </w:rPr>
      </w:pPr>
    </w:p>
    <w:p w14:paraId="2A74A2A9" w14:textId="57910223" w:rsidR="00F72764" w:rsidRPr="0017023B" w:rsidRDefault="00F72764" w:rsidP="0017023B">
      <w:pPr>
        <w:tabs>
          <w:tab w:val="left" w:pos="6540"/>
        </w:tabs>
        <w:spacing w:line="276" w:lineRule="auto"/>
        <w:ind w:firstLine="709"/>
        <w:rPr>
          <w:rFonts w:ascii="Times New Roman" w:hAnsi="Times New Roman" w:cs="Times New Roman"/>
          <w:color w:val="auto"/>
        </w:rPr>
      </w:pPr>
    </w:p>
    <w:p w14:paraId="710BE343" w14:textId="701A666A" w:rsidR="00F72764" w:rsidRPr="0017023B" w:rsidRDefault="00F72764" w:rsidP="0017023B">
      <w:pPr>
        <w:tabs>
          <w:tab w:val="left" w:pos="6540"/>
        </w:tabs>
        <w:spacing w:line="276" w:lineRule="auto"/>
        <w:ind w:firstLine="709"/>
        <w:rPr>
          <w:rFonts w:ascii="Times New Roman" w:hAnsi="Times New Roman" w:cs="Times New Roman"/>
          <w:color w:val="auto"/>
        </w:rPr>
      </w:pPr>
    </w:p>
    <w:p w14:paraId="3FD7F20F" w14:textId="5A6E0589" w:rsidR="00F72764" w:rsidRPr="0017023B" w:rsidRDefault="00F72764" w:rsidP="0017023B">
      <w:pPr>
        <w:tabs>
          <w:tab w:val="left" w:pos="6540"/>
        </w:tabs>
        <w:spacing w:line="276" w:lineRule="auto"/>
        <w:ind w:firstLine="709"/>
        <w:rPr>
          <w:rFonts w:ascii="Times New Roman" w:hAnsi="Times New Roman" w:cs="Times New Roman"/>
          <w:color w:val="auto"/>
        </w:rPr>
      </w:pPr>
    </w:p>
    <w:p w14:paraId="713F95D0" w14:textId="2F633B28" w:rsidR="00F72764" w:rsidRPr="0017023B" w:rsidRDefault="00F72764" w:rsidP="0017023B">
      <w:pPr>
        <w:tabs>
          <w:tab w:val="left" w:pos="6540"/>
        </w:tabs>
        <w:spacing w:line="276" w:lineRule="auto"/>
        <w:ind w:firstLine="709"/>
        <w:rPr>
          <w:rFonts w:ascii="Times New Roman" w:hAnsi="Times New Roman" w:cs="Times New Roman"/>
          <w:color w:val="auto"/>
        </w:rPr>
      </w:pPr>
    </w:p>
    <w:p w14:paraId="0CE14B45" w14:textId="3A115276" w:rsidR="00F72764" w:rsidRPr="0017023B" w:rsidRDefault="00F72764" w:rsidP="0017023B">
      <w:pPr>
        <w:tabs>
          <w:tab w:val="left" w:pos="6540"/>
        </w:tabs>
        <w:spacing w:line="276" w:lineRule="auto"/>
        <w:ind w:firstLine="709"/>
        <w:rPr>
          <w:rFonts w:ascii="Times New Roman" w:hAnsi="Times New Roman" w:cs="Times New Roman"/>
          <w:color w:val="auto"/>
        </w:rPr>
      </w:pPr>
    </w:p>
    <w:p w14:paraId="45953BC7" w14:textId="09232301" w:rsidR="00F72764" w:rsidRPr="0017023B" w:rsidRDefault="00F72764" w:rsidP="0017023B">
      <w:pPr>
        <w:tabs>
          <w:tab w:val="left" w:pos="6540"/>
        </w:tabs>
        <w:spacing w:line="276" w:lineRule="auto"/>
        <w:ind w:firstLine="709"/>
        <w:rPr>
          <w:rFonts w:ascii="Times New Roman" w:hAnsi="Times New Roman" w:cs="Times New Roman"/>
          <w:color w:val="auto"/>
        </w:rPr>
      </w:pPr>
    </w:p>
    <w:p w14:paraId="24028B72" w14:textId="10AC6318" w:rsidR="00F72764" w:rsidRPr="0017023B" w:rsidRDefault="00F72764" w:rsidP="0017023B">
      <w:pPr>
        <w:tabs>
          <w:tab w:val="left" w:pos="6540"/>
        </w:tabs>
        <w:spacing w:line="276" w:lineRule="auto"/>
        <w:ind w:firstLine="709"/>
        <w:rPr>
          <w:rFonts w:ascii="Times New Roman" w:hAnsi="Times New Roman" w:cs="Times New Roman"/>
          <w:color w:val="auto"/>
        </w:rPr>
      </w:pPr>
    </w:p>
    <w:p w14:paraId="4062388E" w14:textId="13207934" w:rsidR="00F72764" w:rsidRPr="0017023B" w:rsidRDefault="00F72764" w:rsidP="0017023B">
      <w:pPr>
        <w:tabs>
          <w:tab w:val="left" w:pos="6540"/>
        </w:tabs>
        <w:spacing w:line="276" w:lineRule="auto"/>
        <w:ind w:firstLine="709"/>
        <w:rPr>
          <w:rFonts w:ascii="Times New Roman" w:hAnsi="Times New Roman" w:cs="Times New Roman"/>
          <w:color w:val="auto"/>
        </w:rPr>
      </w:pPr>
    </w:p>
    <w:p w14:paraId="5FD67CA8" w14:textId="42791EC9" w:rsidR="00F72764" w:rsidRPr="0017023B" w:rsidRDefault="00F72764" w:rsidP="0017023B">
      <w:pPr>
        <w:tabs>
          <w:tab w:val="left" w:pos="6540"/>
        </w:tabs>
        <w:spacing w:line="276" w:lineRule="auto"/>
        <w:ind w:firstLine="709"/>
        <w:rPr>
          <w:rFonts w:ascii="Times New Roman" w:hAnsi="Times New Roman" w:cs="Times New Roman"/>
          <w:color w:val="auto"/>
        </w:rPr>
      </w:pPr>
    </w:p>
    <w:p w14:paraId="3B9ED21F" w14:textId="56EFC594" w:rsidR="00F72764" w:rsidRPr="0017023B" w:rsidRDefault="00F72764" w:rsidP="0017023B">
      <w:pPr>
        <w:tabs>
          <w:tab w:val="left" w:pos="6540"/>
        </w:tabs>
        <w:spacing w:line="276" w:lineRule="auto"/>
        <w:ind w:firstLine="709"/>
        <w:rPr>
          <w:rFonts w:ascii="Times New Roman" w:hAnsi="Times New Roman" w:cs="Times New Roman"/>
          <w:color w:val="auto"/>
        </w:rPr>
      </w:pPr>
    </w:p>
    <w:p w14:paraId="66FC786B" w14:textId="77777777" w:rsidR="00F53CB3" w:rsidRPr="0017023B" w:rsidRDefault="00F53CB3" w:rsidP="002D0D6A">
      <w:pPr>
        <w:spacing w:line="276" w:lineRule="auto"/>
        <w:ind w:firstLine="709"/>
        <w:jc w:val="center"/>
        <w:rPr>
          <w:rFonts w:ascii="Times New Roman" w:eastAsia="Times New Roman" w:hAnsi="Times New Roman" w:cs="Times New Roman"/>
          <w:color w:val="auto"/>
        </w:rPr>
      </w:pPr>
      <w:r w:rsidRPr="0017023B">
        <w:rPr>
          <w:rFonts w:ascii="Times New Roman" w:eastAsia="Times New Roman" w:hAnsi="Times New Roman" w:cs="Times New Roman"/>
          <w:color w:val="auto"/>
        </w:rPr>
        <w:t>Рабочая программа профессионального модуля</w:t>
      </w:r>
    </w:p>
    <w:p w14:paraId="3B63BF94" w14:textId="2573A11A" w:rsidR="00F72764" w:rsidRPr="0017023B" w:rsidRDefault="00F53CB3" w:rsidP="002D0D6A">
      <w:pPr>
        <w:tabs>
          <w:tab w:val="left" w:pos="6540"/>
        </w:tabs>
        <w:spacing w:line="276" w:lineRule="auto"/>
        <w:ind w:firstLine="709"/>
        <w:jc w:val="center"/>
        <w:rPr>
          <w:rFonts w:ascii="Times New Roman" w:hAnsi="Times New Roman" w:cs="Times New Roman"/>
          <w:color w:val="auto"/>
        </w:rPr>
      </w:pPr>
      <w:r w:rsidRPr="0017023B">
        <w:rPr>
          <w:rFonts w:ascii="Times New Roman" w:eastAsia="Times New Roman" w:hAnsi="Times New Roman" w:cs="Times New Roman"/>
          <w:color w:val="auto"/>
        </w:rPr>
        <w:t>ПМ. 04 «Ведение оперативного учета имущества, обязательств, финансовых и хозяйственных операций в сельской усадьбе»</w:t>
      </w:r>
    </w:p>
    <w:p w14:paraId="6FF0D157" w14:textId="049BEE6B" w:rsidR="00F72764" w:rsidRPr="0017023B" w:rsidRDefault="00F72764" w:rsidP="0017023B">
      <w:pPr>
        <w:tabs>
          <w:tab w:val="left" w:pos="6540"/>
        </w:tabs>
        <w:spacing w:line="276" w:lineRule="auto"/>
        <w:ind w:firstLine="709"/>
        <w:rPr>
          <w:rFonts w:ascii="Times New Roman" w:hAnsi="Times New Roman" w:cs="Times New Roman"/>
          <w:color w:val="auto"/>
        </w:rPr>
      </w:pPr>
    </w:p>
    <w:p w14:paraId="6D16436E" w14:textId="0A25B485" w:rsidR="00F72764" w:rsidRPr="0017023B" w:rsidRDefault="00F72764" w:rsidP="0017023B">
      <w:pPr>
        <w:tabs>
          <w:tab w:val="left" w:pos="6540"/>
        </w:tabs>
        <w:spacing w:line="276" w:lineRule="auto"/>
        <w:ind w:firstLine="709"/>
        <w:rPr>
          <w:rFonts w:ascii="Times New Roman" w:hAnsi="Times New Roman" w:cs="Times New Roman"/>
          <w:color w:val="auto"/>
        </w:rPr>
      </w:pPr>
    </w:p>
    <w:p w14:paraId="638B18F9" w14:textId="6A49ED4F" w:rsidR="00F72764" w:rsidRPr="0017023B" w:rsidRDefault="00F72764" w:rsidP="0017023B">
      <w:pPr>
        <w:tabs>
          <w:tab w:val="left" w:pos="6540"/>
        </w:tabs>
        <w:spacing w:line="276" w:lineRule="auto"/>
        <w:ind w:firstLine="709"/>
        <w:rPr>
          <w:rFonts w:ascii="Times New Roman" w:hAnsi="Times New Roman" w:cs="Times New Roman"/>
          <w:color w:val="auto"/>
        </w:rPr>
      </w:pPr>
    </w:p>
    <w:p w14:paraId="3121DC46" w14:textId="7B0C2478" w:rsidR="00F72764" w:rsidRPr="0017023B" w:rsidRDefault="00F72764" w:rsidP="0017023B">
      <w:pPr>
        <w:tabs>
          <w:tab w:val="left" w:pos="6540"/>
        </w:tabs>
        <w:spacing w:line="276" w:lineRule="auto"/>
        <w:ind w:firstLine="709"/>
        <w:rPr>
          <w:rFonts w:ascii="Times New Roman" w:hAnsi="Times New Roman" w:cs="Times New Roman"/>
          <w:color w:val="auto"/>
        </w:rPr>
      </w:pPr>
    </w:p>
    <w:p w14:paraId="1BE014E5" w14:textId="7E8E4E0F" w:rsidR="00F72764" w:rsidRPr="0017023B" w:rsidRDefault="00F72764" w:rsidP="0017023B">
      <w:pPr>
        <w:tabs>
          <w:tab w:val="left" w:pos="6540"/>
        </w:tabs>
        <w:spacing w:line="276" w:lineRule="auto"/>
        <w:ind w:firstLine="709"/>
        <w:rPr>
          <w:rFonts w:ascii="Times New Roman" w:hAnsi="Times New Roman" w:cs="Times New Roman"/>
          <w:color w:val="auto"/>
        </w:rPr>
      </w:pPr>
    </w:p>
    <w:p w14:paraId="3455907C" w14:textId="5194A26A" w:rsidR="00F72764" w:rsidRPr="0017023B" w:rsidRDefault="00F72764" w:rsidP="0017023B">
      <w:pPr>
        <w:tabs>
          <w:tab w:val="left" w:pos="6540"/>
        </w:tabs>
        <w:spacing w:line="276" w:lineRule="auto"/>
        <w:ind w:firstLine="709"/>
        <w:rPr>
          <w:rFonts w:ascii="Times New Roman" w:hAnsi="Times New Roman" w:cs="Times New Roman"/>
          <w:color w:val="auto"/>
        </w:rPr>
      </w:pPr>
    </w:p>
    <w:p w14:paraId="4E278D48" w14:textId="5E63D5A7" w:rsidR="00F72764" w:rsidRPr="0017023B" w:rsidRDefault="00F72764" w:rsidP="0017023B">
      <w:pPr>
        <w:tabs>
          <w:tab w:val="left" w:pos="6540"/>
        </w:tabs>
        <w:spacing w:line="276" w:lineRule="auto"/>
        <w:ind w:firstLine="709"/>
        <w:rPr>
          <w:rFonts w:ascii="Times New Roman" w:hAnsi="Times New Roman" w:cs="Times New Roman"/>
          <w:color w:val="auto"/>
        </w:rPr>
      </w:pPr>
    </w:p>
    <w:p w14:paraId="370840FC" w14:textId="52B1CACE" w:rsidR="00F72764" w:rsidRPr="0017023B" w:rsidRDefault="00F72764" w:rsidP="0017023B">
      <w:pPr>
        <w:tabs>
          <w:tab w:val="left" w:pos="6540"/>
        </w:tabs>
        <w:spacing w:line="276" w:lineRule="auto"/>
        <w:ind w:firstLine="709"/>
        <w:rPr>
          <w:rFonts w:ascii="Times New Roman" w:hAnsi="Times New Roman" w:cs="Times New Roman"/>
          <w:color w:val="auto"/>
        </w:rPr>
      </w:pPr>
    </w:p>
    <w:p w14:paraId="09BE10B7" w14:textId="5B93E1B8" w:rsidR="00F72764" w:rsidRPr="0017023B" w:rsidRDefault="00F72764" w:rsidP="0017023B">
      <w:pPr>
        <w:tabs>
          <w:tab w:val="left" w:pos="6540"/>
        </w:tabs>
        <w:spacing w:line="276" w:lineRule="auto"/>
        <w:ind w:firstLine="709"/>
        <w:rPr>
          <w:rFonts w:ascii="Times New Roman" w:hAnsi="Times New Roman" w:cs="Times New Roman"/>
          <w:color w:val="auto"/>
        </w:rPr>
      </w:pPr>
    </w:p>
    <w:p w14:paraId="5347343F" w14:textId="6DAC3E02" w:rsidR="00F72764" w:rsidRPr="0017023B" w:rsidRDefault="00F72764" w:rsidP="0017023B">
      <w:pPr>
        <w:tabs>
          <w:tab w:val="left" w:pos="6540"/>
        </w:tabs>
        <w:spacing w:line="276" w:lineRule="auto"/>
        <w:ind w:firstLine="709"/>
        <w:rPr>
          <w:rFonts w:ascii="Times New Roman" w:hAnsi="Times New Roman" w:cs="Times New Roman"/>
          <w:color w:val="auto"/>
        </w:rPr>
      </w:pPr>
    </w:p>
    <w:p w14:paraId="03D3CCDD" w14:textId="6F66F0C1" w:rsidR="00F72764" w:rsidRPr="0017023B" w:rsidRDefault="00F72764" w:rsidP="0017023B">
      <w:pPr>
        <w:tabs>
          <w:tab w:val="left" w:pos="6540"/>
        </w:tabs>
        <w:spacing w:line="276" w:lineRule="auto"/>
        <w:ind w:firstLine="709"/>
        <w:rPr>
          <w:rFonts w:ascii="Times New Roman" w:hAnsi="Times New Roman" w:cs="Times New Roman"/>
          <w:color w:val="auto"/>
        </w:rPr>
      </w:pPr>
    </w:p>
    <w:p w14:paraId="5B2F1E56" w14:textId="39ABBDC2" w:rsidR="00F72764" w:rsidRPr="0017023B" w:rsidRDefault="00F72764" w:rsidP="0017023B">
      <w:pPr>
        <w:tabs>
          <w:tab w:val="left" w:pos="6540"/>
        </w:tabs>
        <w:spacing w:line="276" w:lineRule="auto"/>
        <w:ind w:firstLine="709"/>
        <w:rPr>
          <w:rFonts w:ascii="Times New Roman" w:hAnsi="Times New Roman" w:cs="Times New Roman"/>
          <w:color w:val="auto"/>
        </w:rPr>
      </w:pPr>
    </w:p>
    <w:p w14:paraId="0C9B8044" w14:textId="44945A70" w:rsidR="00F72764" w:rsidRPr="0017023B" w:rsidRDefault="00F72764" w:rsidP="0017023B">
      <w:pPr>
        <w:tabs>
          <w:tab w:val="left" w:pos="6540"/>
        </w:tabs>
        <w:spacing w:line="276" w:lineRule="auto"/>
        <w:ind w:firstLine="709"/>
        <w:rPr>
          <w:rFonts w:ascii="Times New Roman" w:hAnsi="Times New Roman" w:cs="Times New Roman"/>
          <w:color w:val="auto"/>
        </w:rPr>
      </w:pPr>
    </w:p>
    <w:p w14:paraId="0A5E5B33" w14:textId="60DD6534" w:rsidR="00F72764" w:rsidRPr="0017023B" w:rsidRDefault="00F72764" w:rsidP="0017023B">
      <w:pPr>
        <w:tabs>
          <w:tab w:val="left" w:pos="6540"/>
        </w:tabs>
        <w:spacing w:line="276" w:lineRule="auto"/>
        <w:ind w:firstLine="709"/>
        <w:rPr>
          <w:rFonts w:ascii="Times New Roman" w:hAnsi="Times New Roman" w:cs="Times New Roman"/>
          <w:color w:val="auto"/>
        </w:rPr>
      </w:pPr>
    </w:p>
    <w:p w14:paraId="28806624" w14:textId="60DB3C48" w:rsidR="00F72764" w:rsidRPr="0017023B" w:rsidRDefault="00F72764" w:rsidP="0017023B">
      <w:pPr>
        <w:tabs>
          <w:tab w:val="left" w:pos="6540"/>
        </w:tabs>
        <w:spacing w:line="276" w:lineRule="auto"/>
        <w:ind w:firstLine="709"/>
        <w:rPr>
          <w:rFonts w:ascii="Times New Roman" w:hAnsi="Times New Roman" w:cs="Times New Roman"/>
          <w:color w:val="auto"/>
        </w:rPr>
      </w:pPr>
    </w:p>
    <w:p w14:paraId="55A481C1" w14:textId="23129CA9" w:rsidR="00F72764" w:rsidRPr="0017023B" w:rsidRDefault="00F72764" w:rsidP="0017023B">
      <w:pPr>
        <w:tabs>
          <w:tab w:val="left" w:pos="6540"/>
        </w:tabs>
        <w:spacing w:line="276" w:lineRule="auto"/>
        <w:ind w:firstLine="709"/>
        <w:rPr>
          <w:rFonts w:ascii="Times New Roman" w:hAnsi="Times New Roman" w:cs="Times New Roman"/>
          <w:color w:val="auto"/>
        </w:rPr>
      </w:pPr>
    </w:p>
    <w:p w14:paraId="1C10C72E" w14:textId="4AB5E3A3" w:rsidR="00F72764" w:rsidRPr="0017023B" w:rsidRDefault="00F72764" w:rsidP="0017023B">
      <w:pPr>
        <w:tabs>
          <w:tab w:val="left" w:pos="6540"/>
        </w:tabs>
        <w:spacing w:line="276" w:lineRule="auto"/>
        <w:ind w:firstLine="709"/>
        <w:rPr>
          <w:rFonts w:ascii="Times New Roman" w:hAnsi="Times New Roman" w:cs="Times New Roman"/>
          <w:color w:val="auto"/>
        </w:rPr>
      </w:pPr>
    </w:p>
    <w:p w14:paraId="3EEAB955" w14:textId="4DD4D8E8" w:rsidR="00F72764" w:rsidRPr="0017023B" w:rsidRDefault="00F72764" w:rsidP="0017023B">
      <w:pPr>
        <w:tabs>
          <w:tab w:val="left" w:pos="6540"/>
        </w:tabs>
        <w:spacing w:line="276" w:lineRule="auto"/>
        <w:ind w:firstLine="709"/>
        <w:rPr>
          <w:rFonts w:ascii="Times New Roman" w:hAnsi="Times New Roman" w:cs="Times New Roman"/>
          <w:color w:val="auto"/>
        </w:rPr>
      </w:pPr>
    </w:p>
    <w:p w14:paraId="79920CC0" w14:textId="73002519" w:rsidR="00F72764" w:rsidRPr="0017023B" w:rsidRDefault="00F72764" w:rsidP="0017023B">
      <w:pPr>
        <w:tabs>
          <w:tab w:val="left" w:pos="6540"/>
        </w:tabs>
        <w:spacing w:line="276" w:lineRule="auto"/>
        <w:ind w:firstLine="709"/>
        <w:rPr>
          <w:rFonts w:ascii="Times New Roman" w:hAnsi="Times New Roman" w:cs="Times New Roman"/>
          <w:color w:val="auto"/>
        </w:rPr>
      </w:pPr>
    </w:p>
    <w:p w14:paraId="679C19F4" w14:textId="6A9C98CE" w:rsidR="00F72764" w:rsidRPr="0017023B" w:rsidRDefault="00F72764" w:rsidP="0017023B">
      <w:pPr>
        <w:tabs>
          <w:tab w:val="left" w:pos="6540"/>
        </w:tabs>
        <w:spacing w:line="276" w:lineRule="auto"/>
        <w:ind w:firstLine="709"/>
        <w:rPr>
          <w:rFonts w:ascii="Times New Roman" w:hAnsi="Times New Roman" w:cs="Times New Roman"/>
          <w:color w:val="auto"/>
        </w:rPr>
      </w:pPr>
    </w:p>
    <w:p w14:paraId="149EF7A5" w14:textId="318F427E" w:rsidR="00F72764" w:rsidRPr="0017023B" w:rsidRDefault="00F72764" w:rsidP="0017023B">
      <w:pPr>
        <w:tabs>
          <w:tab w:val="left" w:pos="6540"/>
        </w:tabs>
        <w:spacing w:line="276" w:lineRule="auto"/>
        <w:ind w:firstLine="709"/>
        <w:rPr>
          <w:rFonts w:ascii="Times New Roman" w:hAnsi="Times New Roman" w:cs="Times New Roman"/>
          <w:color w:val="auto"/>
        </w:rPr>
      </w:pPr>
    </w:p>
    <w:p w14:paraId="5FF6B589" w14:textId="169F39D7" w:rsidR="00F72764" w:rsidRPr="0017023B" w:rsidRDefault="00F72764" w:rsidP="0017023B">
      <w:pPr>
        <w:tabs>
          <w:tab w:val="left" w:pos="6540"/>
        </w:tabs>
        <w:spacing w:line="276" w:lineRule="auto"/>
        <w:ind w:firstLine="709"/>
        <w:rPr>
          <w:rFonts w:ascii="Times New Roman" w:hAnsi="Times New Roman" w:cs="Times New Roman"/>
          <w:color w:val="auto"/>
        </w:rPr>
      </w:pPr>
    </w:p>
    <w:p w14:paraId="7034AF7B" w14:textId="77777777" w:rsidR="00F72764" w:rsidRPr="0017023B" w:rsidRDefault="00F72764" w:rsidP="0017023B">
      <w:pPr>
        <w:pStyle w:val="11"/>
        <w:keepNext/>
        <w:keepLines/>
        <w:shd w:val="clear" w:color="auto" w:fill="auto"/>
        <w:spacing w:line="276" w:lineRule="auto"/>
        <w:ind w:firstLine="709"/>
        <w:jc w:val="left"/>
        <w:rPr>
          <w:b w:val="0"/>
          <w:bCs w:val="0"/>
          <w:color w:val="auto"/>
          <w:sz w:val="24"/>
          <w:szCs w:val="24"/>
        </w:rPr>
      </w:pPr>
      <w:r w:rsidRPr="0017023B">
        <w:rPr>
          <w:b w:val="0"/>
          <w:bCs w:val="0"/>
          <w:color w:val="auto"/>
          <w:sz w:val="24"/>
          <w:szCs w:val="24"/>
        </w:rPr>
        <w:lastRenderedPageBreak/>
        <w:t>СОДЕРЖАНИЕ</w:t>
      </w:r>
    </w:p>
    <w:p w14:paraId="303D057C" w14:textId="77777777" w:rsidR="00F72764" w:rsidRPr="0017023B" w:rsidRDefault="0017023B" w:rsidP="0017023B">
      <w:pPr>
        <w:pStyle w:val="1"/>
        <w:numPr>
          <w:ilvl w:val="0"/>
          <w:numId w:val="89"/>
        </w:numPr>
        <w:shd w:val="clear" w:color="auto" w:fill="auto"/>
        <w:tabs>
          <w:tab w:val="left" w:pos="347"/>
        </w:tabs>
        <w:spacing w:line="276" w:lineRule="auto"/>
        <w:ind w:firstLine="709"/>
        <w:rPr>
          <w:color w:val="auto"/>
        </w:rPr>
      </w:pPr>
      <w:hyperlink r:id="rId54" w:anchor="bookmark2" w:tooltip="Current Document" w:history="1">
        <w:r w:rsidR="00F72764" w:rsidRPr="0017023B">
          <w:rPr>
            <w:rStyle w:val="aa"/>
            <w:color w:val="auto"/>
          </w:rPr>
          <w:t>паспорт рабочей программы профессионального модуля</w:t>
        </w:r>
      </w:hyperlink>
      <w:r w:rsidR="00F72764" w:rsidRPr="0017023B">
        <w:rPr>
          <w:color w:val="auto"/>
        </w:rPr>
        <w:t xml:space="preserve"> </w:t>
      </w:r>
      <w:hyperlink r:id="rId55" w:anchor="bookmark2" w:tooltip="Current Document" w:history="1">
        <w:r w:rsidR="00F72764" w:rsidRPr="0017023B">
          <w:rPr>
            <w:rStyle w:val="aa"/>
            <w:color w:val="auto"/>
          </w:rPr>
          <w:t>«ведение оперативного учета имущества, обязательств,</w:t>
        </w:r>
      </w:hyperlink>
      <w:r w:rsidR="00F72764" w:rsidRPr="0017023B">
        <w:rPr>
          <w:color w:val="auto"/>
        </w:rPr>
        <w:t xml:space="preserve"> </w:t>
      </w:r>
      <w:hyperlink r:id="rId56" w:anchor="bookmark2" w:tooltip="Current Document" w:history="1">
        <w:r w:rsidR="00F72764" w:rsidRPr="0017023B">
          <w:rPr>
            <w:rStyle w:val="aa"/>
            <w:color w:val="auto"/>
          </w:rPr>
          <w:t>финансовых и хозяйственных операций в сельской усадьбе» .... 2</w:t>
        </w:r>
      </w:hyperlink>
    </w:p>
    <w:p w14:paraId="30082D01" w14:textId="77777777" w:rsidR="00F72764" w:rsidRPr="0017023B" w:rsidRDefault="0017023B" w:rsidP="0017023B">
      <w:pPr>
        <w:pStyle w:val="1"/>
        <w:numPr>
          <w:ilvl w:val="0"/>
          <w:numId w:val="89"/>
        </w:numPr>
        <w:shd w:val="clear" w:color="auto" w:fill="auto"/>
        <w:tabs>
          <w:tab w:val="left" w:pos="347"/>
        </w:tabs>
        <w:spacing w:line="276" w:lineRule="auto"/>
        <w:ind w:firstLine="709"/>
        <w:rPr>
          <w:color w:val="auto"/>
        </w:rPr>
      </w:pPr>
      <w:hyperlink r:id="rId57" w:anchor="bookmark15" w:tooltip="Current Document" w:history="1">
        <w:r w:rsidR="00F72764" w:rsidRPr="0017023B">
          <w:rPr>
            <w:rStyle w:val="aa"/>
            <w:color w:val="auto"/>
          </w:rPr>
          <w:t>результаты освоения профессионального модуля «ведение</w:t>
        </w:r>
      </w:hyperlink>
    </w:p>
    <w:p w14:paraId="44B359BA" w14:textId="77777777" w:rsidR="00F72764" w:rsidRPr="0017023B" w:rsidRDefault="0017023B" w:rsidP="0017023B">
      <w:pPr>
        <w:pStyle w:val="1"/>
        <w:shd w:val="clear" w:color="auto" w:fill="auto"/>
        <w:tabs>
          <w:tab w:val="left" w:leader="dot" w:pos="9158"/>
        </w:tabs>
        <w:spacing w:line="276" w:lineRule="auto"/>
        <w:ind w:firstLine="709"/>
        <w:rPr>
          <w:color w:val="auto"/>
        </w:rPr>
      </w:pPr>
      <w:hyperlink r:id="rId58" w:anchor="bookmark15" w:tooltip="Current Document" w:history="1">
        <w:r w:rsidR="00F72764" w:rsidRPr="0017023B">
          <w:rPr>
            <w:rStyle w:val="aa"/>
            <w:color w:val="auto"/>
          </w:rPr>
          <w:t>оперативного учета имущества, обязательств, финансовых и</w:t>
        </w:r>
      </w:hyperlink>
      <w:r w:rsidR="00F72764" w:rsidRPr="0017023B">
        <w:rPr>
          <w:color w:val="auto"/>
        </w:rPr>
        <w:t xml:space="preserve"> </w:t>
      </w:r>
      <w:hyperlink r:id="rId59" w:anchor="bookmark15" w:tooltip="Current Document" w:history="1">
        <w:r w:rsidR="00F72764" w:rsidRPr="0017023B">
          <w:rPr>
            <w:rStyle w:val="aa"/>
            <w:color w:val="auto"/>
          </w:rPr>
          <w:t>хозяйственных операций в сельской усадьбе»</w:t>
        </w:r>
        <w:r w:rsidR="00F72764" w:rsidRPr="0017023B">
          <w:rPr>
            <w:rStyle w:val="aa"/>
            <w:color w:val="auto"/>
          </w:rPr>
          <w:tab/>
        </w:r>
      </w:hyperlink>
      <w:r w:rsidR="00F72764" w:rsidRPr="0017023B">
        <w:rPr>
          <w:color w:val="auto"/>
        </w:rPr>
        <w:t>3</w:t>
      </w:r>
    </w:p>
    <w:p w14:paraId="2F8610A9" w14:textId="77777777" w:rsidR="00F72764" w:rsidRPr="0017023B" w:rsidRDefault="0017023B" w:rsidP="0017023B">
      <w:pPr>
        <w:pStyle w:val="1"/>
        <w:numPr>
          <w:ilvl w:val="0"/>
          <w:numId w:val="89"/>
        </w:numPr>
        <w:shd w:val="clear" w:color="auto" w:fill="auto"/>
        <w:tabs>
          <w:tab w:val="left" w:pos="347"/>
        </w:tabs>
        <w:spacing w:line="276" w:lineRule="auto"/>
        <w:ind w:firstLine="709"/>
        <w:rPr>
          <w:color w:val="auto"/>
        </w:rPr>
      </w:pPr>
      <w:hyperlink r:id="rId60" w:anchor="bookmark16" w:tooltip="Current Document" w:history="1">
        <w:r w:rsidR="00F72764" w:rsidRPr="0017023B">
          <w:rPr>
            <w:rStyle w:val="aa"/>
            <w:color w:val="auto"/>
          </w:rPr>
          <w:t>структура и содержание профессионального модуля</w:t>
        </w:r>
      </w:hyperlink>
      <w:r w:rsidR="00F72764" w:rsidRPr="0017023B">
        <w:rPr>
          <w:color w:val="auto"/>
        </w:rPr>
        <w:t xml:space="preserve"> </w:t>
      </w:r>
      <w:hyperlink r:id="rId61" w:anchor="bookmark16" w:tooltip="Current Document" w:history="1">
        <w:r w:rsidR="00F72764" w:rsidRPr="0017023B">
          <w:rPr>
            <w:rStyle w:val="aa"/>
            <w:color w:val="auto"/>
          </w:rPr>
          <w:t>«ведение оперативного учета имущества, обязательств,</w:t>
        </w:r>
      </w:hyperlink>
    </w:p>
    <w:p w14:paraId="4539DFF0" w14:textId="77777777" w:rsidR="00F72764" w:rsidRPr="0017023B" w:rsidRDefault="0017023B" w:rsidP="0017023B">
      <w:pPr>
        <w:pStyle w:val="1"/>
        <w:shd w:val="clear" w:color="auto" w:fill="auto"/>
        <w:spacing w:line="276" w:lineRule="auto"/>
        <w:ind w:firstLine="709"/>
        <w:rPr>
          <w:color w:val="auto"/>
        </w:rPr>
      </w:pPr>
      <w:hyperlink r:id="rId62" w:anchor="bookmark16" w:tooltip="Current Document" w:history="1">
        <w:r w:rsidR="00F72764" w:rsidRPr="0017023B">
          <w:rPr>
            <w:rStyle w:val="aa"/>
            <w:color w:val="auto"/>
          </w:rPr>
          <w:t>финансовых и хозяйственных операций в сельской усадьбе» .... 4</w:t>
        </w:r>
      </w:hyperlink>
    </w:p>
    <w:p w14:paraId="5850CB09" w14:textId="77777777" w:rsidR="00F72764" w:rsidRPr="0017023B" w:rsidRDefault="0017023B" w:rsidP="0017023B">
      <w:pPr>
        <w:pStyle w:val="1"/>
        <w:numPr>
          <w:ilvl w:val="0"/>
          <w:numId w:val="89"/>
        </w:numPr>
        <w:shd w:val="clear" w:color="auto" w:fill="auto"/>
        <w:tabs>
          <w:tab w:val="left" w:pos="352"/>
        </w:tabs>
        <w:spacing w:line="276" w:lineRule="auto"/>
        <w:ind w:firstLine="709"/>
        <w:rPr>
          <w:color w:val="auto"/>
        </w:rPr>
      </w:pPr>
      <w:hyperlink r:id="rId63" w:anchor="bookmark17" w:tooltip="Current Document" w:history="1">
        <w:r w:rsidR="00F72764" w:rsidRPr="0017023B">
          <w:rPr>
            <w:rStyle w:val="aa"/>
            <w:color w:val="auto"/>
          </w:rPr>
          <w:t>условия реализации программы профессионального модуля</w:t>
        </w:r>
      </w:hyperlink>
      <w:r w:rsidR="00F72764" w:rsidRPr="0017023B">
        <w:rPr>
          <w:color w:val="auto"/>
        </w:rPr>
        <w:t xml:space="preserve"> </w:t>
      </w:r>
      <w:hyperlink r:id="rId64" w:anchor="bookmark17" w:tooltip="Current Document" w:history="1">
        <w:r w:rsidR="00F72764" w:rsidRPr="0017023B">
          <w:rPr>
            <w:rStyle w:val="aa"/>
            <w:color w:val="auto"/>
          </w:rPr>
          <w:t>«ведение оперативного учета имущества, обязательств,</w:t>
        </w:r>
      </w:hyperlink>
      <w:r w:rsidR="00F72764" w:rsidRPr="0017023B">
        <w:rPr>
          <w:color w:val="auto"/>
        </w:rPr>
        <w:t xml:space="preserve"> </w:t>
      </w:r>
      <w:hyperlink r:id="rId65" w:anchor="bookmark17" w:tooltip="Current Document" w:history="1">
        <w:r w:rsidR="00F72764" w:rsidRPr="0017023B">
          <w:rPr>
            <w:rStyle w:val="aa"/>
            <w:color w:val="auto"/>
          </w:rPr>
          <w:t>финансовых и хозяйственных операций в сельской усадьбе» .. 31</w:t>
        </w:r>
      </w:hyperlink>
    </w:p>
    <w:p w14:paraId="2E89F1BC" w14:textId="77777777" w:rsidR="00F72764" w:rsidRPr="0017023B" w:rsidRDefault="0017023B" w:rsidP="0017023B">
      <w:pPr>
        <w:pStyle w:val="1"/>
        <w:numPr>
          <w:ilvl w:val="0"/>
          <w:numId w:val="89"/>
        </w:numPr>
        <w:shd w:val="clear" w:color="auto" w:fill="auto"/>
        <w:tabs>
          <w:tab w:val="left" w:pos="352"/>
        </w:tabs>
        <w:spacing w:line="276" w:lineRule="auto"/>
        <w:ind w:firstLine="709"/>
        <w:rPr>
          <w:color w:val="auto"/>
        </w:rPr>
      </w:pPr>
      <w:hyperlink r:id="rId66" w:anchor="bookmark24" w:tooltip="Current Document" w:history="1">
        <w:r w:rsidR="00F72764" w:rsidRPr="0017023B">
          <w:rPr>
            <w:rStyle w:val="aa"/>
            <w:color w:val="auto"/>
          </w:rPr>
          <w:t>контроль и оценка результатов освоения</w:t>
        </w:r>
      </w:hyperlink>
      <w:r w:rsidR="00F72764" w:rsidRPr="0017023B">
        <w:rPr>
          <w:color w:val="auto"/>
        </w:rPr>
        <w:t xml:space="preserve"> </w:t>
      </w:r>
      <w:hyperlink r:id="rId67" w:anchor="bookmark24" w:tooltip="Current Document" w:history="1">
        <w:r w:rsidR="00F72764" w:rsidRPr="0017023B">
          <w:rPr>
            <w:rStyle w:val="aa"/>
            <w:color w:val="auto"/>
          </w:rPr>
          <w:t>профессионального модуля «ведение оперативного учета</w:t>
        </w:r>
      </w:hyperlink>
      <w:r w:rsidR="00F72764" w:rsidRPr="0017023B">
        <w:rPr>
          <w:color w:val="auto"/>
        </w:rPr>
        <w:t xml:space="preserve"> </w:t>
      </w:r>
      <w:hyperlink r:id="rId68" w:anchor="bookmark24" w:tooltip="Current Document" w:history="1">
        <w:r w:rsidR="00F72764" w:rsidRPr="0017023B">
          <w:rPr>
            <w:rStyle w:val="aa"/>
            <w:color w:val="auto"/>
          </w:rPr>
          <w:t>имущества, обязательств, финансовых и хозяйственных</w:t>
        </w:r>
      </w:hyperlink>
      <w:r w:rsidR="00F72764" w:rsidRPr="0017023B">
        <w:rPr>
          <w:color w:val="auto"/>
        </w:rPr>
        <w:t xml:space="preserve"> операций в сельской усадьбе</w:t>
      </w:r>
    </w:p>
    <w:p w14:paraId="7D0B8E7D" w14:textId="77777777" w:rsidR="00F72764" w:rsidRPr="0017023B" w:rsidRDefault="00F72764" w:rsidP="0017023B">
      <w:pPr>
        <w:widowControl/>
        <w:spacing w:line="276" w:lineRule="auto"/>
        <w:ind w:firstLine="709"/>
        <w:rPr>
          <w:rFonts w:ascii="Times New Roman" w:eastAsia="Times New Roman" w:hAnsi="Times New Roman" w:cs="Times New Roman"/>
          <w:color w:val="auto"/>
        </w:rPr>
        <w:sectPr w:rsidR="00F72764" w:rsidRPr="0017023B">
          <w:pgSz w:w="11900" w:h="16840"/>
          <w:pgMar w:top="553" w:right="810" w:bottom="553" w:left="1658" w:header="125" w:footer="125" w:gutter="0"/>
          <w:pgNumType w:start="1"/>
          <w:cols w:space="720"/>
        </w:sectPr>
      </w:pPr>
    </w:p>
    <w:p w14:paraId="3F663F68" w14:textId="77777777" w:rsidR="00F72764" w:rsidRPr="0017023B" w:rsidRDefault="00F72764" w:rsidP="0017023B">
      <w:pPr>
        <w:pStyle w:val="22"/>
        <w:keepNext/>
        <w:keepLines/>
        <w:shd w:val="clear" w:color="auto" w:fill="auto"/>
        <w:spacing w:line="276" w:lineRule="auto"/>
        <w:ind w:firstLine="709"/>
        <w:rPr>
          <w:b w:val="0"/>
          <w:bCs w:val="0"/>
          <w:color w:val="auto"/>
        </w:rPr>
      </w:pPr>
      <w:r w:rsidRPr="0017023B">
        <w:rPr>
          <w:b w:val="0"/>
          <w:bCs w:val="0"/>
          <w:color w:val="auto"/>
        </w:rPr>
        <w:lastRenderedPageBreak/>
        <w:t>1. ПАСПОРТ рабочей программы профессионального модуля</w:t>
      </w:r>
    </w:p>
    <w:p w14:paraId="509B4522" w14:textId="77777777" w:rsidR="00F72764" w:rsidRPr="0017023B" w:rsidRDefault="00F72764" w:rsidP="0017023B">
      <w:pPr>
        <w:pStyle w:val="1"/>
        <w:shd w:val="clear" w:color="auto" w:fill="auto"/>
        <w:spacing w:line="276" w:lineRule="auto"/>
        <w:ind w:firstLine="709"/>
        <w:rPr>
          <w:color w:val="auto"/>
        </w:rPr>
      </w:pPr>
      <w:bookmarkStart w:id="123" w:name="_Hlk158299463"/>
      <w:r w:rsidRPr="0017023B">
        <w:rPr>
          <w:color w:val="auto"/>
        </w:rPr>
        <w:t>«Ведение оперативного учета имущества, обязательств, финансовых и хозяйственных операций в сельской усадьбе»</w:t>
      </w:r>
    </w:p>
    <w:bookmarkEnd w:id="123"/>
    <w:p w14:paraId="6FB806B6" w14:textId="77777777" w:rsidR="00F72764" w:rsidRPr="0017023B" w:rsidRDefault="00F72764" w:rsidP="0017023B">
      <w:pPr>
        <w:pStyle w:val="30"/>
        <w:keepNext/>
        <w:keepLines/>
        <w:numPr>
          <w:ilvl w:val="0"/>
          <w:numId w:val="90"/>
        </w:numPr>
        <w:shd w:val="clear" w:color="auto" w:fill="auto"/>
        <w:tabs>
          <w:tab w:val="left" w:pos="721"/>
        </w:tabs>
        <w:spacing w:line="276" w:lineRule="auto"/>
        <w:ind w:firstLine="709"/>
        <w:rPr>
          <w:b w:val="0"/>
          <w:bCs w:val="0"/>
          <w:sz w:val="24"/>
          <w:szCs w:val="24"/>
        </w:rPr>
      </w:pPr>
      <w:r w:rsidRPr="0017023B">
        <w:rPr>
          <w:b w:val="0"/>
          <w:bCs w:val="0"/>
          <w:sz w:val="24"/>
          <w:szCs w:val="24"/>
        </w:rPr>
        <w:t>Область применения рабочей программы</w:t>
      </w:r>
    </w:p>
    <w:p w14:paraId="01E65A66"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Рабочая программа профессионального модуля (далее рабочая программа) - является частью рабочей </w:t>
      </w:r>
      <w:r w:rsidRPr="0017023B">
        <w:rPr>
          <w:smallCaps/>
          <w:color w:val="auto"/>
        </w:rPr>
        <w:t>основной</w:t>
      </w:r>
      <w:r w:rsidRPr="0017023B">
        <w:rPr>
          <w:color w:val="auto"/>
        </w:rPr>
        <w:t xml:space="preserve"> профессиональной образовательной программы </w:t>
      </w:r>
      <w:r w:rsidRPr="0017023B">
        <w:rPr>
          <w:smallCaps/>
          <w:color w:val="auto"/>
        </w:rPr>
        <w:t xml:space="preserve">по </w:t>
      </w:r>
      <w:r w:rsidRPr="0017023B">
        <w:rPr>
          <w:color w:val="auto"/>
        </w:rPr>
        <w:t xml:space="preserve">профессии СПО </w:t>
      </w:r>
      <w:r w:rsidRPr="0017023B">
        <w:rPr>
          <w:smallCaps/>
          <w:color w:val="auto"/>
        </w:rPr>
        <w:t>в</w:t>
      </w:r>
      <w:r w:rsidRPr="0017023B">
        <w:rPr>
          <w:color w:val="auto"/>
        </w:rPr>
        <w:t xml:space="preserve"> соответствии </w:t>
      </w:r>
      <w:r w:rsidRPr="0017023B">
        <w:rPr>
          <w:smallCaps/>
          <w:color w:val="auto"/>
        </w:rPr>
        <w:t>с</w:t>
      </w:r>
      <w:r w:rsidRPr="0017023B">
        <w:rPr>
          <w:color w:val="auto"/>
        </w:rPr>
        <w:t xml:space="preserve"> ФГОС СПО 35.01.23 Хозяйка(ин) усадьбы, входящей </w:t>
      </w:r>
      <w:r w:rsidRPr="0017023B">
        <w:rPr>
          <w:smallCaps/>
          <w:color w:val="auto"/>
        </w:rPr>
        <w:t xml:space="preserve">в </w:t>
      </w:r>
      <w:r w:rsidRPr="0017023B">
        <w:rPr>
          <w:color w:val="auto"/>
        </w:rPr>
        <w:t>укрупнённую группу профессий 35.00.00 Сельское, лесное и рыбное хозяйство, в части освоения вида профессиональной деятельности (ВПД): Ведение оперативного учета имущества, обязательств, финансовых и хозяйственных операций в сельской усадьбе и соответствующих профессиональных компетенций (ПК):</w:t>
      </w:r>
    </w:p>
    <w:p w14:paraId="7D26AC47" w14:textId="77777777" w:rsidR="00F72764" w:rsidRPr="0017023B" w:rsidRDefault="00F72764" w:rsidP="0017023B">
      <w:pPr>
        <w:pStyle w:val="1"/>
        <w:shd w:val="clear" w:color="auto" w:fill="auto"/>
        <w:spacing w:line="276" w:lineRule="auto"/>
        <w:ind w:firstLine="709"/>
        <w:rPr>
          <w:color w:val="auto"/>
        </w:rPr>
      </w:pPr>
      <w:r w:rsidRPr="0017023B">
        <w:rPr>
          <w:color w:val="auto"/>
        </w:rPr>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4FAC2CF6" w14:textId="77777777" w:rsidR="00F72764" w:rsidRPr="0017023B" w:rsidRDefault="00F72764" w:rsidP="0017023B">
      <w:pPr>
        <w:pStyle w:val="1"/>
        <w:shd w:val="clear" w:color="auto" w:fill="auto"/>
        <w:spacing w:line="276" w:lineRule="auto"/>
        <w:ind w:firstLine="709"/>
        <w:rPr>
          <w:color w:val="auto"/>
        </w:rPr>
      </w:pPr>
      <w:r w:rsidRPr="0017023B">
        <w:rPr>
          <w:color w:val="auto"/>
        </w:rPr>
        <w:t>ПК 4.2 Проводить учет приобретенной продукции по отраслям.</w:t>
      </w:r>
    </w:p>
    <w:p w14:paraId="1B45AC04" w14:textId="77777777" w:rsidR="00F72764" w:rsidRPr="0017023B" w:rsidRDefault="00F72764" w:rsidP="0017023B">
      <w:pPr>
        <w:pStyle w:val="1"/>
        <w:shd w:val="clear" w:color="auto" w:fill="auto"/>
        <w:spacing w:line="276" w:lineRule="auto"/>
        <w:ind w:firstLine="709"/>
        <w:rPr>
          <w:color w:val="auto"/>
        </w:rPr>
      </w:pPr>
      <w:r w:rsidRPr="0017023B">
        <w:rPr>
          <w:color w:val="auto"/>
        </w:rPr>
        <w:t>ПК 4.3 Анализировать хозяйственно-финансовую деятельность сельской усадьбы.</w:t>
      </w:r>
    </w:p>
    <w:p w14:paraId="5AE4D657" w14:textId="77777777" w:rsidR="00F72764" w:rsidRPr="0017023B" w:rsidRDefault="00F72764" w:rsidP="0017023B">
      <w:pPr>
        <w:pStyle w:val="30"/>
        <w:keepNext/>
        <w:keepLines/>
        <w:numPr>
          <w:ilvl w:val="0"/>
          <w:numId w:val="90"/>
        </w:numPr>
        <w:shd w:val="clear" w:color="auto" w:fill="auto"/>
        <w:tabs>
          <w:tab w:val="left" w:pos="721"/>
        </w:tabs>
        <w:spacing w:line="276" w:lineRule="auto"/>
        <w:ind w:firstLine="709"/>
        <w:rPr>
          <w:b w:val="0"/>
          <w:bCs w:val="0"/>
          <w:sz w:val="24"/>
          <w:szCs w:val="24"/>
        </w:rPr>
      </w:pPr>
      <w:r w:rsidRPr="0017023B">
        <w:rPr>
          <w:b w:val="0"/>
          <w:bCs w:val="0"/>
          <w:sz w:val="24"/>
          <w:szCs w:val="24"/>
        </w:rPr>
        <w:t>Цели и задачи профессионального модуля - требования к результатам освоения профессионального модуля:</w:t>
      </w:r>
    </w:p>
    <w:p w14:paraId="17FFACFC" w14:textId="77777777" w:rsidR="00F72764" w:rsidRPr="0017023B" w:rsidRDefault="00F72764" w:rsidP="0017023B">
      <w:pPr>
        <w:pStyle w:val="1"/>
        <w:shd w:val="clear" w:color="auto" w:fill="auto"/>
        <w:spacing w:line="276" w:lineRule="auto"/>
        <w:ind w:firstLine="709"/>
        <w:rPr>
          <w:color w:val="auto"/>
        </w:rPr>
      </w:pPr>
      <w:r w:rsidRPr="0017023B">
        <w:rPr>
          <w:color w:val="auto"/>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469C102B" w14:textId="77777777" w:rsidR="00F72764" w:rsidRPr="0017023B" w:rsidRDefault="00F72764" w:rsidP="0017023B">
      <w:pPr>
        <w:pStyle w:val="30"/>
        <w:keepNext/>
        <w:keepLines/>
        <w:shd w:val="clear" w:color="auto" w:fill="auto"/>
        <w:spacing w:line="276" w:lineRule="auto"/>
        <w:ind w:left="0" w:firstLine="709"/>
        <w:rPr>
          <w:b w:val="0"/>
          <w:bCs w:val="0"/>
          <w:sz w:val="24"/>
          <w:szCs w:val="24"/>
        </w:rPr>
      </w:pPr>
      <w:r w:rsidRPr="0017023B">
        <w:rPr>
          <w:b w:val="0"/>
          <w:bCs w:val="0"/>
          <w:sz w:val="24"/>
          <w:szCs w:val="24"/>
        </w:rPr>
        <w:t>иметь практический опыт:</w:t>
      </w:r>
    </w:p>
    <w:p w14:paraId="6C252C8B"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оперативного учета в сельской усадьбе;</w:t>
      </w:r>
    </w:p>
    <w:p w14:paraId="692AB20D" w14:textId="77777777" w:rsidR="00F72764" w:rsidRPr="0017023B" w:rsidRDefault="00F72764" w:rsidP="0017023B">
      <w:pPr>
        <w:pStyle w:val="1"/>
        <w:shd w:val="clear" w:color="auto" w:fill="auto"/>
        <w:spacing w:line="276" w:lineRule="auto"/>
        <w:ind w:firstLine="709"/>
        <w:rPr>
          <w:color w:val="auto"/>
        </w:rPr>
      </w:pPr>
      <w:r w:rsidRPr="0017023B">
        <w:rPr>
          <w:color w:val="auto"/>
        </w:rPr>
        <w:t>уметь:</w:t>
      </w:r>
    </w:p>
    <w:p w14:paraId="25FD89BF"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пользоваться нормативной документацией;</w:t>
      </w:r>
    </w:p>
    <w:p w14:paraId="0A9A22E1"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оформлять первичную документацию (с указанием реквизитов, кодификации);</w:t>
      </w:r>
    </w:p>
    <w:p w14:paraId="5638D7F2"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проводить оперативный учет продукции растениеводства и животноводства;</w:t>
      </w:r>
    </w:p>
    <w:p w14:paraId="5DC14052"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вести учет материалов, работ, услуг и движения готовой продукции;</w:t>
      </w:r>
    </w:p>
    <w:p w14:paraId="59CD68B9"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определять показатели экономической эффективности ведения хозяйства сельской усадьбы;</w:t>
      </w:r>
    </w:p>
    <w:p w14:paraId="3837605E" w14:textId="77777777" w:rsidR="00F72764" w:rsidRPr="0017023B" w:rsidRDefault="00F72764" w:rsidP="0017023B">
      <w:pPr>
        <w:pStyle w:val="30"/>
        <w:keepNext/>
        <w:keepLines/>
        <w:shd w:val="clear" w:color="auto" w:fill="auto"/>
        <w:spacing w:line="276" w:lineRule="auto"/>
        <w:ind w:left="0" w:firstLine="709"/>
        <w:rPr>
          <w:b w:val="0"/>
          <w:bCs w:val="0"/>
          <w:sz w:val="24"/>
          <w:szCs w:val="24"/>
        </w:rPr>
      </w:pPr>
      <w:r w:rsidRPr="0017023B">
        <w:rPr>
          <w:b w:val="0"/>
          <w:bCs w:val="0"/>
          <w:sz w:val="24"/>
          <w:szCs w:val="24"/>
        </w:rPr>
        <w:t>знать:</w:t>
      </w:r>
    </w:p>
    <w:p w14:paraId="3F78C3D9"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назначение, организацию, формы и методы проведения оперативного учета;</w:t>
      </w:r>
    </w:p>
    <w:p w14:paraId="16FE4389"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нормативную документацию; правила заполнения, обработку, порядок и сроки хранения первичной документации;</w:t>
      </w:r>
    </w:p>
    <w:p w14:paraId="3371A13B"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учет работы машинно-тракторных агрегатов;</w:t>
      </w:r>
    </w:p>
    <w:p w14:paraId="294332B2"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t>учет естественной убыли;</w:t>
      </w:r>
    </w:p>
    <w:p w14:paraId="11FC9D79" w14:textId="77777777" w:rsidR="00F72764" w:rsidRPr="0017023B" w:rsidRDefault="00F72764" w:rsidP="0017023B">
      <w:pPr>
        <w:pStyle w:val="1"/>
        <w:numPr>
          <w:ilvl w:val="0"/>
          <w:numId w:val="91"/>
        </w:numPr>
        <w:shd w:val="clear" w:color="auto" w:fill="auto"/>
        <w:tabs>
          <w:tab w:val="left" w:pos="721"/>
        </w:tabs>
        <w:spacing w:line="276" w:lineRule="auto"/>
        <w:ind w:firstLine="709"/>
        <w:rPr>
          <w:color w:val="auto"/>
        </w:rPr>
      </w:pPr>
      <w:r w:rsidRPr="0017023B">
        <w:rPr>
          <w:color w:val="auto"/>
        </w:rPr>
        <w:lastRenderedPageBreak/>
        <w:t>методы инвентаризации материальных ценностей.</w:t>
      </w:r>
    </w:p>
    <w:p w14:paraId="2331F763" w14:textId="77777777" w:rsidR="00F72764" w:rsidRPr="0017023B" w:rsidRDefault="00F72764" w:rsidP="0017023B">
      <w:pPr>
        <w:pStyle w:val="1"/>
        <w:numPr>
          <w:ilvl w:val="0"/>
          <w:numId w:val="90"/>
        </w:numPr>
        <w:shd w:val="clear" w:color="auto" w:fill="auto"/>
        <w:tabs>
          <w:tab w:val="left" w:pos="721"/>
        </w:tabs>
        <w:spacing w:line="276" w:lineRule="auto"/>
        <w:ind w:firstLine="709"/>
        <w:rPr>
          <w:color w:val="auto"/>
        </w:rPr>
      </w:pPr>
      <w:r w:rsidRPr="0017023B">
        <w:rPr>
          <w:color w:val="auto"/>
        </w:rPr>
        <w:t>Рекомендуемое количество часов на освоение программы</w:t>
      </w:r>
    </w:p>
    <w:p w14:paraId="4EEC4EEE" w14:textId="77777777" w:rsidR="00F72764" w:rsidRPr="0017023B" w:rsidRDefault="00F72764" w:rsidP="0017023B">
      <w:pPr>
        <w:pStyle w:val="1"/>
        <w:shd w:val="clear" w:color="auto" w:fill="auto"/>
        <w:spacing w:line="276" w:lineRule="auto"/>
        <w:ind w:firstLine="709"/>
        <w:rPr>
          <w:color w:val="auto"/>
        </w:rPr>
      </w:pPr>
      <w:r w:rsidRPr="0017023B">
        <w:rPr>
          <w:color w:val="auto"/>
        </w:rPr>
        <w:t>профессионального модуля:</w:t>
      </w:r>
    </w:p>
    <w:p w14:paraId="5A9CE29E" w14:textId="77777777" w:rsidR="00F72764" w:rsidRPr="0017023B" w:rsidRDefault="00F72764" w:rsidP="0017023B">
      <w:pPr>
        <w:pStyle w:val="1"/>
        <w:shd w:val="clear" w:color="auto" w:fill="auto"/>
        <w:spacing w:line="276" w:lineRule="auto"/>
        <w:ind w:firstLine="709"/>
        <w:rPr>
          <w:color w:val="auto"/>
        </w:rPr>
      </w:pPr>
      <w:r w:rsidRPr="0017023B">
        <w:rPr>
          <w:color w:val="auto"/>
        </w:rPr>
        <w:t>МДК 04.01. - 781 час. самостоятельная работа обучающегося: 256 ч. Промежуточная аттестация: экзамен (3,4,8 семестр).</w:t>
      </w:r>
      <w:r w:rsidRPr="0017023B">
        <w:rPr>
          <w:color w:val="auto"/>
        </w:rPr>
        <w:br w:type="page"/>
      </w:r>
    </w:p>
    <w:p w14:paraId="4FAE9F4A" w14:textId="77777777" w:rsidR="00F72764" w:rsidRPr="0017023B" w:rsidRDefault="00F72764" w:rsidP="0017023B">
      <w:pPr>
        <w:pStyle w:val="1"/>
        <w:numPr>
          <w:ilvl w:val="0"/>
          <w:numId w:val="92"/>
        </w:numPr>
        <w:shd w:val="clear" w:color="auto" w:fill="auto"/>
        <w:tabs>
          <w:tab w:val="left" w:pos="466"/>
        </w:tabs>
        <w:spacing w:line="276" w:lineRule="auto"/>
        <w:ind w:firstLine="709"/>
        <w:rPr>
          <w:color w:val="auto"/>
        </w:rPr>
      </w:pPr>
      <w:r w:rsidRPr="0017023B">
        <w:rPr>
          <w:color w:val="auto"/>
        </w:rPr>
        <w:lastRenderedPageBreak/>
        <w:t>РЕЗУЛЬТАТЫ О СВОЕНЮЯ ПРОФЕССИОНАЛЬНОГО МОДУЛЯ «ВЕДЕНИЕ</w:t>
      </w:r>
      <w:r w:rsidRPr="0017023B">
        <w:rPr>
          <w:color w:val="auto"/>
        </w:rPr>
        <w:br/>
        <w:t>ОПЕРАТИВНОГО УЧЕТА ИМУЩЕСТВА, ОБЯЗАТЕЛЬСТВ, ЕИОАОСОВЫХ И</w:t>
      </w:r>
      <w:r w:rsidRPr="0017023B">
        <w:rPr>
          <w:color w:val="auto"/>
        </w:rPr>
        <w:br/>
        <w:t>ХОЗЯЙСТВЕННЫХ ОПЕРАЦИЙ В СЕЛЬСКОЙ УСАДЬБЕ»</w:t>
      </w:r>
    </w:p>
    <w:p w14:paraId="7921B631"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2.1. Результатом освоения программы профессионального модуля является овладение обучающимися </w:t>
      </w:r>
      <w:r w:rsidRPr="0017023B">
        <w:rPr>
          <w:smallCaps/>
          <w:color w:val="auto"/>
        </w:rPr>
        <w:t>видом</w:t>
      </w:r>
      <w:r w:rsidRPr="0017023B">
        <w:rPr>
          <w:color w:val="auto"/>
        </w:rPr>
        <w:t xml:space="preserve"> профессиональной деятельности (ВПД) «Ведение оперативного учета имущества, обязательств, финансовых и хозяйственных операций в сельской усадьбе», </w:t>
      </w:r>
      <w:r w:rsidRPr="0017023B">
        <w:rPr>
          <w:smallCaps/>
          <w:color w:val="auto"/>
        </w:rPr>
        <w:t>в том</w:t>
      </w:r>
      <w:r w:rsidRPr="0017023B">
        <w:rPr>
          <w:color w:val="auto"/>
        </w:rPr>
        <w:t xml:space="preserve"> числе профессиональными (ПК) </w:t>
      </w:r>
      <w:r w:rsidRPr="0017023B">
        <w:rPr>
          <w:smallCaps/>
          <w:color w:val="auto"/>
        </w:rPr>
        <w:t>и</w:t>
      </w:r>
      <w:r w:rsidRPr="0017023B">
        <w:rPr>
          <w:color w:val="auto"/>
        </w:rPr>
        <w:t xml:space="preserve"> общими (ОК) компетенциями, а также личностными результатами: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7997"/>
      </w:tblGrid>
      <w:tr w:rsidR="0017023B" w:rsidRPr="0017023B" w14:paraId="42927CC7" w14:textId="77777777" w:rsidTr="00F72764">
        <w:trPr>
          <w:trHeight w:hRule="exact" w:val="475"/>
          <w:jc w:val="center"/>
        </w:trPr>
        <w:tc>
          <w:tcPr>
            <w:tcW w:w="1142" w:type="dxa"/>
            <w:tcBorders>
              <w:top w:val="single" w:sz="4" w:space="0" w:color="auto"/>
              <w:left w:val="single" w:sz="4" w:space="0" w:color="auto"/>
              <w:bottom w:val="nil"/>
              <w:right w:val="nil"/>
            </w:tcBorders>
            <w:shd w:val="clear" w:color="auto" w:fill="FFFFFF"/>
            <w:hideMark/>
          </w:tcPr>
          <w:p w14:paraId="1D576D9D" w14:textId="77777777" w:rsidR="00F72764" w:rsidRPr="0017023B" w:rsidRDefault="00F72764" w:rsidP="0017023B">
            <w:pPr>
              <w:pStyle w:val="a7"/>
              <w:shd w:val="clear" w:color="auto" w:fill="auto"/>
              <w:spacing w:line="276" w:lineRule="auto"/>
              <w:ind w:firstLine="709"/>
              <w:rPr>
                <w:color w:val="auto"/>
              </w:rPr>
            </w:pPr>
            <w:r w:rsidRPr="0017023B">
              <w:rPr>
                <w:color w:val="auto"/>
              </w:rPr>
              <w:t>Код</w:t>
            </w:r>
          </w:p>
        </w:tc>
        <w:tc>
          <w:tcPr>
            <w:tcW w:w="7997" w:type="dxa"/>
            <w:tcBorders>
              <w:top w:val="single" w:sz="4" w:space="0" w:color="auto"/>
              <w:left w:val="single" w:sz="4" w:space="0" w:color="auto"/>
              <w:bottom w:val="nil"/>
              <w:right w:val="single" w:sz="4" w:space="0" w:color="auto"/>
            </w:tcBorders>
            <w:shd w:val="clear" w:color="auto" w:fill="FFFFFF"/>
            <w:hideMark/>
          </w:tcPr>
          <w:p w14:paraId="3E14E498" w14:textId="77777777" w:rsidR="00F72764" w:rsidRPr="0017023B" w:rsidRDefault="00F72764" w:rsidP="0017023B">
            <w:pPr>
              <w:pStyle w:val="a7"/>
              <w:shd w:val="clear" w:color="auto" w:fill="auto"/>
              <w:spacing w:line="276" w:lineRule="auto"/>
              <w:ind w:firstLine="709"/>
              <w:rPr>
                <w:color w:val="auto"/>
              </w:rPr>
            </w:pPr>
            <w:r w:rsidRPr="0017023B">
              <w:rPr>
                <w:color w:val="auto"/>
              </w:rPr>
              <w:t>Наименование результата обучения</w:t>
            </w:r>
          </w:p>
        </w:tc>
      </w:tr>
      <w:tr w:rsidR="0017023B" w:rsidRPr="0017023B" w14:paraId="118E81C8" w14:textId="77777777" w:rsidTr="00F72764">
        <w:trPr>
          <w:trHeight w:hRule="exact" w:val="850"/>
          <w:jc w:val="center"/>
        </w:trPr>
        <w:tc>
          <w:tcPr>
            <w:tcW w:w="1142" w:type="dxa"/>
            <w:tcBorders>
              <w:top w:val="single" w:sz="4" w:space="0" w:color="auto"/>
              <w:left w:val="single" w:sz="4" w:space="0" w:color="auto"/>
              <w:bottom w:val="nil"/>
              <w:right w:val="nil"/>
            </w:tcBorders>
            <w:shd w:val="clear" w:color="auto" w:fill="FFFFFF"/>
            <w:hideMark/>
          </w:tcPr>
          <w:p w14:paraId="08C9A4CE" w14:textId="77777777" w:rsidR="00F72764" w:rsidRPr="0017023B" w:rsidRDefault="00F72764" w:rsidP="0017023B">
            <w:pPr>
              <w:pStyle w:val="a7"/>
              <w:shd w:val="clear" w:color="auto" w:fill="auto"/>
              <w:spacing w:line="276" w:lineRule="auto"/>
              <w:ind w:firstLine="709"/>
              <w:rPr>
                <w:color w:val="auto"/>
              </w:rPr>
            </w:pPr>
            <w:r w:rsidRPr="0017023B">
              <w:rPr>
                <w:color w:val="auto"/>
              </w:rPr>
              <w:t>ПК 4.1.</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3AC4236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tc>
      </w:tr>
      <w:tr w:rsidR="0017023B" w:rsidRPr="0017023B" w14:paraId="7560F69E" w14:textId="77777777" w:rsidTr="00F72764">
        <w:trPr>
          <w:trHeight w:hRule="exact" w:val="331"/>
          <w:jc w:val="center"/>
        </w:trPr>
        <w:tc>
          <w:tcPr>
            <w:tcW w:w="1142" w:type="dxa"/>
            <w:tcBorders>
              <w:top w:val="single" w:sz="4" w:space="0" w:color="auto"/>
              <w:left w:val="single" w:sz="4" w:space="0" w:color="auto"/>
              <w:bottom w:val="nil"/>
              <w:right w:val="nil"/>
            </w:tcBorders>
            <w:shd w:val="clear" w:color="auto" w:fill="FFFFFF"/>
            <w:hideMark/>
          </w:tcPr>
          <w:p w14:paraId="23158FF4" w14:textId="77777777" w:rsidR="00F72764" w:rsidRPr="0017023B" w:rsidRDefault="00F72764" w:rsidP="0017023B">
            <w:pPr>
              <w:pStyle w:val="a7"/>
              <w:shd w:val="clear" w:color="auto" w:fill="auto"/>
              <w:spacing w:line="276" w:lineRule="auto"/>
              <w:ind w:firstLine="709"/>
              <w:rPr>
                <w:color w:val="auto"/>
              </w:rPr>
            </w:pPr>
            <w:r w:rsidRPr="0017023B">
              <w:rPr>
                <w:color w:val="auto"/>
              </w:rPr>
              <w:t>ПК 4.2.</w:t>
            </w:r>
          </w:p>
        </w:tc>
        <w:tc>
          <w:tcPr>
            <w:tcW w:w="7997" w:type="dxa"/>
            <w:tcBorders>
              <w:top w:val="single" w:sz="4" w:space="0" w:color="auto"/>
              <w:left w:val="single" w:sz="4" w:space="0" w:color="auto"/>
              <w:bottom w:val="nil"/>
              <w:right w:val="single" w:sz="4" w:space="0" w:color="auto"/>
            </w:tcBorders>
            <w:shd w:val="clear" w:color="auto" w:fill="FFFFFF"/>
            <w:hideMark/>
          </w:tcPr>
          <w:p w14:paraId="0D40434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Проводить учет приобретенной продукции по отраслям..</w:t>
            </w:r>
          </w:p>
        </w:tc>
      </w:tr>
      <w:tr w:rsidR="0017023B" w:rsidRPr="0017023B" w14:paraId="3C7989D7" w14:textId="77777777" w:rsidTr="00F72764">
        <w:trPr>
          <w:trHeight w:hRule="exact" w:val="326"/>
          <w:jc w:val="center"/>
        </w:trPr>
        <w:tc>
          <w:tcPr>
            <w:tcW w:w="1142" w:type="dxa"/>
            <w:tcBorders>
              <w:top w:val="single" w:sz="4" w:space="0" w:color="auto"/>
              <w:left w:val="single" w:sz="4" w:space="0" w:color="auto"/>
              <w:bottom w:val="nil"/>
              <w:right w:val="nil"/>
            </w:tcBorders>
            <w:shd w:val="clear" w:color="auto" w:fill="FFFFFF"/>
            <w:hideMark/>
          </w:tcPr>
          <w:p w14:paraId="23E1FBB8" w14:textId="77777777" w:rsidR="00F72764" w:rsidRPr="0017023B" w:rsidRDefault="00F72764" w:rsidP="0017023B">
            <w:pPr>
              <w:pStyle w:val="a7"/>
              <w:shd w:val="clear" w:color="auto" w:fill="auto"/>
              <w:spacing w:line="276" w:lineRule="auto"/>
              <w:ind w:firstLine="709"/>
              <w:rPr>
                <w:color w:val="auto"/>
              </w:rPr>
            </w:pPr>
            <w:r w:rsidRPr="0017023B">
              <w:rPr>
                <w:color w:val="auto"/>
              </w:rPr>
              <w:t>ПК 4.3.</w:t>
            </w:r>
          </w:p>
        </w:tc>
        <w:tc>
          <w:tcPr>
            <w:tcW w:w="7997" w:type="dxa"/>
            <w:tcBorders>
              <w:top w:val="single" w:sz="4" w:space="0" w:color="auto"/>
              <w:left w:val="single" w:sz="4" w:space="0" w:color="auto"/>
              <w:bottom w:val="nil"/>
              <w:right w:val="single" w:sz="4" w:space="0" w:color="auto"/>
            </w:tcBorders>
            <w:shd w:val="clear" w:color="auto" w:fill="FFFFFF"/>
            <w:hideMark/>
          </w:tcPr>
          <w:p w14:paraId="2F82801C"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Анализировать хозяйственно-финансовую деятельность сельской усадьбы.</w:t>
            </w:r>
          </w:p>
        </w:tc>
      </w:tr>
      <w:tr w:rsidR="0017023B" w:rsidRPr="0017023B" w14:paraId="24C339C8" w14:textId="77777777" w:rsidTr="00F72764">
        <w:trPr>
          <w:trHeight w:hRule="exact" w:val="643"/>
          <w:jc w:val="center"/>
        </w:trPr>
        <w:tc>
          <w:tcPr>
            <w:tcW w:w="1142" w:type="dxa"/>
            <w:tcBorders>
              <w:top w:val="single" w:sz="4" w:space="0" w:color="auto"/>
              <w:left w:val="single" w:sz="4" w:space="0" w:color="auto"/>
              <w:bottom w:val="nil"/>
              <w:right w:val="nil"/>
            </w:tcBorders>
            <w:shd w:val="clear" w:color="auto" w:fill="FFFFFF"/>
            <w:hideMark/>
          </w:tcPr>
          <w:p w14:paraId="1DA9C484" w14:textId="77777777" w:rsidR="00F72764" w:rsidRPr="0017023B" w:rsidRDefault="00F72764" w:rsidP="0017023B">
            <w:pPr>
              <w:pStyle w:val="a7"/>
              <w:shd w:val="clear" w:color="auto" w:fill="auto"/>
              <w:spacing w:line="276" w:lineRule="auto"/>
              <w:ind w:firstLine="709"/>
              <w:rPr>
                <w:color w:val="auto"/>
              </w:rPr>
            </w:pPr>
            <w:r w:rsidRPr="0017023B">
              <w:rPr>
                <w:color w:val="auto"/>
              </w:rPr>
              <w:t>ОК 1.</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14E4B367"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Понимать сущность и социальную значимость своей будущей профессии, проявлять к ней устойчивый интерес</w:t>
            </w:r>
          </w:p>
        </w:tc>
      </w:tr>
      <w:tr w:rsidR="0017023B" w:rsidRPr="0017023B" w14:paraId="05A96023" w14:textId="77777777" w:rsidTr="00F72764">
        <w:trPr>
          <w:trHeight w:hRule="exact" w:val="648"/>
          <w:jc w:val="center"/>
        </w:trPr>
        <w:tc>
          <w:tcPr>
            <w:tcW w:w="1142" w:type="dxa"/>
            <w:tcBorders>
              <w:top w:val="single" w:sz="4" w:space="0" w:color="auto"/>
              <w:left w:val="single" w:sz="4" w:space="0" w:color="auto"/>
              <w:bottom w:val="nil"/>
              <w:right w:val="nil"/>
            </w:tcBorders>
            <w:shd w:val="clear" w:color="auto" w:fill="FFFFFF"/>
            <w:hideMark/>
          </w:tcPr>
          <w:p w14:paraId="708C6C72" w14:textId="77777777" w:rsidR="00F72764" w:rsidRPr="0017023B" w:rsidRDefault="00F72764" w:rsidP="0017023B">
            <w:pPr>
              <w:pStyle w:val="a7"/>
              <w:shd w:val="clear" w:color="auto" w:fill="auto"/>
              <w:spacing w:line="276" w:lineRule="auto"/>
              <w:ind w:firstLine="709"/>
              <w:rPr>
                <w:color w:val="auto"/>
              </w:rPr>
            </w:pPr>
            <w:r w:rsidRPr="0017023B">
              <w:rPr>
                <w:color w:val="auto"/>
              </w:rPr>
              <w:t>ОК 2.</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5629337F"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Организовывать собственную деятельность, исходя из цели и способов её достижения, определенных руководителем</w:t>
            </w:r>
          </w:p>
        </w:tc>
      </w:tr>
      <w:tr w:rsidR="0017023B" w:rsidRPr="0017023B" w14:paraId="0560A08F" w14:textId="77777777" w:rsidTr="00F72764">
        <w:trPr>
          <w:trHeight w:hRule="exact" w:val="960"/>
          <w:jc w:val="center"/>
        </w:trPr>
        <w:tc>
          <w:tcPr>
            <w:tcW w:w="1142" w:type="dxa"/>
            <w:tcBorders>
              <w:top w:val="single" w:sz="4" w:space="0" w:color="auto"/>
              <w:left w:val="single" w:sz="4" w:space="0" w:color="auto"/>
              <w:bottom w:val="nil"/>
              <w:right w:val="nil"/>
            </w:tcBorders>
            <w:shd w:val="clear" w:color="auto" w:fill="FFFFFF"/>
            <w:hideMark/>
          </w:tcPr>
          <w:p w14:paraId="4DD9DFC1" w14:textId="77777777" w:rsidR="00F72764" w:rsidRPr="0017023B" w:rsidRDefault="00F72764" w:rsidP="0017023B">
            <w:pPr>
              <w:pStyle w:val="a7"/>
              <w:shd w:val="clear" w:color="auto" w:fill="auto"/>
              <w:spacing w:line="276" w:lineRule="auto"/>
              <w:ind w:firstLine="709"/>
              <w:rPr>
                <w:color w:val="auto"/>
              </w:rPr>
            </w:pPr>
            <w:r w:rsidRPr="0017023B">
              <w:rPr>
                <w:color w:val="auto"/>
              </w:rPr>
              <w:t>ОК 3.</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3A69BC11"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7023B" w:rsidRPr="0017023B" w14:paraId="64FAD66F" w14:textId="77777777" w:rsidTr="00F72764">
        <w:trPr>
          <w:trHeight w:hRule="exact" w:val="648"/>
          <w:jc w:val="center"/>
        </w:trPr>
        <w:tc>
          <w:tcPr>
            <w:tcW w:w="1142" w:type="dxa"/>
            <w:tcBorders>
              <w:top w:val="single" w:sz="4" w:space="0" w:color="auto"/>
              <w:left w:val="single" w:sz="4" w:space="0" w:color="auto"/>
              <w:bottom w:val="nil"/>
              <w:right w:val="nil"/>
            </w:tcBorders>
            <w:shd w:val="clear" w:color="auto" w:fill="FFFFFF"/>
            <w:hideMark/>
          </w:tcPr>
          <w:p w14:paraId="66FC5341" w14:textId="77777777" w:rsidR="00F72764" w:rsidRPr="0017023B" w:rsidRDefault="00F72764" w:rsidP="0017023B">
            <w:pPr>
              <w:pStyle w:val="a7"/>
              <w:shd w:val="clear" w:color="auto" w:fill="auto"/>
              <w:spacing w:line="276" w:lineRule="auto"/>
              <w:ind w:firstLine="709"/>
              <w:rPr>
                <w:color w:val="auto"/>
              </w:rPr>
            </w:pPr>
            <w:r w:rsidRPr="0017023B">
              <w:rPr>
                <w:color w:val="auto"/>
              </w:rPr>
              <w:t>ОК 4.</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7912E57D" w14:textId="77777777" w:rsidR="00F72764" w:rsidRPr="0017023B" w:rsidRDefault="00F72764" w:rsidP="0017023B">
            <w:pPr>
              <w:pStyle w:val="a7"/>
              <w:shd w:val="clear" w:color="auto" w:fill="auto"/>
              <w:spacing w:line="276" w:lineRule="auto"/>
              <w:ind w:firstLine="709"/>
              <w:rPr>
                <w:color w:val="auto"/>
              </w:rPr>
            </w:pPr>
            <w:r w:rsidRPr="0017023B">
              <w:rPr>
                <w:color w:val="auto"/>
              </w:rPr>
              <w:t>Осуществлять поиск информации, необходимой для эффективного выполнения профессиональных задач</w:t>
            </w:r>
          </w:p>
        </w:tc>
      </w:tr>
      <w:tr w:rsidR="0017023B" w:rsidRPr="0017023B" w14:paraId="575F308A" w14:textId="77777777" w:rsidTr="00F72764">
        <w:trPr>
          <w:trHeight w:hRule="exact" w:val="643"/>
          <w:jc w:val="center"/>
        </w:trPr>
        <w:tc>
          <w:tcPr>
            <w:tcW w:w="1142" w:type="dxa"/>
            <w:tcBorders>
              <w:top w:val="single" w:sz="4" w:space="0" w:color="auto"/>
              <w:left w:val="single" w:sz="4" w:space="0" w:color="auto"/>
              <w:bottom w:val="nil"/>
              <w:right w:val="nil"/>
            </w:tcBorders>
            <w:shd w:val="clear" w:color="auto" w:fill="FFFFFF"/>
            <w:hideMark/>
          </w:tcPr>
          <w:p w14:paraId="06013B11" w14:textId="77777777" w:rsidR="00F72764" w:rsidRPr="0017023B" w:rsidRDefault="00F72764" w:rsidP="0017023B">
            <w:pPr>
              <w:pStyle w:val="a7"/>
              <w:shd w:val="clear" w:color="auto" w:fill="auto"/>
              <w:spacing w:line="276" w:lineRule="auto"/>
              <w:ind w:firstLine="709"/>
              <w:rPr>
                <w:color w:val="auto"/>
              </w:rPr>
            </w:pPr>
            <w:r w:rsidRPr="0017023B">
              <w:rPr>
                <w:color w:val="auto"/>
              </w:rPr>
              <w:t>ОК 5.</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7843AD60" w14:textId="77777777" w:rsidR="00F72764" w:rsidRPr="0017023B" w:rsidRDefault="00F72764" w:rsidP="0017023B">
            <w:pPr>
              <w:pStyle w:val="a7"/>
              <w:shd w:val="clear" w:color="auto" w:fill="auto"/>
              <w:spacing w:line="276" w:lineRule="auto"/>
              <w:ind w:firstLine="709"/>
              <w:rPr>
                <w:color w:val="auto"/>
              </w:rPr>
            </w:pPr>
            <w:r w:rsidRPr="0017023B">
              <w:rPr>
                <w:color w:val="auto"/>
              </w:rPr>
              <w:t>Использовать информационно-коммуникационные технологии в профессиональной деятельности</w:t>
            </w:r>
          </w:p>
        </w:tc>
      </w:tr>
      <w:tr w:rsidR="0017023B" w:rsidRPr="0017023B" w14:paraId="58D332A7" w14:textId="77777777" w:rsidTr="00F72764">
        <w:trPr>
          <w:trHeight w:hRule="exact" w:val="643"/>
          <w:jc w:val="center"/>
        </w:trPr>
        <w:tc>
          <w:tcPr>
            <w:tcW w:w="1142" w:type="dxa"/>
            <w:tcBorders>
              <w:top w:val="single" w:sz="4" w:space="0" w:color="auto"/>
              <w:left w:val="single" w:sz="4" w:space="0" w:color="auto"/>
              <w:bottom w:val="nil"/>
              <w:right w:val="nil"/>
            </w:tcBorders>
            <w:shd w:val="clear" w:color="auto" w:fill="FFFFFF"/>
            <w:hideMark/>
          </w:tcPr>
          <w:p w14:paraId="79D5F0ED" w14:textId="77777777" w:rsidR="00F72764" w:rsidRPr="0017023B" w:rsidRDefault="00F72764" w:rsidP="0017023B">
            <w:pPr>
              <w:pStyle w:val="a7"/>
              <w:shd w:val="clear" w:color="auto" w:fill="auto"/>
              <w:spacing w:line="276" w:lineRule="auto"/>
              <w:ind w:firstLine="709"/>
              <w:rPr>
                <w:color w:val="auto"/>
              </w:rPr>
            </w:pPr>
            <w:r w:rsidRPr="0017023B">
              <w:rPr>
                <w:color w:val="auto"/>
              </w:rPr>
              <w:t>ОК 6.</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1F88A94A" w14:textId="77777777" w:rsidR="00F72764" w:rsidRPr="0017023B" w:rsidRDefault="00F72764" w:rsidP="0017023B">
            <w:pPr>
              <w:pStyle w:val="a7"/>
              <w:shd w:val="clear" w:color="auto" w:fill="auto"/>
              <w:spacing w:line="276" w:lineRule="auto"/>
              <w:ind w:firstLine="709"/>
              <w:rPr>
                <w:color w:val="auto"/>
              </w:rPr>
            </w:pPr>
            <w:r w:rsidRPr="0017023B">
              <w:rPr>
                <w:color w:val="auto"/>
              </w:rPr>
              <w:t>Работать команде, эффективно общаться с коллегами, руководством, потребителями</w:t>
            </w:r>
          </w:p>
        </w:tc>
      </w:tr>
      <w:tr w:rsidR="0017023B" w:rsidRPr="0017023B" w14:paraId="793ED151" w14:textId="77777777" w:rsidTr="00F72764">
        <w:trPr>
          <w:trHeight w:hRule="exact" w:val="643"/>
          <w:jc w:val="center"/>
        </w:trPr>
        <w:tc>
          <w:tcPr>
            <w:tcW w:w="1142" w:type="dxa"/>
            <w:tcBorders>
              <w:top w:val="single" w:sz="4" w:space="0" w:color="auto"/>
              <w:left w:val="single" w:sz="4" w:space="0" w:color="auto"/>
              <w:bottom w:val="nil"/>
              <w:right w:val="nil"/>
            </w:tcBorders>
            <w:shd w:val="clear" w:color="auto" w:fill="FFFFFF"/>
            <w:hideMark/>
          </w:tcPr>
          <w:p w14:paraId="394B2867" w14:textId="77777777" w:rsidR="00F72764" w:rsidRPr="0017023B" w:rsidRDefault="00F72764" w:rsidP="0017023B">
            <w:pPr>
              <w:pStyle w:val="a7"/>
              <w:shd w:val="clear" w:color="auto" w:fill="auto"/>
              <w:spacing w:line="276" w:lineRule="auto"/>
              <w:ind w:firstLine="709"/>
              <w:rPr>
                <w:color w:val="auto"/>
              </w:rPr>
            </w:pPr>
            <w:r w:rsidRPr="0017023B">
              <w:rPr>
                <w:color w:val="auto"/>
              </w:rPr>
              <w:t>ОК 7.</w:t>
            </w:r>
          </w:p>
        </w:tc>
        <w:tc>
          <w:tcPr>
            <w:tcW w:w="7997" w:type="dxa"/>
            <w:tcBorders>
              <w:top w:val="single" w:sz="4" w:space="0" w:color="auto"/>
              <w:left w:val="single" w:sz="4" w:space="0" w:color="auto"/>
              <w:bottom w:val="nil"/>
              <w:right w:val="single" w:sz="4" w:space="0" w:color="auto"/>
            </w:tcBorders>
            <w:shd w:val="clear" w:color="auto" w:fill="FFFFFF"/>
            <w:vAlign w:val="bottom"/>
            <w:hideMark/>
          </w:tcPr>
          <w:p w14:paraId="1359DB4D"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Организовывать собственную деятельность с соблюдением требований охраны труда и экологической безопасности</w:t>
            </w:r>
          </w:p>
        </w:tc>
      </w:tr>
      <w:tr w:rsidR="0017023B" w:rsidRPr="0017023B" w14:paraId="014D4EFA" w14:textId="77777777" w:rsidTr="00F72764">
        <w:trPr>
          <w:trHeight w:hRule="exact" w:val="331"/>
          <w:jc w:val="center"/>
        </w:trPr>
        <w:tc>
          <w:tcPr>
            <w:tcW w:w="1142" w:type="dxa"/>
            <w:tcBorders>
              <w:top w:val="single" w:sz="4" w:space="0" w:color="auto"/>
              <w:left w:val="single" w:sz="4" w:space="0" w:color="auto"/>
              <w:bottom w:val="nil"/>
              <w:right w:val="nil"/>
            </w:tcBorders>
            <w:shd w:val="clear" w:color="auto" w:fill="FFFFFF"/>
            <w:hideMark/>
          </w:tcPr>
          <w:p w14:paraId="79F1010A" w14:textId="77777777" w:rsidR="00F72764" w:rsidRPr="0017023B" w:rsidRDefault="00F72764" w:rsidP="0017023B">
            <w:pPr>
              <w:pStyle w:val="a7"/>
              <w:shd w:val="clear" w:color="auto" w:fill="auto"/>
              <w:spacing w:line="276" w:lineRule="auto"/>
              <w:ind w:firstLine="709"/>
              <w:rPr>
                <w:color w:val="auto"/>
              </w:rPr>
            </w:pPr>
            <w:r w:rsidRPr="0017023B">
              <w:rPr>
                <w:color w:val="auto"/>
              </w:rPr>
              <w:t>ОК 8.</w:t>
            </w:r>
          </w:p>
        </w:tc>
        <w:tc>
          <w:tcPr>
            <w:tcW w:w="7997" w:type="dxa"/>
            <w:tcBorders>
              <w:top w:val="single" w:sz="4" w:space="0" w:color="auto"/>
              <w:left w:val="single" w:sz="4" w:space="0" w:color="auto"/>
              <w:bottom w:val="nil"/>
              <w:right w:val="single" w:sz="4" w:space="0" w:color="auto"/>
            </w:tcBorders>
            <w:shd w:val="clear" w:color="auto" w:fill="FFFFFF"/>
            <w:hideMark/>
          </w:tcPr>
          <w:p w14:paraId="2DC1DD23" w14:textId="77777777" w:rsidR="00F72764" w:rsidRPr="0017023B" w:rsidRDefault="00F72764" w:rsidP="0017023B">
            <w:pPr>
              <w:pStyle w:val="a7"/>
              <w:shd w:val="clear" w:color="auto" w:fill="auto"/>
              <w:spacing w:line="276" w:lineRule="auto"/>
              <w:ind w:firstLine="709"/>
              <w:rPr>
                <w:color w:val="auto"/>
              </w:rPr>
            </w:pPr>
            <w:r w:rsidRPr="0017023B">
              <w:rPr>
                <w:color w:val="auto"/>
              </w:rPr>
              <w:t>Осуществлять денежные операции</w:t>
            </w:r>
          </w:p>
        </w:tc>
      </w:tr>
      <w:tr w:rsidR="0017023B" w:rsidRPr="0017023B" w14:paraId="2F036C97" w14:textId="77777777" w:rsidTr="00F72764">
        <w:trPr>
          <w:trHeight w:hRule="exact" w:val="326"/>
          <w:jc w:val="center"/>
        </w:trPr>
        <w:tc>
          <w:tcPr>
            <w:tcW w:w="1142" w:type="dxa"/>
            <w:tcBorders>
              <w:top w:val="single" w:sz="4" w:space="0" w:color="auto"/>
              <w:left w:val="single" w:sz="4" w:space="0" w:color="auto"/>
              <w:bottom w:val="nil"/>
              <w:right w:val="nil"/>
            </w:tcBorders>
            <w:shd w:val="clear" w:color="auto" w:fill="FFFFFF"/>
            <w:hideMark/>
          </w:tcPr>
          <w:p w14:paraId="0DDB7655"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ОК 9.</w:t>
            </w:r>
          </w:p>
        </w:tc>
        <w:tc>
          <w:tcPr>
            <w:tcW w:w="7997" w:type="dxa"/>
            <w:tcBorders>
              <w:top w:val="single" w:sz="4" w:space="0" w:color="auto"/>
              <w:left w:val="single" w:sz="4" w:space="0" w:color="auto"/>
              <w:bottom w:val="nil"/>
              <w:right w:val="single" w:sz="4" w:space="0" w:color="auto"/>
            </w:tcBorders>
            <w:shd w:val="clear" w:color="auto" w:fill="FFFFFF"/>
            <w:hideMark/>
          </w:tcPr>
          <w:p w14:paraId="3757667C" w14:textId="77777777" w:rsidR="00F72764" w:rsidRPr="0017023B" w:rsidRDefault="00F72764" w:rsidP="0017023B">
            <w:pPr>
              <w:pStyle w:val="a7"/>
              <w:shd w:val="clear" w:color="auto" w:fill="auto"/>
              <w:spacing w:line="276" w:lineRule="auto"/>
              <w:ind w:firstLine="709"/>
              <w:rPr>
                <w:color w:val="auto"/>
              </w:rPr>
            </w:pPr>
            <w:r w:rsidRPr="0017023B">
              <w:rPr>
                <w:color w:val="auto"/>
              </w:rPr>
              <w:t>Добиваться соблюдений своих социально-трудовых прав в рамках закона</w:t>
            </w:r>
          </w:p>
        </w:tc>
      </w:tr>
      <w:tr w:rsidR="0017023B" w:rsidRPr="0017023B" w14:paraId="496FAAFD" w14:textId="77777777" w:rsidTr="00F72764">
        <w:trPr>
          <w:trHeight w:hRule="exact" w:val="682"/>
          <w:jc w:val="center"/>
        </w:trPr>
        <w:tc>
          <w:tcPr>
            <w:tcW w:w="1142" w:type="dxa"/>
            <w:tcBorders>
              <w:top w:val="single" w:sz="4" w:space="0" w:color="auto"/>
              <w:left w:val="single" w:sz="4" w:space="0" w:color="auto"/>
              <w:bottom w:val="nil"/>
              <w:right w:val="nil"/>
            </w:tcBorders>
            <w:shd w:val="clear" w:color="auto" w:fill="FFFFFF"/>
            <w:hideMark/>
          </w:tcPr>
          <w:p w14:paraId="3169AE3B" w14:textId="77777777" w:rsidR="00F72764" w:rsidRPr="0017023B" w:rsidRDefault="00F72764" w:rsidP="0017023B">
            <w:pPr>
              <w:pStyle w:val="a7"/>
              <w:shd w:val="clear" w:color="auto" w:fill="auto"/>
              <w:spacing w:line="276" w:lineRule="auto"/>
              <w:ind w:firstLine="709"/>
              <w:rPr>
                <w:color w:val="auto"/>
              </w:rPr>
            </w:pPr>
            <w:r w:rsidRPr="0017023B">
              <w:rPr>
                <w:color w:val="auto"/>
              </w:rPr>
              <w:t>ОК 10.</w:t>
            </w:r>
          </w:p>
        </w:tc>
        <w:tc>
          <w:tcPr>
            <w:tcW w:w="7997" w:type="dxa"/>
            <w:tcBorders>
              <w:top w:val="single" w:sz="4" w:space="0" w:color="auto"/>
              <w:left w:val="single" w:sz="4" w:space="0" w:color="auto"/>
              <w:bottom w:val="nil"/>
              <w:right w:val="single" w:sz="4" w:space="0" w:color="auto"/>
            </w:tcBorders>
            <w:shd w:val="clear" w:color="auto" w:fill="FFFFFF"/>
            <w:hideMark/>
          </w:tcPr>
          <w:p w14:paraId="3E4DCAF3" w14:textId="77777777" w:rsidR="00F72764" w:rsidRPr="0017023B" w:rsidRDefault="00F72764" w:rsidP="0017023B">
            <w:pPr>
              <w:pStyle w:val="a7"/>
              <w:shd w:val="clear" w:color="auto" w:fill="auto"/>
              <w:spacing w:line="276" w:lineRule="auto"/>
              <w:ind w:firstLine="709"/>
              <w:rPr>
                <w:color w:val="auto"/>
              </w:rPr>
            </w:pPr>
            <w:r w:rsidRPr="0017023B">
              <w:rPr>
                <w:color w:val="auto"/>
              </w:rPr>
              <w:t>Исполнять воинскую обязанность, в том числе с применением полученных профессиональных знаний (для юношей)</w:t>
            </w:r>
          </w:p>
        </w:tc>
      </w:tr>
      <w:tr w:rsidR="0017023B" w:rsidRPr="0017023B" w14:paraId="283D475E" w14:textId="77777777" w:rsidTr="00F72764">
        <w:trPr>
          <w:trHeight w:hRule="exact" w:val="682"/>
          <w:jc w:val="center"/>
        </w:trPr>
        <w:tc>
          <w:tcPr>
            <w:tcW w:w="1142" w:type="dxa"/>
            <w:tcBorders>
              <w:top w:val="single" w:sz="4" w:space="0" w:color="auto"/>
              <w:left w:val="single" w:sz="4" w:space="0" w:color="auto"/>
              <w:bottom w:val="nil"/>
              <w:right w:val="nil"/>
            </w:tcBorders>
            <w:shd w:val="clear" w:color="auto" w:fill="FFFFFF"/>
            <w:hideMark/>
          </w:tcPr>
          <w:p w14:paraId="5BFF762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tc>
        <w:tc>
          <w:tcPr>
            <w:tcW w:w="7997" w:type="dxa"/>
            <w:tcBorders>
              <w:top w:val="single" w:sz="4" w:space="0" w:color="auto"/>
              <w:left w:val="single" w:sz="4" w:space="0" w:color="auto"/>
              <w:bottom w:val="nil"/>
              <w:right w:val="single" w:sz="4" w:space="0" w:color="auto"/>
            </w:tcBorders>
            <w:shd w:val="clear" w:color="auto" w:fill="FFFFFF"/>
            <w:hideMark/>
          </w:tcPr>
          <w:p w14:paraId="72650352" w14:textId="77777777" w:rsidR="00F72764" w:rsidRPr="0017023B" w:rsidRDefault="00F72764" w:rsidP="0017023B">
            <w:pPr>
              <w:pStyle w:val="a7"/>
              <w:shd w:val="clear" w:color="auto" w:fill="auto"/>
              <w:spacing w:line="276" w:lineRule="auto"/>
              <w:ind w:firstLine="709"/>
              <w:rPr>
                <w:color w:val="auto"/>
              </w:rPr>
            </w:pPr>
            <w:r w:rsidRPr="0017023B">
              <w:rPr>
                <w:color w:val="auto"/>
              </w:rPr>
              <w:t>Готовность к саморазвитию, самостоятельности и самоопределению</w:t>
            </w:r>
          </w:p>
        </w:tc>
      </w:tr>
      <w:tr w:rsidR="0017023B" w:rsidRPr="0017023B" w14:paraId="43A34812" w14:textId="77777777" w:rsidTr="00F72764">
        <w:trPr>
          <w:trHeight w:hRule="exact" w:val="1291"/>
          <w:jc w:val="center"/>
        </w:trPr>
        <w:tc>
          <w:tcPr>
            <w:tcW w:w="1142" w:type="dxa"/>
            <w:tcBorders>
              <w:top w:val="single" w:sz="4" w:space="0" w:color="auto"/>
              <w:left w:val="single" w:sz="4" w:space="0" w:color="auto"/>
              <w:bottom w:val="single" w:sz="4" w:space="0" w:color="auto"/>
              <w:right w:val="nil"/>
            </w:tcBorders>
            <w:shd w:val="clear" w:color="auto" w:fill="FFFFFF"/>
            <w:hideMark/>
          </w:tcPr>
          <w:p w14:paraId="51E7AE4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c>
          <w:tcPr>
            <w:tcW w:w="799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14A391" w14:textId="77777777" w:rsidR="00F72764" w:rsidRPr="0017023B" w:rsidRDefault="00F72764" w:rsidP="0017023B">
            <w:pPr>
              <w:pStyle w:val="a7"/>
              <w:shd w:val="clear" w:color="auto" w:fill="auto"/>
              <w:spacing w:line="276" w:lineRule="auto"/>
              <w:ind w:firstLine="709"/>
              <w:rPr>
                <w:color w:val="auto"/>
              </w:rPr>
            </w:pPr>
            <w:r w:rsidRPr="0017023B">
              <w:rPr>
                <w:color w:val="auto"/>
              </w:rPr>
              <w:t>Открытый к текущим и перспективным изменениям в мире труда, готовый к освоению новых компетенций и к изменению условий труда.</w:t>
            </w:r>
          </w:p>
          <w:p w14:paraId="72D3D51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Проявляющий и демонстрирующий уважение к людям труда, осознающий ценность собственного труда..</w:t>
            </w:r>
          </w:p>
        </w:tc>
      </w:tr>
    </w:tbl>
    <w:p w14:paraId="6A10BDAB"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1F492EE0"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5598147A"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465662A3"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7B12EAA4"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1FC09735"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3A758905" w14:textId="77777777" w:rsidR="00F72764" w:rsidRPr="0017023B" w:rsidRDefault="00F72764" w:rsidP="0017023B">
      <w:pPr>
        <w:pStyle w:val="1"/>
        <w:numPr>
          <w:ilvl w:val="0"/>
          <w:numId w:val="92"/>
        </w:numPr>
        <w:shd w:val="clear" w:color="auto" w:fill="auto"/>
        <w:tabs>
          <w:tab w:val="left" w:pos="363"/>
        </w:tabs>
        <w:spacing w:line="276" w:lineRule="auto"/>
        <w:ind w:firstLine="709"/>
        <w:rPr>
          <w:color w:val="auto"/>
        </w:rPr>
      </w:pPr>
    </w:p>
    <w:p w14:paraId="4A166A92" w14:textId="77777777" w:rsidR="00F72764" w:rsidRPr="0017023B" w:rsidRDefault="00F72764" w:rsidP="0017023B">
      <w:pPr>
        <w:pStyle w:val="1"/>
        <w:shd w:val="clear" w:color="auto" w:fill="auto"/>
        <w:tabs>
          <w:tab w:val="left" w:pos="363"/>
        </w:tabs>
        <w:spacing w:line="276" w:lineRule="auto"/>
        <w:ind w:firstLine="709"/>
        <w:rPr>
          <w:color w:val="auto"/>
        </w:rPr>
      </w:pPr>
    </w:p>
    <w:p w14:paraId="59033024" w14:textId="77777777" w:rsidR="00F72764" w:rsidRPr="0017023B" w:rsidRDefault="00F72764" w:rsidP="0017023B">
      <w:pPr>
        <w:pStyle w:val="1"/>
        <w:shd w:val="clear" w:color="auto" w:fill="auto"/>
        <w:tabs>
          <w:tab w:val="left" w:pos="363"/>
        </w:tabs>
        <w:spacing w:line="276" w:lineRule="auto"/>
        <w:ind w:firstLine="709"/>
        <w:rPr>
          <w:color w:val="auto"/>
        </w:rPr>
      </w:pPr>
    </w:p>
    <w:p w14:paraId="6A5AAB65" w14:textId="77777777" w:rsidR="00F72764" w:rsidRPr="0017023B" w:rsidRDefault="00F72764" w:rsidP="0017023B">
      <w:pPr>
        <w:pStyle w:val="1"/>
        <w:shd w:val="clear" w:color="auto" w:fill="auto"/>
        <w:tabs>
          <w:tab w:val="left" w:pos="363"/>
        </w:tabs>
        <w:spacing w:line="276" w:lineRule="auto"/>
        <w:ind w:firstLine="709"/>
        <w:rPr>
          <w:color w:val="auto"/>
        </w:rPr>
      </w:pPr>
    </w:p>
    <w:p w14:paraId="336E251F" w14:textId="77777777" w:rsidR="00F72764" w:rsidRPr="0017023B" w:rsidRDefault="00F72764" w:rsidP="0017023B">
      <w:pPr>
        <w:pStyle w:val="1"/>
        <w:shd w:val="clear" w:color="auto" w:fill="auto"/>
        <w:tabs>
          <w:tab w:val="left" w:pos="363"/>
        </w:tabs>
        <w:spacing w:line="276" w:lineRule="auto"/>
        <w:ind w:firstLine="709"/>
        <w:rPr>
          <w:color w:val="auto"/>
        </w:rPr>
      </w:pPr>
    </w:p>
    <w:p w14:paraId="2392F187" w14:textId="77777777" w:rsidR="00F72764" w:rsidRPr="0017023B" w:rsidRDefault="00F72764" w:rsidP="0017023B">
      <w:pPr>
        <w:pStyle w:val="1"/>
        <w:shd w:val="clear" w:color="auto" w:fill="auto"/>
        <w:tabs>
          <w:tab w:val="left" w:pos="363"/>
        </w:tabs>
        <w:spacing w:line="276" w:lineRule="auto"/>
        <w:ind w:firstLine="709"/>
        <w:rPr>
          <w:color w:val="auto"/>
        </w:rPr>
      </w:pPr>
    </w:p>
    <w:p w14:paraId="574884A9" w14:textId="77777777" w:rsidR="00F72764" w:rsidRPr="0017023B" w:rsidRDefault="00F72764" w:rsidP="0017023B">
      <w:pPr>
        <w:pStyle w:val="1"/>
        <w:shd w:val="clear" w:color="auto" w:fill="auto"/>
        <w:tabs>
          <w:tab w:val="left" w:pos="363"/>
        </w:tabs>
        <w:spacing w:line="276" w:lineRule="auto"/>
        <w:ind w:firstLine="709"/>
        <w:rPr>
          <w:color w:val="auto"/>
        </w:rPr>
      </w:pPr>
    </w:p>
    <w:p w14:paraId="14161F37" w14:textId="77777777" w:rsidR="00F72764" w:rsidRPr="0017023B" w:rsidRDefault="00F72764" w:rsidP="0017023B">
      <w:pPr>
        <w:pStyle w:val="1"/>
        <w:shd w:val="clear" w:color="auto" w:fill="auto"/>
        <w:tabs>
          <w:tab w:val="left" w:pos="363"/>
        </w:tabs>
        <w:spacing w:line="276" w:lineRule="auto"/>
        <w:ind w:firstLine="709"/>
        <w:rPr>
          <w:color w:val="auto"/>
        </w:rPr>
      </w:pPr>
    </w:p>
    <w:p w14:paraId="2FB82FF6" w14:textId="77777777" w:rsidR="00F72764" w:rsidRPr="0017023B" w:rsidRDefault="00F72764" w:rsidP="0017023B">
      <w:pPr>
        <w:pStyle w:val="1"/>
        <w:shd w:val="clear" w:color="auto" w:fill="auto"/>
        <w:tabs>
          <w:tab w:val="left" w:pos="363"/>
        </w:tabs>
        <w:spacing w:line="276" w:lineRule="auto"/>
        <w:ind w:firstLine="709"/>
        <w:rPr>
          <w:color w:val="auto"/>
        </w:rPr>
      </w:pPr>
    </w:p>
    <w:p w14:paraId="4814C5EF" w14:textId="77777777" w:rsidR="00F72764" w:rsidRPr="0017023B" w:rsidRDefault="00F72764" w:rsidP="0017023B">
      <w:pPr>
        <w:pStyle w:val="1"/>
        <w:shd w:val="clear" w:color="auto" w:fill="auto"/>
        <w:tabs>
          <w:tab w:val="left" w:pos="363"/>
        </w:tabs>
        <w:spacing w:line="276" w:lineRule="auto"/>
        <w:ind w:firstLine="709"/>
        <w:rPr>
          <w:color w:val="auto"/>
        </w:rPr>
      </w:pPr>
    </w:p>
    <w:p w14:paraId="5FFA4C4C" w14:textId="77777777" w:rsidR="00F72764" w:rsidRPr="0017023B" w:rsidRDefault="00F72764" w:rsidP="0017023B">
      <w:pPr>
        <w:pStyle w:val="1"/>
        <w:shd w:val="clear" w:color="auto" w:fill="auto"/>
        <w:tabs>
          <w:tab w:val="left" w:pos="363"/>
        </w:tabs>
        <w:spacing w:line="276" w:lineRule="auto"/>
        <w:ind w:firstLine="709"/>
        <w:rPr>
          <w:color w:val="auto"/>
        </w:rPr>
      </w:pPr>
    </w:p>
    <w:p w14:paraId="204DDDB9" w14:textId="77777777" w:rsidR="00F72764" w:rsidRPr="0017023B" w:rsidRDefault="00F72764" w:rsidP="0017023B">
      <w:pPr>
        <w:pStyle w:val="1"/>
        <w:shd w:val="clear" w:color="auto" w:fill="auto"/>
        <w:tabs>
          <w:tab w:val="left" w:pos="363"/>
        </w:tabs>
        <w:spacing w:line="276" w:lineRule="auto"/>
        <w:ind w:firstLine="709"/>
        <w:rPr>
          <w:color w:val="auto"/>
        </w:rPr>
      </w:pPr>
    </w:p>
    <w:p w14:paraId="663FBB13" w14:textId="77777777" w:rsidR="00F72764" w:rsidRPr="0017023B" w:rsidRDefault="00F72764" w:rsidP="0017023B">
      <w:pPr>
        <w:pStyle w:val="1"/>
        <w:shd w:val="clear" w:color="auto" w:fill="auto"/>
        <w:tabs>
          <w:tab w:val="left" w:pos="363"/>
        </w:tabs>
        <w:spacing w:line="276" w:lineRule="auto"/>
        <w:ind w:firstLine="709"/>
        <w:rPr>
          <w:color w:val="auto"/>
        </w:rPr>
      </w:pPr>
    </w:p>
    <w:p w14:paraId="0F0D9E24" w14:textId="77777777" w:rsidR="00F72764" w:rsidRPr="0017023B" w:rsidRDefault="00F72764" w:rsidP="0017023B">
      <w:pPr>
        <w:pStyle w:val="1"/>
        <w:shd w:val="clear" w:color="auto" w:fill="auto"/>
        <w:tabs>
          <w:tab w:val="left" w:pos="363"/>
        </w:tabs>
        <w:spacing w:line="276" w:lineRule="auto"/>
        <w:ind w:firstLine="709"/>
        <w:rPr>
          <w:color w:val="auto"/>
        </w:rPr>
      </w:pPr>
      <w:bookmarkStart w:id="124" w:name="_GoBack"/>
      <w:bookmarkEnd w:id="124"/>
      <w:r w:rsidRPr="0017023B">
        <w:rPr>
          <w:color w:val="auto"/>
        </w:rPr>
        <w:lastRenderedPageBreak/>
        <w:t>3. Структура и содержание профессионального модуля</w:t>
      </w:r>
    </w:p>
    <w:p w14:paraId="18787D5C" w14:textId="77777777" w:rsidR="00F72764" w:rsidRPr="0017023B" w:rsidRDefault="00F72764" w:rsidP="0017023B">
      <w:pPr>
        <w:pStyle w:val="1"/>
        <w:shd w:val="clear" w:color="auto" w:fill="auto"/>
        <w:spacing w:line="276" w:lineRule="auto"/>
        <w:ind w:firstLine="709"/>
        <w:rPr>
          <w:color w:val="auto"/>
        </w:rPr>
      </w:pPr>
      <w:r w:rsidRPr="0017023B">
        <w:rPr>
          <w:color w:val="auto"/>
        </w:rPr>
        <w:t>3.1 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3600"/>
        <w:gridCol w:w="1728"/>
        <w:gridCol w:w="926"/>
        <w:gridCol w:w="1699"/>
        <w:gridCol w:w="1906"/>
      </w:tblGrid>
      <w:tr w:rsidR="0017023B" w:rsidRPr="0017023B" w14:paraId="2CE4C1A5" w14:textId="77777777" w:rsidTr="00F72764">
        <w:trPr>
          <w:trHeight w:hRule="exact" w:val="1037"/>
          <w:jc w:val="center"/>
        </w:trPr>
        <w:tc>
          <w:tcPr>
            <w:tcW w:w="2054" w:type="dxa"/>
            <w:vMerge w:val="restart"/>
            <w:tcBorders>
              <w:top w:val="single" w:sz="4" w:space="0" w:color="auto"/>
              <w:left w:val="single" w:sz="4" w:space="0" w:color="auto"/>
              <w:bottom w:val="nil"/>
              <w:right w:val="nil"/>
            </w:tcBorders>
            <w:shd w:val="clear" w:color="auto" w:fill="FFFFFF"/>
            <w:hideMark/>
          </w:tcPr>
          <w:p w14:paraId="616DE153" w14:textId="77777777" w:rsidR="00F72764" w:rsidRPr="0017023B" w:rsidRDefault="00F72764" w:rsidP="0017023B">
            <w:pPr>
              <w:pStyle w:val="a7"/>
              <w:shd w:val="clear" w:color="auto" w:fill="auto"/>
              <w:spacing w:line="276" w:lineRule="auto"/>
              <w:ind w:firstLine="709"/>
              <w:rPr>
                <w:color w:val="auto"/>
              </w:rPr>
            </w:pPr>
            <w:r w:rsidRPr="0017023B">
              <w:rPr>
                <w:color w:val="auto"/>
              </w:rPr>
              <w:t>Тоды профессиональных компетенций</w:t>
            </w:r>
          </w:p>
        </w:tc>
        <w:tc>
          <w:tcPr>
            <w:tcW w:w="3600" w:type="dxa"/>
            <w:vMerge w:val="restart"/>
            <w:tcBorders>
              <w:top w:val="single" w:sz="4" w:space="0" w:color="auto"/>
              <w:left w:val="single" w:sz="4" w:space="0" w:color="auto"/>
              <w:bottom w:val="nil"/>
              <w:right w:val="nil"/>
            </w:tcBorders>
            <w:shd w:val="clear" w:color="auto" w:fill="FFFFFF"/>
            <w:hideMark/>
          </w:tcPr>
          <w:p w14:paraId="4F6A221D" w14:textId="77777777" w:rsidR="00F72764" w:rsidRPr="0017023B" w:rsidRDefault="00F72764" w:rsidP="0017023B">
            <w:pPr>
              <w:pStyle w:val="a7"/>
              <w:shd w:val="clear" w:color="auto" w:fill="auto"/>
              <w:spacing w:line="276" w:lineRule="auto"/>
              <w:ind w:firstLine="709"/>
              <w:rPr>
                <w:color w:val="auto"/>
              </w:rPr>
            </w:pPr>
            <w:r w:rsidRPr="0017023B">
              <w:rPr>
                <w:color w:val="auto"/>
              </w:rPr>
              <w:t>Наименования разделов профессионального модуля</w:t>
            </w:r>
          </w:p>
        </w:tc>
        <w:tc>
          <w:tcPr>
            <w:tcW w:w="1728" w:type="dxa"/>
            <w:vMerge w:val="restart"/>
            <w:tcBorders>
              <w:top w:val="single" w:sz="4" w:space="0" w:color="auto"/>
              <w:left w:val="single" w:sz="4" w:space="0" w:color="auto"/>
              <w:bottom w:val="nil"/>
              <w:right w:val="nil"/>
            </w:tcBorders>
            <w:shd w:val="clear" w:color="auto" w:fill="FFFFFF"/>
            <w:hideMark/>
          </w:tcPr>
          <w:p w14:paraId="35ABA121" w14:textId="77777777" w:rsidR="00F72764" w:rsidRPr="0017023B" w:rsidRDefault="00F72764" w:rsidP="0017023B">
            <w:pPr>
              <w:pStyle w:val="a7"/>
              <w:shd w:val="clear" w:color="auto" w:fill="auto"/>
              <w:spacing w:line="276" w:lineRule="auto"/>
              <w:ind w:firstLine="709"/>
              <w:rPr>
                <w:color w:val="auto"/>
              </w:rPr>
            </w:pPr>
            <w:r w:rsidRPr="0017023B">
              <w:rPr>
                <w:color w:val="auto"/>
              </w:rPr>
              <w:t>Всего часов</w:t>
            </w:r>
          </w:p>
          <w:p w14:paraId="14514CBA" w14:textId="77777777" w:rsidR="00F72764" w:rsidRPr="0017023B" w:rsidRDefault="00F72764" w:rsidP="0017023B">
            <w:pPr>
              <w:pStyle w:val="a7"/>
              <w:shd w:val="clear" w:color="auto" w:fill="auto"/>
              <w:spacing w:line="276" w:lineRule="auto"/>
              <w:ind w:firstLine="709"/>
              <w:rPr>
                <w:color w:val="auto"/>
              </w:rPr>
            </w:pPr>
            <w:r w:rsidRPr="0017023B">
              <w:rPr>
                <w:i/>
                <w:iCs/>
                <w:color w:val="auto"/>
              </w:rPr>
              <w:t>(.макс, учебная нагрузка и практики)</w:t>
            </w:r>
          </w:p>
        </w:tc>
        <w:tc>
          <w:tcPr>
            <w:tcW w:w="4531" w:type="dxa"/>
            <w:gridSpan w:val="3"/>
            <w:tcBorders>
              <w:top w:val="single" w:sz="4" w:space="0" w:color="auto"/>
              <w:left w:val="single" w:sz="4" w:space="0" w:color="auto"/>
              <w:bottom w:val="nil"/>
              <w:right w:val="single" w:sz="4" w:space="0" w:color="auto"/>
            </w:tcBorders>
            <w:shd w:val="clear" w:color="auto" w:fill="FFFFFF"/>
            <w:hideMark/>
          </w:tcPr>
          <w:p w14:paraId="0DF937F7" w14:textId="77777777" w:rsidR="00F72764" w:rsidRPr="0017023B" w:rsidRDefault="00F72764" w:rsidP="0017023B">
            <w:pPr>
              <w:pStyle w:val="a7"/>
              <w:shd w:val="clear" w:color="auto" w:fill="auto"/>
              <w:spacing w:line="276" w:lineRule="auto"/>
              <w:ind w:firstLine="709"/>
              <w:rPr>
                <w:color w:val="auto"/>
              </w:rPr>
            </w:pPr>
            <w:r w:rsidRPr="0017023B">
              <w:rPr>
                <w:color w:val="auto"/>
              </w:rPr>
              <w:t>Дбъем времени, отведенный на освоение междисциплинарного курса (курсов)</w:t>
            </w:r>
          </w:p>
        </w:tc>
      </w:tr>
      <w:tr w:rsidR="0017023B" w:rsidRPr="0017023B" w14:paraId="3B2F1F3D" w14:textId="77777777" w:rsidTr="00F72764">
        <w:trPr>
          <w:trHeight w:hRule="exact" w:val="1027"/>
          <w:jc w:val="center"/>
        </w:trPr>
        <w:tc>
          <w:tcPr>
            <w:tcW w:w="2054" w:type="dxa"/>
            <w:vMerge/>
            <w:tcBorders>
              <w:top w:val="single" w:sz="4" w:space="0" w:color="auto"/>
              <w:left w:val="single" w:sz="4" w:space="0" w:color="auto"/>
              <w:bottom w:val="nil"/>
              <w:right w:val="nil"/>
            </w:tcBorders>
            <w:vAlign w:val="center"/>
            <w:hideMark/>
          </w:tcPr>
          <w:p w14:paraId="5EE5924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3600" w:type="dxa"/>
            <w:vMerge/>
            <w:tcBorders>
              <w:top w:val="single" w:sz="4" w:space="0" w:color="auto"/>
              <w:left w:val="single" w:sz="4" w:space="0" w:color="auto"/>
              <w:bottom w:val="nil"/>
              <w:right w:val="nil"/>
            </w:tcBorders>
            <w:vAlign w:val="center"/>
            <w:hideMark/>
          </w:tcPr>
          <w:p w14:paraId="2829CE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728" w:type="dxa"/>
            <w:vMerge/>
            <w:tcBorders>
              <w:top w:val="single" w:sz="4" w:space="0" w:color="auto"/>
              <w:left w:val="single" w:sz="4" w:space="0" w:color="auto"/>
              <w:bottom w:val="nil"/>
              <w:right w:val="nil"/>
            </w:tcBorders>
            <w:vAlign w:val="center"/>
            <w:hideMark/>
          </w:tcPr>
          <w:p w14:paraId="66F5A86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2625" w:type="dxa"/>
            <w:gridSpan w:val="2"/>
            <w:tcBorders>
              <w:top w:val="single" w:sz="4" w:space="0" w:color="auto"/>
              <w:left w:val="single" w:sz="4" w:space="0" w:color="auto"/>
              <w:bottom w:val="nil"/>
              <w:right w:val="nil"/>
            </w:tcBorders>
            <w:shd w:val="clear" w:color="auto" w:fill="FFFFFF"/>
            <w:hideMark/>
          </w:tcPr>
          <w:p w14:paraId="794A6CFA" w14:textId="77777777" w:rsidR="00F72764" w:rsidRPr="0017023B" w:rsidRDefault="00F72764" w:rsidP="0017023B">
            <w:pPr>
              <w:pStyle w:val="a7"/>
              <w:shd w:val="clear" w:color="auto" w:fill="auto"/>
              <w:spacing w:line="276" w:lineRule="auto"/>
              <w:ind w:firstLine="709"/>
              <w:rPr>
                <w:color w:val="auto"/>
              </w:rPr>
            </w:pPr>
            <w:r w:rsidRPr="0017023B">
              <w:rPr>
                <w:color w:val="auto"/>
              </w:rPr>
              <w:t>Дбязательная аудиторная учебная нагрузка обучающегося</w:t>
            </w:r>
          </w:p>
        </w:tc>
        <w:tc>
          <w:tcPr>
            <w:tcW w:w="1906" w:type="dxa"/>
            <w:vMerge w:val="restart"/>
            <w:tcBorders>
              <w:top w:val="single" w:sz="4" w:space="0" w:color="auto"/>
              <w:left w:val="single" w:sz="4" w:space="0" w:color="auto"/>
              <w:bottom w:val="nil"/>
              <w:right w:val="single" w:sz="4" w:space="0" w:color="auto"/>
            </w:tcBorders>
            <w:shd w:val="clear" w:color="auto" w:fill="FFFFFF"/>
            <w:hideMark/>
          </w:tcPr>
          <w:p w14:paraId="3743B2CC"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обучающегося, часов</w:t>
            </w:r>
          </w:p>
        </w:tc>
      </w:tr>
      <w:tr w:rsidR="0017023B" w:rsidRPr="0017023B" w14:paraId="3CA9C90D" w14:textId="77777777" w:rsidTr="00F72764">
        <w:trPr>
          <w:trHeight w:hRule="exact" w:val="1786"/>
          <w:jc w:val="center"/>
        </w:trPr>
        <w:tc>
          <w:tcPr>
            <w:tcW w:w="2054" w:type="dxa"/>
            <w:vMerge/>
            <w:tcBorders>
              <w:top w:val="single" w:sz="4" w:space="0" w:color="auto"/>
              <w:left w:val="single" w:sz="4" w:space="0" w:color="auto"/>
              <w:bottom w:val="nil"/>
              <w:right w:val="nil"/>
            </w:tcBorders>
            <w:vAlign w:val="center"/>
            <w:hideMark/>
          </w:tcPr>
          <w:p w14:paraId="19CE4CE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3600" w:type="dxa"/>
            <w:vMerge/>
            <w:tcBorders>
              <w:top w:val="single" w:sz="4" w:space="0" w:color="auto"/>
              <w:left w:val="single" w:sz="4" w:space="0" w:color="auto"/>
              <w:bottom w:val="nil"/>
              <w:right w:val="nil"/>
            </w:tcBorders>
            <w:vAlign w:val="center"/>
            <w:hideMark/>
          </w:tcPr>
          <w:p w14:paraId="1A697A1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728" w:type="dxa"/>
            <w:vMerge/>
            <w:tcBorders>
              <w:top w:val="single" w:sz="4" w:space="0" w:color="auto"/>
              <w:left w:val="single" w:sz="4" w:space="0" w:color="auto"/>
              <w:bottom w:val="nil"/>
              <w:right w:val="nil"/>
            </w:tcBorders>
            <w:vAlign w:val="center"/>
            <w:hideMark/>
          </w:tcPr>
          <w:p w14:paraId="5B7E5A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26" w:type="dxa"/>
            <w:tcBorders>
              <w:top w:val="single" w:sz="4" w:space="0" w:color="auto"/>
              <w:left w:val="single" w:sz="4" w:space="0" w:color="auto"/>
              <w:bottom w:val="nil"/>
              <w:right w:val="nil"/>
            </w:tcBorders>
            <w:shd w:val="clear" w:color="auto" w:fill="FFFFFF"/>
            <w:hideMark/>
          </w:tcPr>
          <w:p w14:paraId="196250D8" w14:textId="77777777" w:rsidR="00F72764" w:rsidRPr="0017023B" w:rsidRDefault="00F72764" w:rsidP="0017023B">
            <w:pPr>
              <w:pStyle w:val="a7"/>
              <w:shd w:val="clear" w:color="auto" w:fill="auto"/>
              <w:spacing w:line="276" w:lineRule="auto"/>
              <w:ind w:firstLine="709"/>
              <w:rPr>
                <w:color w:val="auto"/>
              </w:rPr>
            </w:pPr>
            <w:r w:rsidRPr="0017023B">
              <w:rPr>
                <w:color w:val="auto"/>
              </w:rPr>
              <w:t>Всего,</w:t>
            </w:r>
          </w:p>
          <w:p w14:paraId="6BC4235E" w14:textId="77777777" w:rsidR="00F72764" w:rsidRPr="0017023B" w:rsidRDefault="00F72764" w:rsidP="0017023B">
            <w:pPr>
              <w:pStyle w:val="a7"/>
              <w:shd w:val="clear" w:color="auto" w:fill="auto"/>
              <w:spacing w:line="276" w:lineRule="auto"/>
              <w:ind w:firstLine="709"/>
              <w:rPr>
                <w:color w:val="auto"/>
              </w:rPr>
            </w:pPr>
            <w:r w:rsidRPr="0017023B">
              <w:rPr>
                <w:color w:val="auto"/>
              </w:rPr>
              <w:t>часов</w:t>
            </w:r>
          </w:p>
        </w:tc>
        <w:tc>
          <w:tcPr>
            <w:tcW w:w="1699" w:type="dxa"/>
            <w:tcBorders>
              <w:top w:val="single" w:sz="4" w:space="0" w:color="auto"/>
              <w:left w:val="single" w:sz="4" w:space="0" w:color="auto"/>
              <w:bottom w:val="nil"/>
              <w:right w:val="nil"/>
            </w:tcBorders>
            <w:shd w:val="clear" w:color="auto" w:fill="FFFFFF"/>
            <w:vAlign w:val="bottom"/>
            <w:hideMark/>
          </w:tcPr>
          <w:p w14:paraId="5E8DB021" w14:textId="77777777" w:rsidR="00F72764" w:rsidRPr="0017023B" w:rsidRDefault="00F72764" w:rsidP="0017023B">
            <w:pPr>
              <w:pStyle w:val="a7"/>
              <w:shd w:val="clear" w:color="auto" w:fill="auto"/>
              <w:spacing w:line="276" w:lineRule="auto"/>
              <w:ind w:firstLine="709"/>
              <w:rPr>
                <w:color w:val="auto"/>
              </w:rPr>
            </w:pPr>
            <w:r w:rsidRPr="0017023B">
              <w:rPr>
                <w:color w:val="auto"/>
              </w:rPr>
              <w:t>в т.ч. лабораторные работы и практически е занятия, практическая подготовка</w:t>
            </w:r>
          </w:p>
        </w:tc>
        <w:tc>
          <w:tcPr>
            <w:tcW w:w="1906" w:type="dxa"/>
            <w:vMerge/>
            <w:tcBorders>
              <w:top w:val="single" w:sz="4" w:space="0" w:color="auto"/>
              <w:left w:val="single" w:sz="4" w:space="0" w:color="auto"/>
              <w:bottom w:val="nil"/>
              <w:right w:val="single" w:sz="4" w:space="0" w:color="auto"/>
            </w:tcBorders>
            <w:vAlign w:val="center"/>
            <w:hideMark/>
          </w:tcPr>
          <w:p w14:paraId="7CAAB9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32A6E02" w14:textId="77777777" w:rsidTr="00F72764">
        <w:trPr>
          <w:trHeight w:hRule="exact" w:val="269"/>
          <w:jc w:val="center"/>
        </w:trPr>
        <w:tc>
          <w:tcPr>
            <w:tcW w:w="2054" w:type="dxa"/>
            <w:tcBorders>
              <w:top w:val="single" w:sz="4" w:space="0" w:color="auto"/>
              <w:left w:val="single" w:sz="4" w:space="0" w:color="auto"/>
              <w:bottom w:val="nil"/>
              <w:right w:val="nil"/>
            </w:tcBorders>
            <w:shd w:val="clear" w:color="auto" w:fill="FFFFFF"/>
            <w:vAlign w:val="bottom"/>
            <w:hideMark/>
          </w:tcPr>
          <w:p w14:paraId="5892C92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3600" w:type="dxa"/>
            <w:tcBorders>
              <w:top w:val="single" w:sz="4" w:space="0" w:color="auto"/>
              <w:left w:val="single" w:sz="4" w:space="0" w:color="auto"/>
              <w:bottom w:val="nil"/>
              <w:right w:val="nil"/>
            </w:tcBorders>
            <w:shd w:val="clear" w:color="auto" w:fill="FFFFFF"/>
            <w:vAlign w:val="bottom"/>
            <w:hideMark/>
          </w:tcPr>
          <w:p w14:paraId="123C617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728" w:type="dxa"/>
            <w:tcBorders>
              <w:top w:val="single" w:sz="4" w:space="0" w:color="auto"/>
              <w:left w:val="single" w:sz="4" w:space="0" w:color="auto"/>
              <w:bottom w:val="nil"/>
              <w:right w:val="nil"/>
            </w:tcBorders>
            <w:shd w:val="clear" w:color="auto" w:fill="FFFFFF"/>
            <w:vAlign w:val="center"/>
            <w:hideMark/>
          </w:tcPr>
          <w:p w14:paraId="3174132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926" w:type="dxa"/>
            <w:tcBorders>
              <w:top w:val="single" w:sz="4" w:space="0" w:color="auto"/>
              <w:left w:val="single" w:sz="4" w:space="0" w:color="auto"/>
              <w:bottom w:val="nil"/>
              <w:right w:val="nil"/>
            </w:tcBorders>
            <w:shd w:val="clear" w:color="auto" w:fill="FFFFFF"/>
            <w:vAlign w:val="center"/>
            <w:hideMark/>
          </w:tcPr>
          <w:p w14:paraId="4D10BCB4"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699" w:type="dxa"/>
            <w:tcBorders>
              <w:top w:val="single" w:sz="4" w:space="0" w:color="auto"/>
              <w:left w:val="single" w:sz="4" w:space="0" w:color="auto"/>
              <w:bottom w:val="nil"/>
              <w:right w:val="nil"/>
            </w:tcBorders>
            <w:shd w:val="clear" w:color="auto" w:fill="FFFFFF"/>
            <w:vAlign w:val="center"/>
            <w:hideMark/>
          </w:tcPr>
          <w:p w14:paraId="16241BF0"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906" w:type="dxa"/>
            <w:tcBorders>
              <w:top w:val="single" w:sz="4" w:space="0" w:color="auto"/>
              <w:left w:val="single" w:sz="4" w:space="0" w:color="auto"/>
              <w:bottom w:val="nil"/>
              <w:right w:val="single" w:sz="4" w:space="0" w:color="auto"/>
            </w:tcBorders>
            <w:shd w:val="clear" w:color="auto" w:fill="FFFFFF"/>
            <w:vAlign w:val="bottom"/>
            <w:hideMark/>
          </w:tcPr>
          <w:p w14:paraId="025071C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r>
      <w:tr w:rsidR="0017023B" w:rsidRPr="0017023B" w14:paraId="1A68EA0E" w14:textId="77777777" w:rsidTr="00F72764">
        <w:trPr>
          <w:trHeight w:hRule="exact" w:val="1287"/>
          <w:jc w:val="center"/>
        </w:trPr>
        <w:tc>
          <w:tcPr>
            <w:tcW w:w="2054" w:type="dxa"/>
            <w:tcBorders>
              <w:top w:val="single" w:sz="4" w:space="0" w:color="auto"/>
              <w:left w:val="single" w:sz="4" w:space="0" w:color="auto"/>
              <w:bottom w:val="single" w:sz="4" w:space="0" w:color="auto"/>
              <w:right w:val="nil"/>
            </w:tcBorders>
            <w:shd w:val="clear" w:color="auto" w:fill="FFFFFF"/>
            <w:hideMark/>
          </w:tcPr>
          <w:p w14:paraId="6DCB26D5" w14:textId="77777777" w:rsidR="00F72764" w:rsidRPr="0017023B" w:rsidRDefault="00F72764" w:rsidP="0017023B">
            <w:pPr>
              <w:pStyle w:val="a7"/>
              <w:shd w:val="clear" w:color="auto" w:fill="auto"/>
              <w:spacing w:line="276" w:lineRule="auto"/>
              <w:ind w:firstLine="709"/>
              <w:rPr>
                <w:color w:val="auto"/>
              </w:rPr>
            </w:pPr>
            <w:r w:rsidRPr="0017023B">
              <w:rPr>
                <w:color w:val="auto"/>
              </w:rPr>
              <w:t>ПТ 4.1</w:t>
            </w:r>
          </w:p>
          <w:p w14:paraId="259D9DA3" w14:textId="77777777" w:rsidR="00F72764" w:rsidRPr="0017023B" w:rsidRDefault="00F72764" w:rsidP="0017023B">
            <w:pPr>
              <w:pStyle w:val="a7"/>
              <w:shd w:val="clear" w:color="auto" w:fill="auto"/>
              <w:spacing w:line="276" w:lineRule="auto"/>
              <w:ind w:firstLine="709"/>
              <w:rPr>
                <w:color w:val="auto"/>
              </w:rPr>
            </w:pPr>
            <w:r w:rsidRPr="0017023B">
              <w:rPr>
                <w:color w:val="auto"/>
              </w:rPr>
              <w:t>ПТ 4.2</w:t>
            </w:r>
          </w:p>
          <w:p w14:paraId="2AB52B31" w14:textId="77777777" w:rsidR="00F72764" w:rsidRPr="0017023B" w:rsidRDefault="00F72764" w:rsidP="0017023B">
            <w:pPr>
              <w:pStyle w:val="a7"/>
              <w:shd w:val="clear" w:color="auto" w:fill="auto"/>
              <w:spacing w:line="276" w:lineRule="auto"/>
              <w:ind w:firstLine="709"/>
              <w:rPr>
                <w:color w:val="auto"/>
              </w:rPr>
            </w:pPr>
            <w:r w:rsidRPr="0017023B">
              <w:rPr>
                <w:color w:val="auto"/>
              </w:rPr>
              <w:t>ПТ 4.3</w:t>
            </w:r>
          </w:p>
        </w:tc>
        <w:tc>
          <w:tcPr>
            <w:tcW w:w="3600" w:type="dxa"/>
            <w:tcBorders>
              <w:top w:val="single" w:sz="4" w:space="0" w:color="auto"/>
              <w:left w:val="single" w:sz="4" w:space="0" w:color="auto"/>
              <w:bottom w:val="single" w:sz="4" w:space="0" w:color="auto"/>
              <w:right w:val="nil"/>
            </w:tcBorders>
            <w:shd w:val="clear" w:color="auto" w:fill="FFFFFF"/>
            <w:vAlign w:val="bottom"/>
            <w:hideMark/>
          </w:tcPr>
          <w:p w14:paraId="0346BA64" w14:textId="77777777" w:rsidR="00F72764" w:rsidRPr="0017023B" w:rsidRDefault="00F72764" w:rsidP="0017023B">
            <w:pPr>
              <w:pStyle w:val="a7"/>
              <w:shd w:val="clear" w:color="auto" w:fill="auto"/>
              <w:spacing w:line="276" w:lineRule="auto"/>
              <w:ind w:firstLine="709"/>
              <w:rPr>
                <w:color w:val="auto"/>
              </w:rPr>
            </w:pPr>
            <w:r w:rsidRPr="0017023B">
              <w:rPr>
                <w:color w:val="auto"/>
              </w:rPr>
              <w:t>МДТ 04.01. Методы учета имущества, обязательств, финансовых и хозяйственных операций.</w:t>
            </w:r>
          </w:p>
        </w:tc>
        <w:tc>
          <w:tcPr>
            <w:tcW w:w="1728" w:type="dxa"/>
            <w:tcBorders>
              <w:top w:val="single" w:sz="4" w:space="0" w:color="auto"/>
              <w:left w:val="single" w:sz="4" w:space="0" w:color="auto"/>
              <w:bottom w:val="single" w:sz="4" w:space="0" w:color="auto"/>
              <w:right w:val="nil"/>
            </w:tcBorders>
            <w:shd w:val="clear" w:color="auto" w:fill="FFFFFF"/>
            <w:hideMark/>
          </w:tcPr>
          <w:p w14:paraId="4B693BA9" w14:textId="241CA84F" w:rsidR="00F72764" w:rsidRPr="0017023B" w:rsidRDefault="00833739" w:rsidP="0017023B">
            <w:pPr>
              <w:pStyle w:val="a7"/>
              <w:shd w:val="clear" w:color="auto" w:fill="auto"/>
              <w:spacing w:line="276" w:lineRule="auto"/>
              <w:ind w:firstLine="709"/>
              <w:rPr>
                <w:color w:val="auto"/>
              </w:rPr>
            </w:pPr>
            <w:r w:rsidRPr="0017023B">
              <w:rPr>
                <w:color w:val="auto"/>
              </w:rPr>
              <w:t>482</w:t>
            </w:r>
          </w:p>
        </w:tc>
        <w:tc>
          <w:tcPr>
            <w:tcW w:w="926" w:type="dxa"/>
            <w:tcBorders>
              <w:top w:val="single" w:sz="4" w:space="0" w:color="auto"/>
              <w:left w:val="single" w:sz="4" w:space="0" w:color="auto"/>
              <w:bottom w:val="single" w:sz="4" w:space="0" w:color="auto"/>
              <w:right w:val="nil"/>
            </w:tcBorders>
            <w:shd w:val="clear" w:color="auto" w:fill="FFFFFF"/>
            <w:hideMark/>
          </w:tcPr>
          <w:p w14:paraId="1F22981E" w14:textId="43983935" w:rsidR="00F72764" w:rsidRPr="0017023B" w:rsidRDefault="00833739" w:rsidP="0017023B">
            <w:pPr>
              <w:pStyle w:val="a7"/>
              <w:shd w:val="clear" w:color="auto" w:fill="auto"/>
              <w:spacing w:line="276" w:lineRule="auto"/>
              <w:ind w:firstLine="709"/>
              <w:rPr>
                <w:color w:val="auto"/>
              </w:rPr>
            </w:pPr>
            <w:r w:rsidRPr="0017023B">
              <w:rPr>
                <w:color w:val="auto"/>
              </w:rPr>
              <w:t>326</w:t>
            </w:r>
          </w:p>
        </w:tc>
        <w:tc>
          <w:tcPr>
            <w:tcW w:w="1699" w:type="dxa"/>
            <w:tcBorders>
              <w:top w:val="single" w:sz="4" w:space="0" w:color="auto"/>
              <w:left w:val="single" w:sz="4" w:space="0" w:color="auto"/>
              <w:bottom w:val="single" w:sz="4" w:space="0" w:color="auto"/>
              <w:right w:val="nil"/>
            </w:tcBorders>
            <w:shd w:val="clear" w:color="auto" w:fill="FFFFFF"/>
            <w:hideMark/>
          </w:tcPr>
          <w:p w14:paraId="0D327997" w14:textId="5EBCF312" w:rsidR="00F72764" w:rsidRPr="0017023B" w:rsidRDefault="00833739" w:rsidP="0017023B">
            <w:pPr>
              <w:pStyle w:val="a7"/>
              <w:shd w:val="clear" w:color="auto" w:fill="auto"/>
              <w:spacing w:line="276" w:lineRule="auto"/>
              <w:ind w:firstLine="709"/>
              <w:rPr>
                <w:color w:val="auto"/>
              </w:rPr>
            </w:pPr>
            <w:r w:rsidRPr="0017023B">
              <w:rPr>
                <w:color w:val="auto"/>
              </w:rPr>
              <w:t>180</w:t>
            </w:r>
          </w:p>
        </w:tc>
        <w:tc>
          <w:tcPr>
            <w:tcW w:w="1906" w:type="dxa"/>
            <w:tcBorders>
              <w:top w:val="single" w:sz="4" w:space="0" w:color="auto"/>
              <w:left w:val="single" w:sz="4" w:space="0" w:color="auto"/>
              <w:bottom w:val="single" w:sz="4" w:space="0" w:color="auto"/>
              <w:right w:val="single" w:sz="4" w:space="0" w:color="auto"/>
            </w:tcBorders>
            <w:shd w:val="clear" w:color="auto" w:fill="FFFFFF"/>
            <w:hideMark/>
          </w:tcPr>
          <w:p w14:paraId="646F3C4B" w14:textId="69CFAF25" w:rsidR="00F72764" w:rsidRPr="0017023B" w:rsidRDefault="00833739" w:rsidP="0017023B">
            <w:pPr>
              <w:pStyle w:val="a7"/>
              <w:shd w:val="clear" w:color="auto" w:fill="auto"/>
              <w:spacing w:line="276" w:lineRule="auto"/>
              <w:ind w:firstLine="709"/>
              <w:rPr>
                <w:color w:val="auto"/>
              </w:rPr>
            </w:pPr>
            <w:r w:rsidRPr="0017023B">
              <w:rPr>
                <w:color w:val="auto"/>
              </w:rPr>
              <w:t>156</w:t>
            </w:r>
          </w:p>
        </w:tc>
      </w:tr>
    </w:tbl>
    <w:p w14:paraId="45E7E8A3" w14:textId="77777777" w:rsidR="00F72764" w:rsidRPr="0017023B" w:rsidRDefault="00F72764"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6CD48EFA" w14:textId="77777777" w:rsidR="00F72764" w:rsidRPr="0017023B" w:rsidRDefault="00F72764" w:rsidP="0017023B">
      <w:pPr>
        <w:pStyle w:val="a5"/>
        <w:shd w:val="clear" w:color="auto" w:fill="auto"/>
        <w:ind w:firstLine="709"/>
        <w:rPr>
          <w:color w:val="auto"/>
        </w:rPr>
      </w:pPr>
      <w:r w:rsidRPr="0017023B">
        <w:rPr>
          <w:color w:val="auto"/>
        </w:rPr>
        <w:lastRenderedPageBreak/>
        <w:t>3.2. Содержание обучения по профессиональному модулю (ПМ)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830"/>
        <w:gridCol w:w="5410"/>
        <w:gridCol w:w="1277"/>
        <w:gridCol w:w="1272"/>
        <w:gridCol w:w="1027"/>
      </w:tblGrid>
      <w:tr w:rsidR="0017023B" w:rsidRPr="0017023B" w14:paraId="21DBD18A" w14:textId="77777777" w:rsidTr="00F72764">
        <w:trPr>
          <w:trHeight w:hRule="exact" w:val="1291"/>
          <w:jc w:val="center"/>
        </w:trPr>
        <w:tc>
          <w:tcPr>
            <w:tcW w:w="3220" w:type="dxa"/>
            <w:gridSpan w:val="2"/>
            <w:tcBorders>
              <w:top w:val="single" w:sz="4" w:space="0" w:color="auto"/>
              <w:left w:val="single" w:sz="4" w:space="0" w:color="auto"/>
              <w:bottom w:val="nil"/>
              <w:right w:val="nil"/>
            </w:tcBorders>
            <w:shd w:val="clear" w:color="auto" w:fill="FFFFFF"/>
            <w:hideMark/>
          </w:tcPr>
          <w:p w14:paraId="317DFDE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Наименование разделов профессионального модуля (ПМ), междисциплинарных курсов (МДК) </w:t>
            </w:r>
            <w:r w:rsidRPr="0017023B">
              <w:rPr>
                <w:smallCaps/>
                <w:color w:val="auto"/>
              </w:rPr>
              <w:t>и</w:t>
            </w:r>
            <w:r w:rsidRPr="0017023B">
              <w:rPr>
                <w:color w:val="auto"/>
              </w:rPr>
              <w:t xml:space="preserve"> тем.</w:t>
            </w:r>
          </w:p>
        </w:tc>
        <w:tc>
          <w:tcPr>
            <w:tcW w:w="5410" w:type="dxa"/>
            <w:tcBorders>
              <w:top w:val="single" w:sz="4" w:space="0" w:color="auto"/>
              <w:left w:val="single" w:sz="4" w:space="0" w:color="auto"/>
              <w:bottom w:val="nil"/>
              <w:right w:val="nil"/>
            </w:tcBorders>
            <w:shd w:val="clear" w:color="auto" w:fill="FFFFFF"/>
            <w:hideMark/>
          </w:tcPr>
          <w:p w14:paraId="4981CB0D"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Содержание учебного материала, лабораторные работы </w:t>
            </w:r>
            <w:r w:rsidRPr="0017023B">
              <w:rPr>
                <w:smallCaps/>
                <w:color w:val="auto"/>
              </w:rPr>
              <w:t>и</w:t>
            </w:r>
            <w:r w:rsidRPr="0017023B">
              <w:rPr>
                <w:color w:val="auto"/>
              </w:rPr>
              <w:t xml:space="preserve"> практические занятия, самостоятельная работа обучающихся, курсовая работа (проект)</w:t>
            </w:r>
          </w:p>
        </w:tc>
        <w:tc>
          <w:tcPr>
            <w:tcW w:w="1277" w:type="dxa"/>
            <w:tcBorders>
              <w:top w:val="single" w:sz="4" w:space="0" w:color="auto"/>
              <w:left w:val="single" w:sz="4" w:space="0" w:color="auto"/>
              <w:bottom w:val="nil"/>
              <w:right w:val="nil"/>
            </w:tcBorders>
            <w:shd w:val="clear" w:color="auto" w:fill="FFFFFF"/>
            <w:hideMark/>
          </w:tcPr>
          <w:p w14:paraId="1357868B" w14:textId="77777777" w:rsidR="00F72764" w:rsidRPr="0017023B" w:rsidRDefault="00F72764" w:rsidP="0017023B">
            <w:pPr>
              <w:pStyle w:val="a7"/>
              <w:shd w:val="clear" w:color="auto" w:fill="auto"/>
              <w:spacing w:line="276" w:lineRule="auto"/>
              <w:ind w:firstLine="709"/>
              <w:rPr>
                <w:color w:val="auto"/>
              </w:rPr>
            </w:pPr>
            <w:r w:rsidRPr="0017023B">
              <w:rPr>
                <w:color w:val="auto"/>
              </w:rPr>
              <w:t>Объем</w:t>
            </w:r>
          </w:p>
          <w:p w14:paraId="1FD14DA7" w14:textId="77777777" w:rsidR="00F72764" w:rsidRPr="0017023B" w:rsidRDefault="00F72764" w:rsidP="0017023B">
            <w:pPr>
              <w:pStyle w:val="a7"/>
              <w:shd w:val="clear" w:color="auto" w:fill="auto"/>
              <w:spacing w:line="276" w:lineRule="auto"/>
              <w:ind w:firstLine="709"/>
              <w:rPr>
                <w:color w:val="auto"/>
              </w:rPr>
            </w:pPr>
            <w:r w:rsidRPr="0017023B">
              <w:rPr>
                <w:color w:val="auto"/>
              </w:rPr>
              <w:t>часов</w:t>
            </w:r>
          </w:p>
        </w:tc>
        <w:tc>
          <w:tcPr>
            <w:tcW w:w="1272" w:type="dxa"/>
            <w:tcBorders>
              <w:top w:val="single" w:sz="4" w:space="0" w:color="auto"/>
              <w:left w:val="single" w:sz="4" w:space="0" w:color="auto"/>
              <w:bottom w:val="nil"/>
              <w:right w:val="nil"/>
            </w:tcBorders>
            <w:shd w:val="clear" w:color="auto" w:fill="FFFFFF"/>
            <w:hideMark/>
          </w:tcPr>
          <w:p w14:paraId="3B9CBA4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 кая подготовка (ПП)</w:t>
            </w:r>
          </w:p>
        </w:tc>
        <w:tc>
          <w:tcPr>
            <w:tcW w:w="1027" w:type="dxa"/>
            <w:tcBorders>
              <w:top w:val="single" w:sz="4" w:space="0" w:color="auto"/>
              <w:left w:val="single" w:sz="4" w:space="0" w:color="auto"/>
              <w:bottom w:val="nil"/>
              <w:right w:val="single" w:sz="4" w:space="0" w:color="auto"/>
            </w:tcBorders>
            <w:shd w:val="clear" w:color="auto" w:fill="FFFFFF"/>
            <w:hideMark/>
          </w:tcPr>
          <w:p w14:paraId="06A277D5" w14:textId="77777777" w:rsidR="00F72764" w:rsidRPr="0017023B" w:rsidRDefault="00F72764" w:rsidP="0017023B">
            <w:pPr>
              <w:pStyle w:val="a7"/>
              <w:shd w:val="clear" w:color="auto" w:fill="auto"/>
              <w:spacing w:line="276" w:lineRule="auto"/>
              <w:ind w:firstLine="709"/>
              <w:rPr>
                <w:color w:val="auto"/>
              </w:rPr>
            </w:pPr>
            <w:r w:rsidRPr="0017023B">
              <w:rPr>
                <w:color w:val="auto"/>
              </w:rPr>
              <w:t>ЛР</w:t>
            </w:r>
          </w:p>
        </w:tc>
      </w:tr>
      <w:tr w:rsidR="0017023B" w:rsidRPr="0017023B" w14:paraId="73647622" w14:textId="77777777" w:rsidTr="00F72764">
        <w:trPr>
          <w:trHeight w:hRule="exact" w:val="562"/>
          <w:jc w:val="center"/>
        </w:trPr>
        <w:tc>
          <w:tcPr>
            <w:tcW w:w="8630" w:type="dxa"/>
            <w:gridSpan w:val="3"/>
            <w:tcBorders>
              <w:top w:val="single" w:sz="4" w:space="0" w:color="auto"/>
              <w:left w:val="single" w:sz="4" w:space="0" w:color="auto"/>
              <w:bottom w:val="nil"/>
              <w:right w:val="nil"/>
            </w:tcBorders>
            <w:shd w:val="clear" w:color="auto" w:fill="FFFFFF"/>
            <w:vAlign w:val="bottom"/>
            <w:hideMark/>
          </w:tcPr>
          <w:p w14:paraId="09026697" w14:textId="77777777" w:rsidR="00F72764" w:rsidRPr="0017023B" w:rsidRDefault="00F72764" w:rsidP="0017023B">
            <w:pPr>
              <w:pStyle w:val="a7"/>
              <w:shd w:val="clear" w:color="auto" w:fill="auto"/>
              <w:spacing w:line="276" w:lineRule="auto"/>
              <w:ind w:firstLine="709"/>
              <w:rPr>
                <w:color w:val="auto"/>
              </w:rPr>
            </w:pPr>
            <w:r w:rsidRPr="0017023B">
              <w:rPr>
                <w:color w:val="auto"/>
              </w:rPr>
              <w:t>МДК 04.01. Методы учета имущества, обязательств, финансовых и хозяйственных операций.</w:t>
            </w:r>
          </w:p>
        </w:tc>
        <w:tc>
          <w:tcPr>
            <w:tcW w:w="1277" w:type="dxa"/>
            <w:tcBorders>
              <w:top w:val="single" w:sz="4" w:space="0" w:color="auto"/>
              <w:left w:val="single" w:sz="4" w:space="0" w:color="auto"/>
              <w:bottom w:val="nil"/>
              <w:right w:val="nil"/>
            </w:tcBorders>
            <w:shd w:val="clear" w:color="auto" w:fill="FFFFFF"/>
            <w:hideMark/>
          </w:tcPr>
          <w:p w14:paraId="3C265EF6" w14:textId="77777777" w:rsidR="00F72764" w:rsidRPr="0017023B" w:rsidRDefault="00F72764" w:rsidP="0017023B">
            <w:pPr>
              <w:pStyle w:val="a7"/>
              <w:shd w:val="clear" w:color="auto" w:fill="auto"/>
              <w:spacing w:line="276" w:lineRule="auto"/>
              <w:ind w:firstLine="709"/>
              <w:rPr>
                <w:color w:val="auto"/>
              </w:rPr>
            </w:pPr>
            <w:r w:rsidRPr="0017023B">
              <w:rPr>
                <w:color w:val="auto"/>
              </w:rPr>
              <w:t>781</w:t>
            </w:r>
          </w:p>
        </w:tc>
        <w:tc>
          <w:tcPr>
            <w:tcW w:w="1272" w:type="dxa"/>
            <w:tcBorders>
              <w:top w:val="single" w:sz="4" w:space="0" w:color="auto"/>
              <w:left w:val="single" w:sz="4" w:space="0" w:color="auto"/>
              <w:bottom w:val="nil"/>
              <w:right w:val="nil"/>
            </w:tcBorders>
            <w:shd w:val="clear" w:color="auto" w:fill="FFFFFF"/>
          </w:tcPr>
          <w:p w14:paraId="2715CE5F"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tcBorders>
              <w:top w:val="single" w:sz="4" w:space="0" w:color="auto"/>
              <w:left w:val="single" w:sz="4" w:space="0" w:color="auto"/>
              <w:bottom w:val="nil"/>
              <w:right w:val="single" w:sz="4" w:space="0" w:color="auto"/>
            </w:tcBorders>
            <w:shd w:val="clear" w:color="auto" w:fill="FFFFFF"/>
          </w:tcPr>
          <w:p w14:paraId="0A9AE58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E7A70E" w14:textId="77777777" w:rsidTr="00F72764">
        <w:trPr>
          <w:trHeight w:val="288"/>
          <w:jc w:val="center"/>
        </w:trPr>
        <w:tc>
          <w:tcPr>
            <w:tcW w:w="12206" w:type="dxa"/>
            <w:gridSpan w:val="6"/>
            <w:tcBorders>
              <w:top w:val="single" w:sz="4" w:space="0" w:color="auto"/>
              <w:left w:val="single" w:sz="4" w:space="0" w:color="auto"/>
              <w:bottom w:val="nil"/>
              <w:right w:val="single" w:sz="4" w:space="0" w:color="auto"/>
            </w:tcBorders>
            <w:shd w:val="clear" w:color="auto" w:fill="FFFFFF"/>
            <w:vAlign w:val="bottom"/>
            <w:hideMark/>
          </w:tcPr>
          <w:p w14:paraId="7014ED7C" w14:textId="6C8BD2DB" w:rsidR="00F72764" w:rsidRPr="0017023B" w:rsidRDefault="00F72764" w:rsidP="0017023B">
            <w:pPr>
              <w:pStyle w:val="a7"/>
              <w:shd w:val="clear" w:color="auto" w:fill="auto"/>
              <w:spacing w:line="276" w:lineRule="auto"/>
              <w:ind w:firstLine="709"/>
              <w:rPr>
                <w:color w:val="auto"/>
              </w:rPr>
            </w:pPr>
            <w:r w:rsidRPr="0017023B">
              <w:rPr>
                <w:color w:val="auto"/>
              </w:rPr>
              <w:t xml:space="preserve">1 семестр - </w:t>
            </w:r>
            <w:r w:rsidR="00833739" w:rsidRPr="0017023B">
              <w:rPr>
                <w:color w:val="auto"/>
              </w:rPr>
              <w:t>132</w:t>
            </w:r>
            <w:r w:rsidRPr="0017023B">
              <w:rPr>
                <w:color w:val="auto"/>
              </w:rPr>
              <w:t xml:space="preserve"> часов</w:t>
            </w:r>
          </w:p>
        </w:tc>
      </w:tr>
      <w:tr w:rsidR="0017023B" w:rsidRPr="0017023B" w14:paraId="13BCC792" w14:textId="77777777" w:rsidTr="00F72764">
        <w:trPr>
          <w:trHeight w:val="283"/>
          <w:jc w:val="center"/>
        </w:trPr>
        <w:tc>
          <w:tcPr>
            <w:tcW w:w="12206" w:type="dxa"/>
            <w:gridSpan w:val="6"/>
            <w:tcBorders>
              <w:top w:val="single" w:sz="4" w:space="0" w:color="auto"/>
              <w:left w:val="single" w:sz="4" w:space="0" w:color="auto"/>
              <w:bottom w:val="nil"/>
              <w:right w:val="single" w:sz="4" w:space="0" w:color="auto"/>
            </w:tcBorders>
            <w:shd w:val="clear" w:color="auto" w:fill="FFFFFF"/>
            <w:vAlign w:val="bottom"/>
            <w:hideMark/>
          </w:tcPr>
          <w:p w14:paraId="6B00AB6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r>
      <w:tr w:rsidR="0017023B" w:rsidRPr="0017023B" w14:paraId="6BB8590F" w14:textId="77777777" w:rsidTr="00F72764">
        <w:trPr>
          <w:trHeight w:hRule="exact" w:val="840"/>
          <w:jc w:val="center"/>
        </w:trPr>
        <w:tc>
          <w:tcPr>
            <w:tcW w:w="2390" w:type="dxa"/>
            <w:tcBorders>
              <w:top w:val="single" w:sz="4" w:space="0" w:color="auto"/>
              <w:left w:val="single" w:sz="4" w:space="0" w:color="auto"/>
              <w:bottom w:val="nil"/>
              <w:right w:val="nil"/>
            </w:tcBorders>
            <w:shd w:val="clear" w:color="auto" w:fill="FFFFFF"/>
            <w:hideMark/>
          </w:tcPr>
          <w:p w14:paraId="4C40D938"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 Введение в предмет</w:t>
            </w:r>
          </w:p>
        </w:tc>
        <w:tc>
          <w:tcPr>
            <w:tcW w:w="830" w:type="dxa"/>
            <w:tcBorders>
              <w:top w:val="single" w:sz="4" w:space="0" w:color="auto"/>
              <w:left w:val="single" w:sz="4" w:space="0" w:color="auto"/>
              <w:bottom w:val="nil"/>
              <w:right w:val="nil"/>
            </w:tcBorders>
            <w:shd w:val="clear" w:color="auto" w:fill="FFFFFF"/>
            <w:hideMark/>
          </w:tcPr>
          <w:p w14:paraId="6EDA277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5410" w:type="dxa"/>
            <w:tcBorders>
              <w:top w:val="single" w:sz="4" w:space="0" w:color="auto"/>
              <w:left w:val="single" w:sz="4" w:space="0" w:color="auto"/>
              <w:bottom w:val="nil"/>
              <w:right w:val="nil"/>
            </w:tcBorders>
            <w:shd w:val="clear" w:color="auto" w:fill="FFFFFF"/>
            <w:vAlign w:val="bottom"/>
            <w:hideMark/>
          </w:tcPr>
          <w:p w14:paraId="4229C0B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Вводное занятие. Требование безопасности труда, электро- </w:t>
            </w:r>
            <w:r w:rsidRPr="0017023B">
              <w:rPr>
                <w:smallCaps/>
                <w:color w:val="auto"/>
              </w:rPr>
              <w:t>и</w:t>
            </w:r>
            <w:r w:rsidRPr="0017023B">
              <w:rPr>
                <w:color w:val="auto"/>
              </w:rPr>
              <w:t xml:space="preserve"> пожаробезопасности.</w:t>
            </w:r>
          </w:p>
          <w:p w14:paraId="56D26838" w14:textId="77777777" w:rsidR="00F72764" w:rsidRPr="0017023B" w:rsidRDefault="00F72764" w:rsidP="0017023B">
            <w:pPr>
              <w:pStyle w:val="a7"/>
              <w:shd w:val="clear" w:color="auto" w:fill="auto"/>
              <w:spacing w:line="276" w:lineRule="auto"/>
              <w:ind w:firstLine="709"/>
              <w:rPr>
                <w:color w:val="auto"/>
              </w:rPr>
            </w:pPr>
            <w:r w:rsidRPr="0017023B">
              <w:rPr>
                <w:color w:val="auto"/>
              </w:rPr>
              <w:t>Содержание дисциплины.</w:t>
            </w:r>
          </w:p>
        </w:tc>
        <w:tc>
          <w:tcPr>
            <w:tcW w:w="1277" w:type="dxa"/>
            <w:tcBorders>
              <w:top w:val="single" w:sz="4" w:space="0" w:color="auto"/>
              <w:left w:val="single" w:sz="4" w:space="0" w:color="auto"/>
              <w:bottom w:val="nil"/>
              <w:right w:val="nil"/>
            </w:tcBorders>
            <w:shd w:val="clear" w:color="auto" w:fill="FFFFFF"/>
            <w:hideMark/>
          </w:tcPr>
          <w:p w14:paraId="60F51A5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60047F5"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tcBorders>
              <w:top w:val="single" w:sz="4" w:space="0" w:color="auto"/>
              <w:left w:val="single" w:sz="4" w:space="0" w:color="auto"/>
              <w:bottom w:val="nil"/>
              <w:right w:val="single" w:sz="4" w:space="0" w:color="auto"/>
            </w:tcBorders>
            <w:shd w:val="clear" w:color="auto" w:fill="FFFFFF"/>
          </w:tcPr>
          <w:p w14:paraId="43D55F5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DA91D84" w14:textId="77777777" w:rsidTr="00F72764">
        <w:trPr>
          <w:trHeight w:hRule="exact" w:val="283"/>
          <w:jc w:val="center"/>
        </w:trPr>
        <w:tc>
          <w:tcPr>
            <w:tcW w:w="2390" w:type="dxa"/>
            <w:vMerge w:val="restart"/>
            <w:tcBorders>
              <w:top w:val="single" w:sz="4" w:space="0" w:color="auto"/>
              <w:left w:val="single" w:sz="4" w:space="0" w:color="auto"/>
              <w:bottom w:val="single" w:sz="4" w:space="0" w:color="auto"/>
              <w:right w:val="nil"/>
            </w:tcBorders>
            <w:shd w:val="clear" w:color="auto" w:fill="FFFFFF"/>
            <w:hideMark/>
          </w:tcPr>
          <w:p w14:paraId="1A3D925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 Учёт денежных средств</w:t>
            </w:r>
          </w:p>
        </w:tc>
        <w:tc>
          <w:tcPr>
            <w:tcW w:w="6240" w:type="dxa"/>
            <w:gridSpan w:val="2"/>
            <w:tcBorders>
              <w:top w:val="single" w:sz="4" w:space="0" w:color="auto"/>
              <w:left w:val="single" w:sz="4" w:space="0" w:color="auto"/>
              <w:bottom w:val="nil"/>
              <w:right w:val="nil"/>
            </w:tcBorders>
            <w:shd w:val="clear" w:color="auto" w:fill="FFFFFF"/>
          </w:tcPr>
          <w:p w14:paraId="47238059"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tcBorders>
              <w:top w:val="single" w:sz="4" w:space="0" w:color="auto"/>
              <w:left w:val="single" w:sz="4" w:space="0" w:color="auto"/>
              <w:bottom w:val="nil"/>
              <w:right w:val="nil"/>
            </w:tcBorders>
            <w:shd w:val="clear" w:color="auto" w:fill="FFFFFF"/>
            <w:vAlign w:val="bottom"/>
            <w:hideMark/>
          </w:tcPr>
          <w:p w14:paraId="37FFBC63" w14:textId="77777777" w:rsidR="00F72764" w:rsidRPr="0017023B" w:rsidRDefault="00F72764" w:rsidP="0017023B">
            <w:pPr>
              <w:pStyle w:val="a7"/>
              <w:shd w:val="clear" w:color="auto" w:fill="auto"/>
              <w:spacing w:line="276" w:lineRule="auto"/>
              <w:ind w:firstLine="709"/>
              <w:rPr>
                <w:color w:val="auto"/>
              </w:rPr>
            </w:pPr>
            <w:r w:rsidRPr="0017023B">
              <w:rPr>
                <w:color w:val="auto"/>
              </w:rPr>
              <w:t>29</w:t>
            </w:r>
          </w:p>
        </w:tc>
        <w:tc>
          <w:tcPr>
            <w:tcW w:w="1272" w:type="dxa"/>
            <w:tcBorders>
              <w:top w:val="single" w:sz="4" w:space="0" w:color="auto"/>
              <w:left w:val="single" w:sz="4" w:space="0" w:color="auto"/>
              <w:bottom w:val="nil"/>
              <w:right w:val="nil"/>
            </w:tcBorders>
            <w:shd w:val="clear" w:color="auto" w:fill="FFFFFF"/>
          </w:tcPr>
          <w:p w14:paraId="68EAE493"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tcBorders>
              <w:top w:val="single" w:sz="4" w:space="0" w:color="auto"/>
              <w:left w:val="single" w:sz="4" w:space="0" w:color="auto"/>
              <w:bottom w:val="nil"/>
              <w:right w:val="single" w:sz="4" w:space="0" w:color="auto"/>
            </w:tcBorders>
            <w:shd w:val="clear" w:color="auto" w:fill="FFFFFF"/>
          </w:tcPr>
          <w:p w14:paraId="164FC79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2E344C" w14:textId="77777777" w:rsidTr="00F72764">
        <w:trPr>
          <w:trHeight w:val="288"/>
          <w:jc w:val="center"/>
        </w:trPr>
        <w:tc>
          <w:tcPr>
            <w:tcW w:w="12206" w:type="dxa"/>
            <w:vMerge/>
            <w:tcBorders>
              <w:top w:val="single" w:sz="4" w:space="0" w:color="auto"/>
              <w:left w:val="single" w:sz="4" w:space="0" w:color="auto"/>
              <w:bottom w:val="single" w:sz="4" w:space="0" w:color="auto"/>
              <w:right w:val="nil"/>
            </w:tcBorders>
            <w:vAlign w:val="center"/>
            <w:hideMark/>
          </w:tcPr>
          <w:p w14:paraId="2BDDF7C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vAlign w:val="bottom"/>
            <w:hideMark/>
          </w:tcPr>
          <w:p w14:paraId="7D76F77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5410" w:type="dxa"/>
            <w:tcBorders>
              <w:top w:val="single" w:sz="4" w:space="0" w:color="auto"/>
              <w:left w:val="single" w:sz="4" w:space="0" w:color="auto"/>
              <w:bottom w:val="nil"/>
              <w:right w:val="nil"/>
            </w:tcBorders>
            <w:shd w:val="clear" w:color="auto" w:fill="FFFFFF"/>
            <w:vAlign w:val="bottom"/>
            <w:hideMark/>
          </w:tcPr>
          <w:p w14:paraId="580155B8"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Организация оперативного учета.</w:t>
            </w:r>
          </w:p>
        </w:tc>
        <w:tc>
          <w:tcPr>
            <w:tcW w:w="1277" w:type="dxa"/>
            <w:tcBorders>
              <w:top w:val="single" w:sz="4" w:space="0" w:color="auto"/>
              <w:left w:val="single" w:sz="4" w:space="0" w:color="auto"/>
              <w:bottom w:val="nil"/>
              <w:right w:val="nil"/>
            </w:tcBorders>
            <w:shd w:val="clear" w:color="auto" w:fill="FFFFFF"/>
            <w:vAlign w:val="bottom"/>
            <w:hideMark/>
          </w:tcPr>
          <w:p w14:paraId="46424F7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8F00124"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val="restart"/>
            <w:tcBorders>
              <w:top w:val="single" w:sz="4" w:space="0" w:color="auto"/>
              <w:left w:val="single" w:sz="4" w:space="0" w:color="auto"/>
              <w:bottom w:val="nil"/>
              <w:right w:val="single" w:sz="4" w:space="0" w:color="auto"/>
            </w:tcBorders>
            <w:shd w:val="clear" w:color="auto" w:fill="FFFFFF"/>
            <w:vAlign w:val="center"/>
            <w:hideMark/>
          </w:tcPr>
          <w:p w14:paraId="2A68ABA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C8DFCF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7C3C1859" w14:textId="77777777" w:rsidTr="00F72764">
        <w:trPr>
          <w:trHeight w:hRule="exact" w:val="562"/>
          <w:jc w:val="center"/>
        </w:trPr>
        <w:tc>
          <w:tcPr>
            <w:tcW w:w="12206" w:type="dxa"/>
            <w:vMerge/>
            <w:tcBorders>
              <w:top w:val="single" w:sz="4" w:space="0" w:color="auto"/>
              <w:left w:val="single" w:sz="4" w:space="0" w:color="auto"/>
              <w:bottom w:val="single" w:sz="4" w:space="0" w:color="auto"/>
              <w:right w:val="nil"/>
            </w:tcBorders>
            <w:vAlign w:val="center"/>
            <w:hideMark/>
          </w:tcPr>
          <w:p w14:paraId="0D9913A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hideMark/>
          </w:tcPr>
          <w:p w14:paraId="4494223F" w14:textId="77777777" w:rsidR="00F72764" w:rsidRPr="0017023B" w:rsidRDefault="00F72764" w:rsidP="0017023B">
            <w:pPr>
              <w:pStyle w:val="a7"/>
              <w:shd w:val="clear" w:color="auto" w:fill="auto"/>
              <w:spacing w:line="276" w:lineRule="auto"/>
              <w:ind w:firstLine="709"/>
              <w:rPr>
                <w:color w:val="auto"/>
              </w:rPr>
            </w:pPr>
            <w:r w:rsidRPr="0017023B">
              <w:rPr>
                <w:color w:val="auto"/>
              </w:rPr>
              <w:t>3-4</w:t>
            </w:r>
          </w:p>
        </w:tc>
        <w:tc>
          <w:tcPr>
            <w:tcW w:w="5410" w:type="dxa"/>
            <w:tcBorders>
              <w:top w:val="single" w:sz="4" w:space="0" w:color="auto"/>
              <w:left w:val="single" w:sz="4" w:space="0" w:color="auto"/>
              <w:bottom w:val="nil"/>
              <w:right w:val="nil"/>
            </w:tcBorders>
            <w:shd w:val="clear" w:color="auto" w:fill="FFFFFF"/>
            <w:vAlign w:val="bottom"/>
            <w:hideMark/>
          </w:tcPr>
          <w:p w14:paraId="01F29B4A"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Учёт денежных средств </w:t>
            </w:r>
            <w:r w:rsidRPr="0017023B">
              <w:rPr>
                <w:smallCaps/>
                <w:color w:val="auto"/>
              </w:rPr>
              <w:t>в</w:t>
            </w:r>
            <w:r w:rsidRPr="0017023B">
              <w:rPr>
                <w:color w:val="auto"/>
              </w:rPr>
              <w:t xml:space="preserve"> кассе. Кассовые документы.</w:t>
            </w:r>
          </w:p>
        </w:tc>
        <w:tc>
          <w:tcPr>
            <w:tcW w:w="1277" w:type="dxa"/>
            <w:tcBorders>
              <w:top w:val="single" w:sz="4" w:space="0" w:color="auto"/>
              <w:left w:val="single" w:sz="4" w:space="0" w:color="auto"/>
              <w:bottom w:val="nil"/>
              <w:right w:val="nil"/>
            </w:tcBorders>
            <w:shd w:val="clear" w:color="auto" w:fill="FFFFFF"/>
            <w:vAlign w:val="center"/>
            <w:hideMark/>
          </w:tcPr>
          <w:p w14:paraId="533C158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31316B1"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4E5A60B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F8F211A" w14:textId="77777777" w:rsidTr="00F72764">
        <w:trPr>
          <w:trHeight w:hRule="exact" w:val="562"/>
          <w:jc w:val="center"/>
        </w:trPr>
        <w:tc>
          <w:tcPr>
            <w:tcW w:w="12206" w:type="dxa"/>
            <w:vMerge/>
            <w:tcBorders>
              <w:top w:val="single" w:sz="4" w:space="0" w:color="auto"/>
              <w:left w:val="single" w:sz="4" w:space="0" w:color="auto"/>
              <w:bottom w:val="single" w:sz="4" w:space="0" w:color="auto"/>
              <w:right w:val="nil"/>
            </w:tcBorders>
            <w:vAlign w:val="center"/>
            <w:hideMark/>
          </w:tcPr>
          <w:p w14:paraId="287F1B6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hideMark/>
          </w:tcPr>
          <w:p w14:paraId="2F4BD946" w14:textId="77777777" w:rsidR="00F72764" w:rsidRPr="0017023B" w:rsidRDefault="00F72764" w:rsidP="0017023B">
            <w:pPr>
              <w:pStyle w:val="a7"/>
              <w:shd w:val="clear" w:color="auto" w:fill="auto"/>
              <w:spacing w:line="276" w:lineRule="auto"/>
              <w:ind w:firstLine="709"/>
              <w:rPr>
                <w:color w:val="auto"/>
              </w:rPr>
            </w:pPr>
            <w:r w:rsidRPr="0017023B">
              <w:rPr>
                <w:color w:val="auto"/>
              </w:rPr>
              <w:t>5-6</w:t>
            </w:r>
          </w:p>
        </w:tc>
        <w:tc>
          <w:tcPr>
            <w:tcW w:w="5410" w:type="dxa"/>
            <w:tcBorders>
              <w:top w:val="single" w:sz="4" w:space="0" w:color="auto"/>
              <w:left w:val="single" w:sz="4" w:space="0" w:color="auto"/>
              <w:bottom w:val="nil"/>
              <w:right w:val="nil"/>
            </w:tcBorders>
            <w:shd w:val="clear" w:color="auto" w:fill="FFFFFF"/>
            <w:vAlign w:val="bottom"/>
            <w:hideMark/>
          </w:tcPr>
          <w:p w14:paraId="0BDB2082"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Учёт кассовых операций. </w:t>
            </w:r>
            <w:r w:rsidRPr="0017023B">
              <w:rPr>
                <w:smallCaps/>
                <w:color w:val="auto"/>
              </w:rPr>
              <w:t>Лимит</w:t>
            </w:r>
            <w:r w:rsidRPr="0017023B">
              <w:rPr>
                <w:color w:val="auto"/>
              </w:rPr>
              <w:t xml:space="preserve"> остатка наличных денег </w:t>
            </w:r>
            <w:r w:rsidRPr="0017023B">
              <w:rPr>
                <w:smallCaps/>
                <w:color w:val="auto"/>
              </w:rPr>
              <w:t>в</w:t>
            </w:r>
            <w:r w:rsidRPr="0017023B">
              <w:rPr>
                <w:color w:val="auto"/>
              </w:rPr>
              <w:t xml:space="preserve"> кассе.</w:t>
            </w:r>
          </w:p>
        </w:tc>
        <w:tc>
          <w:tcPr>
            <w:tcW w:w="1277" w:type="dxa"/>
            <w:tcBorders>
              <w:top w:val="single" w:sz="4" w:space="0" w:color="auto"/>
              <w:left w:val="single" w:sz="4" w:space="0" w:color="auto"/>
              <w:bottom w:val="nil"/>
              <w:right w:val="nil"/>
            </w:tcBorders>
            <w:shd w:val="clear" w:color="auto" w:fill="FFFFFF"/>
            <w:vAlign w:val="center"/>
            <w:hideMark/>
          </w:tcPr>
          <w:p w14:paraId="707AD90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3E54F37"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7F1CD11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6D0C2BB" w14:textId="77777777" w:rsidTr="00F72764">
        <w:trPr>
          <w:trHeight w:hRule="exact" w:val="562"/>
          <w:jc w:val="center"/>
        </w:trPr>
        <w:tc>
          <w:tcPr>
            <w:tcW w:w="12206" w:type="dxa"/>
            <w:vMerge/>
            <w:tcBorders>
              <w:top w:val="single" w:sz="4" w:space="0" w:color="auto"/>
              <w:left w:val="single" w:sz="4" w:space="0" w:color="auto"/>
              <w:bottom w:val="single" w:sz="4" w:space="0" w:color="auto"/>
              <w:right w:val="nil"/>
            </w:tcBorders>
            <w:vAlign w:val="center"/>
            <w:hideMark/>
          </w:tcPr>
          <w:p w14:paraId="00F594B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hideMark/>
          </w:tcPr>
          <w:p w14:paraId="68575279"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5410" w:type="dxa"/>
            <w:tcBorders>
              <w:top w:val="single" w:sz="4" w:space="0" w:color="auto"/>
              <w:left w:val="single" w:sz="4" w:space="0" w:color="auto"/>
              <w:bottom w:val="nil"/>
              <w:right w:val="nil"/>
            </w:tcBorders>
            <w:shd w:val="clear" w:color="auto" w:fill="FFFFFF"/>
            <w:vAlign w:val="bottom"/>
            <w:hideMark/>
          </w:tcPr>
          <w:p w14:paraId="7903E0EB"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Учёт денежных средств </w:t>
            </w:r>
            <w:r w:rsidRPr="0017023B">
              <w:rPr>
                <w:smallCaps/>
                <w:color w:val="auto"/>
              </w:rPr>
              <w:t>в</w:t>
            </w:r>
            <w:r w:rsidRPr="0017023B">
              <w:rPr>
                <w:color w:val="auto"/>
              </w:rPr>
              <w:t xml:space="preserve"> пути </w:t>
            </w:r>
            <w:r w:rsidRPr="0017023B">
              <w:rPr>
                <w:smallCaps/>
                <w:color w:val="auto"/>
              </w:rPr>
              <w:t>и</w:t>
            </w:r>
            <w:r w:rsidRPr="0017023B">
              <w:rPr>
                <w:color w:val="auto"/>
              </w:rPr>
              <w:t xml:space="preserve"> денежные документы.</w:t>
            </w:r>
          </w:p>
        </w:tc>
        <w:tc>
          <w:tcPr>
            <w:tcW w:w="1277" w:type="dxa"/>
            <w:tcBorders>
              <w:top w:val="single" w:sz="4" w:space="0" w:color="auto"/>
              <w:left w:val="single" w:sz="4" w:space="0" w:color="auto"/>
              <w:bottom w:val="nil"/>
              <w:right w:val="nil"/>
            </w:tcBorders>
            <w:shd w:val="clear" w:color="auto" w:fill="FFFFFF"/>
            <w:vAlign w:val="center"/>
            <w:hideMark/>
          </w:tcPr>
          <w:p w14:paraId="24D8916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34FFEC2"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4EED0B2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A1E38CE" w14:textId="77777777" w:rsidTr="00F72764">
        <w:trPr>
          <w:trHeight w:hRule="exact" w:val="288"/>
          <w:jc w:val="center"/>
        </w:trPr>
        <w:tc>
          <w:tcPr>
            <w:tcW w:w="12206" w:type="dxa"/>
            <w:vMerge/>
            <w:tcBorders>
              <w:top w:val="single" w:sz="4" w:space="0" w:color="auto"/>
              <w:left w:val="single" w:sz="4" w:space="0" w:color="auto"/>
              <w:bottom w:val="single" w:sz="4" w:space="0" w:color="auto"/>
              <w:right w:val="nil"/>
            </w:tcBorders>
            <w:vAlign w:val="center"/>
            <w:hideMark/>
          </w:tcPr>
          <w:p w14:paraId="41CB86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vAlign w:val="bottom"/>
            <w:hideMark/>
          </w:tcPr>
          <w:p w14:paraId="37F9A549"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5410" w:type="dxa"/>
            <w:tcBorders>
              <w:top w:val="single" w:sz="4" w:space="0" w:color="auto"/>
              <w:left w:val="single" w:sz="4" w:space="0" w:color="auto"/>
              <w:bottom w:val="nil"/>
              <w:right w:val="nil"/>
            </w:tcBorders>
            <w:shd w:val="clear" w:color="auto" w:fill="FFFFFF"/>
            <w:vAlign w:val="center"/>
            <w:hideMark/>
          </w:tcPr>
          <w:p w14:paraId="7F46BB94" w14:textId="77777777" w:rsidR="00F72764" w:rsidRPr="0017023B" w:rsidRDefault="00F72764" w:rsidP="0017023B">
            <w:pPr>
              <w:pStyle w:val="a7"/>
              <w:shd w:val="clear" w:color="auto" w:fill="auto"/>
              <w:spacing w:line="276" w:lineRule="auto"/>
              <w:ind w:firstLine="709"/>
              <w:rPr>
                <w:color w:val="auto"/>
              </w:rPr>
            </w:pPr>
            <w:r w:rsidRPr="0017023B">
              <w:rPr>
                <w:color w:val="auto"/>
              </w:rPr>
              <w:t>Ревизия кассы.</w:t>
            </w:r>
          </w:p>
        </w:tc>
        <w:tc>
          <w:tcPr>
            <w:tcW w:w="1277" w:type="dxa"/>
            <w:tcBorders>
              <w:top w:val="single" w:sz="4" w:space="0" w:color="auto"/>
              <w:left w:val="single" w:sz="4" w:space="0" w:color="auto"/>
              <w:bottom w:val="nil"/>
              <w:right w:val="nil"/>
            </w:tcBorders>
            <w:shd w:val="clear" w:color="auto" w:fill="FFFFFF"/>
            <w:vAlign w:val="bottom"/>
            <w:hideMark/>
          </w:tcPr>
          <w:p w14:paraId="579729B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D27D1DB"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5BAA94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1527C13" w14:textId="77777777" w:rsidTr="00F72764">
        <w:trPr>
          <w:trHeight w:hRule="exact" w:val="562"/>
          <w:jc w:val="center"/>
        </w:trPr>
        <w:tc>
          <w:tcPr>
            <w:tcW w:w="12206" w:type="dxa"/>
            <w:vMerge/>
            <w:tcBorders>
              <w:top w:val="single" w:sz="4" w:space="0" w:color="auto"/>
              <w:left w:val="single" w:sz="4" w:space="0" w:color="auto"/>
              <w:bottom w:val="single" w:sz="4" w:space="0" w:color="auto"/>
              <w:right w:val="nil"/>
            </w:tcBorders>
            <w:vAlign w:val="center"/>
            <w:hideMark/>
          </w:tcPr>
          <w:p w14:paraId="3476121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hideMark/>
          </w:tcPr>
          <w:p w14:paraId="30A12C10"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5410" w:type="dxa"/>
            <w:tcBorders>
              <w:top w:val="single" w:sz="4" w:space="0" w:color="auto"/>
              <w:left w:val="single" w:sz="4" w:space="0" w:color="auto"/>
              <w:bottom w:val="nil"/>
              <w:right w:val="nil"/>
            </w:tcBorders>
            <w:shd w:val="clear" w:color="auto" w:fill="FFFFFF"/>
            <w:vAlign w:val="bottom"/>
            <w:hideMark/>
          </w:tcPr>
          <w:p w14:paraId="322439A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Денежные расчеты </w:t>
            </w:r>
            <w:r w:rsidRPr="0017023B">
              <w:rPr>
                <w:smallCaps/>
                <w:color w:val="auto"/>
              </w:rPr>
              <w:t>с</w:t>
            </w:r>
            <w:r w:rsidRPr="0017023B">
              <w:rPr>
                <w:color w:val="auto"/>
              </w:rPr>
              <w:t xml:space="preserve"> население </w:t>
            </w:r>
            <w:r w:rsidRPr="0017023B">
              <w:rPr>
                <w:smallCaps/>
                <w:color w:val="auto"/>
              </w:rPr>
              <w:t>с</w:t>
            </w:r>
            <w:r w:rsidRPr="0017023B">
              <w:rPr>
                <w:color w:val="auto"/>
              </w:rPr>
              <w:t xml:space="preserve"> применением </w:t>
            </w:r>
            <w:r w:rsidRPr="0017023B">
              <w:rPr>
                <w:smallCaps/>
                <w:color w:val="auto"/>
              </w:rPr>
              <w:t>ккм.</w:t>
            </w:r>
          </w:p>
        </w:tc>
        <w:tc>
          <w:tcPr>
            <w:tcW w:w="1277" w:type="dxa"/>
            <w:tcBorders>
              <w:top w:val="single" w:sz="4" w:space="0" w:color="auto"/>
              <w:left w:val="single" w:sz="4" w:space="0" w:color="auto"/>
              <w:bottom w:val="nil"/>
              <w:right w:val="nil"/>
            </w:tcBorders>
            <w:shd w:val="clear" w:color="auto" w:fill="FFFFFF"/>
            <w:vAlign w:val="center"/>
            <w:hideMark/>
          </w:tcPr>
          <w:p w14:paraId="32C3AAD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77D82F3"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4515686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42CF3CA" w14:textId="77777777" w:rsidTr="00F72764">
        <w:trPr>
          <w:trHeight w:hRule="exact" w:val="283"/>
          <w:jc w:val="center"/>
        </w:trPr>
        <w:tc>
          <w:tcPr>
            <w:tcW w:w="12206" w:type="dxa"/>
            <w:vMerge/>
            <w:tcBorders>
              <w:top w:val="single" w:sz="4" w:space="0" w:color="auto"/>
              <w:left w:val="single" w:sz="4" w:space="0" w:color="auto"/>
              <w:bottom w:val="single" w:sz="4" w:space="0" w:color="auto"/>
              <w:right w:val="nil"/>
            </w:tcBorders>
            <w:vAlign w:val="center"/>
            <w:hideMark/>
          </w:tcPr>
          <w:p w14:paraId="346EC42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vAlign w:val="center"/>
            <w:hideMark/>
          </w:tcPr>
          <w:p w14:paraId="18674763" w14:textId="77777777" w:rsidR="00F72764" w:rsidRPr="0017023B" w:rsidRDefault="00F72764" w:rsidP="0017023B">
            <w:pPr>
              <w:pStyle w:val="a7"/>
              <w:shd w:val="clear" w:color="auto" w:fill="auto"/>
              <w:spacing w:line="276" w:lineRule="auto"/>
              <w:ind w:firstLine="709"/>
              <w:rPr>
                <w:color w:val="auto"/>
              </w:rPr>
            </w:pPr>
            <w:r w:rsidRPr="0017023B">
              <w:rPr>
                <w:color w:val="auto"/>
              </w:rPr>
              <w:t>10-11</w:t>
            </w:r>
          </w:p>
        </w:tc>
        <w:tc>
          <w:tcPr>
            <w:tcW w:w="5410" w:type="dxa"/>
            <w:tcBorders>
              <w:top w:val="single" w:sz="4" w:space="0" w:color="auto"/>
              <w:left w:val="single" w:sz="4" w:space="0" w:color="auto"/>
              <w:bottom w:val="nil"/>
              <w:right w:val="nil"/>
            </w:tcBorders>
            <w:shd w:val="clear" w:color="auto" w:fill="FFFFFF"/>
            <w:vAlign w:val="bottom"/>
            <w:hideMark/>
          </w:tcPr>
          <w:p w14:paraId="4D2A5E2E"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денежных средств на расчётном счёте.</w:t>
            </w:r>
          </w:p>
        </w:tc>
        <w:tc>
          <w:tcPr>
            <w:tcW w:w="1277" w:type="dxa"/>
            <w:tcBorders>
              <w:top w:val="single" w:sz="4" w:space="0" w:color="auto"/>
              <w:left w:val="single" w:sz="4" w:space="0" w:color="auto"/>
              <w:bottom w:val="nil"/>
              <w:right w:val="nil"/>
            </w:tcBorders>
            <w:shd w:val="clear" w:color="auto" w:fill="FFFFFF"/>
            <w:vAlign w:val="bottom"/>
            <w:hideMark/>
          </w:tcPr>
          <w:p w14:paraId="6D6BF3E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61790C62"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7BDCE4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9328C09" w14:textId="77777777" w:rsidTr="00F72764">
        <w:trPr>
          <w:trHeight w:hRule="exact" w:val="288"/>
          <w:jc w:val="center"/>
        </w:trPr>
        <w:tc>
          <w:tcPr>
            <w:tcW w:w="12206" w:type="dxa"/>
            <w:vMerge/>
            <w:tcBorders>
              <w:top w:val="single" w:sz="4" w:space="0" w:color="auto"/>
              <w:left w:val="single" w:sz="4" w:space="0" w:color="auto"/>
              <w:bottom w:val="single" w:sz="4" w:space="0" w:color="auto"/>
              <w:right w:val="nil"/>
            </w:tcBorders>
            <w:vAlign w:val="center"/>
            <w:hideMark/>
          </w:tcPr>
          <w:p w14:paraId="2B91817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vAlign w:val="bottom"/>
            <w:hideMark/>
          </w:tcPr>
          <w:p w14:paraId="0821BB4F" w14:textId="77777777" w:rsidR="00F72764" w:rsidRPr="0017023B" w:rsidRDefault="00F72764" w:rsidP="0017023B">
            <w:pPr>
              <w:pStyle w:val="a7"/>
              <w:shd w:val="clear" w:color="auto" w:fill="auto"/>
              <w:spacing w:line="276" w:lineRule="auto"/>
              <w:ind w:firstLine="709"/>
              <w:rPr>
                <w:color w:val="auto"/>
              </w:rPr>
            </w:pPr>
            <w:r w:rsidRPr="0017023B">
              <w:rPr>
                <w:color w:val="auto"/>
              </w:rPr>
              <w:t>12</w:t>
            </w:r>
          </w:p>
        </w:tc>
        <w:tc>
          <w:tcPr>
            <w:tcW w:w="5410" w:type="dxa"/>
            <w:tcBorders>
              <w:top w:val="single" w:sz="4" w:space="0" w:color="auto"/>
              <w:left w:val="single" w:sz="4" w:space="0" w:color="auto"/>
              <w:bottom w:val="nil"/>
              <w:right w:val="nil"/>
            </w:tcBorders>
            <w:shd w:val="clear" w:color="auto" w:fill="FFFFFF"/>
            <w:vAlign w:val="bottom"/>
            <w:hideMark/>
          </w:tcPr>
          <w:p w14:paraId="111B74D5"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Основная корреспонденция счетов по кассе.</w:t>
            </w:r>
          </w:p>
        </w:tc>
        <w:tc>
          <w:tcPr>
            <w:tcW w:w="1277" w:type="dxa"/>
            <w:tcBorders>
              <w:top w:val="single" w:sz="4" w:space="0" w:color="auto"/>
              <w:left w:val="single" w:sz="4" w:space="0" w:color="auto"/>
              <w:bottom w:val="nil"/>
              <w:right w:val="nil"/>
            </w:tcBorders>
            <w:shd w:val="clear" w:color="auto" w:fill="FFFFFF"/>
            <w:vAlign w:val="bottom"/>
            <w:hideMark/>
          </w:tcPr>
          <w:p w14:paraId="655DCC8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A7BEC8C"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vMerge/>
            <w:tcBorders>
              <w:top w:val="single" w:sz="4" w:space="0" w:color="auto"/>
              <w:left w:val="single" w:sz="4" w:space="0" w:color="auto"/>
              <w:bottom w:val="nil"/>
              <w:right w:val="single" w:sz="4" w:space="0" w:color="auto"/>
            </w:tcBorders>
            <w:vAlign w:val="center"/>
            <w:hideMark/>
          </w:tcPr>
          <w:p w14:paraId="5F2E95B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FF5F173" w14:textId="77777777" w:rsidTr="00F72764">
        <w:trPr>
          <w:trHeight w:hRule="exact" w:val="288"/>
          <w:jc w:val="center"/>
        </w:trPr>
        <w:tc>
          <w:tcPr>
            <w:tcW w:w="12206" w:type="dxa"/>
            <w:vMerge/>
            <w:tcBorders>
              <w:top w:val="single" w:sz="4" w:space="0" w:color="auto"/>
              <w:left w:val="single" w:sz="4" w:space="0" w:color="auto"/>
              <w:bottom w:val="single" w:sz="4" w:space="0" w:color="auto"/>
              <w:right w:val="nil"/>
            </w:tcBorders>
            <w:vAlign w:val="center"/>
            <w:hideMark/>
          </w:tcPr>
          <w:p w14:paraId="4333071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vAlign w:val="bottom"/>
            <w:hideMark/>
          </w:tcPr>
          <w:p w14:paraId="17A3E4AF"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5410" w:type="dxa"/>
            <w:tcBorders>
              <w:top w:val="single" w:sz="4" w:space="0" w:color="auto"/>
              <w:left w:val="single" w:sz="4" w:space="0" w:color="auto"/>
              <w:bottom w:val="nil"/>
              <w:right w:val="nil"/>
            </w:tcBorders>
            <w:shd w:val="clear" w:color="auto" w:fill="FFFFFF"/>
            <w:vAlign w:val="bottom"/>
            <w:hideMark/>
          </w:tcPr>
          <w:p w14:paraId="0588D39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w:t>
            </w:r>
          </w:p>
        </w:tc>
        <w:tc>
          <w:tcPr>
            <w:tcW w:w="1277" w:type="dxa"/>
            <w:tcBorders>
              <w:top w:val="single" w:sz="4" w:space="0" w:color="auto"/>
              <w:left w:val="single" w:sz="4" w:space="0" w:color="auto"/>
              <w:bottom w:val="nil"/>
              <w:right w:val="nil"/>
            </w:tcBorders>
            <w:shd w:val="clear" w:color="auto" w:fill="FFFFFF"/>
            <w:vAlign w:val="bottom"/>
            <w:hideMark/>
          </w:tcPr>
          <w:p w14:paraId="6D28E17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45DE413"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tcBorders>
              <w:top w:val="single" w:sz="4" w:space="0" w:color="auto"/>
              <w:left w:val="single" w:sz="4" w:space="0" w:color="auto"/>
              <w:bottom w:val="nil"/>
              <w:right w:val="single" w:sz="4" w:space="0" w:color="auto"/>
            </w:tcBorders>
            <w:shd w:val="clear" w:color="auto" w:fill="FFFFFF"/>
          </w:tcPr>
          <w:p w14:paraId="31038AF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1BF193E" w14:textId="77777777" w:rsidTr="00F72764">
        <w:trPr>
          <w:trHeight w:hRule="exact" w:val="562"/>
          <w:jc w:val="center"/>
        </w:trPr>
        <w:tc>
          <w:tcPr>
            <w:tcW w:w="12206" w:type="dxa"/>
            <w:vMerge/>
            <w:tcBorders>
              <w:top w:val="single" w:sz="4" w:space="0" w:color="auto"/>
              <w:left w:val="single" w:sz="4" w:space="0" w:color="auto"/>
              <w:bottom w:val="single" w:sz="4" w:space="0" w:color="auto"/>
              <w:right w:val="nil"/>
            </w:tcBorders>
            <w:vAlign w:val="center"/>
            <w:hideMark/>
          </w:tcPr>
          <w:p w14:paraId="493CC7E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hideMark/>
          </w:tcPr>
          <w:p w14:paraId="3BCED8BE" w14:textId="77777777" w:rsidR="00F72764" w:rsidRPr="0017023B" w:rsidRDefault="00F72764" w:rsidP="0017023B">
            <w:pPr>
              <w:pStyle w:val="a7"/>
              <w:shd w:val="clear" w:color="auto" w:fill="auto"/>
              <w:spacing w:line="276" w:lineRule="auto"/>
              <w:ind w:firstLine="709"/>
              <w:rPr>
                <w:color w:val="auto"/>
              </w:rPr>
            </w:pPr>
            <w:r w:rsidRPr="0017023B">
              <w:rPr>
                <w:color w:val="auto"/>
              </w:rPr>
              <w:t>14-15</w:t>
            </w:r>
          </w:p>
        </w:tc>
        <w:tc>
          <w:tcPr>
            <w:tcW w:w="5410" w:type="dxa"/>
            <w:tcBorders>
              <w:top w:val="single" w:sz="4" w:space="0" w:color="auto"/>
              <w:left w:val="single" w:sz="4" w:space="0" w:color="auto"/>
              <w:bottom w:val="nil"/>
              <w:right w:val="nil"/>
            </w:tcBorders>
            <w:shd w:val="clear" w:color="auto" w:fill="FFFFFF"/>
            <w:vAlign w:val="bottom"/>
            <w:hideMark/>
          </w:tcPr>
          <w:p w14:paraId="095DBE5A"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Учёт денежных средств на специальных </w:t>
            </w:r>
            <w:r w:rsidRPr="0017023B">
              <w:rPr>
                <w:smallCaps/>
                <w:color w:val="auto"/>
              </w:rPr>
              <w:t xml:space="preserve">и </w:t>
            </w:r>
            <w:r w:rsidRPr="0017023B">
              <w:rPr>
                <w:color w:val="auto"/>
              </w:rPr>
              <w:t>валютных счетах.</w:t>
            </w:r>
          </w:p>
        </w:tc>
        <w:tc>
          <w:tcPr>
            <w:tcW w:w="1277" w:type="dxa"/>
            <w:tcBorders>
              <w:top w:val="single" w:sz="4" w:space="0" w:color="auto"/>
              <w:left w:val="single" w:sz="4" w:space="0" w:color="auto"/>
              <w:bottom w:val="nil"/>
              <w:right w:val="nil"/>
            </w:tcBorders>
            <w:shd w:val="clear" w:color="auto" w:fill="FFFFFF"/>
            <w:vAlign w:val="center"/>
            <w:hideMark/>
          </w:tcPr>
          <w:p w14:paraId="6C5C478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B31E9A7"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tcBorders>
              <w:top w:val="single" w:sz="4" w:space="0" w:color="auto"/>
              <w:left w:val="single" w:sz="4" w:space="0" w:color="auto"/>
              <w:bottom w:val="nil"/>
              <w:right w:val="single" w:sz="4" w:space="0" w:color="auto"/>
            </w:tcBorders>
            <w:shd w:val="clear" w:color="auto" w:fill="FFFFFF"/>
          </w:tcPr>
          <w:p w14:paraId="34DD883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D36F8F" w14:textId="77777777" w:rsidTr="00F72764">
        <w:trPr>
          <w:trHeight w:hRule="exact" w:val="283"/>
          <w:jc w:val="center"/>
        </w:trPr>
        <w:tc>
          <w:tcPr>
            <w:tcW w:w="12206" w:type="dxa"/>
            <w:vMerge/>
            <w:tcBorders>
              <w:top w:val="single" w:sz="4" w:space="0" w:color="auto"/>
              <w:left w:val="single" w:sz="4" w:space="0" w:color="auto"/>
              <w:bottom w:val="single" w:sz="4" w:space="0" w:color="auto"/>
              <w:right w:val="nil"/>
            </w:tcBorders>
            <w:vAlign w:val="center"/>
            <w:hideMark/>
          </w:tcPr>
          <w:p w14:paraId="0B383E0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830" w:type="dxa"/>
            <w:tcBorders>
              <w:top w:val="single" w:sz="4" w:space="0" w:color="auto"/>
              <w:left w:val="single" w:sz="4" w:space="0" w:color="auto"/>
              <w:bottom w:val="nil"/>
              <w:right w:val="nil"/>
            </w:tcBorders>
            <w:shd w:val="clear" w:color="auto" w:fill="FFFFFF"/>
            <w:vAlign w:val="bottom"/>
            <w:hideMark/>
          </w:tcPr>
          <w:p w14:paraId="07AFAE71" w14:textId="77777777" w:rsidR="00F72764" w:rsidRPr="0017023B" w:rsidRDefault="00F72764" w:rsidP="0017023B">
            <w:pPr>
              <w:pStyle w:val="a7"/>
              <w:shd w:val="clear" w:color="auto" w:fill="auto"/>
              <w:spacing w:line="276" w:lineRule="auto"/>
              <w:ind w:firstLine="709"/>
              <w:rPr>
                <w:color w:val="auto"/>
              </w:rPr>
            </w:pPr>
            <w:r w:rsidRPr="0017023B">
              <w:rPr>
                <w:color w:val="auto"/>
              </w:rPr>
              <w:t>16-17</w:t>
            </w:r>
          </w:p>
        </w:tc>
        <w:tc>
          <w:tcPr>
            <w:tcW w:w="5410" w:type="dxa"/>
            <w:tcBorders>
              <w:top w:val="single" w:sz="4" w:space="0" w:color="auto"/>
              <w:left w:val="single" w:sz="4" w:space="0" w:color="auto"/>
              <w:bottom w:val="nil"/>
              <w:right w:val="nil"/>
            </w:tcBorders>
            <w:shd w:val="clear" w:color="auto" w:fill="FFFFFF"/>
            <w:vAlign w:val="bottom"/>
            <w:hideMark/>
          </w:tcPr>
          <w:p w14:paraId="79C3E51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Учёт кредитов </w:t>
            </w:r>
            <w:r w:rsidRPr="0017023B">
              <w:rPr>
                <w:smallCaps/>
                <w:color w:val="auto"/>
              </w:rPr>
              <w:t>и</w:t>
            </w:r>
            <w:r w:rsidRPr="0017023B">
              <w:rPr>
                <w:color w:val="auto"/>
              </w:rPr>
              <w:t xml:space="preserve"> займов</w:t>
            </w:r>
          </w:p>
        </w:tc>
        <w:tc>
          <w:tcPr>
            <w:tcW w:w="1277" w:type="dxa"/>
            <w:tcBorders>
              <w:top w:val="single" w:sz="4" w:space="0" w:color="auto"/>
              <w:left w:val="single" w:sz="4" w:space="0" w:color="auto"/>
              <w:bottom w:val="nil"/>
              <w:right w:val="nil"/>
            </w:tcBorders>
            <w:shd w:val="clear" w:color="auto" w:fill="FFFFFF"/>
            <w:vAlign w:val="bottom"/>
            <w:hideMark/>
          </w:tcPr>
          <w:p w14:paraId="6B396EF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563B7A7" w14:textId="77777777" w:rsidR="00F72764" w:rsidRPr="0017023B" w:rsidRDefault="00F72764" w:rsidP="0017023B">
            <w:pPr>
              <w:spacing w:line="276" w:lineRule="auto"/>
              <w:ind w:firstLine="709"/>
              <w:rPr>
                <w:rFonts w:ascii="Times New Roman" w:hAnsi="Times New Roman" w:cs="Times New Roman"/>
                <w:color w:val="auto"/>
              </w:rPr>
            </w:pPr>
          </w:p>
        </w:tc>
        <w:tc>
          <w:tcPr>
            <w:tcW w:w="1027" w:type="dxa"/>
            <w:tcBorders>
              <w:top w:val="single" w:sz="4" w:space="0" w:color="auto"/>
              <w:left w:val="single" w:sz="4" w:space="0" w:color="auto"/>
              <w:bottom w:val="nil"/>
              <w:right w:val="single" w:sz="4" w:space="0" w:color="auto"/>
            </w:tcBorders>
            <w:shd w:val="clear" w:color="auto" w:fill="FFFFFF"/>
          </w:tcPr>
          <w:p w14:paraId="2D89501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30971BF" w14:textId="77777777" w:rsidTr="00F72764">
        <w:trPr>
          <w:trHeight w:val="298"/>
          <w:jc w:val="center"/>
        </w:trPr>
        <w:tc>
          <w:tcPr>
            <w:tcW w:w="12206" w:type="dxa"/>
            <w:vMerge/>
            <w:tcBorders>
              <w:top w:val="single" w:sz="4" w:space="0" w:color="auto"/>
              <w:left w:val="single" w:sz="4" w:space="0" w:color="auto"/>
              <w:bottom w:val="single" w:sz="4" w:space="0" w:color="auto"/>
              <w:right w:val="nil"/>
            </w:tcBorders>
            <w:vAlign w:val="center"/>
            <w:hideMark/>
          </w:tcPr>
          <w:p w14:paraId="556B809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816"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14:paraId="182FF65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w:t>
            </w:r>
          </w:p>
        </w:tc>
      </w:tr>
    </w:tbl>
    <w:p w14:paraId="1C5D6A94" w14:textId="77777777" w:rsidR="00F72764" w:rsidRPr="0017023B" w:rsidRDefault="00F72764" w:rsidP="0017023B">
      <w:pPr>
        <w:widowControl/>
        <w:spacing w:line="276" w:lineRule="auto"/>
        <w:ind w:firstLine="709"/>
        <w:rPr>
          <w:rFonts w:ascii="Times New Roman" w:hAnsi="Times New Roman" w:cs="Times New Roman"/>
          <w:color w:val="auto"/>
        </w:rPr>
        <w:sectPr w:rsidR="00F72764" w:rsidRPr="0017023B">
          <w:pgSz w:w="16840" w:h="11900" w:orient="landscape"/>
          <w:pgMar w:top="1588" w:right="1124" w:bottom="1190" w:left="1402" w:header="1160" w:footer="3" w:gutter="0"/>
          <w:cols w:space="720"/>
        </w:sectPr>
      </w:pPr>
    </w:p>
    <w:p w14:paraId="46CE8077" w14:textId="77777777" w:rsidR="00F72764" w:rsidRPr="0017023B" w:rsidRDefault="00F72764" w:rsidP="0017023B">
      <w:pPr>
        <w:spacing w:line="276" w:lineRule="auto"/>
        <w:ind w:firstLine="709"/>
        <w:rPr>
          <w:rFonts w:ascii="Times New Roman" w:hAnsi="Times New Roman" w:cs="Times New Roman"/>
          <w:color w:val="auto"/>
        </w:rPr>
      </w:pPr>
    </w:p>
    <w:tbl>
      <w:tblPr>
        <w:tblOverlap w:val="never"/>
        <w:tblW w:w="12210" w:type="dxa"/>
        <w:jc w:val="center"/>
        <w:tblLayout w:type="fixed"/>
        <w:tblCellMar>
          <w:left w:w="10" w:type="dxa"/>
          <w:right w:w="10" w:type="dxa"/>
        </w:tblCellMar>
        <w:tblLook w:val="04A0" w:firstRow="1" w:lastRow="0" w:firstColumn="1" w:lastColumn="0" w:noHBand="0" w:noVBand="1"/>
      </w:tblPr>
      <w:tblGrid>
        <w:gridCol w:w="2348"/>
        <w:gridCol w:w="15"/>
        <w:gridCol w:w="9"/>
        <w:gridCol w:w="19"/>
        <w:gridCol w:w="711"/>
        <w:gridCol w:w="721"/>
        <w:gridCol w:w="4809"/>
        <w:gridCol w:w="29"/>
        <w:gridCol w:w="15"/>
        <w:gridCol w:w="19"/>
        <w:gridCol w:w="1171"/>
        <w:gridCol w:w="20"/>
        <w:gridCol w:w="9"/>
        <w:gridCol w:w="14"/>
        <w:gridCol w:w="1272"/>
        <w:gridCol w:w="39"/>
        <w:gridCol w:w="20"/>
        <w:gridCol w:w="28"/>
        <w:gridCol w:w="942"/>
      </w:tblGrid>
      <w:tr w:rsidR="0017023B" w:rsidRPr="0017023B" w14:paraId="54D9192E" w14:textId="77777777" w:rsidTr="0017023B">
        <w:trPr>
          <w:trHeight w:hRule="exac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7B2337C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11F0836" w14:textId="77777777" w:rsidR="00F72764" w:rsidRPr="0017023B" w:rsidRDefault="00F72764" w:rsidP="0017023B">
            <w:pPr>
              <w:pStyle w:val="a7"/>
              <w:shd w:val="clear" w:color="auto" w:fill="auto"/>
              <w:spacing w:line="276" w:lineRule="auto"/>
              <w:ind w:firstLine="709"/>
              <w:rPr>
                <w:color w:val="auto"/>
              </w:rPr>
            </w:pPr>
            <w:r w:rsidRPr="0017023B">
              <w:rPr>
                <w:color w:val="auto"/>
              </w:rPr>
              <w:t>18-20</w:t>
            </w:r>
          </w:p>
        </w:tc>
        <w:tc>
          <w:tcPr>
            <w:tcW w:w="4809" w:type="dxa"/>
            <w:tcBorders>
              <w:top w:val="single" w:sz="4" w:space="0" w:color="auto"/>
              <w:left w:val="single" w:sz="4" w:space="0" w:color="auto"/>
              <w:bottom w:val="nil"/>
              <w:right w:val="nil"/>
            </w:tcBorders>
            <w:shd w:val="clear" w:color="auto" w:fill="FFFFFF"/>
            <w:vAlign w:val="bottom"/>
            <w:hideMark/>
          </w:tcPr>
          <w:p w14:paraId="6E8AC77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Составление первичных кассовых документов </w:t>
            </w:r>
            <w:r w:rsidRPr="0017023B">
              <w:rPr>
                <w:smallCaps/>
                <w:color w:val="auto"/>
              </w:rPr>
              <w:t>(рко, пко).</w:t>
            </w:r>
          </w:p>
        </w:tc>
        <w:tc>
          <w:tcPr>
            <w:tcW w:w="1277" w:type="dxa"/>
            <w:gridSpan w:val="7"/>
            <w:tcBorders>
              <w:top w:val="single" w:sz="4" w:space="0" w:color="auto"/>
              <w:left w:val="single" w:sz="4" w:space="0" w:color="auto"/>
              <w:bottom w:val="nil"/>
              <w:right w:val="nil"/>
            </w:tcBorders>
            <w:shd w:val="clear" w:color="auto" w:fill="FFFFFF"/>
            <w:hideMark/>
          </w:tcPr>
          <w:p w14:paraId="5D134E3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val="restart"/>
            <w:tcBorders>
              <w:top w:val="single" w:sz="4" w:space="0" w:color="auto"/>
              <w:left w:val="single" w:sz="4" w:space="0" w:color="auto"/>
              <w:bottom w:val="nil"/>
              <w:right w:val="nil"/>
            </w:tcBorders>
            <w:shd w:val="clear" w:color="auto" w:fill="FFFFFF"/>
            <w:hideMark/>
          </w:tcPr>
          <w:p w14:paraId="48AC6521"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18B071F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410D57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3111C4E5" w14:textId="77777777" w:rsidTr="0017023B">
        <w:trPr>
          <w:trHeight w:val="283"/>
          <w:jc w:val="center"/>
        </w:trPr>
        <w:tc>
          <w:tcPr>
            <w:tcW w:w="2391" w:type="dxa"/>
            <w:gridSpan w:val="4"/>
            <w:vMerge/>
            <w:tcBorders>
              <w:top w:val="single" w:sz="4" w:space="0" w:color="auto"/>
              <w:left w:val="single" w:sz="4" w:space="0" w:color="auto"/>
              <w:bottom w:val="nil"/>
              <w:right w:val="nil"/>
            </w:tcBorders>
            <w:vAlign w:val="center"/>
            <w:hideMark/>
          </w:tcPr>
          <w:p w14:paraId="27A7DE57"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6E09874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w:t>
            </w:r>
          </w:p>
        </w:tc>
        <w:tc>
          <w:tcPr>
            <w:tcW w:w="1272" w:type="dxa"/>
            <w:vMerge/>
            <w:tcBorders>
              <w:top w:val="single" w:sz="4" w:space="0" w:color="auto"/>
              <w:left w:val="single" w:sz="4" w:space="0" w:color="auto"/>
              <w:bottom w:val="nil"/>
              <w:right w:val="nil"/>
            </w:tcBorders>
            <w:vAlign w:val="center"/>
            <w:hideMark/>
          </w:tcPr>
          <w:p w14:paraId="7E974FD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0DDEA2A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6268601"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11BB46D5"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58991159" w14:textId="77777777" w:rsidR="00F72764" w:rsidRPr="0017023B" w:rsidRDefault="00F72764" w:rsidP="0017023B">
            <w:pPr>
              <w:pStyle w:val="a7"/>
              <w:shd w:val="clear" w:color="auto" w:fill="auto"/>
              <w:spacing w:line="276" w:lineRule="auto"/>
              <w:ind w:firstLine="709"/>
              <w:rPr>
                <w:color w:val="auto"/>
              </w:rPr>
            </w:pPr>
            <w:r w:rsidRPr="0017023B">
              <w:rPr>
                <w:color w:val="auto"/>
              </w:rPr>
              <w:t>21</w:t>
            </w:r>
            <w:r w:rsidRPr="0017023B">
              <w:rPr>
                <w:color w:val="auto"/>
              </w:rPr>
              <w:softHyphen/>
            </w:r>
          </w:p>
          <w:p w14:paraId="033B777A" w14:textId="77777777" w:rsidR="00F72764" w:rsidRPr="0017023B" w:rsidRDefault="00F72764" w:rsidP="0017023B">
            <w:pPr>
              <w:pStyle w:val="a7"/>
              <w:shd w:val="clear" w:color="auto" w:fill="auto"/>
              <w:spacing w:line="276" w:lineRule="auto"/>
              <w:ind w:firstLine="709"/>
              <w:rPr>
                <w:color w:val="auto"/>
              </w:rPr>
            </w:pPr>
            <w:r w:rsidRPr="0017023B">
              <w:rPr>
                <w:color w:val="auto"/>
              </w:rPr>
              <w:t>23</w:t>
            </w:r>
          </w:p>
        </w:tc>
        <w:tc>
          <w:tcPr>
            <w:tcW w:w="4809" w:type="dxa"/>
            <w:tcBorders>
              <w:top w:val="single" w:sz="4" w:space="0" w:color="auto"/>
              <w:left w:val="single" w:sz="4" w:space="0" w:color="auto"/>
              <w:bottom w:val="nil"/>
              <w:right w:val="nil"/>
            </w:tcBorders>
            <w:shd w:val="clear" w:color="auto" w:fill="FFFFFF"/>
            <w:vAlign w:val="bottom"/>
            <w:hideMark/>
          </w:tcPr>
          <w:p w14:paraId="1B63254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первичных кассовых документов (доверенность, кассовая книга).</w:t>
            </w:r>
          </w:p>
          <w:p w14:paraId="4599600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Составление кассовой </w:t>
            </w:r>
            <w:r w:rsidRPr="0017023B">
              <w:rPr>
                <w:smallCaps/>
                <w:color w:val="auto"/>
              </w:rPr>
              <w:t>книги.</w:t>
            </w:r>
          </w:p>
        </w:tc>
        <w:tc>
          <w:tcPr>
            <w:tcW w:w="1277" w:type="dxa"/>
            <w:gridSpan w:val="7"/>
            <w:tcBorders>
              <w:top w:val="single" w:sz="4" w:space="0" w:color="auto"/>
              <w:left w:val="single" w:sz="4" w:space="0" w:color="auto"/>
              <w:bottom w:val="nil"/>
              <w:right w:val="nil"/>
            </w:tcBorders>
            <w:shd w:val="clear" w:color="auto" w:fill="FFFFFF"/>
            <w:hideMark/>
          </w:tcPr>
          <w:p w14:paraId="28067BA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1BC1D6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64C3F5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8212C06"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6EEFC461"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7F4DAC47"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w:t>
            </w:r>
          </w:p>
        </w:tc>
        <w:tc>
          <w:tcPr>
            <w:tcW w:w="1272" w:type="dxa"/>
            <w:vMerge/>
            <w:tcBorders>
              <w:top w:val="single" w:sz="4" w:space="0" w:color="auto"/>
              <w:left w:val="single" w:sz="4" w:space="0" w:color="auto"/>
              <w:bottom w:val="nil"/>
              <w:right w:val="nil"/>
            </w:tcBorders>
            <w:vAlign w:val="center"/>
            <w:hideMark/>
          </w:tcPr>
          <w:p w14:paraId="61D727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612BE7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F962186"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5BA2D1B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05577FD" w14:textId="77777777" w:rsidR="00F72764" w:rsidRPr="0017023B" w:rsidRDefault="00F72764" w:rsidP="0017023B">
            <w:pPr>
              <w:pStyle w:val="a7"/>
              <w:shd w:val="clear" w:color="auto" w:fill="auto"/>
              <w:spacing w:line="276" w:lineRule="auto"/>
              <w:ind w:firstLine="709"/>
              <w:rPr>
                <w:color w:val="auto"/>
              </w:rPr>
            </w:pPr>
            <w:r w:rsidRPr="0017023B">
              <w:rPr>
                <w:color w:val="auto"/>
              </w:rPr>
              <w:t>24</w:t>
            </w:r>
          </w:p>
        </w:tc>
        <w:tc>
          <w:tcPr>
            <w:tcW w:w="4809" w:type="dxa"/>
            <w:tcBorders>
              <w:top w:val="single" w:sz="4" w:space="0" w:color="auto"/>
              <w:left w:val="single" w:sz="4" w:space="0" w:color="auto"/>
              <w:bottom w:val="nil"/>
              <w:right w:val="nil"/>
            </w:tcBorders>
            <w:shd w:val="clear" w:color="auto" w:fill="FFFFFF"/>
            <w:vAlign w:val="bottom"/>
            <w:hideMark/>
          </w:tcPr>
          <w:p w14:paraId="39E8D218"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журнала ордера №1, ведомости №1.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3D0AA8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6729CAC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49557C8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78E9740"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6D910883"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70008D1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w:t>
            </w:r>
          </w:p>
        </w:tc>
        <w:tc>
          <w:tcPr>
            <w:tcW w:w="1272" w:type="dxa"/>
            <w:vMerge/>
            <w:tcBorders>
              <w:top w:val="single" w:sz="4" w:space="0" w:color="auto"/>
              <w:left w:val="single" w:sz="4" w:space="0" w:color="auto"/>
              <w:bottom w:val="nil"/>
              <w:right w:val="nil"/>
            </w:tcBorders>
            <w:vAlign w:val="center"/>
            <w:hideMark/>
          </w:tcPr>
          <w:p w14:paraId="60317CC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658DAF6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63B7EA5"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044D38C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1874165" w14:textId="77777777" w:rsidR="00F72764" w:rsidRPr="0017023B" w:rsidRDefault="00F72764" w:rsidP="0017023B">
            <w:pPr>
              <w:pStyle w:val="a7"/>
              <w:shd w:val="clear" w:color="auto" w:fill="auto"/>
              <w:spacing w:line="276" w:lineRule="auto"/>
              <w:ind w:firstLine="709"/>
              <w:rPr>
                <w:color w:val="auto"/>
              </w:rPr>
            </w:pPr>
            <w:r w:rsidRPr="0017023B">
              <w:rPr>
                <w:color w:val="auto"/>
              </w:rPr>
              <w:t>25-27</w:t>
            </w:r>
          </w:p>
        </w:tc>
        <w:tc>
          <w:tcPr>
            <w:tcW w:w="4809" w:type="dxa"/>
            <w:tcBorders>
              <w:top w:val="single" w:sz="4" w:space="0" w:color="auto"/>
              <w:left w:val="single" w:sz="4" w:space="0" w:color="auto"/>
              <w:bottom w:val="nil"/>
              <w:right w:val="nil"/>
            </w:tcBorders>
            <w:shd w:val="clear" w:color="auto" w:fill="FFFFFF"/>
            <w:vAlign w:val="bottom"/>
            <w:hideMark/>
          </w:tcPr>
          <w:p w14:paraId="5CE48E2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платёжной ведомости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72DDBB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4553A1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45EDC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13CA3E6"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23763E22"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0A3A6F0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w:t>
            </w:r>
          </w:p>
        </w:tc>
        <w:tc>
          <w:tcPr>
            <w:tcW w:w="1272" w:type="dxa"/>
            <w:vMerge/>
            <w:tcBorders>
              <w:top w:val="single" w:sz="4" w:space="0" w:color="auto"/>
              <w:left w:val="single" w:sz="4" w:space="0" w:color="auto"/>
              <w:bottom w:val="nil"/>
              <w:right w:val="nil"/>
            </w:tcBorders>
            <w:vAlign w:val="center"/>
            <w:hideMark/>
          </w:tcPr>
          <w:p w14:paraId="7EC3113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C79A1B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732370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E68628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599BDAC" w14:textId="77777777" w:rsidR="00F72764" w:rsidRPr="0017023B" w:rsidRDefault="00F72764" w:rsidP="0017023B">
            <w:pPr>
              <w:pStyle w:val="a7"/>
              <w:shd w:val="clear" w:color="auto" w:fill="auto"/>
              <w:spacing w:line="276" w:lineRule="auto"/>
              <w:ind w:firstLine="709"/>
              <w:rPr>
                <w:color w:val="auto"/>
              </w:rPr>
            </w:pPr>
            <w:r w:rsidRPr="0017023B">
              <w:rPr>
                <w:color w:val="auto"/>
              </w:rPr>
              <w:t>28-29</w:t>
            </w:r>
          </w:p>
        </w:tc>
        <w:tc>
          <w:tcPr>
            <w:tcW w:w="4809" w:type="dxa"/>
            <w:tcBorders>
              <w:top w:val="single" w:sz="4" w:space="0" w:color="auto"/>
              <w:left w:val="single" w:sz="4" w:space="0" w:color="auto"/>
              <w:bottom w:val="nil"/>
              <w:right w:val="nil"/>
            </w:tcBorders>
            <w:shd w:val="clear" w:color="auto" w:fill="FFFFFF"/>
            <w:vAlign w:val="bottom"/>
            <w:hideMark/>
          </w:tcPr>
          <w:p w14:paraId="060E5DE5"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Составление договоров </w:t>
            </w:r>
            <w:r w:rsidRPr="0017023B">
              <w:rPr>
                <w:smallCaps/>
                <w:color w:val="auto"/>
              </w:rPr>
              <w:t>о</w:t>
            </w:r>
            <w:r w:rsidRPr="0017023B">
              <w:rPr>
                <w:color w:val="auto"/>
              </w:rPr>
              <w:t xml:space="preserve"> материальной ответственности кассира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034D34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359A811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03574D0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102EF2D"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6C7586D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3C3DA7F" w14:textId="77777777" w:rsidR="00F72764" w:rsidRPr="0017023B" w:rsidRDefault="00F72764" w:rsidP="0017023B">
            <w:pPr>
              <w:pStyle w:val="a7"/>
              <w:shd w:val="clear" w:color="auto" w:fill="auto"/>
              <w:spacing w:line="276" w:lineRule="auto"/>
              <w:ind w:firstLine="709"/>
              <w:rPr>
                <w:color w:val="auto"/>
              </w:rPr>
            </w:pPr>
            <w:r w:rsidRPr="0017023B">
              <w:rPr>
                <w:color w:val="auto"/>
              </w:rPr>
              <w:t>30</w:t>
            </w:r>
          </w:p>
        </w:tc>
        <w:tc>
          <w:tcPr>
            <w:tcW w:w="4809" w:type="dxa"/>
            <w:tcBorders>
              <w:top w:val="single" w:sz="4" w:space="0" w:color="auto"/>
              <w:left w:val="single" w:sz="4" w:space="0" w:color="auto"/>
              <w:bottom w:val="nil"/>
              <w:right w:val="nil"/>
            </w:tcBorders>
            <w:shd w:val="clear" w:color="auto" w:fill="FFFFFF"/>
            <w:vAlign w:val="bottom"/>
            <w:hideMark/>
          </w:tcPr>
          <w:p w14:paraId="3BA2310C"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 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8407D6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D172B9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CF0E80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3CE6C4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89E4A84"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B9D9A80"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83CD8B3"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2152075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2F09D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60397B2"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611BF40B"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hideMark/>
          </w:tcPr>
          <w:p w14:paraId="086E428F"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Подготовка реферата на тему: «Составление кассовой </w:t>
            </w:r>
            <w:r w:rsidRPr="0017023B">
              <w:rPr>
                <w:smallCaps/>
                <w:color w:val="auto"/>
              </w:rPr>
              <w:t>книги».</w:t>
            </w:r>
          </w:p>
        </w:tc>
        <w:tc>
          <w:tcPr>
            <w:tcW w:w="1277" w:type="dxa"/>
            <w:gridSpan w:val="7"/>
            <w:tcBorders>
              <w:top w:val="single" w:sz="4" w:space="0" w:color="auto"/>
              <w:left w:val="single" w:sz="4" w:space="0" w:color="auto"/>
              <w:bottom w:val="nil"/>
              <w:right w:val="nil"/>
            </w:tcBorders>
            <w:shd w:val="clear" w:color="auto" w:fill="FFFFFF"/>
            <w:hideMark/>
          </w:tcPr>
          <w:p w14:paraId="08FC256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4C33451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5ED91E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7238BFF"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32DF71C3"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 Учет расчётов с организациями, учреждениями и подотчётными лицами.</w:t>
            </w:r>
          </w:p>
        </w:tc>
        <w:tc>
          <w:tcPr>
            <w:tcW w:w="6241" w:type="dxa"/>
            <w:gridSpan w:val="3"/>
            <w:tcBorders>
              <w:top w:val="single" w:sz="4" w:space="0" w:color="auto"/>
              <w:left w:val="single" w:sz="4" w:space="0" w:color="auto"/>
              <w:bottom w:val="nil"/>
              <w:right w:val="nil"/>
            </w:tcBorders>
            <w:shd w:val="clear" w:color="auto" w:fill="FFFFFF"/>
          </w:tcPr>
          <w:p w14:paraId="411C2779"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0231A6E"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1272" w:type="dxa"/>
            <w:tcBorders>
              <w:top w:val="single" w:sz="4" w:space="0" w:color="auto"/>
              <w:left w:val="single" w:sz="4" w:space="0" w:color="auto"/>
              <w:bottom w:val="nil"/>
              <w:right w:val="nil"/>
            </w:tcBorders>
            <w:shd w:val="clear" w:color="auto" w:fill="FFFFFF"/>
          </w:tcPr>
          <w:p w14:paraId="0DB9E72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FE45F2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6D2437"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9BEA94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26FE082" w14:textId="77777777" w:rsidR="00F72764" w:rsidRPr="0017023B" w:rsidRDefault="00F72764" w:rsidP="0017023B">
            <w:pPr>
              <w:pStyle w:val="a7"/>
              <w:shd w:val="clear" w:color="auto" w:fill="auto"/>
              <w:spacing w:line="276" w:lineRule="auto"/>
              <w:ind w:firstLine="709"/>
              <w:rPr>
                <w:color w:val="auto"/>
              </w:rPr>
            </w:pPr>
            <w:r w:rsidRPr="0017023B">
              <w:rPr>
                <w:color w:val="auto"/>
              </w:rPr>
              <w:t>31</w:t>
            </w:r>
          </w:p>
        </w:tc>
        <w:tc>
          <w:tcPr>
            <w:tcW w:w="4809" w:type="dxa"/>
            <w:tcBorders>
              <w:top w:val="single" w:sz="4" w:space="0" w:color="auto"/>
              <w:left w:val="single" w:sz="4" w:space="0" w:color="auto"/>
              <w:bottom w:val="nil"/>
              <w:right w:val="nil"/>
            </w:tcBorders>
            <w:shd w:val="clear" w:color="auto" w:fill="FFFFFF"/>
            <w:vAlign w:val="bottom"/>
            <w:hideMark/>
          </w:tcPr>
          <w:p w14:paraId="1904900E"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Документы, предоставляемые в банк на открытие расчетного счета.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F171EB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503053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2FECC11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8B75CB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4D95AE9E"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F1300E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715D311" w14:textId="77777777" w:rsidR="00F72764" w:rsidRPr="0017023B" w:rsidRDefault="00F72764" w:rsidP="0017023B">
            <w:pPr>
              <w:pStyle w:val="a7"/>
              <w:shd w:val="clear" w:color="auto" w:fill="auto"/>
              <w:spacing w:line="276" w:lineRule="auto"/>
              <w:ind w:firstLine="709"/>
              <w:rPr>
                <w:color w:val="auto"/>
              </w:rPr>
            </w:pPr>
            <w:r w:rsidRPr="0017023B">
              <w:rPr>
                <w:color w:val="auto"/>
              </w:rPr>
              <w:t>32-33</w:t>
            </w:r>
          </w:p>
        </w:tc>
        <w:tc>
          <w:tcPr>
            <w:tcW w:w="4809" w:type="dxa"/>
            <w:tcBorders>
              <w:top w:val="single" w:sz="4" w:space="0" w:color="auto"/>
              <w:left w:val="single" w:sz="4" w:space="0" w:color="auto"/>
              <w:bottom w:val="nil"/>
              <w:right w:val="nil"/>
            </w:tcBorders>
            <w:shd w:val="clear" w:color="auto" w:fill="FFFFFF"/>
            <w:vAlign w:val="bottom"/>
            <w:hideMark/>
          </w:tcPr>
          <w:p w14:paraId="3B4EFB7B" w14:textId="77777777" w:rsidR="00F72764" w:rsidRPr="0017023B" w:rsidRDefault="00F72764" w:rsidP="0017023B">
            <w:pPr>
              <w:pStyle w:val="a7"/>
              <w:shd w:val="clear" w:color="auto" w:fill="auto"/>
              <w:spacing w:line="276" w:lineRule="auto"/>
              <w:ind w:firstLine="709"/>
              <w:rPr>
                <w:color w:val="auto"/>
              </w:rPr>
            </w:pPr>
            <w:r w:rsidRPr="0017023B">
              <w:rPr>
                <w:color w:val="auto"/>
              </w:rPr>
              <w:t>Формы безналичных расчетов.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012826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120EE9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76E4D3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5D41AF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258C99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33AE97F" w14:textId="77777777" w:rsidR="00F72764" w:rsidRPr="0017023B" w:rsidRDefault="00F72764" w:rsidP="0017023B">
            <w:pPr>
              <w:pStyle w:val="a7"/>
              <w:shd w:val="clear" w:color="auto" w:fill="auto"/>
              <w:spacing w:line="276" w:lineRule="auto"/>
              <w:ind w:firstLine="709"/>
              <w:rPr>
                <w:color w:val="auto"/>
              </w:rPr>
            </w:pPr>
            <w:r w:rsidRPr="0017023B">
              <w:rPr>
                <w:color w:val="auto"/>
              </w:rPr>
              <w:t>34</w:t>
            </w:r>
          </w:p>
        </w:tc>
        <w:tc>
          <w:tcPr>
            <w:tcW w:w="4809" w:type="dxa"/>
            <w:tcBorders>
              <w:top w:val="single" w:sz="4" w:space="0" w:color="auto"/>
              <w:left w:val="single" w:sz="4" w:space="0" w:color="auto"/>
              <w:bottom w:val="nil"/>
              <w:right w:val="nil"/>
            </w:tcBorders>
            <w:shd w:val="clear" w:color="auto" w:fill="FFFFFF"/>
            <w:vAlign w:val="bottom"/>
            <w:hideMark/>
          </w:tcPr>
          <w:p w14:paraId="261C6ABB" w14:textId="77777777" w:rsidR="00F72764" w:rsidRPr="0017023B" w:rsidRDefault="00F72764" w:rsidP="0017023B">
            <w:pPr>
              <w:pStyle w:val="a7"/>
              <w:shd w:val="clear" w:color="auto" w:fill="auto"/>
              <w:spacing w:line="276" w:lineRule="auto"/>
              <w:ind w:firstLine="709"/>
              <w:rPr>
                <w:color w:val="auto"/>
              </w:rPr>
            </w:pPr>
            <w:r w:rsidRPr="0017023B">
              <w:rPr>
                <w:color w:val="auto"/>
              </w:rPr>
              <w:t>Сроки проведения операций по расчетным счетам. Очередность списания.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B375E4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627A0A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94C0E7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3E4A02B"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51A410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B3C98B4" w14:textId="77777777" w:rsidR="00F72764" w:rsidRPr="0017023B" w:rsidRDefault="00F72764" w:rsidP="0017023B">
            <w:pPr>
              <w:pStyle w:val="a7"/>
              <w:shd w:val="clear" w:color="auto" w:fill="auto"/>
              <w:spacing w:line="276" w:lineRule="auto"/>
              <w:ind w:firstLine="709"/>
              <w:rPr>
                <w:color w:val="auto"/>
              </w:rPr>
            </w:pPr>
            <w:r w:rsidRPr="0017023B">
              <w:rPr>
                <w:color w:val="auto"/>
              </w:rPr>
              <w:t>35-36</w:t>
            </w:r>
          </w:p>
        </w:tc>
        <w:tc>
          <w:tcPr>
            <w:tcW w:w="4809" w:type="dxa"/>
            <w:tcBorders>
              <w:top w:val="single" w:sz="4" w:space="0" w:color="auto"/>
              <w:left w:val="single" w:sz="4" w:space="0" w:color="auto"/>
              <w:bottom w:val="nil"/>
              <w:right w:val="nil"/>
            </w:tcBorders>
            <w:shd w:val="clear" w:color="auto" w:fill="FFFFFF"/>
            <w:vAlign w:val="bottom"/>
            <w:hideMark/>
          </w:tcPr>
          <w:p w14:paraId="5EBB2D52"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Основная корреспонденция счетов по расчетным счетам.</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DC68D6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52BE13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F6AEBC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EDF1D67"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4E147C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18C1D1A" w14:textId="77777777" w:rsidR="00F72764" w:rsidRPr="0017023B" w:rsidRDefault="00F72764" w:rsidP="0017023B">
            <w:pPr>
              <w:pStyle w:val="a7"/>
              <w:shd w:val="clear" w:color="auto" w:fill="auto"/>
              <w:spacing w:line="276" w:lineRule="auto"/>
              <w:ind w:firstLine="709"/>
              <w:rPr>
                <w:color w:val="auto"/>
              </w:rPr>
            </w:pPr>
            <w:r w:rsidRPr="0017023B">
              <w:rPr>
                <w:color w:val="auto"/>
              </w:rPr>
              <w:t>37-38</w:t>
            </w:r>
          </w:p>
        </w:tc>
        <w:tc>
          <w:tcPr>
            <w:tcW w:w="4809" w:type="dxa"/>
            <w:tcBorders>
              <w:top w:val="single" w:sz="4" w:space="0" w:color="auto"/>
              <w:left w:val="single" w:sz="4" w:space="0" w:color="auto"/>
              <w:bottom w:val="nil"/>
              <w:right w:val="nil"/>
            </w:tcBorders>
            <w:shd w:val="clear" w:color="auto" w:fill="FFFFFF"/>
            <w:vAlign w:val="bottom"/>
            <w:hideMark/>
          </w:tcPr>
          <w:p w14:paraId="47452691"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расчётов с поставщиками и подрядчиками, с подотчётными лицами.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2E5646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549106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F06B1C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3ED2733"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077A06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85275A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E784B66"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7F1900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93010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5A82DD5" w14:textId="77777777" w:rsidTr="0017023B">
        <w:trPr>
          <w:trHeight w:hRule="exact" w:val="571"/>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C0573D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383AE929" w14:textId="77777777" w:rsidR="00F72764" w:rsidRPr="0017023B" w:rsidRDefault="00F72764" w:rsidP="0017023B">
            <w:pPr>
              <w:pStyle w:val="a7"/>
              <w:shd w:val="clear" w:color="auto" w:fill="auto"/>
              <w:spacing w:line="276" w:lineRule="auto"/>
              <w:ind w:firstLine="709"/>
              <w:rPr>
                <w:color w:val="auto"/>
              </w:rPr>
            </w:pPr>
            <w:r w:rsidRPr="0017023B">
              <w:rPr>
                <w:color w:val="auto"/>
              </w:rPr>
              <w:t>Реферат: «Технико-экономический анализ деятельности сельскохозяйственных предприятий»</w:t>
            </w:r>
          </w:p>
        </w:tc>
        <w:tc>
          <w:tcPr>
            <w:tcW w:w="1277" w:type="dxa"/>
            <w:gridSpan w:val="7"/>
            <w:tcBorders>
              <w:top w:val="single" w:sz="4" w:space="0" w:color="auto"/>
              <w:left w:val="single" w:sz="4" w:space="0" w:color="auto"/>
              <w:bottom w:val="single" w:sz="4" w:space="0" w:color="auto"/>
              <w:right w:val="nil"/>
            </w:tcBorders>
            <w:shd w:val="clear" w:color="auto" w:fill="FFFFFF"/>
            <w:vAlign w:val="center"/>
            <w:hideMark/>
          </w:tcPr>
          <w:p w14:paraId="470F97BF"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single" w:sz="4" w:space="0" w:color="auto"/>
              <w:right w:val="nil"/>
            </w:tcBorders>
            <w:shd w:val="clear" w:color="auto" w:fill="FFFFFF"/>
          </w:tcPr>
          <w:p w14:paraId="3C3D49A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tcPr>
          <w:p w14:paraId="163FB8F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2AD1B67" w14:textId="77777777" w:rsidTr="0017023B">
        <w:trPr>
          <w:trHeight w:hRule="exac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3FF30425"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8F2C90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Практические занятия №6:</w:t>
            </w:r>
          </w:p>
        </w:tc>
        <w:tc>
          <w:tcPr>
            <w:tcW w:w="1277" w:type="dxa"/>
            <w:gridSpan w:val="7"/>
            <w:tcBorders>
              <w:top w:val="single" w:sz="4" w:space="0" w:color="auto"/>
              <w:left w:val="single" w:sz="4" w:space="0" w:color="auto"/>
              <w:bottom w:val="nil"/>
              <w:right w:val="nil"/>
            </w:tcBorders>
            <w:shd w:val="clear" w:color="auto" w:fill="FFFFFF"/>
          </w:tcPr>
          <w:p w14:paraId="4516ACE4"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11F38C22" w14:textId="77777777" w:rsidR="00F72764" w:rsidRPr="0017023B" w:rsidRDefault="00F72764" w:rsidP="0017023B">
            <w:pPr>
              <w:pStyle w:val="a7"/>
              <w:shd w:val="clear" w:color="auto" w:fill="auto"/>
              <w:spacing w:line="276" w:lineRule="auto"/>
              <w:ind w:firstLine="709"/>
              <w:rPr>
                <w:color w:val="auto"/>
              </w:rPr>
            </w:pPr>
            <w:r w:rsidRPr="0017023B">
              <w:rPr>
                <w:color w:val="auto"/>
              </w:rPr>
              <w:t>п</w:t>
            </w:r>
          </w:p>
        </w:tc>
        <w:tc>
          <w:tcPr>
            <w:tcW w:w="1029" w:type="dxa"/>
            <w:gridSpan w:val="4"/>
            <w:tcBorders>
              <w:top w:val="single" w:sz="4" w:space="0" w:color="auto"/>
              <w:left w:val="single" w:sz="4" w:space="0" w:color="auto"/>
              <w:bottom w:val="nil"/>
              <w:right w:val="single" w:sz="4" w:space="0" w:color="auto"/>
            </w:tcBorders>
            <w:shd w:val="clear" w:color="auto" w:fill="FFFFFF"/>
          </w:tcPr>
          <w:p w14:paraId="4753BE0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05E56B7" w14:textId="77777777" w:rsidTr="0017023B">
        <w:trPr>
          <w:trHeight w:val="562"/>
          <w:jc w:val="center"/>
        </w:trPr>
        <w:tc>
          <w:tcPr>
            <w:tcW w:w="2391" w:type="dxa"/>
            <w:gridSpan w:val="4"/>
            <w:vMerge/>
            <w:tcBorders>
              <w:top w:val="single" w:sz="4" w:space="0" w:color="auto"/>
              <w:left w:val="single" w:sz="4" w:space="0" w:color="auto"/>
              <w:bottom w:val="nil"/>
              <w:right w:val="nil"/>
            </w:tcBorders>
            <w:vAlign w:val="center"/>
            <w:hideMark/>
          </w:tcPr>
          <w:p w14:paraId="760145F6"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9E5DED6" w14:textId="77777777" w:rsidR="00F72764" w:rsidRPr="0017023B" w:rsidRDefault="00F72764" w:rsidP="0017023B">
            <w:pPr>
              <w:pStyle w:val="a7"/>
              <w:shd w:val="clear" w:color="auto" w:fill="auto"/>
              <w:spacing w:line="276" w:lineRule="auto"/>
              <w:ind w:firstLine="709"/>
              <w:rPr>
                <w:color w:val="auto"/>
              </w:rPr>
            </w:pPr>
            <w:r w:rsidRPr="0017023B">
              <w:rPr>
                <w:color w:val="auto"/>
              </w:rPr>
              <w:t>39-40</w:t>
            </w:r>
          </w:p>
        </w:tc>
        <w:tc>
          <w:tcPr>
            <w:tcW w:w="4809" w:type="dxa"/>
            <w:tcBorders>
              <w:top w:val="single" w:sz="4" w:space="0" w:color="auto"/>
              <w:left w:val="single" w:sz="4" w:space="0" w:color="auto"/>
              <w:bottom w:val="nil"/>
              <w:right w:val="nil"/>
            </w:tcBorders>
            <w:shd w:val="clear" w:color="auto" w:fill="FFFFFF"/>
            <w:vAlign w:val="bottom"/>
            <w:hideMark/>
          </w:tcPr>
          <w:p w14:paraId="72A283F1"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первичных документов по расчетным счетам.</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FACAA5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7E0F93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36A4769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E66FF55"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3CA1A924"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2E318778"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3D26CA0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Практические занятия №7:</w:t>
            </w:r>
          </w:p>
        </w:tc>
        <w:tc>
          <w:tcPr>
            <w:tcW w:w="1272" w:type="dxa"/>
            <w:vMerge/>
            <w:tcBorders>
              <w:top w:val="single" w:sz="4" w:space="0" w:color="auto"/>
              <w:left w:val="single" w:sz="4" w:space="0" w:color="auto"/>
              <w:bottom w:val="nil"/>
              <w:right w:val="nil"/>
            </w:tcBorders>
            <w:vAlign w:val="center"/>
            <w:hideMark/>
          </w:tcPr>
          <w:p w14:paraId="14215AA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5EA009B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A8DC087"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20E2A6F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22D1ABE" w14:textId="77777777" w:rsidR="00F72764" w:rsidRPr="0017023B" w:rsidRDefault="00F72764" w:rsidP="0017023B">
            <w:pPr>
              <w:pStyle w:val="a7"/>
              <w:shd w:val="clear" w:color="auto" w:fill="auto"/>
              <w:spacing w:line="276" w:lineRule="auto"/>
              <w:ind w:firstLine="709"/>
              <w:rPr>
                <w:color w:val="auto"/>
              </w:rPr>
            </w:pPr>
            <w:r w:rsidRPr="0017023B">
              <w:rPr>
                <w:color w:val="auto"/>
              </w:rPr>
              <w:t>41</w:t>
            </w:r>
          </w:p>
        </w:tc>
        <w:tc>
          <w:tcPr>
            <w:tcW w:w="4809" w:type="dxa"/>
            <w:tcBorders>
              <w:top w:val="single" w:sz="4" w:space="0" w:color="auto"/>
              <w:left w:val="single" w:sz="4" w:space="0" w:color="auto"/>
              <w:bottom w:val="nil"/>
              <w:right w:val="nil"/>
            </w:tcBorders>
            <w:shd w:val="clear" w:color="auto" w:fill="FFFFFF"/>
            <w:vAlign w:val="bottom"/>
            <w:hideMark/>
          </w:tcPr>
          <w:p w14:paraId="0767B4E8"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журнала ордера №1.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093DF8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33F22CA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6CA900B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04C3A0F"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1B1FD6AF"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2F7BB0A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Практические занятия №8:</w:t>
            </w:r>
          </w:p>
        </w:tc>
        <w:tc>
          <w:tcPr>
            <w:tcW w:w="1272" w:type="dxa"/>
            <w:vMerge/>
            <w:tcBorders>
              <w:top w:val="single" w:sz="4" w:space="0" w:color="auto"/>
              <w:left w:val="single" w:sz="4" w:space="0" w:color="auto"/>
              <w:bottom w:val="nil"/>
              <w:right w:val="nil"/>
            </w:tcBorders>
            <w:vAlign w:val="center"/>
            <w:hideMark/>
          </w:tcPr>
          <w:p w14:paraId="373579B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98A78E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149637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75C47F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A42762C" w14:textId="77777777" w:rsidR="00F72764" w:rsidRPr="0017023B" w:rsidRDefault="00F72764" w:rsidP="0017023B">
            <w:pPr>
              <w:pStyle w:val="a7"/>
              <w:shd w:val="clear" w:color="auto" w:fill="auto"/>
              <w:spacing w:line="276" w:lineRule="auto"/>
              <w:ind w:firstLine="709"/>
              <w:rPr>
                <w:color w:val="auto"/>
              </w:rPr>
            </w:pPr>
            <w:r w:rsidRPr="0017023B">
              <w:rPr>
                <w:color w:val="auto"/>
              </w:rPr>
              <w:t>42</w:t>
            </w:r>
          </w:p>
        </w:tc>
        <w:tc>
          <w:tcPr>
            <w:tcW w:w="4809" w:type="dxa"/>
            <w:tcBorders>
              <w:top w:val="single" w:sz="4" w:space="0" w:color="auto"/>
              <w:left w:val="single" w:sz="4" w:space="0" w:color="auto"/>
              <w:bottom w:val="nil"/>
              <w:right w:val="nil"/>
            </w:tcBorders>
            <w:shd w:val="clear" w:color="auto" w:fill="FFFFFF"/>
            <w:vAlign w:val="bottom"/>
            <w:hideMark/>
          </w:tcPr>
          <w:p w14:paraId="12BC57D8"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Заполнение ведомости.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E82B57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577942D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6206286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7A60D92" w14:textId="77777777" w:rsidTr="0017023B">
        <w:trPr>
          <w:trHeight w:val="283"/>
          <w:jc w:val="center"/>
        </w:trPr>
        <w:tc>
          <w:tcPr>
            <w:tcW w:w="2391" w:type="dxa"/>
            <w:gridSpan w:val="4"/>
            <w:vMerge/>
            <w:tcBorders>
              <w:top w:val="single" w:sz="4" w:space="0" w:color="auto"/>
              <w:left w:val="single" w:sz="4" w:space="0" w:color="auto"/>
              <w:bottom w:val="nil"/>
              <w:right w:val="nil"/>
            </w:tcBorders>
            <w:vAlign w:val="center"/>
            <w:hideMark/>
          </w:tcPr>
          <w:p w14:paraId="1778C656"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0F5D946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Практические занятия №9:</w:t>
            </w:r>
          </w:p>
        </w:tc>
        <w:tc>
          <w:tcPr>
            <w:tcW w:w="1272" w:type="dxa"/>
            <w:vMerge/>
            <w:tcBorders>
              <w:top w:val="single" w:sz="4" w:space="0" w:color="auto"/>
              <w:left w:val="single" w:sz="4" w:space="0" w:color="auto"/>
              <w:bottom w:val="nil"/>
              <w:right w:val="nil"/>
            </w:tcBorders>
            <w:vAlign w:val="center"/>
            <w:hideMark/>
          </w:tcPr>
          <w:p w14:paraId="14121D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6020C7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5250C97"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8638509"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CF392CB" w14:textId="77777777" w:rsidR="00F72764" w:rsidRPr="0017023B" w:rsidRDefault="00F72764" w:rsidP="0017023B">
            <w:pPr>
              <w:pStyle w:val="a7"/>
              <w:shd w:val="clear" w:color="auto" w:fill="auto"/>
              <w:spacing w:line="276" w:lineRule="auto"/>
              <w:ind w:firstLine="709"/>
              <w:rPr>
                <w:color w:val="auto"/>
              </w:rPr>
            </w:pPr>
            <w:r w:rsidRPr="0017023B">
              <w:rPr>
                <w:color w:val="auto"/>
              </w:rPr>
              <w:t>43</w:t>
            </w:r>
          </w:p>
        </w:tc>
        <w:tc>
          <w:tcPr>
            <w:tcW w:w="4809" w:type="dxa"/>
            <w:tcBorders>
              <w:top w:val="single" w:sz="4" w:space="0" w:color="auto"/>
              <w:left w:val="single" w:sz="4" w:space="0" w:color="auto"/>
              <w:bottom w:val="nil"/>
              <w:right w:val="nil"/>
            </w:tcBorders>
            <w:shd w:val="clear" w:color="auto" w:fill="FFFFFF"/>
            <w:vAlign w:val="bottom"/>
            <w:hideMark/>
          </w:tcPr>
          <w:p w14:paraId="37535E7F"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журнала хозяйственных операций.</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45D056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4FA617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1EF51E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ADB3387" w14:textId="77777777" w:rsidTr="0017023B">
        <w:trPr>
          <w:trHeight w:val="283"/>
          <w:jc w:val="center"/>
        </w:trPr>
        <w:tc>
          <w:tcPr>
            <w:tcW w:w="2391" w:type="dxa"/>
            <w:gridSpan w:val="4"/>
            <w:vMerge/>
            <w:tcBorders>
              <w:top w:val="single" w:sz="4" w:space="0" w:color="auto"/>
              <w:left w:val="single" w:sz="4" w:space="0" w:color="auto"/>
              <w:bottom w:val="nil"/>
              <w:right w:val="nil"/>
            </w:tcBorders>
            <w:vAlign w:val="center"/>
            <w:hideMark/>
          </w:tcPr>
          <w:p w14:paraId="3960CD41"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51AF0CA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Практические занятия №10:</w:t>
            </w:r>
          </w:p>
        </w:tc>
        <w:tc>
          <w:tcPr>
            <w:tcW w:w="1272" w:type="dxa"/>
            <w:vMerge/>
            <w:tcBorders>
              <w:top w:val="single" w:sz="4" w:space="0" w:color="auto"/>
              <w:left w:val="single" w:sz="4" w:space="0" w:color="auto"/>
              <w:bottom w:val="nil"/>
              <w:right w:val="nil"/>
            </w:tcBorders>
            <w:vAlign w:val="center"/>
            <w:hideMark/>
          </w:tcPr>
          <w:p w14:paraId="43846A6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49F3038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BB46B2D" w14:textId="77777777" w:rsidTr="0017023B">
        <w:trPr>
          <w:trHeight w:hRule="exact" w:val="566"/>
          <w:jc w:val="center"/>
        </w:trPr>
        <w:tc>
          <w:tcPr>
            <w:tcW w:w="2391" w:type="dxa"/>
            <w:gridSpan w:val="4"/>
            <w:vMerge/>
            <w:tcBorders>
              <w:top w:val="single" w:sz="4" w:space="0" w:color="auto"/>
              <w:left w:val="single" w:sz="4" w:space="0" w:color="auto"/>
              <w:bottom w:val="nil"/>
              <w:right w:val="nil"/>
            </w:tcBorders>
            <w:vAlign w:val="center"/>
            <w:hideMark/>
          </w:tcPr>
          <w:p w14:paraId="16548196"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2FC0C2B" w14:textId="77777777" w:rsidR="00F72764" w:rsidRPr="0017023B" w:rsidRDefault="00F72764" w:rsidP="0017023B">
            <w:pPr>
              <w:pStyle w:val="a7"/>
              <w:shd w:val="clear" w:color="auto" w:fill="auto"/>
              <w:spacing w:line="276" w:lineRule="auto"/>
              <w:ind w:firstLine="709"/>
              <w:rPr>
                <w:color w:val="auto"/>
              </w:rPr>
            </w:pPr>
            <w:r w:rsidRPr="0017023B">
              <w:rPr>
                <w:color w:val="auto"/>
              </w:rPr>
              <w:t>44</w:t>
            </w:r>
          </w:p>
        </w:tc>
        <w:tc>
          <w:tcPr>
            <w:tcW w:w="4809" w:type="dxa"/>
            <w:tcBorders>
              <w:top w:val="single" w:sz="4" w:space="0" w:color="auto"/>
              <w:left w:val="single" w:sz="4" w:space="0" w:color="auto"/>
              <w:bottom w:val="nil"/>
              <w:right w:val="nil"/>
            </w:tcBorders>
            <w:shd w:val="clear" w:color="auto" w:fill="FFFFFF"/>
            <w:vAlign w:val="bottom"/>
            <w:hideMark/>
          </w:tcPr>
          <w:p w14:paraId="5A6B9BB2"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журнала хозяйственных операций по счету 50, 57.</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D40DFD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6CD835B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D90811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69F1DBD" w14:textId="77777777" w:rsidTr="0017023B">
        <w:trPr>
          <w:trHeight w:hRule="exact" w:val="408"/>
          <w:jc w:val="center"/>
        </w:trPr>
        <w:tc>
          <w:tcPr>
            <w:tcW w:w="2391" w:type="dxa"/>
            <w:gridSpan w:val="4"/>
            <w:vMerge/>
            <w:tcBorders>
              <w:top w:val="single" w:sz="4" w:space="0" w:color="auto"/>
              <w:left w:val="single" w:sz="4" w:space="0" w:color="auto"/>
              <w:bottom w:val="nil"/>
              <w:right w:val="nil"/>
            </w:tcBorders>
            <w:vAlign w:val="center"/>
            <w:hideMark/>
          </w:tcPr>
          <w:p w14:paraId="03807CC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340D48F" w14:textId="77777777" w:rsidR="00F72764" w:rsidRPr="0017023B" w:rsidRDefault="00F72764" w:rsidP="0017023B">
            <w:pPr>
              <w:pStyle w:val="a7"/>
              <w:shd w:val="clear" w:color="auto" w:fill="auto"/>
              <w:spacing w:line="276" w:lineRule="auto"/>
              <w:ind w:firstLine="709"/>
              <w:rPr>
                <w:color w:val="auto"/>
              </w:rPr>
            </w:pPr>
            <w:r w:rsidRPr="0017023B">
              <w:rPr>
                <w:color w:val="auto"/>
              </w:rPr>
              <w:t>45</w:t>
            </w:r>
          </w:p>
        </w:tc>
        <w:tc>
          <w:tcPr>
            <w:tcW w:w="4809" w:type="dxa"/>
            <w:tcBorders>
              <w:top w:val="single" w:sz="4" w:space="0" w:color="auto"/>
              <w:left w:val="single" w:sz="4" w:space="0" w:color="auto"/>
              <w:bottom w:val="nil"/>
              <w:right w:val="nil"/>
            </w:tcBorders>
            <w:shd w:val="clear" w:color="auto" w:fill="FFFFFF"/>
            <w:hideMark/>
          </w:tcPr>
          <w:p w14:paraId="1927571B"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работа№3</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54562A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1E765B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535A8F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A33791"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11449CA0"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0396C1C"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5F53AA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2BD8C3C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5DBADB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031198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5B978E7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0414E6F"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«В чём заключаются особенности кредитования </w:t>
            </w:r>
            <w:r w:rsidRPr="0017023B">
              <w:rPr>
                <w:smallCaps/>
                <w:color w:val="auto"/>
              </w:rPr>
              <w:t>в</w:t>
            </w:r>
            <w:r w:rsidRPr="0017023B">
              <w:rPr>
                <w:color w:val="auto"/>
              </w:rPr>
              <w:t xml:space="preserve"> РФ?»</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46AE50C"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53E1C65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782CE4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8FFB3B5" w14:textId="77777777" w:rsidTr="0017023B">
        <w:trPr>
          <w:trHeigh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46ACC9F9"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3. Учёт материально</w:t>
            </w:r>
            <w:r w:rsidRPr="0017023B">
              <w:rPr>
                <w:color w:val="auto"/>
              </w:rPr>
              <w:softHyphen/>
              <w:t>производственных запасов и готовой продукции.</w:t>
            </w:r>
          </w:p>
        </w:tc>
        <w:tc>
          <w:tcPr>
            <w:tcW w:w="6241" w:type="dxa"/>
            <w:gridSpan w:val="3"/>
            <w:tcBorders>
              <w:top w:val="single" w:sz="4" w:space="0" w:color="auto"/>
              <w:left w:val="single" w:sz="4" w:space="0" w:color="auto"/>
              <w:bottom w:val="nil"/>
              <w:right w:val="nil"/>
            </w:tcBorders>
            <w:shd w:val="clear" w:color="auto" w:fill="FFFFFF"/>
          </w:tcPr>
          <w:p w14:paraId="6DCD3A4F"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542D544" w14:textId="77777777" w:rsidR="00F72764" w:rsidRPr="0017023B" w:rsidRDefault="00F72764" w:rsidP="0017023B">
            <w:pPr>
              <w:pStyle w:val="a7"/>
              <w:shd w:val="clear" w:color="auto" w:fill="auto"/>
              <w:spacing w:line="276" w:lineRule="auto"/>
              <w:ind w:firstLine="709"/>
              <w:rPr>
                <w:color w:val="auto"/>
              </w:rPr>
            </w:pPr>
            <w:r w:rsidRPr="0017023B">
              <w:rPr>
                <w:color w:val="auto"/>
              </w:rPr>
              <w:t>20</w:t>
            </w:r>
          </w:p>
        </w:tc>
        <w:tc>
          <w:tcPr>
            <w:tcW w:w="1272" w:type="dxa"/>
            <w:tcBorders>
              <w:top w:val="single" w:sz="4" w:space="0" w:color="auto"/>
              <w:left w:val="single" w:sz="4" w:space="0" w:color="auto"/>
              <w:bottom w:val="nil"/>
              <w:right w:val="nil"/>
            </w:tcBorders>
            <w:shd w:val="clear" w:color="auto" w:fill="FFFFFF"/>
          </w:tcPr>
          <w:p w14:paraId="1FFC998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389B75D6"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3F0474C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6542098" w14:textId="77777777" w:rsidTr="0017023B">
        <w:trPr>
          <w:trHeight w:val="835"/>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49DE4F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864E89C" w14:textId="77777777" w:rsidR="00F72764" w:rsidRPr="0017023B" w:rsidRDefault="00F72764" w:rsidP="0017023B">
            <w:pPr>
              <w:pStyle w:val="a7"/>
              <w:shd w:val="clear" w:color="auto" w:fill="auto"/>
              <w:spacing w:line="276" w:lineRule="auto"/>
              <w:ind w:firstLine="709"/>
              <w:rPr>
                <w:color w:val="auto"/>
              </w:rPr>
            </w:pPr>
            <w:r w:rsidRPr="0017023B">
              <w:rPr>
                <w:color w:val="auto"/>
              </w:rPr>
              <w:t>46-47</w:t>
            </w:r>
          </w:p>
        </w:tc>
        <w:tc>
          <w:tcPr>
            <w:tcW w:w="4809" w:type="dxa"/>
            <w:tcBorders>
              <w:top w:val="single" w:sz="4" w:space="0" w:color="auto"/>
              <w:left w:val="single" w:sz="4" w:space="0" w:color="auto"/>
              <w:bottom w:val="nil"/>
              <w:right w:val="nil"/>
            </w:tcBorders>
            <w:shd w:val="clear" w:color="auto" w:fill="FFFFFF"/>
            <w:vAlign w:val="bottom"/>
            <w:hideMark/>
          </w:tcPr>
          <w:p w14:paraId="023C9AA4"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материально-производственных запасов.</w:t>
            </w:r>
          </w:p>
          <w:p w14:paraId="6A05439E"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материально-производственных запасов.</w:t>
            </w:r>
          </w:p>
        </w:tc>
        <w:tc>
          <w:tcPr>
            <w:tcW w:w="1277" w:type="dxa"/>
            <w:gridSpan w:val="7"/>
            <w:tcBorders>
              <w:top w:val="single" w:sz="4" w:space="0" w:color="auto"/>
              <w:left w:val="single" w:sz="4" w:space="0" w:color="auto"/>
              <w:bottom w:val="nil"/>
              <w:right w:val="nil"/>
            </w:tcBorders>
            <w:shd w:val="clear" w:color="auto" w:fill="FFFFFF"/>
            <w:hideMark/>
          </w:tcPr>
          <w:p w14:paraId="66FFED8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val="restart"/>
            <w:tcBorders>
              <w:top w:val="single" w:sz="4" w:space="0" w:color="auto"/>
              <w:left w:val="single" w:sz="4" w:space="0" w:color="auto"/>
              <w:bottom w:val="single" w:sz="4" w:space="0" w:color="auto"/>
              <w:right w:val="nil"/>
            </w:tcBorders>
            <w:shd w:val="clear" w:color="auto" w:fill="FFFFFF"/>
          </w:tcPr>
          <w:p w14:paraId="0348187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7FDEED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224EB7A"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4732E0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1B98EF8" w14:textId="77777777" w:rsidR="00F72764" w:rsidRPr="0017023B" w:rsidRDefault="00F72764" w:rsidP="0017023B">
            <w:pPr>
              <w:pStyle w:val="a7"/>
              <w:shd w:val="clear" w:color="auto" w:fill="auto"/>
              <w:spacing w:line="276" w:lineRule="auto"/>
              <w:ind w:firstLine="709"/>
              <w:rPr>
                <w:color w:val="auto"/>
              </w:rPr>
            </w:pPr>
            <w:r w:rsidRPr="0017023B">
              <w:rPr>
                <w:color w:val="auto"/>
              </w:rPr>
              <w:t>48-49</w:t>
            </w:r>
          </w:p>
        </w:tc>
        <w:tc>
          <w:tcPr>
            <w:tcW w:w="4809" w:type="dxa"/>
            <w:tcBorders>
              <w:top w:val="single" w:sz="4" w:space="0" w:color="auto"/>
              <w:left w:val="single" w:sz="4" w:space="0" w:color="auto"/>
              <w:bottom w:val="nil"/>
              <w:right w:val="nil"/>
            </w:tcBorders>
            <w:shd w:val="clear" w:color="auto" w:fill="FFFFFF"/>
            <w:vAlign w:val="bottom"/>
            <w:hideMark/>
          </w:tcPr>
          <w:p w14:paraId="56AEA46C"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Документация по учёту продукции растениеводства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4E6A56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1F63C53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5191D1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DDE585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D6A92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C765636" w14:textId="77777777" w:rsidR="00F72764" w:rsidRPr="0017023B" w:rsidRDefault="00F72764" w:rsidP="0017023B">
            <w:pPr>
              <w:pStyle w:val="a7"/>
              <w:shd w:val="clear" w:color="auto" w:fill="auto"/>
              <w:spacing w:line="276" w:lineRule="auto"/>
              <w:ind w:firstLine="709"/>
              <w:rPr>
                <w:color w:val="auto"/>
              </w:rPr>
            </w:pPr>
            <w:r w:rsidRPr="0017023B">
              <w:rPr>
                <w:color w:val="auto"/>
              </w:rPr>
              <w:t>50-51</w:t>
            </w:r>
          </w:p>
        </w:tc>
        <w:tc>
          <w:tcPr>
            <w:tcW w:w="4809" w:type="dxa"/>
            <w:tcBorders>
              <w:top w:val="single" w:sz="4" w:space="0" w:color="auto"/>
              <w:left w:val="single" w:sz="4" w:space="0" w:color="auto"/>
              <w:bottom w:val="nil"/>
              <w:right w:val="nil"/>
            </w:tcBorders>
            <w:shd w:val="clear" w:color="auto" w:fill="FFFFFF"/>
            <w:vAlign w:val="bottom"/>
            <w:hideMark/>
          </w:tcPr>
          <w:p w14:paraId="22D6203F"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Документация по учёту продукции животноводства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B9FE76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107E38F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555AF7B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1E78199" w14:textId="77777777" w:rsidTr="0017023B">
        <w:trPr>
          <w:trHeight w:hRule="exact" w:val="840"/>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5EEC25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3A15B51" w14:textId="77777777" w:rsidR="00F72764" w:rsidRPr="0017023B" w:rsidRDefault="00F72764" w:rsidP="0017023B">
            <w:pPr>
              <w:pStyle w:val="a7"/>
              <w:shd w:val="clear" w:color="auto" w:fill="auto"/>
              <w:spacing w:line="276" w:lineRule="auto"/>
              <w:ind w:firstLine="709"/>
              <w:rPr>
                <w:color w:val="auto"/>
              </w:rPr>
            </w:pPr>
            <w:r w:rsidRPr="0017023B">
              <w:rPr>
                <w:color w:val="auto"/>
              </w:rPr>
              <w:t>52-53</w:t>
            </w:r>
          </w:p>
        </w:tc>
        <w:tc>
          <w:tcPr>
            <w:tcW w:w="4809" w:type="dxa"/>
            <w:tcBorders>
              <w:top w:val="single" w:sz="4" w:space="0" w:color="auto"/>
              <w:left w:val="single" w:sz="4" w:space="0" w:color="auto"/>
              <w:bottom w:val="nil"/>
              <w:right w:val="nil"/>
            </w:tcBorders>
            <w:shd w:val="clear" w:color="auto" w:fill="FFFFFF"/>
            <w:vAlign w:val="bottom"/>
            <w:hideMark/>
          </w:tcPr>
          <w:p w14:paraId="40390DC4" w14:textId="77777777" w:rsidR="00F72764" w:rsidRPr="0017023B" w:rsidRDefault="00F72764" w:rsidP="0017023B">
            <w:pPr>
              <w:pStyle w:val="a7"/>
              <w:shd w:val="clear" w:color="auto" w:fill="auto"/>
              <w:spacing w:line="276" w:lineRule="auto"/>
              <w:ind w:firstLine="709"/>
              <w:rPr>
                <w:color w:val="auto"/>
              </w:rPr>
            </w:pPr>
            <w:r w:rsidRPr="0017023B">
              <w:rPr>
                <w:color w:val="auto"/>
              </w:rPr>
              <w:t>Синтетический учёт продукции сельского хозяйства. Синтетический учёт материально</w:t>
            </w:r>
            <w:r w:rsidRPr="0017023B">
              <w:rPr>
                <w:color w:val="auto"/>
              </w:rPr>
              <w:softHyphen/>
              <w:t>производственных запасов.</w:t>
            </w:r>
          </w:p>
        </w:tc>
        <w:tc>
          <w:tcPr>
            <w:tcW w:w="1277" w:type="dxa"/>
            <w:gridSpan w:val="7"/>
            <w:tcBorders>
              <w:top w:val="single" w:sz="4" w:space="0" w:color="auto"/>
              <w:left w:val="single" w:sz="4" w:space="0" w:color="auto"/>
              <w:bottom w:val="nil"/>
              <w:right w:val="nil"/>
            </w:tcBorders>
            <w:shd w:val="clear" w:color="auto" w:fill="FFFFFF"/>
            <w:hideMark/>
          </w:tcPr>
          <w:p w14:paraId="67D1DBC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78E9A81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36E1DCF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0A38CF2"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9637A1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84F7DF9"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CA0AD86"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vMerge/>
            <w:tcBorders>
              <w:top w:val="single" w:sz="4" w:space="0" w:color="auto"/>
              <w:left w:val="single" w:sz="4" w:space="0" w:color="auto"/>
              <w:bottom w:val="single" w:sz="4" w:space="0" w:color="auto"/>
              <w:right w:val="nil"/>
            </w:tcBorders>
            <w:vAlign w:val="center"/>
            <w:hideMark/>
          </w:tcPr>
          <w:p w14:paraId="5B2DAF1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02A2F52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B001B55" w14:textId="77777777" w:rsidTr="0017023B">
        <w:trPr>
          <w:trHeight w:hRule="exact" w:val="624"/>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D62E71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hideMark/>
          </w:tcPr>
          <w:p w14:paraId="364889FE"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«Применение приёма сравнения в решении производственных задач»</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17E29BEF"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vMerge/>
            <w:tcBorders>
              <w:top w:val="single" w:sz="4" w:space="0" w:color="auto"/>
              <w:left w:val="single" w:sz="4" w:space="0" w:color="auto"/>
              <w:bottom w:val="single" w:sz="4" w:space="0" w:color="auto"/>
              <w:right w:val="nil"/>
            </w:tcBorders>
            <w:vAlign w:val="center"/>
            <w:hideMark/>
          </w:tcPr>
          <w:p w14:paraId="6B84DE5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63518FA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0C45016" w14:textId="77777777" w:rsidTr="0017023B">
        <w:trPr>
          <w:trHeight w:hRule="exac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5E2571C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D8AE0B1" w14:textId="77777777" w:rsidR="00F72764" w:rsidRPr="0017023B" w:rsidRDefault="00F72764" w:rsidP="0017023B">
            <w:pPr>
              <w:pStyle w:val="a7"/>
              <w:shd w:val="clear" w:color="auto" w:fill="auto"/>
              <w:spacing w:line="276" w:lineRule="auto"/>
              <w:ind w:firstLine="709"/>
              <w:rPr>
                <w:color w:val="auto"/>
              </w:rPr>
            </w:pPr>
            <w:r w:rsidRPr="0017023B">
              <w:rPr>
                <w:color w:val="auto"/>
              </w:rPr>
              <w:t>54-55</w:t>
            </w:r>
          </w:p>
        </w:tc>
        <w:tc>
          <w:tcPr>
            <w:tcW w:w="4809" w:type="dxa"/>
            <w:tcBorders>
              <w:top w:val="single" w:sz="4" w:space="0" w:color="auto"/>
              <w:left w:val="single" w:sz="4" w:space="0" w:color="auto"/>
              <w:bottom w:val="nil"/>
              <w:right w:val="nil"/>
            </w:tcBorders>
            <w:shd w:val="clear" w:color="auto" w:fill="FFFFFF"/>
            <w:vAlign w:val="bottom"/>
            <w:hideMark/>
          </w:tcPr>
          <w:p w14:paraId="33DADABE"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Движение материально-производственных запасов </w:t>
            </w:r>
            <w:r w:rsidRPr="0017023B">
              <w:rPr>
                <w:smallCaps/>
                <w:color w:val="auto"/>
              </w:rPr>
              <w:t>и</w:t>
            </w:r>
            <w:r w:rsidRPr="0017023B">
              <w:rPr>
                <w:color w:val="auto"/>
              </w:rPr>
              <w:t xml:space="preserve"> учёт прочих материальных ценностей:.</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E0668D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06F0D45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00E544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DF251B6" w14:textId="77777777" w:rsidTr="0017023B">
        <w:trPr>
          <w:trHeight w:val="562"/>
          <w:jc w:val="center"/>
        </w:trPr>
        <w:tc>
          <w:tcPr>
            <w:tcW w:w="2391" w:type="dxa"/>
            <w:gridSpan w:val="4"/>
            <w:vMerge/>
            <w:tcBorders>
              <w:top w:val="single" w:sz="4" w:space="0" w:color="auto"/>
              <w:left w:val="single" w:sz="4" w:space="0" w:color="auto"/>
              <w:bottom w:val="nil"/>
              <w:right w:val="nil"/>
            </w:tcBorders>
            <w:vAlign w:val="center"/>
            <w:hideMark/>
          </w:tcPr>
          <w:p w14:paraId="26410E1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8C78298" w14:textId="77777777" w:rsidR="00F72764" w:rsidRPr="0017023B" w:rsidRDefault="00F72764" w:rsidP="0017023B">
            <w:pPr>
              <w:pStyle w:val="a7"/>
              <w:shd w:val="clear" w:color="auto" w:fill="auto"/>
              <w:spacing w:line="276" w:lineRule="auto"/>
              <w:ind w:firstLine="709"/>
              <w:rPr>
                <w:color w:val="auto"/>
              </w:rPr>
            </w:pPr>
            <w:r w:rsidRPr="0017023B">
              <w:rPr>
                <w:color w:val="auto"/>
              </w:rPr>
              <w:t>56-58</w:t>
            </w:r>
          </w:p>
        </w:tc>
        <w:tc>
          <w:tcPr>
            <w:tcW w:w="4809" w:type="dxa"/>
            <w:tcBorders>
              <w:top w:val="single" w:sz="4" w:space="0" w:color="auto"/>
              <w:left w:val="single" w:sz="4" w:space="0" w:color="auto"/>
              <w:bottom w:val="nil"/>
              <w:right w:val="nil"/>
            </w:tcBorders>
            <w:shd w:val="clear" w:color="auto" w:fill="FFFFFF"/>
            <w:vAlign w:val="bottom"/>
            <w:hideMark/>
          </w:tcPr>
          <w:p w14:paraId="08E9D81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Организация складского хозяйства </w:t>
            </w:r>
            <w:r w:rsidRPr="0017023B">
              <w:rPr>
                <w:smallCaps/>
                <w:color w:val="auto"/>
              </w:rPr>
              <w:t>и</w:t>
            </w:r>
            <w:r w:rsidRPr="0017023B">
              <w:rPr>
                <w:color w:val="auto"/>
              </w:rPr>
              <w:t xml:space="preserve"> контроль за сохранностью материальных ценностей.</w:t>
            </w:r>
          </w:p>
        </w:tc>
        <w:tc>
          <w:tcPr>
            <w:tcW w:w="1277" w:type="dxa"/>
            <w:gridSpan w:val="7"/>
            <w:tcBorders>
              <w:top w:val="single" w:sz="4" w:space="0" w:color="auto"/>
              <w:left w:val="single" w:sz="4" w:space="0" w:color="auto"/>
              <w:bottom w:val="nil"/>
              <w:right w:val="nil"/>
            </w:tcBorders>
            <w:shd w:val="clear" w:color="auto" w:fill="FFFFFF"/>
            <w:hideMark/>
          </w:tcPr>
          <w:p w14:paraId="0E12A54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7C5C130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7352B2C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6A1882F"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6777EDC1" w14:textId="77777777" w:rsidTr="0017023B">
        <w:trPr>
          <w:trHeight w:hRule="exact" w:val="518"/>
          <w:jc w:val="center"/>
        </w:trPr>
        <w:tc>
          <w:tcPr>
            <w:tcW w:w="2391" w:type="dxa"/>
            <w:gridSpan w:val="4"/>
            <w:vMerge/>
            <w:tcBorders>
              <w:top w:val="single" w:sz="4" w:space="0" w:color="auto"/>
              <w:left w:val="single" w:sz="4" w:space="0" w:color="auto"/>
              <w:bottom w:val="nil"/>
              <w:right w:val="nil"/>
            </w:tcBorders>
            <w:vAlign w:val="center"/>
            <w:hideMark/>
          </w:tcPr>
          <w:p w14:paraId="1435766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20C2B9A" w14:textId="77777777" w:rsidR="00F72764" w:rsidRPr="0017023B" w:rsidRDefault="00F72764" w:rsidP="0017023B">
            <w:pPr>
              <w:pStyle w:val="a7"/>
              <w:shd w:val="clear" w:color="auto" w:fill="auto"/>
              <w:spacing w:line="276" w:lineRule="auto"/>
              <w:ind w:firstLine="709"/>
              <w:rPr>
                <w:color w:val="auto"/>
              </w:rPr>
            </w:pPr>
            <w:r w:rsidRPr="0017023B">
              <w:rPr>
                <w:color w:val="auto"/>
              </w:rPr>
              <w:t>59-60</w:t>
            </w:r>
          </w:p>
        </w:tc>
        <w:tc>
          <w:tcPr>
            <w:tcW w:w="4809" w:type="dxa"/>
            <w:tcBorders>
              <w:top w:val="single" w:sz="4" w:space="0" w:color="auto"/>
              <w:left w:val="single" w:sz="4" w:space="0" w:color="auto"/>
              <w:bottom w:val="nil"/>
              <w:right w:val="nil"/>
            </w:tcBorders>
            <w:shd w:val="clear" w:color="auto" w:fill="FFFFFF"/>
            <w:hideMark/>
          </w:tcPr>
          <w:p w14:paraId="07F19927"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движения материалов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A8D175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1C5BBA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9BCB4F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261E210"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7EE8E684"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47E05B4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№11:</w:t>
            </w:r>
          </w:p>
        </w:tc>
        <w:tc>
          <w:tcPr>
            <w:tcW w:w="1272" w:type="dxa"/>
            <w:vMerge w:val="restart"/>
            <w:tcBorders>
              <w:top w:val="single" w:sz="4" w:space="0" w:color="auto"/>
              <w:left w:val="single" w:sz="4" w:space="0" w:color="auto"/>
              <w:bottom w:val="nil"/>
              <w:right w:val="nil"/>
            </w:tcBorders>
            <w:shd w:val="clear" w:color="auto" w:fill="FFFFFF"/>
            <w:hideMark/>
          </w:tcPr>
          <w:p w14:paraId="0519857D"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3F22BAB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4EE182"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702A42A5"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204BB50C" w14:textId="77777777" w:rsidR="00F72764" w:rsidRPr="0017023B" w:rsidRDefault="00F72764" w:rsidP="0017023B">
            <w:pPr>
              <w:pStyle w:val="a7"/>
              <w:shd w:val="clear" w:color="auto" w:fill="auto"/>
              <w:spacing w:line="276" w:lineRule="auto"/>
              <w:ind w:firstLine="709"/>
              <w:rPr>
                <w:color w:val="auto"/>
              </w:rPr>
            </w:pPr>
            <w:r w:rsidRPr="0017023B">
              <w:rPr>
                <w:color w:val="auto"/>
              </w:rPr>
              <w:t>61</w:t>
            </w:r>
          </w:p>
        </w:tc>
        <w:tc>
          <w:tcPr>
            <w:tcW w:w="4809" w:type="dxa"/>
            <w:tcBorders>
              <w:top w:val="single" w:sz="4" w:space="0" w:color="auto"/>
              <w:left w:val="single" w:sz="4" w:space="0" w:color="auto"/>
              <w:bottom w:val="nil"/>
              <w:right w:val="nil"/>
            </w:tcBorders>
            <w:shd w:val="clear" w:color="auto" w:fill="FFFFFF"/>
            <w:vAlign w:val="bottom"/>
            <w:hideMark/>
          </w:tcPr>
          <w:p w14:paraId="136D3FA4" w14:textId="77777777" w:rsidR="00F72764" w:rsidRPr="0017023B" w:rsidRDefault="00F72764" w:rsidP="0017023B">
            <w:pPr>
              <w:pStyle w:val="a7"/>
              <w:shd w:val="clear" w:color="auto" w:fill="auto"/>
              <w:spacing w:line="276" w:lineRule="auto"/>
              <w:ind w:firstLine="709"/>
              <w:rPr>
                <w:color w:val="auto"/>
              </w:rPr>
            </w:pPr>
            <w:r w:rsidRPr="0017023B">
              <w:rPr>
                <w:color w:val="auto"/>
              </w:rPr>
              <w:t>Оформление первичных документов поступления материалов на склад.</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12F257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68BDD4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593AC8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931AF74" w14:textId="77777777" w:rsidTr="0017023B">
        <w:trPr>
          <w:trHeight w:hRule="exact" w:val="302"/>
          <w:jc w:val="center"/>
        </w:trPr>
        <w:tc>
          <w:tcPr>
            <w:tcW w:w="2391" w:type="dxa"/>
            <w:gridSpan w:val="4"/>
            <w:vMerge w:val="restart"/>
            <w:tcBorders>
              <w:top w:val="single" w:sz="4" w:space="0" w:color="auto"/>
              <w:left w:val="single" w:sz="4" w:space="0" w:color="auto"/>
              <w:bottom w:val="nil"/>
              <w:right w:val="nil"/>
            </w:tcBorders>
            <w:shd w:val="clear" w:color="auto" w:fill="FFFFFF"/>
          </w:tcPr>
          <w:p w14:paraId="762DF49E"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5C0E3AA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№12:</w:t>
            </w:r>
          </w:p>
        </w:tc>
        <w:tc>
          <w:tcPr>
            <w:tcW w:w="1272" w:type="dxa"/>
            <w:vMerge/>
            <w:tcBorders>
              <w:top w:val="single" w:sz="4" w:space="0" w:color="auto"/>
              <w:left w:val="single" w:sz="4" w:space="0" w:color="auto"/>
              <w:bottom w:val="nil"/>
              <w:right w:val="nil"/>
            </w:tcBorders>
            <w:vAlign w:val="center"/>
            <w:hideMark/>
          </w:tcPr>
          <w:p w14:paraId="28EDBA4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30F9E1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E3599A"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1224C4B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79B7693" w14:textId="77777777" w:rsidR="00F72764" w:rsidRPr="0017023B" w:rsidRDefault="00F72764" w:rsidP="0017023B">
            <w:pPr>
              <w:pStyle w:val="a7"/>
              <w:shd w:val="clear" w:color="auto" w:fill="auto"/>
              <w:spacing w:line="276" w:lineRule="auto"/>
              <w:ind w:firstLine="709"/>
              <w:rPr>
                <w:color w:val="auto"/>
              </w:rPr>
            </w:pPr>
            <w:r w:rsidRPr="0017023B">
              <w:rPr>
                <w:color w:val="auto"/>
              </w:rPr>
              <w:t>62</w:t>
            </w:r>
          </w:p>
        </w:tc>
        <w:tc>
          <w:tcPr>
            <w:tcW w:w="4809" w:type="dxa"/>
            <w:tcBorders>
              <w:top w:val="single" w:sz="4" w:space="0" w:color="auto"/>
              <w:left w:val="single" w:sz="4" w:space="0" w:color="auto"/>
              <w:bottom w:val="nil"/>
              <w:right w:val="nil"/>
            </w:tcBorders>
            <w:shd w:val="clear" w:color="auto" w:fill="FFFFFF"/>
            <w:vAlign w:val="bottom"/>
            <w:hideMark/>
          </w:tcPr>
          <w:p w14:paraId="1220B3EE" w14:textId="77777777" w:rsidR="00F72764" w:rsidRPr="0017023B" w:rsidRDefault="00F72764" w:rsidP="0017023B">
            <w:pPr>
              <w:pStyle w:val="a7"/>
              <w:shd w:val="clear" w:color="auto" w:fill="auto"/>
              <w:spacing w:line="276" w:lineRule="auto"/>
              <w:ind w:firstLine="709"/>
              <w:rPr>
                <w:color w:val="auto"/>
              </w:rPr>
            </w:pPr>
            <w:r w:rsidRPr="0017023B">
              <w:rPr>
                <w:color w:val="auto"/>
              </w:rPr>
              <w:t>Оперативный учёт материалов.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BA372B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1875051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C50193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2CEA2A"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37F11288"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3660BDF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№13:</w:t>
            </w:r>
          </w:p>
        </w:tc>
        <w:tc>
          <w:tcPr>
            <w:tcW w:w="1272" w:type="dxa"/>
            <w:vMerge/>
            <w:tcBorders>
              <w:top w:val="single" w:sz="4" w:space="0" w:color="auto"/>
              <w:left w:val="single" w:sz="4" w:space="0" w:color="auto"/>
              <w:bottom w:val="nil"/>
              <w:right w:val="nil"/>
            </w:tcBorders>
            <w:vAlign w:val="center"/>
            <w:hideMark/>
          </w:tcPr>
          <w:p w14:paraId="3865001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5C1CEF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18804D2"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1201557"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6DF7A67" w14:textId="77777777" w:rsidR="00F72764" w:rsidRPr="0017023B" w:rsidRDefault="00F72764" w:rsidP="0017023B">
            <w:pPr>
              <w:pStyle w:val="a7"/>
              <w:shd w:val="clear" w:color="auto" w:fill="auto"/>
              <w:spacing w:line="276" w:lineRule="auto"/>
              <w:ind w:firstLine="709"/>
              <w:rPr>
                <w:color w:val="auto"/>
              </w:rPr>
            </w:pPr>
            <w:r w:rsidRPr="0017023B">
              <w:rPr>
                <w:color w:val="auto"/>
              </w:rPr>
              <w:t>63-64</w:t>
            </w:r>
          </w:p>
        </w:tc>
        <w:tc>
          <w:tcPr>
            <w:tcW w:w="4809" w:type="dxa"/>
            <w:tcBorders>
              <w:top w:val="single" w:sz="4" w:space="0" w:color="auto"/>
              <w:left w:val="single" w:sz="4" w:space="0" w:color="auto"/>
              <w:bottom w:val="nil"/>
              <w:right w:val="nil"/>
            </w:tcBorders>
            <w:shd w:val="clear" w:color="auto" w:fill="FFFFFF"/>
            <w:vAlign w:val="bottom"/>
            <w:hideMark/>
          </w:tcPr>
          <w:p w14:paraId="2667AC6B"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отчёта и ведомости расходов сырья, материалов, топлива:.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24E470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4007E6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A28927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9632358"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6A2DD676"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B895577" w14:textId="77777777" w:rsidR="00F72764" w:rsidRPr="0017023B" w:rsidRDefault="00F72764" w:rsidP="0017023B">
            <w:pPr>
              <w:pStyle w:val="a7"/>
              <w:shd w:val="clear" w:color="auto" w:fill="auto"/>
              <w:spacing w:line="276" w:lineRule="auto"/>
              <w:ind w:firstLine="709"/>
              <w:rPr>
                <w:color w:val="auto"/>
              </w:rPr>
            </w:pPr>
            <w:r w:rsidRPr="0017023B">
              <w:rPr>
                <w:color w:val="auto"/>
              </w:rPr>
              <w:t>65</w:t>
            </w:r>
          </w:p>
        </w:tc>
        <w:tc>
          <w:tcPr>
            <w:tcW w:w="4809" w:type="dxa"/>
            <w:tcBorders>
              <w:top w:val="single" w:sz="4" w:space="0" w:color="auto"/>
              <w:left w:val="single" w:sz="4" w:space="0" w:color="auto"/>
              <w:bottom w:val="nil"/>
              <w:right w:val="nil"/>
            </w:tcBorders>
            <w:shd w:val="clear" w:color="auto" w:fill="FFFFFF"/>
            <w:vAlign w:val="bottom"/>
            <w:hideMark/>
          </w:tcPr>
          <w:p w14:paraId="5EA0A5F2"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40B2E8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C049CF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806010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EF56AE4" w14:textId="77777777" w:rsidTr="0017023B">
        <w:trPr>
          <w:trHeight w:hRule="exact" w:val="298"/>
          <w:jc w:val="center"/>
        </w:trPr>
        <w:tc>
          <w:tcPr>
            <w:tcW w:w="2391" w:type="dxa"/>
            <w:gridSpan w:val="4"/>
            <w:vMerge/>
            <w:tcBorders>
              <w:top w:val="single" w:sz="4" w:space="0" w:color="auto"/>
              <w:left w:val="single" w:sz="4" w:space="0" w:color="auto"/>
              <w:bottom w:val="nil"/>
              <w:right w:val="nil"/>
            </w:tcBorders>
            <w:vAlign w:val="center"/>
            <w:hideMark/>
          </w:tcPr>
          <w:p w14:paraId="7B4FB5B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tcPr>
          <w:p w14:paraId="3BFB2A03"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2D878ABC"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43E2196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3F451D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2D1B443"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0812A458"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E376C94"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№6:</w:t>
            </w:r>
          </w:p>
        </w:tc>
        <w:tc>
          <w:tcPr>
            <w:tcW w:w="1277" w:type="dxa"/>
            <w:gridSpan w:val="7"/>
            <w:tcBorders>
              <w:top w:val="single" w:sz="4" w:space="0" w:color="auto"/>
              <w:left w:val="single" w:sz="4" w:space="0" w:color="auto"/>
              <w:bottom w:val="nil"/>
              <w:right w:val="nil"/>
            </w:tcBorders>
            <w:shd w:val="clear" w:color="auto" w:fill="FFFFFF"/>
          </w:tcPr>
          <w:p w14:paraId="3F4D54D7"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14BC853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F50336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D5F14C7"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21FD5C1D"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FC37BFC"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«Как организуется складской учёт?»</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97835E8"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3B8EA6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806866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E8D629E" w14:textId="77777777" w:rsidTr="0017023B">
        <w:trPr>
          <w:trHeight w:val="302"/>
          <w:jc w:val="center"/>
        </w:trPr>
        <w:tc>
          <w:tcPr>
            <w:tcW w:w="12210" w:type="dxa"/>
            <w:gridSpan w:val="19"/>
            <w:tcBorders>
              <w:top w:val="single" w:sz="4" w:space="0" w:color="auto"/>
              <w:left w:val="single" w:sz="4" w:space="0" w:color="auto"/>
              <w:bottom w:val="nil"/>
              <w:right w:val="single" w:sz="4" w:space="0" w:color="auto"/>
            </w:tcBorders>
            <w:shd w:val="clear" w:color="auto" w:fill="FFFFFF"/>
            <w:vAlign w:val="bottom"/>
            <w:hideMark/>
          </w:tcPr>
          <w:p w14:paraId="53ACFDB1" w14:textId="2ED39B6D" w:rsidR="00F72764" w:rsidRPr="0017023B" w:rsidRDefault="00F72764" w:rsidP="0017023B">
            <w:pPr>
              <w:pStyle w:val="a7"/>
              <w:shd w:val="clear" w:color="auto" w:fill="auto"/>
              <w:spacing w:line="276" w:lineRule="auto"/>
              <w:ind w:firstLine="709"/>
              <w:rPr>
                <w:color w:val="auto"/>
              </w:rPr>
            </w:pPr>
            <w:r w:rsidRPr="0017023B">
              <w:rPr>
                <w:color w:val="auto"/>
              </w:rPr>
              <w:t xml:space="preserve">2 семестр - </w:t>
            </w:r>
            <w:r w:rsidR="00833739" w:rsidRPr="0017023B">
              <w:rPr>
                <w:color w:val="auto"/>
              </w:rPr>
              <w:t>194</w:t>
            </w:r>
            <w:r w:rsidRPr="0017023B">
              <w:rPr>
                <w:color w:val="auto"/>
              </w:rPr>
              <w:t xml:space="preserve"> часов</w:t>
            </w:r>
          </w:p>
        </w:tc>
      </w:tr>
      <w:tr w:rsidR="0017023B" w:rsidRPr="0017023B" w14:paraId="36199C55" w14:textId="77777777" w:rsidTr="0017023B">
        <w:trPr>
          <w:trHeigh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010D0FC9"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3. Учёт материально</w:t>
            </w:r>
            <w:r w:rsidRPr="0017023B">
              <w:rPr>
                <w:color w:val="auto"/>
              </w:rPr>
              <w:softHyphen/>
              <w:t>производственных запасов и готовой продукции</w:t>
            </w:r>
          </w:p>
        </w:tc>
        <w:tc>
          <w:tcPr>
            <w:tcW w:w="6241" w:type="dxa"/>
            <w:gridSpan w:val="3"/>
            <w:tcBorders>
              <w:top w:val="single" w:sz="4" w:space="0" w:color="auto"/>
              <w:left w:val="single" w:sz="4" w:space="0" w:color="auto"/>
              <w:bottom w:val="nil"/>
              <w:right w:val="nil"/>
            </w:tcBorders>
            <w:shd w:val="clear" w:color="auto" w:fill="FFFFFF"/>
          </w:tcPr>
          <w:p w14:paraId="6D2330F6"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A1A4E3E" w14:textId="77777777" w:rsidR="00F72764" w:rsidRPr="0017023B" w:rsidRDefault="00F72764" w:rsidP="0017023B">
            <w:pPr>
              <w:pStyle w:val="a7"/>
              <w:shd w:val="clear" w:color="auto" w:fill="auto"/>
              <w:spacing w:line="276" w:lineRule="auto"/>
              <w:ind w:firstLine="709"/>
              <w:rPr>
                <w:color w:val="auto"/>
              </w:rPr>
            </w:pPr>
            <w:r w:rsidRPr="0017023B">
              <w:rPr>
                <w:color w:val="auto"/>
              </w:rPr>
              <w:t>15</w:t>
            </w:r>
          </w:p>
        </w:tc>
        <w:tc>
          <w:tcPr>
            <w:tcW w:w="1272" w:type="dxa"/>
            <w:tcBorders>
              <w:top w:val="single" w:sz="4" w:space="0" w:color="auto"/>
              <w:left w:val="single" w:sz="4" w:space="0" w:color="auto"/>
              <w:bottom w:val="nil"/>
              <w:right w:val="nil"/>
            </w:tcBorders>
            <w:shd w:val="clear" w:color="auto" w:fill="FFFFFF"/>
          </w:tcPr>
          <w:p w14:paraId="5E38961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3BE2A3AF"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0AE345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515F0F49"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F8F365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4251F53" w14:textId="77777777" w:rsidR="00F72764" w:rsidRPr="0017023B" w:rsidRDefault="00F72764" w:rsidP="0017023B">
            <w:pPr>
              <w:pStyle w:val="a7"/>
              <w:shd w:val="clear" w:color="auto" w:fill="auto"/>
              <w:spacing w:line="276" w:lineRule="auto"/>
              <w:ind w:firstLine="709"/>
              <w:rPr>
                <w:color w:val="auto"/>
              </w:rPr>
            </w:pPr>
            <w:r w:rsidRPr="0017023B">
              <w:rPr>
                <w:color w:val="auto"/>
              </w:rPr>
              <w:t>66-67</w:t>
            </w:r>
          </w:p>
        </w:tc>
        <w:tc>
          <w:tcPr>
            <w:tcW w:w="4809" w:type="dxa"/>
            <w:tcBorders>
              <w:top w:val="single" w:sz="4" w:space="0" w:color="auto"/>
              <w:left w:val="single" w:sz="4" w:space="0" w:color="auto"/>
              <w:bottom w:val="nil"/>
              <w:right w:val="nil"/>
            </w:tcBorders>
            <w:shd w:val="clear" w:color="auto" w:fill="FFFFFF"/>
            <w:vAlign w:val="bottom"/>
            <w:hideMark/>
          </w:tcPr>
          <w:p w14:paraId="1F2F5399"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животных на выращивании и откорме</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5A6E10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E12EE0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743715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60142D6"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6DA3BB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D3186F0" w14:textId="77777777" w:rsidR="00F72764" w:rsidRPr="0017023B" w:rsidRDefault="00F72764" w:rsidP="0017023B">
            <w:pPr>
              <w:pStyle w:val="a7"/>
              <w:shd w:val="clear" w:color="auto" w:fill="auto"/>
              <w:spacing w:line="276" w:lineRule="auto"/>
              <w:ind w:firstLine="709"/>
              <w:rPr>
                <w:color w:val="auto"/>
              </w:rPr>
            </w:pPr>
            <w:r w:rsidRPr="0017023B">
              <w:rPr>
                <w:color w:val="auto"/>
              </w:rPr>
              <w:t>68</w:t>
            </w:r>
          </w:p>
        </w:tc>
        <w:tc>
          <w:tcPr>
            <w:tcW w:w="4809" w:type="dxa"/>
            <w:tcBorders>
              <w:top w:val="single" w:sz="4" w:space="0" w:color="auto"/>
              <w:left w:val="single" w:sz="4" w:space="0" w:color="auto"/>
              <w:bottom w:val="nil"/>
              <w:right w:val="nil"/>
            </w:tcBorders>
            <w:shd w:val="clear" w:color="auto" w:fill="FFFFFF"/>
            <w:vAlign w:val="center"/>
            <w:hideMark/>
          </w:tcPr>
          <w:p w14:paraId="30128C84" w14:textId="77777777" w:rsidR="00F72764" w:rsidRPr="0017023B" w:rsidRDefault="00F72764" w:rsidP="0017023B">
            <w:pPr>
              <w:pStyle w:val="a7"/>
              <w:shd w:val="clear" w:color="auto" w:fill="auto"/>
              <w:spacing w:line="276" w:lineRule="auto"/>
              <w:ind w:firstLine="709"/>
              <w:rPr>
                <w:color w:val="auto"/>
              </w:rPr>
            </w:pPr>
            <w:r w:rsidRPr="0017023B">
              <w:rPr>
                <w:color w:val="auto"/>
              </w:rPr>
              <w:t>Оценка животных</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2A569E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EDDE8B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23493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75E4546"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96DBDA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2113BBC" w14:textId="77777777" w:rsidR="00F72764" w:rsidRPr="0017023B" w:rsidRDefault="00F72764" w:rsidP="0017023B">
            <w:pPr>
              <w:pStyle w:val="a7"/>
              <w:shd w:val="clear" w:color="auto" w:fill="auto"/>
              <w:spacing w:line="276" w:lineRule="auto"/>
              <w:ind w:firstLine="709"/>
              <w:rPr>
                <w:color w:val="auto"/>
              </w:rPr>
            </w:pPr>
            <w:r w:rsidRPr="0017023B">
              <w:rPr>
                <w:color w:val="auto"/>
              </w:rPr>
              <w:t>69</w:t>
            </w:r>
          </w:p>
        </w:tc>
        <w:tc>
          <w:tcPr>
            <w:tcW w:w="4809" w:type="dxa"/>
            <w:tcBorders>
              <w:top w:val="single" w:sz="4" w:space="0" w:color="auto"/>
              <w:left w:val="single" w:sz="4" w:space="0" w:color="auto"/>
              <w:bottom w:val="nil"/>
              <w:right w:val="nil"/>
            </w:tcBorders>
            <w:shd w:val="clear" w:color="auto" w:fill="FFFFFF"/>
            <w:vAlign w:val="bottom"/>
            <w:hideMark/>
          </w:tcPr>
          <w:p w14:paraId="6A2D5836" w14:textId="77777777" w:rsidR="00F72764" w:rsidRPr="0017023B" w:rsidRDefault="00F72764" w:rsidP="0017023B">
            <w:pPr>
              <w:pStyle w:val="a7"/>
              <w:shd w:val="clear" w:color="auto" w:fill="auto"/>
              <w:spacing w:line="276" w:lineRule="auto"/>
              <w:ind w:firstLine="709"/>
              <w:rPr>
                <w:color w:val="auto"/>
              </w:rPr>
            </w:pPr>
            <w:r w:rsidRPr="0017023B">
              <w:rPr>
                <w:color w:val="auto"/>
              </w:rPr>
              <w:t>Синтетический учёт животных на выращивании и откорме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89E034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0F1C99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6CE675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F4343E5" w14:textId="77777777" w:rsidTr="0017023B">
        <w:trPr>
          <w:trHeight w:hRule="exact" w:val="29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69466C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6377354" w14:textId="77777777" w:rsidR="00F72764" w:rsidRPr="0017023B" w:rsidRDefault="00F72764" w:rsidP="0017023B">
            <w:pPr>
              <w:pStyle w:val="a7"/>
              <w:shd w:val="clear" w:color="auto" w:fill="auto"/>
              <w:spacing w:line="276" w:lineRule="auto"/>
              <w:ind w:firstLine="709"/>
              <w:rPr>
                <w:color w:val="auto"/>
              </w:rPr>
            </w:pPr>
            <w:r w:rsidRPr="0017023B">
              <w:rPr>
                <w:color w:val="auto"/>
              </w:rPr>
              <w:t>70-71</w:t>
            </w:r>
          </w:p>
        </w:tc>
        <w:tc>
          <w:tcPr>
            <w:tcW w:w="4809" w:type="dxa"/>
            <w:tcBorders>
              <w:top w:val="single" w:sz="4" w:space="0" w:color="auto"/>
              <w:left w:val="single" w:sz="4" w:space="0" w:color="auto"/>
              <w:bottom w:val="nil"/>
              <w:right w:val="nil"/>
            </w:tcBorders>
            <w:shd w:val="clear" w:color="auto" w:fill="FFFFFF"/>
            <w:vAlign w:val="bottom"/>
            <w:hideMark/>
          </w:tcPr>
          <w:p w14:paraId="6850163C"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движения материалов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371E8E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4005EA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D3BEEC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C71FE58" w14:textId="77777777" w:rsidTr="0017023B">
        <w:trPr>
          <w:trHeight w:hRule="exact" w:val="29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290839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D159BDD" w14:textId="77777777" w:rsidR="00F72764" w:rsidRPr="0017023B" w:rsidRDefault="00F72764" w:rsidP="0017023B">
            <w:pPr>
              <w:pStyle w:val="a7"/>
              <w:shd w:val="clear" w:color="auto" w:fill="auto"/>
              <w:spacing w:line="276" w:lineRule="auto"/>
              <w:ind w:firstLine="709"/>
              <w:rPr>
                <w:color w:val="auto"/>
              </w:rPr>
            </w:pPr>
            <w:r w:rsidRPr="0017023B">
              <w:rPr>
                <w:color w:val="auto"/>
              </w:rPr>
              <w:t>72</w:t>
            </w:r>
          </w:p>
        </w:tc>
        <w:tc>
          <w:tcPr>
            <w:tcW w:w="4809" w:type="dxa"/>
            <w:tcBorders>
              <w:top w:val="single" w:sz="4" w:space="0" w:color="auto"/>
              <w:left w:val="single" w:sz="4" w:space="0" w:color="auto"/>
              <w:bottom w:val="nil"/>
              <w:right w:val="nil"/>
            </w:tcBorders>
            <w:shd w:val="clear" w:color="auto" w:fill="FFFFFF"/>
            <w:vAlign w:val="bottom"/>
            <w:hideMark/>
          </w:tcPr>
          <w:p w14:paraId="51093CDC"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транспортно-заготовительных расходов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A709A0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CD159F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675B37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5D1C09E"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C375F5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3508F41" w14:textId="77777777" w:rsidR="00F72764" w:rsidRPr="0017023B" w:rsidRDefault="00F72764" w:rsidP="0017023B">
            <w:pPr>
              <w:pStyle w:val="a7"/>
              <w:shd w:val="clear" w:color="auto" w:fill="auto"/>
              <w:spacing w:line="276" w:lineRule="auto"/>
              <w:ind w:firstLine="709"/>
              <w:rPr>
                <w:color w:val="auto"/>
              </w:rPr>
            </w:pPr>
            <w:r w:rsidRPr="0017023B">
              <w:rPr>
                <w:color w:val="auto"/>
              </w:rPr>
              <w:t>73-74</w:t>
            </w:r>
          </w:p>
        </w:tc>
        <w:tc>
          <w:tcPr>
            <w:tcW w:w="4809" w:type="dxa"/>
            <w:tcBorders>
              <w:top w:val="single" w:sz="4" w:space="0" w:color="auto"/>
              <w:left w:val="single" w:sz="4" w:space="0" w:color="auto"/>
              <w:bottom w:val="nil"/>
              <w:right w:val="nil"/>
            </w:tcBorders>
            <w:shd w:val="clear" w:color="auto" w:fill="FFFFFF"/>
            <w:vAlign w:val="bottom"/>
            <w:hideMark/>
          </w:tcPr>
          <w:p w14:paraId="64946895"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недостач и потерь материальных ценностей. Учёт естественной убыли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C7D104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4E5EF5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41CF43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C059EB6" w14:textId="77777777" w:rsidTr="0017023B">
        <w:trPr>
          <w:trHeight w:hRule="exact" w:val="29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AD730A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C7387C2" w14:textId="77777777" w:rsidR="00F72764" w:rsidRPr="0017023B" w:rsidRDefault="00F72764" w:rsidP="0017023B">
            <w:pPr>
              <w:pStyle w:val="a7"/>
              <w:shd w:val="clear" w:color="auto" w:fill="auto"/>
              <w:spacing w:line="276" w:lineRule="auto"/>
              <w:ind w:firstLine="709"/>
              <w:rPr>
                <w:color w:val="auto"/>
              </w:rPr>
            </w:pPr>
            <w:r w:rsidRPr="0017023B">
              <w:rPr>
                <w:color w:val="auto"/>
              </w:rPr>
              <w:t>75</w:t>
            </w:r>
          </w:p>
        </w:tc>
        <w:tc>
          <w:tcPr>
            <w:tcW w:w="4809" w:type="dxa"/>
            <w:tcBorders>
              <w:top w:val="single" w:sz="4" w:space="0" w:color="auto"/>
              <w:left w:val="single" w:sz="4" w:space="0" w:color="auto"/>
              <w:bottom w:val="nil"/>
              <w:right w:val="nil"/>
            </w:tcBorders>
            <w:shd w:val="clear" w:color="auto" w:fill="FFFFFF"/>
            <w:vAlign w:val="bottom"/>
            <w:hideMark/>
          </w:tcPr>
          <w:p w14:paraId="372C03AE" w14:textId="77777777" w:rsidR="00F72764" w:rsidRPr="0017023B" w:rsidRDefault="00F72764" w:rsidP="0017023B">
            <w:pPr>
              <w:pStyle w:val="a7"/>
              <w:shd w:val="clear" w:color="auto" w:fill="auto"/>
              <w:spacing w:line="276" w:lineRule="auto"/>
              <w:ind w:firstLine="709"/>
              <w:rPr>
                <w:color w:val="auto"/>
              </w:rPr>
            </w:pPr>
            <w:r w:rsidRPr="0017023B">
              <w:rPr>
                <w:color w:val="auto"/>
              </w:rPr>
              <w:t>Инвентаризация материальных ценностей</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E95FAC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AC1C86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73309A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C9DFC13" w14:textId="77777777" w:rsidTr="0017023B">
        <w:trPr>
          <w:trHeight w:hRule="exact" w:val="30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EA6868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2584D8A5"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№6:</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7477EA5C"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single" w:sz="4" w:space="0" w:color="auto"/>
              <w:right w:val="nil"/>
            </w:tcBorders>
            <w:shd w:val="clear" w:color="auto" w:fill="FFFFFF"/>
          </w:tcPr>
          <w:p w14:paraId="3766C30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tcPr>
          <w:p w14:paraId="7C53F9A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2496D65" w14:textId="77777777" w:rsidTr="0017023B">
        <w:trPr>
          <w:trHeight w:hRule="exact" w:val="840"/>
          <w:jc w:val="center"/>
        </w:trPr>
        <w:tc>
          <w:tcPr>
            <w:tcW w:w="2391" w:type="dxa"/>
            <w:gridSpan w:val="4"/>
            <w:vMerge w:val="restart"/>
            <w:tcBorders>
              <w:top w:val="single" w:sz="4" w:space="0" w:color="auto"/>
              <w:left w:val="single" w:sz="4" w:space="0" w:color="auto"/>
              <w:bottom w:val="nil"/>
              <w:right w:val="nil"/>
            </w:tcBorders>
            <w:shd w:val="clear" w:color="auto" w:fill="FFFFFF"/>
          </w:tcPr>
          <w:p w14:paraId="13DC2E8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0F2ECA2"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«Как проводится инвентаризация животных на выращивании и откорме?»</w:t>
            </w:r>
          </w:p>
          <w:p w14:paraId="026CBDAD" w14:textId="77777777" w:rsidR="00F72764" w:rsidRPr="0017023B" w:rsidRDefault="00F72764" w:rsidP="0017023B">
            <w:pPr>
              <w:pStyle w:val="a7"/>
              <w:shd w:val="clear" w:color="auto" w:fill="auto"/>
              <w:spacing w:line="276" w:lineRule="auto"/>
              <w:ind w:firstLine="709"/>
              <w:rPr>
                <w:color w:val="auto"/>
              </w:rPr>
            </w:pPr>
            <w:r w:rsidRPr="0017023B">
              <w:rPr>
                <w:color w:val="auto"/>
              </w:rPr>
              <w:t>Каким образом учитываются результаты инвентаризации?</w:t>
            </w:r>
          </w:p>
        </w:tc>
        <w:tc>
          <w:tcPr>
            <w:tcW w:w="1277" w:type="dxa"/>
            <w:gridSpan w:val="7"/>
            <w:tcBorders>
              <w:top w:val="single" w:sz="4" w:space="0" w:color="auto"/>
              <w:left w:val="single" w:sz="4" w:space="0" w:color="auto"/>
              <w:bottom w:val="nil"/>
              <w:right w:val="nil"/>
            </w:tcBorders>
            <w:shd w:val="clear" w:color="auto" w:fill="FFFFFF"/>
            <w:hideMark/>
          </w:tcPr>
          <w:p w14:paraId="20B5398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36C4D9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CEA444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86C6404" w14:textId="77777777" w:rsidTr="0017023B">
        <w:trPr>
          <w:trHeight w:hRule="exact" w:val="298"/>
          <w:jc w:val="center"/>
        </w:trPr>
        <w:tc>
          <w:tcPr>
            <w:tcW w:w="2391" w:type="dxa"/>
            <w:gridSpan w:val="4"/>
            <w:vMerge/>
            <w:tcBorders>
              <w:top w:val="single" w:sz="4" w:space="0" w:color="auto"/>
              <w:left w:val="single" w:sz="4" w:space="0" w:color="auto"/>
              <w:bottom w:val="nil"/>
              <w:right w:val="nil"/>
            </w:tcBorders>
            <w:vAlign w:val="center"/>
            <w:hideMark/>
          </w:tcPr>
          <w:p w14:paraId="65F6983A"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403ACF6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№14:</w:t>
            </w:r>
          </w:p>
        </w:tc>
        <w:tc>
          <w:tcPr>
            <w:tcW w:w="1272" w:type="dxa"/>
            <w:vMerge w:val="restart"/>
            <w:tcBorders>
              <w:top w:val="single" w:sz="4" w:space="0" w:color="auto"/>
              <w:left w:val="single" w:sz="4" w:space="0" w:color="auto"/>
              <w:bottom w:val="nil"/>
              <w:right w:val="nil"/>
            </w:tcBorders>
            <w:shd w:val="clear" w:color="auto" w:fill="FFFFFF"/>
            <w:hideMark/>
          </w:tcPr>
          <w:p w14:paraId="2B3440B8"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0EA3AE8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79D372B"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3145AC8B"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8F92816" w14:textId="77777777" w:rsidR="00F72764" w:rsidRPr="0017023B" w:rsidRDefault="00F72764" w:rsidP="0017023B">
            <w:pPr>
              <w:pStyle w:val="a7"/>
              <w:shd w:val="clear" w:color="auto" w:fill="auto"/>
              <w:spacing w:line="276" w:lineRule="auto"/>
              <w:ind w:firstLine="709"/>
              <w:rPr>
                <w:color w:val="auto"/>
              </w:rPr>
            </w:pPr>
            <w:r w:rsidRPr="0017023B">
              <w:rPr>
                <w:color w:val="auto"/>
              </w:rPr>
              <w:t>76-77</w:t>
            </w:r>
          </w:p>
        </w:tc>
        <w:tc>
          <w:tcPr>
            <w:tcW w:w="4809" w:type="dxa"/>
            <w:tcBorders>
              <w:top w:val="single" w:sz="4" w:space="0" w:color="auto"/>
              <w:left w:val="single" w:sz="4" w:space="0" w:color="auto"/>
              <w:bottom w:val="nil"/>
              <w:right w:val="nil"/>
            </w:tcBorders>
            <w:shd w:val="clear" w:color="auto" w:fill="FFFFFF"/>
            <w:vAlign w:val="bottom"/>
            <w:hideMark/>
          </w:tcPr>
          <w:p w14:paraId="6983BACB"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отчёта и ведомости расходов сырья, материалов, топлива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DA1DFA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460ED93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2AF3BF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93A5C6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455A59CB"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36338D2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№15:</w:t>
            </w:r>
          </w:p>
        </w:tc>
        <w:tc>
          <w:tcPr>
            <w:tcW w:w="1272" w:type="dxa"/>
            <w:vMerge/>
            <w:tcBorders>
              <w:top w:val="single" w:sz="4" w:space="0" w:color="auto"/>
              <w:left w:val="single" w:sz="4" w:space="0" w:color="auto"/>
              <w:bottom w:val="nil"/>
              <w:right w:val="nil"/>
            </w:tcBorders>
            <w:vAlign w:val="center"/>
            <w:hideMark/>
          </w:tcPr>
          <w:p w14:paraId="72BBB55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627A03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3D2322F"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EF705DA"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5A84566" w14:textId="77777777" w:rsidR="00F72764" w:rsidRPr="0017023B" w:rsidRDefault="00F72764" w:rsidP="0017023B">
            <w:pPr>
              <w:pStyle w:val="a7"/>
              <w:shd w:val="clear" w:color="auto" w:fill="auto"/>
              <w:spacing w:line="276" w:lineRule="auto"/>
              <w:ind w:firstLine="709"/>
              <w:rPr>
                <w:color w:val="auto"/>
              </w:rPr>
            </w:pPr>
            <w:r w:rsidRPr="0017023B">
              <w:rPr>
                <w:color w:val="auto"/>
              </w:rPr>
              <w:t>78-79</w:t>
            </w:r>
          </w:p>
        </w:tc>
        <w:tc>
          <w:tcPr>
            <w:tcW w:w="4809" w:type="dxa"/>
            <w:tcBorders>
              <w:top w:val="single" w:sz="4" w:space="0" w:color="auto"/>
              <w:left w:val="single" w:sz="4" w:space="0" w:color="auto"/>
              <w:bottom w:val="nil"/>
              <w:right w:val="nil"/>
            </w:tcBorders>
            <w:shd w:val="clear" w:color="auto" w:fill="FFFFFF"/>
            <w:vAlign w:val="bottom"/>
            <w:hideMark/>
          </w:tcPr>
          <w:p w14:paraId="337B45A7" w14:textId="77777777" w:rsidR="00F72764" w:rsidRPr="0017023B" w:rsidRDefault="00F72764" w:rsidP="0017023B">
            <w:pPr>
              <w:pStyle w:val="a7"/>
              <w:shd w:val="clear" w:color="auto" w:fill="auto"/>
              <w:spacing w:line="276" w:lineRule="auto"/>
              <w:ind w:firstLine="709"/>
              <w:rPr>
                <w:color w:val="auto"/>
              </w:rPr>
            </w:pPr>
            <w:r w:rsidRPr="0017023B">
              <w:rPr>
                <w:color w:val="auto"/>
              </w:rPr>
              <w:t>Определение финансового результата от продажи материально-производственных запасов.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B2BEB3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7EEB64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785672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FEF0EEE" w14:textId="77777777" w:rsidTr="0017023B">
        <w:trPr>
          <w:trHeight w:hRule="exact" w:val="298"/>
          <w:jc w:val="center"/>
        </w:trPr>
        <w:tc>
          <w:tcPr>
            <w:tcW w:w="2391" w:type="dxa"/>
            <w:gridSpan w:val="4"/>
            <w:vMerge/>
            <w:tcBorders>
              <w:top w:val="single" w:sz="4" w:space="0" w:color="auto"/>
              <w:left w:val="single" w:sz="4" w:space="0" w:color="auto"/>
              <w:bottom w:val="nil"/>
              <w:right w:val="nil"/>
            </w:tcBorders>
            <w:vAlign w:val="center"/>
            <w:hideMark/>
          </w:tcPr>
          <w:p w14:paraId="71DBFCB4"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F7A781C" w14:textId="77777777" w:rsidR="00F72764" w:rsidRPr="0017023B" w:rsidRDefault="00F72764" w:rsidP="0017023B">
            <w:pPr>
              <w:pStyle w:val="a7"/>
              <w:shd w:val="clear" w:color="auto" w:fill="auto"/>
              <w:spacing w:line="276" w:lineRule="auto"/>
              <w:ind w:firstLine="709"/>
              <w:rPr>
                <w:color w:val="auto"/>
              </w:rPr>
            </w:pPr>
            <w:r w:rsidRPr="0017023B">
              <w:rPr>
                <w:color w:val="auto"/>
              </w:rPr>
              <w:t>80</w:t>
            </w:r>
          </w:p>
        </w:tc>
        <w:tc>
          <w:tcPr>
            <w:tcW w:w="4809" w:type="dxa"/>
            <w:tcBorders>
              <w:top w:val="single" w:sz="4" w:space="0" w:color="auto"/>
              <w:left w:val="single" w:sz="4" w:space="0" w:color="auto"/>
              <w:bottom w:val="nil"/>
              <w:right w:val="nil"/>
            </w:tcBorders>
            <w:shd w:val="clear" w:color="auto" w:fill="FFFFFF"/>
            <w:vAlign w:val="bottom"/>
            <w:hideMark/>
          </w:tcPr>
          <w:p w14:paraId="385E813F"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№5</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C9114C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4D69CF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850699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81BC4F4"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111CBB32"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4. Учёт основных средств и нематериальных активов</w:t>
            </w:r>
          </w:p>
        </w:tc>
        <w:tc>
          <w:tcPr>
            <w:tcW w:w="6241" w:type="dxa"/>
            <w:gridSpan w:val="3"/>
            <w:tcBorders>
              <w:top w:val="single" w:sz="4" w:space="0" w:color="auto"/>
              <w:left w:val="single" w:sz="4" w:space="0" w:color="auto"/>
              <w:bottom w:val="nil"/>
              <w:right w:val="nil"/>
            </w:tcBorders>
            <w:shd w:val="clear" w:color="auto" w:fill="FFFFFF"/>
          </w:tcPr>
          <w:p w14:paraId="16463506"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1E6CE213" w14:textId="77777777" w:rsidR="00F72764" w:rsidRPr="0017023B" w:rsidRDefault="00F72764" w:rsidP="0017023B">
            <w:pPr>
              <w:pStyle w:val="a7"/>
              <w:shd w:val="clear" w:color="auto" w:fill="auto"/>
              <w:spacing w:line="276" w:lineRule="auto"/>
              <w:ind w:firstLine="709"/>
              <w:rPr>
                <w:color w:val="auto"/>
              </w:rPr>
            </w:pPr>
            <w:r w:rsidRPr="0017023B">
              <w:rPr>
                <w:color w:val="auto"/>
              </w:rPr>
              <w:t>24</w:t>
            </w:r>
          </w:p>
        </w:tc>
        <w:tc>
          <w:tcPr>
            <w:tcW w:w="1272" w:type="dxa"/>
            <w:tcBorders>
              <w:top w:val="single" w:sz="4" w:space="0" w:color="auto"/>
              <w:left w:val="single" w:sz="4" w:space="0" w:color="auto"/>
              <w:bottom w:val="nil"/>
              <w:right w:val="nil"/>
            </w:tcBorders>
            <w:shd w:val="clear" w:color="auto" w:fill="FFFFFF"/>
          </w:tcPr>
          <w:p w14:paraId="5229C3E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74D35F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E45980B" w14:textId="77777777" w:rsidTr="0017023B">
        <w:trPr>
          <w:trHeigh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C5FB36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E71A246" w14:textId="77777777" w:rsidR="00F72764" w:rsidRPr="0017023B" w:rsidRDefault="00F72764" w:rsidP="0017023B">
            <w:pPr>
              <w:pStyle w:val="a7"/>
              <w:shd w:val="clear" w:color="auto" w:fill="auto"/>
              <w:spacing w:line="276" w:lineRule="auto"/>
              <w:ind w:firstLine="709"/>
              <w:rPr>
                <w:color w:val="auto"/>
              </w:rPr>
            </w:pPr>
            <w:r w:rsidRPr="0017023B">
              <w:rPr>
                <w:color w:val="auto"/>
              </w:rPr>
              <w:t>81</w:t>
            </w:r>
          </w:p>
        </w:tc>
        <w:tc>
          <w:tcPr>
            <w:tcW w:w="4809" w:type="dxa"/>
            <w:tcBorders>
              <w:top w:val="single" w:sz="4" w:space="0" w:color="auto"/>
              <w:left w:val="single" w:sz="4" w:space="0" w:color="auto"/>
              <w:bottom w:val="nil"/>
              <w:right w:val="nil"/>
            </w:tcBorders>
            <w:shd w:val="clear" w:color="auto" w:fill="FFFFFF"/>
            <w:vAlign w:val="bottom"/>
            <w:hideMark/>
          </w:tcPr>
          <w:p w14:paraId="286B31F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классификация основных средств.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367D49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152E61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5450EBC6"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3F71DD5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6541FE55"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EE6A96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11FC9761" w14:textId="77777777" w:rsidR="00F72764" w:rsidRPr="0017023B" w:rsidRDefault="00F72764" w:rsidP="0017023B">
            <w:pPr>
              <w:pStyle w:val="a7"/>
              <w:shd w:val="clear" w:color="auto" w:fill="auto"/>
              <w:spacing w:line="276" w:lineRule="auto"/>
              <w:ind w:firstLine="709"/>
              <w:rPr>
                <w:color w:val="auto"/>
              </w:rPr>
            </w:pPr>
            <w:r w:rsidRPr="0017023B">
              <w:rPr>
                <w:color w:val="auto"/>
              </w:rPr>
              <w:t>82</w:t>
            </w:r>
          </w:p>
        </w:tc>
        <w:tc>
          <w:tcPr>
            <w:tcW w:w="4809" w:type="dxa"/>
            <w:tcBorders>
              <w:top w:val="single" w:sz="4" w:space="0" w:color="auto"/>
              <w:left w:val="single" w:sz="4" w:space="0" w:color="auto"/>
              <w:bottom w:val="nil"/>
              <w:right w:val="nil"/>
            </w:tcBorders>
            <w:shd w:val="clear" w:color="auto" w:fill="FFFFFF"/>
            <w:vAlign w:val="bottom"/>
            <w:hideMark/>
          </w:tcPr>
          <w:p w14:paraId="22480D00"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Первичные документы по учету основных средств.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1278BA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525203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C50DD2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6F389A2"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FC6EDC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D9DB307" w14:textId="77777777" w:rsidR="00F72764" w:rsidRPr="0017023B" w:rsidRDefault="00F72764" w:rsidP="0017023B">
            <w:pPr>
              <w:pStyle w:val="a7"/>
              <w:shd w:val="clear" w:color="auto" w:fill="auto"/>
              <w:spacing w:line="276" w:lineRule="auto"/>
              <w:ind w:firstLine="709"/>
              <w:rPr>
                <w:color w:val="auto"/>
              </w:rPr>
            </w:pPr>
            <w:r w:rsidRPr="0017023B">
              <w:rPr>
                <w:color w:val="auto"/>
              </w:rPr>
              <w:t>83-84</w:t>
            </w:r>
          </w:p>
        </w:tc>
        <w:tc>
          <w:tcPr>
            <w:tcW w:w="4809" w:type="dxa"/>
            <w:tcBorders>
              <w:top w:val="single" w:sz="4" w:space="0" w:color="auto"/>
              <w:left w:val="single" w:sz="4" w:space="0" w:color="auto"/>
              <w:bottom w:val="nil"/>
              <w:right w:val="nil"/>
            </w:tcBorders>
            <w:shd w:val="clear" w:color="auto" w:fill="FFFFFF"/>
            <w:vAlign w:val="bottom"/>
            <w:hideMark/>
          </w:tcPr>
          <w:p w14:paraId="25EA006A" w14:textId="77777777" w:rsidR="00F72764" w:rsidRPr="0017023B" w:rsidRDefault="00F72764" w:rsidP="0017023B">
            <w:pPr>
              <w:pStyle w:val="a7"/>
              <w:shd w:val="clear" w:color="auto" w:fill="auto"/>
              <w:spacing w:line="276" w:lineRule="auto"/>
              <w:ind w:firstLine="709"/>
              <w:rPr>
                <w:color w:val="auto"/>
              </w:rPr>
            </w:pPr>
            <w:r w:rsidRPr="0017023B">
              <w:rPr>
                <w:color w:val="auto"/>
              </w:rPr>
              <w:t>Оценка основных средств, переоценка основных средств.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D1EB98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EBF38E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8F76BE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9CCBAE3"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7F3EA5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371C0F4" w14:textId="77777777" w:rsidR="00F72764" w:rsidRPr="0017023B" w:rsidRDefault="00F72764" w:rsidP="0017023B">
            <w:pPr>
              <w:pStyle w:val="a7"/>
              <w:shd w:val="clear" w:color="auto" w:fill="auto"/>
              <w:spacing w:line="276" w:lineRule="auto"/>
              <w:ind w:firstLine="709"/>
              <w:rPr>
                <w:color w:val="auto"/>
              </w:rPr>
            </w:pPr>
            <w:r w:rsidRPr="0017023B">
              <w:rPr>
                <w:color w:val="auto"/>
              </w:rPr>
              <w:t>85-86</w:t>
            </w:r>
          </w:p>
        </w:tc>
        <w:tc>
          <w:tcPr>
            <w:tcW w:w="4809" w:type="dxa"/>
            <w:tcBorders>
              <w:top w:val="single" w:sz="4" w:space="0" w:color="auto"/>
              <w:left w:val="single" w:sz="4" w:space="0" w:color="auto"/>
              <w:bottom w:val="nil"/>
              <w:right w:val="nil"/>
            </w:tcBorders>
            <w:shd w:val="clear" w:color="auto" w:fill="FFFFFF"/>
            <w:vAlign w:val="bottom"/>
            <w:hideMark/>
          </w:tcPr>
          <w:p w14:paraId="7E043710" w14:textId="77777777" w:rsidR="00F72764" w:rsidRPr="0017023B" w:rsidRDefault="00F72764" w:rsidP="0017023B">
            <w:pPr>
              <w:pStyle w:val="a7"/>
              <w:shd w:val="clear" w:color="auto" w:fill="auto"/>
              <w:spacing w:line="276" w:lineRule="auto"/>
              <w:ind w:firstLine="709"/>
              <w:rPr>
                <w:color w:val="auto"/>
              </w:rPr>
            </w:pPr>
            <w:r w:rsidRPr="0017023B">
              <w:rPr>
                <w:color w:val="auto"/>
              </w:rPr>
              <w:t>Инвентаризация основных средств.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2C16CA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171343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EED89C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36C00AE"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E2A9DD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3F6E375" w14:textId="77777777" w:rsidR="00F72764" w:rsidRPr="0017023B" w:rsidRDefault="00F72764" w:rsidP="0017023B">
            <w:pPr>
              <w:pStyle w:val="a7"/>
              <w:shd w:val="clear" w:color="auto" w:fill="auto"/>
              <w:spacing w:line="276" w:lineRule="auto"/>
              <w:ind w:firstLine="709"/>
              <w:rPr>
                <w:color w:val="auto"/>
              </w:rPr>
            </w:pPr>
            <w:r w:rsidRPr="0017023B">
              <w:rPr>
                <w:color w:val="auto"/>
              </w:rPr>
              <w:t>87-89</w:t>
            </w:r>
          </w:p>
        </w:tc>
        <w:tc>
          <w:tcPr>
            <w:tcW w:w="4809" w:type="dxa"/>
            <w:tcBorders>
              <w:top w:val="single" w:sz="4" w:space="0" w:color="auto"/>
              <w:left w:val="single" w:sz="4" w:space="0" w:color="auto"/>
              <w:bottom w:val="nil"/>
              <w:right w:val="nil"/>
            </w:tcBorders>
            <w:shd w:val="clear" w:color="auto" w:fill="FFFFFF"/>
            <w:vAlign w:val="bottom"/>
            <w:hideMark/>
          </w:tcPr>
          <w:p w14:paraId="3180AD83" w14:textId="77777777" w:rsidR="00F72764" w:rsidRPr="0017023B" w:rsidRDefault="00F72764" w:rsidP="0017023B">
            <w:pPr>
              <w:pStyle w:val="a7"/>
              <w:shd w:val="clear" w:color="auto" w:fill="auto"/>
              <w:spacing w:line="276" w:lineRule="auto"/>
              <w:ind w:firstLine="709"/>
              <w:rPr>
                <w:color w:val="auto"/>
              </w:rPr>
            </w:pPr>
            <w:r w:rsidRPr="0017023B">
              <w:rPr>
                <w:color w:val="auto"/>
              </w:rPr>
              <w:t>Амортизация основных средств, счет 02.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08D424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363530E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1A2F3B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5D182AC"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162E73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A4CA77B" w14:textId="77777777" w:rsidR="00F72764" w:rsidRPr="0017023B" w:rsidRDefault="00F72764" w:rsidP="0017023B">
            <w:pPr>
              <w:pStyle w:val="a7"/>
              <w:shd w:val="clear" w:color="auto" w:fill="auto"/>
              <w:spacing w:line="276" w:lineRule="auto"/>
              <w:ind w:firstLine="709"/>
              <w:rPr>
                <w:color w:val="auto"/>
              </w:rPr>
            </w:pPr>
            <w:r w:rsidRPr="0017023B">
              <w:rPr>
                <w:color w:val="auto"/>
              </w:rPr>
              <w:t>90</w:t>
            </w:r>
          </w:p>
        </w:tc>
        <w:tc>
          <w:tcPr>
            <w:tcW w:w="4809" w:type="dxa"/>
            <w:tcBorders>
              <w:top w:val="single" w:sz="4" w:space="0" w:color="auto"/>
              <w:left w:val="single" w:sz="4" w:space="0" w:color="auto"/>
              <w:bottom w:val="nil"/>
              <w:right w:val="nil"/>
            </w:tcBorders>
            <w:shd w:val="clear" w:color="auto" w:fill="FFFFFF"/>
            <w:vAlign w:val="bottom"/>
            <w:hideMark/>
          </w:tcPr>
          <w:p w14:paraId="69C2019B" w14:textId="77777777" w:rsidR="00F72764" w:rsidRPr="0017023B" w:rsidRDefault="00F72764" w:rsidP="0017023B">
            <w:pPr>
              <w:pStyle w:val="a7"/>
              <w:shd w:val="clear" w:color="auto" w:fill="auto"/>
              <w:spacing w:line="276" w:lineRule="auto"/>
              <w:ind w:firstLine="709"/>
              <w:rPr>
                <w:color w:val="auto"/>
              </w:rPr>
            </w:pPr>
            <w:r w:rsidRPr="0017023B">
              <w:rPr>
                <w:color w:val="auto"/>
              </w:rPr>
              <w:t>Выбытие и аренда основных средств.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2C4951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A99526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6FAFD3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D1228D6"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18EC9D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DE2104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№7:</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4973F3F"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29622A5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5FFB0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EB4117F" w14:textId="77777777" w:rsidTr="0017023B">
        <w:trPr>
          <w:trHeight w:hRule="exact" w:val="56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CB5571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3DB9DF2"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реферата на тему: «Амортизация основных средств».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B471F69"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528CD87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058EE2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3A98114"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D10271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FB90350" w14:textId="77777777" w:rsidR="00F72764" w:rsidRPr="0017023B" w:rsidRDefault="00F72764" w:rsidP="0017023B">
            <w:pPr>
              <w:pStyle w:val="a7"/>
              <w:shd w:val="clear" w:color="auto" w:fill="auto"/>
              <w:spacing w:line="276" w:lineRule="auto"/>
              <w:ind w:firstLine="709"/>
              <w:rPr>
                <w:color w:val="auto"/>
              </w:rPr>
            </w:pPr>
            <w:r w:rsidRPr="0017023B">
              <w:rPr>
                <w:color w:val="auto"/>
              </w:rPr>
              <w:t>91</w:t>
            </w:r>
          </w:p>
        </w:tc>
        <w:tc>
          <w:tcPr>
            <w:tcW w:w="4809" w:type="dxa"/>
            <w:tcBorders>
              <w:top w:val="single" w:sz="4" w:space="0" w:color="auto"/>
              <w:left w:val="single" w:sz="4" w:space="0" w:color="auto"/>
              <w:bottom w:val="nil"/>
              <w:right w:val="nil"/>
            </w:tcBorders>
            <w:shd w:val="clear" w:color="auto" w:fill="FFFFFF"/>
            <w:vAlign w:val="bottom"/>
            <w:hideMark/>
          </w:tcPr>
          <w:p w14:paraId="37C0D8FF" w14:textId="77777777" w:rsidR="00F72764" w:rsidRPr="0017023B" w:rsidRDefault="00F72764" w:rsidP="0017023B">
            <w:pPr>
              <w:pStyle w:val="a7"/>
              <w:shd w:val="clear" w:color="auto" w:fill="auto"/>
              <w:spacing w:line="276" w:lineRule="auto"/>
              <w:ind w:firstLine="709"/>
              <w:rPr>
                <w:color w:val="auto"/>
              </w:rPr>
            </w:pPr>
            <w:r w:rsidRPr="0017023B">
              <w:rPr>
                <w:color w:val="auto"/>
              </w:rPr>
              <w:t>Выбытие основных средств.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C518CAB"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F8E7AC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807F0B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7C295CE"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8C9C0E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EF9E8DB" w14:textId="77777777" w:rsidR="00F72764" w:rsidRPr="0017023B" w:rsidRDefault="00F72764" w:rsidP="0017023B">
            <w:pPr>
              <w:pStyle w:val="a7"/>
              <w:shd w:val="clear" w:color="auto" w:fill="auto"/>
              <w:spacing w:line="276" w:lineRule="auto"/>
              <w:ind w:firstLine="709"/>
              <w:rPr>
                <w:color w:val="auto"/>
              </w:rPr>
            </w:pPr>
            <w:r w:rsidRPr="0017023B">
              <w:rPr>
                <w:color w:val="auto"/>
              </w:rPr>
              <w:t>92</w:t>
            </w:r>
          </w:p>
        </w:tc>
        <w:tc>
          <w:tcPr>
            <w:tcW w:w="4809" w:type="dxa"/>
            <w:tcBorders>
              <w:top w:val="single" w:sz="4" w:space="0" w:color="auto"/>
              <w:left w:val="single" w:sz="4" w:space="0" w:color="auto"/>
              <w:bottom w:val="nil"/>
              <w:right w:val="nil"/>
            </w:tcBorders>
            <w:shd w:val="clear" w:color="auto" w:fill="FFFFFF"/>
            <w:vAlign w:val="bottom"/>
            <w:hideMark/>
          </w:tcPr>
          <w:p w14:paraId="0467077B"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нематериальных активов счет 04.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F96BF2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52FB08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1940CF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80378B9"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EF9E88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459B9EA" w14:textId="77777777" w:rsidR="00F72764" w:rsidRPr="0017023B" w:rsidRDefault="00F72764" w:rsidP="0017023B">
            <w:pPr>
              <w:pStyle w:val="a7"/>
              <w:shd w:val="clear" w:color="auto" w:fill="auto"/>
              <w:spacing w:line="276" w:lineRule="auto"/>
              <w:ind w:firstLine="709"/>
              <w:rPr>
                <w:color w:val="auto"/>
              </w:rPr>
            </w:pPr>
            <w:r w:rsidRPr="0017023B">
              <w:rPr>
                <w:color w:val="auto"/>
              </w:rPr>
              <w:t>93</w:t>
            </w:r>
          </w:p>
        </w:tc>
        <w:tc>
          <w:tcPr>
            <w:tcW w:w="4809" w:type="dxa"/>
            <w:tcBorders>
              <w:top w:val="single" w:sz="4" w:space="0" w:color="auto"/>
              <w:left w:val="single" w:sz="4" w:space="0" w:color="auto"/>
              <w:bottom w:val="nil"/>
              <w:right w:val="nil"/>
            </w:tcBorders>
            <w:shd w:val="clear" w:color="auto" w:fill="FFFFFF"/>
            <w:vAlign w:val="bottom"/>
            <w:hideMark/>
          </w:tcPr>
          <w:p w14:paraId="213E150F"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№6</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5BAAC2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56A32F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63345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6153B06"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83B2A5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0D55E33" w14:textId="77777777" w:rsidR="00F72764" w:rsidRPr="0017023B" w:rsidRDefault="00F72764" w:rsidP="0017023B">
            <w:pPr>
              <w:pStyle w:val="a7"/>
              <w:shd w:val="clear" w:color="auto" w:fill="auto"/>
              <w:spacing w:line="276" w:lineRule="auto"/>
              <w:ind w:firstLine="709"/>
              <w:rPr>
                <w:color w:val="auto"/>
              </w:rPr>
            </w:pPr>
            <w:r w:rsidRPr="0017023B">
              <w:rPr>
                <w:color w:val="auto"/>
              </w:rPr>
              <w:t>94-95</w:t>
            </w:r>
          </w:p>
        </w:tc>
        <w:tc>
          <w:tcPr>
            <w:tcW w:w="4809" w:type="dxa"/>
            <w:tcBorders>
              <w:top w:val="single" w:sz="4" w:space="0" w:color="auto"/>
              <w:left w:val="single" w:sz="4" w:space="0" w:color="auto"/>
              <w:bottom w:val="nil"/>
              <w:right w:val="nil"/>
            </w:tcBorders>
            <w:shd w:val="clear" w:color="auto" w:fill="FFFFFF"/>
            <w:vAlign w:val="bottom"/>
            <w:hideMark/>
          </w:tcPr>
          <w:p w14:paraId="348B7C48"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и классификация нематериальных активов.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62BA10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2CCB52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24F44F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46FED1B"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786551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77AE2C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№16:</w:t>
            </w:r>
          </w:p>
        </w:tc>
        <w:tc>
          <w:tcPr>
            <w:tcW w:w="1277" w:type="dxa"/>
            <w:gridSpan w:val="7"/>
            <w:tcBorders>
              <w:top w:val="single" w:sz="4" w:space="0" w:color="auto"/>
              <w:left w:val="single" w:sz="4" w:space="0" w:color="auto"/>
              <w:bottom w:val="nil"/>
              <w:right w:val="nil"/>
            </w:tcBorders>
            <w:shd w:val="clear" w:color="auto" w:fill="FFFFFF"/>
          </w:tcPr>
          <w:p w14:paraId="205B4942"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vAlign w:val="center"/>
            <w:hideMark/>
          </w:tcPr>
          <w:p w14:paraId="691635B3"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1417143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3B01950"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4E7FE3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30FB8C1" w14:textId="77777777" w:rsidR="00F72764" w:rsidRPr="0017023B" w:rsidRDefault="00F72764" w:rsidP="0017023B">
            <w:pPr>
              <w:pStyle w:val="a7"/>
              <w:shd w:val="clear" w:color="auto" w:fill="auto"/>
              <w:spacing w:line="276" w:lineRule="auto"/>
              <w:ind w:firstLine="709"/>
              <w:rPr>
                <w:color w:val="auto"/>
              </w:rPr>
            </w:pPr>
            <w:r w:rsidRPr="0017023B">
              <w:rPr>
                <w:color w:val="auto"/>
              </w:rPr>
              <w:t>96</w:t>
            </w:r>
          </w:p>
        </w:tc>
        <w:tc>
          <w:tcPr>
            <w:tcW w:w="4809" w:type="dxa"/>
            <w:tcBorders>
              <w:top w:val="single" w:sz="4" w:space="0" w:color="auto"/>
              <w:left w:val="single" w:sz="4" w:space="0" w:color="auto"/>
              <w:bottom w:val="nil"/>
              <w:right w:val="nil"/>
            </w:tcBorders>
            <w:shd w:val="clear" w:color="auto" w:fill="FFFFFF"/>
            <w:vAlign w:val="bottom"/>
            <w:hideMark/>
          </w:tcPr>
          <w:p w14:paraId="7D2F8FDD"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поступления основных средств (заполнение актов)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4AF03A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single" w:sz="4" w:space="0" w:color="auto"/>
              <w:right w:val="nil"/>
            </w:tcBorders>
            <w:vAlign w:val="center"/>
            <w:hideMark/>
          </w:tcPr>
          <w:p w14:paraId="692AF22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14:paraId="2F98CAF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3FE1E5C"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5C7DD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3F9846C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№17:</w:t>
            </w:r>
          </w:p>
        </w:tc>
        <w:tc>
          <w:tcPr>
            <w:tcW w:w="1277" w:type="dxa"/>
            <w:gridSpan w:val="7"/>
            <w:tcBorders>
              <w:top w:val="single" w:sz="4" w:space="0" w:color="auto"/>
              <w:left w:val="single" w:sz="4" w:space="0" w:color="auto"/>
              <w:bottom w:val="single" w:sz="4" w:space="0" w:color="auto"/>
              <w:right w:val="nil"/>
            </w:tcBorders>
            <w:shd w:val="clear" w:color="auto" w:fill="FFFFFF"/>
          </w:tcPr>
          <w:p w14:paraId="4FDFF6B1"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5E07B9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6958854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B1DD14F" w14:textId="77777777" w:rsidTr="0017023B">
        <w:trPr>
          <w:trHeight w:hRule="exac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46DF64EC"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32F7FBD" w14:textId="77777777" w:rsidR="00F72764" w:rsidRPr="0017023B" w:rsidRDefault="00F72764" w:rsidP="0017023B">
            <w:pPr>
              <w:pStyle w:val="a7"/>
              <w:shd w:val="clear" w:color="auto" w:fill="auto"/>
              <w:spacing w:line="276" w:lineRule="auto"/>
              <w:ind w:firstLine="709"/>
              <w:rPr>
                <w:color w:val="auto"/>
              </w:rPr>
            </w:pPr>
            <w:r w:rsidRPr="0017023B">
              <w:rPr>
                <w:color w:val="auto"/>
              </w:rPr>
              <w:t>97-98</w:t>
            </w:r>
          </w:p>
        </w:tc>
        <w:tc>
          <w:tcPr>
            <w:tcW w:w="4809" w:type="dxa"/>
            <w:tcBorders>
              <w:top w:val="single" w:sz="4" w:space="0" w:color="auto"/>
              <w:left w:val="single" w:sz="4" w:space="0" w:color="auto"/>
              <w:bottom w:val="nil"/>
              <w:right w:val="nil"/>
            </w:tcBorders>
            <w:shd w:val="clear" w:color="auto" w:fill="FFFFFF"/>
            <w:vAlign w:val="bottom"/>
            <w:hideMark/>
          </w:tcPr>
          <w:p w14:paraId="50442C82"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выбытия ОС (заполнение актов на списание ОС, составление журнала).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26C4F9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val="restart"/>
            <w:tcBorders>
              <w:top w:val="single" w:sz="4" w:space="0" w:color="auto"/>
              <w:left w:val="single" w:sz="4" w:space="0" w:color="auto"/>
              <w:bottom w:val="nil"/>
              <w:right w:val="nil"/>
            </w:tcBorders>
            <w:shd w:val="clear" w:color="auto" w:fill="FFFFFF"/>
          </w:tcPr>
          <w:p w14:paraId="7035646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4B5AF2B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1C4B25"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41F3AF7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C9E8A0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№18:</w:t>
            </w:r>
          </w:p>
        </w:tc>
        <w:tc>
          <w:tcPr>
            <w:tcW w:w="1277" w:type="dxa"/>
            <w:gridSpan w:val="7"/>
            <w:tcBorders>
              <w:top w:val="single" w:sz="4" w:space="0" w:color="auto"/>
              <w:left w:val="single" w:sz="4" w:space="0" w:color="auto"/>
              <w:bottom w:val="nil"/>
              <w:right w:val="nil"/>
            </w:tcBorders>
            <w:shd w:val="clear" w:color="auto" w:fill="FFFFFF"/>
          </w:tcPr>
          <w:p w14:paraId="2922BBD6"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348CD38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99C23F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F1F72BE"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67B757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955A0A8" w14:textId="77777777" w:rsidR="00F72764" w:rsidRPr="0017023B" w:rsidRDefault="00F72764" w:rsidP="0017023B">
            <w:pPr>
              <w:pStyle w:val="a7"/>
              <w:shd w:val="clear" w:color="auto" w:fill="auto"/>
              <w:spacing w:line="276" w:lineRule="auto"/>
              <w:ind w:firstLine="709"/>
              <w:rPr>
                <w:color w:val="auto"/>
              </w:rPr>
            </w:pPr>
            <w:r w:rsidRPr="0017023B">
              <w:rPr>
                <w:color w:val="auto"/>
              </w:rPr>
              <w:t>99</w:t>
            </w:r>
          </w:p>
        </w:tc>
        <w:tc>
          <w:tcPr>
            <w:tcW w:w="4809" w:type="dxa"/>
            <w:tcBorders>
              <w:top w:val="single" w:sz="4" w:space="0" w:color="auto"/>
              <w:left w:val="single" w:sz="4" w:space="0" w:color="auto"/>
              <w:bottom w:val="nil"/>
              <w:right w:val="nil"/>
            </w:tcBorders>
            <w:shd w:val="clear" w:color="auto" w:fill="FFFFFF"/>
            <w:vAlign w:val="bottom"/>
            <w:hideMark/>
          </w:tcPr>
          <w:p w14:paraId="45012BBE"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Заполнение актов приемки </w:t>
            </w:r>
            <w:r w:rsidRPr="0017023B">
              <w:rPr>
                <w:smallCaps/>
                <w:color w:val="auto"/>
              </w:rPr>
              <w:t>основных</w:t>
            </w:r>
            <w:r w:rsidRPr="0017023B">
              <w:rPr>
                <w:color w:val="auto"/>
              </w:rPr>
              <w:t xml:space="preserve"> средств.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8F7E24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38B097D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69BE932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B9EC98"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0481B260"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EA4CE0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№19:</w:t>
            </w:r>
          </w:p>
        </w:tc>
        <w:tc>
          <w:tcPr>
            <w:tcW w:w="1277" w:type="dxa"/>
            <w:gridSpan w:val="7"/>
            <w:tcBorders>
              <w:top w:val="single" w:sz="4" w:space="0" w:color="auto"/>
              <w:left w:val="single" w:sz="4" w:space="0" w:color="auto"/>
              <w:bottom w:val="nil"/>
              <w:right w:val="nil"/>
            </w:tcBorders>
            <w:shd w:val="clear" w:color="auto" w:fill="FFFFFF"/>
          </w:tcPr>
          <w:p w14:paraId="138216B4"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00ADB79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369825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343B69A" w14:textId="77777777" w:rsidTr="0017023B">
        <w:trPr>
          <w:trHeight w:hRule="exact" w:val="566"/>
          <w:jc w:val="center"/>
        </w:trPr>
        <w:tc>
          <w:tcPr>
            <w:tcW w:w="2391" w:type="dxa"/>
            <w:gridSpan w:val="4"/>
            <w:vMerge/>
            <w:tcBorders>
              <w:top w:val="single" w:sz="4" w:space="0" w:color="auto"/>
              <w:left w:val="single" w:sz="4" w:space="0" w:color="auto"/>
              <w:bottom w:val="nil"/>
              <w:right w:val="nil"/>
            </w:tcBorders>
            <w:vAlign w:val="center"/>
            <w:hideMark/>
          </w:tcPr>
          <w:p w14:paraId="74B64FE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112460D2" w14:textId="77777777" w:rsidR="00F72764" w:rsidRPr="0017023B" w:rsidRDefault="00F72764" w:rsidP="0017023B">
            <w:pPr>
              <w:pStyle w:val="a7"/>
              <w:shd w:val="clear" w:color="auto" w:fill="auto"/>
              <w:spacing w:line="276" w:lineRule="auto"/>
              <w:ind w:firstLine="709"/>
              <w:rPr>
                <w:color w:val="auto"/>
              </w:rPr>
            </w:pPr>
            <w:r w:rsidRPr="0017023B">
              <w:rPr>
                <w:color w:val="auto"/>
              </w:rPr>
              <w:t>100</w:t>
            </w:r>
          </w:p>
        </w:tc>
        <w:tc>
          <w:tcPr>
            <w:tcW w:w="4809" w:type="dxa"/>
            <w:tcBorders>
              <w:top w:val="single" w:sz="4" w:space="0" w:color="auto"/>
              <w:left w:val="single" w:sz="4" w:space="0" w:color="auto"/>
              <w:bottom w:val="nil"/>
              <w:right w:val="nil"/>
            </w:tcBorders>
            <w:shd w:val="clear" w:color="auto" w:fill="FFFFFF"/>
            <w:vAlign w:val="center"/>
            <w:hideMark/>
          </w:tcPr>
          <w:p w14:paraId="3BA318F4"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w:t>
            </w:r>
            <w:r w:rsidRPr="0017023B">
              <w:rPr>
                <w:smallCaps/>
                <w:color w:val="auto"/>
              </w:rPr>
              <w:t>и</w:t>
            </w:r>
            <w:r w:rsidRPr="0017023B">
              <w:rPr>
                <w:color w:val="auto"/>
              </w:rPr>
              <w:t xml:space="preserve"> выбытие </w:t>
            </w:r>
            <w:r w:rsidRPr="0017023B">
              <w:rPr>
                <w:smallCaps/>
                <w:color w:val="auto"/>
              </w:rPr>
              <w:t>основных</w:t>
            </w:r>
            <w:r w:rsidRPr="0017023B">
              <w:rPr>
                <w:color w:val="auto"/>
              </w:rPr>
              <w:t xml:space="preserve"> средств, заполнение актов.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B01191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742D4A8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0890BA3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882A841"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47C112C1"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4F943A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№20:</w:t>
            </w:r>
          </w:p>
        </w:tc>
        <w:tc>
          <w:tcPr>
            <w:tcW w:w="1277" w:type="dxa"/>
            <w:gridSpan w:val="7"/>
            <w:tcBorders>
              <w:top w:val="single" w:sz="4" w:space="0" w:color="auto"/>
              <w:left w:val="single" w:sz="4" w:space="0" w:color="auto"/>
              <w:bottom w:val="nil"/>
              <w:right w:val="nil"/>
            </w:tcBorders>
            <w:shd w:val="clear" w:color="auto" w:fill="FFFFFF"/>
          </w:tcPr>
          <w:p w14:paraId="79A5AA85"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638BA16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EBB0A2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C8BA1F"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777DB72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CE74DF2" w14:textId="77777777" w:rsidR="00F72764" w:rsidRPr="0017023B" w:rsidRDefault="00F72764" w:rsidP="0017023B">
            <w:pPr>
              <w:pStyle w:val="a7"/>
              <w:shd w:val="clear" w:color="auto" w:fill="auto"/>
              <w:spacing w:line="276" w:lineRule="auto"/>
              <w:ind w:firstLine="709"/>
              <w:rPr>
                <w:color w:val="auto"/>
              </w:rPr>
            </w:pPr>
            <w:r w:rsidRPr="0017023B">
              <w:rPr>
                <w:color w:val="auto"/>
              </w:rPr>
              <w:t>101</w:t>
            </w:r>
          </w:p>
        </w:tc>
        <w:tc>
          <w:tcPr>
            <w:tcW w:w="4809" w:type="dxa"/>
            <w:tcBorders>
              <w:top w:val="single" w:sz="4" w:space="0" w:color="auto"/>
              <w:left w:val="single" w:sz="4" w:space="0" w:color="auto"/>
              <w:bottom w:val="nil"/>
              <w:right w:val="nil"/>
            </w:tcBorders>
            <w:shd w:val="clear" w:color="auto" w:fill="FFFFFF"/>
            <w:vAlign w:val="bottom"/>
            <w:hideMark/>
          </w:tcPr>
          <w:p w14:paraId="40A6188D"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журналов хозяйственных операций..</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F08B8A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4CA1D4C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76CFA3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DC30E74"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7199078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6C1F4A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№21:</w:t>
            </w:r>
          </w:p>
        </w:tc>
        <w:tc>
          <w:tcPr>
            <w:tcW w:w="1277" w:type="dxa"/>
            <w:gridSpan w:val="7"/>
            <w:tcBorders>
              <w:top w:val="single" w:sz="4" w:space="0" w:color="auto"/>
              <w:left w:val="single" w:sz="4" w:space="0" w:color="auto"/>
              <w:bottom w:val="nil"/>
              <w:right w:val="nil"/>
            </w:tcBorders>
            <w:shd w:val="clear" w:color="auto" w:fill="FFFFFF"/>
          </w:tcPr>
          <w:p w14:paraId="29D43A6F"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4DD286E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08DDF7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C277F9"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3F0E6EC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27BBAA45" w14:textId="77777777" w:rsidR="00F72764" w:rsidRPr="0017023B" w:rsidRDefault="00F72764" w:rsidP="0017023B">
            <w:pPr>
              <w:pStyle w:val="a7"/>
              <w:shd w:val="clear" w:color="auto" w:fill="auto"/>
              <w:spacing w:line="276" w:lineRule="auto"/>
              <w:ind w:firstLine="709"/>
              <w:rPr>
                <w:color w:val="auto"/>
              </w:rPr>
            </w:pPr>
            <w:r w:rsidRPr="0017023B">
              <w:rPr>
                <w:color w:val="auto"/>
              </w:rPr>
              <w:t>102</w:t>
            </w:r>
          </w:p>
        </w:tc>
        <w:tc>
          <w:tcPr>
            <w:tcW w:w="4809" w:type="dxa"/>
            <w:tcBorders>
              <w:top w:val="single" w:sz="4" w:space="0" w:color="auto"/>
              <w:left w:val="single" w:sz="4" w:space="0" w:color="auto"/>
              <w:bottom w:val="nil"/>
              <w:right w:val="nil"/>
            </w:tcBorders>
            <w:shd w:val="clear" w:color="auto" w:fill="FFFFFF"/>
            <w:vAlign w:val="bottom"/>
            <w:hideMark/>
          </w:tcPr>
          <w:p w14:paraId="657FEFD5"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Составление корреспонденции счетов </w:t>
            </w:r>
            <w:r w:rsidRPr="0017023B">
              <w:rPr>
                <w:smallCaps/>
                <w:color w:val="auto"/>
              </w:rPr>
              <w:t xml:space="preserve">по </w:t>
            </w:r>
            <w:r w:rsidRPr="0017023B">
              <w:rPr>
                <w:color w:val="auto"/>
              </w:rPr>
              <w:t>нематериальным активам.</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820A54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1770978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557161D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2D7BA1C"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4817E9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6E37AA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№22:</w:t>
            </w:r>
          </w:p>
        </w:tc>
        <w:tc>
          <w:tcPr>
            <w:tcW w:w="1277" w:type="dxa"/>
            <w:gridSpan w:val="7"/>
            <w:tcBorders>
              <w:top w:val="single" w:sz="4" w:space="0" w:color="auto"/>
              <w:left w:val="single" w:sz="4" w:space="0" w:color="auto"/>
              <w:bottom w:val="nil"/>
              <w:right w:val="nil"/>
            </w:tcBorders>
            <w:shd w:val="clear" w:color="auto" w:fill="FFFFFF"/>
          </w:tcPr>
          <w:p w14:paraId="3FE4E076"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4A83E48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40E240A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92FCB2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90BA3C7"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E9700CD" w14:textId="77777777" w:rsidR="00F72764" w:rsidRPr="0017023B" w:rsidRDefault="00F72764" w:rsidP="0017023B">
            <w:pPr>
              <w:pStyle w:val="a7"/>
              <w:shd w:val="clear" w:color="auto" w:fill="auto"/>
              <w:spacing w:line="276" w:lineRule="auto"/>
              <w:ind w:firstLine="709"/>
              <w:rPr>
                <w:color w:val="auto"/>
              </w:rPr>
            </w:pPr>
            <w:r w:rsidRPr="0017023B">
              <w:rPr>
                <w:color w:val="auto"/>
              </w:rPr>
              <w:t>103</w:t>
            </w:r>
          </w:p>
        </w:tc>
        <w:tc>
          <w:tcPr>
            <w:tcW w:w="4809" w:type="dxa"/>
            <w:tcBorders>
              <w:top w:val="single" w:sz="4" w:space="0" w:color="auto"/>
              <w:left w:val="single" w:sz="4" w:space="0" w:color="auto"/>
              <w:bottom w:val="nil"/>
              <w:right w:val="nil"/>
            </w:tcBorders>
            <w:shd w:val="clear" w:color="auto" w:fill="FFFFFF"/>
            <w:vAlign w:val="bottom"/>
            <w:hideMark/>
          </w:tcPr>
          <w:p w14:paraId="0206ADD1"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поступления нематериальных активов.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546C96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17AA0B4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1807C5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DDDFC8C"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6990BEFA"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0FB5EAD" w14:textId="77777777" w:rsidR="00F72764" w:rsidRPr="0017023B" w:rsidRDefault="00F72764" w:rsidP="0017023B">
            <w:pPr>
              <w:pStyle w:val="a7"/>
              <w:shd w:val="clear" w:color="auto" w:fill="auto"/>
              <w:spacing w:line="276" w:lineRule="auto"/>
              <w:ind w:firstLine="709"/>
              <w:rPr>
                <w:color w:val="auto"/>
              </w:rPr>
            </w:pPr>
            <w:r w:rsidRPr="0017023B">
              <w:rPr>
                <w:color w:val="auto"/>
              </w:rPr>
              <w:t>104</w:t>
            </w:r>
          </w:p>
        </w:tc>
        <w:tc>
          <w:tcPr>
            <w:tcW w:w="4809" w:type="dxa"/>
            <w:tcBorders>
              <w:top w:val="single" w:sz="4" w:space="0" w:color="auto"/>
              <w:left w:val="single" w:sz="4" w:space="0" w:color="auto"/>
              <w:bottom w:val="nil"/>
              <w:right w:val="nil"/>
            </w:tcBorders>
            <w:shd w:val="clear" w:color="auto" w:fill="FFFFFF"/>
            <w:vAlign w:val="bottom"/>
            <w:hideMark/>
          </w:tcPr>
          <w:p w14:paraId="766BF53A"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№7</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6AB9EF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0FD5A8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2875BE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A28C3FF"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182E46DA"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260D151"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№8:</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74AEC2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3051E12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037078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4A0880F"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38F3F470"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1F54E9F"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«Отражение результатов </w:t>
            </w:r>
            <w:r w:rsidRPr="0017023B">
              <w:rPr>
                <w:smallCaps/>
                <w:color w:val="auto"/>
              </w:rPr>
              <w:t>в</w:t>
            </w:r>
            <w:r w:rsidRPr="0017023B">
              <w:rPr>
                <w:color w:val="auto"/>
              </w:rPr>
              <w:t xml:space="preserve"> учёте инвентаризации нематериальных активов?»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AD5ECC0"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3BE8441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888012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8E6D5F9"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4D909A50"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4.</w:t>
            </w:r>
          </w:p>
          <w:p w14:paraId="3F7CDA6F"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материально производственных запасов.</w:t>
            </w:r>
          </w:p>
        </w:tc>
        <w:tc>
          <w:tcPr>
            <w:tcW w:w="6241" w:type="dxa"/>
            <w:gridSpan w:val="3"/>
            <w:tcBorders>
              <w:top w:val="single" w:sz="4" w:space="0" w:color="auto"/>
              <w:left w:val="single" w:sz="4" w:space="0" w:color="auto"/>
              <w:bottom w:val="nil"/>
              <w:right w:val="nil"/>
            </w:tcBorders>
            <w:shd w:val="clear" w:color="auto" w:fill="FFFFFF"/>
          </w:tcPr>
          <w:p w14:paraId="33D4B954"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02D69FAA" w14:textId="77777777" w:rsidR="00F72764" w:rsidRPr="0017023B" w:rsidRDefault="00F72764" w:rsidP="0017023B">
            <w:pPr>
              <w:pStyle w:val="a7"/>
              <w:shd w:val="clear" w:color="auto" w:fill="auto"/>
              <w:spacing w:line="276" w:lineRule="auto"/>
              <w:ind w:firstLine="709"/>
              <w:rPr>
                <w:color w:val="auto"/>
              </w:rPr>
            </w:pPr>
            <w:r w:rsidRPr="0017023B">
              <w:rPr>
                <w:color w:val="auto"/>
              </w:rPr>
              <w:t>21</w:t>
            </w:r>
          </w:p>
        </w:tc>
        <w:tc>
          <w:tcPr>
            <w:tcW w:w="1272" w:type="dxa"/>
            <w:tcBorders>
              <w:top w:val="single" w:sz="4" w:space="0" w:color="auto"/>
              <w:left w:val="single" w:sz="4" w:space="0" w:color="auto"/>
              <w:bottom w:val="nil"/>
              <w:right w:val="nil"/>
            </w:tcBorders>
            <w:shd w:val="clear" w:color="auto" w:fill="FFFFFF"/>
          </w:tcPr>
          <w:p w14:paraId="7EB7EF8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16E20A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86CA6FE" w14:textId="77777777" w:rsidTr="0017023B">
        <w:trPr>
          <w:trHeight w:val="840"/>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AAB735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E73DDAA" w14:textId="77777777" w:rsidR="00F72764" w:rsidRPr="0017023B" w:rsidRDefault="00F72764" w:rsidP="0017023B">
            <w:pPr>
              <w:pStyle w:val="a7"/>
              <w:shd w:val="clear" w:color="auto" w:fill="auto"/>
              <w:spacing w:line="276" w:lineRule="auto"/>
              <w:ind w:firstLine="709"/>
              <w:rPr>
                <w:color w:val="auto"/>
              </w:rPr>
            </w:pPr>
            <w:r w:rsidRPr="0017023B">
              <w:rPr>
                <w:color w:val="auto"/>
              </w:rPr>
              <w:t>105</w:t>
            </w:r>
          </w:p>
        </w:tc>
        <w:tc>
          <w:tcPr>
            <w:tcW w:w="4809" w:type="dxa"/>
            <w:tcBorders>
              <w:top w:val="single" w:sz="4" w:space="0" w:color="auto"/>
              <w:left w:val="single" w:sz="4" w:space="0" w:color="auto"/>
              <w:bottom w:val="nil"/>
              <w:right w:val="nil"/>
            </w:tcBorders>
            <w:shd w:val="clear" w:color="auto" w:fill="FFFFFF"/>
            <w:vAlign w:val="bottom"/>
            <w:hideMark/>
          </w:tcPr>
          <w:p w14:paraId="1E0BAA89" w14:textId="77777777" w:rsidR="00F72764" w:rsidRPr="0017023B" w:rsidRDefault="00F72764" w:rsidP="0017023B">
            <w:pPr>
              <w:pStyle w:val="a7"/>
              <w:shd w:val="clear" w:color="auto" w:fill="auto"/>
              <w:spacing w:line="276" w:lineRule="auto"/>
              <w:ind w:firstLine="709"/>
              <w:rPr>
                <w:color w:val="auto"/>
              </w:rPr>
            </w:pPr>
            <w:r w:rsidRPr="0017023B">
              <w:rPr>
                <w:color w:val="auto"/>
              </w:rPr>
              <w:t>Материально производственные запасы. Понятие, классификация, оценка материально производственных запасов.</w:t>
            </w:r>
          </w:p>
        </w:tc>
        <w:tc>
          <w:tcPr>
            <w:tcW w:w="1277" w:type="dxa"/>
            <w:gridSpan w:val="7"/>
            <w:tcBorders>
              <w:top w:val="single" w:sz="4" w:space="0" w:color="auto"/>
              <w:left w:val="single" w:sz="4" w:space="0" w:color="auto"/>
              <w:bottom w:val="nil"/>
              <w:right w:val="nil"/>
            </w:tcBorders>
            <w:shd w:val="clear" w:color="auto" w:fill="FFFFFF"/>
            <w:hideMark/>
          </w:tcPr>
          <w:p w14:paraId="409A133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1DF65A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224C184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C4D3164"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4DD34803"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B4F13B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43B3810F" w14:textId="77777777" w:rsidR="00F72764" w:rsidRPr="0017023B" w:rsidRDefault="00F72764" w:rsidP="0017023B">
            <w:pPr>
              <w:pStyle w:val="a7"/>
              <w:shd w:val="clear" w:color="auto" w:fill="auto"/>
              <w:spacing w:line="276" w:lineRule="auto"/>
              <w:ind w:firstLine="709"/>
              <w:rPr>
                <w:color w:val="auto"/>
              </w:rPr>
            </w:pPr>
            <w:r w:rsidRPr="0017023B">
              <w:rPr>
                <w:color w:val="auto"/>
              </w:rPr>
              <w:t>106</w:t>
            </w:r>
          </w:p>
        </w:tc>
        <w:tc>
          <w:tcPr>
            <w:tcW w:w="4809" w:type="dxa"/>
            <w:tcBorders>
              <w:top w:val="single" w:sz="4" w:space="0" w:color="auto"/>
              <w:left w:val="single" w:sz="4" w:space="0" w:color="auto"/>
              <w:bottom w:val="nil"/>
              <w:right w:val="nil"/>
            </w:tcBorders>
            <w:shd w:val="clear" w:color="auto" w:fill="FFFFFF"/>
            <w:vAlign w:val="bottom"/>
            <w:hideMark/>
          </w:tcPr>
          <w:p w14:paraId="586AFDC8"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Первичные документы </w:t>
            </w:r>
            <w:r w:rsidRPr="0017023B">
              <w:rPr>
                <w:smallCaps/>
                <w:color w:val="auto"/>
              </w:rPr>
              <w:t>по</w:t>
            </w:r>
            <w:r w:rsidRPr="0017023B">
              <w:rPr>
                <w:color w:val="auto"/>
              </w:rPr>
              <w:t xml:space="preserve"> учету материально производственных запасов.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B96B9A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05BEC0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17B2F5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9642B6D"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D7E808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9162C17" w14:textId="77777777" w:rsidR="00F72764" w:rsidRPr="0017023B" w:rsidRDefault="00F72764" w:rsidP="0017023B">
            <w:pPr>
              <w:pStyle w:val="a7"/>
              <w:shd w:val="clear" w:color="auto" w:fill="auto"/>
              <w:spacing w:line="276" w:lineRule="auto"/>
              <w:ind w:firstLine="709"/>
              <w:rPr>
                <w:color w:val="auto"/>
              </w:rPr>
            </w:pPr>
            <w:r w:rsidRPr="0017023B">
              <w:rPr>
                <w:color w:val="auto"/>
              </w:rPr>
              <w:t>107</w:t>
            </w:r>
          </w:p>
        </w:tc>
        <w:tc>
          <w:tcPr>
            <w:tcW w:w="4809" w:type="dxa"/>
            <w:tcBorders>
              <w:top w:val="single" w:sz="4" w:space="0" w:color="auto"/>
              <w:left w:val="single" w:sz="4" w:space="0" w:color="auto"/>
              <w:bottom w:val="nil"/>
              <w:right w:val="nil"/>
            </w:tcBorders>
            <w:shd w:val="clear" w:color="auto" w:fill="FFFFFF"/>
            <w:vAlign w:val="bottom"/>
            <w:hideMark/>
          </w:tcPr>
          <w:p w14:paraId="22A62ECC" w14:textId="77777777" w:rsidR="00F72764" w:rsidRPr="0017023B" w:rsidRDefault="00F72764" w:rsidP="0017023B">
            <w:pPr>
              <w:pStyle w:val="a7"/>
              <w:shd w:val="clear" w:color="auto" w:fill="auto"/>
              <w:spacing w:line="276" w:lineRule="auto"/>
              <w:ind w:firstLine="709"/>
              <w:rPr>
                <w:color w:val="auto"/>
              </w:rPr>
            </w:pPr>
            <w:r w:rsidRPr="0017023B">
              <w:rPr>
                <w:color w:val="auto"/>
              </w:rPr>
              <w:t>Методы списания материалов.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C5E03A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DBFED3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6FB7FD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394C61B"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2E2EA0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063840C5" w14:textId="77777777" w:rsidR="00F72764" w:rsidRPr="0017023B" w:rsidRDefault="00F72764" w:rsidP="0017023B">
            <w:pPr>
              <w:pStyle w:val="a7"/>
              <w:shd w:val="clear" w:color="auto" w:fill="auto"/>
              <w:spacing w:line="276" w:lineRule="auto"/>
              <w:ind w:firstLine="709"/>
              <w:rPr>
                <w:color w:val="auto"/>
              </w:rPr>
            </w:pPr>
            <w:r w:rsidRPr="0017023B">
              <w:rPr>
                <w:color w:val="auto"/>
              </w:rPr>
              <w:t>108</w:t>
            </w:r>
            <w:r w:rsidRPr="0017023B">
              <w:rPr>
                <w:color w:val="auto"/>
              </w:rPr>
              <w:softHyphen/>
            </w:r>
          </w:p>
          <w:p w14:paraId="37198ABA" w14:textId="77777777" w:rsidR="00F72764" w:rsidRPr="0017023B" w:rsidRDefault="00F72764" w:rsidP="0017023B">
            <w:pPr>
              <w:pStyle w:val="a7"/>
              <w:shd w:val="clear" w:color="auto" w:fill="auto"/>
              <w:spacing w:line="276" w:lineRule="auto"/>
              <w:ind w:firstLine="709"/>
              <w:rPr>
                <w:color w:val="auto"/>
              </w:rPr>
            </w:pPr>
            <w:r w:rsidRPr="0017023B">
              <w:rPr>
                <w:color w:val="auto"/>
              </w:rPr>
              <w:t>109</w:t>
            </w:r>
          </w:p>
        </w:tc>
        <w:tc>
          <w:tcPr>
            <w:tcW w:w="4809" w:type="dxa"/>
            <w:tcBorders>
              <w:top w:val="single" w:sz="4" w:space="0" w:color="auto"/>
              <w:left w:val="single" w:sz="4" w:space="0" w:color="auto"/>
              <w:bottom w:val="nil"/>
              <w:right w:val="nil"/>
            </w:tcBorders>
            <w:shd w:val="clear" w:color="auto" w:fill="FFFFFF"/>
            <w:hideMark/>
          </w:tcPr>
          <w:p w14:paraId="69EBCE25"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материалов на складе </w:t>
            </w:r>
            <w:r w:rsidRPr="0017023B">
              <w:rPr>
                <w:smallCaps/>
                <w:color w:val="auto"/>
              </w:rPr>
              <w:t>и в</w:t>
            </w:r>
            <w:r w:rsidRPr="0017023B">
              <w:rPr>
                <w:color w:val="auto"/>
              </w:rPr>
              <w:t xml:space="preserve"> бухгалтерии..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65053B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2A820A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6FA18C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E811F28"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D80EEC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654EA29" w14:textId="77777777" w:rsidR="00F72764" w:rsidRPr="0017023B" w:rsidRDefault="00F72764" w:rsidP="0017023B">
            <w:pPr>
              <w:pStyle w:val="a7"/>
              <w:shd w:val="clear" w:color="auto" w:fill="auto"/>
              <w:spacing w:line="276" w:lineRule="auto"/>
              <w:ind w:firstLine="709"/>
              <w:rPr>
                <w:color w:val="auto"/>
              </w:rPr>
            </w:pPr>
            <w:r w:rsidRPr="0017023B">
              <w:rPr>
                <w:color w:val="auto"/>
              </w:rPr>
              <w:t>110</w:t>
            </w:r>
          </w:p>
        </w:tc>
        <w:tc>
          <w:tcPr>
            <w:tcW w:w="4809" w:type="dxa"/>
            <w:tcBorders>
              <w:top w:val="single" w:sz="4" w:space="0" w:color="auto"/>
              <w:left w:val="single" w:sz="4" w:space="0" w:color="auto"/>
              <w:bottom w:val="nil"/>
              <w:right w:val="nil"/>
            </w:tcBorders>
            <w:shd w:val="clear" w:color="auto" w:fill="FFFFFF"/>
            <w:vAlign w:val="bottom"/>
            <w:hideMark/>
          </w:tcPr>
          <w:p w14:paraId="72A804A1" w14:textId="77777777" w:rsidR="00F72764" w:rsidRPr="0017023B" w:rsidRDefault="00F72764" w:rsidP="0017023B">
            <w:pPr>
              <w:pStyle w:val="a7"/>
              <w:shd w:val="clear" w:color="auto" w:fill="auto"/>
              <w:spacing w:line="276" w:lineRule="auto"/>
              <w:ind w:firstLine="709"/>
              <w:rPr>
                <w:color w:val="auto"/>
              </w:rPr>
            </w:pPr>
            <w:r w:rsidRPr="0017023B">
              <w:rPr>
                <w:color w:val="auto"/>
              </w:rPr>
              <w:t>Инвентаризация материальных ценностей.</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2C6773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2D96EF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A82298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D517953"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A9501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216B09A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№23:</w:t>
            </w:r>
          </w:p>
        </w:tc>
        <w:tc>
          <w:tcPr>
            <w:tcW w:w="1272" w:type="dxa"/>
            <w:tcBorders>
              <w:top w:val="single" w:sz="4" w:space="0" w:color="auto"/>
              <w:left w:val="single" w:sz="4" w:space="0" w:color="auto"/>
              <w:bottom w:val="nil"/>
              <w:right w:val="nil"/>
            </w:tcBorders>
            <w:shd w:val="clear" w:color="auto" w:fill="FFFFFF"/>
          </w:tcPr>
          <w:p w14:paraId="225EE31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D3A36B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398A4F" w14:textId="77777777" w:rsidTr="0017023B">
        <w:trPr>
          <w:trHeight w:hRule="exact" w:val="571"/>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9A828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center"/>
            <w:hideMark/>
          </w:tcPr>
          <w:p w14:paraId="3318AF64" w14:textId="77777777" w:rsidR="00F72764" w:rsidRPr="0017023B" w:rsidRDefault="00F72764" w:rsidP="0017023B">
            <w:pPr>
              <w:pStyle w:val="a7"/>
              <w:shd w:val="clear" w:color="auto" w:fill="auto"/>
              <w:spacing w:line="276" w:lineRule="auto"/>
              <w:ind w:firstLine="709"/>
              <w:rPr>
                <w:color w:val="auto"/>
              </w:rPr>
            </w:pPr>
            <w:r w:rsidRPr="0017023B">
              <w:rPr>
                <w:color w:val="auto"/>
              </w:rPr>
              <w:t>111</w:t>
            </w:r>
            <w:r w:rsidRPr="0017023B">
              <w:rPr>
                <w:color w:val="auto"/>
              </w:rPr>
              <w:softHyphen/>
            </w:r>
          </w:p>
          <w:p w14:paraId="550D5FA6" w14:textId="77777777" w:rsidR="00F72764" w:rsidRPr="0017023B" w:rsidRDefault="00F72764" w:rsidP="0017023B">
            <w:pPr>
              <w:pStyle w:val="a7"/>
              <w:shd w:val="clear" w:color="auto" w:fill="auto"/>
              <w:spacing w:line="276" w:lineRule="auto"/>
              <w:ind w:firstLine="709"/>
              <w:rPr>
                <w:color w:val="auto"/>
              </w:rPr>
            </w:pPr>
            <w:r w:rsidRPr="0017023B">
              <w:rPr>
                <w:color w:val="auto"/>
              </w:rPr>
              <w:t>112</w:t>
            </w:r>
          </w:p>
        </w:tc>
        <w:tc>
          <w:tcPr>
            <w:tcW w:w="4809" w:type="dxa"/>
            <w:tcBorders>
              <w:top w:val="single" w:sz="4" w:space="0" w:color="auto"/>
              <w:left w:val="single" w:sz="4" w:space="0" w:color="auto"/>
              <w:bottom w:val="single" w:sz="4" w:space="0" w:color="auto"/>
              <w:right w:val="nil"/>
            </w:tcBorders>
            <w:shd w:val="clear" w:color="auto" w:fill="FFFFFF"/>
            <w:hideMark/>
          </w:tcPr>
          <w:p w14:paraId="7D1B58B7"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Аналитический учет материалов.</w:t>
            </w:r>
          </w:p>
        </w:tc>
        <w:tc>
          <w:tcPr>
            <w:tcW w:w="1277" w:type="dxa"/>
            <w:gridSpan w:val="7"/>
            <w:tcBorders>
              <w:top w:val="single" w:sz="4" w:space="0" w:color="auto"/>
              <w:left w:val="single" w:sz="4" w:space="0" w:color="auto"/>
              <w:bottom w:val="single" w:sz="4" w:space="0" w:color="auto"/>
              <w:right w:val="nil"/>
            </w:tcBorders>
            <w:shd w:val="clear" w:color="auto" w:fill="FFFFFF"/>
            <w:vAlign w:val="center"/>
            <w:hideMark/>
          </w:tcPr>
          <w:p w14:paraId="1D27568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single" w:sz="4" w:space="0" w:color="auto"/>
              <w:right w:val="nil"/>
            </w:tcBorders>
            <w:shd w:val="clear" w:color="auto" w:fill="FFFFFF"/>
            <w:hideMark/>
          </w:tcPr>
          <w:p w14:paraId="092F17D8"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пп</w:t>
            </w: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B25FA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C0D887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1BC17EC7" w14:textId="77777777" w:rsidTr="0017023B">
        <w:trPr>
          <w:trHeight w:hRule="exac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407BD84F"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6A261FD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№24:</w:t>
            </w:r>
          </w:p>
        </w:tc>
        <w:tc>
          <w:tcPr>
            <w:tcW w:w="1272" w:type="dxa"/>
            <w:vMerge w:val="restart"/>
            <w:tcBorders>
              <w:top w:val="single" w:sz="4" w:space="0" w:color="auto"/>
              <w:left w:val="single" w:sz="4" w:space="0" w:color="auto"/>
              <w:bottom w:val="nil"/>
              <w:right w:val="nil"/>
            </w:tcBorders>
            <w:shd w:val="clear" w:color="auto" w:fill="FFFFFF"/>
          </w:tcPr>
          <w:p w14:paraId="53A096C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52C647E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7A74BDC"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6929568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1EA839D" w14:textId="77777777" w:rsidR="00F72764" w:rsidRPr="0017023B" w:rsidRDefault="00F72764" w:rsidP="0017023B">
            <w:pPr>
              <w:pStyle w:val="a7"/>
              <w:shd w:val="clear" w:color="auto" w:fill="auto"/>
              <w:spacing w:line="276" w:lineRule="auto"/>
              <w:ind w:firstLine="709"/>
              <w:rPr>
                <w:color w:val="auto"/>
              </w:rPr>
            </w:pPr>
            <w:r w:rsidRPr="0017023B">
              <w:rPr>
                <w:color w:val="auto"/>
              </w:rPr>
              <w:t>ИЗ-</w:t>
            </w:r>
          </w:p>
          <w:p w14:paraId="4CC80BCE" w14:textId="77777777" w:rsidR="00F72764" w:rsidRPr="0017023B" w:rsidRDefault="00F72764" w:rsidP="0017023B">
            <w:pPr>
              <w:pStyle w:val="a7"/>
              <w:shd w:val="clear" w:color="auto" w:fill="auto"/>
              <w:spacing w:line="276" w:lineRule="auto"/>
              <w:ind w:firstLine="709"/>
              <w:rPr>
                <w:color w:val="auto"/>
              </w:rPr>
            </w:pPr>
            <w:r w:rsidRPr="0017023B">
              <w:rPr>
                <w:color w:val="auto"/>
              </w:rPr>
              <w:t>115</w:t>
            </w:r>
          </w:p>
        </w:tc>
        <w:tc>
          <w:tcPr>
            <w:tcW w:w="4809" w:type="dxa"/>
            <w:tcBorders>
              <w:top w:val="single" w:sz="4" w:space="0" w:color="auto"/>
              <w:left w:val="single" w:sz="4" w:space="0" w:color="auto"/>
              <w:bottom w:val="nil"/>
              <w:right w:val="nil"/>
            </w:tcBorders>
            <w:shd w:val="clear" w:color="auto" w:fill="FFFFFF"/>
            <w:hideMark/>
          </w:tcPr>
          <w:p w14:paraId="3179BBB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Оформление документов </w:t>
            </w:r>
            <w:r w:rsidRPr="0017023B">
              <w:rPr>
                <w:smallCaps/>
                <w:color w:val="auto"/>
              </w:rPr>
              <w:t>по</w:t>
            </w:r>
            <w:r w:rsidRPr="0017023B">
              <w:rPr>
                <w:color w:val="auto"/>
              </w:rPr>
              <w:t xml:space="preserve"> учету материалов.</w:t>
            </w:r>
          </w:p>
        </w:tc>
        <w:tc>
          <w:tcPr>
            <w:tcW w:w="1277" w:type="dxa"/>
            <w:gridSpan w:val="7"/>
            <w:tcBorders>
              <w:top w:val="single" w:sz="4" w:space="0" w:color="auto"/>
              <w:left w:val="single" w:sz="4" w:space="0" w:color="auto"/>
              <w:bottom w:val="nil"/>
              <w:right w:val="nil"/>
            </w:tcBorders>
            <w:shd w:val="clear" w:color="auto" w:fill="FFFFFF"/>
            <w:hideMark/>
          </w:tcPr>
          <w:p w14:paraId="2623728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38EDD2C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6BCE4E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727DDD2"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1816291E"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2534107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№25:</w:t>
            </w:r>
          </w:p>
        </w:tc>
        <w:tc>
          <w:tcPr>
            <w:tcW w:w="1272" w:type="dxa"/>
            <w:vMerge/>
            <w:tcBorders>
              <w:top w:val="single" w:sz="4" w:space="0" w:color="auto"/>
              <w:left w:val="single" w:sz="4" w:space="0" w:color="auto"/>
              <w:bottom w:val="nil"/>
              <w:right w:val="nil"/>
            </w:tcBorders>
            <w:vAlign w:val="center"/>
            <w:hideMark/>
          </w:tcPr>
          <w:p w14:paraId="59691B7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04EB94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681B0A"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F759E2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E400D7D" w14:textId="77777777" w:rsidR="00F72764" w:rsidRPr="0017023B" w:rsidRDefault="00F72764" w:rsidP="0017023B">
            <w:pPr>
              <w:pStyle w:val="a7"/>
              <w:shd w:val="clear" w:color="auto" w:fill="auto"/>
              <w:spacing w:line="276" w:lineRule="auto"/>
              <w:ind w:firstLine="709"/>
              <w:rPr>
                <w:color w:val="auto"/>
              </w:rPr>
            </w:pPr>
            <w:r w:rsidRPr="0017023B">
              <w:rPr>
                <w:color w:val="auto"/>
              </w:rPr>
              <w:t>116</w:t>
            </w:r>
            <w:r w:rsidRPr="0017023B">
              <w:rPr>
                <w:color w:val="auto"/>
              </w:rPr>
              <w:softHyphen/>
            </w:r>
          </w:p>
          <w:p w14:paraId="0A52426A" w14:textId="77777777" w:rsidR="00F72764" w:rsidRPr="0017023B" w:rsidRDefault="00F72764" w:rsidP="0017023B">
            <w:pPr>
              <w:pStyle w:val="a7"/>
              <w:shd w:val="clear" w:color="auto" w:fill="auto"/>
              <w:spacing w:line="276" w:lineRule="auto"/>
              <w:ind w:firstLine="709"/>
              <w:rPr>
                <w:color w:val="auto"/>
              </w:rPr>
            </w:pPr>
            <w:r w:rsidRPr="0017023B">
              <w:rPr>
                <w:color w:val="auto"/>
              </w:rPr>
              <w:t>117</w:t>
            </w:r>
          </w:p>
        </w:tc>
        <w:tc>
          <w:tcPr>
            <w:tcW w:w="4809" w:type="dxa"/>
            <w:tcBorders>
              <w:top w:val="single" w:sz="4" w:space="0" w:color="auto"/>
              <w:left w:val="single" w:sz="4" w:space="0" w:color="auto"/>
              <w:bottom w:val="nil"/>
              <w:right w:val="nil"/>
            </w:tcBorders>
            <w:shd w:val="clear" w:color="auto" w:fill="FFFFFF"/>
            <w:vAlign w:val="bottom"/>
            <w:hideMark/>
          </w:tcPr>
          <w:p w14:paraId="10CA935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Документальное оформление учета зерна </w:t>
            </w:r>
            <w:r w:rsidRPr="0017023B">
              <w:rPr>
                <w:smallCaps/>
                <w:color w:val="auto"/>
              </w:rPr>
              <w:t xml:space="preserve">от </w:t>
            </w:r>
            <w:r w:rsidRPr="0017023B">
              <w:rPr>
                <w:color w:val="auto"/>
              </w:rPr>
              <w:t>урожая.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683E26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4C9142D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BBD04A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CFB341E"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3DE21417"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25299EC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№26:</w:t>
            </w:r>
          </w:p>
        </w:tc>
        <w:tc>
          <w:tcPr>
            <w:tcW w:w="1272" w:type="dxa"/>
            <w:vMerge/>
            <w:tcBorders>
              <w:top w:val="single" w:sz="4" w:space="0" w:color="auto"/>
              <w:left w:val="single" w:sz="4" w:space="0" w:color="auto"/>
              <w:bottom w:val="nil"/>
              <w:right w:val="nil"/>
            </w:tcBorders>
            <w:vAlign w:val="center"/>
            <w:hideMark/>
          </w:tcPr>
          <w:p w14:paraId="48BE269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41DC56D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A2969BE"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C0B327A"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49C220D" w14:textId="77777777" w:rsidR="00F72764" w:rsidRPr="0017023B" w:rsidRDefault="00F72764" w:rsidP="0017023B">
            <w:pPr>
              <w:pStyle w:val="a7"/>
              <w:shd w:val="clear" w:color="auto" w:fill="auto"/>
              <w:spacing w:line="276" w:lineRule="auto"/>
              <w:ind w:firstLine="709"/>
              <w:rPr>
                <w:color w:val="auto"/>
              </w:rPr>
            </w:pPr>
            <w:r w:rsidRPr="0017023B">
              <w:rPr>
                <w:color w:val="auto"/>
              </w:rPr>
              <w:t>118</w:t>
            </w:r>
            <w:r w:rsidRPr="0017023B">
              <w:rPr>
                <w:color w:val="auto"/>
              </w:rPr>
              <w:softHyphen/>
            </w:r>
          </w:p>
          <w:p w14:paraId="14D31B40" w14:textId="77777777" w:rsidR="00F72764" w:rsidRPr="0017023B" w:rsidRDefault="00F72764" w:rsidP="0017023B">
            <w:pPr>
              <w:pStyle w:val="a7"/>
              <w:shd w:val="clear" w:color="auto" w:fill="auto"/>
              <w:spacing w:line="276" w:lineRule="auto"/>
              <w:ind w:firstLine="709"/>
              <w:rPr>
                <w:color w:val="auto"/>
              </w:rPr>
            </w:pPr>
            <w:r w:rsidRPr="0017023B">
              <w:rPr>
                <w:color w:val="auto"/>
              </w:rPr>
              <w:t>120</w:t>
            </w:r>
          </w:p>
        </w:tc>
        <w:tc>
          <w:tcPr>
            <w:tcW w:w="4809" w:type="dxa"/>
            <w:tcBorders>
              <w:top w:val="single" w:sz="4" w:space="0" w:color="auto"/>
              <w:left w:val="single" w:sz="4" w:space="0" w:color="auto"/>
              <w:bottom w:val="nil"/>
              <w:right w:val="nil"/>
            </w:tcBorders>
            <w:shd w:val="clear" w:color="auto" w:fill="FFFFFF"/>
            <w:vAlign w:val="bottom"/>
            <w:hideMark/>
          </w:tcPr>
          <w:p w14:paraId="01C92784"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поступивших и израсходованных материалов.</w:t>
            </w:r>
          </w:p>
        </w:tc>
        <w:tc>
          <w:tcPr>
            <w:tcW w:w="1277" w:type="dxa"/>
            <w:gridSpan w:val="7"/>
            <w:tcBorders>
              <w:top w:val="single" w:sz="4" w:space="0" w:color="auto"/>
              <w:left w:val="single" w:sz="4" w:space="0" w:color="auto"/>
              <w:bottom w:val="nil"/>
              <w:right w:val="nil"/>
            </w:tcBorders>
            <w:shd w:val="clear" w:color="auto" w:fill="FFFFFF"/>
            <w:hideMark/>
          </w:tcPr>
          <w:p w14:paraId="1CFDAE7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4B1A2DC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465BC88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8AEBEA5"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31CA716B"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E6DF61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№27:</w:t>
            </w:r>
          </w:p>
        </w:tc>
        <w:tc>
          <w:tcPr>
            <w:tcW w:w="1277" w:type="dxa"/>
            <w:gridSpan w:val="7"/>
            <w:tcBorders>
              <w:top w:val="single" w:sz="4" w:space="0" w:color="auto"/>
              <w:left w:val="single" w:sz="4" w:space="0" w:color="auto"/>
              <w:bottom w:val="nil"/>
              <w:right w:val="nil"/>
            </w:tcBorders>
            <w:shd w:val="clear" w:color="auto" w:fill="FFFFFF"/>
          </w:tcPr>
          <w:p w14:paraId="1B863FC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084A497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4F1BB6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3B7B3CC"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12D4BF8C"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6C51E27" w14:textId="77777777" w:rsidR="00F72764" w:rsidRPr="0017023B" w:rsidRDefault="00F72764" w:rsidP="0017023B">
            <w:pPr>
              <w:pStyle w:val="a7"/>
              <w:shd w:val="clear" w:color="auto" w:fill="auto"/>
              <w:spacing w:line="276" w:lineRule="auto"/>
              <w:ind w:firstLine="709"/>
              <w:rPr>
                <w:color w:val="auto"/>
              </w:rPr>
            </w:pPr>
            <w:r w:rsidRPr="0017023B">
              <w:rPr>
                <w:color w:val="auto"/>
              </w:rPr>
              <w:t>121</w:t>
            </w:r>
            <w:r w:rsidRPr="0017023B">
              <w:rPr>
                <w:color w:val="auto"/>
              </w:rPr>
              <w:softHyphen/>
            </w:r>
          </w:p>
          <w:p w14:paraId="53226BCC" w14:textId="77777777" w:rsidR="00F72764" w:rsidRPr="0017023B" w:rsidRDefault="00F72764" w:rsidP="0017023B">
            <w:pPr>
              <w:pStyle w:val="a7"/>
              <w:shd w:val="clear" w:color="auto" w:fill="auto"/>
              <w:spacing w:line="276" w:lineRule="auto"/>
              <w:ind w:firstLine="709"/>
              <w:rPr>
                <w:color w:val="auto"/>
              </w:rPr>
            </w:pPr>
            <w:r w:rsidRPr="0017023B">
              <w:rPr>
                <w:color w:val="auto"/>
              </w:rPr>
              <w:t>122</w:t>
            </w:r>
          </w:p>
        </w:tc>
        <w:tc>
          <w:tcPr>
            <w:tcW w:w="4809" w:type="dxa"/>
            <w:tcBorders>
              <w:top w:val="single" w:sz="4" w:space="0" w:color="auto"/>
              <w:left w:val="single" w:sz="4" w:space="0" w:color="auto"/>
              <w:bottom w:val="nil"/>
              <w:right w:val="nil"/>
            </w:tcBorders>
            <w:shd w:val="clear" w:color="auto" w:fill="FFFFFF"/>
            <w:hideMark/>
          </w:tcPr>
          <w:p w14:paraId="6A8E62B3"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транспортно-заготовительных расходов.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36D54F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4460EC0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554ADAC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821424B"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29797918"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4275B5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№28:</w:t>
            </w:r>
          </w:p>
        </w:tc>
        <w:tc>
          <w:tcPr>
            <w:tcW w:w="1277" w:type="dxa"/>
            <w:gridSpan w:val="7"/>
            <w:tcBorders>
              <w:top w:val="single" w:sz="4" w:space="0" w:color="auto"/>
              <w:left w:val="single" w:sz="4" w:space="0" w:color="auto"/>
              <w:bottom w:val="nil"/>
              <w:right w:val="nil"/>
            </w:tcBorders>
            <w:shd w:val="clear" w:color="auto" w:fill="FFFFFF"/>
          </w:tcPr>
          <w:p w14:paraId="64E81FB3"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381502F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91FE85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1F3CFC3"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EF93EA5"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AE4FC1C" w14:textId="77777777" w:rsidR="00F72764" w:rsidRPr="0017023B" w:rsidRDefault="00F72764" w:rsidP="0017023B">
            <w:pPr>
              <w:pStyle w:val="a7"/>
              <w:shd w:val="clear" w:color="auto" w:fill="auto"/>
              <w:spacing w:line="276" w:lineRule="auto"/>
              <w:ind w:firstLine="709"/>
              <w:rPr>
                <w:color w:val="auto"/>
              </w:rPr>
            </w:pPr>
            <w:r w:rsidRPr="0017023B">
              <w:rPr>
                <w:color w:val="auto"/>
              </w:rPr>
              <w:t>ИЗ-</w:t>
            </w:r>
          </w:p>
          <w:p w14:paraId="2DA8928B" w14:textId="77777777" w:rsidR="00F72764" w:rsidRPr="0017023B" w:rsidRDefault="00F72764" w:rsidP="0017023B">
            <w:pPr>
              <w:pStyle w:val="a7"/>
              <w:shd w:val="clear" w:color="auto" w:fill="auto"/>
              <w:spacing w:line="276" w:lineRule="auto"/>
              <w:ind w:firstLine="709"/>
              <w:rPr>
                <w:color w:val="auto"/>
              </w:rPr>
            </w:pPr>
            <w:r w:rsidRPr="0017023B">
              <w:rPr>
                <w:color w:val="auto"/>
              </w:rPr>
              <w:t>124</w:t>
            </w:r>
          </w:p>
        </w:tc>
        <w:tc>
          <w:tcPr>
            <w:tcW w:w="4809" w:type="dxa"/>
            <w:tcBorders>
              <w:top w:val="single" w:sz="4" w:space="0" w:color="auto"/>
              <w:left w:val="single" w:sz="4" w:space="0" w:color="auto"/>
              <w:bottom w:val="nil"/>
              <w:right w:val="nil"/>
            </w:tcBorders>
            <w:shd w:val="clear" w:color="auto" w:fill="FFFFFF"/>
            <w:hideMark/>
          </w:tcPr>
          <w:p w14:paraId="370AA634" w14:textId="77777777" w:rsidR="00F72764" w:rsidRPr="0017023B" w:rsidRDefault="00F72764" w:rsidP="0017023B">
            <w:pPr>
              <w:pStyle w:val="a7"/>
              <w:shd w:val="clear" w:color="auto" w:fill="auto"/>
              <w:spacing w:line="276" w:lineRule="auto"/>
              <w:ind w:firstLine="709"/>
              <w:rPr>
                <w:color w:val="auto"/>
              </w:rPr>
            </w:pPr>
            <w:r w:rsidRPr="0017023B">
              <w:rPr>
                <w:color w:val="auto"/>
              </w:rPr>
              <w:t>Инвентаризация материалов.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E96EC3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6EF0ACD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224343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0A874D9"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176450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142170D" w14:textId="77777777" w:rsidR="00F72764" w:rsidRPr="0017023B" w:rsidRDefault="00F72764" w:rsidP="0017023B">
            <w:pPr>
              <w:pStyle w:val="a7"/>
              <w:shd w:val="clear" w:color="auto" w:fill="auto"/>
              <w:spacing w:line="276" w:lineRule="auto"/>
              <w:ind w:firstLine="709"/>
              <w:rPr>
                <w:color w:val="auto"/>
              </w:rPr>
            </w:pPr>
            <w:r w:rsidRPr="0017023B">
              <w:rPr>
                <w:color w:val="auto"/>
              </w:rPr>
              <w:t>125</w:t>
            </w:r>
          </w:p>
        </w:tc>
        <w:tc>
          <w:tcPr>
            <w:tcW w:w="4809" w:type="dxa"/>
            <w:tcBorders>
              <w:top w:val="single" w:sz="4" w:space="0" w:color="auto"/>
              <w:left w:val="single" w:sz="4" w:space="0" w:color="auto"/>
              <w:bottom w:val="nil"/>
              <w:right w:val="nil"/>
            </w:tcBorders>
            <w:shd w:val="clear" w:color="auto" w:fill="FFFFFF"/>
            <w:vAlign w:val="bottom"/>
            <w:hideMark/>
          </w:tcPr>
          <w:p w14:paraId="2F7AFF7A"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№8</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CA7B62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6904A16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1B1E4E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C2B9C81"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6997825E"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47152AC"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№9:</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A7D7A5C"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7ACBE83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B98B38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8569DB"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201FDAB4"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115FD1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Подготовка презентации тема на выбор: «Инвентаризация материальных ценностей» «Учет материалов на складе и </w:t>
            </w:r>
            <w:r w:rsidRPr="0017023B">
              <w:rPr>
                <w:smallCaps/>
                <w:color w:val="auto"/>
              </w:rPr>
              <w:t>в</w:t>
            </w:r>
            <w:r w:rsidRPr="0017023B">
              <w:rPr>
                <w:color w:val="auto"/>
              </w:rPr>
              <w:t xml:space="preserve"> бухгалтерии».</w:t>
            </w:r>
          </w:p>
        </w:tc>
        <w:tc>
          <w:tcPr>
            <w:tcW w:w="1277" w:type="dxa"/>
            <w:gridSpan w:val="7"/>
            <w:tcBorders>
              <w:top w:val="single" w:sz="4" w:space="0" w:color="auto"/>
              <w:left w:val="single" w:sz="4" w:space="0" w:color="auto"/>
              <w:bottom w:val="nil"/>
              <w:right w:val="nil"/>
            </w:tcBorders>
            <w:shd w:val="clear" w:color="auto" w:fill="FFFFFF"/>
            <w:hideMark/>
          </w:tcPr>
          <w:p w14:paraId="439A2834"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0C05211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BD4531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92BE49A"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283AED19"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5. Учёт животных на выращивании и откорме.</w:t>
            </w:r>
          </w:p>
        </w:tc>
        <w:tc>
          <w:tcPr>
            <w:tcW w:w="6241" w:type="dxa"/>
            <w:gridSpan w:val="3"/>
            <w:tcBorders>
              <w:top w:val="single" w:sz="4" w:space="0" w:color="auto"/>
              <w:left w:val="single" w:sz="4" w:space="0" w:color="auto"/>
              <w:bottom w:val="nil"/>
              <w:right w:val="nil"/>
            </w:tcBorders>
            <w:shd w:val="clear" w:color="auto" w:fill="FFFFFF"/>
          </w:tcPr>
          <w:p w14:paraId="77A69931"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4D4FE715"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272" w:type="dxa"/>
            <w:tcBorders>
              <w:top w:val="single" w:sz="4" w:space="0" w:color="auto"/>
              <w:left w:val="single" w:sz="4" w:space="0" w:color="auto"/>
              <w:bottom w:val="nil"/>
              <w:right w:val="nil"/>
            </w:tcBorders>
            <w:shd w:val="clear" w:color="auto" w:fill="FFFFFF"/>
          </w:tcPr>
          <w:p w14:paraId="0D60FB4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C93B24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8D48F87"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3EDBD5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2867553" w14:textId="77777777" w:rsidR="00F72764" w:rsidRPr="0017023B" w:rsidRDefault="00F72764" w:rsidP="0017023B">
            <w:pPr>
              <w:pStyle w:val="a7"/>
              <w:shd w:val="clear" w:color="auto" w:fill="auto"/>
              <w:spacing w:line="276" w:lineRule="auto"/>
              <w:ind w:firstLine="709"/>
              <w:rPr>
                <w:color w:val="auto"/>
              </w:rPr>
            </w:pPr>
            <w:r w:rsidRPr="0017023B">
              <w:rPr>
                <w:color w:val="auto"/>
              </w:rPr>
              <w:t>126</w:t>
            </w:r>
            <w:r w:rsidRPr="0017023B">
              <w:rPr>
                <w:color w:val="auto"/>
              </w:rPr>
              <w:softHyphen/>
            </w:r>
          </w:p>
          <w:p w14:paraId="1B4FB125" w14:textId="77777777" w:rsidR="00F72764" w:rsidRPr="0017023B" w:rsidRDefault="00F72764" w:rsidP="0017023B">
            <w:pPr>
              <w:pStyle w:val="a7"/>
              <w:shd w:val="clear" w:color="auto" w:fill="auto"/>
              <w:spacing w:line="276" w:lineRule="auto"/>
              <w:ind w:firstLine="709"/>
              <w:rPr>
                <w:color w:val="auto"/>
              </w:rPr>
            </w:pPr>
            <w:r w:rsidRPr="0017023B">
              <w:rPr>
                <w:color w:val="auto"/>
              </w:rPr>
              <w:t>127</w:t>
            </w:r>
          </w:p>
        </w:tc>
        <w:tc>
          <w:tcPr>
            <w:tcW w:w="4809" w:type="dxa"/>
            <w:tcBorders>
              <w:top w:val="single" w:sz="4" w:space="0" w:color="auto"/>
              <w:left w:val="single" w:sz="4" w:space="0" w:color="auto"/>
              <w:bottom w:val="nil"/>
              <w:right w:val="nil"/>
            </w:tcBorders>
            <w:shd w:val="clear" w:color="auto" w:fill="FFFFFF"/>
            <w:vAlign w:val="bottom"/>
            <w:hideMark/>
          </w:tcPr>
          <w:p w14:paraId="5B4B909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w:t>
            </w:r>
            <w:r w:rsidRPr="0017023B">
              <w:rPr>
                <w:smallCaps/>
                <w:color w:val="auto"/>
              </w:rPr>
              <w:t>животных</w:t>
            </w:r>
            <w:r w:rsidRPr="0017023B">
              <w:rPr>
                <w:color w:val="auto"/>
              </w:rPr>
              <w:t xml:space="preserve"> на выращивании и откорме, задачи.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CF5C00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AD48C9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4722FBD6"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4241F6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242BD3B" w14:textId="77777777" w:rsidTr="0017023B">
        <w:trPr>
          <w:trHeight w:hRule="exact" w:val="595"/>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D92E5D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789357C" w14:textId="77777777" w:rsidR="00F72764" w:rsidRPr="0017023B" w:rsidRDefault="00F72764" w:rsidP="0017023B">
            <w:pPr>
              <w:pStyle w:val="a7"/>
              <w:shd w:val="clear" w:color="auto" w:fill="auto"/>
              <w:spacing w:line="276" w:lineRule="auto"/>
              <w:ind w:firstLine="709"/>
              <w:rPr>
                <w:color w:val="auto"/>
              </w:rPr>
            </w:pPr>
            <w:r w:rsidRPr="0017023B">
              <w:rPr>
                <w:color w:val="auto"/>
              </w:rPr>
              <w:t>128</w:t>
            </w:r>
            <w:r w:rsidRPr="0017023B">
              <w:rPr>
                <w:color w:val="auto"/>
              </w:rPr>
              <w:softHyphen/>
            </w:r>
          </w:p>
          <w:p w14:paraId="65D5CCF5" w14:textId="77777777" w:rsidR="00F72764" w:rsidRPr="0017023B" w:rsidRDefault="00F72764" w:rsidP="0017023B">
            <w:pPr>
              <w:pStyle w:val="a7"/>
              <w:shd w:val="clear" w:color="auto" w:fill="auto"/>
              <w:spacing w:line="276" w:lineRule="auto"/>
              <w:ind w:firstLine="709"/>
              <w:rPr>
                <w:color w:val="auto"/>
              </w:rPr>
            </w:pPr>
            <w:r w:rsidRPr="0017023B">
              <w:rPr>
                <w:color w:val="auto"/>
              </w:rPr>
              <w:t>129</w:t>
            </w:r>
          </w:p>
        </w:tc>
        <w:tc>
          <w:tcPr>
            <w:tcW w:w="4809" w:type="dxa"/>
            <w:tcBorders>
              <w:top w:val="single" w:sz="4" w:space="0" w:color="auto"/>
              <w:left w:val="single" w:sz="4" w:space="0" w:color="auto"/>
              <w:bottom w:val="nil"/>
              <w:right w:val="nil"/>
            </w:tcBorders>
            <w:shd w:val="clear" w:color="auto" w:fill="FFFFFF"/>
            <w:vAlign w:val="bottom"/>
            <w:hideMark/>
          </w:tcPr>
          <w:p w14:paraId="5624B708"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Документация </w:t>
            </w:r>
            <w:r w:rsidRPr="0017023B">
              <w:rPr>
                <w:smallCaps/>
                <w:color w:val="auto"/>
              </w:rPr>
              <w:t>по</w:t>
            </w:r>
            <w:r w:rsidRPr="0017023B">
              <w:rPr>
                <w:color w:val="auto"/>
              </w:rPr>
              <w:t xml:space="preserve"> учету </w:t>
            </w:r>
            <w:r w:rsidRPr="0017023B">
              <w:rPr>
                <w:smallCaps/>
                <w:color w:val="auto"/>
              </w:rPr>
              <w:t>животных</w:t>
            </w:r>
            <w:r w:rsidRPr="0017023B">
              <w:rPr>
                <w:color w:val="auto"/>
              </w:rPr>
              <w:t xml:space="preserve"> на выращивании и откорме.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98E9A8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ECBFB9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27FF76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7206A1F"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562244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1159558"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№10:</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40F2AF6"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74EFD89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055D02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6E27CDC"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194194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99B8A59"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на тему: «Составление учетных регистров».</w:t>
            </w:r>
          </w:p>
        </w:tc>
        <w:tc>
          <w:tcPr>
            <w:tcW w:w="1277" w:type="dxa"/>
            <w:gridSpan w:val="7"/>
            <w:tcBorders>
              <w:top w:val="single" w:sz="4" w:space="0" w:color="auto"/>
              <w:left w:val="single" w:sz="4" w:space="0" w:color="auto"/>
              <w:bottom w:val="nil"/>
              <w:right w:val="nil"/>
            </w:tcBorders>
            <w:shd w:val="clear" w:color="auto" w:fill="FFFFFF"/>
            <w:hideMark/>
          </w:tcPr>
          <w:p w14:paraId="2F1736F9"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28A4C29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3CA671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E14573C"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9DCB5A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33278B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№29:</w:t>
            </w:r>
          </w:p>
        </w:tc>
        <w:tc>
          <w:tcPr>
            <w:tcW w:w="1277" w:type="dxa"/>
            <w:gridSpan w:val="7"/>
            <w:tcBorders>
              <w:top w:val="single" w:sz="4" w:space="0" w:color="auto"/>
              <w:left w:val="single" w:sz="4" w:space="0" w:color="auto"/>
              <w:bottom w:val="nil"/>
              <w:right w:val="nil"/>
            </w:tcBorders>
            <w:shd w:val="clear" w:color="auto" w:fill="FFFFFF"/>
          </w:tcPr>
          <w:p w14:paraId="724D5679"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vAlign w:val="center"/>
            <w:hideMark/>
          </w:tcPr>
          <w:p w14:paraId="1BFB4C15"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пп</w:t>
            </w: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14:paraId="12A2794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7C1915C" w14:textId="77777777" w:rsidTr="0017023B">
        <w:trPr>
          <w:trHeight w:hRule="exact" w:val="571"/>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D6397F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hideMark/>
          </w:tcPr>
          <w:p w14:paraId="20C9288F" w14:textId="77777777" w:rsidR="00F72764" w:rsidRPr="0017023B" w:rsidRDefault="00F72764" w:rsidP="0017023B">
            <w:pPr>
              <w:pStyle w:val="a7"/>
              <w:shd w:val="clear" w:color="auto" w:fill="auto"/>
              <w:spacing w:line="276" w:lineRule="auto"/>
              <w:ind w:firstLine="709"/>
              <w:rPr>
                <w:color w:val="auto"/>
              </w:rPr>
            </w:pPr>
            <w:r w:rsidRPr="0017023B">
              <w:rPr>
                <w:color w:val="auto"/>
              </w:rPr>
              <w:t>130</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6025C35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Составление документов на оприходование </w:t>
            </w:r>
            <w:r w:rsidRPr="0017023B">
              <w:rPr>
                <w:smallCaps/>
                <w:color w:val="auto"/>
              </w:rPr>
              <w:t>животных</w:t>
            </w:r>
            <w:r w:rsidRPr="0017023B">
              <w:rPr>
                <w:color w:val="auto"/>
              </w:rPr>
              <w:t xml:space="preserve"> (акты).</w:t>
            </w:r>
          </w:p>
        </w:tc>
        <w:tc>
          <w:tcPr>
            <w:tcW w:w="1277" w:type="dxa"/>
            <w:gridSpan w:val="7"/>
            <w:tcBorders>
              <w:top w:val="single" w:sz="4" w:space="0" w:color="auto"/>
              <w:left w:val="single" w:sz="4" w:space="0" w:color="auto"/>
              <w:bottom w:val="single" w:sz="4" w:space="0" w:color="auto"/>
              <w:right w:val="nil"/>
            </w:tcBorders>
            <w:shd w:val="clear" w:color="auto" w:fill="FFFFFF"/>
            <w:vAlign w:val="center"/>
            <w:hideMark/>
          </w:tcPr>
          <w:p w14:paraId="23C41F8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single" w:sz="4" w:space="0" w:color="auto"/>
              <w:right w:val="nil"/>
            </w:tcBorders>
            <w:vAlign w:val="center"/>
            <w:hideMark/>
          </w:tcPr>
          <w:p w14:paraId="35FA2AA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594218E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B096B8B" w14:textId="77777777" w:rsidTr="0017023B">
        <w:trPr>
          <w:trHeight w:hRule="exac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37F2488B"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4D5D95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№30:</w:t>
            </w:r>
          </w:p>
        </w:tc>
        <w:tc>
          <w:tcPr>
            <w:tcW w:w="1277" w:type="dxa"/>
            <w:gridSpan w:val="7"/>
            <w:tcBorders>
              <w:top w:val="single" w:sz="4" w:space="0" w:color="auto"/>
              <w:left w:val="single" w:sz="4" w:space="0" w:color="auto"/>
              <w:bottom w:val="nil"/>
              <w:right w:val="nil"/>
            </w:tcBorders>
            <w:shd w:val="clear" w:color="auto" w:fill="FFFFFF"/>
          </w:tcPr>
          <w:p w14:paraId="7AFF6DB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tcPr>
          <w:p w14:paraId="3421E00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129C237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9D2ACFC"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36F68C6"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4132D06" w14:textId="77777777" w:rsidR="00F72764" w:rsidRPr="0017023B" w:rsidRDefault="00F72764" w:rsidP="0017023B">
            <w:pPr>
              <w:pStyle w:val="a7"/>
              <w:shd w:val="clear" w:color="auto" w:fill="auto"/>
              <w:spacing w:line="276" w:lineRule="auto"/>
              <w:ind w:firstLine="709"/>
              <w:rPr>
                <w:color w:val="auto"/>
              </w:rPr>
            </w:pPr>
            <w:r w:rsidRPr="0017023B">
              <w:rPr>
                <w:color w:val="auto"/>
              </w:rPr>
              <w:t>131</w:t>
            </w:r>
            <w:r w:rsidRPr="0017023B">
              <w:rPr>
                <w:color w:val="auto"/>
              </w:rPr>
              <w:softHyphen/>
            </w:r>
          </w:p>
          <w:p w14:paraId="4EB328C1" w14:textId="77777777" w:rsidR="00F72764" w:rsidRPr="0017023B" w:rsidRDefault="00F72764" w:rsidP="0017023B">
            <w:pPr>
              <w:pStyle w:val="a7"/>
              <w:shd w:val="clear" w:color="auto" w:fill="auto"/>
              <w:spacing w:line="276" w:lineRule="auto"/>
              <w:ind w:firstLine="709"/>
              <w:rPr>
                <w:color w:val="auto"/>
              </w:rPr>
            </w:pPr>
            <w:r w:rsidRPr="0017023B">
              <w:rPr>
                <w:color w:val="auto"/>
              </w:rPr>
              <w:t>132</w:t>
            </w:r>
          </w:p>
        </w:tc>
        <w:tc>
          <w:tcPr>
            <w:tcW w:w="4809" w:type="dxa"/>
            <w:tcBorders>
              <w:top w:val="single" w:sz="4" w:space="0" w:color="auto"/>
              <w:left w:val="single" w:sz="4" w:space="0" w:color="auto"/>
              <w:bottom w:val="nil"/>
              <w:right w:val="nil"/>
            </w:tcBorders>
            <w:shd w:val="clear" w:color="auto" w:fill="FFFFFF"/>
            <w:hideMark/>
          </w:tcPr>
          <w:p w14:paraId="4A2F4B54"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учетных регистров (журналов).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369BFD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5AF16B4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AAD6A4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82A1E96"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2432A2B"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5B59FA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№31:</w:t>
            </w:r>
          </w:p>
        </w:tc>
        <w:tc>
          <w:tcPr>
            <w:tcW w:w="1277" w:type="dxa"/>
            <w:gridSpan w:val="7"/>
            <w:tcBorders>
              <w:top w:val="single" w:sz="4" w:space="0" w:color="auto"/>
              <w:left w:val="single" w:sz="4" w:space="0" w:color="auto"/>
              <w:bottom w:val="nil"/>
              <w:right w:val="nil"/>
            </w:tcBorders>
            <w:shd w:val="clear" w:color="auto" w:fill="FFFFFF"/>
          </w:tcPr>
          <w:p w14:paraId="53BB3A1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50B1400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AF2300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A9128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2E465B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F1EF5D3" w14:textId="77777777" w:rsidR="00F72764" w:rsidRPr="0017023B" w:rsidRDefault="00F72764" w:rsidP="0017023B">
            <w:pPr>
              <w:pStyle w:val="a7"/>
              <w:shd w:val="clear" w:color="auto" w:fill="auto"/>
              <w:spacing w:line="276" w:lineRule="auto"/>
              <w:ind w:firstLine="709"/>
              <w:rPr>
                <w:color w:val="auto"/>
              </w:rPr>
            </w:pPr>
            <w:r w:rsidRPr="0017023B">
              <w:rPr>
                <w:color w:val="auto"/>
              </w:rPr>
              <w:t>133</w:t>
            </w:r>
            <w:r w:rsidRPr="0017023B">
              <w:rPr>
                <w:color w:val="auto"/>
              </w:rPr>
              <w:softHyphen/>
            </w:r>
          </w:p>
          <w:p w14:paraId="31C9590D" w14:textId="77777777" w:rsidR="00F72764" w:rsidRPr="0017023B" w:rsidRDefault="00F72764" w:rsidP="0017023B">
            <w:pPr>
              <w:pStyle w:val="a7"/>
              <w:shd w:val="clear" w:color="auto" w:fill="auto"/>
              <w:spacing w:line="276" w:lineRule="auto"/>
              <w:ind w:firstLine="709"/>
              <w:rPr>
                <w:color w:val="auto"/>
              </w:rPr>
            </w:pPr>
            <w:r w:rsidRPr="0017023B">
              <w:rPr>
                <w:color w:val="auto"/>
              </w:rPr>
              <w:t>134</w:t>
            </w:r>
          </w:p>
        </w:tc>
        <w:tc>
          <w:tcPr>
            <w:tcW w:w="4809" w:type="dxa"/>
            <w:tcBorders>
              <w:top w:val="single" w:sz="4" w:space="0" w:color="auto"/>
              <w:left w:val="single" w:sz="4" w:space="0" w:color="auto"/>
              <w:bottom w:val="nil"/>
              <w:right w:val="nil"/>
            </w:tcBorders>
            <w:shd w:val="clear" w:color="auto" w:fill="FFFFFF"/>
            <w:hideMark/>
          </w:tcPr>
          <w:p w14:paraId="146A1773"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корреспондирующих счетов.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512547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6B3E5FB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52EA180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98E6841"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6385ED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B9A6459" w14:textId="77777777" w:rsidR="00F72764" w:rsidRPr="0017023B" w:rsidRDefault="00F72764" w:rsidP="0017023B">
            <w:pPr>
              <w:pStyle w:val="a7"/>
              <w:shd w:val="clear" w:color="auto" w:fill="auto"/>
              <w:spacing w:line="276" w:lineRule="auto"/>
              <w:ind w:firstLine="709"/>
              <w:rPr>
                <w:color w:val="auto"/>
              </w:rPr>
            </w:pPr>
            <w:r w:rsidRPr="0017023B">
              <w:rPr>
                <w:color w:val="auto"/>
              </w:rPr>
              <w:t>135</w:t>
            </w:r>
          </w:p>
        </w:tc>
        <w:tc>
          <w:tcPr>
            <w:tcW w:w="4809" w:type="dxa"/>
            <w:tcBorders>
              <w:top w:val="single" w:sz="4" w:space="0" w:color="auto"/>
              <w:left w:val="single" w:sz="4" w:space="0" w:color="auto"/>
              <w:bottom w:val="nil"/>
              <w:right w:val="nil"/>
            </w:tcBorders>
            <w:shd w:val="clear" w:color="auto" w:fill="FFFFFF"/>
            <w:vAlign w:val="bottom"/>
            <w:hideMark/>
          </w:tcPr>
          <w:p w14:paraId="0D087DCE"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№9</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9CF08A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68BA6B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6878F3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4AAB75D"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27426AB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A03E36A"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2382E8D"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005EB74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CAA19C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05E4EBE"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1449402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92E078E"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«Ведение учёта продукции животноводства»</w:t>
            </w:r>
          </w:p>
        </w:tc>
        <w:tc>
          <w:tcPr>
            <w:tcW w:w="1277" w:type="dxa"/>
            <w:gridSpan w:val="7"/>
            <w:tcBorders>
              <w:top w:val="single" w:sz="4" w:space="0" w:color="auto"/>
              <w:left w:val="single" w:sz="4" w:space="0" w:color="auto"/>
              <w:bottom w:val="nil"/>
              <w:right w:val="nil"/>
            </w:tcBorders>
            <w:shd w:val="clear" w:color="auto" w:fill="FFFFFF"/>
            <w:hideMark/>
          </w:tcPr>
          <w:p w14:paraId="55E4BD0F"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4335C68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10F3B3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063CE2A" w14:textId="77777777" w:rsidTr="0017023B">
        <w:trPr>
          <w:trHeight w:val="317"/>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7CFFB29A"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6. Ведение учёта продукции растениеводства</w:t>
            </w:r>
          </w:p>
        </w:tc>
        <w:tc>
          <w:tcPr>
            <w:tcW w:w="6241" w:type="dxa"/>
            <w:gridSpan w:val="3"/>
            <w:tcBorders>
              <w:top w:val="single" w:sz="4" w:space="0" w:color="auto"/>
              <w:left w:val="single" w:sz="4" w:space="0" w:color="auto"/>
              <w:bottom w:val="nil"/>
              <w:right w:val="nil"/>
            </w:tcBorders>
            <w:shd w:val="clear" w:color="auto" w:fill="FFFFFF"/>
          </w:tcPr>
          <w:p w14:paraId="7873B29B"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0997DD79" w14:textId="77777777" w:rsidR="00F72764" w:rsidRPr="0017023B" w:rsidRDefault="00F72764" w:rsidP="0017023B">
            <w:pPr>
              <w:pStyle w:val="a7"/>
              <w:shd w:val="clear" w:color="auto" w:fill="auto"/>
              <w:spacing w:line="276" w:lineRule="auto"/>
              <w:ind w:firstLine="709"/>
              <w:rPr>
                <w:color w:val="auto"/>
              </w:rPr>
            </w:pPr>
            <w:r w:rsidRPr="0017023B">
              <w:rPr>
                <w:color w:val="auto"/>
              </w:rPr>
              <w:t>20</w:t>
            </w:r>
          </w:p>
        </w:tc>
        <w:tc>
          <w:tcPr>
            <w:tcW w:w="1272" w:type="dxa"/>
            <w:tcBorders>
              <w:top w:val="single" w:sz="4" w:space="0" w:color="auto"/>
              <w:left w:val="single" w:sz="4" w:space="0" w:color="auto"/>
              <w:bottom w:val="nil"/>
              <w:right w:val="nil"/>
            </w:tcBorders>
            <w:shd w:val="clear" w:color="auto" w:fill="FFFFFF"/>
          </w:tcPr>
          <w:p w14:paraId="2218137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10B0ACE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64E500FD"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223A613"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FE8FC7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8297D6D" w14:textId="77777777" w:rsidR="00F72764" w:rsidRPr="0017023B" w:rsidRDefault="00F72764" w:rsidP="0017023B">
            <w:pPr>
              <w:pStyle w:val="a7"/>
              <w:shd w:val="clear" w:color="auto" w:fill="auto"/>
              <w:spacing w:line="276" w:lineRule="auto"/>
              <w:ind w:firstLine="709"/>
              <w:rPr>
                <w:color w:val="auto"/>
              </w:rPr>
            </w:pPr>
            <w:r w:rsidRPr="0017023B">
              <w:rPr>
                <w:color w:val="auto"/>
              </w:rPr>
              <w:t>136</w:t>
            </w:r>
            <w:r w:rsidRPr="0017023B">
              <w:rPr>
                <w:color w:val="auto"/>
              </w:rPr>
              <w:softHyphen/>
            </w:r>
          </w:p>
          <w:p w14:paraId="2ABD9A89" w14:textId="77777777" w:rsidR="00F72764" w:rsidRPr="0017023B" w:rsidRDefault="00F72764" w:rsidP="0017023B">
            <w:pPr>
              <w:pStyle w:val="a7"/>
              <w:shd w:val="clear" w:color="auto" w:fill="auto"/>
              <w:spacing w:line="276" w:lineRule="auto"/>
              <w:ind w:firstLine="709"/>
              <w:rPr>
                <w:color w:val="auto"/>
              </w:rPr>
            </w:pPr>
            <w:r w:rsidRPr="0017023B">
              <w:rPr>
                <w:color w:val="auto"/>
              </w:rPr>
              <w:t>137</w:t>
            </w:r>
          </w:p>
        </w:tc>
        <w:tc>
          <w:tcPr>
            <w:tcW w:w="4809" w:type="dxa"/>
            <w:tcBorders>
              <w:top w:val="single" w:sz="4" w:space="0" w:color="auto"/>
              <w:left w:val="single" w:sz="4" w:space="0" w:color="auto"/>
              <w:bottom w:val="nil"/>
              <w:right w:val="nil"/>
            </w:tcBorders>
            <w:shd w:val="clear" w:color="auto" w:fill="FFFFFF"/>
            <w:vAlign w:val="bottom"/>
            <w:hideMark/>
          </w:tcPr>
          <w:p w14:paraId="46DE4EBD"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Организация первичного учёта в растениеводстве. Задачи учёта в растениеводстве.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97F81C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0BA17B7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D0A607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1DDCBF2"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CA6EF8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B3F2871" w14:textId="77777777" w:rsidR="00F72764" w:rsidRPr="0017023B" w:rsidRDefault="00F72764" w:rsidP="0017023B">
            <w:pPr>
              <w:pStyle w:val="a7"/>
              <w:shd w:val="clear" w:color="auto" w:fill="auto"/>
              <w:spacing w:line="276" w:lineRule="auto"/>
              <w:ind w:firstLine="709"/>
              <w:rPr>
                <w:color w:val="auto"/>
              </w:rPr>
            </w:pPr>
            <w:r w:rsidRPr="0017023B">
              <w:rPr>
                <w:color w:val="auto"/>
              </w:rPr>
              <w:t>138</w:t>
            </w:r>
            <w:r w:rsidRPr="0017023B">
              <w:rPr>
                <w:color w:val="auto"/>
              </w:rPr>
              <w:softHyphen/>
            </w:r>
          </w:p>
          <w:p w14:paraId="00FF4535" w14:textId="77777777" w:rsidR="00F72764" w:rsidRPr="0017023B" w:rsidRDefault="00F72764" w:rsidP="0017023B">
            <w:pPr>
              <w:pStyle w:val="a7"/>
              <w:shd w:val="clear" w:color="auto" w:fill="auto"/>
              <w:spacing w:line="276" w:lineRule="auto"/>
              <w:ind w:firstLine="709"/>
              <w:rPr>
                <w:color w:val="auto"/>
              </w:rPr>
            </w:pPr>
            <w:r w:rsidRPr="0017023B">
              <w:rPr>
                <w:color w:val="auto"/>
              </w:rPr>
              <w:t>139</w:t>
            </w:r>
          </w:p>
        </w:tc>
        <w:tc>
          <w:tcPr>
            <w:tcW w:w="4809" w:type="dxa"/>
            <w:tcBorders>
              <w:top w:val="single" w:sz="4" w:space="0" w:color="auto"/>
              <w:left w:val="single" w:sz="4" w:space="0" w:color="auto"/>
              <w:bottom w:val="nil"/>
              <w:right w:val="nil"/>
            </w:tcBorders>
            <w:shd w:val="clear" w:color="auto" w:fill="FFFFFF"/>
            <w:vAlign w:val="bottom"/>
            <w:hideMark/>
          </w:tcPr>
          <w:p w14:paraId="5C0EA0AC" w14:textId="77777777" w:rsidR="00F72764" w:rsidRPr="0017023B" w:rsidRDefault="00F72764" w:rsidP="0017023B">
            <w:pPr>
              <w:pStyle w:val="a7"/>
              <w:shd w:val="clear" w:color="auto" w:fill="auto"/>
              <w:spacing w:line="276" w:lineRule="auto"/>
              <w:ind w:firstLine="709"/>
              <w:rPr>
                <w:color w:val="auto"/>
              </w:rPr>
            </w:pPr>
            <w:r w:rsidRPr="0017023B">
              <w:rPr>
                <w:color w:val="auto"/>
              </w:rPr>
              <w:t>Первичная документация по учёту затрат в растениеводстве. Учёт движения семян.</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836DCF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BC71BE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085A37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7B780C6"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64E605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76B83B5" w14:textId="77777777" w:rsidR="00F72764" w:rsidRPr="0017023B" w:rsidRDefault="00F72764" w:rsidP="0017023B">
            <w:pPr>
              <w:pStyle w:val="a7"/>
              <w:shd w:val="clear" w:color="auto" w:fill="auto"/>
              <w:spacing w:line="276" w:lineRule="auto"/>
              <w:ind w:firstLine="709"/>
              <w:rPr>
                <w:color w:val="auto"/>
              </w:rPr>
            </w:pPr>
            <w:r w:rsidRPr="0017023B">
              <w:rPr>
                <w:color w:val="auto"/>
              </w:rPr>
              <w:t>140</w:t>
            </w:r>
          </w:p>
        </w:tc>
        <w:tc>
          <w:tcPr>
            <w:tcW w:w="4809" w:type="dxa"/>
            <w:tcBorders>
              <w:top w:val="single" w:sz="4" w:space="0" w:color="auto"/>
              <w:left w:val="single" w:sz="4" w:space="0" w:color="auto"/>
              <w:bottom w:val="nil"/>
              <w:right w:val="nil"/>
            </w:tcBorders>
            <w:shd w:val="clear" w:color="auto" w:fill="FFFFFF"/>
            <w:vAlign w:val="bottom"/>
            <w:hideMark/>
          </w:tcPr>
          <w:p w14:paraId="22A8B7C8"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способов и приёмов учёта затрат в растениеводстве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D9F454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230A10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E9EA8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A8312CE"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5D421C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62137DF" w14:textId="77777777" w:rsidR="00F72764" w:rsidRPr="0017023B" w:rsidRDefault="00F72764" w:rsidP="0017023B">
            <w:pPr>
              <w:pStyle w:val="a7"/>
              <w:shd w:val="clear" w:color="auto" w:fill="auto"/>
              <w:spacing w:line="276" w:lineRule="auto"/>
              <w:ind w:firstLine="709"/>
              <w:rPr>
                <w:color w:val="auto"/>
              </w:rPr>
            </w:pPr>
            <w:r w:rsidRPr="0017023B">
              <w:rPr>
                <w:color w:val="auto"/>
              </w:rPr>
              <w:t>141</w:t>
            </w:r>
            <w:r w:rsidRPr="0017023B">
              <w:rPr>
                <w:color w:val="auto"/>
              </w:rPr>
              <w:softHyphen/>
            </w:r>
          </w:p>
          <w:p w14:paraId="336938A9" w14:textId="77777777" w:rsidR="00F72764" w:rsidRPr="0017023B" w:rsidRDefault="00F72764" w:rsidP="0017023B">
            <w:pPr>
              <w:pStyle w:val="a7"/>
              <w:shd w:val="clear" w:color="auto" w:fill="auto"/>
              <w:spacing w:line="276" w:lineRule="auto"/>
              <w:ind w:firstLine="709"/>
              <w:rPr>
                <w:color w:val="auto"/>
              </w:rPr>
            </w:pPr>
            <w:r w:rsidRPr="0017023B">
              <w:rPr>
                <w:color w:val="auto"/>
              </w:rPr>
              <w:t>142</w:t>
            </w:r>
          </w:p>
        </w:tc>
        <w:tc>
          <w:tcPr>
            <w:tcW w:w="4809" w:type="dxa"/>
            <w:tcBorders>
              <w:top w:val="single" w:sz="4" w:space="0" w:color="auto"/>
              <w:left w:val="single" w:sz="4" w:space="0" w:color="auto"/>
              <w:bottom w:val="nil"/>
              <w:right w:val="nil"/>
            </w:tcBorders>
            <w:shd w:val="clear" w:color="auto" w:fill="FFFFFF"/>
            <w:vAlign w:val="bottom"/>
            <w:hideMark/>
          </w:tcPr>
          <w:p w14:paraId="66AF6C48"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продукции овощеводства открытого и закрытого грунта.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2D9EB88"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D2DB76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DE1624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B7604F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717555B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D65D7AC" w14:textId="77777777" w:rsidR="00F72764" w:rsidRPr="0017023B" w:rsidRDefault="00F72764" w:rsidP="0017023B">
            <w:pPr>
              <w:pStyle w:val="a7"/>
              <w:shd w:val="clear" w:color="auto" w:fill="auto"/>
              <w:spacing w:line="276" w:lineRule="auto"/>
              <w:ind w:firstLine="709"/>
              <w:rPr>
                <w:color w:val="auto"/>
              </w:rPr>
            </w:pPr>
            <w:r w:rsidRPr="0017023B">
              <w:rPr>
                <w:color w:val="auto"/>
              </w:rPr>
              <w:t>143</w:t>
            </w:r>
            <w:r w:rsidRPr="0017023B">
              <w:rPr>
                <w:color w:val="auto"/>
              </w:rPr>
              <w:softHyphen/>
            </w:r>
          </w:p>
          <w:p w14:paraId="070FAFF0" w14:textId="77777777" w:rsidR="00F72764" w:rsidRPr="0017023B" w:rsidRDefault="00F72764" w:rsidP="0017023B">
            <w:pPr>
              <w:pStyle w:val="a7"/>
              <w:shd w:val="clear" w:color="auto" w:fill="auto"/>
              <w:spacing w:line="276" w:lineRule="auto"/>
              <w:ind w:firstLine="709"/>
              <w:rPr>
                <w:color w:val="auto"/>
              </w:rPr>
            </w:pPr>
            <w:r w:rsidRPr="0017023B">
              <w:rPr>
                <w:color w:val="auto"/>
              </w:rPr>
              <w:t>144</w:t>
            </w:r>
          </w:p>
        </w:tc>
        <w:tc>
          <w:tcPr>
            <w:tcW w:w="4809" w:type="dxa"/>
            <w:tcBorders>
              <w:top w:val="single" w:sz="4" w:space="0" w:color="auto"/>
              <w:left w:val="single" w:sz="4" w:space="0" w:color="auto"/>
              <w:bottom w:val="nil"/>
              <w:right w:val="nil"/>
            </w:tcBorders>
            <w:shd w:val="clear" w:color="auto" w:fill="FFFFFF"/>
            <w:vAlign w:val="bottom"/>
            <w:hideMark/>
          </w:tcPr>
          <w:p w14:paraId="7FDD447A" w14:textId="77777777" w:rsidR="00F72764" w:rsidRPr="0017023B" w:rsidRDefault="00F72764" w:rsidP="0017023B">
            <w:pPr>
              <w:pStyle w:val="a7"/>
              <w:shd w:val="clear" w:color="auto" w:fill="auto"/>
              <w:spacing w:line="276" w:lineRule="auto"/>
              <w:ind w:firstLine="709"/>
              <w:rPr>
                <w:color w:val="auto"/>
              </w:rPr>
            </w:pPr>
            <w:r w:rsidRPr="0017023B">
              <w:rPr>
                <w:color w:val="auto"/>
              </w:rPr>
              <w:t>Показатели экономической эффективности растениеводства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69908A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7EE1D7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4EDA23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A777CEB"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09A8FC1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2DB5346"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3166D43"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2E6A6C1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3C1BCD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0561CBF" w14:textId="77777777" w:rsidTr="0017023B">
        <w:trPr>
          <w:trHeight w:hRule="exact" w:val="600"/>
          <w:jc w:val="center"/>
        </w:trPr>
        <w:tc>
          <w:tcPr>
            <w:tcW w:w="2391" w:type="dxa"/>
            <w:gridSpan w:val="4"/>
            <w:vMerge/>
            <w:tcBorders>
              <w:top w:val="single" w:sz="4" w:space="0" w:color="auto"/>
              <w:left w:val="single" w:sz="4" w:space="0" w:color="auto"/>
              <w:bottom w:val="nil"/>
              <w:right w:val="nil"/>
            </w:tcBorders>
            <w:vAlign w:val="center"/>
            <w:hideMark/>
          </w:tcPr>
          <w:p w14:paraId="55002F4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3223320" w14:textId="77777777" w:rsidR="00F72764" w:rsidRPr="0017023B" w:rsidRDefault="00F72764" w:rsidP="0017023B">
            <w:pPr>
              <w:pStyle w:val="a7"/>
              <w:shd w:val="clear" w:color="auto" w:fill="auto"/>
              <w:spacing w:line="276" w:lineRule="auto"/>
              <w:ind w:firstLine="709"/>
              <w:rPr>
                <w:color w:val="auto"/>
              </w:rPr>
            </w:pPr>
            <w:r w:rsidRPr="0017023B">
              <w:rPr>
                <w:color w:val="auto"/>
              </w:rPr>
              <w:t>Изготовление альбома первичных бухгалтерских документов (по группам)</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21009EC"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4C597E8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057B8B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8B2C1E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299A42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3B3C358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№32:</w:t>
            </w: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0FDF4EF2"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04E462E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28369B0"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CC4DB0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712C8BF" w14:textId="77777777" w:rsidR="00F72764" w:rsidRPr="0017023B" w:rsidRDefault="00F72764" w:rsidP="0017023B">
            <w:pPr>
              <w:pStyle w:val="a7"/>
              <w:shd w:val="clear" w:color="auto" w:fill="auto"/>
              <w:spacing w:line="276" w:lineRule="auto"/>
              <w:ind w:firstLine="709"/>
              <w:rPr>
                <w:color w:val="auto"/>
              </w:rPr>
            </w:pPr>
            <w:r w:rsidRPr="0017023B">
              <w:rPr>
                <w:color w:val="auto"/>
              </w:rPr>
              <w:t>145</w:t>
            </w:r>
            <w:r w:rsidRPr="0017023B">
              <w:rPr>
                <w:color w:val="auto"/>
              </w:rPr>
              <w:softHyphen/>
            </w:r>
          </w:p>
          <w:p w14:paraId="26AC2C3E" w14:textId="77777777" w:rsidR="00F72764" w:rsidRPr="0017023B" w:rsidRDefault="00F72764" w:rsidP="0017023B">
            <w:pPr>
              <w:pStyle w:val="a7"/>
              <w:shd w:val="clear" w:color="auto" w:fill="auto"/>
              <w:spacing w:line="276" w:lineRule="auto"/>
              <w:ind w:firstLine="709"/>
              <w:rPr>
                <w:color w:val="auto"/>
              </w:rPr>
            </w:pPr>
            <w:r w:rsidRPr="0017023B">
              <w:rPr>
                <w:color w:val="auto"/>
              </w:rPr>
              <w:t>146</w:t>
            </w:r>
          </w:p>
        </w:tc>
        <w:tc>
          <w:tcPr>
            <w:tcW w:w="4809" w:type="dxa"/>
            <w:tcBorders>
              <w:top w:val="single" w:sz="4" w:space="0" w:color="auto"/>
              <w:left w:val="single" w:sz="4" w:space="0" w:color="auto"/>
              <w:bottom w:val="nil"/>
              <w:right w:val="nil"/>
            </w:tcBorders>
            <w:shd w:val="clear" w:color="auto" w:fill="FFFFFF"/>
            <w:vAlign w:val="bottom"/>
            <w:hideMark/>
          </w:tcPr>
          <w:p w14:paraId="362A0CE2"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акта на сортировку сельскохозяйственной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63D031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6DAC135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D6E10B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CFE26C9"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tcPr>
          <w:p w14:paraId="067A438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B7C790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№33:</w:t>
            </w:r>
          </w:p>
        </w:tc>
        <w:tc>
          <w:tcPr>
            <w:tcW w:w="1277" w:type="dxa"/>
            <w:gridSpan w:val="7"/>
            <w:tcBorders>
              <w:top w:val="single" w:sz="4" w:space="0" w:color="auto"/>
              <w:left w:val="single" w:sz="4" w:space="0" w:color="auto"/>
              <w:bottom w:val="nil"/>
              <w:right w:val="nil"/>
            </w:tcBorders>
            <w:shd w:val="clear" w:color="auto" w:fill="FFFFFF"/>
          </w:tcPr>
          <w:p w14:paraId="113C68EA"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5591A00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EB411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559FD1F"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D22E6C7"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EFC4093" w14:textId="77777777" w:rsidR="00F72764" w:rsidRPr="0017023B" w:rsidRDefault="00F72764" w:rsidP="0017023B">
            <w:pPr>
              <w:pStyle w:val="a7"/>
              <w:shd w:val="clear" w:color="auto" w:fill="auto"/>
              <w:spacing w:line="276" w:lineRule="auto"/>
              <w:ind w:firstLine="709"/>
              <w:rPr>
                <w:color w:val="auto"/>
              </w:rPr>
            </w:pPr>
            <w:r w:rsidRPr="0017023B">
              <w:rPr>
                <w:color w:val="auto"/>
              </w:rPr>
              <w:t>147</w:t>
            </w:r>
            <w:r w:rsidRPr="0017023B">
              <w:rPr>
                <w:color w:val="auto"/>
              </w:rPr>
              <w:softHyphen/>
            </w:r>
          </w:p>
          <w:p w14:paraId="5E4630FA" w14:textId="77777777" w:rsidR="00F72764" w:rsidRPr="0017023B" w:rsidRDefault="00F72764" w:rsidP="0017023B">
            <w:pPr>
              <w:pStyle w:val="a7"/>
              <w:shd w:val="clear" w:color="auto" w:fill="auto"/>
              <w:spacing w:line="276" w:lineRule="auto"/>
              <w:ind w:firstLine="709"/>
              <w:rPr>
                <w:color w:val="auto"/>
              </w:rPr>
            </w:pPr>
            <w:r w:rsidRPr="0017023B">
              <w:rPr>
                <w:color w:val="auto"/>
              </w:rPr>
              <w:t>149</w:t>
            </w:r>
          </w:p>
        </w:tc>
        <w:tc>
          <w:tcPr>
            <w:tcW w:w="4809" w:type="dxa"/>
            <w:tcBorders>
              <w:top w:val="single" w:sz="4" w:space="0" w:color="auto"/>
              <w:left w:val="single" w:sz="4" w:space="0" w:color="auto"/>
              <w:bottom w:val="nil"/>
              <w:right w:val="nil"/>
            </w:tcBorders>
            <w:shd w:val="clear" w:color="auto" w:fill="FFFFFF"/>
            <w:vAlign w:val="bottom"/>
            <w:hideMark/>
          </w:tcPr>
          <w:p w14:paraId="45D1BE1D"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схемы учёта затрат в растениеводстве</w:t>
            </w:r>
          </w:p>
        </w:tc>
        <w:tc>
          <w:tcPr>
            <w:tcW w:w="1277" w:type="dxa"/>
            <w:gridSpan w:val="7"/>
            <w:tcBorders>
              <w:top w:val="single" w:sz="4" w:space="0" w:color="auto"/>
              <w:left w:val="single" w:sz="4" w:space="0" w:color="auto"/>
              <w:bottom w:val="nil"/>
              <w:right w:val="nil"/>
            </w:tcBorders>
            <w:shd w:val="clear" w:color="auto" w:fill="FFFFFF"/>
            <w:hideMark/>
          </w:tcPr>
          <w:p w14:paraId="1A77297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single" w:sz="4" w:space="0" w:color="auto"/>
              <w:right w:val="nil"/>
            </w:tcBorders>
            <w:vAlign w:val="center"/>
            <w:hideMark/>
          </w:tcPr>
          <w:p w14:paraId="687E864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8F2600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811E8F2"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8508AA4"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54E3A37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№34:</w:t>
            </w:r>
          </w:p>
        </w:tc>
        <w:tc>
          <w:tcPr>
            <w:tcW w:w="1277" w:type="dxa"/>
            <w:gridSpan w:val="7"/>
            <w:tcBorders>
              <w:top w:val="single" w:sz="4" w:space="0" w:color="auto"/>
              <w:left w:val="single" w:sz="4" w:space="0" w:color="auto"/>
              <w:bottom w:val="single" w:sz="4" w:space="0" w:color="auto"/>
              <w:right w:val="nil"/>
            </w:tcBorders>
            <w:shd w:val="clear" w:color="auto" w:fill="FFFFFF"/>
          </w:tcPr>
          <w:p w14:paraId="3C042AE2"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06EE019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tcPr>
          <w:p w14:paraId="73BF97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2FDFB84" w14:textId="77777777" w:rsidTr="0017023B">
        <w:trPr>
          <w:trHeight w:hRule="exac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02225A1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AE602F5" w14:textId="77777777" w:rsidR="00F72764" w:rsidRPr="0017023B" w:rsidRDefault="00F72764" w:rsidP="0017023B">
            <w:pPr>
              <w:pStyle w:val="a7"/>
              <w:shd w:val="clear" w:color="auto" w:fill="auto"/>
              <w:spacing w:line="276" w:lineRule="auto"/>
              <w:ind w:firstLine="709"/>
              <w:rPr>
                <w:color w:val="auto"/>
              </w:rPr>
            </w:pPr>
            <w:r w:rsidRPr="0017023B">
              <w:rPr>
                <w:color w:val="auto"/>
              </w:rPr>
              <w:t>150</w:t>
            </w:r>
            <w:r w:rsidRPr="0017023B">
              <w:rPr>
                <w:color w:val="auto"/>
              </w:rPr>
              <w:softHyphen/>
            </w:r>
          </w:p>
          <w:p w14:paraId="650C6777" w14:textId="77777777" w:rsidR="00F72764" w:rsidRPr="0017023B" w:rsidRDefault="00F72764" w:rsidP="0017023B">
            <w:pPr>
              <w:pStyle w:val="a7"/>
              <w:shd w:val="clear" w:color="auto" w:fill="auto"/>
              <w:spacing w:line="276" w:lineRule="auto"/>
              <w:ind w:firstLine="709"/>
              <w:rPr>
                <w:color w:val="auto"/>
              </w:rPr>
            </w:pPr>
            <w:r w:rsidRPr="0017023B">
              <w:rPr>
                <w:color w:val="auto"/>
              </w:rPr>
              <w:t>151</w:t>
            </w:r>
          </w:p>
        </w:tc>
        <w:tc>
          <w:tcPr>
            <w:tcW w:w="4809" w:type="dxa"/>
            <w:tcBorders>
              <w:top w:val="single" w:sz="4" w:space="0" w:color="auto"/>
              <w:left w:val="single" w:sz="4" w:space="0" w:color="auto"/>
              <w:bottom w:val="nil"/>
              <w:right w:val="nil"/>
            </w:tcBorders>
            <w:shd w:val="clear" w:color="auto" w:fill="FFFFFF"/>
            <w:vAlign w:val="bottom"/>
            <w:hideMark/>
          </w:tcPr>
          <w:p w14:paraId="27EA37BE" w14:textId="77777777" w:rsidR="00F72764" w:rsidRPr="0017023B" w:rsidRDefault="00F72764" w:rsidP="0017023B">
            <w:pPr>
              <w:pStyle w:val="a7"/>
              <w:shd w:val="clear" w:color="auto" w:fill="auto"/>
              <w:spacing w:line="276" w:lineRule="auto"/>
              <w:ind w:firstLine="709"/>
              <w:rPr>
                <w:color w:val="auto"/>
              </w:rPr>
            </w:pPr>
            <w:r w:rsidRPr="0017023B">
              <w:rPr>
                <w:color w:val="auto"/>
              </w:rPr>
              <w:t>Исчисление себестоимости технических культур, овощей открытого грунта и картофеля.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F6942F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val="restart"/>
            <w:tcBorders>
              <w:top w:val="single" w:sz="4" w:space="0" w:color="auto"/>
              <w:left w:val="single" w:sz="4" w:space="0" w:color="auto"/>
              <w:bottom w:val="nil"/>
              <w:right w:val="nil"/>
            </w:tcBorders>
            <w:shd w:val="clear" w:color="auto" w:fill="FFFFFF"/>
          </w:tcPr>
          <w:p w14:paraId="643C1BB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0FFDE3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6EB03A2"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04A6CEB3"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E54510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№35:</w:t>
            </w:r>
          </w:p>
        </w:tc>
        <w:tc>
          <w:tcPr>
            <w:tcW w:w="1277" w:type="dxa"/>
            <w:gridSpan w:val="7"/>
            <w:tcBorders>
              <w:top w:val="single" w:sz="4" w:space="0" w:color="auto"/>
              <w:left w:val="single" w:sz="4" w:space="0" w:color="auto"/>
              <w:bottom w:val="nil"/>
              <w:right w:val="nil"/>
            </w:tcBorders>
            <w:shd w:val="clear" w:color="auto" w:fill="FFFFFF"/>
          </w:tcPr>
          <w:p w14:paraId="53B5C652"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7F8621E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7CEE31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73DF3E9"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70F7379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71D731A" w14:textId="77777777" w:rsidR="00F72764" w:rsidRPr="0017023B" w:rsidRDefault="00F72764" w:rsidP="0017023B">
            <w:pPr>
              <w:pStyle w:val="a7"/>
              <w:shd w:val="clear" w:color="auto" w:fill="auto"/>
              <w:spacing w:line="276" w:lineRule="auto"/>
              <w:ind w:firstLine="709"/>
              <w:rPr>
                <w:color w:val="auto"/>
              </w:rPr>
            </w:pPr>
            <w:r w:rsidRPr="0017023B">
              <w:rPr>
                <w:color w:val="auto"/>
              </w:rPr>
              <w:t>152</w:t>
            </w:r>
            <w:r w:rsidRPr="0017023B">
              <w:rPr>
                <w:color w:val="auto"/>
              </w:rPr>
              <w:softHyphen/>
            </w:r>
          </w:p>
          <w:p w14:paraId="1FD58A08" w14:textId="77777777" w:rsidR="00F72764" w:rsidRPr="0017023B" w:rsidRDefault="00F72764" w:rsidP="0017023B">
            <w:pPr>
              <w:pStyle w:val="a7"/>
              <w:shd w:val="clear" w:color="auto" w:fill="auto"/>
              <w:spacing w:line="276" w:lineRule="auto"/>
              <w:ind w:firstLine="709"/>
              <w:rPr>
                <w:color w:val="auto"/>
              </w:rPr>
            </w:pPr>
            <w:r w:rsidRPr="0017023B">
              <w:rPr>
                <w:color w:val="auto"/>
              </w:rPr>
              <w:t>154</w:t>
            </w:r>
          </w:p>
        </w:tc>
        <w:tc>
          <w:tcPr>
            <w:tcW w:w="4809" w:type="dxa"/>
            <w:tcBorders>
              <w:top w:val="single" w:sz="4" w:space="0" w:color="auto"/>
              <w:left w:val="single" w:sz="4" w:space="0" w:color="auto"/>
              <w:bottom w:val="nil"/>
              <w:right w:val="nil"/>
            </w:tcBorders>
            <w:shd w:val="clear" w:color="auto" w:fill="FFFFFF"/>
            <w:vAlign w:val="bottom"/>
            <w:hideMark/>
          </w:tcPr>
          <w:p w14:paraId="5E1D29B9"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калькуляционного листа исчисления себестоимости пшеницы ( по выходу продукции)</w:t>
            </w:r>
          </w:p>
        </w:tc>
        <w:tc>
          <w:tcPr>
            <w:tcW w:w="1277" w:type="dxa"/>
            <w:gridSpan w:val="7"/>
            <w:tcBorders>
              <w:top w:val="single" w:sz="4" w:space="0" w:color="auto"/>
              <w:left w:val="single" w:sz="4" w:space="0" w:color="auto"/>
              <w:bottom w:val="nil"/>
              <w:right w:val="nil"/>
            </w:tcBorders>
            <w:shd w:val="clear" w:color="auto" w:fill="FFFFFF"/>
            <w:hideMark/>
          </w:tcPr>
          <w:p w14:paraId="1FD68FBA"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05548D2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7B85FB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0FC9B3"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EC2FD19"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9747E8C" w14:textId="77777777" w:rsidR="00F72764" w:rsidRPr="0017023B" w:rsidRDefault="00F72764" w:rsidP="0017023B">
            <w:pPr>
              <w:pStyle w:val="a7"/>
              <w:shd w:val="clear" w:color="auto" w:fill="auto"/>
              <w:spacing w:line="276" w:lineRule="auto"/>
              <w:ind w:firstLine="709"/>
              <w:rPr>
                <w:color w:val="auto"/>
              </w:rPr>
            </w:pPr>
            <w:r w:rsidRPr="0017023B">
              <w:rPr>
                <w:color w:val="auto"/>
              </w:rPr>
              <w:t>155</w:t>
            </w:r>
          </w:p>
        </w:tc>
        <w:tc>
          <w:tcPr>
            <w:tcW w:w="4809" w:type="dxa"/>
            <w:tcBorders>
              <w:top w:val="single" w:sz="4" w:space="0" w:color="auto"/>
              <w:left w:val="single" w:sz="4" w:space="0" w:color="auto"/>
              <w:bottom w:val="nil"/>
              <w:right w:val="nil"/>
            </w:tcBorders>
            <w:shd w:val="clear" w:color="auto" w:fill="FFFFFF"/>
            <w:vAlign w:val="bottom"/>
            <w:hideMark/>
          </w:tcPr>
          <w:p w14:paraId="6527B239"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№10</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EED2E1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C0E0C1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1F278C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94EE320"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7EB9B15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4D5443A"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№13:</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4A7350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DA9D36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71F5D6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DAF4F89" w14:textId="77777777" w:rsidTr="0017023B">
        <w:trPr>
          <w:trHeight w:hRule="exact" w:val="787"/>
          <w:jc w:val="center"/>
        </w:trPr>
        <w:tc>
          <w:tcPr>
            <w:tcW w:w="2391" w:type="dxa"/>
            <w:gridSpan w:val="4"/>
            <w:vMerge/>
            <w:tcBorders>
              <w:top w:val="single" w:sz="4" w:space="0" w:color="auto"/>
              <w:left w:val="single" w:sz="4" w:space="0" w:color="auto"/>
              <w:bottom w:val="nil"/>
              <w:right w:val="nil"/>
            </w:tcBorders>
            <w:vAlign w:val="center"/>
            <w:hideMark/>
          </w:tcPr>
          <w:p w14:paraId="426C30F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hideMark/>
          </w:tcPr>
          <w:p w14:paraId="4BA06F77"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«Учёт продукции растениеводства </w:t>
            </w:r>
            <w:r w:rsidRPr="0017023B">
              <w:rPr>
                <w:smallCaps/>
                <w:color w:val="auto"/>
              </w:rPr>
              <w:t xml:space="preserve">и </w:t>
            </w:r>
            <w:r w:rsidRPr="0017023B">
              <w:rPr>
                <w:color w:val="auto"/>
              </w:rPr>
              <w:t>его совершенствования»</w:t>
            </w:r>
          </w:p>
        </w:tc>
        <w:tc>
          <w:tcPr>
            <w:tcW w:w="1277" w:type="dxa"/>
            <w:gridSpan w:val="7"/>
            <w:tcBorders>
              <w:top w:val="single" w:sz="4" w:space="0" w:color="auto"/>
              <w:left w:val="single" w:sz="4" w:space="0" w:color="auto"/>
              <w:bottom w:val="nil"/>
              <w:right w:val="nil"/>
            </w:tcBorders>
            <w:shd w:val="clear" w:color="auto" w:fill="FFFFFF"/>
            <w:hideMark/>
          </w:tcPr>
          <w:p w14:paraId="64E1175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A49997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491EFF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DDA07DE" w14:textId="77777777" w:rsidTr="0017023B">
        <w:trPr>
          <w:trHeight w:hRule="exact" w:val="283"/>
          <w:jc w:val="center"/>
        </w:trPr>
        <w:tc>
          <w:tcPr>
            <w:tcW w:w="11181" w:type="dxa"/>
            <w:gridSpan w:val="15"/>
            <w:tcBorders>
              <w:top w:val="single" w:sz="4" w:space="0" w:color="auto"/>
              <w:left w:val="single" w:sz="4" w:space="0" w:color="auto"/>
              <w:bottom w:val="nil"/>
              <w:right w:val="nil"/>
            </w:tcBorders>
            <w:shd w:val="clear" w:color="auto" w:fill="FFFFFF"/>
            <w:vAlign w:val="bottom"/>
            <w:hideMark/>
          </w:tcPr>
          <w:p w14:paraId="598B2A30" w14:textId="77777777" w:rsidR="00F72764" w:rsidRPr="0017023B" w:rsidRDefault="00F72764" w:rsidP="0017023B">
            <w:pPr>
              <w:pStyle w:val="a7"/>
              <w:shd w:val="clear" w:color="auto" w:fill="auto"/>
              <w:spacing w:line="276" w:lineRule="auto"/>
              <w:ind w:firstLine="709"/>
              <w:rPr>
                <w:color w:val="auto"/>
              </w:rPr>
            </w:pPr>
            <w:r w:rsidRPr="0017023B">
              <w:rPr>
                <w:color w:val="auto"/>
              </w:rPr>
              <w:t>3 семестр - 65 часов</w:t>
            </w:r>
          </w:p>
        </w:tc>
        <w:tc>
          <w:tcPr>
            <w:tcW w:w="1029" w:type="dxa"/>
            <w:gridSpan w:val="4"/>
            <w:tcBorders>
              <w:top w:val="single" w:sz="4" w:space="0" w:color="auto"/>
              <w:left w:val="single" w:sz="4" w:space="0" w:color="auto"/>
              <w:bottom w:val="nil"/>
              <w:right w:val="single" w:sz="4" w:space="0" w:color="auto"/>
            </w:tcBorders>
            <w:shd w:val="clear" w:color="auto" w:fill="FFFFFF"/>
          </w:tcPr>
          <w:p w14:paraId="4ADE511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EA7C02F" w14:textId="77777777" w:rsidTr="0017023B">
        <w:trPr>
          <w:trHeight w:hRule="exact" w:val="322"/>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406CBD0B"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7. Ведение учета продукции животноводства</w:t>
            </w:r>
          </w:p>
        </w:tc>
        <w:tc>
          <w:tcPr>
            <w:tcW w:w="6241" w:type="dxa"/>
            <w:gridSpan w:val="3"/>
            <w:tcBorders>
              <w:top w:val="single" w:sz="4" w:space="0" w:color="auto"/>
              <w:left w:val="single" w:sz="4" w:space="0" w:color="auto"/>
              <w:bottom w:val="nil"/>
              <w:right w:val="nil"/>
            </w:tcBorders>
            <w:shd w:val="clear" w:color="auto" w:fill="FFFFFF"/>
          </w:tcPr>
          <w:p w14:paraId="269D3054"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753DE7A"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78AF7F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9578C2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2E00AE" w14:textId="77777777" w:rsidTr="0017023B">
        <w:trPr>
          <w:trHeight w:val="638"/>
          <w:jc w:val="center"/>
        </w:trPr>
        <w:tc>
          <w:tcPr>
            <w:tcW w:w="2391" w:type="dxa"/>
            <w:gridSpan w:val="4"/>
            <w:vMerge/>
            <w:tcBorders>
              <w:top w:val="single" w:sz="4" w:space="0" w:color="auto"/>
              <w:left w:val="single" w:sz="4" w:space="0" w:color="auto"/>
              <w:bottom w:val="nil"/>
              <w:right w:val="nil"/>
            </w:tcBorders>
            <w:vAlign w:val="center"/>
            <w:hideMark/>
          </w:tcPr>
          <w:p w14:paraId="548477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8EF44CA" w14:textId="77777777" w:rsidR="00F72764" w:rsidRPr="0017023B" w:rsidRDefault="00F72764" w:rsidP="0017023B">
            <w:pPr>
              <w:pStyle w:val="a7"/>
              <w:shd w:val="clear" w:color="auto" w:fill="auto"/>
              <w:spacing w:line="276" w:lineRule="auto"/>
              <w:ind w:firstLine="709"/>
              <w:rPr>
                <w:color w:val="auto"/>
              </w:rPr>
            </w:pPr>
            <w:r w:rsidRPr="0017023B">
              <w:rPr>
                <w:color w:val="auto"/>
              </w:rPr>
              <w:t>156</w:t>
            </w:r>
            <w:r w:rsidRPr="0017023B">
              <w:rPr>
                <w:color w:val="auto"/>
              </w:rPr>
              <w:softHyphen/>
            </w:r>
          </w:p>
          <w:p w14:paraId="0E2EF4A5" w14:textId="77777777" w:rsidR="00F72764" w:rsidRPr="0017023B" w:rsidRDefault="00F72764" w:rsidP="0017023B">
            <w:pPr>
              <w:pStyle w:val="a7"/>
              <w:shd w:val="clear" w:color="auto" w:fill="auto"/>
              <w:spacing w:line="276" w:lineRule="auto"/>
              <w:ind w:firstLine="709"/>
              <w:rPr>
                <w:color w:val="auto"/>
              </w:rPr>
            </w:pPr>
            <w:r w:rsidRPr="0017023B">
              <w:rPr>
                <w:color w:val="auto"/>
              </w:rPr>
              <w:t>157</w:t>
            </w:r>
          </w:p>
        </w:tc>
        <w:tc>
          <w:tcPr>
            <w:tcW w:w="4809" w:type="dxa"/>
            <w:tcBorders>
              <w:top w:val="single" w:sz="4" w:space="0" w:color="auto"/>
              <w:left w:val="single" w:sz="4" w:space="0" w:color="auto"/>
              <w:bottom w:val="nil"/>
              <w:right w:val="nil"/>
            </w:tcBorders>
            <w:shd w:val="clear" w:color="auto" w:fill="FFFFFF"/>
            <w:hideMark/>
          </w:tcPr>
          <w:p w14:paraId="3A6C09C6"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выращивание скота и птицы. Сущность и задачи учёта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DBFD4B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351080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76AE360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145AC46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575A7450" w14:textId="77777777" w:rsidTr="0017023B">
        <w:trPr>
          <w:trHeight w:hRule="exact" w:val="312"/>
          <w:jc w:val="center"/>
        </w:trPr>
        <w:tc>
          <w:tcPr>
            <w:tcW w:w="2391" w:type="dxa"/>
            <w:gridSpan w:val="4"/>
            <w:vMerge/>
            <w:tcBorders>
              <w:top w:val="single" w:sz="4" w:space="0" w:color="auto"/>
              <w:left w:val="single" w:sz="4" w:space="0" w:color="auto"/>
              <w:bottom w:val="nil"/>
              <w:right w:val="nil"/>
            </w:tcBorders>
            <w:vAlign w:val="center"/>
            <w:hideMark/>
          </w:tcPr>
          <w:p w14:paraId="74DCFBC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CB523EA" w14:textId="77777777" w:rsidR="00F72764" w:rsidRPr="0017023B" w:rsidRDefault="00F72764" w:rsidP="0017023B">
            <w:pPr>
              <w:pStyle w:val="a7"/>
              <w:shd w:val="clear" w:color="auto" w:fill="auto"/>
              <w:spacing w:line="276" w:lineRule="auto"/>
              <w:ind w:firstLine="709"/>
              <w:rPr>
                <w:color w:val="auto"/>
              </w:rPr>
            </w:pPr>
            <w:r w:rsidRPr="0017023B">
              <w:rPr>
                <w:color w:val="auto"/>
              </w:rPr>
              <w:t>158</w:t>
            </w:r>
          </w:p>
        </w:tc>
        <w:tc>
          <w:tcPr>
            <w:tcW w:w="4809" w:type="dxa"/>
            <w:tcBorders>
              <w:top w:val="single" w:sz="4" w:space="0" w:color="auto"/>
              <w:left w:val="single" w:sz="4" w:space="0" w:color="auto"/>
              <w:bottom w:val="nil"/>
              <w:right w:val="nil"/>
            </w:tcBorders>
            <w:shd w:val="clear" w:color="auto" w:fill="FFFFFF"/>
            <w:hideMark/>
          </w:tcPr>
          <w:p w14:paraId="2C2FC19E"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продукции скотоводства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F239CA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43E36E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1CCC2C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29D9F0C" w14:textId="77777777" w:rsidTr="0017023B">
        <w:trPr>
          <w:trHeight w:hRule="exact" w:val="638"/>
          <w:jc w:val="center"/>
        </w:trPr>
        <w:tc>
          <w:tcPr>
            <w:tcW w:w="2391" w:type="dxa"/>
            <w:gridSpan w:val="4"/>
            <w:vMerge/>
            <w:tcBorders>
              <w:top w:val="single" w:sz="4" w:space="0" w:color="auto"/>
              <w:left w:val="single" w:sz="4" w:space="0" w:color="auto"/>
              <w:bottom w:val="nil"/>
              <w:right w:val="nil"/>
            </w:tcBorders>
            <w:vAlign w:val="center"/>
            <w:hideMark/>
          </w:tcPr>
          <w:p w14:paraId="442CF74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0C1847CD" w14:textId="77777777" w:rsidR="00F72764" w:rsidRPr="0017023B" w:rsidRDefault="00F72764" w:rsidP="0017023B">
            <w:pPr>
              <w:pStyle w:val="a7"/>
              <w:shd w:val="clear" w:color="auto" w:fill="auto"/>
              <w:spacing w:line="276" w:lineRule="auto"/>
              <w:ind w:firstLine="709"/>
              <w:rPr>
                <w:color w:val="auto"/>
              </w:rPr>
            </w:pPr>
            <w:r w:rsidRPr="0017023B">
              <w:rPr>
                <w:color w:val="auto"/>
              </w:rPr>
              <w:t>159</w:t>
            </w:r>
            <w:r w:rsidRPr="0017023B">
              <w:rPr>
                <w:color w:val="auto"/>
              </w:rPr>
              <w:softHyphen/>
            </w:r>
          </w:p>
          <w:p w14:paraId="1A873C7F" w14:textId="77777777" w:rsidR="00F72764" w:rsidRPr="0017023B" w:rsidRDefault="00F72764" w:rsidP="0017023B">
            <w:pPr>
              <w:pStyle w:val="a7"/>
              <w:shd w:val="clear" w:color="auto" w:fill="auto"/>
              <w:spacing w:line="276" w:lineRule="auto"/>
              <w:ind w:firstLine="709"/>
              <w:rPr>
                <w:color w:val="auto"/>
              </w:rPr>
            </w:pPr>
            <w:r w:rsidRPr="0017023B">
              <w:rPr>
                <w:color w:val="auto"/>
              </w:rPr>
              <w:t>160</w:t>
            </w:r>
          </w:p>
        </w:tc>
        <w:tc>
          <w:tcPr>
            <w:tcW w:w="4809" w:type="dxa"/>
            <w:tcBorders>
              <w:top w:val="single" w:sz="4" w:space="0" w:color="auto"/>
              <w:left w:val="single" w:sz="4" w:space="0" w:color="auto"/>
              <w:bottom w:val="nil"/>
              <w:right w:val="nil"/>
            </w:tcBorders>
            <w:shd w:val="clear" w:color="auto" w:fill="FFFFFF"/>
            <w:vAlign w:val="center"/>
            <w:hideMark/>
          </w:tcPr>
          <w:p w14:paraId="51289061"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затрат на содержание молочных коров и быков. Учёт молочной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C37B49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017555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A32316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9AC9F06" w14:textId="77777777" w:rsidTr="0017023B">
        <w:trPr>
          <w:trHeight w:hRule="exact" w:val="341"/>
          <w:jc w:val="center"/>
        </w:trPr>
        <w:tc>
          <w:tcPr>
            <w:tcW w:w="2391" w:type="dxa"/>
            <w:gridSpan w:val="4"/>
            <w:vMerge/>
            <w:tcBorders>
              <w:top w:val="single" w:sz="4" w:space="0" w:color="auto"/>
              <w:left w:val="single" w:sz="4" w:space="0" w:color="auto"/>
              <w:bottom w:val="nil"/>
              <w:right w:val="nil"/>
            </w:tcBorders>
            <w:vAlign w:val="center"/>
            <w:hideMark/>
          </w:tcPr>
          <w:p w14:paraId="63EB616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center"/>
            <w:hideMark/>
          </w:tcPr>
          <w:p w14:paraId="5804A8A6"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5C6C84A"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5FE8C8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16137F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E90A828" w14:textId="77777777" w:rsidTr="0017023B">
        <w:trPr>
          <w:trHeight w:hRule="exact" w:val="629"/>
          <w:jc w:val="center"/>
        </w:trPr>
        <w:tc>
          <w:tcPr>
            <w:tcW w:w="2391" w:type="dxa"/>
            <w:gridSpan w:val="4"/>
            <w:vMerge/>
            <w:tcBorders>
              <w:top w:val="single" w:sz="4" w:space="0" w:color="auto"/>
              <w:left w:val="single" w:sz="4" w:space="0" w:color="auto"/>
              <w:bottom w:val="nil"/>
              <w:right w:val="nil"/>
            </w:tcBorders>
            <w:vAlign w:val="center"/>
            <w:hideMark/>
          </w:tcPr>
          <w:p w14:paraId="7E5D8E0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61EB57A"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«Определение себестоимости продукции животноводства»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324EAC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A50A05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2255DE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EB2CDF0" w14:textId="77777777" w:rsidTr="0017023B">
        <w:trPr>
          <w:trHeight w:hRule="exact" w:val="341"/>
          <w:jc w:val="center"/>
        </w:trPr>
        <w:tc>
          <w:tcPr>
            <w:tcW w:w="2391" w:type="dxa"/>
            <w:gridSpan w:val="4"/>
            <w:vMerge/>
            <w:tcBorders>
              <w:top w:val="single" w:sz="4" w:space="0" w:color="auto"/>
              <w:left w:val="single" w:sz="4" w:space="0" w:color="auto"/>
              <w:bottom w:val="nil"/>
              <w:right w:val="nil"/>
            </w:tcBorders>
            <w:vAlign w:val="center"/>
            <w:hideMark/>
          </w:tcPr>
          <w:p w14:paraId="3E8FF1A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337876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№36:</w:t>
            </w:r>
          </w:p>
        </w:tc>
        <w:tc>
          <w:tcPr>
            <w:tcW w:w="1277" w:type="dxa"/>
            <w:gridSpan w:val="7"/>
            <w:tcBorders>
              <w:top w:val="single" w:sz="4" w:space="0" w:color="auto"/>
              <w:left w:val="single" w:sz="4" w:space="0" w:color="auto"/>
              <w:bottom w:val="nil"/>
              <w:right w:val="nil"/>
            </w:tcBorders>
            <w:shd w:val="clear" w:color="auto" w:fill="FFFFFF"/>
          </w:tcPr>
          <w:p w14:paraId="7451BF5F"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7F279A9E"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2D638A0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0E5B3BA" w14:textId="77777777" w:rsidTr="0017023B">
        <w:trPr>
          <w:trHeight w:hRule="exact" w:val="739"/>
          <w:jc w:val="center"/>
        </w:trPr>
        <w:tc>
          <w:tcPr>
            <w:tcW w:w="2391" w:type="dxa"/>
            <w:gridSpan w:val="4"/>
            <w:vMerge/>
            <w:tcBorders>
              <w:top w:val="single" w:sz="4" w:space="0" w:color="auto"/>
              <w:left w:val="single" w:sz="4" w:space="0" w:color="auto"/>
              <w:bottom w:val="nil"/>
              <w:right w:val="nil"/>
            </w:tcBorders>
            <w:vAlign w:val="center"/>
            <w:hideMark/>
          </w:tcPr>
          <w:p w14:paraId="0C934E2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0A29D91B" w14:textId="77777777" w:rsidR="00F72764" w:rsidRPr="0017023B" w:rsidRDefault="00F72764" w:rsidP="0017023B">
            <w:pPr>
              <w:pStyle w:val="a7"/>
              <w:shd w:val="clear" w:color="auto" w:fill="auto"/>
              <w:spacing w:line="276" w:lineRule="auto"/>
              <w:ind w:firstLine="709"/>
              <w:rPr>
                <w:color w:val="auto"/>
              </w:rPr>
            </w:pPr>
            <w:r w:rsidRPr="0017023B">
              <w:rPr>
                <w:color w:val="auto"/>
              </w:rPr>
              <w:t>161</w:t>
            </w:r>
          </w:p>
        </w:tc>
        <w:tc>
          <w:tcPr>
            <w:tcW w:w="4809" w:type="dxa"/>
            <w:tcBorders>
              <w:top w:val="single" w:sz="4" w:space="0" w:color="auto"/>
              <w:left w:val="single" w:sz="4" w:space="0" w:color="auto"/>
              <w:bottom w:val="nil"/>
              <w:right w:val="nil"/>
            </w:tcBorders>
            <w:shd w:val="clear" w:color="auto" w:fill="FFFFFF"/>
            <w:vAlign w:val="center"/>
            <w:hideMark/>
          </w:tcPr>
          <w:p w14:paraId="027A975C" w14:textId="77777777" w:rsidR="00F72764" w:rsidRPr="0017023B" w:rsidRDefault="00F72764" w:rsidP="0017023B">
            <w:pPr>
              <w:pStyle w:val="a7"/>
              <w:shd w:val="clear" w:color="auto" w:fill="auto"/>
              <w:spacing w:line="276" w:lineRule="auto"/>
              <w:ind w:firstLine="709"/>
              <w:rPr>
                <w:color w:val="auto"/>
              </w:rPr>
            </w:pPr>
            <w:r w:rsidRPr="0017023B">
              <w:rPr>
                <w:color w:val="auto"/>
              </w:rPr>
              <w:t>Определение себестоимости побочной продукции животноводства.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40D60E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004AD4B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1CF185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DBB3677" w14:textId="77777777" w:rsidTr="0017023B">
        <w:trPr>
          <w:trHeight w:hRule="exact" w:val="562"/>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572C9A92"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Тема 8. Учет оборотных средств хозяйства.</w:t>
            </w:r>
          </w:p>
        </w:tc>
        <w:tc>
          <w:tcPr>
            <w:tcW w:w="6241" w:type="dxa"/>
            <w:gridSpan w:val="3"/>
            <w:tcBorders>
              <w:top w:val="single" w:sz="4" w:space="0" w:color="auto"/>
              <w:left w:val="single" w:sz="4" w:space="0" w:color="auto"/>
              <w:bottom w:val="nil"/>
              <w:right w:val="nil"/>
            </w:tcBorders>
            <w:shd w:val="clear" w:color="auto" w:fill="FFFFFF"/>
          </w:tcPr>
          <w:p w14:paraId="6532AF20"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64754187"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272" w:type="dxa"/>
            <w:tcBorders>
              <w:top w:val="single" w:sz="4" w:space="0" w:color="auto"/>
              <w:left w:val="single" w:sz="4" w:space="0" w:color="auto"/>
              <w:bottom w:val="nil"/>
              <w:right w:val="nil"/>
            </w:tcBorders>
            <w:shd w:val="clear" w:color="auto" w:fill="FFFFFF"/>
          </w:tcPr>
          <w:p w14:paraId="015FCF4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39ECA1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BD0A757" w14:textId="77777777" w:rsidTr="0017023B">
        <w:trPr>
          <w:trHeight w:val="57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2251FF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5480B11" w14:textId="77777777" w:rsidR="00F72764" w:rsidRPr="0017023B" w:rsidRDefault="00F72764" w:rsidP="0017023B">
            <w:pPr>
              <w:pStyle w:val="a7"/>
              <w:shd w:val="clear" w:color="auto" w:fill="auto"/>
              <w:spacing w:line="276" w:lineRule="auto"/>
              <w:ind w:firstLine="709"/>
              <w:rPr>
                <w:color w:val="auto"/>
              </w:rPr>
            </w:pPr>
            <w:r w:rsidRPr="0017023B">
              <w:rPr>
                <w:color w:val="auto"/>
              </w:rPr>
              <w:t>162</w:t>
            </w:r>
            <w:r w:rsidRPr="0017023B">
              <w:rPr>
                <w:color w:val="auto"/>
              </w:rPr>
              <w:softHyphen/>
            </w:r>
          </w:p>
          <w:p w14:paraId="77DD57D3" w14:textId="77777777" w:rsidR="00F72764" w:rsidRPr="0017023B" w:rsidRDefault="00F72764" w:rsidP="0017023B">
            <w:pPr>
              <w:pStyle w:val="a7"/>
              <w:shd w:val="clear" w:color="auto" w:fill="auto"/>
              <w:spacing w:line="276" w:lineRule="auto"/>
              <w:ind w:firstLine="709"/>
              <w:rPr>
                <w:color w:val="auto"/>
              </w:rPr>
            </w:pPr>
            <w:r w:rsidRPr="0017023B">
              <w:rPr>
                <w:color w:val="auto"/>
              </w:rPr>
              <w:t>163</w:t>
            </w:r>
          </w:p>
        </w:tc>
        <w:tc>
          <w:tcPr>
            <w:tcW w:w="4809" w:type="dxa"/>
            <w:tcBorders>
              <w:top w:val="single" w:sz="4" w:space="0" w:color="auto"/>
              <w:left w:val="single" w:sz="4" w:space="0" w:color="auto"/>
              <w:bottom w:val="nil"/>
              <w:right w:val="nil"/>
            </w:tcBorders>
            <w:shd w:val="clear" w:color="auto" w:fill="FFFFFF"/>
            <w:vAlign w:val="bottom"/>
            <w:hideMark/>
          </w:tcPr>
          <w:p w14:paraId="017F32E4"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готовой продукции, задачи бухгалтерского учета готовой продукции.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7D0046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245F0B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6031314D"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A3D46C4"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6E97F81C"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EB0A22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9497B3A" w14:textId="77777777" w:rsidR="00F72764" w:rsidRPr="0017023B" w:rsidRDefault="00F72764" w:rsidP="0017023B">
            <w:pPr>
              <w:pStyle w:val="a7"/>
              <w:shd w:val="clear" w:color="auto" w:fill="auto"/>
              <w:spacing w:line="276" w:lineRule="auto"/>
              <w:ind w:firstLine="709"/>
              <w:rPr>
                <w:color w:val="auto"/>
              </w:rPr>
            </w:pPr>
            <w:r w:rsidRPr="0017023B">
              <w:rPr>
                <w:color w:val="auto"/>
              </w:rPr>
              <w:t>164</w:t>
            </w:r>
          </w:p>
        </w:tc>
        <w:tc>
          <w:tcPr>
            <w:tcW w:w="4809" w:type="dxa"/>
            <w:tcBorders>
              <w:top w:val="single" w:sz="4" w:space="0" w:color="auto"/>
              <w:left w:val="single" w:sz="4" w:space="0" w:color="auto"/>
              <w:bottom w:val="nil"/>
              <w:right w:val="nil"/>
            </w:tcBorders>
            <w:shd w:val="clear" w:color="auto" w:fill="FFFFFF"/>
            <w:vAlign w:val="bottom"/>
            <w:hideMark/>
          </w:tcPr>
          <w:p w14:paraId="0309175F"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готовой продукции:.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ED24CF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4DE5A3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1380EA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0321B8A"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7162E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08FA270C" w14:textId="77777777" w:rsidR="00F72764" w:rsidRPr="0017023B" w:rsidRDefault="00F72764" w:rsidP="0017023B">
            <w:pPr>
              <w:pStyle w:val="a7"/>
              <w:shd w:val="clear" w:color="auto" w:fill="auto"/>
              <w:spacing w:line="276" w:lineRule="auto"/>
              <w:ind w:firstLine="709"/>
              <w:rPr>
                <w:color w:val="auto"/>
              </w:rPr>
            </w:pPr>
            <w:r w:rsidRPr="0017023B">
              <w:rPr>
                <w:color w:val="auto"/>
              </w:rPr>
              <w:t>165</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7FB8B53F"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готовой продукции на складе и в</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6C0E336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single" w:sz="4" w:space="0" w:color="auto"/>
              <w:right w:val="nil"/>
            </w:tcBorders>
            <w:shd w:val="clear" w:color="auto" w:fill="FFFFFF"/>
          </w:tcPr>
          <w:p w14:paraId="77D82BC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3B142DE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62F23F3" w14:textId="77777777" w:rsidTr="0017023B">
        <w:trPr>
          <w:trHeigh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6D573314"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454F7E13"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15A489D4" w14:textId="77777777" w:rsidR="00F72764" w:rsidRPr="0017023B" w:rsidRDefault="00F72764" w:rsidP="0017023B">
            <w:pPr>
              <w:pStyle w:val="a7"/>
              <w:shd w:val="clear" w:color="auto" w:fill="auto"/>
              <w:spacing w:line="276" w:lineRule="auto"/>
              <w:ind w:firstLine="709"/>
              <w:rPr>
                <w:color w:val="auto"/>
              </w:rPr>
            </w:pPr>
            <w:r w:rsidRPr="0017023B">
              <w:rPr>
                <w:color w:val="auto"/>
              </w:rPr>
              <w:t>бухгалтерии.</w:t>
            </w:r>
          </w:p>
        </w:tc>
        <w:tc>
          <w:tcPr>
            <w:tcW w:w="1277" w:type="dxa"/>
            <w:gridSpan w:val="7"/>
            <w:tcBorders>
              <w:top w:val="single" w:sz="4" w:space="0" w:color="auto"/>
              <w:left w:val="single" w:sz="4" w:space="0" w:color="auto"/>
              <w:bottom w:val="nil"/>
              <w:right w:val="nil"/>
            </w:tcBorders>
            <w:shd w:val="clear" w:color="auto" w:fill="FFFFFF"/>
          </w:tcPr>
          <w:p w14:paraId="64484535"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4393EF2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1D49758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1BFA463"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7982DB9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2C2E5605" w14:textId="77777777" w:rsidR="00F72764" w:rsidRPr="0017023B" w:rsidRDefault="00F72764" w:rsidP="0017023B">
            <w:pPr>
              <w:pStyle w:val="a7"/>
              <w:shd w:val="clear" w:color="auto" w:fill="auto"/>
              <w:spacing w:line="276" w:lineRule="auto"/>
              <w:ind w:firstLine="709"/>
              <w:rPr>
                <w:color w:val="auto"/>
              </w:rPr>
            </w:pPr>
            <w:r w:rsidRPr="0017023B">
              <w:rPr>
                <w:color w:val="auto"/>
              </w:rPr>
              <w:t>166</w:t>
            </w:r>
          </w:p>
        </w:tc>
        <w:tc>
          <w:tcPr>
            <w:tcW w:w="4809" w:type="dxa"/>
            <w:tcBorders>
              <w:top w:val="single" w:sz="4" w:space="0" w:color="auto"/>
              <w:left w:val="single" w:sz="4" w:space="0" w:color="auto"/>
              <w:bottom w:val="nil"/>
              <w:right w:val="nil"/>
            </w:tcBorders>
            <w:shd w:val="clear" w:color="auto" w:fill="FFFFFF"/>
            <w:vAlign w:val="bottom"/>
            <w:hideMark/>
          </w:tcPr>
          <w:p w14:paraId="08A6B98A"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Синтетический </w:t>
            </w:r>
            <w:r w:rsidRPr="0017023B">
              <w:rPr>
                <w:smallCaps/>
                <w:color w:val="auto"/>
              </w:rPr>
              <w:t>и</w:t>
            </w:r>
            <w:r w:rsidRPr="0017023B">
              <w:rPr>
                <w:color w:val="auto"/>
              </w:rPr>
              <w:t xml:space="preserve"> аналитический учет </w:t>
            </w:r>
            <w:r w:rsidRPr="0017023B">
              <w:rPr>
                <w:smallCaps/>
                <w:color w:val="auto"/>
              </w:rPr>
              <w:t xml:space="preserve">готовой </w:t>
            </w:r>
            <w:r w:rsidRPr="0017023B">
              <w:rPr>
                <w:color w:val="auto"/>
              </w:rPr>
              <w:t xml:space="preserve">продукции. Учет реализации </w:t>
            </w:r>
            <w:r w:rsidRPr="0017023B">
              <w:rPr>
                <w:smallCaps/>
                <w:color w:val="auto"/>
              </w:rPr>
              <w:t>готовой</w:t>
            </w:r>
            <w:r w:rsidRPr="0017023B">
              <w:rPr>
                <w:color w:val="auto"/>
              </w:rPr>
              <w:t xml:space="preserve">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F288DB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1D09FB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B8CC07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E97D683"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0125509"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A5529D7"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№37:</w:t>
            </w:r>
          </w:p>
        </w:tc>
        <w:tc>
          <w:tcPr>
            <w:tcW w:w="1277" w:type="dxa"/>
            <w:gridSpan w:val="7"/>
            <w:tcBorders>
              <w:top w:val="single" w:sz="4" w:space="0" w:color="auto"/>
              <w:left w:val="single" w:sz="4" w:space="0" w:color="auto"/>
              <w:bottom w:val="nil"/>
              <w:right w:val="nil"/>
            </w:tcBorders>
            <w:shd w:val="clear" w:color="auto" w:fill="FFFFFF"/>
          </w:tcPr>
          <w:p w14:paraId="7032E256"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6B21F726"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11135B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83428D" w14:textId="77777777" w:rsidTr="0017023B">
        <w:trPr>
          <w:trHeight w:val="562"/>
          <w:jc w:val="center"/>
        </w:trPr>
        <w:tc>
          <w:tcPr>
            <w:tcW w:w="2391" w:type="dxa"/>
            <w:gridSpan w:val="4"/>
            <w:vMerge/>
            <w:tcBorders>
              <w:top w:val="single" w:sz="4" w:space="0" w:color="auto"/>
              <w:left w:val="single" w:sz="4" w:space="0" w:color="auto"/>
              <w:bottom w:val="nil"/>
              <w:right w:val="nil"/>
            </w:tcBorders>
            <w:vAlign w:val="center"/>
            <w:hideMark/>
          </w:tcPr>
          <w:p w14:paraId="120D378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01925DE" w14:textId="77777777" w:rsidR="00F72764" w:rsidRPr="0017023B" w:rsidRDefault="00F72764" w:rsidP="0017023B">
            <w:pPr>
              <w:pStyle w:val="a7"/>
              <w:shd w:val="clear" w:color="auto" w:fill="auto"/>
              <w:spacing w:line="276" w:lineRule="auto"/>
              <w:ind w:firstLine="709"/>
              <w:rPr>
                <w:color w:val="auto"/>
              </w:rPr>
            </w:pPr>
            <w:r w:rsidRPr="0017023B">
              <w:rPr>
                <w:color w:val="auto"/>
              </w:rPr>
              <w:t>167</w:t>
            </w:r>
            <w:r w:rsidRPr="0017023B">
              <w:rPr>
                <w:color w:val="auto"/>
              </w:rPr>
              <w:softHyphen/>
            </w:r>
          </w:p>
          <w:p w14:paraId="7FCE82F9" w14:textId="77777777" w:rsidR="00F72764" w:rsidRPr="0017023B" w:rsidRDefault="00F72764" w:rsidP="0017023B">
            <w:pPr>
              <w:pStyle w:val="a7"/>
              <w:shd w:val="clear" w:color="auto" w:fill="auto"/>
              <w:spacing w:line="276" w:lineRule="auto"/>
              <w:ind w:firstLine="709"/>
              <w:rPr>
                <w:color w:val="auto"/>
              </w:rPr>
            </w:pPr>
            <w:r w:rsidRPr="0017023B">
              <w:rPr>
                <w:color w:val="auto"/>
              </w:rPr>
              <w:t>168</w:t>
            </w:r>
          </w:p>
        </w:tc>
        <w:tc>
          <w:tcPr>
            <w:tcW w:w="4809" w:type="dxa"/>
            <w:tcBorders>
              <w:top w:val="single" w:sz="4" w:space="0" w:color="auto"/>
              <w:left w:val="single" w:sz="4" w:space="0" w:color="auto"/>
              <w:bottom w:val="nil"/>
              <w:right w:val="nil"/>
            </w:tcBorders>
            <w:shd w:val="clear" w:color="auto" w:fill="FFFFFF"/>
            <w:vAlign w:val="bottom"/>
            <w:hideMark/>
          </w:tcPr>
          <w:p w14:paraId="308375AE"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Документальное оформление учета продукции растениеводства.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E466B5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2E913F0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152CAA0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0F1F214"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5F9D1907" w14:textId="77777777" w:rsidR="00F72764" w:rsidRPr="0017023B" w:rsidRDefault="00F72764" w:rsidP="0017023B">
            <w:pPr>
              <w:spacing w:line="276" w:lineRule="auto"/>
              <w:ind w:firstLine="709"/>
              <w:rPr>
                <w:rFonts w:ascii="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28D5FA7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№38:</w:t>
            </w:r>
          </w:p>
        </w:tc>
        <w:tc>
          <w:tcPr>
            <w:tcW w:w="1272" w:type="dxa"/>
            <w:vMerge/>
            <w:tcBorders>
              <w:top w:val="single" w:sz="4" w:space="0" w:color="auto"/>
              <w:left w:val="single" w:sz="4" w:space="0" w:color="auto"/>
              <w:bottom w:val="nil"/>
              <w:right w:val="nil"/>
            </w:tcBorders>
            <w:vAlign w:val="center"/>
            <w:hideMark/>
          </w:tcPr>
          <w:p w14:paraId="33F731D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D3F502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27C8F10" w14:textId="77777777" w:rsidTr="0017023B">
        <w:trPr>
          <w:trHeight w:hRule="exact" w:val="566"/>
          <w:jc w:val="center"/>
        </w:trPr>
        <w:tc>
          <w:tcPr>
            <w:tcW w:w="2391" w:type="dxa"/>
            <w:gridSpan w:val="4"/>
            <w:vMerge/>
            <w:tcBorders>
              <w:top w:val="single" w:sz="4" w:space="0" w:color="auto"/>
              <w:left w:val="single" w:sz="4" w:space="0" w:color="auto"/>
              <w:bottom w:val="nil"/>
              <w:right w:val="nil"/>
            </w:tcBorders>
            <w:vAlign w:val="center"/>
            <w:hideMark/>
          </w:tcPr>
          <w:p w14:paraId="0CE0DF4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9E283EE" w14:textId="77777777" w:rsidR="00F72764" w:rsidRPr="0017023B" w:rsidRDefault="00F72764" w:rsidP="0017023B">
            <w:pPr>
              <w:pStyle w:val="a7"/>
              <w:shd w:val="clear" w:color="auto" w:fill="auto"/>
              <w:spacing w:line="276" w:lineRule="auto"/>
              <w:ind w:firstLine="709"/>
              <w:rPr>
                <w:color w:val="auto"/>
              </w:rPr>
            </w:pPr>
            <w:r w:rsidRPr="0017023B">
              <w:rPr>
                <w:color w:val="auto"/>
              </w:rPr>
              <w:t>169</w:t>
            </w:r>
            <w:r w:rsidRPr="0017023B">
              <w:rPr>
                <w:color w:val="auto"/>
              </w:rPr>
              <w:softHyphen/>
            </w:r>
          </w:p>
          <w:p w14:paraId="71EC12D5" w14:textId="77777777" w:rsidR="00F72764" w:rsidRPr="0017023B" w:rsidRDefault="00F72764" w:rsidP="0017023B">
            <w:pPr>
              <w:pStyle w:val="a7"/>
              <w:shd w:val="clear" w:color="auto" w:fill="auto"/>
              <w:spacing w:line="276" w:lineRule="auto"/>
              <w:ind w:firstLine="709"/>
              <w:rPr>
                <w:color w:val="auto"/>
              </w:rPr>
            </w:pPr>
            <w:r w:rsidRPr="0017023B">
              <w:rPr>
                <w:color w:val="auto"/>
              </w:rPr>
              <w:t>170</w:t>
            </w:r>
          </w:p>
        </w:tc>
        <w:tc>
          <w:tcPr>
            <w:tcW w:w="4809" w:type="dxa"/>
            <w:tcBorders>
              <w:top w:val="single" w:sz="4" w:space="0" w:color="auto"/>
              <w:left w:val="single" w:sz="4" w:space="0" w:color="auto"/>
              <w:bottom w:val="nil"/>
              <w:right w:val="nil"/>
            </w:tcBorders>
            <w:shd w:val="clear" w:color="auto" w:fill="FFFFFF"/>
            <w:vAlign w:val="bottom"/>
            <w:hideMark/>
          </w:tcPr>
          <w:p w14:paraId="089B5943"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Документальное оформление учета продукции животноводства.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ABC17C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2CE865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6A79ECC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A85541B"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5F8948AE"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0B61C52"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№15:</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56938D9"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40B6CC7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FCF308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D091502"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37F857F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D53757F"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тема на выбор обучающихся: «Составление корреспонденции счетов»;</w:t>
            </w:r>
          </w:p>
          <w:p w14:paraId="15CF7004"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w:t>
            </w:r>
            <w:r w:rsidRPr="0017023B">
              <w:rPr>
                <w:smallCaps/>
                <w:color w:val="auto"/>
              </w:rPr>
              <w:t>готовой</w:t>
            </w:r>
            <w:r w:rsidRPr="0017023B">
              <w:rPr>
                <w:color w:val="auto"/>
              </w:rPr>
              <w:t xml:space="preserve"> продукции на складе </w:t>
            </w:r>
            <w:r w:rsidRPr="0017023B">
              <w:rPr>
                <w:smallCaps/>
                <w:color w:val="auto"/>
              </w:rPr>
              <w:t>и в</w:t>
            </w:r>
            <w:r w:rsidRPr="0017023B">
              <w:rPr>
                <w:color w:val="auto"/>
              </w:rPr>
              <w:t xml:space="preserve"> бухгалтерии».</w:t>
            </w:r>
          </w:p>
        </w:tc>
        <w:tc>
          <w:tcPr>
            <w:tcW w:w="1277" w:type="dxa"/>
            <w:gridSpan w:val="7"/>
            <w:tcBorders>
              <w:top w:val="single" w:sz="4" w:space="0" w:color="auto"/>
              <w:left w:val="single" w:sz="4" w:space="0" w:color="auto"/>
              <w:bottom w:val="nil"/>
              <w:right w:val="nil"/>
            </w:tcBorders>
            <w:shd w:val="clear" w:color="auto" w:fill="FFFFFF"/>
            <w:hideMark/>
          </w:tcPr>
          <w:p w14:paraId="52090BFD"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401DCE2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279FDC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09D4C4"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077A82C"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97B6D8A" w14:textId="77777777" w:rsidR="00F72764" w:rsidRPr="0017023B" w:rsidRDefault="00F72764" w:rsidP="0017023B">
            <w:pPr>
              <w:pStyle w:val="a7"/>
              <w:shd w:val="clear" w:color="auto" w:fill="auto"/>
              <w:spacing w:line="276" w:lineRule="auto"/>
              <w:ind w:firstLine="709"/>
              <w:rPr>
                <w:color w:val="auto"/>
              </w:rPr>
            </w:pPr>
            <w:r w:rsidRPr="0017023B">
              <w:rPr>
                <w:color w:val="auto"/>
              </w:rPr>
              <w:t>171</w:t>
            </w:r>
          </w:p>
        </w:tc>
        <w:tc>
          <w:tcPr>
            <w:tcW w:w="4809" w:type="dxa"/>
            <w:tcBorders>
              <w:top w:val="single" w:sz="4" w:space="0" w:color="auto"/>
              <w:left w:val="single" w:sz="4" w:space="0" w:color="auto"/>
              <w:bottom w:val="nil"/>
              <w:right w:val="nil"/>
            </w:tcBorders>
            <w:shd w:val="clear" w:color="auto" w:fill="FFFFFF"/>
            <w:vAlign w:val="bottom"/>
            <w:hideMark/>
          </w:tcPr>
          <w:p w14:paraId="2F25FA89"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F09247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CC9137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8FCB07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49D6FD7"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1134246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9. Учет труда и финансовых операций.</w:t>
            </w:r>
          </w:p>
        </w:tc>
        <w:tc>
          <w:tcPr>
            <w:tcW w:w="6241" w:type="dxa"/>
            <w:gridSpan w:val="3"/>
            <w:tcBorders>
              <w:top w:val="single" w:sz="4" w:space="0" w:color="auto"/>
              <w:left w:val="single" w:sz="4" w:space="0" w:color="auto"/>
              <w:bottom w:val="nil"/>
              <w:right w:val="nil"/>
            </w:tcBorders>
            <w:shd w:val="clear" w:color="auto" w:fill="FFFFFF"/>
          </w:tcPr>
          <w:p w14:paraId="1864EB38"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2A0837B" w14:textId="77777777" w:rsidR="00F72764" w:rsidRPr="0017023B" w:rsidRDefault="00F72764" w:rsidP="0017023B">
            <w:pPr>
              <w:pStyle w:val="a7"/>
              <w:shd w:val="clear" w:color="auto" w:fill="auto"/>
              <w:spacing w:line="276" w:lineRule="auto"/>
              <w:ind w:firstLine="709"/>
              <w:rPr>
                <w:color w:val="auto"/>
              </w:rPr>
            </w:pPr>
            <w:r w:rsidRPr="0017023B">
              <w:rPr>
                <w:color w:val="auto"/>
              </w:rPr>
              <w:t>23</w:t>
            </w:r>
          </w:p>
        </w:tc>
        <w:tc>
          <w:tcPr>
            <w:tcW w:w="1272" w:type="dxa"/>
            <w:tcBorders>
              <w:top w:val="single" w:sz="4" w:space="0" w:color="auto"/>
              <w:left w:val="single" w:sz="4" w:space="0" w:color="auto"/>
              <w:bottom w:val="nil"/>
              <w:right w:val="nil"/>
            </w:tcBorders>
            <w:shd w:val="clear" w:color="auto" w:fill="FFFFFF"/>
          </w:tcPr>
          <w:p w14:paraId="12E0F21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AB4C95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99DD368" w14:textId="77777777" w:rsidTr="0017023B">
        <w:trPr>
          <w:trHeight w:val="70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6D8656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6B6A8D0" w14:textId="77777777" w:rsidR="00F72764" w:rsidRPr="0017023B" w:rsidRDefault="00F72764" w:rsidP="0017023B">
            <w:pPr>
              <w:pStyle w:val="a7"/>
              <w:shd w:val="clear" w:color="auto" w:fill="auto"/>
              <w:spacing w:line="276" w:lineRule="auto"/>
              <w:ind w:firstLine="709"/>
              <w:rPr>
                <w:color w:val="auto"/>
              </w:rPr>
            </w:pPr>
            <w:r w:rsidRPr="0017023B">
              <w:rPr>
                <w:color w:val="auto"/>
              </w:rPr>
              <w:t>172</w:t>
            </w:r>
            <w:r w:rsidRPr="0017023B">
              <w:rPr>
                <w:color w:val="auto"/>
              </w:rPr>
              <w:softHyphen/>
            </w:r>
          </w:p>
          <w:p w14:paraId="1876F43A" w14:textId="77777777" w:rsidR="00F72764" w:rsidRPr="0017023B" w:rsidRDefault="00F72764" w:rsidP="0017023B">
            <w:pPr>
              <w:pStyle w:val="a7"/>
              <w:shd w:val="clear" w:color="auto" w:fill="auto"/>
              <w:spacing w:line="276" w:lineRule="auto"/>
              <w:ind w:firstLine="709"/>
              <w:rPr>
                <w:color w:val="auto"/>
              </w:rPr>
            </w:pPr>
            <w:r w:rsidRPr="0017023B">
              <w:rPr>
                <w:color w:val="auto"/>
              </w:rPr>
              <w:t>173</w:t>
            </w:r>
          </w:p>
        </w:tc>
        <w:tc>
          <w:tcPr>
            <w:tcW w:w="4809" w:type="dxa"/>
            <w:tcBorders>
              <w:top w:val="single" w:sz="4" w:space="0" w:color="auto"/>
              <w:left w:val="single" w:sz="4" w:space="0" w:color="auto"/>
              <w:bottom w:val="nil"/>
              <w:right w:val="nil"/>
            </w:tcBorders>
            <w:shd w:val="clear" w:color="auto" w:fill="FFFFFF"/>
            <w:hideMark/>
          </w:tcPr>
          <w:p w14:paraId="2684258C" w14:textId="77777777" w:rsidR="00F72764" w:rsidRPr="0017023B" w:rsidRDefault="00F72764" w:rsidP="0017023B">
            <w:pPr>
              <w:pStyle w:val="a7"/>
              <w:shd w:val="clear" w:color="auto" w:fill="auto"/>
              <w:spacing w:line="276" w:lineRule="auto"/>
              <w:ind w:firstLine="709"/>
              <w:rPr>
                <w:color w:val="auto"/>
              </w:rPr>
            </w:pPr>
            <w:r w:rsidRPr="0017023B">
              <w:rPr>
                <w:color w:val="auto"/>
              </w:rPr>
              <w:t>Оформление документов трудовых отношений.</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6A1227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EB4B27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553004C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E3530C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4457A0A"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6C419B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C1A7E21" w14:textId="77777777" w:rsidR="00F72764" w:rsidRPr="0017023B" w:rsidRDefault="00F72764" w:rsidP="0017023B">
            <w:pPr>
              <w:pStyle w:val="a7"/>
              <w:shd w:val="clear" w:color="auto" w:fill="auto"/>
              <w:spacing w:line="276" w:lineRule="auto"/>
              <w:ind w:firstLine="709"/>
              <w:rPr>
                <w:color w:val="auto"/>
              </w:rPr>
            </w:pPr>
            <w:r w:rsidRPr="0017023B">
              <w:rPr>
                <w:color w:val="auto"/>
              </w:rPr>
              <w:t>174</w:t>
            </w:r>
            <w:r w:rsidRPr="0017023B">
              <w:rPr>
                <w:color w:val="auto"/>
              </w:rPr>
              <w:softHyphen/>
            </w:r>
          </w:p>
          <w:p w14:paraId="4F65A83B" w14:textId="77777777" w:rsidR="00F72764" w:rsidRPr="0017023B" w:rsidRDefault="00F72764" w:rsidP="0017023B">
            <w:pPr>
              <w:pStyle w:val="a7"/>
              <w:shd w:val="clear" w:color="auto" w:fill="auto"/>
              <w:spacing w:line="276" w:lineRule="auto"/>
              <w:ind w:firstLine="709"/>
              <w:rPr>
                <w:color w:val="auto"/>
              </w:rPr>
            </w:pPr>
            <w:r w:rsidRPr="0017023B">
              <w:rPr>
                <w:color w:val="auto"/>
              </w:rPr>
              <w:t>175</w:t>
            </w:r>
          </w:p>
        </w:tc>
        <w:tc>
          <w:tcPr>
            <w:tcW w:w="4809" w:type="dxa"/>
            <w:tcBorders>
              <w:top w:val="single" w:sz="4" w:space="0" w:color="auto"/>
              <w:left w:val="single" w:sz="4" w:space="0" w:color="auto"/>
              <w:bottom w:val="nil"/>
              <w:right w:val="nil"/>
            </w:tcBorders>
            <w:shd w:val="clear" w:color="auto" w:fill="FFFFFF"/>
            <w:vAlign w:val="bottom"/>
            <w:hideMark/>
          </w:tcPr>
          <w:p w14:paraId="09F3BD2C" w14:textId="77777777" w:rsidR="00F72764" w:rsidRPr="0017023B" w:rsidRDefault="00F72764" w:rsidP="0017023B">
            <w:pPr>
              <w:pStyle w:val="a7"/>
              <w:shd w:val="clear" w:color="auto" w:fill="auto"/>
              <w:spacing w:line="276" w:lineRule="auto"/>
              <w:ind w:firstLine="709"/>
              <w:rPr>
                <w:color w:val="auto"/>
              </w:rPr>
            </w:pPr>
            <w:r w:rsidRPr="0017023B">
              <w:rPr>
                <w:color w:val="auto"/>
              </w:rPr>
              <w:t>Формы трудовых отношений (повременная, сдельная).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6ACFD6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581352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8E0D48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3C0EF18" w14:textId="77777777" w:rsidTr="0017023B">
        <w:trPr>
          <w:trHeight w:val="56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86779F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4BE081D" w14:textId="77777777" w:rsidR="00F72764" w:rsidRPr="0017023B" w:rsidRDefault="00F72764" w:rsidP="0017023B">
            <w:pPr>
              <w:pStyle w:val="a7"/>
              <w:shd w:val="clear" w:color="auto" w:fill="auto"/>
              <w:spacing w:line="276" w:lineRule="auto"/>
              <w:ind w:firstLine="709"/>
              <w:rPr>
                <w:color w:val="auto"/>
              </w:rPr>
            </w:pPr>
            <w:r w:rsidRPr="0017023B">
              <w:rPr>
                <w:color w:val="auto"/>
              </w:rPr>
              <w:t>176</w:t>
            </w:r>
            <w:r w:rsidRPr="0017023B">
              <w:rPr>
                <w:color w:val="auto"/>
              </w:rPr>
              <w:softHyphen/>
            </w:r>
          </w:p>
          <w:p w14:paraId="794A1A39" w14:textId="77777777" w:rsidR="00F72764" w:rsidRPr="0017023B" w:rsidRDefault="00F72764" w:rsidP="0017023B">
            <w:pPr>
              <w:pStyle w:val="a7"/>
              <w:shd w:val="clear" w:color="auto" w:fill="auto"/>
              <w:spacing w:line="276" w:lineRule="auto"/>
              <w:ind w:firstLine="709"/>
              <w:rPr>
                <w:color w:val="auto"/>
              </w:rPr>
            </w:pPr>
            <w:r w:rsidRPr="0017023B">
              <w:rPr>
                <w:color w:val="auto"/>
              </w:rPr>
              <w:t>177</w:t>
            </w:r>
          </w:p>
        </w:tc>
        <w:tc>
          <w:tcPr>
            <w:tcW w:w="4809" w:type="dxa"/>
            <w:tcBorders>
              <w:top w:val="single" w:sz="4" w:space="0" w:color="auto"/>
              <w:left w:val="single" w:sz="4" w:space="0" w:color="auto"/>
              <w:bottom w:val="nil"/>
              <w:right w:val="nil"/>
            </w:tcBorders>
            <w:shd w:val="clear" w:color="auto" w:fill="FFFFFF"/>
            <w:hideMark/>
          </w:tcPr>
          <w:p w14:paraId="2ADCE6CF" w14:textId="77777777" w:rsidR="00F72764" w:rsidRPr="0017023B" w:rsidRDefault="00F72764" w:rsidP="0017023B">
            <w:pPr>
              <w:pStyle w:val="a7"/>
              <w:shd w:val="clear" w:color="auto" w:fill="auto"/>
              <w:spacing w:line="276" w:lineRule="auto"/>
              <w:ind w:firstLine="709"/>
              <w:rPr>
                <w:color w:val="auto"/>
              </w:rPr>
            </w:pPr>
            <w:r w:rsidRPr="0017023B">
              <w:rPr>
                <w:color w:val="auto"/>
              </w:rPr>
              <w:t>Виды оплаты труда (основная, дополнительная).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78F4E7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FC21F1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652EC87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ECE19CF"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5CE52E7"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BA13DD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3CE3DF1"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№16:</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A2B2269"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3D40A8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8A3FA8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D8B63AA"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74F1D3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11FC04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Методологические </w:t>
            </w:r>
            <w:r w:rsidRPr="0017023B">
              <w:rPr>
                <w:smallCaps/>
                <w:color w:val="auto"/>
              </w:rPr>
              <w:t>основы</w:t>
            </w:r>
            <w:r w:rsidRPr="0017023B">
              <w:rPr>
                <w:color w:val="auto"/>
              </w:rPr>
              <w:t xml:space="preserve"> учета затрат труда </w:t>
            </w:r>
            <w:r w:rsidRPr="0017023B">
              <w:rPr>
                <w:smallCaps/>
                <w:color w:val="auto"/>
              </w:rPr>
              <w:t>и</w:t>
            </w:r>
            <w:r w:rsidRPr="0017023B">
              <w:rPr>
                <w:color w:val="auto"/>
              </w:rPr>
              <w:t xml:space="preserve"> его оплаты</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A1F8DB4"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178BF12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EB053C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1FF40C4"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77B77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6A653BD" w14:textId="77777777" w:rsidR="00F72764" w:rsidRPr="0017023B" w:rsidRDefault="00F72764" w:rsidP="0017023B">
            <w:pPr>
              <w:pStyle w:val="a7"/>
              <w:shd w:val="clear" w:color="auto" w:fill="auto"/>
              <w:spacing w:line="276" w:lineRule="auto"/>
              <w:ind w:firstLine="709"/>
              <w:rPr>
                <w:color w:val="auto"/>
              </w:rPr>
            </w:pPr>
            <w:r w:rsidRPr="0017023B">
              <w:rPr>
                <w:color w:val="auto"/>
              </w:rPr>
              <w:t>178</w:t>
            </w:r>
          </w:p>
        </w:tc>
        <w:tc>
          <w:tcPr>
            <w:tcW w:w="4809" w:type="dxa"/>
            <w:tcBorders>
              <w:top w:val="single" w:sz="4" w:space="0" w:color="auto"/>
              <w:left w:val="single" w:sz="4" w:space="0" w:color="auto"/>
              <w:bottom w:val="nil"/>
              <w:right w:val="nil"/>
            </w:tcBorders>
            <w:shd w:val="clear" w:color="auto" w:fill="FFFFFF"/>
            <w:vAlign w:val="bottom"/>
            <w:hideMark/>
          </w:tcPr>
          <w:p w14:paraId="35E72246" w14:textId="77777777" w:rsidR="00F72764" w:rsidRPr="0017023B" w:rsidRDefault="00F72764" w:rsidP="0017023B">
            <w:pPr>
              <w:pStyle w:val="a7"/>
              <w:shd w:val="clear" w:color="auto" w:fill="auto"/>
              <w:spacing w:line="276" w:lineRule="auto"/>
              <w:ind w:firstLine="709"/>
              <w:rPr>
                <w:color w:val="auto"/>
              </w:rPr>
            </w:pPr>
            <w:r w:rsidRPr="0017023B">
              <w:rPr>
                <w:color w:val="auto"/>
              </w:rPr>
              <w:t>Отклонение от нормативных условий труда..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F1A9C2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AE4DA3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89407E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87187B3"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8648D2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486CA02" w14:textId="77777777" w:rsidR="00F72764" w:rsidRPr="0017023B" w:rsidRDefault="00F72764" w:rsidP="0017023B">
            <w:pPr>
              <w:pStyle w:val="a7"/>
              <w:shd w:val="clear" w:color="auto" w:fill="auto"/>
              <w:spacing w:line="276" w:lineRule="auto"/>
              <w:ind w:firstLine="709"/>
              <w:rPr>
                <w:color w:val="auto"/>
              </w:rPr>
            </w:pPr>
            <w:r w:rsidRPr="0017023B">
              <w:rPr>
                <w:color w:val="auto"/>
              </w:rPr>
              <w:t>179</w:t>
            </w:r>
            <w:r w:rsidRPr="0017023B">
              <w:rPr>
                <w:color w:val="auto"/>
              </w:rPr>
              <w:softHyphen/>
            </w:r>
          </w:p>
          <w:p w14:paraId="22009036" w14:textId="77777777" w:rsidR="00F72764" w:rsidRPr="0017023B" w:rsidRDefault="00F72764" w:rsidP="0017023B">
            <w:pPr>
              <w:pStyle w:val="a7"/>
              <w:shd w:val="clear" w:color="auto" w:fill="auto"/>
              <w:spacing w:line="276" w:lineRule="auto"/>
              <w:ind w:firstLine="709"/>
              <w:rPr>
                <w:color w:val="auto"/>
              </w:rPr>
            </w:pPr>
            <w:r w:rsidRPr="0017023B">
              <w:rPr>
                <w:color w:val="auto"/>
              </w:rPr>
              <w:t>180</w:t>
            </w:r>
          </w:p>
        </w:tc>
        <w:tc>
          <w:tcPr>
            <w:tcW w:w="4809" w:type="dxa"/>
            <w:tcBorders>
              <w:top w:val="single" w:sz="4" w:space="0" w:color="auto"/>
              <w:left w:val="single" w:sz="4" w:space="0" w:color="auto"/>
              <w:bottom w:val="nil"/>
              <w:right w:val="nil"/>
            </w:tcBorders>
            <w:shd w:val="clear" w:color="auto" w:fill="FFFFFF"/>
            <w:vAlign w:val="bottom"/>
            <w:hideMark/>
          </w:tcPr>
          <w:p w14:paraId="0AA92729" w14:textId="77777777" w:rsidR="00F72764" w:rsidRPr="0017023B" w:rsidRDefault="00F72764" w:rsidP="0017023B">
            <w:pPr>
              <w:pStyle w:val="a7"/>
              <w:shd w:val="clear" w:color="auto" w:fill="auto"/>
              <w:spacing w:line="276" w:lineRule="auto"/>
              <w:ind w:firstLine="709"/>
              <w:rPr>
                <w:color w:val="auto"/>
              </w:rPr>
            </w:pPr>
            <w:r w:rsidRPr="0017023B">
              <w:rPr>
                <w:color w:val="auto"/>
              </w:rPr>
              <w:t>Оплата труда в особых условиях (совместители, тяжелые).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650049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6CC231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06BF3B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83A0467"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66FBE2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7DF0675" w14:textId="77777777" w:rsidR="00F72764" w:rsidRPr="0017023B" w:rsidRDefault="00F72764" w:rsidP="0017023B">
            <w:pPr>
              <w:pStyle w:val="a7"/>
              <w:shd w:val="clear" w:color="auto" w:fill="auto"/>
              <w:spacing w:line="276" w:lineRule="auto"/>
              <w:ind w:firstLine="709"/>
              <w:rPr>
                <w:color w:val="auto"/>
              </w:rPr>
            </w:pPr>
            <w:r w:rsidRPr="0017023B">
              <w:rPr>
                <w:color w:val="auto"/>
              </w:rPr>
              <w:t>181</w:t>
            </w:r>
            <w:r w:rsidRPr="0017023B">
              <w:rPr>
                <w:color w:val="auto"/>
              </w:rPr>
              <w:softHyphen/>
            </w:r>
          </w:p>
          <w:p w14:paraId="02078F26" w14:textId="77777777" w:rsidR="00F72764" w:rsidRPr="0017023B" w:rsidRDefault="00F72764" w:rsidP="0017023B">
            <w:pPr>
              <w:pStyle w:val="a7"/>
              <w:shd w:val="clear" w:color="auto" w:fill="auto"/>
              <w:spacing w:line="276" w:lineRule="auto"/>
              <w:ind w:firstLine="709"/>
              <w:rPr>
                <w:color w:val="auto"/>
              </w:rPr>
            </w:pPr>
            <w:r w:rsidRPr="0017023B">
              <w:rPr>
                <w:color w:val="auto"/>
              </w:rPr>
              <w:t>182</w:t>
            </w:r>
          </w:p>
        </w:tc>
        <w:tc>
          <w:tcPr>
            <w:tcW w:w="4809" w:type="dxa"/>
            <w:tcBorders>
              <w:top w:val="single" w:sz="4" w:space="0" w:color="auto"/>
              <w:left w:val="single" w:sz="4" w:space="0" w:color="auto"/>
              <w:bottom w:val="nil"/>
              <w:right w:val="nil"/>
            </w:tcBorders>
            <w:shd w:val="clear" w:color="auto" w:fill="FFFFFF"/>
            <w:vAlign w:val="bottom"/>
            <w:hideMark/>
          </w:tcPr>
          <w:p w14:paraId="770B53B5"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Расчет за неотработанное время (больничный лист, отпуск).</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8973BB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CDAE11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3F990E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0478B0F" w14:textId="77777777" w:rsidTr="0017023B">
        <w:trPr>
          <w:trHeight w:hRule="exact" w:val="571"/>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4C7CC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6001A423" w14:textId="77777777" w:rsidR="00F72764" w:rsidRPr="0017023B" w:rsidRDefault="00F72764" w:rsidP="0017023B">
            <w:pPr>
              <w:pStyle w:val="a7"/>
              <w:shd w:val="clear" w:color="auto" w:fill="auto"/>
              <w:spacing w:line="276" w:lineRule="auto"/>
              <w:ind w:firstLine="709"/>
              <w:rPr>
                <w:color w:val="auto"/>
              </w:rPr>
            </w:pPr>
            <w:r w:rsidRPr="0017023B">
              <w:rPr>
                <w:color w:val="auto"/>
              </w:rPr>
              <w:t>183</w:t>
            </w:r>
            <w:r w:rsidRPr="0017023B">
              <w:rPr>
                <w:color w:val="auto"/>
              </w:rPr>
              <w:softHyphen/>
            </w:r>
          </w:p>
          <w:p w14:paraId="3A02AB48" w14:textId="77777777" w:rsidR="00F72764" w:rsidRPr="0017023B" w:rsidRDefault="00F72764" w:rsidP="0017023B">
            <w:pPr>
              <w:pStyle w:val="a7"/>
              <w:shd w:val="clear" w:color="auto" w:fill="auto"/>
              <w:spacing w:line="276" w:lineRule="auto"/>
              <w:ind w:firstLine="709"/>
              <w:rPr>
                <w:color w:val="auto"/>
              </w:rPr>
            </w:pPr>
            <w:r w:rsidRPr="0017023B">
              <w:rPr>
                <w:color w:val="auto"/>
              </w:rPr>
              <w:t>184</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1371B776" w14:textId="77777777" w:rsidR="00F72764" w:rsidRPr="0017023B" w:rsidRDefault="00F72764" w:rsidP="0017023B">
            <w:pPr>
              <w:pStyle w:val="a7"/>
              <w:shd w:val="clear" w:color="auto" w:fill="auto"/>
              <w:spacing w:line="276" w:lineRule="auto"/>
              <w:ind w:firstLine="709"/>
              <w:rPr>
                <w:color w:val="auto"/>
              </w:rPr>
            </w:pPr>
            <w:r w:rsidRPr="0017023B">
              <w:rPr>
                <w:color w:val="auto"/>
              </w:rPr>
              <w:t>Удержания из заработной платы (НДФЛ, алименты).</w:t>
            </w:r>
          </w:p>
        </w:tc>
        <w:tc>
          <w:tcPr>
            <w:tcW w:w="1277" w:type="dxa"/>
            <w:gridSpan w:val="7"/>
            <w:tcBorders>
              <w:top w:val="single" w:sz="4" w:space="0" w:color="auto"/>
              <w:left w:val="single" w:sz="4" w:space="0" w:color="auto"/>
              <w:bottom w:val="single" w:sz="4" w:space="0" w:color="auto"/>
              <w:right w:val="nil"/>
            </w:tcBorders>
            <w:shd w:val="clear" w:color="auto" w:fill="FFFFFF"/>
            <w:vAlign w:val="center"/>
            <w:hideMark/>
          </w:tcPr>
          <w:p w14:paraId="0C97D63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single" w:sz="4" w:space="0" w:color="auto"/>
              <w:right w:val="nil"/>
            </w:tcBorders>
            <w:shd w:val="clear" w:color="auto" w:fill="FFFFFF"/>
          </w:tcPr>
          <w:p w14:paraId="380236E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4802035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A759B43" w14:textId="77777777" w:rsidTr="0017023B">
        <w:trPr>
          <w:trHeight w:hRule="exac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23AE7F7D"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85DAB5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№39</w:t>
            </w:r>
          </w:p>
        </w:tc>
        <w:tc>
          <w:tcPr>
            <w:tcW w:w="1277" w:type="dxa"/>
            <w:gridSpan w:val="7"/>
            <w:tcBorders>
              <w:top w:val="single" w:sz="4" w:space="0" w:color="auto"/>
              <w:left w:val="single" w:sz="4" w:space="0" w:color="auto"/>
              <w:bottom w:val="nil"/>
              <w:right w:val="nil"/>
            </w:tcBorders>
            <w:shd w:val="clear" w:color="auto" w:fill="FFFFFF"/>
          </w:tcPr>
          <w:p w14:paraId="3C83D72B"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28E25215"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0D73B1B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1D5E44" w14:textId="77777777" w:rsidTr="0017023B">
        <w:trPr>
          <w:trHeight w:val="562"/>
          <w:jc w:val="center"/>
        </w:trPr>
        <w:tc>
          <w:tcPr>
            <w:tcW w:w="2391" w:type="dxa"/>
            <w:gridSpan w:val="4"/>
            <w:vMerge/>
            <w:tcBorders>
              <w:top w:val="single" w:sz="4" w:space="0" w:color="auto"/>
              <w:left w:val="single" w:sz="4" w:space="0" w:color="auto"/>
              <w:bottom w:val="nil"/>
              <w:right w:val="nil"/>
            </w:tcBorders>
            <w:vAlign w:val="center"/>
            <w:hideMark/>
          </w:tcPr>
          <w:p w14:paraId="7CD234C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273E9AAB" w14:textId="77777777" w:rsidR="00F72764" w:rsidRPr="0017023B" w:rsidRDefault="00F72764" w:rsidP="0017023B">
            <w:pPr>
              <w:pStyle w:val="a7"/>
              <w:shd w:val="clear" w:color="auto" w:fill="auto"/>
              <w:spacing w:line="276" w:lineRule="auto"/>
              <w:ind w:firstLine="709"/>
              <w:rPr>
                <w:color w:val="auto"/>
              </w:rPr>
            </w:pPr>
            <w:r w:rsidRPr="0017023B">
              <w:rPr>
                <w:color w:val="auto"/>
              </w:rPr>
              <w:t>185</w:t>
            </w:r>
            <w:r w:rsidRPr="0017023B">
              <w:rPr>
                <w:color w:val="auto"/>
              </w:rPr>
              <w:softHyphen/>
            </w:r>
          </w:p>
          <w:p w14:paraId="27C061C6" w14:textId="77777777" w:rsidR="00F72764" w:rsidRPr="0017023B" w:rsidRDefault="00F72764" w:rsidP="0017023B">
            <w:pPr>
              <w:pStyle w:val="a7"/>
              <w:shd w:val="clear" w:color="auto" w:fill="auto"/>
              <w:spacing w:line="276" w:lineRule="auto"/>
              <w:ind w:firstLine="709"/>
              <w:rPr>
                <w:color w:val="auto"/>
              </w:rPr>
            </w:pPr>
            <w:r w:rsidRPr="0017023B">
              <w:rPr>
                <w:color w:val="auto"/>
              </w:rPr>
              <w:t>186</w:t>
            </w:r>
          </w:p>
        </w:tc>
        <w:tc>
          <w:tcPr>
            <w:tcW w:w="4809" w:type="dxa"/>
            <w:tcBorders>
              <w:top w:val="single" w:sz="4" w:space="0" w:color="auto"/>
              <w:left w:val="single" w:sz="4" w:space="0" w:color="auto"/>
              <w:bottom w:val="nil"/>
              <w:right w:val="nil"/>
            </w:tcBorders>
            <w:shd w:val="clear" w:color="auto" w:fill="FFFFFF"/>
            <w:hideMark/>
          </w:tcPr>
          <w:p w14:paraId="1A739FA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оплаты труда </w:t>
            </w:r>
            <w:r w:rsidRPr="0017023B">
              <w:rPr>
                <w:smallCaps/>
                <w:color w:val="auto"/>
              </w:rPr>
              <w:t>в</w:t>
            </w:r>
            <w:r w:rsidRPr="0017023B">
              <w:rPr>
                <w:color w:val="auto"/>
              </w:rPr>
              <w:t xml:space="preserve"> растениеводстве.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0BFADE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347EEBD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042A025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AA9047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79D95F4D" w14:textId="77777777" w:rsidTr="0017023B">
        <w:trPr>
          <w:trHeight w:hRule="exact" w:val="302"/>
          <w:jc w:val="center"/>
        </w:trPr>
        <w:tc>
          <w:tcPr>
            <w:tcW w:w="2391" w:type="dxa"/>
            <w:gridSpan w:val="4"/>
            <w:vMerge/>
            <w:tcBorders>
              <w:top w:val="single" w:sz="4" w:space="0" w:color="auto"/>
              <w:left w:val="single" w:sz="4" w:space="0" w:color="auto"/>
              <w:bottom w:val="nil"/>
              <w:right w:val="nil"/>
            </w:tcBorders>
            <w:vAlign w:val="center"/>
            <w:hideMark/>
          </w:tcPr>
          <w:p w14:paraId="7EB6150A"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A5225A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№40</w:t>
            </w:r>
          </w:p>
        </w:tc>
        <w:tc>
          <w:tcPr>
            <w:tcW w:w="1277" w:type="dxa"/>
            <w:gridSpan w:val="7"/>
            <w:tcBorders>
              <w:top w:val="single" w:sz="4" w:space="0" w:color="auto"/>
              <w:left w:val="single" w:sz="4" w:space="0" w:color="auto"/>
              <w:bottom w:val="nil"/>
              <w:right w:val="nil"/>
            </w:tcBorders>
            <w:shd w:val="clear" w:color="auto" w:fill="FFFFFF"/>
          </w:tcPr>
          <w:p w14:paraId="2C7A7B37"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71D5ABC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D2B86A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62F6E84"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329F46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B90D3D4" w14:textId="77777777" w:rsidR="00F72764" w:rsidRPr="0017023B" w:rsidRDefault="00F72764" w:rsidP="0017023B">
            <w:pPr>
              <w:pStyle w:val="a7"/>
              <w:shd w:val="clear" w:color="auto" w:fill="auto"/>
              <w:spacing w:line="276" w:lineRule="auto"/>
              <w:ind w:firstLine="709"/>
              <w:rPr>
                <w:color w:val="auto"/>
              </w:rPr>
            </w:pPr>
            <w:r w:rsidRPr="0017023B">
              <w:rPr>
                <w:color w:val="auto"/>
              </w:rPr>
              <w:t>187</w:t>
            </w:r>
          </w:p>
        </w:tc>
        <w:tc>
          <w:tcPr>
            <w:tcW w:w="4809" w:type="dxa"/>
            <w:tcBorders>
              <w:top w:val="single" w:sz="4" w:space="0" w:color="auto"/>
              <w:left w:val="single" w:sz="4" w:space="0" w:color="auto"/>
              <w:bottom w:val="nil"/>
              <w:right w:val="nil"/>
            </w:tcBorders>
            <w:shd w:val="clear" w:color="auto" w:fill="FFFFFF"/>
            <w:vAlign w:val="bottom"/>
            <w:hideMark/>
          </w:tcPr>
          <w:p w14:paraId="1E1B3466"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Удержания НДФЛ </w:t>
            </w:r>
            <w:r w:rsidRPr="0017023B">
              <w:rPr>
                <w:smallCaps/>
                <w:color w:val="auto"/>
              </w:rPr>
              <w:t>из</w:t>
            </w:r>
            <w:r w:rsidRPr="0017023B">
              <w:rPr>
                <w:color w:val="auto"/>
              </w:rPr>
              <w:t xml:space="preserve"> заработной платы </w:t>
            </w:r>
            <w:r w:rsidRPr="0017023B">
              <w:rPr>
                <w:smallCaps/>
                <w:color w:val="auto"/>
              </w:rPr>
              <w:t xml:space="preserve">и </w:t>
            </w:r>
            <w:r w:rsidRPr="0017023B">
              <w:rPr>
                <w:color w:val="auto"/>
              </w:rPr>
              <w:t xml:space="preserve">отражение </w:t>
            </w:r>
            <w:r w:rsidRPr="0017023B">
              <w:rPr>
                <w:smallCaps/>
                <w:color w:val="auto"/>
              </w:rPr>
              <w:t>в</w:t>
            </w:r>
            <w:r w:rsidRPr="0017023B">
              <w:rPr>
                <w:color w:val="auto"/>
              </w:rPr>
              <w:t xml:space="preserve"> учёте соответствующих операций</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4B5F25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231FB44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254B1A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2738FF8" w14:textId="77777777" w:rsidTr="0017023B">
        <w:trPr>
          <w:trHeight w:hRule="exact" w:val="293"/>
          <w:jc w:val="center"/>
        </w:trPr>
        <w:tc>
          <w:tcPr>
            <w:tcW w:w="2391" w:type="dxa"/>
            <w:gridSpan w:val="4"/>
            <w:vMerge/>
            <w:tcBorders>
              <w:top w:val="single" w:sz="4" w:space="0" w:color="auto"/>
              <w:left w:val="single" w:sz="4" w:space="0" w:color="auto"/>
              <w:bottom w:val="nil"/>
              <w:right w:val="nil"/>
            </w:tcBorders>
            <w:vAlign w:val="center"/>
            <w:hideMark/>
          </w:tcPr>
          <w:p w14:paraId="74AF8F8C"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E22E6A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№41</w:t>
            </w:r>
          </w:p>
        </w:tc>
        <w:tc>
          <w:tcPr>
            <w:tcW w:w="1277" w:type="dxa"/>
            <w:gridSpan w:val="7"/>
            <w:tcBorders>
              <w:top w:val="single" w:sz="4" w:space="0" w:color="auto"/>
              <w:left w:val="single" w:sz="4" w:space="0" w:color="auto"/>
              <w:bottom w:val="nil"/>
              <w:right w:val="nil"/>
            </w:tcBorders>
            <w:shd w:val="clear" w:color="auto" w:fill="FFFFFF"/>
          </w:tcPr>
          <w:p w14:paraId="6BF71A49"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01B8544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7855D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19F41E0"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566724D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DFE1138" w14:textId="77777777" w:rsidR="00F72764" w:rsidRPr="0017023B" w:rsidRDefault="00F72764" w:rsidP="0017023B">
            <w:pPr>
              <w:pStyle w:val="a7"/>
              <w:shd w:val="clear" w:color="auto" w:fill="auto"/>
              <w:spacing w:line="276" w:lineRule="auto"/>
              <w:ind w:firstLine="709"/>
              <w:rPr>
                <w:color w:val="auto"/>
              </w:rPr>
            </w:pPr>
            <w:r w:rsidRPr="0017023B">
              <w:rPr>
                <w:color w:val="auto"/>
              </w:rPr>
              <w:t>188</w:t>
            </w:r>
            <w:r w:rsidRPr="0017023B">
              <w:rPr>
                <w:color w:val="auto"/>
              </w:rPr>
              <w:softHyphen/>
            </w:r>
          </w:p>
          <w:p w14:paraId="26E77081" w14:textId="77777777" w:rsidR="00F72764" w:rsidRPr="0017023B" w:rsidRDefault="00F72764" w:rsidP="0017023B">
            <w:pPr>
              <w:pStyle w:val="a7"/>
              <w:shd w:val="clear" w:color="auto" w:fill="auto"/>
              <w:spacing w:line="276" w:lineRule="auto"/>
              <w:ind w:firstLine="709"/>
              <w:rPr>
                <w:color w:val="auto"/>
              </w:rPr>
            </w:pPr>
            <w:r w:rsidRPr="0017023B">
              <w:rPr>
                <w:color w:val="auto"/>
              </w:rPr>
              <w:t>190</w:t>
            </w:r>
          </w:p>
        </w:tc>
        <w:tc>
          <w:tcPr>
            <w:tcW w:w="4809" w:type="dxa"/>
            <w:tcBorders>
              <w:top w:val="single" w:sz="4" w:space="0" w:color="auto"/>
              <w:left w:val="single" w:sz="4" w:space="0" w:color="auto"/>
              <w:bottom w:val="nil"/>
              <w:right w:val="nil"/>
            </w:tcBorders>
            <w:shd w:val="clear" w:color="auto" w:fill="FFFFFF"/>
            <w:vAlign w:val="bottom"/>
            <w:hideMark/>
          </w:tcPr>
          <w:p w14:paraId="17D3D29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Решение ситуационных задач </w:t>
            </w:r>
            <w:r w:rsidRPr="0017023B">
              <w:rPr>
                <w:smallCaps/>
                <w:color w:val="auto"/>
              </w:rPr>
              <w:t>по</w:t>
            </w:r>
            <w:r w:rsidRPr="0017023B">
              <w:rPr>
                <w:color w:val="auto"/>
              </w:rPr>
              <w:t xml:space="preserve"> учёту удержаний </w:t>
            </w:r>
            <w:r w:rsidRPr="0017023B">
              <w:rPr>
                <w:smallCaps/>
                <w:color w:val="auto"/>
              </w:rPr>
              <w:t>из</w:t>
            </w:r>
            <w:r w:rsidRPr="0017023B">
              <w:rPr>
                <w:color w:val="auto"/>
              </w:rPr>
              <w:t xml:space="preserve"> заработной платы</w:t>
            </w:r>
          </w:p>
        </w:tc>
        <w:tc>
          <w:tcPr>
            <w:tcW w:w="1277" w:type="dxa"/>
            <w:gridSpan w:val="7"/>
            <w:tcBorders>
              <w:top w:val="single" w:sz="4" w:space="0" w:color="auto"/>
              <w:left w:val="single" w:sz="4" w:space="0" w:color="auto"/>
              <w:bottom w:val="nil"/>
              <w:right w:val="nil"/>
            </w:tcBorders>
            <w:shd w:val="clear" w:color="auto" w:fill="FFFFFF"/>
            <w:hideMark/>
          </w:tcPr>
          <w:p w14:paraId="3441C604"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5A5649E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B5E744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7502BAB" w14:textId="77777777" w:rsidTr="0017023B">
        <w:trPr>
          <w:trHeight w:hRule="exact" w:val="293"/>
          <w:jc w:val="center"/>
        </w:trPr>
        <w:tc>
          <w:tcPr>
            <w:tcW w:w="2391" w:type="dxa"/>
            <w:gridSpan w:val="4"/>
            <w:vMerge/>
            <w:tcBorders>
              <w:top w:val="single" w:sz="4" w:space="0" w:color="auto"/>
              <w:left w:val="single" w:sz="4" w:space="0" w:color="auto"/>
              <w:bottom w:val="nil"/>
              <w:right w:val="nil"/>
            </w:tcBorders>
            <w:vAlign w:val="center"/>
            <w:hideMark/>
          </w:tcPr>
          <w:p w14:paraId="45AEFACD"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4D86EC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№42</w:t>
            </w:r>
          </w:p>
        </w:tc>
        <w:tc>
          <w:tcPr>
            <w:tcW w:w="1277" w:type="dxa"/>
            <w:gridSpan w:val="7"/>
            <w:tcBorders>
              <w:top w:val="single" w:sz="4" w:space="0" w:color="auto"/>
              <w:left w:val="single" w:sz="4" w:space="0" w:color="auto"/>
              <w:bottom w:val="nil"/>
              <w:right w:val="nil"/>
            </w:tcBorders>
            <w:shd w:val="clear" w:color="auto" w:fill="FFFFFF"/>
          </w:tcPr>
          <w:p w14:paraId="5E1F90A1"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7BFC486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8718D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7A0C95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39A829F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35EE9B0" w14:textId="77777777" w:rsidR="00F72764" w:rsidRPr="0017023B" w:rsidRDefault="00F72764" w:rsidP="0017023B">
            <w:pPr>
              <w:pStyle w:val="a7"/>
              <w:shd w:val="clear" w:color="auto" w:fill="auto"/>
              <w:spacing w:line="276" w:lineRule="auto"/>
              <w:ind w:firstLine="709"/>
              <w:rPr>
                <w:color w:val="auto"/>
              </w:rPr>
            </w:pPr>
            <w:r w:rsidRPr="0017023B">
              <w:rPr>
                <w:color w:val="auto"/>
              </w:rPr>
              <w:t>191</w:t>
            </w:r>
            <w:r w:rsidRPr="0017023B">
              <w:rPr>
                <w:color w:val="auto"/>
              </w:rPr>
              <w:softHyphen/>
            </w:r>
          </w:p>
          <w:p w14:paraId="6B37A933" w14:textId="77777777" w:rsidR="00F72764" w:rsidRPr="0017023B" w:rsidRDefault="00F72764" w:rsidP="0017023B">
            <w:pPr>
              <w:pStyle w:val="a7"/>
              <w:shd w:val="clear" w:color="auto" w:fill="auto"/>
              <w:spacing w:line="276" w:lineRule="auto"/>
              <w:ind w:firstLine="709"/>
              <w:rPr>
                <w:color w:val="auto"/>
              </w:rPr>
            </w:pPr>
            <w:r w:rsidRPr="0017023B">
              <w:rPr>
                <w:color w:val="auto"/>
              </w:rPr>
              <w:t>192</w:t>
            </w:r>
          </w:p>
        </w:tc>
        <w:tc>
          <w:tcPr>
            <w:tcW w:w="4809" w:type="dxa"/>
            <w:tcBorders>
              <w:top w:val="single" w:sz="4" w:space="0" w:color="auto"/>
              <w:left w:val="single" w:sz="4" w:space="0" w:color="auto"/>
              <w:bottom w:val="nil"/>
              <w:right w:val="nil"/>
            </w:tcBorders>
            <w:shd w:val="clear" w:color="auto" w:fill="FFFFFF"/>
            <w:vAlign w:val="bottom"/>
            <w:hideMark/>
          </w:tcPr>
          <w:p w14:paraId="5163066F"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Заполнение бухгалтерских регистров </w:t>
            </w:r>
            <w:r w:rsidRPr="0017023B">
              <w:rPr>
                <w:smallCaps/>
                <w:color w:val="auto"/>
              </w:rPr>
              <w:t>по</w:t>
            </w:r>
            <w:r w:rsidRPr="0017023B">
              <w:rPr>
                <w:color w:val="auto"/>
              </w:rPr>
              <w:t xml:space="preserve"> расчёту заработной платы</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EFAA25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5033EC6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300253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30CCB6D"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1E58A29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963279E" w14:textId="77777777" w:rsidR="00F72764" w:rsidRPr="0017023B" w:rsidRDefault="00F72764" w:rsidP="0017023B">
            <w:pPr>
              <w:pStyle w:val="a7"/>
              <w:shd w:val="clear" w:color="auto" w:fill="auto"/>
              <w:spacing w:line="276" w:lineRule="auto"/>
              <w:ind w:firstLine="709"/>
              <w:rPr>
                <w:color w:val="auto"/>
              </w:rPr>
            </w:pPr>
            <w:r w:rsidRPr="0017023B">
              <w:rPr>
                <w:color w:val="auto"/>
              </w:rPr>
              <w:t>193</w:t>
            </w:r>
          </w:p>
        </w:tc>
        <w:tc>
          <w:tcPr>
            <w:tcW w:w="4809" w:type="dxa"/>
            <w:tcBorders>
              <w:top w:val="single" w:sz="4" w:space="0" w:color="auto"/>
              <w:left w:val="single" w:sz="4" w:space="0" w:color="auto"/>
              <w:bottom w:val="nil"/>
              <w:right w:val="nil"/>
            </w:tcBorders>
            <w:shd w:val="clear" w:color="auto" w:fill="FFFFFF"/>
            <w:vAlign w:val="bottom"/>
            <w:hideMark/>
          </w:tcPr>
          <w:p w14:paraId="7BF3B648"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FA4D8D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21FDDD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B8F49B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15559EA"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7CE4F76D"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6F500D6"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№17:</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02E15D8"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7308BBE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11EB01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BF2A5B0"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2672266"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99F8C55"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презентации на тему: «Оформление документов трудовых отношений».</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8D75FB0"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097EAF5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C1A671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DE56F02" w14:textId="77777777" w:rsidTr="0017023B">
        <w:trPr>
          <w:trHeight w:hRule="exac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26CB4F32"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10. Организация и учет отплаты труда.</w:t>
            </w:r>
          </w:p>
        </w:tc>
        <w:tc>
          <w:tcPr>
            <w:tcW w:w="6241" w:type="dxa"/>
            <w:gridSpan w:val="3"/>
            <w:tcBorders>
              <w:top w:val="single" w:sz="4" w:space="0" w:color="auto"/>
              <w:left w:val="single" w:sz="4" w:space="0" w:color="auto"/>
              <w:bottom w:val="nil"/>
              <w:right w:val="nil"/>
            </w:tcBorders>
            <w:shd w:val="clear" w:color="auto" w:fill="FFFFFF"/>
          </w:tcPr>
          <w:p w14:paraId="60A9E730"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116F4DA" w14:textId="77777777" w:rsidR="00F72764" w:rsidRPr="0017023B" w:rsidRDefault="00F72764" w:rsidP="0017023B">
            <w:pPr>
              <w:pStyle w:val="a7"/>
              <w:shd w:val="clear" w:color="auto" w:fill="auto"/>
              <w:spacing w:line="276" w:lineRule="auto"/>
              <w:ind w:firstLine="709"/>
              <w:rPr>
                <w:color w:val="auto"/>
              </w:rPr>
            </w:pPr>
            <w:r w:rsidRPr="0017023B">
              <w:rPr>
                <w:color w:val="auto"/>
              </w:rPr>
              <w:t>26</w:t>
            </w:r>
          </w:p>
        </w:tc>
        <w:tc>
          <w:tcPr>
            <w:tcW w:w="1272" w:type="dxa"/>
            <w:tcBorders>
              <w:top w:val="single" w:sz="4" w:space="0" w:color="auto"/>
              <w:left w:val="single" w:sz="4" w:space="0" w:color="auto"/>
              <w:bottom w:val="nil"/>
              <w:right w:val="nil"/>
            </w:tcBorders>
            <w:shd w:val="clear" w:color="auto" w:fill="FFFFFF"/>
          </w:tcPr>
          <w:p w14:paraId="18BC35E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76D79C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079BB8A"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5E05D8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B7171B6" w14:textId="77777777" w:rsidR="00F72764" w:rsidRPr="0017023B" w:rsidRDefault="00F72764" w:rsidP="0017023B">
            <w:pPr>
              <w:pStyle w:val="a7"/>
              <w:shd w:val="clear" w:color="auto" w:fill="auto"/>
              <w:spacing w:line="276" w:lineRule="auto"/>
              <w:ind w:firstLine="709"/>
              <w:rPr>
                <w:color w:val="auto"/>
              </w:rPr>
            </w:pPr>
            <w:r w:rsidRPr="0017023B">
              <w:rPr>
                <w:color w:val="auto"/>
              </w:rPr>
              <w:t>194</w:t>
            </w:r>
            <w:r w:rsidRPr="0017023B">
              <w:rPr>
                <w:color w:val="auto"/>
              </w:rPr>
              <w:softHyphen/>
            </w:r>
          </w:p>
          <w:p w14:paraId="4A24599D" w14:textId="77777777" w:rsidR="00F72764" w:rsidRPr="0017023B" w:rsidRDefault="00F72764" w:rsidP="0017023B">
            <w:pPr>
              <w:pStyle w:val="a7"/>
              <w:shd w:val="clear" w:color="auto" w:fill="auto"/>
              <w:spacing w:line="276" w:lineRule="auto"/>
              <w:ind w:firstLine="709"/>
              <w:rPr>
                <w:color w:val="auto"/>
              </w:rPr>
            </w:pPr>
            <w:r w:rsidRPr="0017023B">
              <w:rPr>
                <w:color w:val="auto"/>
              </w:rPr>
              <w:t>195</w:t>
            </w:r>
          </w:p>
        </w:tc>
        <w:tc>
          <w:tcPr>
            <w:tcW w:w="4809" w:type="dxa"/>
            <w:tcBorders>
              <w:top w:val="single" w:sz="4" w:space="0" w:color="auto"/>
              <w:left w:val="single" w:sz="4" w:space="0" w:color="auto"/>
              <w:bottom w:val="nil"/>
              <w:right w:val="nil"/>
            </w:tcBorders>
            <w:shd w:val="clear" w:color="auto" w:fill="FFFFFF"/>
            <w:hideMark/>
          </w:tcPr>
          <w:p w14:paraId="6F8EB7AB"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оплаты труда </w:t>
            </w:r>
            <w:r w:rsidRPr="0017023B">
              <w:rPr>
                <w:smallCaps/>
                <w:color w:val="auto"/>
              </w:rPr>
              <w:t>в</w:t>
            </w:r>
            <w:r w:rsidRPr="0017023B">
              <w:rPr>
                <w:color w:val="auto"/>
              </w:rPr>
              <w:t xml:space="preserve"> животноводстве.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12920F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1E1A74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38DB0D95"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6A4EF36"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63810F95"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91C7D9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509F4BF" w14:textId="77777777" w:rsidR="00F72764" w:rsidRPr="0017023B" w:rsidRDefault="00F72764" w:rsidP="0017023B">
            <w:pPr>
              <w:pStyle w:val="a7"/>
              <w:shd w:val="clear" w:color="auto" w:fill="auto"/>
              <w:spacing w:line="276" w:lineRule="auto"/>
              <w:ind w:firstLine="709"/>
              <w:rPr>
                <w:color w:val="auto"/>
              </w:rPr>
            </w:pPr>
            <w:r w:rsidRPr="0017023B">
              <w:rPr>
                <w:color w:val="auto"/>
              </w:rPr>
              <w:t>196</w:t>
            </w:r>
            <w:r w:rsidRPr="0017023B">
              <w:rPr>
                <w:color w:val="auto"/>
              </w:rPr>
              <w:softHyphen/>
            </w:r>
          </w:p>
          <w:p w14:paraId="19FF31C2" w14:textId="77777777" w:rsidR="00F72764" w:rsidRPr="0017023B" w:rsidRDefault="00F72764" w:rsidP="0017023B">
            <w:pPr>
              <w:pStyle w:val="a7"/>
              <w:shd w:val="clear" w:color="auto" w:fill="auto"/>
              <w:spacing w:line="276" w:lineRule="auto"/>
              <w:ind w:firstLine="709"/>
              <w:rPr>
                <w:color w:val="auto"/>
              </w:rPr>
            </w:pPr>
            <w:r w:rsidRPr="0017023B">
              <w:rPr>
                <w:color w:val="auto"/>
              </w:rPr>
              <w:t>198</w:t>
            </w:r>
          </w:p>
        </w:tc>
        <w:tc>
          <w:tcPr>
            <w:tcW w:w="4809" w:type="dxa"/>
            <w:tcBorders>
              <w:top w:val="single" w:sz="4" w:space="0" w:color="auto"/>
              <w:left w:val="single" w:sz="4" w:space="0" w:color="auto"/>
              <w:bottom w:val="nil"/>
              <w:right w:val="nil"/>
            </w:tcBorders>
            <w:shd w:val="clear" w:color="auto" w:fill="FFFFFF"/>
            <w:hideMark/>
          </w:tcPr>
          <w:p w14:paraId="6E24A861" w14:textId="77777777" w:rsidR="00F72764" w:rsidRPr="0017023B" w:rsidRDefault="00F72764" w:rsidP="0017023B">
            <w:pPr>
              <w:pStyle w:val="a7"/>
              <w:shd w:val="clear" w:color="auto" w:fill="auto"/>
              <w:spacing w:line="276" w:lineRule="auto"/>
              <w:ind w:firstLine="709"/>
              <w:rPr>
                <w:color w:val="auto"/>
              </w:rPr>
            </w:pPr>
            <w:r w:rsidRPr="0017023B">
              <w:rPr>
                <w:color w:val="auto"/>
              </w:rPr>
              <w:t>Начисление заработной платы.</w:t>
            </w:r>
          </w:p>
        </w:tc>
        <w:tc>
          <w:tcPr>
            <w:tcW w:w="1277" w:type="dxa"/>
            <w:gridSpan w:val="7"/>
            <w:tcBorders>
              <w:top w:val="single" w:sz="4" w:space="0" w:color="auto"/>
              <w:left w:val="single" w:sz="4" w:space="0" w:color="auto"/>
              <w:bottom w:val="nil"/>
              <w:right w:val="nil"/>
            </w:tcBorders>
            <w:shd w:val="clear" w:color="auto" w:fill="FFFFFF"/>
            <w:hideMark/>
          </w:tcPr>
          <w:p w14:paraId="0F5C8754"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6BC05F2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E10545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891293B"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93FAF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B4B2208" w14:textId="77777777" w:rsidR="00F72764" w:rsidRPr="0017023B" w:rsidRDefault="00F72764" w:rsidP="0017023B">
            <w:pPr>
              <w:pStyle w:val="a7"/>
              <w:shd w:val="clear" w:color="auto" w:fill="auto"/>
              <w:spacing w:line="276" w:lineRule="auto"/>
              <w:ind w:firstLine="709"/>
              <w:rPr>
                <w:color w:val="auto"/>
              </w:rPr>
            </w:pPr>
            <w:r w:rsidRPr="0017023B">
              <w:rPr>
                <w:color w:val="auto"/>
              </w:rPr>
              <w:t>199</w:t>
            </w:r>
            <w:r w:rsidRPr="0017023B">
              <w:rPr>
                <w:color w:val="auto"/>
              </w:rPr>
              <w:softHyphen/>
            </w:r>
          </w:p>
          <w:p w14:paraId="1C6557D6" w14:textId="77777777" w:rsidR="00F72764" w:rsidRPr="0017023B" w:rsidRDefault="00F72764" w:rsidP="0017023B">
            <w:pPr>
              <w:pStyle w:val="a7"/>
              <w:shd w:val="clear" w:color="auto" w:fill="auto"/>
              <w:spacing w:line="276" w:lineRule="auto"/>
              <w:ind w:firstLine="709"/>
              <w:rPr>
                <w:color w:val="auto"/>
              </w:rPr>
            </w:pPr>
            <w:r w:rsidRPr="0017023B">
              <w:rPr>
                <w:color w:val="auto"/>
              </w:rPr>
              <w:t>201</w:t>
            </w:r>
          </w:p>
        </w:tc>
        <w:tc>
          <w:tcPr>
            <w:tcW w:w="4809" w:type="dxa"/>
            <w:tcBorders>
              <w:top w:val="single" w:sz="4" w:space="0" w:color="auto"/>
              <w:left w:val="single" w:sz="4" w:space="0" w:color="auto"/>
              <w:bottom w:val="nil"/>
              <w:right w:val="nil"/>
            </w:tcBorders>
            <w:shd w:val="clear" w:color="auto" w:fill="FFFFFF"/>
            <w:vAlign w:val="bottom"/>
            <w:hideMark/>
          </w:tcPr>
          <w:p w14:paraId="76E778CB" w14:textId="77777777" w:rsidR="00F72764" w:rsidRPr="0017023B" w:rsidRDefault="00F72764" w:rsidP="0017023B">
            <w:pPr>
              <w:pStyle w:val="a7"/>
              <w:shd w:val="clear" w:color="auto" w:fill="auto"/>
              <w:spacing w:line="276" w:lineRule="auto"/>
              <w:ind w:firstLine="709"/>
              <w:rPr>
                <w:color w:val="auto"/>
              </w:rPr>
            </w:pPr>
            <w:r w:rsidRPr="0017023B">
              <w:rPr>
                <w:color w:val="auto"/>
              </w:rPr>
              <w:t>Начисление пособий по временной нетрудоспособности.</w:t>
            </w:r>
          </w:p>
        </w:tc>
        <w:tc>
          <w:tcPr>
            <w:tcW w:w="1277" w:type="dxa"/>
            <w:gridSpan w:val="7"/>
            <w:tcBorders>
              <w:top w:val="single" w:sz="4" w:space="0" w:color="auto"/>
              <w:left w:val="single" w:sz="4" w:space="0" w:color="auto"/>
              <w:bottom w:val="nil"/>
              <w:right w:val="nil"/>
            </w:tcBorders>
            <w:shd w:val="clear" w:color="auto" w:fill="FFFFFF"/>
            <w:hideMark/>
          </w:tcPr>
          <w:p w14:paraId="2911EB99"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2F881D2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3D25EF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F34746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3E7829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388CF1E" w14:textId="77777777" w:rsidR="00F72764" w:rsidRPr="0017023B" w:rsidRDefault="00F72764" w:rsidP="0017023B">
            <w:pPr>
              <w:pStyle w:val="a7"/>
              <w:shd w:val="clear" w:color="auto" w:fill="auto"/>
              <w:spacing w:line="276" w:lineRule="auto"/>
              <w:ind w:firstLine="709"/>
              <w:rPr>
                <w:color w:val="auto"/>
              </w:rPr>
            </w:pPr>
            <w:r w:rsidRPr="0017023B">
              <w:rPr>
                <w:color w:val="auto"/>
              </w:rPr>
              <w:t>202</w:t>
            </w:r>
            <w:r w:rsidRPr="0017023B">
              <w:rPr>
                <w:color w:val="auto"/>
              </w:rPr>
              <w:softHyphen/>
            </w:r>
          </w:p>
          <w:p w14:paraId="527E6E97" w14:textId="77777777" w:rsidR="00F72764" w:rsidRPr="0017023B" w:rsidRDefault="00F72764" w:rsidP="0017023B">
            <w:pPr>
              <w:pStyle w:val="a7"/>
              <w:shd w:val="clear" w:color="auto" w:fill="auto"/>
              <w:spacing w:line="276" w:lineRule="auto"/>
              <w:ind w:firstLine="709"/>
              <w:rPr>
                <w:color w:val="auto"/>
              </w:rPr>
            </w:pPr>
            <w:r w:rsidRPr="0017023B">
              <w:rPr>
                <w:color w:val="auto"/>
              </w:rPr>
              <w:t>204</w:t>
            </w:r>
          </w:p>
        </w:tc>
        <w:tc>
          <w:tcPr>
            <w:tcW w:w="4809" w:type="dxa"/>
            <w:tcBorders>
              <w:top w:val="single" w:sz="4" w:space="0" w:color="auto"/>
              <w:left w:val="single" w:sz="4" w:space="0" w:color="auto"/>
              <w:bottom w:val="nil"/>
              <w:right w:val="nil"/>
            </w:tcBorders>
            <w:shd w:val="clear" w:color="auto" w:fill="FFFFFF"/>
            <w:hideMark/>
          </w:tcPr>
          <w:p w14:paraId="576575A3" w14:textId="77777777" w:rsidR="00F72764" w:rsidRPr="0017023B" w:rsidRDefault="00F72764" w:rsidP="0017023B">
            <w:pPr>
              <w:pStyle w:val="a7"/>
              <w:shd w:val="clear" w:color="auto" w:fill="auto"/>
              <w:spacing w:line="276" w:lineRule="auto"/>
              <w:ind w:firstLine="709"/>
              <w:rPr>
                <w:color w:val="auto"/>
              </w:rPr>
            </w:pPr>
            <w:r w:rsidRPr="0017023B">
              <w:rPr>
                <w:color w:val="auto"/>
              </w:rPr>
              <w:t>Оплата труда за ежегодный отпуск..</w:t>
            </w:r>
          </w:p>
        </w:tc>
        <w:tc>
          <w:tcPr>
            <w:tcW w:w="1277" w:type="dxa"/>
            <w:gridSpan w:val="7"/>
            <w:tcBorders>
              <w:top w:val="single" w:sz="4" w:space="0" w:color="auto"/>
              <w:left w:val="single" w:sz="4" w:space="0" w:color="auto"/>
              <w:bottom w:val="nil"/>
              <w:right w:val="nil"/>
            </w:tcBorders>
            <w:shd w:val="clear" w:color="auto" w:fill="FFFFFF"/>
            <w:hideMark/>
          </w:tcPr>
          <w:p w14:paraId="6A5EE5C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55A2BF6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F962C7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CDC4255"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A61419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01F33D3" w14:textId="77777777" w:rsidR="00F72764" w:rsidRPr="0017023B" w:rsidRDefault="00F72764" w:rsidP="0017023B">
            <w:pPr>
              <w:pStyle w:val="a7"/>
              <w:shd w:val="clear" w:color="auto" w:fill="auto"/>
              <w:spacing w:line="276" w:lineRule="auto"/>
              <w:ind w:firstLine="709"/>
              <w:rPr>
                <w:color w:val="auto"/>
              </w:rPr>
            </w:pPr>
            <w:r w:rsidRPr="0017023B">
              <w:rPr>
                <w:color w:val="auto"/>
              </w:rPr>
              <w:t>205</w:t>
            </w:r>
            <w:r w:rsidRPr="0017023B">
              <w:rPr>
                <w:color w:val="auto"/>
              </w:rPr>
              <w:softHyphen/>
            </w:r>
          </w:p>
          <w:p w14:paraId="0813EEF0" w14:textId="77777777" w:rsidR="00F72764" w:rsidRPr="0017023B" w:rsidRDefault="00F72764" w:rsidP="0017023B">
            <w:pPr>
              <w:pStyle w:val="a7"/>
              <w:shd w:val="clear" w:color="auto" w:fill="auto"/>
              <w:spacing w:line="276" w:lineRule="auto"/>
              <w:ind w:firstLine="709"/>
              <w:rPr>
                <w:color w:val="auto"/>
              </w:rPr>
            </w:pPr>
            <w:r w:rsidRPr="0017023B">
              <w:rPr>
                <w:color w:val="auto"/>
              </w:rPr>
              <w:t>208</w:t>
            </w:r>
          </w:p>
        </w:tc>
        <w:tc>
          <w:tcPr>
            <w:tcW w:w="4809" w:type="dxa"/>
            <w:tcBorders>
              <w:top w:val="single" w:sz="4" w:space="0" w:color="auto"/>
              <w:left w:val="single" w:sz="4" w:space="0" w:color="auto"/>
              <w:bottom w:val="nil"/>
              <w:right w:val="nil"/>
            </w:tcBorders>
            <w:shd w:val="clear" w:color="auto" w:fill="FFFFFF"/>
            <w:vAlign w:val="bottom"/>
            <w:hideMark/>
          </w:tcPr>
          <w:p w14:paraId="7FC21306"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расчетно-платежных ведомостей (табели).</w:t>
            </w:r>
          </w:p>
        </w:tc>
        <w:tc>
          <w:tcPr>
            <w:tcW w:w="1277" w:type="dxa"/>
            <w:gridSpan w:val="7"/>
            <w:tcBorders>
              <w:top w:val="single" w:sz="4" w:space="0" w:color="auto"/>
              <w:left w:val="single" w:sz="4" w:space="0" w:color="auto"/>
              <w:bottom w:val="nil"/>
              <w:right w:val="nil"/>
            </w:tcBorders>
            <w:shd w:val="clear" w:color="auto" w:fill="FFFFFF"/>
            <w:hideMark/>
          </w:tcPr>
          <w:p w14:paraId="5360C2F7"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42246C4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A59AA0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4B5A752" w14:textId="77777777" w:rsidTr="0017023B">
        <w:trPr>
          <w:trHeigh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8E9796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FE3BCBC"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№43:</w:t>
            </w:r>
          </w:p>
        </w:tc>
        <w:tc>
          <w:tcPr>
            <w:tcW w:w="1277" w:type="dxa"/>
            <w:gridSpan w:val="7"/>
            <w:tcBorders>
              <w:top w:val="single" w:sz="4" w:space="0" w:color="auto"/>
              <w:left w:val="single" w:sz="4" w:space="0" w:color="auto"/>
              <w:bottom w:val="nil"/>
              <w:right w:val="nil"/>
            </w:tcBorders>
            <w:shd w:val="clear" w:color="auto" w:fill="FFFFFF"/>
          </w:tcPr>
          <w:p w14:paraId="6ECC6158"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31BF6022"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single" w:sz="4" w:space="0" w:color="auto"/>
              <w:right w:val="nil"/>
            </w:tcBorders>
            <w:vAlign w:val="center"/>
            <w:hideMark/>
          </w:tcPr>
          <w:p w14:paraId="15D7D9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C238D2F"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7E0A41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003119F" w14:textId="77777777" w:rsidR="00F72764" w:rsidRPr="0017023B" w:rsidRDefault="00F72764" w:rsidP="0017023B">
            <w:pPr>
              <w:pStyle w:val="a7"/>
              <w:shd w:val="clear" w:color="auto" w:fill="auto"/>
              <w:spacing w:line="276" w:lineRule="auto"/>
              <w:ind w:firstLine="709"/>
              <w:rPr>
                <w:color w:val="auto"/>
              </w:rPr>
            </w:pPr>
            <w:r w:rsidRPr="0017023B">
              <w:rPr>
                <w:color w:val="auto"/>
              </w:rPr>
              <w:t>209</w:t>
            </w:r>
            <w:r w:rsidRPr="0017023B">
              <w:rPr>
                <w:color w:val="auto"/>
              </w:rPr>
              <w:softHyphen/>
            </w:r>
          </w:p>
          <w:p w14:paraId="30C7B463" w14:textId="77777777" w:rsidR="00F72764" w:rsidRPr="0017023B" w:rsidRDefault="00F72764" w:rsidP="0017023B">
            <w:pPr>
              <w:pStyle w:val="a7"/>
              <w:shd w:val="clear" w:color="auto" w:fill="auto"/>
              <w:spacing w:line="276" w:lineRule="auto"/>
              <w:ind w:firstLine="709"/>
              <w:rPr>
                <w:color w:val="auto"/>
              </w:rPr>
            </w:pPr>
            <w:r w:rsidRPr="0017023B">
              <w:rPr>
                <w:color w:val="auto"/>
              </w:rPr>
              <w:t>213</w:t>
            </w:r>
          </w:p>
        </w:tc>
        <w:tc>
          <w:tcPr>
            <w:tcW w:w="4809" w:type="dxa"/>
            <w:tcBorders>
              <w:top w:val="single" w:sz="4" w:space="0" w:color="auto"/>
              <w:left w:val="single" w:sz="4" w:space="0" w:color="auto"/>
              <w:bottom w:val="nil"/>
              <w:right w:val="nil"/>
            </w:tcBorders>
            <w:shd w:val="clear" w:color="auto" w:fill="FFFFFF"/>
            <w:vAlign w:val="bottom"/>
            <w:hideMark/>
          </w:tcPr>
          <w:p w14:paraId="78601992" w14:textId="77777777" w:rsidR="00F72764" w:rsidRPr="0017023B" w:rsidRDefault="00F72764" w:rsidP="0017023B">
            <w:pPr>
              <w:pStyle w:val="a7"/>
              <w:shd w:val="clear" w:color="auto" w:fill="auto"/>
              <w:spacing w:line="276" w:lineRule="auto"/>
              <w:ind w:firstLine="709"/>
              <w:rPr>
                <w:color w:val="auto"/>
              </w:rPr>
            </w:pPr>
            <w:r w:rsidRPr="0017023B">
              <w:rPr>
                <w:color w:val="auto"/>
              </w:rPr>
              <w:t>Заполнение документов по учету труда и его оплаты.</w:t>
            </w:r>
          </w:p>
        </w:tc>
        <w:tc>
          <w:tcPr>
            <w:tcW w:w="1277" w:type="dxa"/>
            <w:gridSpan w:val="7"/>
            <w:tcBorders>
              <w:top w:val="single" w:sz="4" w:space="0" w:color="auto"/>
              <w:left w:val="single" w:sz="4" w:space="0" w:color="auto"/>
              <w:bottom w:val="nil"/>
              <w:right w:val="nil"/>
            </w:tcBorders>
            <w:shd w:val="clear" w:color="auto" w:fill="FFFFFF"/>
            <w:hideMark/>
          </w:tcPr>
          <w:p w14:paraId="19C1ED8D"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272" w:type="dxa"/>
            <w:vMerge/>
            <w:tcBorders>
              <w:top w:val="single" w:sz="4" w:space="0" w:color="auto"/>
              <w:left w:val="single" w:sz="4" w:space="0" w:color="auto"/>
              <w:bottom w:val="single" w:sz="4" w:space="0" w:color="auto"/>
              <w:right w:val="nil"/>
            </w:tcBorders>
            <w:vAlign w:val="center"/>
            <w:hideMark/>
          </w:tcPr>
          <w:p w14:paraId="3FC309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38478E1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78959B1" w14:textId="77777777" w:rsidTr="0017023B">
        <w:trPr>
          <w:trHeight w:hRule="exact" w:val="29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AEC02B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7B30FA9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№44:</w:t>
            </w:r>
          </w:p>
        </w:tc>
        <w:tc>
          <w:tcPr>
            <w:tcW w:w="1277" w:type="dxa"/>
            <w:gridSpan w:val="7"/>
            <w:tcBorders>
              <w:top w:val="single" w:sz="4" w:space="0" w:color="auto"/>
              <w:left w:val="single" w:sz="4" w:space="0" w:color="auto"/>
              <w:bottom w:val="single" w:sz="4" w:space="0" w:color="auto"/>
              <w:right w:val="nil"/>
            </w:tcBorders>
            <w:shd w:val="clear" w:color="auto" w:fill="FFFFFF"/>
          </w:tcPr>
          <w:p w14:paraId="210BA55E"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56D3C78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1599C78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186C66D" w14:textId="77777777" w:rsidTr="0017023B">
        <w:trPr>
          <w:trHeigh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7B42C399"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B56BECA" w14:textId="77777777" w:rsidR="00F72764" w:rsidRPr="0017023B" w:rsidRDefault="00F72764" w:rsidP="0017023B">
            <w:pPr>
              <w:pStyle w:val="a7"/>
              <w:shd w:val="clear" w:color="auto" w:fill="auto"/>
              <w:spacing w:line="276" w:lineRule="auto"/>
              <w:ind w:firstLine="709"/>
              <w:rPr>
                <w:color w:val="auto"/>
              </w:rPr>
            </w:pPr>
            <w:r w:rsidRPr="0017023B">
              <w:rPr>
                <w:color w:val="auto"/>
              </w:rPr>
              <w:t>214</w:t>
            </w:r>
            <w:r w:rsidRPr="0017023B">
              <w:rPr>
                <w:color w:val="auto"/>
              </w:rPr>
              <w:softHyphen/>
            </w:r>
          </w:p>
          <w:p w14:paraId="59E22F1C" w14:textId="77777777" w:rsidR="00F72764" w:rsidRPr="0017023B" w:rsidRDefault="00F72764" w:rsidP="0017023B">
            <w:pPr>
              <w:pStyle w:val="a7"/>
              <w:shd w:val="clear" w:color="auto" w:fill="auto"/>
              <w:spacing w:line="276" w:lineRule="auto"/>
              <w:ind w:firstLine="709"/>
              <w:rPr>
                <w:color w:val="auto"/>
              </w:rPr>
            </w:pPr>
            <w:r w:rsidRPr="0017023B">
              <w:rPr>
                <w:color w:val="auto"/>
              </w:rPr>
              <w:t>218</w:t>
            </w:r>
          </w:p>
        </w:tc>
        <w:tc>
          <w:tcPr>
            <w:tcW w:w="4809" w:type="dxa"/>
            <w:tcBorders>
              <w:top w:val="single" w:sz="4" w:space="0" w:color="auto"/>
              <w:left w:val="single" w:sz="4" w:space="0" w:color="auto"/>
              <w:bottom w:val="nil"/>
              <w:right w:val="nil"/>
            </w:tcBorders>
            <w:shd w:val="clear" w:color="auto" w:fill="FFFFFF"/>
            <w:vAlign w:val="bottom"/>
            <w:hideMark/>
          </w:tcPr>
          <w:p w14:paraId="55363C4F"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расчетов по социальному страхованию и обеспечению.</w:t>
            </w:r>
          </w:p>
        </w:tc>
        <w:tc>
          <w:tcPr>
            <w:tcW w:w="1277" w:type="dxa"/>
            <w:gridSpan w:val="7"/>
            <w:tcBorders>
              <w:top w:val="single" w:sz="4" w:space="0" w:color="auto"/>
              <w:left w:val="single" w:sz="4" w:space="0" w:color="auto"/>
              <w:bottom w:val="nil"/>
              <w:right w:val="nil"/>
            </w:tcBorders>
            <w:shd w:val="clear" w:color="auto" w:fill="FFFFFF"/>
            <w:hideMark/>
          </w:tcPr>
          <w:p w14:paraId="1CB47533"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272" w:type="dxa"/>
            <w:tcBorders>
              <w:top w:val="single" w:sz="4" w:space="0" w:color="auto"/>
              <w:left w:val="single" w:sz="4" w:space="0" w:color="auto"/>
              <w:bottom w:val="nil"/>
              <w:right w:val="nil"/>
            </w:tcBorders>
            <w:shd w:val="clear" w:color="auto" w:fill="FFFFFF"/>
          </w:tcPr>
          <w:p w14:paraId="5200D87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057DADF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E759B1E"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6A770F3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48EFBEE" w14:textId="77777777" w:rsidR="00F72764" w:rsidRPr="0017023B" w:rsidRDefault="00F72764" w:rsidP="0017023B">
            <w:pPr>
              <w:pStyle w:val="a7"/>
              <w:shd w:val="clear" w:color="auto" w:fill="auto"/>
              <w:spacing w:line="276" w:lineRule="auto"/>
              <w:ind w:firstLine="709"/>
              <w:rPr>
                <w:color w:val="auto"/>
              </w:rPr>
            </w:pPr>
            <w:r w:rsidRPr="0017023B">
              <w:rPr>
                <w:color w:val="auto"/>
              </w:rPr>
              <w:t>219</w:t>
            </w:r>
          </w:p>
        </w:tc>
        <w:tc>
          <w:tcPr>
            <w:tcW w:w="4809" w:type="dxa"/>
            <w:tcBorders>
              <w:top w:val="single" w:sz="4" w:space="0" w:color="auto"/>
              <w:left w:val="single" w:sz="4" w:space="0" w:color="auto"/>
              <w:bottom w:val="nil"/>
              <w:right w:val="nil"/>
            </w:tcBorders>
            <w:shd w:val="clear" w:color="auto" w:fill="FFFFFF"/>
            <w:vAlign w:val="bottom"/>
            <w:hideMark/>
          </w:tcPr>
          <w:p w14:paraId="2C63C296"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A2CC85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30E6EE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BC1375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4D664E"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0CC8771"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174E712"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№18:</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CD1826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C8422E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43BB2F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968A0ED"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615A7721"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699210D"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Подготовка реферата на тему: «Начисление пособий </w:t>
            </w:r>
            <w:r w:rsidRPr="0017023B">
              <w:rPr>
                <w:smallCaps/>
                <w:color w:val="auto"/>
              </w:rPr>
              <w:t xml:space="preserve">по </w:t>
            </w:r>
            <w:r w:rsidRPr="0017023B">
              <w:rPr>
                <w:color w:val="auto"/>
              </w:rPr>
              <w:t>временной нетрудоспособности».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B95D76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E76330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791A4B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8D688E1" w14:textId="77777777" w:rsidTr="0017023B">
        <w:trPr>
          <w:trHeight w:val="288"/>
          <w:jc w:val="center"/>
        </w:trPr>
        <w:tc>
          <w:tcPr>
            <w:tcW w:w="12210" w:type="dxa"/>
            <w:gridSpan w:val="19"/>
            <w:tcBorders>
              <w:top w:val="single" w:sz="4" w:space="0" w:color="auto"/>
              <w:left w:val="single" w:sz="4" w:space="0" w:color="auto"/>
              <w:bottom w:val="nil"/>
              <w:right w:val="single" w:sz="4" w:space="0" w:color="auto"/>
            </w:tcBorders>
            <w:shd w:val="clear" w:color="auto" w:fill="FFFFFF"/>
            <w:vAlign w:val="bottom"/>
            <w:hideMark/>
          </w:tcPr>
          <w:p w14:paraId="2DF2709A" w14:textId="77777777" w:rsidR="00F72764" w:rsidRPr="0017023B" w:rsidRDefault="00F72764" w:rsidP="0017023B">
            <w:pPr>
              <w:pStyle w:val="a7"/>
              <w:shd w:val="clear" w:color="auto" w:fill="auto"/>
              <w:spacing w:line="276" w:lineRule="auto"/>
              <w:ind w:firstLine="709"/>
              <w:rPr>
                <w:color w:val="auto"/>
              </w:rPr>
            </w:pPr>
            <w:r w:rsidRPr="0017023B">
              <w:rPr>
                <w:color w:val="auto"/>
              </w:rPr>
              <w:t>4 семестр - 90 часов</w:t>
            </w:r>
          </w:p>
        </w:tc>
      </w:tr>
      <w:tr w:rsidR="0017023B" w:rsidRPr="0017023B" w14:paraId="58F3008D" w14:textId="77777777" w:rsidTr="0017023B">
        <w:trPr>
          <w:trHeight w:hRule="exact" w:val="283"/>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694DFDC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11. Организация и учет отплаты труда.</w:t>
            </w:r>
          </w:p>
        </w:tc>
        <w:tc>
          <w:tcPr>
            <w:tcW w:w="1432" w:type="dxa"/>
            <w:gridSpan w:val="2"/>
            <w:tcBorders>
              <w:top w:val="single" w:sz="4" w:space="0" w:color="auto"/>
              <w:left w:val="single" w:sz="4" w:space="0" w:color="auto"/>
              <w:bottom w:val="nil"/>
              <w:right w:val="nil"/>
            </w:tcBorders>
            <w:shd w:val="clear" w:color="auto" w:fill="FFFFFF"/>
          </w:tcPr>
          <w:p w14:paraId="700D6D31"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tcPr>
          <w:p w14:paraId="4E22EFF4"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2D5C46EC" w14:textId="77777777" w:rsidR="00F72764" w:rsidRPr="0017023B" w:rsidRDefault="00F72764" w:rsidP="0017023B">
            <w:pPr>
              <w:pStyle w:val="a7"/>
              <w:shd w:val="clear" w:color="auto" w:fill="auto"/>
              <w:spacing w:line="276" w:lineRule="auto"/>
              <w:ind w:firstLine="709"/>
              <w:rPr>
                <w:color w:val="auto"/>
              </w:rPr>
            </w:pPr>
            <w:r w:rsidRPr="0017023B">
              <w:rPr>
                <w:color w:val="auto"/>
              </w:rPr>
              <w:t>19</w:t>
            </w:r>
          </w:p>
        </w:tc>
        <w:tc>
          <w:tcPr>
            <w:tcW w:w="1272" w:type="dxa"/>
            <w:tcBorders>
              <w:top w:val="single" w:sz="4" w:space="0" w:color="auto"/>
              <w:left w:val="single" w:sz="4" w:space="0" w:color="auto"/>
              <w:bottom w:val="nil"/>
              <w:right w:val="nil"/>
            </w:tcBorders>
            <w:shd w:val="clear" w:color="auto" w:fill="FFFFFF"/>
          </w:tcPr>
          <w:p w14:paraId="4819990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911BFA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918FED1" w14:textId="77777777" w:rsidTr="0017023B">
        <w:trPr>
          <w:trHeight w:val="581"/>
          <w:jc w:val="center"/>
        </w:trPr>
        <w:tc>
          <w:tcPr>
            <w:tcW w:w="2391" w:type="dxa"/>
            <w:gridSpan w:val="4"/>
            <w:vMerge/>
            <w:tcBorders>
              <w:top w:val="single" w:sz="4" w:space="0" w:color="auto"/>
              <w:left w:val="single" w:sz="4" w:space="0" w:color="auto"/>
              <w:bottom w:val="nil"/>
              <w:right w:val="nil"/>
            </w:tcBorders>
            <w:vAlign w:val="center"/>
            <w:hideMark/>
          </w:tcPr>
          <w:p w14:paraId="7D68FD9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3FD62216" w14:textId="77777777" w:rsidR="00F72764" w:rsidRPr="0017023B" w:rsidRDefault="00F72764" w:rsidP="0017023B">
            <w:pPr>
              <w:pStyle w:val="a7"/>
              <w:shd w:val="clear" w:color="auto" w:fill="auto"/>
              <w:spacing w:line="276" w:lineRule="auto"/>
              <w:ind w:firstLine="709"/>
              <w:rPr>
                <w:color w:val="auto"/>
              </w:rPr>
            </w:pPr>
            <w:r w:rsidRPr="0017023B">
              <w:rPr>
                <w:color w:val="auto"/>
              </w:rPr>
              <w:t>220</w:t>
            </w:r>
            <w:r w:rsidRPr="0017023B">
              <w:rPr>
                <w:color w:val="auto"/>
              </w:rPr>
              <w:softHyphen/>
            </w:r>
          </w:p>
          <w:p w14:paraId="14E68CB9" w14:textId="77777777" w:rsidR="00F72764" w:rsidRPr="0017023B" w:rsidRDefault="00F72764" w:rsidP="0017023B">
            <w:pPr>
              <w:pStyle w:val="a7"/>
              <w:shd w:val="clear" w:color="auto" w:fill="auto"/>
              <w:spacing w:line="276" w:lineRule="auto"/>
              <w:ind w:firstLine="709"/>
              <w:rPr>
                <w:color w:val="auto"/>
              </w:rPr>
            </w:pPr>
            <w:r w:rsidRPr="0017023B">
              <w:rPr>
                <w:color w:val="auto"/>
              </w:rPr>
              <w:t>222</w:t>
            </w:r>
          </w:p>
        </w:tc>
        <w:tc>
          <w:tcPr>
            <w:tcW w:w="4809" w:type="dxa"/>
            <w:tcBorders>
              <w:top w:val="single" w:sz="4" w:space="0" w:color="auto"/>
              <w:left w:val="single" w:sz="4" w:space="0" w:color="auto"/>
              <w:bottom w:val="nil"/>
              <w:right w:val="nil"/>
            </w:tcBorders>
            <w:shd w:val="clear" w:color="auto" w:fill="FFFFFF"/>
            <w:hideMark/>
          </w:tcPr>
          <w:p w14:paraId="6BB149CE"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Расчет удержаний по исполнительным листам.</w:t>
            </w:r>
          </w:p>
        </w:tc>
        <w:tc>
          <w:tcPr>
            <w:tcW w:w="1277" w:type="dxa"/>
            <w:gridSpan w:val="7"/>
            <w:tcBorders>
              <w:top w:val="single" w:sz="4" w:space="0" w:color="auto"/>
              <w:left w:val="single" w:sz="4" w:space="0" w:color="auto"/>
              <w:bottom w:val="nil"/>
              <w:right w:val="nil"/>
            </w:tcBorders>
            <w:shd w:val="clear" w:color="auto" w:fill="FFFFFF"/>
            <w:hideMark/>
          </w:tcPr>
          <w:p w14:paraId="0B69514F"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626105B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3F24F1E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762170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C39EAA6"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EF46B0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1BA8983" w14:textId="77777777" w:rsidR="00F72764" w:rsidRPr="0017023B" w:rsidRDefault="00F72764" w:rsidP="0017023B">
            <w:pPr>
              <w:pStyle w:val="a7"/>
              <w:shd w:val="clear" w:color="auto" w:fill="auto"/>
              <w:spacing w:line="276" w:lineRule="auto"/>
              <w:ind w:firstLine="709"/>
              <w:rPr>
                <w:color w:val="auto"/>
              </w:rPr>
            </w:pPr>
            <w:r w:rsidRPr="0017023B">
              <w:rPr>
                <w:color w:val="auto"/>
              </w:rPr>
              <w:t>223</w:t>
            </w:r>
            <w:r w:rsidRPr="0017023B">
              <w:rPr>
                <w:color w:val="auto"/>
              </w:rPr>
              <w:softHyphen/>
            </w:r>
          </w:p>
          <w:p w14:paraId="1C3A599B" w14:textId="77777777" w:rsidR="00F72764" w:rsidRPr="0017023B" w:rsidRDefault="00F72764" w:rsidP="0017023B">
            <w:pPr>
              <w:pStyle w:val="a7"/>
              <w:shd w:val="clear" w:color="auto" w:fill="auto"/>
              <w:spacing w:line="276" w:lineRule="auto"/>
              <w:ind w:firstLine="709"/>
              <w:rPr>
                <w:color w:val="auto"/>
              </w:rPr>
            </w:pPr>
            <w:r w:rsidRPr="0017023B">
              <w:rPr>
                <w:color w:val="auto"/>
              </w:rPr>
              <w:t>224</w:t>
            </w:r>
          </w:p>
        </w:tc>
        <w:tc>
          <w:tcPr>
            <w:tcW w:w="4809" w:type="dxa"/>
            <w:tcBorders>
              <w:top w:val="single" w:sz="4" w:space="0" w:color="auto"/>
              <w:left w:val="single" w:sz="4" w:space="0" w:color="auto"/>
              <w:bottom w:val="nil"/>
              <w:right w:val="nil"/>
            </w:tcBorders>
            <w:shd w:val="clear" w:color="auto" w:fill="FFFFFF"/>
            <w:hideMark/>
          </w:tcPr>
          <w:p w14:paraId="058C6242"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Расчет страховых взносов от заработной платы.</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5A2345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6AC01BC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6F626C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1661C5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4EB93A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7C8D6EF2" w14:textId="77777777" w:rsidR="00F72764" w:rsidRPr="0017023B" w:rsidRDefault="00F72764" w:rsidP="0017023B">
            <w:pPr>
              <w:pStyle w:val="a7"/>
              <w:shd w:val="clear" w:color="auto" w:fill="auto"/>
              <w:spacing w:line="276" w:lineRule="auto"/>
              <w:ind w:firstLine="709"/>
              <w:rPr>
                <w:color w:val="auto"/>
              </w:rPr>
            </w:pPr>
            <w:r w:rsidRPr="0017023B">
              <w:rPr>
                <w:color w:val="auto"/>
              </w:rPr>
              <w:t>225</w:t>
            </w:r>
            <w:r w:rsidRPr="0017023B">
              <w:rPr>
                <w:color w:val="auto"/>
              </w:rPr>
              <w:softHyphen/>
            </w:r>
          </w:p>
          <w:p w14:paraId="58E639F7" w14:textId="77777777" w:rsidR="00F72764" w:rsidRPr="0017023B" w:rsidRDefault="00F72764" w:rsidP="0017023B">
            <w:pPr>
              <w:pStyle w:val="a7"/>
              <w:shd w:val="clear" w:color="auto" w:fill="auto"/>
              <w:spacing w:line="276" w:lineRule="auto"/>
              <w:ind w:firstLine="709"/>
              <w:rPr>
                <w:color w:val="auto"/>
              </w:rPr>
            </w:pPr>
            <w:r w:rsidRPr="0017023B">
              <w:rPr>
                <w:color w:val="auto"/>
              </w:rPr>
              <w:t>226</w:t>
            </w:r>
          </w:p>
        </w:tc>
        <w:tc>
          <w:tcPr>
            <w:tcW w:w="4809" w:type="dxa"/>
            <w:tcBorders>
              <w:top w:val="single" w:sz="4" w:space="0" w:color="auto"/>
              <w:left w:val="single" w:sz="4" w:space="0" w:color="auto"/>
              <w:bottom w:val="nil"/>
              <w:right w:val="nil"/>
            </w:tcBorders>
            <w:shd w:val="clear" w:color="auto" w:fill="FFFFFF"/>
            <w:hideMark/>
          </w:tcPr>
          <w:p w14:paraId="134AA2E8" w14:textId="77777777" w:rsidR="00F72764" w:rsidRPr="0017023B" w:rsidRDefault="00F72764" w:rsidP="0017023B">
            <w:pPr>
              <w:pStyle w:val="a7"/>
              <w:shd w:val="clear" w:color="auto" w:fill="auto"/>
              <w:spacing w:line="276" w:lineRule="auto"/>
              <w:ind w:firstLine="709"/>
              <w:rPr>
                <w:color w:val="auto"/>
              </w:rPr>
            </w:pPr>
            <w:r w:rsidRPr="0017023B">
              <w:rPr>
                <w:color w:val="auto"/>
              </w:rPr>
              <w:t>Корреспонденция счетов по заработной плате.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158608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67B97A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E7674A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C246CEC"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559D7D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72BA7A0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№45:</w:t>
            </w:r>
          </w:p>
        </w:tc>
        <w:tc>
          <w:tcPr>
            <w:tcW w:w="1272" w:type="dxa"/>
            <w:vMerge w:val="restart"/>
            <w:tcBorders>
              <w:top w:val="single" w:sz="4" w:space="0" w:color="auto"/>
              <w:left w:val="single" w:sz="4" w:space="0" w:color="auto"/>
              <w:bottom w:val="nil"/>
              <w:right w:val="nil"/>
            </w:tcBorders>
            <w:shd w:val="clear" w:color="auto" w:fill="FFFFFF"/>
            <w:hideMark/>
          </w:tcPr>
          <w:p w14:paraId="76E8EC82"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nil"/>
              <w:right w:val="nil"/>
            </w:tcBorders>
            <w:vAlign w:val="center"/>
            <w:hideMark/>
          </w:tcPr>
          <w:p w14:paraId="60C6227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E8CC9DA"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C7356B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FD2F1DD" w14:textId="77777777" w:rsidR="00F72764" w:rsidRPr="0017023B" w:rsidRDefault="00F72764" w:rsidP="0017023B">
            <w:pPr>
              <w:pStyle w:val="a7"/>
              <w:shd w:val="clear" w:color="auto" w:fill="auto"/>
              <w:spacing w:line="276" w:lineRule="auto"/>
              <w:ind w:firstLine="709"/>
              <w:rPr>
                <w:color w:val="auto"/>
              </w:rPr>
            </w:pPr>
            <w:r w:rsidRPr="0017023B">
              <w:rPr>
                <w:color w:val="auto"/>
              </w:rPr>
              <w:t>227</w:t>
            </w:r>
            <w:r w:rsidRPr="0017023B">
              <w:rPr>
                <w:color w:val="auto"/>
              </w:rPr>
              <w:softHyphen/>
            </w:r>
          </w:p>
          <w:p w14:paraId="1A959264" w14:textId="77777777" w:rsidR="00F72764" w:rsidRPr="0017023B" w:rsidRDefault="00F72764" w:rsidP="0017023B">
            <w:pPr>
              <w:pStyle w:val="a7"/>
              <w:shd w:val="clear" w:color="auto" w:fill="auto"/>
              <w:spacing w:line="276" w:lineRule="auto"/>
              <w:ind w:firstLine="709"/>
              <w:rPr>
                <w:color w:val="auto"/>
              </w:rPr>
            </w:pPr>
            <w:r w:rsidRPr="0017023B">
              <w:rPr>
                <w:color w:val="auto"/>
              </w:rPr>
              <w:t>230</w:t>
            </w:r>
          </w:p>
        </w:tc>
        <w:tc>
          <w:tcPr>
            <w:tcW w:w="4809" w:type="dxa"/>
            <w:tcBorders>
              <w:top w:val="single" w:sz="4" w:space="0" w:color="auto"/>
              <w:left w:val="single" w:sz="4" w:space="0" w:color="auto"/>
              <w:bottom w:val="nil"/>
              <w:right w:val="nil"/>
            </w:tcBorders>
            <w:shd w:val="clear" w:color="auto" w:fill="FFFFFF"/>
            <w:hideMark/>
          </w:tcPr>
          <w:p w14:paraId="771DB767" w14:textId="77777777" w:rsidR="00F72764" w:rsidRPr="0017023B" w:rsidRDefault="00F72764" w:rsidP="0017023B">
            <w:pPr>
              <w:pStyle w:val="a7"/>
              <w:shd w:val="clear" w:color="auto" w:fill="auto"/>
              <w:spacing w:line="276" w:lineRule="auto"/>
              <w:ind w:firstLine="709"/>
              <w:rPr>
                <w:color w:val="auto"/>
              </w:rPr>
            </w:pPr>
            <w:r w:rsidRPr="0017023B">
              <w:rPr>
                <w:color w:val="auto"/>
              </w:rPr>
              <w:t>Начисление заработной платы.</w:t>
            </w:r>
          </w:p>
        </w:tc>
        <w:tc>
          <w:tcPr>
            <w:tcW w:w="1277" w:type="dxa"/>
            <w:gridSpan w:val="7"/>
            <w:tcBorders>
              <w:top w:val="single" w:sz="4" w:space="0" w:color="auto"/>
              <w:left w:val="single" w:sz="4" w:space="0" w:color="auto"/>
              <w:bottom w:val="nil"/>
              <w:right w:val="nil"/>
            </w:tcBorders>
            <w:shd w:val="clear" w:color="auto" w:fill="FFFFFF"/>
            <w:hideMark/>
          </w:tcPr>
          <w:p w14:paraId="4A11E9A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vMerge/>
            <w:tcBorders>
              <w:top w:val="single" w:sz="4" w:space="0" w:color="auto"/>
              <w:left w:val="single" w:sz="4" w:space="0" w:color="auto"/>
              <w:bottom w:val="nil"/>
              <w:right w:val="nil"/>
            </w:tcBorders>
            <w:vAlign w:val="center"/>
            <w:hideMark/>
          </w:tcPr>
          <w:p w14:paraId="2C3D494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63085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CF428E5" w14:textId="77777777" w:rsidTr="0017023B">
        <w:trPr>
          <w:trHeight w:val="283"/>
          <w:jc w:val="center"/>
        </w:trPr>
        <w:tc>
          <w:tcPr>
            <w:tcW w:w="2391" w:type="dxa"/>
            <w:gridSpan w:val="4"/>
            <w:vMerge/>
            <w:tcBorders>
              <w:top w:val="single" w:sz="4" w:space="0" w:color="auto"/>
              <w:left w:val="single" w:sz="4" w:space="0" w:color="auto"/>
              <w:bottom w:val="nil"/>
              <w:right w:val="nil"/>
            </w:tcBorders>
            <w:vAlign w:val="center"/>
            <w:hideMark/>
          </w:tcPr>
          <w:p w14:paraId="0A28841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4F613728"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№46:</w:t>
            </w:r>
          </w:p>
        </w:tc>
        <w:tc>
          <w:tcPr>
            <w:tcW w:w="1272" w:type="dxa"/>
            <w:vMerge/>
            <w:tcBorders>
              <w:top w:val="single" w:sz="4" w:space="0" w:color="auto"/>
              <w:left w:val="single" w:sz="4" w:space="0" w:color="auto"/>
              <w:bottom w:val="nil"/>
              <w:right w:val="nil"/>
            </w:tcBorders>
            <w:vAlign w:val="center"/>
            <w:hideMark/>
          </w:tcPr>
          <w:p w14:paraId="5F8DE59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1AD35C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87FE58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DD1B5B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13586ED" w14:textId="77777777" w:rsidR="00F72764" w:rsidRPr="0017023B" w:rsidRDefault="00F72764" w:rsidP="0017023B">
            <w:pPr>
              <w:pStyle w:val="a7"/>
              <w:shd w:val="clear" w:color="auto" w:fill="auto"/>
              <w:spacing w:line="276" w:lineRule="auto"/>
              <w:ind w:firstLine="709"/>
              <w:rPr>
                <w:color w:val="auto"/>
              </w:rPr>
            </w:pPr>
            <w:r w:rsidRPr="0017023B">
              <w:rPr>
                <w:color w:val="auto"/>
              </w:rPr>
              <w:t>231</w:t>
            </w:r>
            <w:r w:rsidRPr="0017023B">
              <w:rPr>
                <w:color w:val="auto"/>
              </w:rPr>
              <w:softHyphen/>
            </w:r>
          </w:p>
          <w:p w14:paraId="7D85EA37" w14:textId="77777777" w:rsidR="00F72764" w:rsidRPr="0017023B" w:rsidRDefault="00F72764" w:rsidP="0017023B">
            <w:pPr>
              <w:pStyle w:val="a7"/>
              <w:shd w:val="clear" w:color="auto" w:fill="auto"/>
              <w:spacing w:line="276" w:lineRule="auto"/>
              <w:ind w:firstLine="709"/>
              <w:rPr>
                <w:color w:val="auto"/>
              </w:rPr>
            </w:pPr>
            <w:r w:rsidRPr="0017023B">
              <w:rPr>
                <w:color w:val="auto"/>
              </w:rPr>
              <w:t>233</w:t>
            </w:r>
          </w:p>
        </w:tc>
        <w:tc>
          <w:tcPr>
            <w:tcW w:w="4809" w:type="dxa"/>
            <w:tcBorders>
              <w:top w:val="single" w:sz="4" w:space="0" w:color="auto"/>
              <w:left w:val="single" w:sz="4" w:space="0" w:color="auto"/>
              <w:bottom w:val="nil"/>
              <w:right w:val="nil"/>
            </w:tcBorders>
            <w:shd w:val="clear" w:color="auto" w:fill="FFFFFF"/>
            <w:vAlign w:val="bottom"/>
            <w:hideMark/>
          </w:tcPr>
          <w:p w14:paraId="1577420F"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средней заработной платы для начисления пособий по временной нетрудоспособности</w:t>
            </w:r>
          </w:p>
        </w:tc>
        <w:tc>
          <w:tcPr>
            <w:tcW w:w="1277" w:type="dxa"/>
            <w:gridSpan w:val="7"/>
            <w:tcBorders>
              <w:top w:val="single" w:sz="4" w:space="0" w:color="auto"/>
              <w:left w:val="single" w:sz="4" w:space="0" w:color="auto"/>
              <w:bottom w:val="nil"/>
              <w:right w:val="nil"/>
            </w:tcBorders>
            <w:shd w:val="clear" w:color="auto" w:fill="FFFFFF"/>
            <w:hideMark/>
          </w:tcPr>
          <w:p w14:paraId="1B2E050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4F84A82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F32BCC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79DED7A"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D94FC0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794804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№47:</w:t>
            </w:r>
          </w:p>
        </w:tc>
        <w:tc>
          <w:tcPr>
            <w:tcW w:w="1277" w:type="dxa"/>
            <w:gridSpan w:val="7"/>
            <w:tcBorders>
              <w:top w:val="single" w:sz="4" w:space="0" w:color="auto"/>
              <w:left w:val="single" w:sz="4" w:space="0" w:color="auto"/>
              <w:bottom w:val="nil"/>
              <w:right w:val="nil"/>
            </w:tcBorders>
            <w:shd w:val="clear" w:color="auto" w:fill="FFFFFF"/>
          </w:tcPr>
          <w:p w14:paraId="670A6D20"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1609411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C12C85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83C58D7"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0AC630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05FA0D6" w14:textId="77777777" w:rsidR="00F72764" w:rsidRPr="0017023B" w:rsidRDefault="00F72764" w:rsidP="0017023B">
            <w:pPr>
              <w:pStyle w:val="a7"/>
              <w:shd w:val="clear" w:color="auto" w:fill="auto"/>
              <w:spacing w:line="276" w:lineRule="auto"/>
              <w:ind w:firstLine="709"/>
              <w:rPr>
                <w:color w:val="auto"/>
              </w:rPr>
            </w:pPr>
            <w:r w:rsidRPr="0017023B">
              <w:rPr>
                <w:color w:val="auto"/>
              </w:rPr>
              <w:t>234</w:t>
            </w:r>
            <w:r w:rsidRPr="0017023B">
              <w:rPr>
                <w:color w:val="auto"/>
              </w:rPr>
              <w:softHyphen/>
            </w:r>
          </w:p>
          <w:p w14:paraId="1FAA32C6" w14:textId="77777777" w:rsidR="00F72764" w:rsidRPr="0017023B" w:rsidRDefault="00F72764" w:rsidP="0017023B">
            <w:pPr>
              <w:pStyle w:val="a7"/>
              <w:shd w:val="clear" w:color="auto" w:fill="auto"/>
              <w:spacing w:line="276" w:lineRule="auto"/>
              <w:ind w:firstLine="709"/>
              <w:rPr>
                <w:color w:val="auto"/>
              </w:rPr>
            </w:pPr>
            <w:r w:rsidRPr="0017023B">
              <w:rPr>
                <w:color w:val="auto"/>
              </w:rPr>
              <w:t>237</w:t>
            </w:r>
          </w:p>
        </w:tc>
        <w:tc>
          <w:tcPr>
            <w:tcW w:w="4809" w:type="dxa"/>
            <w:tcBorders>
              <w:top w:val="single" w:sz="4" w:space="0" w:color="auto"/>
              <w:left w:val="single" w:sz="4" w:space="0" w:color="auto"/>
              <w:bottom w:val="nil"/>
              <w:right w:val="nil"/>
            </w:tcBorders>
            <w:shd w:val="clear" w:color="auto" w:fill="FFFFFF"/>
            <w:vAlign w:val="bottom"/>
            <w:hideMark/>
          </w:tcPr>
          <w:p w14:paraId="5F6A8CB3"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Расчёты средней заработной платы для начисления отпускных</w:t>
            </w:r>
          </w:p>
        </w:tc>
        <w:tc>
          <w:tcPr>
            <w:tcW w:w="1277" w:type="dxa"/>
            <w:gridSpan w:val="7"/>
            <w:tcBorders>
              <w:top w:val="single" w:sz="4" w:space="0" w:color="auto"/>
              <w:left w:val="single" w:sz="4" w:space="0" w:color="auto"/>
              <w:bottom w:val="nil"/>
              <w:right w:val="nil"/>
            </w:tcBorders>
            <w:shd w:val="clear" w:color="auto" w:fill="FFFFFF"/>
            <w:hideMark/>
          </w:tcPr>
          <w:p w14:paraId="15A4A6C4"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vMerge/>
            <w:tcBorders>
              <w:top w:val="single" w:sz="4" w:space="0" w:color="auto"/>
              <w:left w:val="single" w:sz="4" w:space="0" w:color="auto"/>
              <w:bottom w:val="nil"/>
              <w:right w:val="nil"/>
            </w:tcBorders>
            <w:vAlign w:val="center"/>
            <w:hideMark/>
          </w:tcPr>
          <w:p w14:paraId="689E6AB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070F38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9E1E157"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2E290A2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777FA32" w14:textId="77777777" w:rsidR="00F72764" w:rsidRPr="0017023B" w:rsidRDefault="00F72764" w:rsidP="0017023B">
            <w:pPr>
              <w:pStyle w:val="a7"/>
              <w:shd w:val="clear" w:color="auto" w:fill="auto"/>
              <w:spacing w:line="276" w:lineRule="auto"/>
              <w:ind w:firstLine="709"/>
              <w:rPr>
                <w:color w:val="auto"/>
              </w:rPr>
            </w:pPr>
            <w:r w:rsidRPr="0017023B">
              <w:rPr>
                <w:color w:val="auto"/>
              </w:rPr>
              <w:t>238</w:t>
            </w:r>
          </w:p>
        </w:tc>
        <w:tc>
          <w:tcPr>
            <w:tcW w:w="4809" w:type="dxa"/>
            <w:tcBorders>
              <w:top w:val="single" w:sz="4" w:space="0" w:color="auto"/>
              <w:left w:val="single" w:sz="4" w:space="0" w:color="auto"/>
              <w:bottom w:val="nil"/>
              <w:right w:val="nil"/>
            </w:tcBorders>
            <w:shd w:val="clear" w:color="auto" w:fill="FFFFFF"/>
            <w:vAlign w:val="bottom"/>
            <w:hideMark/>
          </w:tcPr>
          <w:p w14:paraId="50C6438E"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№15</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11A6DE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DF8516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A56AAC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D67DEB5"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698EB30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276E71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№19:</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68C2523"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09798A0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6B01D7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357284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14D7BC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36AC9FE"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«Форма и системы оплаты труда»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2D3E6A6"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36442BD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051F5F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AF34F06" w14:textId="77777777" w:rsidTr="0017023B">
        <w:trPr>
          <w:trHeight w:hRule="exac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11B01FC1"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12. Учет капитала.</w:t>
            </w:r>
          </w:p>
        </w:tc>
        <w:tc>
          <w:tcPr>
            <w:tcW w:w="6241" w:type="dxa"/>
            <w:gridSpan w:val="3"/>
            <w:tcBorders>
              <w:top w:val="single" w:sz="4" w:space="0" w:color="auto"/>
              <w:left w:val="single" w:sz="4" w:space="0" w:color="auto"/>
              <w:bottom w:val="nil"/>
              <w:right w:val="nil"/>
            </w:tcBorders>
            <w:shd w:val="clear" w:color="auto" w:fill="FFFFFF"/>
          </w:tcPr>
          <w:p w14:paraId="2CBEF64C"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34FB8A84"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1272" w:type="dxa"/>
            <w:tcBorders>
              <w:top w:val="single" w:sz="4" w:space="0" w:color="auto"/>
              <w:left w:val="single" w:sz="4" w:space="0" w:color="auto"/>
              <w:bottom w:val="nil"/>
              <w:right w:val="nil"/>
            </w:tcBorders>
            <w:shd w:val="clear" w:color="auto" w:fill="FFFFFF"/>
          </w:tcPr>
          <w:p w14:paraId="30FDB9A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0C905E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70665C6" w14:textId="77777777" w:rsidTr="0017023B">
        <w:trPr>
          <w:trHeigh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32B5B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156419E" w14:textId="77777777" w:rsidR="00F72764" w:rsidRPr="0017023B" w:rsidRDefault="00F72764" w:rsidP="0017023B">
            <w:pPr>
              <w:pStyle w:val="a7"/>
              <w:shd w:val="clear" w:color="auto" w:fill="auto"/>
              <w:spacing w:line="276" w:lineRule="auto"/>
              <w:ind w:firstLine="709"/>
              <w:rPr>
                <w:color w:val="auto"/>
              </w:rPr>
            </w:pPr>
            <w:r w:rsidRPr="0017023B">
              <w:rPr>
                <w:color w:val="auto"/>
              </w:rPr>
              <w:t>239</w:t>
            </w:r>
          </w:p>
        </w:tc>
        <w:tc>
          <w:tcPr>
            <w:tcW w:w="4809" w:type="dxa"/>
            <w:tcBorders>
              <w:top w:val="single" w:sz="4" w:space="0" w:color="auto"/>
              <w:left w:val="single" w:sz="4" w:space="0" w:color="auto"/>
              <w:bottom w:val="nil"/>
              <w:right w:val="nil"/>
            </w:tcBorders>
            <w:shd w:val="clear" w:color="auto" w:fill="FFFFFF"/>
            <w:hideMark/>
          </w:tcPr>
          <w:p w14:paraId="05200393"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капитала,.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835C23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168B17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286C0063"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257A29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48BADC18"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B7B1AF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CC68537" w14:textId="77777777" w:rsidR="00F72764" w:rsidRPr="0017023B" w:rsidRDefault="00F72764" w:rsidP="0017023B">
            <w:pPr>
              <w:pStyle w:val="a7"/>
              <w:shd w:val="clear" w:color="auto" w:fill="auto"/>
              <w:spacing w:line="276" w:lineRule="auto"/>
              <w:ind w:firstLine="709"/>
              <w:rPr>
                <w:color w:val="auto"/>
              </w:rPr>
            </w:pPr>
            <w:r w:rsidRPr="0017023B">
              <w:rPr>
                <w:color w:val="auto"/>
              </w:rPr>
              <w:t>240</w:t>
            </w:r>
            <w:r w:rsidRPr="0017023B">
              <w:rPr>
                <w:color w:val="auto"/>
              </w:rPr>
              <w:softHyphen/>
            </w:r>
          </w:p>
          <w:p w14:paraId="46F1891D" w14:textId="77777777" w:rsidR="00F72764" w:rsidRPr="0017023B" w:rsidRDefault="00F72764" w:rsidP="0017023B">
            <w:pPr>
              <w:pStyle w:val="a7"/>
              <w:shd w:val="clear" w:color="auto" w:fill="auto"/>
              <w:spacing w:line="276" w:lineRule="auto"/>
              <w:ind w:firstLine="709"/>
              <w:rPr>
                <w:color w:val="auto"/>
              </w:rPr>
            </w:pPr>
            <w:r w:rsidRPr="0017023B">
              <w:rPr>
                <w:color w:val="auto"/>
              </w:rPr>
              <w:t>241</w:t>
            </w:r>
          </w:p>
        </w:tc>
        <w:tc>
          <w:tcPr>
            <w:tcW w:w="4809" w:type="dxa"/>
            <w:tcBorders>
              <w:top w:val="single" w:sz="4" w:space="0" w:color="auto"/>
              <w:left w:val="single" w:sz="4" w:space="0" w:color="auto"/>
              <w:bottom w:val="nil"/>
              <w:right w:val="nil"/>
            </w:tcBorders>
            <w:shd w:val="clear" w:color="auto" w:fill="FFFFFF"/>
            <w:hideMark/>
          </w:tcPr>
          <w:p w14:paraId="3B25FA39" w14:textId="77777777" w:rsidR="00F72764" w:rsidRPr="0017023B" w:rsidRDefault="00F72764" w:rsidP="0017023B">
            <w:pPr>
              <w:pStyle w:val="a7"/>
              <w:shd w:val="clear" w:color="auto" w:fill="auto"/>
              <w:spacing w:line="276" w:lineRule="auto"/>
              <w:ind w:firstLine="709"/>
              <w:rPr>
                <w:color w:val="auto"/>
              </w:rPr>
            </w:pPr>
            <w:r w:rsidRPr="0017023B">
              <w:rPr>
                <w:color w:val="auto"/>
              </w:rPr>
              <w:t>Виды капиталов.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AFD2AA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D595F1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8A1F82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781465C"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39A675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157AB67E" w14:textId="77777777" w:rsidR="00F72764" w:rsidRPr="0017023B" w:rsidRDefault="00F72764" w:rsidP="0017023B">
            <w:pPr>
              <w:pStyle w:val="a7"/>
              <w:shd w:val="clear" w:color="auto" w:fill="auto"/>
              <w:spacing w:line="276" w:lineRule="auto"/>
              <w:ind w:firstLine="709"/>
              <w:rPr>
                <w:color w:val="auto"/>
              </w:rPr>
            </w:pPr>
            <w:r w:rsidRPr="0017023B">
              <w:rPr>
                <w:color w:val="auto"/>
              </w:rPr>
              <w:t>242-</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1FB7C35C" w14:textId="77777777" w:rsidR="00F72764" w:rsidRPr="0017023B" w:rsidRDefault="00F72764" w:rsidP="0017023B">
            <w:pPr>
              <w:pStyle w:val="a7"/>
              <w:shd w:val="clear" w:color="auto" w:fill="auto"/>
              <w:spacing w:line="276" w:lineRule="auto"/>
              <w:ind w:firstLine="709"/>
              <w:rPr>
                <w:color w:val="auto"/>
              </w:rPr>
            </w:pPr>
            <w:r w:rsidRPr="0017023B">
              <w:rPr>
                <w:color w:val="auto"/>
              </w:rPr>
              <w:t>Формирование и учет установочного капитала,.</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67CE741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single" w:sz="4" w:space="0" w:color="auto"/>
              <w:right w:val="nil"/>
            </w:tcBorders>
            <w:shd w:val="clear" w:color="auto" w:fill="FFFFFF"/>
          </w:tcPr>
          <w:p w14:paraId="7649789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7BA5177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8382C4D" w14:textId="77777777" w:rsidTr="0017023B">
        <w:trPr>
          <w:trHeigh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0574F817"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35E3476" w14:textId="77777777" w:rsidR="00F72764" w:rsidRPr="0017023B" w:rsidRDefault="00F72764" w:rsidP="0017023B">
            <w:pPr>
              <w:pStyle w:val="a7"/>
              <w:shd w:val="clear" w:color="auto" w:fill="auto"/>
              <w:spacing w:line="276" w:lineRule="auto"/>
              <w:ind w:firstLine="709"/>
              <w:rPr>
                <w:color w:val="auto"/>
              </w:rPr>
            </w:pPr>
            <w:r w:rsidRPr="0017023B">
              <w:rPr>
                <w:color w:val="auto"/>
              </w:rPr>
              <w:t>243</w:t>
            </w:r>
          </w:p>
        </w:tc>
        <w:tc>
          <w:tcPr>
            <w:tcW w:w="4809" w:type="dxa"/>
            <w:tcBorders>
              <w:top w:val="single" w:sz="4" w:space="0" w:color="auto"/>
              <w:left w:val="single" w:sz="4" w:space="0" w:color="auto"/>
              <w:bottom w:val="nil"/>
              <w:right w:val="nil"/>
            </w:tcBorders>
            <w:shd w:val="clear" w:color="auto" w:fill="FFFFFF"/>
          </w:tcPr>
          <w:p w14:paraId="000F9639"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tcPr>
          <w:p w14:paraId="7102A5DA"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0DA18F4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0A02CB2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896F64A"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0E0841F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DD873B4" w14:textId="77777777" w:rsidR="00F72764" w:rsidRPr="0017023B" w:rsidRDefault="00F72764" w:rsidP="0017023B">
            <w:pPr>
              <w:pStyle w:val="a7"/>
              <w:shd w:val="clear" w:color="auto" w:fill="auto"/>
              <w:spacing w:line="276" w:lineRule="auto"/>
              <w:ind w:firstLine="709"/>
              <w:rPr>
                <w:color w:val="auto"/>
              </w:rPr>
            </w:pPr>
            <w:r w:rsidRPr="0017023B">
              <w:rPr>
                <w:color w:val="auto"/>
              </w:rPr>
              <w:t>244</w:t>
            </w:r>
          </w:p>
        </w:tc>
        <w:tc>
          <w:tcPr>
            <w:tcW w:w="4809" w:type="dxa"/>
            <w:tcBorders>
              <w:top w:val="single" w:sz="4" w:space="0" w:color="auto"/>
              <w:left w:val="single" w:sz="4" w:space="0" w:color="auto"/>
              <w:bottom w:val="nil"/>
              <w:right w:val="nil"/>
            </w:tcBorders>
            <w:shd w:val="clear" w:color="auto" w:fill="FFFFFF"/>
            <w:vAlign w:val="bottom"/>
            <w:hideMark/>
          </w:tcPr>
          <w:p w14:paraId="23DBB6B4"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резервного капитала,.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EFCEA0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7AB428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023CDB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026BC52"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2273397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96F859C" w14:textId="77777777" w:rsidR="00F72764" w:rsidRPr="0017023B" w:rsidRDefault="00F72764" w:rsidP="0017023B">
            <w:pPr>
              <w:pStyle w:val="a7"/>
              <w:shd w:val="clear" w:color="auto" w:fill="auto"/>
              <w:spacing w:line="276" w:lineRule="auto"/>
              <w:ind w:firstLine="709"/>
              <w:rPr>
                <w:color w:val="auto"/>
              </w:rPr>
            </w:pPr>
            <w:r w:rsidRPr="0017023B">
              <w:rPr>
                <w:color w:val="auto"/>
              </w:rPr>
              <w:t>245</w:t>
            </w:r>
          </w:p>
        </w:tc>
        <w:tc>
          <w:tcPr>
            <w:tcW w:w="4809" w:type="dxa"/>
            <w:tcBorders>
              <w:top w:val="single" w:sz="4" w:space="0" w:color="auto"/>
              <w:left w:val="single" w:sz="4" w:space="0" w:color="auto"/>
              <w:bottom w:val="nil"/>
              <w:right w:val="nil"/>
            </w:tcBorders>
            <w:shd w:val="clear" w:color="auto" w:fill="FFFFFF"/>
            <w:vAlign w:val="bottom"/>
            <w:hideMark/>
          </w:tcPr>
          <w:p w14:paraId="0665782F"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Учёт</w:t>
            </w:r>
            <w:r w:rsidRPr="0017023B">
              <w:rPr>
                <w:color w:val="auto"/>
              </w:rPr>
              <w:t xml:space="preserve"> уставного капитала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DC053A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65515F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93778E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D0AFCD7"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69134D4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489C06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занятие№48</w:t>
            </w:r>
          </w:p>
        </w:tc>
        <w:tc>
          <w:tcPr>
            <w:tcW w:w="1277" w:type="dxa"/>
            <w:gridSpan w:val="7"/>
            <w:tcBorders>
              <w:top w:val="single" w:sz="4" w:space="0" w:color="auto"/>
              <w:left w:val="single" w:sz="4" w:space="0" w:color="auto"/>
              <w:bottom w:val="nil"/>
              <w:right w:val="nil"/>
            </w:tcBorders>
            <w:shd w:val="clear" w:color="auto" w:fill="FFFFFF"/>
          </w:tcPr>
          <w:p w14:paraId="53A6ABBF"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3C179C0C"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nil"/>
              <w:right w:val="nil"/>
            </w:tcBorders>
            <w:vAlign w:val="center"/>
            <w:hideMark/>
          </w:tcPr>
          <w:p w14:paraId="70CA542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CCDD564"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49927F1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421D3DF" w14:textId="77777777" w:rsidR="00F72764" w:rsidRPr="0017023B" w:rsidRDefault="00F72764" w:rsidP="0017023B">
            <w:pPr>
              <w:pStyle w:val="a7"/>
              <w:shd w:val="clear" w:color="auto" w:fill="auto"/>
              <w:spacing w:line="276" w:lineRule="auto"/>
              <w:ind w:firstLine="709"/>
              <w:rPr>
                <w:color w:val="auto"/>
              </w:rPr>
            </w:pPr>
            <w:r w:rsidRPr="0017023B">
              <w:rPr>
                <w:color w:val="auto"/>
              </w:rPr>
              <w:t>246</w:t>
            </w:r>
          </w:p>
        </w:tc>
        <w:tc>
          <w:tcPr>
            <w:tcW w:w="4809" w:type="dxa"/>
            <w:tcBorders>
              <w:top w:val="single" w:sz="4" w:space="0" w:color="auto"/>
              <w:left w:val="single" w:sz="4" w:space="0" w:color="auto"/>
              <w:bottom w:val="nil"/>
              <w:right w:val="nil"/>
            </w:tcBorders>
            <w:shd w:val="clear" w:color="auto" w:fill="FFFFFF"/>
            <w:vAlign w:val="bottom"/>
            <w:hideMark/>
          </w:tcPr>
          <w:p w14:paraId="70C9CEED"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добавочного капитала,.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9144DC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6AF9033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DFE389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98ADDE7" w14:textId="77777777" w:rsidTr="0017023B">
        <w:trPr>
          <w:trHeight w:hRule="exact" w:val="701"/>
          <w:jc w:val="center"/>
        </w:trPr>
        <w:tc>
          <w:tcPr>
            <w:tcW w:w="2391" w:type="dxa"/>
            <w:gridSpan w:val="4"/>
            <w:vMerge/>
            <w:tcBorders>
              <w:top w:val="single" w:sz="4" w:space="0" w:color="auto"/>
              <w:left w:val="single" w:sz="4" w:space="0" w:color="auto"/>
              <w:bottom w:val="nil"/>
              <w:right w:val="nil"/>
            </w:tcBorders>
            <w:vAlign w:val="center"/>
            <w:hideMark/>
          </w:tcPr>
          <w:p w14:paraId="0F8043C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6B42891" w14:textId="77777777" w:rsidR="00F72764" w:rsidRPr="0017023B" w:rsidRDefault="00F72764" w:rsidP="0017023B">
            <w:pPr>
              <w:pStyle w:val="a7"/>
              <w:shd w:val="clear" w:color="auto" w:fill="auto"/>
              <w:spacing w:line="276" w:lineRule="auto"/>
              <w:ind w:firstLine="709"/>
              <w:rPr>
                <w:color w:val="auto"/>
              </w:rPr>
            </w:pPr>
            <w:r w:rsidRPr="0017023B">
              <w:rPr>
                <w:color w:val="auto"/>
              </w:rPr>
              <w:t>247</w:t>
            </w:r>
            <w:r w:rsidRPr="0017023B">
              <w:rPr>
                <w:color w:val="auto"/>
              </w:rPr>
              <w:softHyphen/>
            </w:r>
          </w:p>
          <w:p w14:paraId="08851A45" w14:textId="77777777" w:rsidR="00F72764" w:rsidRPr="0017023B" w:rsidRDefault="00F72764" w:rsidP="0017023B">
            <w:pPr>
              <w:pStyle w:val="a7"/>
              <w:shd w:val="clear" w:color="auto" w:fill="auto"/>
              <w:spacing w:line="276" w:lineRule="auto"/>
              <w:ind w:firstLine="709"/>
              <w:rPr>
                <w:color w:val="auto"/>
              </w:rPr>
            </w:pPr>
            <w:r w:rsidRPr="0017023B">
              <w:rPr>
                <w:color w:val="auto"/>
              </w:rPr>
              <w:t>248</w:t>
            </w:r>
          </w:p>
        </w:tc>
        <w:tc>
          <w:tcPr>
            <w:tcW w:w="4809" w:type="dxa"/>
            <w:tcBorders>
              <w:top w:val="single" w:sz="4" w:space="0" w:color="auto"/>
              <w:left w:val="single" w:sz="4" w:space="0" w:color="auto"/>
              <w:bottom w:val="nil"/>
              <w:right w:val="nil"/>
            </w:tcBorders>
            <w:shd w:val="clear" w:color="auto" w:fill="FFFFFF"/>
            <w:hideMark/>
          </w:tcPr>
          <w:p w14:paraId="754D898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целевого финансирования </w:t>
            </w:r>
            <w:r w:rsidRPr="0017023B">
              <w:rPr>
                <w:smallCaps/>
                <w:color w:val="auto"/>
              </w:rPr>
              <w:t xml:space="preserve">и </w:t>
            </w:r>
            <w:r w:rsidRPr="0017023B">
              <w:rPr>
                <w:color w:val="auto"/>
              </w:rPr>
              <w:t>нераспределенной прибыли.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AA0FBC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4CE884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F23554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AA6DEB2"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3F6FDCB5"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172D3E9" w14:textId="77777777" w:rsidR="00F72764" w:rsidRPr="0017023B" w:rsidRDefault="00F72764" w:rsidP="0017023B">
            <w:pPr>
              <w:pStyle w:val="a7"/>
              <w:shd w:val="clear" w:color="auto" w:fill="auto"/>
              <w:spacing w:line="276" w:lineRule="auto"/>
              <w:ind w:firstLine="709"/>
              <w:rPr>
                <w:color w:val="auto"/>
              </w:rPr>
            </w:pPr>
            <w:r w:rsidRPr="0017023B">
              <w:rPr>
                <w:color w:val="auto"/>
              </w:rPr>
              <w:t>250</w:t>
            </w:r>
          </w:p>
        </w:tc>
        <w:tc>
          <w:tcPr>
            <w:tcW w:w="4809" w:type="dxa"/>
            <w:tcBorders>
              <w:top w:val="single" w:sz="4" w:space="0" w:color="auto"/>
              <w:left w:val="single" w:sz="4" w:space="0" w:color="auto"/>
              <w:bottom w:val="nil"/>
              <w:right w:val="nil"/>
            </w:tcBorders>
            <w:shd w:val="clear" w:color="auto" w:fill="FFFFFF"/>
            <w:vAlign w:val="bottom"/>
            <w:hideMark/>
          </w:tcPr>
          <w:p w14:paraId="6D386869"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№16</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80A6B0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2B887C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C3E3C9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5F7FC26"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EBA1FEA"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5673844"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№20:</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3E63D8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32D3400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D4D350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5FFED95"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591170B"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A2DE7A6"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«Учёт собственного капитала»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E1C9F4D"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7B18183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665447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39C62D1"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564A45FE"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13. Затраты производства.</w:t>
            </w:r>
          </w:p>
        </w:tc>
        <w:tc>
          <w:tcPr>
            <w:tcW w:w="6241" w:type="dxa"/>
            <w:gridSpan w:val="3"/>
            <w:tcBorders>
              <w:top w:val="single" w:sz="4" w:space="0" w:color="auto"/>
              <w:left w:val="single" w:sz="4" w:space="0" w:color="auto"/>
              <w:bottom w:val="nil"/>
              <w:right w:val="nil"/>
            </w:tcBorders>
            <w:shd w:val="clear" w:color="auto" w:fill="FFFFFF"/>
          </w:tcPr>
          <w:p w14:paraId="7A6C0B72"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1DFFFD04" w14:textId="77777777" w:rsidR="00F72764" w:rsidRPr="0017023B" w:rsidRDefault="00F72764" w:rsidP="0017023B">
            <w:pPr>
              <w:pStyle w:val="a7"/>
              <w:shd w:val="clear" w:color="auto" w:fill="auto"/>
              <w:spacing w:line="276" w:lineRule="auto"/>
              <w:ind w:firstLine="709"/>
              <w:rPr>
                <w:color w:val="auto"/>
              </w:rPr>
            </w:pPr>
            <w:r w:rsidRPr="0017023B">
              <w:rPr>
                <w:color w:val="auto"/>
              </w:rPr>
              <w:t>25</w:t>
            </w:r>
          </w:p>
        </w:tc>
        <w:tc>
          <w:tcPr>
            <w:tcW w:w="1272" w:type="dxa"/>
            <w:tcBorders>
              <w:top w:val="single" w:sz="4" w:space="0" w:color="auto"/>
              <w:left w:val="single" w:sz="4" w:space="0" w:color="auto"/>
              <w:bottom w:val="nil"/>
              <w:right w:val="nil"/>
            </w:tcBorders>
            <w:shd w:val="clear" w:color="auto" w:fill="FFFFFF"/>
          </w:tcPr>
          <w:p w14:paraId="009A4BD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A5B175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754327C" w14:textId="77777777" w:rsidTr="0017023B">
        <w:trPr>
          <w:trHeigh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187BFE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FDA8BF6" w14:textId="77777777" w:rsidR="00F72764" w:rsidRPr="0017023B" w:rsidRDefault="00F72764" w:rsidP="0017023B">
            <w:pPr>
              <w:pStyle w:val="a7"/>
              <w:shd w:val="clear" w:color="auto" w:fill="auto"/>
              <w:spacing w:line="276" w:lineRule="auto"/>
              <w:ind w:firstLine="709"/>
              <w:rPr>
                <w:color w:val="auto"/>
              </w:rPr>
            </w:pPr>
            <w:r w:rsidRPr="0017023B">
              <w:rPr>
                <w:color w:val="auto"/>
              </w:rPr>
              <w:t>251</w:t>
            </w:r>
          </w:p>
        </w:tc>
        <w:tc>
          <w:tcPr>
            <w:tcW w:w="4809" w:type="dxa"/>
            <w:tcBorders>
              <w:top w:val="single" w:sz="4" w:space="0" w:color="auto"/>
              <w:left w:val="single" w:sz="4" w:space="0" w:color="auto"/>
              <w:bottom w:val="nil"/>
              <w:right w:val="nil"/>
            </w:tcBorders>
            <w:shd w:val="clear" w:color="auto" w:fill="FFFFFF"/>
            <w:vAlign w:val="bottom"/>
            <w:hideMark/>
          </w:tcPr>
          <w:p w14:paraId="3E38444B"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затрат.</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FA0C89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63D00E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0D5998C2"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1460C5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4D5B410"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421807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449F84D" w14:textId="77777777" w:rsidR="00F72764" w:rsidRPr="0017023B" w:rsidRDefault="00F72764" w:rsidP="0017023B">
            <w:pPr>
              <w:pStyle w:val="a7"/>
              <w:shd w:val="clear" w:color="auto" w:fill="auto"/>
              <w:spacing w:line="276" w:lineRule="auto"/>
              <w:ind w:firstLine="709"/>
              <w:rPr>
                <w:color w:val="auto"/>
              </w:rPr>
            </w:pPr>
            <w:r w:rsidRPr="0017023B">
              <w:rPr>
                <w:color w:val="auto"/>
              </w:rPr>
              <w:t>252</w:t>
            </w:r>
          </w:p>
        </w:tc>
        <w:tc>
          <w:tcPr>
            <w:tcW w:w="4809" w:type="dxa"/>
            <w:tcBorders>
              <w:top w:val="single" w:sz="4" w:space="0" w:color="auto"/>
              <w:left w:val="single" w:sz="4" w:space="0" w:color="auto"/>
              <w:bottom w:val="nil"/>
              <w:right w:val="nil"/>
            </w:tcBorders>
            <w:shd w:val="clear" w:color="auto" w:fill="FFFFFF"/>
            <w:vAlign w:val="bottom"/>
            <w:hideMark/>
          </w:tcPr>
          <w:p w14:paraId="24C755C0"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вспомогательных производств.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E316DE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95332B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7CDFFA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0A2B60B"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569901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DC9D118" w14:textId="77777777" w:rsidR="00F72764" w:rsidRPr="0017023B" w:rsidRDefault="00F72764" w:rsidP="0017023B">
            <w:pPr>
              <w:pStyle w:val="a7"/>
              <w:shd w:val="clear" w:color="auto" w:fill="auto"/>
              <w:spacing w:line="276" w:lineRule="auto"/>
              <w:ind w:firstLine="709"/>
              <w:rPr>
                <w:color w:val="auto"/>
              </w:rPr>
            </w:pPr>
            <w:r w:rsidRPr="0017023B">
              <w:rPr>
                <w:color w:val="auto"/>
              </w:rPr>
              <w:t>253</w:t>
            </w:r>
            <w:r w:rsidRPr="0017023B">
              <w:rPr>
                <w:color w:val="auto"/>
              </w:rPr>
              <w:softHyphen/>
            </w:r>
          </w:p>
          <w:p w14:paraId="32676088" w14:textId="77777777" w:rsidR="00F72764" w:rsidRPr="0017023B" w:rsidRDefault="00F72764" w:rsidP="0017023B">
            <w:pPr>
              <w:pStyle w:val="a7"/>
              <w:shd w:val="clear" w:color="auto" w:fill="auto"/>
              <w:spacing w:line="276" w:lineRule="auto"/>
              <w:ind w:firstLine="709"/>
              <w:rPr>
                <w:color w:val="auto"/>
              </w:rPr>
            </w:pPr>
            <w:r w:rsidRPr="0017023B">
              <w:rPr>
                <w:color w:val="auto"/>
              </w:rPr>
              <w:t>254</w:t>
            </w:r>
          </w:p>
        </w:tc>
        <w:tc>
          <w:tcPr>
            <w:tcW w:w="4809" w:type="dxa"/>
            <w:tcBorders>
              <w:top w:val="single" w:sz="4" w:space="0" w:color="auto"/>
              <w:left w:val="single" w:sz="4" w:space="0" w:color="auto"/>
              <w:bottom w:val="nil"/>
              <w:right w:val="nil"/>
            </w:tcBorders>
            <w:shd w:val="clear" w:color="auto" w:fill="FFFFFF"/>
            <w:vAlign w:val="bottom"/>
            <w:hideMark/>
          </w:tcPr>
          <w:p w14:paraId="42EF20F1"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расходов на организацию производства и управление. Учет расходов будущих периодов.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ACF87B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696E40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5B6CB5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F4D8A5E" w14:textId="77777777" w:rsidTr="0017023B">
        <w:trPr>
          <w:trHeight w:hRule="exact" w:val="56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D2EB91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4803D56" w14:textId="77777777" w:rsidR="00F72764" w:rsidRPr="0017023B" w:rsidRDefault="00F72764" w:rsidP="0017023B">
            <w:pPr>
              <w:pStyle w:val="a7"/>
              <w:shd w:val="clear" w:color="auto" w:fill="auto"/>
              <w:spacing w:line="276" w:lineRule="auto"/>
              <w:ind w:firstLine="709"/>
              <w:rPr>
                <w:color w:val="auto"/>
              </w:rPr>
            </w:pPr>
            <w:r w:rsidRPr="0017023B">
              <w:rPr>
                <w:color w:val="auto"/>
              </w:rPr>
              <w:t>255</w:t>
            </w:r>
          </w:p>
        </w:tc>
        <w:tc>
          <w:tcPr>
            <w:tcW w:w="4809" w:type="dxa"/>
            <w:tcBorders>
              <w:top w:val="single" w:sz="4" w:space="0" w:color="auto"/>
              <w:left w:val="single" w:sz="4" w:space="0" w:color="auto"/>
              <w:bottom w:val="nil"/>
              <w:right w:val="nil"/>
            </w:tcBorders>
            <w:shd w:val="clear" w:color="auto" w:fill="FFFFFF"/>
            <w:vAlign w:val="bottom"/>
            <w:hideMark/>
          </w:tcPr>
          <w:p w14:paraId="26BE081A"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затрат, выхода продукции растениеводства и исчисление ее себестоимости.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3498A9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7567EB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C485E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73DC994"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CC20A0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B08364A" w14:textId="77777777" w:rsidR="00F72764" w:rsidRPr="0017023B" w:rsidRDefault="00F72764" w:rsidP="0017023B">
            <w:pPr>
              <w:pStyle w:val="a7"/>
              <w:shd w:val="clear" w:color="auto" w:fill="auto"/>
              <w:spacing w:line="276" w:lineRule="auto"/>
              <w:ind w:firstLine="709"/>
              <w:rPr>
                <w:color w:val="auto"/>
              </w:rPr>
            </w:pPr>
            <w:r w:rsidRPr="0017023B">
              <w:rPr>
                <w:color w:val="auto"/>
              </w:rPr>
              <w:t>256</w:t>
            </w:r>
          </w:p>
        </w:tc>
        <w:tc>
          <w:tcPr>
            <w:tcW w:w="4809" w:type="dxa"/>
            <w:tcBorders>
              <w:top w:val="single" w:sz="4" w:space="0" w:color="auto"/>
              <w:left w:val="single" w:sz="4" w:space="0" w:color="auto"/>
              <w:bottom w:val="nil"/>
              <w:right w:val="nil"/>
            </w:tcBorders>
            <w:shd w:val="clear" w:color="auto" w:fill="FFFFFF"/>
            <w:vAlign w:val="bottom"/>
            <w:hideMark/>
          </w:tcPr>
          <w:p w14:paraId="15179D1C" w14:textId="77777777" w:rsidR="00F72764" w:rsidRPr="0017023B" w:rsidRDefault="00F72764" w:rsidP="0017023B">
            <w:pPr>
              <w:pStyle w:val="a7"/>
              <w:shd w:val="clear" w:color="auto" w:fill="auto"/>
              <w:spacing w:line="276" w:lineRule="auto"/>
              <w:ind w:firstLine="709"/>
              <w:rPr>
                <w:color w:val="auto"/>
              </w:rPr>
            </w:pPr>
            <w:r w:rsidRPr="0017023B">
              <w:rPr>
                <w:color w:val="auto"/>
              </w:rPr>
              <w:t>Объекты учета затрат на производство в растениеводстве.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5F3080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7889C2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EDAB42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2201436"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86B206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0C645D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17214DC"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609707E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D16E3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0AD8BDE"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3B40AE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D12E4A2"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w:t>
            </w:r>
            <w:r w:rsidRPr="0017023B">
              <w:rPr>
                <w:smallCaps/>
                <w:color w:val="auto"/>
              </w:rPr>
              <w:t>«Учёт</w:t>
            </w:r>
            <w:r w:rsidRPr="0017023B">
              <w:rPr>
                <w:color w:val="auto"/>
              </w:rPr>
              <w:t xml:space="preserve"> расходов будущего периода»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8D9F4FE"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1C987B7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0C5006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17E5EBE"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CDBA7A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1BC847E" w14:textId="77777777" w:rsidR="00F72764" w:rsidRPr="0017023B" w:rsidRDefault="00F72764" w:rsidP="0017023B">
            <w:pPr>
              <w:pStyle w:val="a7"/>
              <w:shd w:val="clear" w:color="auto" w:fill="auto"/>
              <w:spacing w:line="276" w:lineRule="auto"/>
              <w:ind w:firstLine="709"/>
              <w:rPr>
                <w:color w:val="auto"/>
              </w:rPr>
            </w:pPr>
            <w:r w:rsidRPr="0017023B">
              <w:rPr>
                <w:color w:val="auto"/>
              </w:rPr>
              <w:t>257</w:t>
            </w:r>
          </w:p>
        </w:tc>
        <w:tc>
          <w:tcPr>
            <w:tcW w:w="4809" w:type="dxa"/>
            <w:tcBorders>
              <w:top w:val="single" w:sz="4" w:space="0" w:color="auto"/>
              <w:left w:val="single" w:sz="4" w:space="0" w:color="auto"/>
              <w:bottom w:val="nil"/>
              <w:right w:val="nil"/>
            </w:tcBorders>
            <w:shd w:val="clear" w:color="auto" w:fill="FFFFFF"/>
            <w:vAlign w:val="bottom"/>
            <w:hideMark/>
          </w:tcPr>
          <w:p w14:paraId="6833BE25" w14:textId="77777777" w:rsidR="00F72764" w:rsidRPr="0017023B" w:rsidRDefault="00F72764" w:rsidP="0017023B">
            <w:pPr>
              <w:pStyle w:val="a7"/>
              <w:shd w:val="clear" w:color="auto" w:fill="auto"/>
              <w:spacing w:line="276" w:lineRule="auto"/>
              <w:ind w:firstLine="709"/>
              <w:rPr>
                <w:color w:val="auto"/>
              </w:rPr>
            </w:pPr>
            <w:r w:rsidRPr="0017023B">
              <w:rPr>
                <w:color w:val="auto"/>
              </w:rPr>
              <w:t>Синтетический и аналитический учет затрат продукции растениеводства.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41292B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79276C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8E482E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B7AC8E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805407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C860958" w14:textId="77777777" w:rsidR="00F72764" w:rsidRPr="0017023B" w:rsidRDefault="00F72764" w:rsidP="0017023B">
            <w:pPr>
              <w:pStyle w:val="a7"/>
              <w:shd w:val="clear" w:color="auto" w:fill="auto"/>
              <w:spacing w:line="276" w:lineRule="auto"/>
              <w:ind w:firstLine="709"/>
              <w:rPr>
                <w:color w:val="auto"/>
              </w:rPr>
            </w:pPr>
            <w:r w:rsidRPr="0017023B">
              <w:rPr>
                <w:color w:val="auto"/>
              </w:rPr>
              <w:t>258</w:t>
            </w:r>
          </w:p>
        </w:tc>
        <w:tc>
          <w:tcPr>
            <w:tcW w:w="4809" w:type="dxa"/>
            <w:tcBorders>
              <w:top w:val="single" w:sz="4" w:space="0" w:color="auto"/>
              <w:left w:val="single" w:sz="4" w:space="0" w:color="auto"/>
              <w:bottom w:val="nil"/>
              <w:right w:val="nil"/>
            </w:tcBorders>
            <w:shd w:val="clear" w:color="auto" w:fill="FFFFFF"/>
            <w:vAlign w:val="bottom"/>
            <w:hideMark/>
          </w:tcPr>
          <w:p w14:paraId="2D212F31"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затрат, выхода продукции животноводства и исчисление ее себестоимости.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D1C237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B88B28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636482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F4492B2" w14:textId="77777777" w:rsidTr="0017023B">
        <w:trPr>
          <w:trHeigh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07AEDF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707C33F" w14:textId="77777777" w:rsidR="00F72764" w:rsidRPr="0017023B" w:rsidRDefault="00F72764" w:rsidP="0017023B">
            <w:pPr>
              <w:pStyle w:val="a7"/>
              <w:shd w:val="clear" w:color="auto" w:fill="auto"/>
              <w:spacing w:line="276" w:lineRule="auto"/>
              <w:ind w:firstLine="709"/>
              <w:rPr>
                <w:color w:val="auto"/>
              </w:rPr>
            </w:pPr>
            <w:r w:rsidRPr="0017023B">
              <w:rPr>
                <w:color w:val="auto"/>
              </w:rPr>
              <w:t>259</w:t>
            </w:r>
          </w:p>
        </w:tc>
        <w:tc>
          <w:tcPr>
            <w:tcW w:w="4809" w:type="dxa"/>
            <w:tcBorders>
              <w:top w:val="single" w:sz="4" w:space="0" w:color="auto"/>
              <w:left w:val="single" w:sz="4" w:space="0" w:color="auto"/>
              <w:bottom w:val="nil"/>
              <w:right w:val="nil"/>
            </w:tcBorders>
            <w:shd w:val="clear" w:color="auto" w:fill="FFFFFF"/>
            <w:vAlign w:val="bottom"/>
            <w:hideMark/>
          </w:tcPr>
          <w:p w14:paraId="1FDA094D" w14:textId="77777777" w:rsidR="00F72764" w:rsidRPr="0017023B" w:rsidRDefault="00F72764" w:rsidP="0017023B">
            <w:pPr>
              <w:pStyle w:val="a7"/>
              <w:shd w:val="clear" w:color="auto" w:fill="auto"/>
              <w:spacing w:line="276" w:lineRule="auto"/>
              <w:ind w:firstLine="709"/>
              <w:rPr>
                <w:color w:val="auto"/>
              </w:rPr>
            </w:pPr>
            <w:r w:rsidRPr="0017023B">
              <w:rPr>
                <w:color w:val="auto"/>
              </w:rPr>
              <w:t>Объекты и статьи учета затрат в животноводстве.</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AA3986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11A818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30E91222"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78696B4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B979BD7" w14:textId="77777777" w:rsidTr="0017023B">
        <w:trPr>
          <w:trHeight w:hRule="exact" w:val="56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4BCC1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584722CE" w14:textId="77777777" w:rsidR="00F72764" w:rsidRPr="0017023B" w:rsidRDefault="00F72764" w:rsidP="0017023B">
            <w:pPr>
              <w:pStyle w:val="a7"/>
              <w:shd w:val="clear" w:color="auto" w:fill="auto"/>
              <w:spacing w:line="276" w:lineRule="auto"/>
              <w:ind w:firstLine="709"/>
              <w:rPr>
                <w:color w:val="auto"/>
              </w:rPr>
            </w:pPr>
            <w:r w:rsidRPr="0017023B">
              <w:rPr>
                <w:color w:val="auto"/>
              </w:rPr>
              <w:t>260</w:t>
            </w:r>
          </w:p>
        </w:tc>
        <w:tc>
          <w:tcPr>
            <w:tcW w:w="4809" w:type="dxa"/>
            <w:tcBorders>
              <w:top w:val="single" w:sz="4" w:space="0" w:color="auto"/>
              <w:left w:val="single" w:sz="4" w:space="0" w:color="auto"/>
              <w:bottom w:val="nil"/>
              <w:right w:val="nil"/>
            </w:tcBorders>
            <w:shd w:val="clear" w:color="auto" w:fill="FFFFFF"/>
            <w:vAlign w:val="bottom"/>
            <w:hideMark/>
          </w:tcPr>
          <w:p w14:paraId="3C0F282E" w14:textId="77777777" w:rsidR="00F72764" w:rsidRPr="0017023B" w:rsidRDefault="00F72764" w:rsidP="0017023B">
            <w:pPr>
              <w:pStyle w:val="a7"/>
              <w:shd w:val="clear" w:color="auto" w:fill="auto"/>
              <w:spacing w:line="276" w:lineRule="auto"/>
              <w:ind w:firstLine="709"/>
              <w:rPr>
                <w:color w:val="auto"/>
              </w:rPr>
            </w:pPr>
            <w:r w:rsidRPr="0017023B">
              <w:rPr>
                <w:color w:val="auto"/>
              </w:rPr>
              <w:t>Организация первичного, аналитического и синтетического учета в животноводстве.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C854368"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F77A65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C34AB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7B9F7B8"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2424D7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54A29736" w14:textId="77777777" w:rsidR="00F72764" w:rsidRPr="0017023B" w:rsidRDefault="00F72764" w:rsidP="0017023B">
            <w:pPr>
              <w:pStyle w:val="a7"/>
              <w:shd w:val="clear" w:color="auto" w:fill="auto"/>
              <w:spacing w:line="276" w:lineRule="auto"/>
              <w:ind w:firstLine="709"/>
              <w:rPr>
                <w:color w:val="auto"/>
              </w:rPr>
            </w:pPr>
            <w:r w:rsidRPr="0017023B">
              <w:rPr>
                <w:color w:val="auto"/>
              </w:rPr>
              <w:t>261</w:t>
            </w:r>
          </w:p>
        </w:tc>
        <w:tc>
          <w:tcPr>
            <w:tcW w:w="4809" w:type="dxa"/>
            <w:tcBorders>
              <w:top w:val="single" w:sz="4" w:space="0" w:color="auto"/>
              <w:left w:val="single" w:sz="4" w:space="0" w:color="auto"/>
              <w:bottom w:val="nil"/>
              <w:right w:val="nil"/>
            </w:tcBorders>
            <w:shd w:val="clear" w:color="auto" w:fill="FFFFFF"/>
            <w:vAlign w:val="bottom"/>
            <w:hideMark/>
          </w:tcPr>
          <w:p w14:paraId="7C8FC94E"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затрат, выхода продукции промышленных производств начисление ее себестоимости.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32ABB9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96C165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2A1795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1418857" w14:textId="77777777" w:rsidTr="0017023B">
        <w:trPr>
          <w:trHeight w:hRule="exact" w:val="29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4612F4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6F5E892E" w14:textId="77777777" w:rsidR="00F72764" w:rsidRPr="0017023B" w:rsidRDefault="00F72764" w:rsidP="0017023B">
            <w:pPr>
              <w:pStyle w:val="a7"/>
              <w:shd w:val="clear" w:color="auto" w:fill="auto"/>
              <w:spacing w:line="276" w:lineRule="auto"/>
              <w:ind w:firstLine="709"/>
              <w:rPr>
                <w:color w:val="auto"/>
              </w:rPr>
            </w:pPr>
            <w:r w:rsidRPr="0017023B">
              <w:rPr>
                <w:color w:val="auto"/>
              </w:rPr>
              <w:t>262</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18C1AF3C"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№17</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596C5EA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single" w:sz="4" w:space="0" w:color="auto"/>
              <w:right w:val="nil"/>
            </w:tcBorders>
            <w:shd w:val="clear" w:color="auto" w:fill="FFFFFF"/>
          </w:tcPr>
          <w:p w14:paraId="2D77D59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69496F5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9041FB6" w14:textId="77777777" w:rsidTr="0017023B">
        <w:trPr>
          <w:trHeigh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0A1857B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2EA90E0" w14:textId="77777777" w:rsidR="00F72764" w:rsidRPr="0017023B" w:rsidRDefault="00F72764" w:rsidP="0017023B">
            <w:pPr>
              <w:pStyle w:val="a7"/>
              <w:shd w:val="clear" w:color="auto" w:fill="auto"/>
              <w:spacing w:line="276" w:lineRule="auto"/>
              <w:ind w:firstLine="709"/>
              <w:rPr>
                <w:color w:val="auto"/>
              </w:rPr>
            </w:pPr>
            <w:r w:rsidRPr="0017023B">
              <w:rPr>
                <w:color w:val="auto"/>
              </w:rPr>
              <w:t>263</w:t>
            </w:r>
          </w:p>
        </w:tc>
        <w:tc>
          <w:tcPr>
            <w:tcW w:w="4809" w:type="dxa"/>
            <w:tcBorders>
              <w:top w:val="single" w:sz="4" w:space="0" w:color="auto"/>
              <w:left w:val="single" w:sz="4" w:space="0" w:color="auto"/>
              <w:bottom w:val="nil"/>
              <w:right w:val="nil"/>
            </w:tcBorders>
            <w:shd w:val="clear" w:color="auto" w:fill="FFFFFF"/>
            <w:vAlign w:val="bottom"/>
            <w:hideMark/>
          </w:tcPr>
          <w:p w14:paraId="5BC4C97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Синтетический </w:t>
            </w:r>
            <w:r w:rsidRPr="0017023B">
              <w:rPr>
                <w:smallCaps/>
                <w:color w:val="auto"/>
              </w:rPr>
              <w:t>и</w:t>
            </w:r>
            <w:r w:rsidRPr="0017023B">
              <w:rPr>
                <w:color w:val="auto"/>
              </w:rPr>
              <w:t xml:space="preserve"> аналитический учет </w:t>
            </w:r>
            <w:r w:rsidRPr="0017023B">
              <w:rPr>
                <w:smallCaps/>
                <w:color w:val="auto"/>
              </w:rPr>
              <w:t>и</w:t>
            </w:r>
            <w:r w:rsidRPr="0017023B">
              <w:rPr>
                <w:color w:val="auto"/>
              </w:rPr>
              <w:t xml:space="preserve"> выхода продукции промышленных производств.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771261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ACEBD4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2840623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A69C1BB" w14:textId="77777777" w:rsidTr="0017023B">
        <w:trPr>
          <w:trHeight w:hRule="exact" w:val="835"/>
          <w:jc w:val="center"/>
        </w:trPr>
        <w:tc>
          <w:tcPr>
            <w:tcW w:w="2391" w:type="dxa"/>
            <w:gridSpan w:val="4"/>
            <w:vMerge/>
            <w:tcBorders>
              <w:top w:val="single" w:sz="4" w:space="0" w:color="auto"/>
              <w:left w:val="single" w:sz="4" w:space="0" w:color="auto"/>
              <w:bottom w:val="nil"/>
              <w:right w:val="nil"/>
            </w:tcBorders>
            <w:vAlign w:val="center"/>
            <w:hideMark/>
          </w:tcPr>
          <w:p w14:paraId="3E415326"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B1F9DF6" w14:textId="77777777" w:rsidR="00F72764" w:rsidRPr="0017023B" w:rsidRDefault="00F72764" w:rsidP="0017023B">
            <w:pPr>
              <w:pStyle w:val="a7"/>
              <w:shd w:val="clear" w:color="auto" w:fill="auto"/>
              <w:spacing w:line="276" w:lineRule="auto"/>
              <w:ind w:firstLine="709"/>
              <w:rPr>
                <w:color w:val="auto"/>
              </w:rPr>
            </w:pPr>
            <w:r w:rsidRPr="0017023B">
              <w:rPr>
                <w:color w:val="auto"/>
              </w:rPr>
              <w:t>264</w:t>
            </w:r>
          </w:p>
        </w:tc>
        <w:tc>
          <w:tcPr>
            <w:tcW w:w="4809" w:type="dxa"/>
            <w:tcBorders>
              <w:top w:val="single" w:sz="4" w:space="0" w:color="auto"/>
              <w:left w:val="single" w:sz="4" w:space="0" w:color="auto"/>
              <w:bottom w:val="nil"/>
              <w:right w:val="nil"/>
            </w:tcBorders>
            <w:shd w:val="clear" w:color="auto" w:fill="FFFFFF"/>
            <w:vAlign w:val="bottom"/>
            <w:hideMark/>
          </w:tcPr>
          <w:p w14:paraId="36FBD94F" w14:textId="77777777" w:rsidR="00F72764" w:rsidRPr="0017023B" w:rsidRDefault="00F72764" w:rsidP="0017023B">
            <w:pPr>
              <w:pStyle w:val="a7"/>
              <w:shd w:val="clear" w:color="auto" w:fill="auto"/>
              <w:spacing w:line="276" w:lineRule="auto"/>
              <w:ind w:firstLine="709"/>
              <w:rPr>
                <w:color w:val="auto"/>
              </w:rPr>
            </w:pPr>
            <w:r w:rsidRPr="0017023B">
              <w:rPr>
                <w:color w:val="auto"/>
              </w:rPr>
              <w:t>Калькуляция себестоимости продукции промышленных производств. Учет брака в производстве.</w:t>
            </w:r>
          </w:p>
        </w:tc>
        <w:tc>
          <w:tcPr>
            <w:tcW w:w="1277" w:type="dxa"/>
            <w:gridSpan w:val="7"/>
            <w:tcBorders>
              <w:top w:val="single" w:sz="4" w:space="0" w:color="auto"/>
              <w:left w:val="single" w:sz="4" w:space="0" w:color="auto"/>
              <w:bottom w:val="nil"/>
              <w:right w:val="nil"/>
            </w:tcBorders>
            <w:shd w:val="clear" w:color="auto" w:fill="FFFFFF"/>
            <w:hideMark/>
          </w:tcPr>
          <w:p w14:paraId="76CC77C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D1AE89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C5A2C7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D09E0E8"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639E23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5A9776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№49</w:t>
            </w:r>
          </w:p>
        </w:tc>
        <w:tc>
          <w:tcPr>
            <w:tcW w:w="1277" w:type="dxa"/>
            <w:gridSpan w:val="7"/>
            <w:tcBorders>
              <w:top w:val="single" w:sz="4" w:space="0" w:color="auto"/>
              <w:left w:val="single" w:sz="4" w:space="0" w:color="auto"/>
              <w:bottom w:val="nil"/>
              <w:right w:val="nil"/>
            </w:tcBorders>
            <w:shd w:val="clear" w:color="auto" w:fill="FFFFFF"/>
          </w:tcPr>
          <w:p w14:paraId="6155C50A"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3274F3B0"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4BB585B9"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DD7DB6F"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4E1D36C5"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6F05E4D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02A0884" w14:textId="77777777" w:rsidR="00F72764" w:rsidRPr="0017023B" w:rsidRDefault="00F72764" w:rsidP="0017023B">
            <w:pPr>
              <w:pStyle w:val="a7"/>
              <w:shd w:val="clear" w:color="auto" w:fill="auto"/>
              <w:spacing w:line="276" w:lineRule="auto"/>
              <w:ind w:firstLine="709"/>
              <w:rPr>
                <w:color w:val="auto"/>
              </w:rPr>
            </w:pPr>
            <w:r w:rsidRPr="0017023B">
              <w:rPr>
                <w:color w:val="auto"/>
              </w:rPr>
              <w:t>265</w:t>
            </w:r>
            <w:r w:rsidRPr="0017023B">
              <w:rPr>
                <w:color w:val="auto"/>
              </w:rPr>
              <w:softHyphen/>
            </w:r>
          </w:p>
          <w:p w14:paraId="77959122" w14:textId="77777777" w:rsidR="00F72764" w:rsidRPr="0017023B" w:rsidRDefault="00F72764" w:rsidP="0017023B">
            <w:pPr>
              <w:pStyle w:val="a7"/>
              <w:shd w:val="clear" w:color="auto" w:fill="auto"/>
              <w:spacing w:line="276" w:lineRule="auto"/>
              <w:ind w:firstLine="709"/>
              <w:rPr>
                <w:color w:val="auto"/>
              </w:rPr>
            </w:pPr>
            <w:r w:rsidRPr="0017023B">
              <w:rPr>
                <w:color w:val="auto"/>
              </w:rPr>
              <w:t>267</w:t>
            </w:r>
          </w:p>
        </w:tc>
        <w:tc>
          <w:tcPr>
            <w:tcW w:w="4809" w:type="dxa"/>
            <w:tcBorders>
              <w:top w:val="single" w:sz="4" w:space="0" w:color="auto"/>
              <w:left w:val="single" w:sz="4" w:space="0" w:color="auto"/>
              <w:bottom w:val="nil"/>
              <w:right w:val="nil"/>
            </w:tcBorders>
            <w:shd w:val="clear" w:color="auto" w:fill="FFFFFF"/>
            <w:vAlign w:val="bottom"/>
            <w:hideMark/>
          </w:tcPr>
          <w:p w14:paraId="3FEDB5BF"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затрат на производство и калькулирования себестоимости продукции.</w:t>
            </w:r>
          </w:p>
        </w:tc>
        <w:tc>
          <w:tcPr>
            <w:tcW w:w="1277" w:type="dxa"/>
            <w:gridSpan w:val="7"/>
            <w:tcBorders>
              <w:top w:val="single" w:sz="4" w:space="0" w:color="auto"/>
              <w:left w:val="single" w:sz="4" w:space="0" w:color="auto"/>
              <w:bottom w:val="nil"/>
              <w:right w:val="nil"/>
            </w:tcBorders>
            <w:shd w:val="clear" w:color="auto" w:fill="FFFFFF"/>
            <w:hideMark/>
          </w:tcPr>
          <w:p w14:paraId="1D62258C"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5947386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C4CEC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4F329AD"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1CAFC35"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33A528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№50:</w:t>
            </w:r>
          </w:p>
        </w:tc>
        <w:tc>
          <w:tcPr>
            <w:tcW w:w="1277" w:type="dxa"/>
            <w:gridSpan w:val="7"/>
            <w:tcBorders>
              <w:top w:val="single" w:sz="4" w:space="0" w:color="auto"/>
              <w:left w:val="single" w:sz="4" w:space="0" w:color="auto"/>
              <w:bottom w:val="nil"/>
              <w:right w:val="nil"/>
            </w:tcBorders>
            <w:shd w:val="clear" w:color="auto" w:fill="FFFFFF"/>
          </w:tcPr>
          <w:p w14:paraId="1F7CAD48"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0D106B7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49F7729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131EDC9"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6F92952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5701789" w14:textId="77777777" w:rsidR="00F72764" w:rsidRPr="0017023B" w:rsidRDefault="00F72764" w:rsidP="0017023B">
            <w:pPr>
              <w:pStyle w:val="a7"/>
              <w:shd w:val="clear" w:color="auto" w:fill="auto"/>
              <w:spacing w:line="276" w:lineRule="auto"/>
              <w:ind w:firstLine="709"/>
              <w:rPr>
                <w:color w:val="auto"/>
              </w:rPr>
            </w:pPr>
            <w:r w:rsidRPr="0017023B">
              <w:rPr>
                <w:color w:val="auto"/>
              </w:rPr>
              <w:t>268</w:t>
            </w:r>
            <w:r w:rsidRPr="0017023B">
              <w:rPr>
                <w:color w:val="auto"/>
              </w:rPr>
              <w:softHyphen/>
            </w:r>
          </w:p>
          <w:p w14:paraId="1843C90D" w14:textId="77777777" w:rsidR="00F72764" w:rsidRPr="0017023B" w:rsidRDefault="00F72764" w:rsidP="0017023B">
            <w:pPr>
              <w:pStyle w:val="a7"/>
              <w:shd w:val="clear" w:color="auto" w:fill="auto"/>
              <w:spacing w:line="276" w:lineRule="auto"/>
              <w:ind w:firstLine="709"/>
              <w:rPr>
                <w:color w:val="auto"/>
              </w:rPr>
            </w:pPr>
            <w:r w:rsidRPr="0017023B">
              <w:rPr>
                <w:color w:val="auto"/>
              </w:rPr>
              <w:t>269</w:t>
            </w:r>
          </w:p>
        </w:tc>
        <w:tc>
          <w:tcPr>
            <w:tcW w:w="4809" w:type="dxa"/>
            <w:tcBorders>
              <w:top w:val="single" w:sz="4" w:space="0" w:color="auto"/>
              <w:left w:val="single" w:sz="4" w:space="0" w:color="auto"/>
              <w:bottom w:val="nil"/>
              <w:right w:val="nil"/>
            </w:tcBorders>
            <w:shd w:val="clear" w:color="auto" w:fill="FFFFFF"/>
            <w:vAlign w:val="bottom"/>
            <w:hideMark/>
          </w:tcPr>
          <w:p w14:paraId="7B84A8DF"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и распределение общехозяйственных и общепроизводственных расходов.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B4F793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22E9CC6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7E52952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1624D45"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337C1D66"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B80A2A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№51:</w:t>
            </w:r>
          </w:p>
        </w:tc>
        <w:tc>
          <w:tcPr>
            <w:tcW w:w="1277" w:type="dxa"/>
            <w:gridSpan w:val="7"/>
            <w:tcBorders>
              <w:top w:val="single" w:sz="4" w:space="0" w:color="auto"/>
              <w:left w:val="single" w:sz="4" w:space="0" w:color="auto"/>
              <w:bottom w:val="nil"/>
              <w:right w:val="nil"/>
            </w:tcBorders>
            <w:shd w:val="clear" w:color="auto" w:fill="FFFFFF"/>
          </w:tcPr>
          <w:p w14:paraId="50EDB1C5"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49C9B41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5A0FF6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A6A8921"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33B1E85"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E0E8E9D" w14:textId="77777777" w:rsidR="00F72764" w:rsidRPr="0017023B" w:rsidRDefault="00F72764" w:rsidP="0017023B">
            <w:pPr>
              <w:pStyle w:val="a7"/>
              <w:shd w:val="clear" w:color="auto" w:fill="auto"/>
              <w:spacing w:line="276" w:lineRule="auto"/>
              <w:ind w:firstLine="709"/>
              <w:rPr>
                <w:color w:val="auto"/>
              </w:rPr>
            </w:pPr>
            <w:r w:rsidRPr="0017023B">
              <w:rPr>
                <w:color w:val="auto"/>
              </w:rPr>
              <w:t>270</w:t>
            </w:r>
            <w:r w:rsidRPr="0017023B">
              <w:rPr>
                <w:color w:val="auto"/>
              </w:rPr>
              <w:softHyphen/>
            </w:r>
          </w:p>
          <w:p w14:paraId="7F81DCA5" w14:textId="77777777" w:rsidR="00F72764" w:rsidRPr="0017023B" w:rsidRDefault="00F72764" w:rsidP="0017023B">
            <w:pPr>
              <w:pStyle w:val="a7"/>
              <w:shd w:val="clear" w:color="auto" w:fill="auto"/>
              <w:spacing w:line="276" w:lineRule="auto"/>
              <w:ind w:firstLine="709"/>
              <w:rPr>
                <w:color w:val="auto"/>
              </w:rPr>
            </w:pPr>
            <w:r w:rsidRPr="0017023B">
              <w:rPr>
                <w:color w:val="auto"/>
              </w:rPr>
              <w:t>271</w:t>
            </w:r>
          </w:p>
        </w:tc>
        <w:tc>
          <w:tcPr>
            <w:tcW w:w="4809" w:type="dxa"/>
            <w:tcBorders>
              <w:top w:val="single" w:sz="4" w:space="0" w:color="auto"/>
              <w:left w:val="single" w:sz="4" w:space="0" w:color="auto"/>
              <w:bottom w:val="nil"/>
              <w:right w:val="nil"/>
            </w:tcBorders>
            <w:shd w:val="clear" w:color="auto" w:fill="FFFFFF"/>
            <w:vAlign w:val="bottom"/>
            <w:hideMark/>
          </w:tcPr>
          <w:p w14:paraId="33FAAE50" w14:textId="77777777" w:rsidR="00F72764" w:rsidRPr="0017023B" w:rsidRDefault="00F72764" w:rsidP="0017023B">
            <w:pPr>
              <w:pStyle w:val="a7"/>
              <w:shd w:val="clear" w:color="auto" w:fill="auto"/>
              <w:spacing w:line="276" w:lineRule="auto"/>
              <w:ind w:firstLine="709"/>
              <w:rPr>
                <w:color w:val="auto"/>
              </w:rPr>
            </w:pPr>
            <w:r w:rsidRPr="0017023B">
              <w:rPr>
                <w:color w:val="auto"/>
              </w:rPr>
              <w:t>Калькуляция себестоимости продукции растениеводства.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2FDFD0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54E0670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3FDC88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3FB74AE"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41B6E10"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B5A22B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№52:</w:t>
            </w:r>
          </w:p>
        </w:tc>
        <w:tc>
          <w:tcPr>
            <w:tcW w:w="1277" w:type="dxa"/>
            <w:gridSpan w:val="7"/>
            <w:tcBorders>
              <w:top w:val="single" w:sz="4" w:space="0" w:color="auto"/>
              <w:left w:val="single" w:sz="4" w:space="0" w:color="auto"/>
              <w:bottom w:val="nil"/>
              <w:right w:val="nil"/>
            </w:tcBorders>
            <w:shd w:val="clear" w:color="auto" w:fill="FFFFFF"/>
          </w:tcPr>
          <w:p w14:paraId="6BF1DA0F"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384751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23147C9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2F5CF14"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40B8254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37B0E79" w14:textId="77777777" w:rsidR="00F72764" w:rsidRPr="0017023B" w:rsidRDefault="00F72764" w:rsidP="0017023B">
            <w:pPr>
              <w:pStyle w:val="a7"/>
              <w:shd w:val="clear" w:color="auto" w:fill="auto"/>
              <w:spacing w:line="276" w:lineRule="auto"/>
              <w:ind w:firstLine="709"/>
              <w:rPr>
                <w:color w:val="auto"/>
              </w:rPr>
            </w:pPr>
            <w:r w:rsidRPr="0017023B">
              <w:rPr>
                <w:color w:val="auto"/>
              </w:rPr>
              <w:t>272</w:t>
            </w:r>
            <w:r w:rsidRPr="0017023B">
              <w:rPr>
                <w:color w:val="auto"/>
              </w:rPr>
              <w:softHyphen/>
            </w:r>
          </w:p>
          <w:p w14:paraId="52E7378F" w14:textId="77777777" w:rsidR="00F72764" w:rsidRPr="0017023B" w:rsidRDefault="00F72764" w:rsidP="0017023B">
            <w:pPr>
              <w:pStyle w:val="a7"/>
              <w:shd w:val="clear" w:color="auto" w:fill="auto"/>
              <w:spacing w:line="276" w:lineRule="auto"/>
              <w:ind w:firstLine="709"/>
              <w:rPr>
                <w:color w:val="auto"/>
              </w:rPr>
            </w:pPr>
            <w:r w:rsidRPr="0017023B">
              <w:rPr>
                <w:color w:val="auto"/>
              </w:rPr>
              <w:t>273</w:t>
            </w:r>
          </w:p>
        </w:tc>
        <w:tc>
          <w:tcPr>
            <w:tcW w:w="4809" w:type="dxa"/>
            <w:tcBorders>
              <w:top w:val="single" w:sz="4" w:space="0" w:color="auto"/>
              <w:left w:val="single" w:sz="4" w:space="0" w:color="auto"/>
              <w:bottom w:val="nil"/>
              <w:right w:val="nil"/>
            </w:tcBorders>
            <w:shd w:val="clear" w:color="auto" w:fill="FFFFFF"/>
            <w:hideMark/>
          </w:tcPr>
          <w:p w14:paraId="0B4B4FAE" w14:textId="77777777" w:rsidR="00F72764" w:rsidRPr="0017023B" w:rsidRDefault="00F72764" w:rsidP="0017023B">
            <w:pPr>
              <w:pStyle w:val="a7"/>
              <w:shd w:val="clear" w:color="auto" w:fill="auto"/>
              <w:spacing w:line="276" w:lineRule="auto"/>
              <w:ind w:firstLine="709"/>
              <w:rPr>
                <w:color w:val="auto"/>
              </w:rPr>
            </w:pPr>
            <w:r w:rsidRPr="0017023B">
              <w:rPr>
                <w:color w:val="auto"/>
              </w:rPr>
              <w:t>Калькуляция себестоимости продукции в животноводстве.</w:t>
            </w:r>
          </w:p>
        </w:tc>
        <w:tc>
          <w:tcPr>
            <w:tcW w:w="1277" w:type="dxa"/>
            <w:gridSpan w:val="7"/>
            <w:tcBorders>
              <w:top w:val="single" w:sz="4" w:space="0" w:color="auto"/>
              <w:left w:val="single" w:sz="4" w:space="0" w:color="auto"/>
              <w:bottom w:val="nil"/>
              <w:right w:val="nil"/>
            </w:tcBorders>
            <w:shd w:val="clear" w:color="auto" w:fill="FFFFFF"/>
            <w:hideMark/>
          </w:tcPr>
          <w:p w14:paraId="633C7AC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224044A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6973C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6A38AF2"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B1615EB"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953C88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№53:</w:t>
            </w:r>
          </w:p>
        </w:tc>
        <w:tc>
          <w:tcPr>
            <w:tcW w:w="1277" w:type="dxa"/>
            <w:gridSpan w:val="7"/>
            <w:tcBorders>
              <w:top w:val="single" w:sz="4" w:space="0" w:color="auto"/>
              <w:left w:val="single" w:sz="4" w:space="0" w:color="auto"/>
              <w:bottom w:val="nil"/>
              <w:right w:val="nil"/>
            </w:tcBorders>
            <w:shd w:val="clear" w:color="auto" w:fill="FFFFFF"/>
          </w:tcPr>
          <w:p w14:paraId="2E412CD4"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15617A9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57A7ACF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BC30443"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5B16527C"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2674075" w14:textId="77777777" w:rsidR="00F72764" w:rsidRPr="0017023B" w:rsidRDefault="00F72764" w:rsidP="0017023B">
            <w:pPr>
              <w:pStyle w:val="a7"/>
              <w:shd w:val="clear" w:color="auto" w:fill="auto"/>
              <w:spacing w:line="276" w:lineRule="auto"/>
              <w:ind w:firstLine="709"/>
              <w:rPr>
                <w:color w:val="auto"/>
              </w:rPr>
            </w:pPr>
            <w:r w:rsidRPr="0017023B">
              <w:rPr>
                <w:color w:val="auto"/>
              </w:rPr>
              <w:t>274</w:t>
            </w:r>
            <w:r w:rsidRPr="0017023B">
              <w:rPr>
                <w:color w:val="auto"/>
              </w:rPr>
              <w:softHyphen/>
            </w:r>
          </w:p>
          <w:p w14:paraId="4E208113" w14:textId="77777777" w:rsidR="00F72764" w:rsidRPr="0017023B" w:rsidRDefault="00F72764" w:rsidP="0017023B">
            <w:pPr>
              <w:pStyle w:val="a7"/>
              <w:shd w:val="clear" w:color="auto" w:fill="auto"/>
              <w:spacing w:line="276" w:lineRule="auto"/>
              <w:ind w:firstLine="709"/>
              <w:rPr>
                <w:color w:val="auto"/>
              </w:rPr>
            </w:pPr>
            <w:r w:rsidRPr="0017023B">
              <w:rPr>
                <w:color w:val="auto"/>
              </w:rPr>
              <w:t>275</w:t>
            </w:r>
          </w:p>
        </w:tc>
        <w:tc>
          <w:tcPr>
            <w:tcW w:w="4809" w:type="dxa"/>
            <w:tcBorders>
              <w:top w:val="single" w:sz="4" w:space="0" w:color="auto"/>
              <w:left w:val="single" w:sz="4" w:space="0" w:color="auto"/>
              <w:bottom w:val="nil"/>
              <w:right w:val="nil"/>
            </w:tcBorders>
            <w:shd w:val="clear" w:color="auto" w:fill="FFFFFF"/>
            <w:vAlign w:val="bottom"/>
            <w:hideMark/>
          </w:tcPr>
          <w:p w14:paraId="50049510"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книги учета затрат и выхода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AD76B8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1544859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00C5B52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D13DAE8"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4387648B"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C290482" w14:textId="77777777" w:rsidR="00F72764" w:rsidRPr="0017023B" w:rsidRDefault="00F72764" w:rsidP="0017023B">
            <w:pPr>
              <w:pStyle w:val="a7"/>
              <w:shd w:val="clear" w:color="auto" w:fill="auto"/>
              <w:spacing w:line="276" w:lineRule="auto"/>
              <w:ind w:firstLine="709"/>
              <w:rPr>
                <w:color w:val="auto"/>
              </w:rPr>
            </w:pPr>
            <w:r w:rsidRPr="0017023B">
              <w:rPr>
                <w:color w:val="auto"/>
              </w:rPr>
              <w:t>276</w:t>
            </w:r>
          </w:p>
        </w:tc>
        <w:tc>
          <w:tcPr>
            <w:tcW w:w="4809" w:type="dxa"/>
            <w:tcBorders>
              <w:top w:val="single" w:sz="4" w:space="0" w:color="auto"/>
              <w:left w:val="single" w:sz="4" w:space="0" w:color="auto"/>
              <w:bottom w:val="nil"/>
              <w:right w:val="nil"/>
            </w:tcBorders>
            <w:shd w:val="clear" w:color="auto" w:fill="FFFFFF"/>
            <w:vAlign w:val="bottom"/>
            <w:hideMark/>
          </w:tcPr>
          <w:p w14:paraId="0C9ECB2B"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№18</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2E4DF3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1548D2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3B8369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554A222"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0DC1E720"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2CC7F3B"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A39D4A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79FB27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48DF74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8A759D2"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6ADCBA6E"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0E9042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Подготовка презентации на тему: «Учет брака </w:t>
            </w:r>
            <w:r w:rsidRPr="0017023B">
              <w:rPr>
                <w:smallCaps/>
                <w:color w:val="auto"/>
              </w:rPr>
              <w:t xml:space="preserve">в </w:t>
            </w:r>
            <w:r w:rsidRPr="0017023B">
              <w:rPr>
                <w:color w:val="auto"/>
              </w:rPr>
              <w:t>производстве».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650045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6C3205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6BDC12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DABEDDF" w14:textId="77777777" w:rsidTr="0017023B">
        <w:trPr>
          <w:trHeight w:hRule="exac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372D9BAA"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14. Экономические показатели сельской усадьбы.</w:t>
            </w:r>
          </w:p>
        </w:tc>
        <w:tc>
          <w:tcPr>
            <w:tcW w:w="6241" w:type="dxa"/>
            <w:gridSpan w:val="3"/>
            <w:tcBorders>
              <w:top w:val="single" w:sz="4" w:space="0" w:color="auto"/>
              <w:left w:val="single" w:sz="4" w:space="0" w:color="auto"/>
              <w:bottom w:val="nil"/>
              <w:right w:val="nil"/>
            </w:tcBorders>
            <w:shd w:val="clear" w:color="auto" w:fill="FFFFFF"/>
          </w:tcPr>
          <w:p w14:paraId="6BB9A272"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4B99D983" w14:textId="77777777" w:rsidR="00F72764" w:rsidRPr="0017023B" w:rsidRDefault="00F72764" w:rsidP="0017023B">
            <w:pPr>
              <w:pStyle w:val="a7"/>
              <w:shd w:val="clear" w:color="auto" w:fill="auto"/>
              <w:spacing w:line="276" w:lineRule="auto"/>
              <w:ind w:firstLine="709"/>
              <w:rPr>
                <w:color w:val="auto"/>
              </w:rPr>
            </w:pPr>
            <w:r w:rsidRPr="0017023B">
              <w:rPr>
                <w:color w:val="auto"/>
              </w:rPr>
              <w:t>22</w:t>
            </w:r>
          </w:p>
        </w:tc>
        <w:tc>
          <w:tcPr>
            <w:tcW w:w="1272" w:type="dxa"/>
            <w:tcBorders>
              <w:top w:val="single" w:sz="4" w:space="0" w:color="auto"/>
              <w:left w:val="single" w:sz="4" w:space="0" w:color="auto"/>
              <w:bottom w:val="nil"/>
              <w:right w:val="nil"/>
            </w:tcBorders>
            <w:shd w:val="clear" w:color="auto" w:fill="FFFFFF"/>
          </w:tcPr>
          <w:p w14:paraId="683A583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157502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4548954"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7D152D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463B8E0" w14:textId="77777777" w:rsidR="00F72764" w:rsidRPr="0017023B" w:rsidRDefault="00F72764" w:rsidP="0017023B">
            <w:pPr>
              <w:pStyle w:val="a7"/>
              <w:shd w:val="clear" w:color="auto" w:fill="auto"/>
              <w:spacing w:line="276" w:lineRule="auto"/>
              <w:ind w:firstLine="709"/>
              <w:rPr>
                <w:color w:val="auto"/>
              </w:rPr>
            </w:pPr>
            <w:r w:rsidRPr="0017023B">
              <w:rPr>
                <w:color w:val="auto"/>
              </w:rPr>
              <w:t>277</w:t>
            </w:r>
          </w:p>
        </w:tc>
        <w:tc>
          <w:tcPr>
            <w:tcW w:w="4809" w:type="dxa"/>
            <w:tcBorders>
              <w:top w:val="single" w:sz="4" w:space="0" w:color="auto"/>
              <w:left w:val="single" w:sz="4" w:space="0" w:color="auto"/>
              <w:bottom w:val="nil"/>
              <w:right w:val="nil"/>
            </w:tcBorders>
            <w:shd w:val="clear" w:color="auto" w:fill="FFFFFF"/>
            <w:vAlign w:val="bottom"/>
            <w:hideMark/>
          </w:tcPr>
          <w:p w14:paraId="30B8611D" w14:textId="77777777" w:rsidR="00F72764" w:rsidRPr="0017023B" w:rsidRDefault="00F72764" w:rsidP="0017023B">
            <w:pPr>
              <w:pStyle w:val="a7"/>
              <w:shd w:val="clear" w:color="auto" w:fill="auto"/>
              <w:spacing w:line="276" w:lineRule="auto"/>
              <w:ind w:firstLine="709"/>
              <w:rPr>
                <w:color w:val="auto"/>
              </w:rPr>
            </w:pPr>
            <w:r w:rsidRPr="0017023B">
              <w:rPr>
                <w:color w:val="auto"/>
              </w:rPr>
              <w:t>Сельское хозяйство в системе агропромышленного комплекса и его специфика.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C72533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8EEB82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391C585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F769C3D"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EAB5CAD" w14:textId="77777777" w:rsidTr="0017023B">
        <w:trPr>
          <w:trHeight w:hRule="exact" w:val="850"/>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A254C0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hideMark/>
          </w:tcPr>
          <w:p w14:paraId="13E3AE8C" w14:textId="77777777" w:rsidR="00F72764" w:rsidRPr="0017023B" w:rsidRDefault="00F72764" w:rsidP="0017023B">
            <w:pPr>
              <w:pStyle w:val="a7"/>
              <w:shd w:val="clear" w:color="auto" w:fill="auto"/>
              <w:spacing w:line="276" w:lineRule="auto"/>
              <w:ind w:firstLine="709"/>
              <w:rPr>
                <w:color w:val="auto"/>
              </w:rPr>
            </w:pPr>
            <w:r w:rsidRPr="0017023B">
              <w:rPr>
                <w:color w:val="auto"/>
              </w:rPr>
              <w:t>278</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20ABF532" w14:textId="77777777" w:rsidR="00F72764" w:rsidRPr="0017023B" w:rsidRDefault="00F72764" w:rsidP="0017023B">
            <w:pPr>
              <w:pStyle w:val="a7"/>
              <w:shd w:val="clear" w:color="auto" w:fill="auto"/>
              <w:spacing w:line="276" w:lineRule="auto"/>
              <w:ind w:firstLine="709"/>
              <w:rPr>
                <w:color w:val="auto"/>
              </w:rPr>
            </w:pPr>
            <w:r w:rsidRPr="0017023B">
              <w:rPr>
                <w:color w:val="auto"/>
              </w:rPr>
              <w:t>Агропромышленный комплекс: понятие, состав, проблемы развития, значение и перспективы развития.</w:t>
            </w:r>
          </w:p>
        </w:tc>
        <w:tc>
          <w:tcPr>
            <w:tcW w:w="1277" w:type="dxa"/>
            <w:gridSpan w:val="7"/>
            <w:tcBorders>
              <w:top w:val="single" w:sz="4" w:space="0" w:color="auto"/>
              <w:left w:val="single" w:sz="4" w:space="0" w:color="auto"/>
              <w:bottom w:val="single" w:sz="4" w:space="0" w:color="auto"/>
              <w:right w:val="nil"/>
            </w:tcBorders>
            <w:shd w:val="clear" w:color="auto" w:fill="FFFFFF"/>
            <w:hideMark/>
          </w:tcPr>
          <w:p w14:paraId="7FEA4BD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single" w:sz="4" w:space="0" w:color="auto"/>
              <w:right w:val="nil"/>
            </w:tcBorders>
            <w:shd w:val="clear" w:color="auto" w:fill="FFFFFF"/>
          </w:tcPr>
          <w:p w14:paraId="5A6B63C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64E05F0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34259C4" w14:textId="77777777" w:rsidTr="0017023B">
        <w:trPr>
          <w:trHeight w:hRule="exact" w:val="840"/>
          <w:jc w:val="center"/>
        </w:trPr>
        <w:tc>
          <w:tcPr>
            <w:tcW w:w="2391" w:type="dxa"/>
            <w:gridSpan w:val="4"/>
            <w:tcBorders>
              <w:top w:val="single" w:sz="4" w:space="0" w:color="auto"/>
              <w:left w:val="single" w:sz="4" w:space="0" w:color="auto"/>
              <w:bottom w:val="nil"/>
              <w:right w:val="nil"/>
            </w:tcBorders>
            <w:shd w:val="clear" w:color="auto" w:fill="FFFFFF"/>
          </w:tcPr>
          <w:p w14:paraId="5F0F225A"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2A5B7CD" w14:textId="77777777" w:rsidR="00F72764" w:rsidRPr="0017023B" w:rsidRDefault="00F72764" w:rsidP="0017023B">
            <w:pPr>
              <w:pStyle w:val="a7"/>
              <w:shd w:val="clear" w:color="auto" w:fill="auto"/>
              <w:spacing w:line="276" w:lineRule="auto"/>
              <w:ind w:firstLine="709"/>
              <w:rPr>
                <w:color w:val="auto"/>
              </w:rPr>
            </w:pPr>
            <w:r w:rsidRPr="0017023B">
              <w:rPr>
                <w:color w:val="auto"/>
              </w:rPr>
              <w:t>279</w:t>
            </w:r>
          </w:p>
        </w:tc>
        <w:tc>
          <w:tcPr>
            <w:tcW w:w="4809" w:type="dxa"/>
            <w:tcBorders>
              <w:top w:val="single" w:sz="4" w:space="0" w:color="auto"/>
              <w:left w:val="single" w:sz="4" w:space="0" w:color="auto"/>
              <w:bottom w:val="nil"/>
              <w:right w:val="nil"/>
            </w:tcBorders>
            <w:shd w:val="clear" w:color="auto" w:fill="FFFFFF"/>
            <w:vAlign w:val="bottom"/>
            <w:hideMark/>
          </w:tcPr>
          <w:p w14:paraId="0A891CE6"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Сельское хозяйство-главная отрасль агропромышленного комплекса, его значение </w:t>
            </w:r>
            <w:r w:rsidRPr="0017023B">
              <w:rPr>
                <w:smallCaps/>
                <w:color w:val="auto"/>
              </w:rPr>
              <w:t xml:space="preserve">и </w:t>
            </w:r>
            <w:r w:rsidRPr="0017023B">
              <w:rPr>
                <w:color w:val="auto"/>
              </w:rPr>
              <w:t>перспективы развития.</w:t>
            </w:r>
          </w:p>
        </w:tc>
        <w:tc>
          <w:tcPr>
            <w:tcW w:w="1277" w:type="dxa"/>
            <w:gridSpan w:val="7"/>
            <w:tcBorders>
              <w:top w:val="single" w:sz="4" w:space="0" w:color="auto"/>
              <w:left w:val="single" w:sz="4" w:space="0" w:color="auto"/>
              <w:bottom w:val="nil"/>
              <w:right w:val="nil"/>
            </w:tcBorders>
            <w:shd w:val="clear" w:color="auto" w:fill="FFFFFF"/>
            <w:hideMark/>
          </w:tcPr>
          <w:p w14:paraId="49266CD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22A19F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432285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CB89946" w14:textId="77777777" w:rsidTr="0017023B">
        <w:trPr>
          <w:trHeight w:hRule="exact" w:val="562"/>
          <w:jc w:val="center"/>
        </w:trPr>
        <w:tc>
          <w:tcPr>
            <w:tcW w:w="2391" w:type="dxa"/>
            <w:gridSpan w:val="4"/>
            <w:tcBorders>
              <w:top w:val="nil"/>
              <w:left w:val="single" w:sz="4" w:space="0" w:color="auto"/>
              <w:bottom w:val="nil"/>
              <w:right w:val="nil"/>
            </w:tcBorders>
            <w:shd w:val="clear" w:color="auto" w:fill="FFFFFF"/>
          </w:tcPr>
          <w:p w14:paraId="737A649B"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39727530" w14:textId="77777777" w:rsidR="00F72764" w:rsidRPr="0017023B" w:rsidRDefault="00F72764" w:rsidP="0017023B">
            <w:pPr>
              <w:pStyle w:val="a7"/>
              <w:shd w:val="clear" w:color="auto" w:fill="auto"/>
              <w:spacing w:line="276" w:lineRule="auto"/>
              <w:ind w:firstLine="709"/>
              <w:rPr>
                <w:color w:val="auto"/>
              </w:rPr>
            </w:pPr>
            <w:r w:rsidRPr="0017023B">
              <w:rPr>
                <w:color w:val="auto"/>
              </w:rPr>
              <w:t>280</w:t>
            </w:r>
          </w:p>
        </w:tc>
        <w:tc>
          <w:tcPr>
            <w:tcW w:w="4809" w:type="dxa"/>
            <w:tcBorders>
              <w:top w:val="single" w:sz="4" w:space="0" w:color="auto"/>
              <w:left w:val="single" w:sz="4" w:space="0" w:color="auto"/>
              <w:bottom w:val="nil"/>
              <w:right w:val="nil"/>
            </w:tcBorders>
            <w:shd w:val="clear" w:color="auto" w:fill="FFFFFF"/>
            <w:vAlign w:val="bottom"/>
            <w:hideMark/>
          </w:tcPr>
          <w:p w14:paraId="7706750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Формирование многоукладной </w:t>
            </w:r>
            <w:r w:rsidRPr="0017023B">
              <w:rPr>
                <w:smallCaps/>
                <w:color w:val="auto"/>
              </w:rPr>
              <w:t xml:space="preserve">экономики в </w:t>
            </w:r>
            <w:r w:rsidRPr="0017023B">
              <w:rPr>
                <w:color w:val="auto"/>
              </w:rPr>
              <w:t>аграрном секторе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DC5398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23DE18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3B01522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874710D" w14:textId="77777777" w:rsidTr="0017023B">
        <w:trPr>
          <w:trHeight w:hRule="exact" w:val="288"/>
          <w:jc w:val="center"/>
        </w:trPr>
        <w:tc>
          <w:tcPr>
            <w:tcW w:w="2391" w:type="dxa"/>
            <w:gridSpan w:val="4"/>
            <w:tcBorders>
              <w:top w:val="nil"/>
              <w:left w:val="single" w:sz="4" w:space="0" w:color="auto"/>
              <w:bottom w:val="nil"/>
              <w:right w:val="nil"/>
            </w:tcBorders>
            <w:shd w:val="clear" w:color="auto" w:fill="FFFFFF"/>
          </w:tcPr>
          <w:p w14:paraId="10DCF1BE"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732BB4D"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№23:</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0483211"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2CB59FC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4EBE5FF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124BB01" w14:textId="77777777" w:rsidTr="0017023B">
        <w:trPr>
          <w:trHeight w:hRule="exact" w:val="835"/>
          <w:jc w:val="center"/>
        </w:trPr>
        <w:tc>
          <w:tcPr>
            <w:tcW w:w="2391" w:type="dxa"/>
            <w:gridSpan w:val="4"/>
            <w:tcBorders>
              <w:top w:val="nil"/>
              <w:left w:val="single" w:sz="4" w:space="0" w:color="auto"/>
              <w:bottom w:val="nil"/>
              <w:right w:val="nil"/>
            </w:tcBorders>
            <w:shd w:val="clear" w:color="auto" w:fill="FFFFFF"/>
          </w:tcPr>
          <w:p w14:paraId="2621F643"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FF1299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«Почему сельское </w:t>
            </w:r>
            <w:r w:rsidRPr="0017023B">
              <w:rPr>
                <w:smallCaps/>
                <w:color w:val="auto"/>
              </w:rPr>
              <w:t xml:space="preserve">хозяйство </w:t>
            </w:r>
            <w:r w:rsidRPr="0017023B">
              <w:rPr>
                <w:color w:val="auto"/>
              </w:rPr>
              <w:t>является важным составляющим звеном агропромышленного комплекса страны?»</w:t>
            </w:r>
          </w:p>
        </w:tc>
        <w:tc>
          <w:tcPr>
            <w:tcW w:w="1277" w:type="dxa"/>
            <w:gridSpan w:val="7"/>
            <w:tcBorders>
              <w:top w:val="single" w:sz="4" w:space="0" w:color="auto"/>
              <w:left w:val="single" w:sz="4" w:space="0" w:color="auto"/>
              <w:bottom w:val="nil"/>
              <w:right w:val="nil"/>
            </w:tcBorders>
            <w:shd w:val="clear" w:color="auto" w:fill="FFFFFF"/>
            <w:hideMark/>
          </w:tcPr>
          <w:p w14:paraId="61D5DACD"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437CD0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4BC073B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4F156E2" w14:textId="77777777" w:rsidTr="0017023B">
        <w:trPr>
          <w:trHeight w:hRule="exact" w:val="288"/>
          <w:jc w:val="center"/>
        </w:trPr>
        <w:tc>
          <w:tcPr>
            <w:tcW w:w="2391" w:type="dxa"/>
            <w:gridSpan w:val="4"/>
            <w:tcBorders>
              <w:top w:val="nil"/>
              <w:left w:val="single" w:sz="4" w:space="0" w:color="auto"/>
              <w:bottom w:val="nil"/>
              <w:right w:val="nil"/>
            </w:tcBorders>
            <w:shd w:val="clear" w:color="auto" w:fill="FFFFFF"/>
          </w:tcPr>
          <w:p w14:paraId="6926E8A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4B95AD1" w14:textId="77777777" w:rsidR="00F72764" w:rsidRPr="0017023B" w:rsidRDefault="00F72764" w:rsidP="0017023B">
            <w:pPr>
              <w:pStyle w:val="a7"/>
              <w:shd w:val="clear" w:color="auto" w:fill="auto"/>
              <w:spacing w:line="276" w:lineRule="auto"/>
              <w:ind w:firstLine="709"/>
              <w:rPr>
                <w:color w:val="auto"/>
              </w:rPr>
            </w:pPr>
            <w:r w:rsidRPr="0017023B">
              <w:rPr>
                <w:color w:val="auto"/>
              </w:rPr>
              <w:t>281</w:t>
            </w:r>
          </w:p>
        </w:tc>
        <w:tc>
          <w:tcPr>
            <w:tcW w:w="4809" w:type="dxa"/>
            <w:tcBorders>
              <w:top w:val="single" w:sz="4" w:space="0" w:color="auto"/>
              <w:left w:val="single" w:sz="4" w:space="0" w:color="auto"/>
              <w:bottom w:val="nil"/>
              <w:right w:val="nil"/>
            </w:tcBorders>
            <w:shd w:val="clear" w:color="auto" w:fill="FFFFFF"/>
            <w:vAlign w:val="center"/>
            <w:hideMark/>
          </w:tcPr>
          <w:p w14:paraId="25DDC437"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Рыночные отношения </w:t>
            </w:r>
            <w:r w:rsidRPr="0017023B">
              <w:rPr>
                <w:smallCaps/>
                <w:color w:val="auto"/>
              </w:rPr>
              <w:t>в</w:t>
            </w:r>
            <w:r w:rsidRPr="0017023B">
              <w:rPr>
                <w:color w:val="auto"/>
              </w:rPr>
              <w:t xml:space="preserve"> сельском хозяйстве</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7BD45F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332530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7CA8DB4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F7011F5" w14:textId="77777777" w:rsidTr="0017023B">
        <w:trPr>
          <w:trHeight w:hRule="exact" w:val="840"/>
          <w:jc w:val="center"/>
        </w:trPr>
        <w:tc>
          <w:tcPr>
            <w:tcW w:w="2391" w:type="dxa"/>
            <w:gridSpan w:val="4"/>
            <w:tcBorders>
              <w:top w:val="nil"/>
              <w:left w:val="single" w:sz="4" w:space="0" w:color="auto"/>
              <w:bottom w:val="nil"/>
              <w:right w:val="nil"/>
            </w:tcBorders>
            <w:shd w:val="clear" w:color="auto" w:fill="FFFFFF"/>
          </w:tcPr>
          <w:p w14:paraId="699F148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16E2BB89" w14:textId="77777777" w:rsidR="00F72764" w:rsidRPr="0017023B" w:rsidRDefault="00F72764" w:rsidP="0017023B">
            <w:pPr>
              <w:pStyle w:val="a7"/>
              <w:shd w:val="clear" w:color="auto" w:fill="auto"/>
              <w:spacing w:line="276" w:lineRule="auto"/>
              <w:ind w:firstLine="709"/>
              <w:rPr>
                <w:color w:val="auto"/>
              </w:rPr>
            </w:pPr>
            <w:r w:rsidRPr="0017023B">
              <w:rPr>
                <w:color w:val="auto"/>
              </w:rPr>
              <w:t>282</w:t>
            </w:r>
            <w:r w:rsidRPr="0017023B">
              <w:rPr>
                <w:color w:val="auto"/>
              </w:rPr>
              <w:softHyphen/>
            </w:r>
          </w:p>
          <w:p w14:paraId="1341375C" w14:textId="77777777" w:rsidR="00F72764" w:rsidRPr="0017023B" w:rsidRDefault="00F72764" w:rsidP="0017023B">
            <w:pPr>
              <w:pStyle w:val="a7"/>
              <w:shd w:val="clear" w:color="auto" w:fill="auto"/>
              <w:spacing w:line="276" w:lineRule="auto"/>
              <w:ind w:firstLine="709"/>
              <w:rPr>
                <w:color w:val="auto"/>
              </w:rPr>
            </w:pPr>
            <w:r w:rsidRPr="0017023B">
              <w:rPr>
                <w:color w:val="auto"/>
              </w:rPr>
              <w:t>283</w:t>
            </w:r>
          </w:p>
        </w:tc>
        <w:tc>
          <w:tcPr>
            <w:tcW w:w="4809" w:type="dxa"/>
            <w:tcBorders>
              <w:top w:val="single" w:sz="4" w:space="0" w:color="auto"/>
              <w:left w:val="single" w:sz="4" w:space="0" w:color="auto"/>
              <w:bottom w:val="nil"/>
              <w:right w:val="nil"/>
            </w:tcBorders>
            <w:shd w:val="clear" w:color="auto" w:fill="FFFFFF"/>
            <w:vAlign w:val="bottom"/>
            <w:hideMark/>
          </w:tcPr>
          <w:p w14:paraId="47F58DED"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Земельные ресурсы. Особенности земли как средства производства. Земельный фонд РФ, его классификация </w:t>
            </w:r>
            <w:r w:rsidRPr="0017023B">
              <w:rPr>
                <w:smallCaps/>
                <w:color w:val="auto"/>
              </w:rPr>
              <w:t>и</w:t>
            </w:r>
            <w:r w:rsidRPr="0017023B">
              <w:rPr>
                <w:color w:val="auto"/>
              </w:rPr>
              <w:t xml:space="preserve"> недостатки использования</w:t>
            </w:r>
          </w:p>
        </w:tc>
        <w:tc>
          <w:tcPr>
            <w:tcW w:w="1277" w:type="dxa"/>
            <w:gridSpan w:val="7"/>
            <w:tcBorders>
              <w:top w:val="single" w:sz="4" w:space="0" w:color="auto"/>
              <w:left w:val="single" w:sz="4" w:space="0" w:color="auto"/>
              <w:bottom w:val="nil"/>
              <w:right w:val="nil"/>
            </w:tcBorders>
            <w:shd w:val="clear" w:color="auto" w:fill="FFFFFF"/>
            <w:hideMark/>
          </w:tcPr>
          <w:p w14:paraId="32529E3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68C1A5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67DA5EB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D0426C2" w14:textId="77777777" w:rsidTr="0017023B">
        <w:trPr>
          <w:trHeight w:hRule="exact" w:val="562"/>
          <w:jc w:val="center"/>
        </w:trPr>
        <w:tc>
          <w:tcPr>
            <w:tcW w:w="2391" w:type="dxa"/>
            <w:gridSpan w:val="4"/>
            <w:tcBorders>
              <w:top w:val="nil"/>
              <w:left w:val="single" w:sz="4" w:space="0" w:color="auto"/>
              <w:bottom w:val="nil"/>
              <w:right w:val="nil"/>
            </w:tcBorders>
            <w:shd w:val="clear" w:color="auto" w:fill="FFFFFF"/>
          </w:tcPr>
          <w:p w14:paraId="496DB36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0894B1F" w14:textId="77777777" w:rsidR="00F72764" w:rsidRPr="0017023B" w:rsidRDefault="00F72764" w:rsidP="0017023B">
            <w:pPr>
              <w:pStyle w:val="a7"/>
              <w:shd w:val="clear" w:color="auto" w:fill="auto"/>
              <w:spacing w:line="276" w:lineRule="auto"/>
              <w:ind w:firstLine="709"/>
              <w:rPr>
                <w:color w:val="auto"/>
              </w:rPr>
            </w:pPr>
            <w:r w:rsidRPr="0017023B">
              <w:rPr>
                <w:color w:val="auto"/>
              </w:rPr>
              <w:t>284</w:t>
            </w:r>
          </w:p>
        </w:tc>
        <w:tc>
          <w:tcPr>
            <w:tcW w:w="4809" w:type="dxa"/>
            <w:tcBorders>
              <w:top w:val="single" w:sz="4" w:space="0" w:color="auto"/>
              <w:left w:val="single" w:sz="4" w:space="0" w:color="auto"/>
              <w:bottom w:val="nil"/>
              <w:right w:val="nil"/>
            </w:tcBorders>
            <w:shd w:val="clear" w:color="auto" w:fill="FFFFFF"/>
            <w:vAlign w:val="bottom"/>
            <w:hideMark/>
          </w:tcPr>
          <w:p w14:paraId="7E1394A9"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Экономическая оценка земель. Земельные отношения и рынок земли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03B24A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7F943D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00ABE1D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082AA12" w14:textId="77777777" w:rsidTr="0017023B">
        <w:trPr>
          <w:trHeight w:hRule="exact" w:val="835"/>
          <w:jc w:val="center"/>
        </w:trPr>
        <w:tc>
          <w:tcPr>
            <w:tcW w:w="2391" w:type="dxa"/>
            <w:gridSpan w:val="4"/>
            <w:tcBorders>
              <w:top w:val="nil"/>
              <w:left w:val="single" w:sz="4" w:space="0" w:color="auto"/>
              <w:bottom w:val="nil"/>
              <w:right w:val="nil"/>
            </w:tcBorders>
            <w:shd w:val="clear" w:color="auto" w:fill="FFFFFF"/>
          </w:tcPr>
          <w:p w14:paraId="034FD405"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8858634" w14:textId="77777777" w:rsidR="00F72764" w:rsidRPr="0017023B" w:rsidRDefault="00F72764" w:rsidP="0017023B">
            <w:pPr>
              <w:pStyle w:val="a7"/>
              <w:shd w:val="clear" w:color="auto" w:fill="auto"/>
              <w:spacing w:line="276" w:lineRule="auto"/>
              <w:ind w:firstLine="709"/>
              <w:rPr>
                <w:color w:val="auto"/>
              </w:rPr>
            </w:pPr>
            <w:r w:rsidRPr="0017023B">
              <w:rPr>
                <w:color w:val="auto"/>
              </w:rPr>
              <w:t>285</w:t>
            </w:r>
          </w:p>
        </w:tc>
        <w:tc>
          <w:tcPr>
            <w:tcW w:w="4809" w:type="dxa"/>
            <w:tcBorders>
              <w:top w:val="single" w:sz="4" w:space="0" w:color="auto"/>
              <w:left w:val="single" w:sz="4" w:space="0" w:color="auto"/>
              <w:bottom w:val="nil"/>
              <w:right w:val="nil"/>
            </w:tcBorders>
            <w:shd w:val="clear" w:color="auto" w:fill="FFFFFF"/>
            <w:vAlign w:val="bottom"/>
            <w:hideMark/>
          </w:tcPr>
          <w:p w14:paraId="257A5030"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Основные показатели эффективности использования сельскохозяйственных угодий и пути их улучшения</w:t>
            </w:r>
          </w:p>
        </w:tc>
        <w:tc>
          <w:tcPr>
            <w:tcW w:w="1277" w:type="dxa"/>
            <w:gridSpan w:val="7"/>
            <w:tcBorders>
              <w:top w:val="single" w:sz="4" w:space="0" w:color="auto"/>
              <w:left w:val="single" w:sz="4" w:space="0" w:color="auto"/>
              <w:bottom w:val="nil"/>
              <w:right w:val="nil"/>
            </w:tcBorders>
            <w:shd w:val="clear" w:color="auto" w:fill="FFFFFF"/>
            <w:hideMark/>
          </w:tcPr>
          <w:p w14:paraId="6062FD0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090F8B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64A246C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6BBBEAE" w14:textId="77777777" w:rsidTr="0017023B">
        <w:trPr>
          <w:trHeight w:hRule="exact" w:val="288"/>
          <w:jc w:val="center"/>
        </w:trPr>
        <w:tc>
          <w:tcPr>
            <w:tcW w:w="2391" w:type="dxa"/>
            <w:gridSpan w:val="4"/>
            <w:tcBorders>
              <w:top w:val="nil"/>
              <w:left w:val="single" w:sz="4" w:space="0" w:color="auto"/>
              <w:bottom w:val="nil"/>
              <w:right w:val="nil"/>
            </w:tcBorders>
            <w:shd w:val="clear" w:color="auto" w:fill="FFFFFF"/>
          </w:tcPr>
          <w:p w14:paraId="6FC34396"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104C389"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№54:</w:t>
            </w:r>
          </w:p>
        </w:tc>
        <w:tc>
          <w:tcPr>
            <w:tcW w:w="1277" w:type="dxa"/>
            <w:gridSpan w:val="7"/>
            <w:tcBorders>
              <w:top w:val="single" w:sz="4" w:space="0" w:color="auto"/>
              <w:left w:val="single" w:sz="4" w:space="0" w:color="auto"/>
              <w:bottom w:val="nil"/>
              <w:right w:val="nil"/>
            </w:tcBorders>
            <w:shd w:val="clear" w:color="auto" w:fill="FFFFFF"/>
          </w:tcPr>
          <w:p w14:paraId="1ECE23EE"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65452E0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A04018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E9EEA7D" w14:textId="77777777" w:rsidTr="0017023B">
        <w:trPr>
          <w:trHeight w:hRule="exact" w:val="562"/>
          <w:jc w:val="center"/>
        </w:trPr>
        <w:tc>
          <w:tcPr>
            <w:tcW w:w="2391" w:type="dxa"/>
            <w:gridSpan w:val="4"/>
            <w:tcBorders>
              <w:top w:val="nil"/>
              <w:left w:val="single" w:sz="4" w:space="0" w:color="auto"/>
              <w:bottom w:val="nil"/>
              <w:right w:val="nil"/>
            </w:tcBorders>
            <w:shd w:val="clear" w:color="auto" w:fill="FFFFFF"/>
          </w:tcPr>
          <w:p w14:paraId="1B8F183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BA0CB53" w14:textId="77777777" w:rsidR="00F72764" w:rsidRPr="0017023B" w:rsidRDefault="00F72764" w:rsidP="0017023B">
            <w:pPr>
              <w:pStyle w:val="a7"/>
              <w:shd w:val="clear" w:color="auto" w:fill="auto"/>
              <w:spacing w:line="276" w:lineRule="auto"/>
              <w:ind w:firstLine="709"/>
              <w:rPr>
                <w:color w:val="auto"/>
              </w:rPr>
            </w:pPr>
            <w:r w:rsidRPr="0017023B">
              <w:rPr>
                <w:color w:val="auto"/>
              </w:rPr>
              <w:t>286</w:t>
            </w:r>
            <w:r w:rsidRPr="0017023B">
              <w:rPr>
                <w:color w:val="auto"/>
              </w:rPr>
              <w:softHyphen/>
            </w:r>
          </w:p>
          <w:p w14:paraId="42A504B8" w14:textId="77777777" w:rsidR="00F72764" w:rsidRPr="0017023B" w:rsidRDefault="00F72764" w:rsidP="0017023B">
            <w:pPr>
              <w:pStyle w:val="a7"/>
              <w:shd w:val="clear" w:color="auto" w:fill="auto"/>
              <w:spacing w:line="276" w:lineRule="auto"/>
              <w:ind w:firstLine="709"/>
              <w:rPr>
                <w:color w:val="auto"/>
              </w:rPr>
            </w:pPr>
            <w:r w:rsidRPr="0017023B">
              <w:rPr>
                <w:color w:val="auto"/>
              </w:rPr>
              <w:t>287</w:t>
            </w:r>
          </w:p>
        </w:tc>
        <w:tc>
          <w:tcPr>
            <w:tcW w:w="4809" w:type="dxa"/>
            <w:tcBorders>
              <w:top w:val="single" w:sz="4" w:space="0" w:color="auto"/>
              <w:left w:val="single" w:sz="4" w:space="0" w:color="auto"/>
              <w:bottom w:val="nil"/>
              <w:right w:val="nil"/>
            </w:tcBorders>
            <w:shd w:val="clear" w:color="auto" w:fill="FFFFFF"/>
            <w:vAlign w:val="bottom"/>
            <w:hideMark/>
          </w:tcPr>
          <w:p w14:paraId="4FB2F151"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Экономическая оценка земель. Земельные отношения и рынок земли.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EE08E8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nil"/>
              <w:left w:val="single" w:sz="4" w:space="0" w:color="auto"/>
              <w:bottom w:val="nil"/>
              <w:right w:val="nil"/>
            </w:tcBorders>
            <w:shd w:val="clear" w:color="auto" w:fill="FFFFFF"/>
            <w:hideMark/>
          </w:tcPr>
          <w:p w14:paraId="27C8FD01"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649EE40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030F2E" w14:textId="77777777" w:rsidTr="0017023B">
        <w:trPr>
          <w:trHeight w:hRule="exact" w:val="288"/>
          <w:jc w:val="center"/>
        </w:trPr>
        <w:tc>
          <w:tcPr>
            <w:tcW w:w="2391" w:type="dxa"/>
            <w:gridSpan w:val="4"/>
            <w:tcBorders>
              <w:top w:val="nil"/>
              <w:left w:val="single" w:sz="4" w:space="0" w:color="auto"/>
              <w:bottom w:val="nil"/>
              <w:right w:val="nil"/>
            </w:tcBorders>
            <w:shd w:val="clear" w:color="auto" w:fill="FFFFFF"/>
          </w:tcPr>
          <w:p w14:paraId="7196803E"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5C2CBA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№55:</w:t>
            </w:r>
          </w:p>
        </w:tc>
        <w:tc>
          <w:tcPr>
            <w:tcW w:w="1277" w:type="dxa"/>
            <w:gridSpan w:val="7"/>
            <w:tcBorders>
              <w:top w:val="single" w:sz="4" w:space="0" w:color="auto"/>
              <w:left w:val="single" w:sz="4" w:space="0" w:color="auto"/>
              <w:bottom w:val="nil"/>
              <w:right w:val="nil"/>
            </w:tcBorders>
            <w:shd w:val="clear" w:color="auto" w:fill="FFFFFF"/>
          </w:tcPr>
          <w:p w14:paraId="0D0A91C5"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nil"/>
              <w:left w:val="single" w:sz="4" w:space="0" w:color="auto"/>
              <w:bottom w:val="nil"/>
              <w:right w:val="nil"/>
            </w:tcBorders>
            <w:shd w:val="clear" w:color="auto" w:fill="FFFFFF"/>
          </w:tcPr>
          <w:p w14:paraId="6986E17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7684AD8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D9FE0F9" w14:textId="77777777" w:rsidTr="0017023B">
        <w:trPr>
          <w:trHeight w:hRule="exact" w:val="576"/>
          <w:jc w:val="center"/>
        </w:trPr>
        <w:tc>
          <w:tcPr>
            <w:tcW w:w="2391" w:type="dxa"/>
            <w:gridSpan w:val="4"/>
            <w:tcBorders>
              <w:top w:val="nil"/>
              <w:left w:val="single" w:sz="4" w:space="0" w:color="auto"/>
              <w:bottom w:val="nil"/>
              <w:right w:val="nil"/>
            </w:tcBorders>
            <w:shd w:val="clear" w:color="auto" w:fill="FFFFFF"/>
          </w:tcPr>
          <w:p w14:paraId="1F6A357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center"/>
            <w:hideMark/>
          </w:tcPr>
          <w:p w14:paraId="4891392B" w14:textId="77777777" w:rsidR="00F72764" w:rsidRPr="0017023B" w:rsidRDefault="00F72764" w:rsidP="0017023B">
            <w:pPr>
              <w:pStyle w:val="a7"/>
              <w:shd w:val="clear" w:color="auto" w:fill="auto"/>
              <w:spacing w:line="276" w:lineRule="auto"/>
              <w:ind w:firstLine="709"/>
              <w:rPr>
                <w:color w:val="auto"/>
              </w:rPr>
            </w:pPr>
            <w:r w:rsidRPr="0017023B">
              <w:rPr>
                <w:color w:val="auto"/>
              </w:rPr>
              <w:t>288</w:t>
            </w:r>
            <w:r w:rsidRPr="0017023B">
              <w:rPr>
                <w:color w:val="auto"/>
              </w:rPr>
              <w:softHyphen/>
            </w:r>
          </w:p>
          <w:p w14:paraId="064B0FE6" w14:textId="77777777" w:rsidR="00F72764" w:rsidRPr="0017023B" w:rsidRDefault="00F72764" w:rsidP="0017023B">
            <w:pPr>
              <w:pStyle w:val="a7"/>
              <w:shd w:val="clear" w:color="auto" w:fill="auto"/>
              <w:spacing w:line="276" w:lineRule="auto"/>
              <w:ind w:firstLine="709"/>
              <w:rPr>
                <w:color w:val="auto"/>
              </w:rPr>
            </w:pPr>
            <w:r w:rsidRPr="0017023B">
              <w:rPr>
                <w:color w:val="auto"/>
              </w:rPr>
              <w:t>289</w:t>
            </w:r>
          </w:p>
        </w:tc>
        <w:tc>
          <w:tcPr>
            <w:tcW w:w="4809" w:type="dxa"/>
            <w:tcBorders>
              <w:top w:val="single" w:sz="4" w:space="0" w:color="auto"/>
              <w:left w:val="single" w:sz="4" w:space="0" w:color="auto"/>
              <w:bottom w:val="nil"/>
              <w:right w:val="nil"/>
            </w:tcBorders>
            <w:shd w:val="clear" w:color="auto" w:fill="FFFFFF"/>
            <w:hideMark/>
          </w:tcPr>
          <w:p w14:paraId="08ADA5E7" w14:textId="77777777" w:rsidR="00F72764" w:rsidRPr="0017023B" w:rsidRDefault="00F72764" w:rsidP="0017023B">
            <w:pPr>
              <w:pStyle w:val="a7"/>
              <w:shd w:val="clear" w:color="auto" w:fill="auto"/>
              <w:spacing w:line="276" w:lineRule="auto"/>
              <w:ind w:firstLine="709"/>
              <w:rPr>
                <w:color w:val="auto"/>
              </w:rPr>
            </w:pPr>
            <w:r w:rsidRPr="0017023B">
              <w:rPr>
                <w:color w:val="auto"/>
              </w:rPr>
              <w:t>Цена и ценообразование на продукцию сельского хозяйства.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8C23D0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nil"/>
              <w:left w:val="single" w:sz="4" w:space="0" w:color="auto"/>
              <w:bottom w:val="nil"/>
              <w:right w:val="nil"/>
            </w:tcBorders>
            <w:shd w:val="clear" w:color="auto" w:fill="FFFFFF"/>
          </w:tcPr>
          <w:p w14:paraId="1EAAF7A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nil"/>
              <w:left w:val="single" w:sz="4" w:space="0" w:color="auto"/>
              <w:bottom w:val="nil"/>
              <w:right w:val="single" w:sz="4" w:space="0" w:color="auto"/>
            </w:tcBorders>
            <w:shd w:val="clear" w:color="auto" w:fill="FFFFFF"/>
          </w:tcPr>
          <w:p w14:paraId="1FEC770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9AA35C3" w14:textId="77777777" w:rsidTr="0017023B">
        <w:trPr>
          <w:trHeight w:hRule="exact" w:val="288"/>
          <w:jc w:val="center"/>
        </w:trPr>
        <w:tc>
          <w:tcPr>
            <w:tcW w:w="2391" w:type="dxa"/>
            <w:gridSpan w:val="4"/>
            <w:tcBorders>
              <w:top w:val="nil"/>
              <w:left w:val="single" w:sz="4" w:space="0" w:color="auto"/>
              <w:bottom w:val="nil"/>
              <w:right w:val="nil"/>
            </w:tcBorders>
            <w:shd w:val="clear" w:color="auto" w:fill="FFFFFF"/>
          </w:tcPr>
          <w:p w14:paraId="0986939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AD8C74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№19</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96088FD"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774283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E381C8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FB617AD" w14:textId="77777777" w:rsidTr="0017023B">
        <w:trPr>
          <w:trHeight w:hRule="exact" w:val="288"/>
          <w:jc w:val="center"/>
        </w:trPr>
        <w:tc>
          <w:tcPr>
            <w:tcW w:w="2391" w:type="dxa"/>
            <w:gridSpan w:val="4"/>
            <w:tcBorders>
              <w:top w:val="nil"/>
              <w:left w:val="single" w:sz="4" w:space="0" w:color="auto"/>
              <w:bottom w:val="nil"/>
              <w:right w:val="nil"/>
            </w:tcBorders>
            <w:shd w:val="clear" w:color="auto" w:fill="FFFFFF"/>
          </w:tcPr>
          <w:p w14:paraId="71DD5CD1"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43EBC1B"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5C32D28"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2BA806B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81744C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F4CA019" w14:textId="77777777" w:rsidTr="0017023B">
        <w:trPr>
          <w:trHeight w:hRule="exact" w:val="562"/>
          <w:jc w:val="center"/>
        </w:trPr>
        <w:tc>
          <w:tcPr>
            <w:tcW w:w="2391" w:type="dxa"/>
            <w:gridSpan w:val="4"/>
            <w:tcBorders>
              <w:top w:val="single" w:sz="4" w:space="0" w:color="auto"/>
              <w:left w:val="single" w:sz="4" w:space="0" w:color="auto"/>
              <w:bottom w:val="nil"/>
              <w:right w:val="nil"/>
            </w:tcBorders>
            <w:shd w:val="clear" w:color="auto" w:fill="FFFFFF"/>
          </w:tcPr>
          <w:p w14:paraId="67B72714"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863254B"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«Почему земля - главное средство производства </w:t>
            </w:r>
            <w:r w:rsidRPr="0017023B">
              <w:rPr>
                <w:smallCaps/>
                <w:color w:val="auto"/>
              </w:rPr>
              <w:t>для</w:t>
            </w:r>
            <w:r w:rsidRPr="0017023B">
              <w:rPr>
                <w:color w:val="auto"/>
              </w:rPr>
              <w:t xml:space="preserve"> сельскохозяйственных мероприятий?»</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E9AB831"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098F2B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6A411D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F4CA22" w14:textId="77777777" w:rsidTr="0017023B">
        <w:trPr>
          <w:trHeight w:hRule="exact" w:val="845"/>
          <w:jc w:val="center"/>
        </w:trPr>
        <w:tc>
          <w:tcPr>
            <w:tcW w:w="2391" w:type="dxa"/>
            <w:gridSpan w:val="4"/>
            <w:tcBorders>
              <w:top w:val="nil"/>
              <w:left w:val="single" w:sz="4" w:space="0" w:color="auto"/>
              <w:bottom w:val="single" w:sz="4" w:space="0" w:color="auto"/>
              <w:right w:val="nil"/>
            </w:tcBorders>
            <w:shd w:val="clear" w:color="auto" w:fill="FFFFFF"/>
          </w:tcPr>
          <w:p w14:paraId="79A6ADC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hideMark/>
          </w:tcPr>
          <w:p w14:paraId="0A64BAAE" w14:textId="77777777" w:rsidR="00F72764" w:rsidRPr="0017023B" w:rsidRDefault="00F72764" w:rsidP="0017023B">
            <w:pPr>
              <w:pStyle w:val="a7"/>
              <w:shd w:val="clear" w:color="auto" w:fill="auto"/>
              <w:spacing w:line="276" w:lineRule="auto"/>
              <w:ind w:firstLine="709"/>
              <w:rPr>
                <w:color w:val="auto"/>
              </w:rPr>
            </w:pPr>
            <w:r w:rsidRPr="0017023B">
              <w:rPr>
                <w:color w:val="auto"/>
              </w:rPr>
              <w:t>290</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555A5889" w14:textId="77777777" w:rsidR="00F72764" w:rsidRPr="0017023B" w:rsidRDefault="00F72764" w:rsidP="0017023B">
            <w:pPr>
              <w:pStyle w:val="a7"/>
              <w:shd w:val="clear" w:color="auto" w:fill="auto"/>
              <w:spacing w:line="276" w:lineRule="auto"/>
              <w:ind w:firstLine="709"/>
              <w:rPr>
                <w:color w:val="auto"/>
              </w:rPr>
            </w:pPr>
            <w:r w:rsidRPr="0017023B">
              <w:rPr>
                <w:color w:val="auto"/>
              </w:rPr>
              <w:t>Трудовые ресурсы и производительность труда. Особенности использования трудовых ресурсов в селе.</w:t>
            </w:r>
          </w:p>
        </w:tc>
        <w:tc>
          <w:tcPr>
            <w:tcW w:w="1277" w:type="dxa"/>
            <w:gridSpan w:val="7"/>
            <w:tcBorders>
              <w:top w:val="single" w:sz="4" w:space="0" w:color="auto"/>
              <w:left w:val="single" w:sz="4" w:space="0" w:color="auto"/>
              <w:bottom w:val="single" w:sz="4" w:space="0" w:color="auto"/>
              <w:right w:val="nil"/>
            </w:tcBorders>
            <w:shd w:val="clear" w:color="auto" w:fill="FFFFFF"/>
            <w:hideMark/>
          </w:tcPr>
          <w:p w14:paraId="060369D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single" w:sz="4" w:space="0" w:color="auto"/>
              <w:right w:val="nil"/>
            </w:tcBorders>
            <w:shd w:val="clear" w:color="auto" w:fill="FFFFFF"/>
          </w:tcPr>
          <w:p w14:paraId="4C014B4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B1D6A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983D7A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164BC8BF" w14:textId="77777777" w:rsidTr="0017023B">
        <w:trPr>
          <w:trHeigh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46FB312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D986A00" w14:textId="77777777" w:rsidR="00F72764" w:rsidRPr="0017023B" w:rsidRDefault="00F72764" w:rsidP="0017023B">
            <w:pPr>
              <w:pStyle w:val="a7"/>
              <w:shd w:val="clear" w:color="auto" w:fill="auto"/>
              <w:spacing w:line="276" w:lineRule="auto"/>
              <w:ind w:firstLine="709"/>
              <w:rPr>
                <w:color w:val="auto"/>
              </w:rPr>
            </w:pPr>
            <w:r w:rsidRPr="0017023B">
              <w:rPr>
                <w:color w:val="auto"/>
              </w:rPr>
              <w:t>291</w:t>
            </w:r>
          </w:p>
        </w:tc>
        <w:tc>
          <w:tcPr>
            <w:tcW w:w="4809" w:type="dxa"/>
            <w:tcBorders>
              <w:top w:val="single" w:sz="4" w:space="0" w:color="auto"/>
              <w:left w:val="single" w:sz="4" w:space="0" w:color="auto"/>
              <w:bottom w:val="nil"/>
              <w:right w:val="nil"/>
            </w:tcBorders>
            <w:shd w:val="clear" w:color="auto" w:fill="FFFFFF"/>
            <w:vAlign w:val="bottom"/>
            <w:hideMark/>
          </w:tcPr>
          <w:p w14:paraId="4B273F84"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Производительность труда: понятие, факторы </w:t>
            </w:r>
            <w:r w:rsidRPr="0017023B">
              <w:rPr>
                <w:smallCaps/>
                <w:color w:val="auto"/>
              </w:rPr>
              <w:t xml:space="preserve">и </w:t>
            </w:r>
            <w:r w:rsidRPr="0017023B">
              <w:rPr>
                <w:color w:val="auto"/>
              </w:rPr>
              <w:t>показатели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BBC89A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AFA090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7538922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BFF83C" w14:textId="77777777" w:rsidTr="0017023B">
        <w:trPr>
          <w:trHeight w:hRule="exact" w:val="835"/>
          <w:jc w:val="center"/>
        </w:trPr>
        <w:tc>
          <w:tcPr>
            <w:tcW w:w="2391" w:type="dxa"/>
            <w:gridSpan w:val="4"/>
            <w:vMerge/>
            <w:tcBorders>
              <w:top w:val="single" w:sz="4" w:space="0" w:color="auto"/>
              <w:left w:val="single" w:sz="4" w:space="0" w:color="auto"/>
              <w:bottom w:val="nil"/>
              <w:right w:val="nil"/>
            </w:tcBorders>
            <w:vAlign w:val="center"/>
            <w:hideMark/>
          </w:tcPr>
          <w:p w14:paraId="7461147C"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B5BD5BA" w14:textId="77777777" w:rsidR="00F72764" w:rsidRPr="0017023B" w:rsidRDefault="00F72764" w:rsidP="0017023B">
            <w:pPr>
              <w:pStyle w:val="a7"/>
              <w:shd w:val="clear" w:color="auto" w:fill="auto"/>
              <w:spacing w:line="276" w:lineRule="auto"/>
              <w:ind w:firstLine="709"/>
              <w:rPr>
                <w:color w:val="auto"/>
              </w:rPr>
            </w:pPr>
            <w:r w:rsidRPr="0017023B">
              <w:rPr>
                <w:color w:val="auto"/>
              </w:rPr>
              <w:t>292</w:t>
            </w:r>
            <w:r w:rsidRPr="0017023B">
              <w:rPr>
                <w:color w:val="auto"/>
              </w:rPr>
              <w:softHyphen/>
            </w:r>
          </w:p>
          <w:p w14:paraId="1D232401" w14:textId="77777777" w:rsidR="00F72764" w:rsidRPr="0017023B" w:rsidRDefault="00F72764" w:rsidP="0017023B">
            <w:pPr>
              <w:pStyle w:val="a7"/>
              <w:shd w:val="clear" w:color="auto" w:fill="auto"/>
              <w:spacing w:line="276" w:lineRule="auto"/>
              <w:ind w:firstLine="709"/>
              <w:rPr>
                <w:color w:val="auto"/>
              </w:rPr>
            </w:pPr>
            <w:r w:rsidRPr="0017023B">
              <w:rPr>
                <w:color w:val="auto"/>
              </w:rPr>
              <w:t>293</w:t>
            </w:r>
          </w:p>
        </w:tc>
        <w:tc>
          <w:tcPr>
            <w:tcW w:w="4809" w:type="dxa"/>
            <w:tcBorders>
              <w:top w:val="single" w:sz="4" w:space="0" w:color="auto"/>
              <w:left w:val="single" w:sz="4" w:space="0" w:color="auto"/>
              <w:bottom w:val="nil"/>
              <w:right w:val="nil"/>
            </w:tcBorders>
            <w:shd w:val="clear" w:color="auto" w:fill="FFFFFF"/>
            <w:vAlign w:val="bottom"/>
            <w:hideMark/>
          </w:tcPr>
          <w:p w14:paraId="6828EF4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Цена </w:t>
            </w:r>
            <w:r w:rsidRPr="0017023B">
              <w:rPr>
                <w:smallCaps/>
                <w:color w:val="auto"/>
              </w:rPr>
              <w:t>и</w:t>
            </w:r>
            <w:r w:rsidRPr="0017023B">
              <w:rPr>
                <w:color w:val="auto"/>
              </w:rPr>
              <w:t xml:space="preserve"> ценообразование на продукцию сельского хозяйства. Экономическая сущность цены </w:t>
            </w:r>
            <w:r w:rsidRPr="0017023B">
              <w:rPr>
                <w:smallCaps/>
                <w:color w:val="auto"/>
              </w:rPr>
              <w:t>и</w:t>
            </w:r>
            <w:r w:rsidRPr="0017023B">
              <w:rPr>
                <w:color w:val="auto"/>
              </w:rPr>
              <w:t xml:space="preserve"> её функции</w:t>
            </w:r>
          </w:p>
        </w:tc>
        <w:tc>
          <w:tcPr>
            <w:tcW w:w="1277" w:type="dxa"/>
            <w:gridSpan w:val="7"/>
            <w:tcBorders>
              <w:top w:val="single" w:sz="4" w:space="0" w:color="auto"/>
              <w:left w:val="single" w:sz="4" w:space="0" w:color="auto"/>
              <w:bottom w:val="nil"/>
              <w:right w:val="nil"/>
            </w:tcBorders>
            <w:shd w:val="clear" w:color="auto" w:fill="FFFFFF"/>
            <w:hideMark/>
          </w:tcPr>
          <w:p w14:paraId="056FC05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B31E19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3A8CCA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A94AFC8"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78A30044"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04E354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№56:</w:t>
            </w:r>
          </w:p>
        </w:tc>
        <w:tc>
          <w:tcPr>
            <w:tcW w:w="1277" w:type="dxa"/>
            <w:gridSpan w:val="7"/>
            <w:tcBorders>
              <w:top w:val="single" w:sz="4" w:space="0" w:color="auto"/>
              <w:left w:val="single" w:sz="4" w:space="0" w:color="auto"/>
              <w:bottom w:val="nil"/>
              <w:right w:val="nil"/>
            </w:tcBorders>
            <w:shd w:val="clear" w:color="auto" w:fill="FFFFFF"/>
          </w:tcPr>
          <w:p w14:paraId="735DBE86"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6E63188F"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6AB205C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322F624"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5287B99"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D1A84A8" w14:textId="77777777" w:rsidR="00F72764" w:rsidRPr="0017023B" w:rsidRDefault="00F72764" w:rsidP="0017023B">
            <w:pPr>
              <w:pStyle w:val="a7"/>
              <w:shd w:val="clear" w:color="auto" w:fill="auto"/>
              <w:spacing w:line="276" w:lineRule="auto"/>
              <w:ind w:firstLine="709"/>
              <w:rPr>
                <w:color w:val="auto"/>
              </w:rPr>
            </w:pPr>
            <w:r w:rsidRPr="0017023B">
              <w:rPr>
                <w:color w:val="auto"/>
              </w:rPr>
              <w:t>294</w:t>
            </w:r>
            <w:r w:rsidRPr="0017023B">
              <w:rPr>
                <w:color w:val="auto"/>
              </w:rPr>
              <w:softHyphen/>
            </w:r>
          </w:p>
          <w:p w14:paraId="3D600656" w14:textId="77777777" w:rsidR="00F72764" w:rsidRPr="0017023B" w:rsidRDefault="00F72764" w:rsidP="0017023B">
            <w:pPr>
              <w:pStyle w:val="a7"/>
              <w:shd w:val="clear" w:color="auto" w:fill="auto"/>
              <w:spacing w:line="276" w:lineRule="auto"/>
              <w:ind w:firstLine="709"/>
              <w:rPr>
                <w:color w:val="auto"/>
              </w:rPr>
            </w:pPr>
            <w:r w:rsidRPr="0017023B">
              <w:rPr>
                <w:color w:val="auto"/>
              </w:rPr>
              <w:t>297</w:t>
            </w:r>
          </w:p>
        </w:tc>
        <w:tc>
          <w:tcPr>
            <w:tcW w:w="4809" w:type="dxa"/>
            <w:tcBorders>
              <w:top w:val="single" w:sz="4" w:space="0" w:color="auto"/>
              <w:left w:val="single" w:sz="4" w:space="0" w:color="auto"/>
              <w:bottom w:val="nil"/>
              <w:right w:val="nil"/>
            </w:tcBorders>
            <w:shd w:val="clear" w:color="auto" w:fill="FFFFFF"/>
            <w:hideMark/>
          </w:tcPr>
          <w:p w14:paraId="27DFDAE6"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Расчет производительности труда..</w:t>
            </w:r>
          </w:p>
        </w:tc>
        <w:tc>
          <w:tcPr>
            <w:tcW w:w="1277" w:type="dxa"/>
            <w:gridSpan w:val="7"/>
            <w:tcBorders>
              <w:top w:val="single" w:sz="4" w:space="0" w:color="auto"/>
              <w:left w:val="single" w:sz="4" w:space="0" w:color="auto"/>
              <w:bottom w:val="nil"/>
              <w:right w:val="nil"/>
            </w:tcBorders>
            <w:shd w:val="clear" w:color="auto" w:fill="FFFFFF"/>
            <w:hideMark/>
          </w:tcPr>
          <w:p w14:paraId="51DD723C"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vMerge/>
            <w:tcBorders>
              <w:top w:val="single" w:sz="4" w:space="0" w:color="auto"/>
              <w:left w:val="single" w:sz="4" w:space="0" w:color="auto"/>
              <w:bottom w:val="nil"/>
              <w:right w:val="nil"/>
            </w:tcBorders>
            <w:vAlign w:val="center"/>
            <w:hideMark/>
          </w:tcPr>
          <w:p w14:paraId="377448F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3208F3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AA6D268"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F498FA8"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41902F1"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№25</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E928209"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5936CB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3BF3D7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CBD861F"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CE2AC2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0EF271B7" w14:textId="77777777" w:rsidR="00F72764" w:rsidRPr="0017023B" w:rsidRDefault="00F72764" w:rsidP="0017023B">
            <w:pPr>
              <w:pStyle w:val="a7"/>
              <w:shd w:val="clear" w:color="auto" w:fill="auto"/>
              <w:spacing w:line="276" w:lineRule="auto"/>
              <w:ind w:firstLine="709"/>
              <w:rPr>
                <w:color w:val="auto"/>
              </w:rPr>
            </w:pPr>
            <w:r w:rsidRPr="0017023B">
              <w:rPr>
                <w:color w:val="auto"/>
              </w:rPr>
              <w:t>Создание кроссворда на тему: «Экономические показатели сельской усадьбы»</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6013966"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7803AF3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065641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B9EAE44" w14:textId="77777777" w:rsidTr="0017023B">
        <w:trPr>
          <w:trHeight w:hRule="exact" w:val="283"/>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5DCF1CD7"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15. Краткосрочные, долгосрочные кредиты и займы.</w:t>
            </w:r>
          </w:p>
        </w:tc>
        <w:tc>
          <w:tcPr>
            <w:tcW w:w="1432" w:type="dxa"/>
            <w:gridSpan w:val="2"/>
            <w:tcBorders>
              <w:top w:val="single" w:sz="4" w:space="0" w:color="auto"/>
              <w:left w:val="single" w:sz="4" w:space="0" w:color="auto"/>
              <w:bottom w:val="nil"/>
              <w:right w:val="nil"/>
            </w:tcBorders>
            <w:shd w:val="clear" w:color="auto" w:fill="FFFFFF"/>
          </w:tcPr>
          <w:p w14:paraId="6D924C2E"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tcPr>
          <w:p w14:paraId="20816604"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1F33711C"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138707D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E45176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4BB67C4"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1190523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8AF47B8" w14:textId="77777777" w:rsidR="00F72764" w:rsidRPr="0017023B" w:rsidRDefault="00F72764" w:rsidP="0017023B">
            <w:pPr>
              <w:pStyle w:val="a7"/>
              <w:shd w:val="clear" w:color="auto" w:fill="auto"/>
              <w:spacing w:line="276" w:lineRule="auto"/>
              <w:ind w:firstLine="709"/>
              <w:rPr>
                <w:color w:val="auto"/>
              </w:rPr>
            </w:pPr>
            <w:r w:rsidRPr="0017023B">
              <w:rPr>
                <w:color w:val="auto"/>
              </w:rPr>
              <w:t>298</w:t>
            </w:r>
          </w:p>
        </w:tc>
        <w:tc>
          <w:tcPr>
            <w:tcW w:w="4809" w:type="dxa"/>
            <w:tcBorders>
              <w:top w:val="single" w:sz="4" w:space="0" w:color="auto"/>
              <w:left w:val="single" w:sz="4" w:space="0" w:color="auto"/>
              <w:bottom w:val="nil"/>
              <w:right w:val="nil"/>
            </w:tcBorders>
            <w:shd w:val="clear" w:color="auto" w:fill="FFFFFF"/>
            <w:vAlign w:val="bottom"/>
            <w:hideMark/>
          </w:tcPr>
          <w:p w14:paraId="275F5714"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Краткосрочные, долгосрочные кредиты </w:t>
            </w:r>
            <w:r w:rsidRPr="0017023B">
              <w:rPr>
                <w:smallCaps/>
                <w:color w:val="auto"/>
              </w:rPr>
              <w:t>и</w:t>
            </w:r>
            <w:r w:rsidRPr="0017023B">
              <w:rPr>
                <w:color w:val="auto"/>
              </w:rPr>
              <w:t xml:space="preserve"> займы.</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F9C701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F83C87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7DAE4EF9"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318AD4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4E3041E2"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248872D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1A980A3" w14:textId="77777777" w:rsidR="00F72764" w:rsidRPr="0017023B" w:rsidRDefault="00F72764" w:rsidP="0017023B">
            <w:pPr>
              <w:pStyle w:val="a7"/>
              <w:shd w:val="clear" w:color="auto" w:fill="auto"/>
              <w:spacing w:line="276" w:lineRule="auto"/>
              <w:ind w:firstLine="709"/>
              <w:rPr>
                <w:color w:val="auto"/>
              </w:rPr>
            </w:pPr>
            <w:r w:rsidRPr="0017023B">
              <w:rPr>
                <w:color w:val="auto"/>
              </w:rPr>
              <w:t>299</w:t>
            </w:r>
          </w:p>
        </w:tc>
        <w:tc>
          <w:tcPr>
            <w:tcW w:w="4809" w:type="dxa"/>
            <w:tcBorders>
              <w:top w:val="single" w:sz="4" w:space="0" w:color="auto"/>
              <w:left w:val="single" w:sz="4" w:space="0" w:color="auto"/>
              <w:bottom w:val="nil"/>
              <w:right w:val="nil"/>
            </w:tcBorders>
            <w:shd w:val="clear" w:color="auto" w:fill="FFFFFF"/>
            <w:vAlign w:val="bottom"/>
            <w:hideMark/>
          </w:tcPr>
          <w:p w14:paraId="7EB8B657"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Учет кредитов </w:t>
            </w:r>
            <w:r w:rsidRPr="0017023B">
              <w:rPr>
                <w:smallCaps/>
                <w:color w:val="auto"/>
              </w:rPr>
              <w:t>и</w:t>
            </w:r>
            <w:r w:rsidRPr="0017023B">
              <w:rPr>
                <w:color w:val="auto"/>
              </w:rPr>
              <w:t xml:space="preserve"> займов.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F38329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9F9EF5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45F118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67DF72F"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2C5C4CC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BFA215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№57</w:t>
            </w:r>
          </w:p>
        </w:tc>
        <w:tc>
          <w:tcPr>
            <w:tcW w:w="1277" w:type="dxa"/>
            <w:gridSpan w:val="7"/>
            <w:tcBorders>
              <w:top w:val="single" w:sz="4" w:space="0" w:color="auto"/>
              <w:left w:val="single" w:sz="4" w:space="0" w:color="auto"/>
              <w:bottom w:val="nil"/>
              <w:right w:val="nil"/>
            </w:tcBorders>
            <w:shd w:val="clear" w:color="auto" w:fill="FFFFFF"/>
          </w:tcPr>
          <w:p w14:paraId="75DD1503"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vAlign w:val="bottom"/>
            <w:hideMark/>
          </w:tcPr>
          <w:p w14:paraId="3D7C0635"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nil"/>
              <w:right w:val="nil"/>
            </w:tcBorders>
            <w:vAlign w:val="center"/>
            <w:hideMark/>
          </w:tcPr>
          <w:p w14:paraId="5A06EB4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D2C81B7"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980BCD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AD933C3" w14:textId="77777777" w:rsidR="00F72764" w:rsidRPr="0017023B" w:rsidRDefault="00F72764" w:rsidP="0017023B">
            <w:pPr>
              <w:pStyle w:val="a7"/>
              <w:shd w:val="clear" w:color="auto" w:fill="auto"/>
              <w:spacing w:line="276" w:lineRule="auto"/>
              <w:ind w:firstLine="709"/>
              <w:rPr>
                <w:color w:val="auto"/>
              </w:rPr>
            </w:pPr>
            <w:r w:rsidRPr="0017023B">
              <w:rPr>
                <w:color w:val="auto"/>
              </w:rPr>
              <w:t>300</w:t>
            </w:r>
          </w:p>
        </w:tc>
        <w:tc>
          <w:tcPr>
            <w:tcW w:w="4809" w:type="dxa"/>
            <w:tcBorders>
              <w:top w:val="single" w:sz="4" w:space="0" w:color="auto"/>
              <w:left w:val="single" w:sz="4" w:space="0" w:color="auto"/>
              <w:bottom w:val="nil"/>
              <w:right w:val="nil"/>
            </w:tcBorders>
            <w:shd w:val="clear" w:color="auto" w:fill="FFFFFF"/>
            <w:vAlign w:val="bottom"/>
            <w:hideMark/>
          </w:tcPr>
          <w:p w14:paraId="19A38766"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Ведение учета кредитов </w:t>
            </w:r>
            <w:r w:rsidRPr="0017023B">
              <w:rPr>
                <w:smallCaps/>
                <w:color w:val="auto"/>
              </w:rPr>
              <w:t>и</w:t>
            </w:r>
            <w:r w:rsidRPr="0017023B">
              <w:rPr>
                <w:color w:val="auto"/>
              </w:rPr>
              <w:t xml:space="preserve"> займов.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18E197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3372BF2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41CBA8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B8717E6"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5F793DE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94944B3" w14:textId="77777777" w:rsidR="00F72764" w:rsidRPr="0017023B" w:rsidRDefault="00F72764" w:rsidP="0017023B">
            <w:pPr>
              <w:pStyle w:val="a7"/>
              <w:shd w:val="clear" w:color="auto" w:fill="auto"/>
              <w:spacing w:line="276" w:lineRule="auto"/>
              <w:ind w:firstLine="709"/>
              <w:rPr>
                <w:color w:val="auto"/>
              </w:rPr>
            </w:pPr>
            <w:r w:rsidRPr="0017023B">
              <w:rPr>
                <w:color w:val="auto"/>
              </w:rPr>
              <w:t>301</w:t>
            </w:r>
          </w:p>
        </w:tc>
        <w:tc>
          <w:tcPr>
            <w:tcW w:w="4809" w:type="dxa"/>
            <w:tcBorders>
              <w:top w:val="single" w:sz="4" w:space="0" w:color="auto"/>
              <w:left w:val="single" w:sz="4" w:space="0" w:color="auto"/>
              <w:bottom w:val="nil"/>
              <w:right w:val="nil"/>
            </w:tcBorders>
            <w:shd w:val="clear" w:color="auto" w:fill="FFFFFF"/>
            <w:vAlign w:val="bottom"/>
            <w:hideMark/>
          </w:tcPr>
          <w:p w14:paraId="1ADD693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№20</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B1907F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A536B0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D3E567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A42DD63"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8ACAD4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380EED0"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№26:</w:t>
            </w:r>
          </w:p>
        </w:tc>
        <w:tc>
          <w:tcPr>
            <w:tcW w:w="1277" w:type="dxa"/>
            <w:gridSpan w:val="7"/>
            <w:tcBorders>
              <w:top w:val="single" w:sz="4" w:space="0" w:color="auto"/>
              <w:left w:val="single" w:sz="4" w:space="0" w:color="auto"/>
              <w:bottom w:val="nil"/>
              <w:right w:val="nil"/>
            </w:tcBorders>
            <w:shd w:val="clear" w:color="auto" w:fill="FFFFFF"/>
            <w:vAlign w:val="bottom"/>
            <w:hideMark/>
          </w:tcPr>
          <w:p w14:paraId="44566FDD"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430E440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553C89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82B930"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233EF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D8997C5"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«Кредитование: его принципы </w:t>
            </w:r>
            <w:r w:rsidRPr="0017023B">
              <w:rPr>
                <w:smallCaps/>
                <w:color w:val="auto"/>
              </w:rPr>
              <w:t xml:space="preserve">и </w:t>
            </w:r>
            <w:r w:rsidRPr="0017023B">
              <w:rPr>
                <w:color w:val="auto"/>
              </w:rPr>
              <w:t>формы»</w:t>
            </w:r>
          </w:p>
        </w:tc>
        <w:tc>
          <w:tcPr>
            <w:tcW w:w="1277" w:type="dxa"/>
            <w:gridSpan w:val="7"/>
            <w:tcBorders>
              <w:top w:val="single" w:sz="4" w:space="0" w:color="auto"/>
              <w:left w:val="single" w:sz="4" w:space="0" w:color="auto"/>
              <w:bottom w:val="nil"/>
              <w:right w:val="nil"/>
            </w:tcBorders>
            <w:shd w:val="clear" w:color="auto" w:fill="FFFFFF"/>
            <w:hideMark/>
          </w:tcPr>
          <w:p w14:paraId="42902D85"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302F26B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BEC83A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96ACB9E" w14:textId="77777777" w:rsidTr="0017023B">
        <w:trPr>
          <w:trHeight w:hRule="exact" w:val="28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41075063"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Тема 16. Финансовые результаты</w:t>
            </w:r>
          </w:p>
        </w:tc>
        <w:tc>
          <w:tcPr>
            <w:tcW w:w="6241" w:type="dxa"/>
            <w:gridSpan w:val="3"/>
            <w:tcBorders>
              <w:top w:val="single" w:sz="4" w:space="0" w:color="auto"/>
              <w:left w:val="single" w:sz="4" w:space="0" w:color="auto"/>
              <w:bottom w:val="nil"/>
              <w:right w:val="nil"/>
            </w:tcBorders>
            <w:shd w:val="clear" w:color="auto" w:fill="FFFFFF"/>
          </w:tcPr>
          <w:p w14:paraId="50A3B9A9"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34165E1D" w14:textId="77777777" w:rsidR="00F72764" w:rsidRPr="0017023B" w:rsidRDefault="00F72764" w:rsidP="0017023B">
            <w:pPr>
              <w:pStyle w:val="a7"/>
              <w:shd w:val="clear" w:color="auto" w:fill="auto"/>
              <w:spacing w:line="276" w:lineRule="auto"/>
              <w:ind w:firstLine="709"/>
              <w:rPr>
                <w:color w:val="auto"/>
              </w:rPr>
            </w:pPr>
            <w:r w:rsidRPr="0017023B">
              <w:rPr>
                <w:color w:val="auto"/>
              </w:rPr>
              <w:t>9</w:t>
            </w:r>
          </w:p>
        </w:tc>
        <w:tc>
          <w:tcPr>
            <w:tcW w:w="1272" w:type="dxa"/>
            <w:tcBorders>
              <w:top w:val="single" w:sz="4" w:space="0" w:color="auto"/>
              <w:left w:val="single" w:sz="4" w:space="0" w:color="auto"/>
              <w:bottom w:val="nil"/>
              <w:right w:val="nil"/>
            </w:tcBorders>
            <w:shd w:val="clear" w:color="auto" w:fill="FFFFFF"/>
          </w:tcPr>
          <w:p w14:paraId="5925509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7913A0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3D3050" w14:textId="77777777" w:rsidTr="0017023B">
        <w:trPr>
          <w:trHeigh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112606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90896B2" w14:textId="77777777" w:rsidR="00F72764" w:rsidRPr="0017023B" w:rsidRDefault="00F72764" w:rsidP="0017023B">
            <w:pPr>
              <w:pStyle w:val="a7"/>
              <w:shd w:val="clear" w:color="auto" w:fill="auto"/>
              <w:spacing w:line="276" w:lineRule="auto"/>
              <w:ind w:firstLine="709"/>
              <w:rPr>
                <w:color w:val="auto"/>
              </w:rPr>
            </w:pPr>
            <w:r w:rsidRPr="0017023B">
              <w:rPr>
                <w:color w:val="auto"/>
              </w:rPr>
              <w:t>302</w:t>
            </w:r>
          </w:p>
        </w:tc>
        <w:tc>
          <w:tcPr>
            <w:tcW w:w="4809" w:type="dxa"/>
            <w:tcBorders>
              <w:top w:val="single" w:sz="4" w:space="0" w:color="auto"/>
              <w:left w:val="single" w:sz="4" w:space="0" w:color="auto"/>
              <w:bottom w:val="nil"/>
              <w:right w:val="nil"/>
            </w:tcBorders>
            <w:shd w:val="clear" w:color="auto" w:fill="FFFFFF"/>
            <w:vAlign w:val="bottom"/>
            <w:hideMark/>
          </w:tcPr>
          <w:p w14:paraId="598A179C" w14:textId="77777777" w:rsidR="00F72764" w:rsidRPr="0017023B" w:rsidRDefault="00F72764" w:rsidP="0017023B">
            <w:pPr>
              <w:pStyle w:val="a7"/>
              <w:shd w:val="clear" w:color="auto" w:fill="auto"/>
              <w:spacing w:line="276" w:lineRule="auto"/>
              <w:ind w:firstLine="709"/>
              <w:rPr>
                <w:color w:val="auto"/>
              </w:rPr>
            </w:pPr>
            <w:r w:rsidRPr="0017023B">
              <w:rPr>
                <w:color w:val="auto"/>
              </w:rPr>
              <w:t>Финансовые результаты</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1B899B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1ED8D0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5147D19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B410A83"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076C20E"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B73360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DED1AB0" w14:textId="77777777" w:rsidR="00F72764" w:rsidRPr="0017023B" w:rsidRDefault="00F72764" w:rsidP="0017023B">
            <w:pPr>
              <w:pStyle w:val="a7"/>
              <w:shd w:val="clear" w:color="auto" w:fill="auto"/>
              <w:spacing w:line="276" w:lineRule="auto"/>
              <w:ind w:firstLine="709"/>
              <w:rPr>
                <w:color w:val="auto"/>
              </w:rPr>
            </w:pPr>
            <w:r w:rsidRPr="0017023B">
              <w:rPr>
                <w:color w:val="auto"/>
              </w:rPr>
              <w:t>303</w:t>
            </w:r>
          </w:p>
        </w:tc>
        <w:tc>
          <w:tcPr>
            <w:tcW w:w="4809" w:type="dxa"/>
            <w:tcBorders>
              <w:top w:val="single" w:sz="4" w:space="0" w:color="auto"/>
              <w:left w:val="single" w:sz="4" w:space="0" w:color="auto"/>
              <w:bottom w:val="nil"/>
              <w:right w:val="nil"/>
            </w:tcBorders>
            <w:shd w:val="clear" w:color="auto" w:fill="FFFFFF"/>
            <w:vAlign w:val="bottom"/>
            <w:hideMark/>
          </w:tcPr>
          <w:p w14:paraId="3C25B1D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Классификация </w:t>
            </w:r>
            <w:r w:rsidRPr="0017023B">
              <w:rPr>
                <w:smallCaps/>
                <w:color w:val="auto"/>
              </w:rPr>
              <w:t>доходов и</w:t>
            </w:r>
            <w:r w:rsidRPr="0017023B">
              <w:rPr>
                <w:color w:val="auto"/>
              </w:rPr>
              <w:t xml:space="preserve"> расходов </w:t>
            </w:r>
            <w:r w:rsidRPr="0017023B">
              <w:rPr>
                <w:smallCaps/>
                <w:color w:val="auto"/>
              </w:rPr>
              <w:t>в</w:t>
            </w:r>
            <w:r w:rsidRPr="0017023B">
              <w:rPr>
                <w:color w:val="auto"/>
              </w:rPr>
              <w:t xml:space="preserve"> Б.У.</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D24987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FFAD84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5476EE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968B891"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6FF4B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B064B30" w14:textId="77777777" w:rsidR="00F72764" w:rsidRPr="0017023B" w:rsidRDefault="00F72764" w:rsidP="0017023B">
            <w:pPr>
              <w:pStyle w:val="a7"/>
              <w:shd w:val="clear" w:color="auto" w:fill="auto"/>
              <w:spacing w:line="276" w:lineRule="auto"/>
              <w:ind w:firstLine="709"/>
              <w:rPr>
                <w:color w:val="auto"/>
              </w:rPr>
            </w:pPr>
            <w:r w:rsidRPr="0017023B">
              <w:rPr>
                <w:color w:val="auto"/>
              </w:rPr>
              <w:t>304</w:t>
            </w:r>
          </w:p>
        </w:tc>
        <w:tc>
          <w:tcPr>
            <w:tcW w:w="4809" w:type="dxa"/>
            <w:tcBorders>
              <w:top w:val="single" w:sz="4" w:space="0" w:color="auto"/>
              <w:left w:val="single" w:sz="4" w:space="0" w:color="auto"/>
              <w:bottom w:val="nil"/>
              <w:right w:val="nil"/>
            </w:tcBorders>
            <w:shd w:val="clear" w:color="auto" w:fill="FFFFFF"/>
            <w:vAlign w:val="bottom"/>
            <w:hideMark/>
          </w:tcPr>
          <w:p w14:paraId="6B7F6FF7"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финансовых результатов и порядок их отражения в учете.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2F7369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0F5187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5B770A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87A87CD" w14:textId="77777777" w:rsidTr="0017023B">
        <w:trPr>
          <w:trHeigh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17D51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FB0E40E"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№58:</w:t>
            </w:r>
          </w:p>
        </w:tc>
        <w:tc>
          <w:tcPr>
            <w:tcW w:w="1277" w:type="dxa"/>
            <w:gridSpan w:val="7"/>
            <w:tcBorders>
              <w:top w:val="single" w:sz="4" w:space="0" w:color="auto"/>
              <w:left w:val="single" w:sz="4" w:space="0" w:color="auto"/>
              <w:bottom w:val="nil"/>
              <w:right w:val="nil"/>
            </w:tcBorders>
            <w:shd w:val="clear" w:color="auto" w:fill="FFFFFF"/>
          </w:tcPr>
          <w:p w14:paraId="3029B5C5"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4B2F0162"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single" w:sz="4" w:space="0" w:color="auto"/>
              <w:right w:val="nil"/>
            </w:tcBorders>
            <w:vAlign w:val="center"/>
            <w:hideMark/>
          </w:tcPr>
          <w:p w14:paraId="6554FC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1031732"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FB869A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0BB50D7" w14:textId="77777777" w:rsidR="00F72764" w:rsidRPr="0017023B" w:rsidRDefault="00F72764" w:rsidP="0017023B">
            <w:pPr>
              <w:pStyle w:val="a7"/>
              <w:shd w:val="clear" w:color="auto" w:fill="auto"/>
              <w:spacing w:line="276" w:lineRule="auto"/>
              <w:ind w:firstLine="709"/>
              <w:rPr>
                <w:color w:val="auto"/>
              </w:rPr>
            </w:pPr>
            <w:r w:rsidRPr="0017023B">
              <w:rPr>
                <w:color w:val="auto"/>
              </w:rPr>
              <w:t>305</w:t>
            </w:r>
            <w:r w:rsidRPr="0017023B">
              <w:rPr>
                <w:color w:val="auto"/>
              </w:rPr>
              <w:softHyphen/>
            </w:r>
          </w:p>
          <w:p w14:paraId="6D192204" w14:textId="77777777" w:rsidR="00F72764" w:rsidRPr="0017023B" w:rsidRDefault="00F72764" w:rsidP="0017023B">
            <w:pPr>
              <w:pStyle w:val="a7"/>
              <w:shd w:val="clear" w:color="auto" w:fill="auto"/>
              <w:spacing w:line="276" w:lineRule="auto"/>
              <w:ind w:firstLine="709"/>
              <w:rPr>
                <w:color w:val="auto"/>
              </w:rPr>
            </w:pPr>
            <w:r w:rsidRPr="0017023B">
              <w:rPr>
                <w:color w:val="auto"/>
              </w:rPr>
              <w:t>306</w:t>
            </w:r>
          </w:p>
        </w:tc>
        <w:tc>
          <w:tcPr>
            <w:tcW w:w="4809" w:type="dxa"/>
            <w:tcBorders>
              <w:top w:val="single" w:sz="4" w:space="0" w:color="auto"/>
              <w:left w:val="single" w:sz="4" w:space="0" w:color="auto"/>
              <w:bottom w:val="nil"/>
              <w:right w:val="nil"/>
            </w:tcBorders>
            <w:shd w:val="clear" w:color="auto" w:fill="FFFFFF"/>
            <w:vAlign w:val="bottom"/>
            <w:hideMark/>
          </w:tcPr>
          <w:p w14:paraId="783AF274" w14:textId="77777777" w:rsidR="00F72764" w:rsidRPr="0017023B" w:rsidRDefault="00F72764" w:rsidP="0017023B">
            <w:pPr>
              <w:pStyle w:val="a7"/>
              <w:shd w:val="clear" w:color="auto" w:fill="auto"/>
              <w:spacing w:line="276" w:lineRule="auto"/>
              <w:ind w:firstLine="709"/>
              <w:rPr>
                <w:color w:val="auto"/>
              </w:rPr>
            </w:pPr>
            <w:r w:rsidRPr="0017023B">
              <w:rPr>
                <w:color w:val="auto"/>
              </w:rPr>
              <w:t>Корреспонденция счетов по учету доходов и расходов.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87447D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6FF5257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2AAB846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506553B"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E9DA05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01D3F3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№59:</w:t>
            </w:r>
          </w:p>
        </w:tc>
        <w:tc>
          <w:tcPr>
            <w:tcW w:w="1277" w:type="dxa"/>
            <w:gridSpan w:val="7"/>
            <w:tcBorders>
              <w:top w:val="single" w:sz="4" w:space="0" w:color="auto"/>
              <w:left w:val="single" w:sz="4" w:space="0" w:color="auto"/>
              <w:bottom w:val="nil"/>
              <w:right w:val="nil"/>
            </w:tcBorders>
            <w:shd w:val="clear" w:color="auto" w:fill="FFFFFF"/>
          </w:tcPr>
          <w:p w14:paraId="3D0FD6E2"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23B380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38475EA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3F7F980" w14:textId="77777777" w:rsidTr="0017023B">
        <w:trPr>
          <w:trHeight w:hRule="exact" w:val="571"/>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F006CE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hideMark/>
          </w:tcPr>
          <w:p w14:paraId="4E5DF9A2" w14:textId="77777777" w:rsidR="00F72764" w:rsidRPr="0017023B" w:rsidRDefault="00F72764" w:rsidP="0017023B">
            <w:pPr>
              <w:pStyle w:val="a7"/>
              <w:shd w:val="clear" w:color="auto" w:fill="auto"/>
              <w:spacing w:line="276" w:lineRule="auto"/>
              <w:ind w:firstLine="709"/>
              <w:rPr>
                <w:color w:val="auto"/>
              </w:rPr>
            </w:pPr>
            <w:r w:rsidRPr="0017023B">
              <w:rPr>
                <w:color w:val="auto"/>
              </w:rPr>
              <w:t>307</w:t>
            </w:r>
            <w:r w:rsidRPr="0017023B">
              <w:rPr>
                <w:color w:val="auto"/>
              </w:rPr>
              <w:softHyphen/>
            </w:r>
          </w:p>
          <w:p w14:paraId="063EAC79" w14:textId="77777777" w:rsidR="00F72764" w:rsidRPr="0017023B" w:rsidRDefault="00F72764" w:rsidP="0017023B">
            <w:pPr>
              <w:pStyle w:val="a7"/>
              <w:shd w:val="clear" w:color="auto" w:fill="auto"/>
              <w:spacing w:line="276" w:lineRule="auto"/>
              <w:ind w:firstLine="709"/>
              <w:rPr>
                <w:color w:val="auto"/>
              </w:rPr>
            </w:pPr>
            <w:r w:rsidRPr="0017023B">
              <w:rPr>
                <w:color w:val="auto"/>
              </w:rPr>
              <w:t>308</w:t>
            </w:r>
          </w:p>
        </w:tc>
        <w:tc>
          <w:tcPr>
            <w:tcW w:w="4809" w:type="dxa"/>
            <w:tcBorders>
              <w:top w:val="single" w:sz="4" w:space="0" w:color="auto"/>
              <w:left w:val="single" w:sz="4" w:space="0" w:color="auto"/>
              <w:bottom w:val="single" w:sz="4" w:space="0" w:color="auto"/>
              <w:right w:val="nil"/>
            </w:tcBorders>
            <w:shd w:val="clear" w:color="auto" w:fill="FFFFFF"/>
            <w:hideMark/>
          </w:tcPr>
          <w:p w14:paraId="2D6B51A9" w14:textId="77777777" w:rsidR="00F72764" w:rsidRPr="0017023B" w:rsidRDefault="00F72764" w:rsidP="0017023B">
            <w:pPr>
              <w:pStyle w:val="a7"/>
              <w:shd w:val="clear" w:color="auto" w:fill="auto"/>
              <w:spacing w:line="276" w:lineRule="auto"/>
              <w:ind w:firstLine="709"/>
              <w:rPr>
                <w:color w:val="auto"/>
              </w:rPr>
            </w:pPr>
            <w:r w:rsidRPr="0017023B">
              <w:rPr>
                <w:color w:val="auto"/>
              </w:rPr>
              <w:t>Формирование финансовых результатов.</w:t>
            </w:r>
          </w:p>
        </w:tc>
        <w:tc>
          <w:tcPr>
            <w:tcW w:w="1277" w:type="dxa"/>
            <w:gridSpan w:val="7"/>
            <w:tcBorders>
              <w:top w:val="single" w:sz="4" w:space="0" w:color="auto"/>
              <w:left w:val="single" w:sz="4" w:space="0" w:color="auto"/>
              <w:bottom w:val="single" w:sz="4" w:space="0" w:color="auto"/>
              <w:right w:val="nil"/>
            </w:tcBorders>
            <w:shd w:val="clear" w:color="auto" w:fill="FFFFFF"/>
            <w:vAlign w:val="center"/>
            <w:hideMark/>
          </w:tcPr>
          <w:p w14:paraId="0928809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71DAADB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6D467B6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6379D56" w14:textId="77777777" w:rsidTr="0017023B">
        <w:trPr>
          <w:trHeight w:hRule="exact" w:val="288"/>
          <w:jc w:val="center"/>
        </w:trPr>
        <w:tc>
          <w:tcPr>
            <w:tcW w:w="2391" w:type="dxa"/>
            <w:gridSpan w:val="4"/>
            <w:vMerge w:val="restart"/>
            <w:tcBorders>
              <w:top w:val="single" w:sz="4" w:space="0" w:color="auto"/>
              <w:left w:val="single" w:sz="4" w:space="0" w:color="auto"/>
              <w:bottom w:val="nil"/>
              <w:right w:val="nil"/>
            </w:tcBorders>
            <w:shd w:val="clear" w:color="auto" w:fill="FFFFFF"/>
          </w:tcPr>
          <w:p w14:paraId="1B2B856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FAAB64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№60:</w:t>
            </w:r>
          </w:p>
        </w:tc>
        <w:tc>
          <w:tcPr>
            <w:tcW w:w="1277" w:type="dxa"/>
            <w:gridSpan w:val="7"/>
            <w:tcBorders>
              <w:top w:val="single" w:sz="4" w:space="0" w:color="auto"/>
              <w:left w:val="single" w:sz="4" w:space="0" w:color="auto"/>
              <w:bottom w:val="nil"/>
              <w:right w:val="nil"/>
            </w:tcBorders>
            <w:shd w:val="clear" w:color="auto" w:fill="FFFFFF"/>
          </w:tcPr>
          <w:p w14:paraId="0320DD61"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tcPr>
          <w:p w14:paraId="1ED97C4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18815F7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A740287"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0E9BCEE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A5E160B" w14:textId="77777777" w:rsidR="00F72764" w:rsidRPr="0017023B" w:rsidRDefault="00F72764" w:rsidP="0017023B">
            <w:pPr>
              <w:pStyle w:val="a7"/>
              <w:shd w:val="clear" w:color="auto" w:fill="auto"/>
              <w:spacing w:line="276" w:lineRule="auto"/>
              <w:ind w:firstLine="709"/>
              <w:rPr>
                <w:color w:val="auto"/>
              </w:rPr>
            </w:pPr>
            <w:r w:rsidRPr="0017023B">
              <w:rPr>
                <w:color w:val="auto"/>
              </w:rPr>
              <w:t>309</w:t>
            </w:r>
          </w:p>
        </w:tc>
        <w:tc>
          <w:tcPr>
            <w:tcW w:w="4809" w:type="dxa"/>
            <w:tcBorders>
              <w:top w:val="single" w:sz="4" w:space="0" w:color="auto"/>
              <w:left w:val="single" w:sz="4" w:space="0" w:color="auto"/>
              <w:bottom w:val="nil"/>
              <w:right w:val="nil"/>
            </w:tcBorders>
            <w:shd w:val="clear" w:color="auto" w:fill="FFFFFF"/>
            <w:vAlign w:val="bottom"/>
            <w:hideMark/>
          </w:tcPr>
          <w:p w14:paraId="56806376" w14:textId="77777777" w:rsidR="00F72764" w:rsidRPr="0017023B" w:rsidRDefault="00F72764" w:rsidP="0017023B">
            <w:pPr>
              <w:pStyle w:val="a7"/>
              <w:shd w:val="clear" w:color="auto" w:fill="auto"/>
              <w:spacing w:line="276" w:lineRule="auto"/>
              <w:ind w:firstLine="709"/>
              <w:rPr>
                <w:color w:val="auto"/>
              </w:rPr>
            </w:pPr>
            <w:r w:rsidRPr="0017023B">
              <w:rPr>
                <w:color w:val="auto"/>
              </w:rPr>
              <w:t>Составление ведомости финансовых результатов.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67479F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nil"/>
              <w:right w:val="nil"/>
            </w:tcBorders>
            <w:vAlign w:val="center"/>
            <w:hideMark/>
          </w:tcPr>
          <w:p w14:paraId="0D76BE6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single" w:sz="4" w:space="0" w:color="auto"/>
            </w:tcBorders>
            <w:vAlign w:val="center"/>
            <w:hideMark/>
          </w:tcPr>
          <w:p w14:paraId="1F72996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3AAB59B"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1F919D0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042FBC7" w14:textId="77777777" w:rsidR="00F72764" w:rsidRPr="0017023B" w:rsidRDefault="00F72764" w:rsidP="0017023B">
            <w:pPr>
              <w:pStyle w:val="a7"/>
              <w:shd w:val="clear" w:color="auto" w:fill="auto"/>
              <w:spacing w:line="276" w:lineRule="auto"/>
              <w:ind w:firstLine="709"/>
              <w:rPr>
                <w:color w:val="auto"/>
              </w:rPr>
            </w:pPr>
            <w:r w:rsidRPr="0017023B">
              <w:rPr>
                <w:color w:val="auto"/>
              </w:rPr>
              <w:t>310</w:t>
            </w:r>
          </w:p>
        </w:tc>
        <w:tc>
          <w:tcPr>
            <w:tcW w:w="4809" w:type="dxa"/>
            <w:tcBorders>
              <w:top w:val="single" w:sz="4" w:space="0" w:color="auto"/>
              <w:left w:val="single" w:sz="4" w:space="0" w:color="auto"/>
              <w:bottom w:val="nil"/>
              <w:right w:val="nil"/>
            </w:tcBorders>
            <w:shd w:val="clear" w:color="auto" w:fill="FFFFFF"/>
            <w:vAlign w:val="bottom"/>
            <w:hideMark/>
          </w:tcPr>
          <w:p w14:paraId="14C1C508"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8B07F2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60BAED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93EA77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2BE0F9"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1705B216"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08DA100"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№27:</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46660E1"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469F767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E8FE40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7435B10"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B6270D2"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A8F0340" w14:textId="77777777" w:rsidR="00F72764" w:rsidRPr="0017023B" w:rsidRDefault="00F72764" w:rsidP="0017023B">
            <w:pPr>
              <w:pStyle w:val="a7"/>
              <w:shd w:val="clear" w:color="auto" w:fill="auto"/>
              <w:spacing w:line="276" w:lineRule="auto"/>
              <w:ind w:firstLine="709"/>
              <w:rPr>
                <w:color w:val="auto"/>
              </w:rPr>
            </w:pPr>
            <w:r w:rsidRPr="0017023B">
              <w:rPr>
                <w:color w:val="auto"/>
              </w:rPr>
              <w:t>Реферат на тему: «Формирование финансовых результатов предприятия»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B7C9BB8"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566ECA3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350A12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9850719" w14:textId="77777777" w:rsidTr="0017023B">
        <w:trPr>
          <w:trHeight w:val="288"/>
          <w:jc w:val="center"/>
        </w:trPr>
        <w:tc>
          <w:tcPr>
            <w:tcW w:w="12210" w:type="dxa"/>
            <w:gridSpan w:val="19"/>
            <w:tcBorders>
              <w:top w:val="single" w:sz="4" w:space="0" w:color="auto"/>
              <w:left w:val="single" w:sz="4" w:space="0" w:color="auto"/>
              <w:bottom w:val="nil"/>
              <w:right w:val="single" w:sz="4" w:space="0" w:color="auto"/>
            </w:tcBorders>
            <w:shd w:val="clear" w:color="auto" w:fill="FFFFFF"/>
            <w:vAlign w:val="bottom"/>
            <w:hideMark/>
          </w:tcPr>
          <w:p w14:paraId="6E09656D" w14:textId="77777777" w:rsidR="00F72764" w:rsidRPr="0017023B" w:rsidRDefault="00F72764" w:rsidP="0017023B">
            <w:pPr>
              <w:pStyle w:val="a7"/>
              <w:shd w:val="clear" w:color="auto" w:fill="auto"/>
              <w:spacing w:line="276" w:lineRule="auto"/>
              <w:ind w:firstLine="709"/>
              <w:rPr>
                <w:color w:val="auto"/>
              </w:rPr>
            </w:pPr>
            <w:r w:rsidRPr="0017023B">
              <w:rPr>
                <w:color w:val="auto"/>
              </w:rPr>
              <w:t>5 семестр - 65 часов</w:t>
            </w:r>
          </w:p>
        </w:tc>
      </w:tr>
      <w:tr w:rsidR="0017023B" w:rsidRPr="0017023B" w14:paraId="427EAD5C" w14:textId="77777777" w:rsidTr="0017023B">
        <w:trPr>
          <w:trHeight w:hRule="exact" w:val="283"/>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7F6E37B3"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17. Бухгалтерская отчетность.</w:t>
            </w:r>
          </w:p>
        </w:tc>
        <w:tc>
          <w:tcPr>
            <w:tcW w:w="6241" w:type="dxa"/>
            <w:gridSpan w:val="3"/>
            <w:tcBorders>
              <w:top w:val="single" w:sz="4" w:space="0" w:color="auto"/>
              <w:left w:val="single" w:sz="4" w:space="0" w:color="auto"/>
              <w:bottom w:val="nil"/>
              <w:right w:val="nil"/>
            </w:tcBorders>
            <w:shd w:val="clear" w:color="auto" w:fill="FFFFFF"/>
          </w:tcPr>
          <w:p w14:paraId="425BC457"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5588104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FE44E8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4A469E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A9A0E5E"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10CD8D5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8B44A87" w14:textId="77777777" w:rsidR="00F72764" w:rsidRPr="0017023B" w:rsidRDefault="00F72764" w:rsidP="0017023B">
            <w:pPr>
              <w:pStyle w:val="a7"/>
              <w:shd w:val="clear" w:color="auto" w:fill="auto"/>
              <w:spacing w:line="276" w:lineRule="auto"/>
              <w:ind w:firstLine="709"/>
              <w:rPr>
                <w:color w:val="auto"/>
              </w:rPr>
            </w:pPr>
            <w:r w:rsidRPr="0017023B">
              <w:rPr>
                <w:color w:val="auto"/>
              </w:rPr>
              <w:t>311</w:t>
            </w:r>
          </w:p>
        </w:tc>
        <w:tc>
          <w:tcPr>
            <w:tcW w:w="4809" w:type="dxa"/>
            <w:tcBorders>
              <w:top w:val="single" w:sz="4" w:space="0" w:color="auto"/>
              <w:left w:val="single" w:sz="4" w:space="0" w:color="auto"/>
              <w:bottom w:val="nil"/>
              <w:right w:val="nil"/>
            </w:tcBorders>
            <w:shd w:val="clear" w:color="auto" w:fill="FFFFFF"/>
            <w:vAlign w:val="bottom"/>
            <w:hideMark/>
          </w:tcPr>
          <w:p w14:paraId="779BE38C"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Виды</w:t>
            </w:r>
            <w:r w:rsidRPr="0017023B">
              <w:rPr>
                <w:color w:val="auto"/>
              </w:rPr>
              <w:t xml:space="preserve"> отчетности.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2756F2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E35868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4676C9B3"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624BE0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34295C4A" w14:textId="77777777" w:rsidTr="0017023B">
        <w:trPr>
          <w:trHeight w:hRule="exact" w:val="850"/>
          <w:jc w:val="center"/>
        </w:trPr>
        <w:tc>
          <w:tcPr>
            <w:tcW w:w="2391" w:type="dxa"/>
            <w:gridSpan w:val="4"/>
            <w:vMerge/>
            <w:tcBorders>
              <w:top w:val="single" w:sz="4" w:space="0" w:color="auto"/>
              <w:left w:val="single" w:sz="4" w:space="0" w:color="auto"/>
              <w:bottom w:val="nil"/>
              <w:right w:val="nil"/>
            </w:tcBorders>
            <w:vAlign w:val="center"/>
            <w:hideMark/>
          </w:tcPr>
          <w:p w14:paraId="63261C7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81EE5C9" w14:textId="77777777" w:rsidR="00F72764" w:rsidRPr="0017023B" w:rsidRDefault="00F72764" w:rsidP="0017023B">
            <w:pPr>
              <w:pStyle w:val="a7"/>
              <w:shd w:val="clear" w:color="auto" w:fill="auto"/>
              <w:spacing w:line="276" w:lineRule="auto"/>
              <w:ind w:firstLine="709"/>
              <w:rPr>
                <w:color w:val="auto"/>
              </w:rPr>
            </w:pPr>
            <w:r w:rsidRPr="0017023B">
              <w:rPr>
                <w:color w:val="auto"/>
              </w:rPr>
              <w:t>312</w:t>
            </w:r>
          </w:p>
        </w:tc>
        <w:tc>
          <w:tcPr>
            <w:tcW w:w="4809" w:type="dxa"/>
            <w:tcBorders>
              <w:top w:val="single" w:sz="4" w:space="0" w:color="auto"/>
              <w:left w:val="single" w:sz="4" w:space="0" w:color="auto"/>
              <w:bottom w:val="nil"/>
              <w:right w:val="nil"/>
            </w:tcBorders>
            <w:shd w:val="clear" w:color="auto" w:fill="FFFFFF"/>
            <w:hideMark/>
          </w:tcPr>
          <w:p w14:paraId="646220B7"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Требования, предъявляемые </w:t>
            </w:r>
            <w:r w:rsidRPr="0017023B">
              <w:rPr>
                <w:smallCaps/>
                <w:color w:val="auto"/>
              </w:rPr>
              <w:t>в</w:t>
            </w:r>
            <w:r w:rsidRPr="0017023B">
              <w:rPr>
                <w:color w:val="auto"/>
              </w:rPr>
              <w:t xml:space="preserve"> бухгалтерской отчетности. Пользователи бухгалтерской отчетности.</w:t>
            </w:r>
          </w:p>
        </w:tc>
        <w:tc>
          <w:tcPr>
            <w:tcW w:w="1277" w:type="dxa"/>
            <w:gridSpan w:val="7"/>
            <w:tcBorders>
              <w:top w:val="single" w:sz="4" w:space="0" w:color="auto"/>
              <w:left w:val="single" w:sz="4" w:space="0" w:color="auto"/>
              <w:bottom w:val="nil"/>
              <w:right w:val="nil"/>
            </w:tcBorders>
            <w:shd w:val="clear" w:color="auto" w:fill="FFFFFF"/>
            <w:hideMark/>
          </w:tcPr>
          <w:p w14:paraId="238DFE6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9645FF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AC1B42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9893371" w14:textId="77777777" w:rsidTr="0017023B">
        <w:trPr>
          <w:trHeight w:hRule="exac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31C66318"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18. Экономическая эффективность деятельности производства.</w:t>
            </w:r>
          </w:p>
        </w:tc>
        <w:tc>
          <w:tcPr>
            <w:tcW w:w="1432" w:type="dxa"/>
            <w:gridSpan w:val="2"/>
            <w:tcBorders>
              <w:top w:val="single" w:sz="4" w:space="0" w:color="auto"/>
              <w:left w:val="single" w:sz="4" w:space="0" w:color="auto"/>
              <w:bottom w:val="nil"/>
              <w:right w:val="nil"/>
            </w:tcBorders>
            <w:shd w:val="clear" w:color="auto" w:fill="FFFFFF"/>
          </w:tcPr>
          <w:p w14:paraId="22D44BE3"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tcPr>
          <w:p w14:paraId="457017D6"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784F3472" w14:textId="77777777" w:rsidR="00F72764" w:rsidRPr="0017023B" w:rsidRDefault="00F72764" w:rsidP="0017023B">
            <w:pPr>
              <w:pStyle w:val="a7"/>
              <w:shd w:val="clear" w:color="auto" w:fill="auto"/>
              <w:spacing w:line="276" w:lineRule="auto"/>
              <w:ind w:firstLine="709"/>
              <w:rPr>
                <w:color w:val="auto"/>
              </w:rPr>
            </w:pPr>
            <w:r w:rsidRPr="0017023B">
              <w:rPr>
                <w:color w:val="auto"/>
              </w:rPr>
              <w:t>29</w:t>
            </w:r>
          </w:p>
        </w:tc>
        <w:tc>
          <w:tcPr>
            <w:tcW w:w="1272" w:type="dxa"/>
            <w:tcBorders>
              <w:top w:val="single" w:sz="4" w:space="0" w:color="auto"/>
              <w:left w:val="single" w:sz="4" w:space="0" w:color="auto"/>
              <w:bottom w:val="nil"/>
              <w:right w:val="nil"/>
            </w:tcBorders>
            <w:shd w:val="clear" w:color="auto" w:fill="FFFFFF"/>
          </w:tcPr>
          <w:p w14:paraId="119BF31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6C9DF5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2148976"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F874A0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4307996" w14:textId="77777777" w:rsidR="00F72764" w:rsidRPr="0017023B" w:rsidRDefault="00F72764" w:rsidP="0017023B">
            <w:pPr>
              <w:pStyle w:val="a7"/>
              <w:shd w:val="clear" w:color="auto" w:fill="auto"/>
              <w:spacing w:line="276" w:lineRule="auto"/>
              <w:ind w:firstLine="709"/>
              <w:rPr>
                <w:color w:val="auto"/>
              </w:rPr>
            </w:pPr>
            <w:r w:rsidRPr="0017023B">
              <w:rPr>
                <w:color w:val="auto"/>
              </w:rPr>
              <w:t>313</w:t>
            </w:r>
          </w:p>
        </w:tc>
        <w:tc>
          <w:tcPr>
            <w:tcW w:w="4809" w:type="dxa"/>
            <w:tcBorders>
              <w:top w:val="single" w:sz="4" w:space="0" w:color="auto"/>
              <w:left w:val="single" w:sz="4" w:space="0" w:color="auto"/>
              <w:bottom w:val="nil"/>
              <w:right w:val="nil"/>
            </w:tcBorders>
            <w:shd w:val="clear" w:color="auto" w:fill="FFFFFF"/>
            <w:vAlign w:val="bottom"/>
            <w:hideMark/>
          </w:tcPr>
          <w:p w14:paraId="62B5576A"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Экономическая сущность капитальных вложений.</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1E77B3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86FA50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E1BF86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7FBFAA6" w14:textId="77777777" w:rsidTr="0017023B">
        <w:trPr>
          <w:trHeight w:hRule="exact" w:val="840"/>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8EA671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3825E95" w14:textId="77777777" w:rsidR="00F72764" w:rsidRPr="0017023B" w:rsidRDefault="00F72764" w:rsidP="0017023B">
            <w:pPr>
              <w:pStyle w:val="a7"/>
              <w:shd w:val="clear" w:color="auto" w:fill="auto"/>
              <w:spacing w:line="276" w:lineRule="auto"/>
              <w:ind w:firstLine="709"/>
              <w:rPr>
                <w:color w:val="auto"/>
              </w:rPr>
            </w:pPr>
            <w:r w:rsidRPr="0017023B">
              <w:rPr>
                <w:color w:val="auto"/>
              </w:rPr>
              <w:t>314</w:t>
            </w:r>
          </w:p>
        </w:tc>
        <w:tc>
          <w:tcPr>
            <w:tcW w:w="4809" w:type="dxa"/>
            <w:tcBorders>
              <w:top w:val="single" w:sz="4" w:space="0" w:color="auto"/>
              <w:left w:val="single" w:sz="4" w:space="0" w:color="auto"/>
              <w:bottom w:val="nil"/>
              <w:right w:val="nil"/>
            </w:tcBorders>
            <w:shd w:val="clear" w:color="auto" w:fill="FFFFFF"/>
            <w:vAlign w:val="bottom"/>
            <w:hideMark/>
          </w:tcPr>
          <w:p w14:paraId="4B7369FF"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Понятие, структура </w:t>
            </w:r>
            <w:r w:rsidRPr="0017023B">
              <w:rPr>
                <w:smallCaps/>
                <w:color w:val="auto"/>
              </w:rPr>
              <w:t>и источники</w:t>
            </w:r>
            <w:r w:rsidRPr="0017023B">
              <w:rPr>
                <w:color w:val="auto"/>
              </w:rPr>
              <w:t xml:space="preserve"> инвестиции </w:t>
            </w:r>
            <w:r w:rsidRPr="0017023B">
              <w:rPr>
                <w:smallCaps/>
                <w:color w:val="auto"/>
              </w:rPr>
              <w:t xml:space="preserve">и </w:t>
            </w:r>
            <w:r w:rsidRPr="0017023B">
              <w:rPr>
                <w:color w:val="auto"/>
              </w:rPr>
              <w:t xml:space="preserve">пути повышения </w:t>
            </w:r>
            <w:r w:rsidRPr="0017023B">
              <w:rPr>
                <w:smallCaps/>
                <w:color w:val="auto"/>
              </w:rPr>
              <w:t>их</w:t>
            </w:r>
            <w:r w:rsidRPr="0017023B">
              <w:rPr>
                <w:color w:val="auto"/>
              </w:rPr>
              <w:t xml:space="preserve"> экономической эффективности.</w:t>
            </w:r>
          </w:p>
        </w:tc>
        <w:tc>
          <w:tcPr>
            <w:tcW w:w="1277" w:type="dxa"/>
            <w:gridSpan w:val="7"/>
            <w:tcBorders>
              <w:top w:val="single" w:sz="4" w:space="0" w:color="auto"/>
              <w:left w:val="single" w:sz="4" w:space="0" w:color="auto"/>
              <w:bottom w:val="nil"/>
              <w:right w:val="nil"/>
            </w:tcBorders>
            <w:shd w:val="clear" w:color="auto" w:fill="FFFFFF"/>
            <w:hideMark/>
          </w:tcPr>
          <w:p w14:paraId="25B63CB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B452E7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813BB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A06C18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8CBA81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7FC68E0" w14:textId="77777777" w:rsidR="00F72764" w:rsidRPr="0017023B" w:rsidRDefault="00F72764" w:rsidP="0017023B">
            <w:pPr>
              <w:pStyle w:val="a7"/>
              <w:shd w:val="clear" w:color="auto" w:fill="auto"/>
              <w:spacing w:line="276" w:lineRule="auto"/>
              <w:ind w:firstLine="709"/>
              <w:rPr>
                <w:color w:val="auto"/>
              </w:rPr>
            </w:pPr>
            <w:r w:rsidRPr="0017023B">
              <w:rPr>
                <w:color w:val="auto"/>
              </w:rPr>
              <w:t>315</w:t>
            </w:r>
          </w:p>
        </w:tc>
        <w:tc>
          <w:tcPr>
            <w:tcW w:w="4809" w:type="dxa"/>
            <w:tcBorders>
              <w:top w:val="single" w:sz="4" w:space="0" w:color="auto"/>
              <w:left w:val="single" w:sz="4" w:space="0" w:color="auto"/>
              <w:bottom w:val="nil"/>
              <w:right w:val="nil"/>
            </w:tcBorders>
            <w:shd w:val="clear" w:color="auto" w:fill="FFFFFF"/>
            <w:vAlign w:val="bottom"/>
            <w:hideMark/>
          </w:tcPr>
          <w:p w14:paraId="09503025" w14:textId="77777777" w:rsidR="00F72764" w:rsidRPr="0017023B" w:rsidRDefault="00F72764" w:rsidP="0017023B">
            <w:pPr>
              <w:pStyle w:val="a7"/>
              <w:shd w:val="clear" w:color="auto" w:fill="auto"/>
              <w:spacing w:line="276" w:lineRule="auto"/>
              <w:ind w:firstLine="709"/>
              <w:rPr>
                <w:color w:val="auto"/>
              </w:rPr>
            </w:pPr>
            <w:r w:rsidRPr="0017023B">
              <w:rPr>
                <w:color w:val="auto"/>
              </w:rPr>
              <w:t>Материально-технические ресурсы сельского хозяйства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453BBF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B5E688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FDD5B5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592065F"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03BEBB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5CE3C0B" w14:textId="77777777" w:rsidR="00F72764" w:rsidRPr="0017023B" w:rsidRDefault="00F72764" w:rsidP="0017023B">
            <w:pPr>
              <w:pStyle w:val="a7"/>
              <w:shd w:val="clear" w:color="auto" w:fill="auto"/>
              <w:spacing w:line="276" w:lineRule="auto"/>
              <w:ind w:firstLine="709"/>
              <w:rPr>
                <w:color w:val="auto"/>
              </w:rPr>
            </w:pPr>
            <w:r w:rsidRPr="0017023B">
              <w:rPr>
                <w:color w:val="auto"/>
              </w:rPr>
              <w:t>316</w:t>
            </w:r>
          </w:p>
        </w:tc>
        <w:tc>
          <w:tcPr>
            <w:tcW w:w="4809" w:type="dxa"/>
            <w:tcBorders>
              <w:top w:val="single" w:sz="4" w:space="0" w:color="auto"/>
              <w:left w:val="single" w:sz="4" w:space="0" w:color="auto"/>
              <w:bottom w:val="nil"/>
              <w:right w:val="nil"/>
            </w:tcBorders>
            <w:shd w:val="clear" w:color="auto" w:fill="FFFFFF"/>
            <w:vAlign w:val="bottom"/>
            <w:hideMark/>
          </w:tcPr>
          <w:p w14:paraId="33E2622A"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Рынок</w:t>
            </w:r>
            <w:r w:rsidRPr="0017023B">
              <w:rPr>
                <w:color w:val="auto"/>
              </w:rPr>
              <w:t xml:space="preserve"> материально- технических ресурсов. Инновация </w:t>
            </w:r>
            <w:r w:rsidRPr="0017023B">
              <w:rPr>
                <w:smallCaps/>
                <w:color w:val="auto"/>
              </w:rPr>
              <w:t>и</w:t>
            </w:r>
            <w:r w:rsidRPr="0017023B">
              <w:rPr>
                <w:color w:val="auto"/>
              </w:rPr>
              <w:t xml:space="preserve"> научно-технический прогресс </w:t>
            </w:r>
            <w:r w:rsidRPr="0017023B">
              <w:rPr>
                <w:smallCaps/>
                <w:color w:val="auto"/>
              </w:rPr>
              <w:t>в с/х.</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EDCBBE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520595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50F433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23CEC2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E0B343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EDFFE2C" w14:textId="77777777" w:rsidR="00F72764" w:rsidRPr="0017023B" w:rsidRDefault="00F72764" w:rsidP="0017023B">
            <w:pPr>
              <w:pStyle w:val="a7"/>
              <w:shd w:val="clear" w:color="auto" w:fill="auto"/>
              <w:spacing w:line="276" w:lineRule="auto"/>
              <w:ind w:firstLine="709"/>
              <w:rPr>
                <w:color w:val="auto"/>
              </w:rPr>
            </w:pPr>
            <w:r w:rsidRPr="0017023B">
              <w:rPr>
                <w:color w:val="auto"/>
              </w:rPr>
              <w:t>317</w:t>
            </w:r>
          </w:p>
        </w:tc>
        <w:tc>
          <w:tcPr>
            <w:tcW w:w="4809" w:type="dxa"/>
            <w:tcBorders>
              <w:top w:val="single" w:sz="4" w:space="0" w:color="auto"/>
              <w:left w:val="single" w:sz="4" w:space="0" w:color="auto"/>
              <w:bottom w:val="nil"/>
              <w:right w:val="nil"/>
            </w:tcBorders>
            <w:shd w:val="clear" w:color="auto" w:fill="FFFFFF"/>
            <w:vAlign w:val="bottom"/>
            <w:hideMark/>
          </w:tcPr>
          <w:p w14:paraId="0226BB0D"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Размещение, специализация </w:t>
            </w:r>
            <w:r w:rsidRPr="0017023B">
              <w:rPr>
                <w:smallCaps/>
                <w:color w:val="auto"/>
              </w:rPr>
              <w:t>и</w:t>
            </w:r>
            <w:r w:rsidRPr="0017023B">
              <w:rPr>
                <w:color w:val="auto"/>
              </w:rPr>
              <w:t xml:space="preserve"> концентрация </w:t>
            </w:r>
            <w:r w:rsidRPr="0017023B">
              <w:rPr>
                <w:smallCaps/>
                <w:color w:val="auto"/>
              </w:rPr>
              <w:t>в с/х.</w:t>
            </w:r>
            <w:r w:rsidRPr="0017023B">
              <w:rPr>
                <w:color w:val="auto"/>
              </w:rPr>
              <w:t xml:space="preserve"> Кооперация </w:t>
            </w:r>
            <w:r w:rsidRPr="0017023B">
              <w:rPr>
                <w:smallCaps/>
                <w:color w:val="auto"/>
              </w:rPr>
              <w:t>и</w:t>
            </w:r>
            <w:r w:rsidRPr="0017023B">
              <w:rPr>
                <w:color w:val="auto"/>
              </w:rPr>
              <w:t xml:space="preserve"> интеграция </w:t>
            </w:r>
            <w:r w:rsidRPr="0017023B">
              <w:rPr>
                <w:smallCaps/>
                <w:color w:val="auto"/>
              </w:rPr>
              <w:t>в с/х.</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2E285C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73271D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5463A7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7BB4352"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63B50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C95E0BF" w14:textId="77777777" w:rsidR="00F72764" w:rsidRPr="0017023B" w:rsidRDefault="00F72764" w:rsidP="0017023B">
            <w:pPr>
              <w:pStyle w:val="a7"/>
              <w:shd w:val="clear" w:color="auto" w:fill="auto"/>
              <w:spacing w:line="276" w:lineRule="auto"/>
              <w:ind w:firstLine="709"/>
              <w:rPr>
                <w:color w:val="auto"/>
              </w:rPr>
            </w:pPr>
            <w:r w:rsidRPr="0017023B">
              <w:rPr>
                <w:color w:val="auto"/>
              </w:rPr>
              <w:t>318</w:t>
            </w:r>
          </w:p>
        </w:tc>
        <w:tc>
          <w:tcPr>
            <w:tcW w:w="4809" w:type="dxa"/>
            <w:tcBorders>
              <w:top w:val="single" w:sz="4" w:space="0" w:color="auto"/>
              <w:left w:val="single" w:sz="4" w:space="0" w:color="auto"/>
              <w:bottom w:val="nil"/>
              <w:right w:val="nil"/>
            </w:tcBorders>
            <w:shd w:val="clear" w:color="auto" w:fill="FFFFFF"/>
            <w:vAlign w:val="bottom"/>
            <w:hideMark/>
          </w:tcPr>
          <w:p w14:paraId="3CDBB0B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Инновации </w:t>
            </w:r>
            <w:r w:rsidRPr="0017023B">
              <w:rPr>
                <w:smallCaps/>
                <w:color w:val="auto"/>
              </w:rPr>
              <w:t>и</w:t>
            </w:r>
            <w:r w:rsidRPr="0017023B">
              <w:rPr>
                <w:color w:val="auto"/>
              </w:rPr>
              <w:t xml:space="preserve"> научно-технический прогресс </w:t>
            </w:r>
            <w:r w:rsidRPr="0017023B">
              <w:rPr>
                <w:smallCaps/>
                <w:color w:val="auto"/>
              </w:rPr>
              <w:t xml:space="preserve">в </w:t>
            </w:r>
            <w:r w:rsidRPr="0017023B">
              <w:rPr>
                <w:color w:val="auto"/>
              </w:rPr>
              <w:t>сельском хозяйстве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3163DB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74A269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12B64C0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768FDA6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172440DE"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6124B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6E455A2" w14:textId="77777777" w:rsidR="00F72764" w:rsidRPr="0017023B" w:rsidRDefault="00F72764" w:rsidP="0017023B">
            <w:pPr>
              <w:pStyle w:val="a7"/>
              <w:shd w:val="clear" w:color="auto" w:fill="auto"/>
              <w:spacing w:line="276" w:lineRule="auto"/>
              <w:ind w:firstLine="709"/>
              <w:rPr>
                <w:color w:val="auto"/>
              </w:rPr>
            </w:pPr>
            <w:r w:rsidRPr="0017023B">
              <w:rPr>
                <w:color w:val="auto"/>
              </w:rPr>
              <w:t>319</w:t>
            </w:r>
          </w:p>
        </w:tc>
        <w:tc>
          <w:tcPr>
            <w:tcW w:w="4809" w:type="dxa"/>
            <w:tcBorders>
              <w:top w:val="single" w:sz="4" w:space="0" w:color="auto"/>
              <w:left w:val="single" w:sz="4" w:space="0" w:color="auto"/>
              <w:bottom w:val="nil"/>
              <w:right w:val="nil"/>
            </w:tcBorders>
            <w:shd w:val="clear" w:color="auto" w:fill="FFFFFF"/>
            <w:vAlign w:val="bottom"/>
            <w:hideMark/>
          </w:tcPr>
          <w:p w14:paraId="30B61B2B"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Размещение, специализация </w:t>
            </w:r>
            <w:r w:rsidRPr="0017023B">
              <w:rPr>
                <w:smallCaps/>
                <w:color w:val="auto"/>
              </w:rPr>
              <w:t>и</w:t>
            </w:r>
            <w:r w:rsidRPr="0017023B">
              <w:rPr>
                <w:color w:val="auto"/>
              </w:rPr>
              <w:t xml:space="preserve"> концентрация </w:t>
            </w:r>
            <w:r w:rsidRPr="0017023B">
              <w:rPr>
                <w:smallCaps/>
                <w:color w:val="auto"/>
              </w:rPr>
              <w:t xml:space="preserve">в </w:t>
            </w:r>
            <w:r w:rsidRPr="0017023B">
              <w:rPr>
                <w:color w:val="auto"/>
              </w:rPr>
              <w:t>сельском хозяйстве</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53D091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192108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B917A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FA4CE03"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4D935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BE379F3" w14:textId="77777777" w:rsidR="00F72764" w:rsidRPr="0017023B" w:rsidRDefault="00F72764" w:rsidP="0017023B">
            <w:pPr>
              <w:pStyle w:val="a7"/>
              <w:shd w:val="clear" w:color="auto" w:fill="auto"/>
              <w:spacing w:line="276" w:lineRule="auto"/>
              <w:ind w:firstLine="709"/>
              <w:rPr>
                <w:color w:val="auto"/>
              </w:rPr>
            </w:pPr>
            <w:r w:rsidRPr="0017023B">
              <w:rPr>
                <w:color w:val="auto"/>
              </w:rPr>
              <w:t>320</w:t>
            </w:r>
          </w:p>
        </w:tc>
        <w:tc>
          <w:tcPr>
            <w:tcW w:w="4809" w:type="dxa"/>
            <w:tcBorders>
              <w:top w:val="single" w:sz="4" w:space="0" w:color="auto"/>
              <w:left w:val="single" w:sz="4" w:space="0" w:color="auto"/>
              <w:bottom w:val="nil"/>
              <w:right w:val="nil"/>
            </w:tcBorders>
            <w:shd w:val="clear" w:color="auto" w:fill="FFFFFF"/>
            <w:vAlign w:val="bottom"/>
            <w:hideMark/>
          </w:tcPr>
          <w:p w14:paraId="60CA59EF"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Экономическая оценка размещения сельскохозяйственного производства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DE90D0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0A4976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5516BE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FED404A"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08039A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622FCEF2" w14:textId="77777777" w:rsidR="00F72764" w:rsidRPr="0017023B" w:rsidRDefault="00F72764" w:rsidP="0017023B">
            <w:pPr>
              <w:pStyle w:val="a7"/>
              <w:shd w:val="clear" w:color="auto" w:fill="auto"/>
              <w:spacing w:line="276" w:lineRule="auto"/>
              <w:ind w:firstLine="709"/>
              <w:rPr>
                <w:color w:val="auto"/>
              </w:rPr>
            </w:pPr>
            <w:r w:rsidRPr="0017023B">
              <w:rPr>
                <w:color w:val="auto"/>
              </w:rPr>
              <w:t>321</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5F23049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Специализация </w:t>
            </w:r>
            <w:r w:rsidRPr="0017023B">
              <w:rPr>
                <w:smallCaps/>
                <w:color w:val="auto"/>
              </w:rPr>
              <w:t>и</w:t>
            </w:r>
            <w:r w:rsidRPr="0017023B">
              <w:rPr>
                <w:color w:val="auto"/>
              </w:rPr>
              <w:t xml:space="preserve"> концентрация </w:t>
            </w:r>
            <w:r w:rsidRPr="0017023B">
              <w:rPr>
                <w:smallCaps/>
                <w:color w:val="auto"/>
              </w:rPr>
              <w:t>в</w:t>
            </w:r>
            <w:r w:rsidRPr="0017023B">
              <w:rPr>
                <w:color w:val="auto"/>
              </w:rPr>
              <w:t xml:space="preserve"> сельском</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5D74C7A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single" w:sz="4" w:space="0" w:color="auto"/>
              <w:right w:val="nil"/>
            </w:tcBorders>
            <w:shd w:val="clear" w:color="auto" w:fill="FFFFFF"/>
          </w:tcPr>
          <w:p w14:paraId="641D7DC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5A7043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9E00892" w14:textId="77777777" w:rsidTr="0017023B">
        <w:trPr>
          <w:trHeigh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tcPr>
          <w:p w14:paraId="6BC828A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78CB88D8"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334DB716" w14:textId="77777777" w:rsidR="00F72764" w:rsidRPr="0017023B" w:rsidRDefault="00F72764" w:rsidP="0017023B">
            <w:pPr>
              <w:pStyle w:val="a7"/>
              <w:shd w:val="clear" w:color="auto" w:fill="auto"/>
              <w:spacing w:line="276" w:lineRule="auto"/>
              <w:ind w:firstLine="709"/>
              <w:rPr>
                <w:color w:val="auto"/>
              </w:rPr>
            </w:pPr>
            <w:r w:rsidRPr="0017023B">
              <w:rPr>
                <w:color w:val="auto"/>
              </w:rPr>
              <w:t>хозяйстве</w:t>
            </w:r>
          </w:p>
        </w:tc>
        <w:tc>
          <w:tcPr>
            <w:tcW w:w="1277" w:type="dxa"/>
            <w:gridSpan w:val="7"/>
            <w:tcBorders>
              <w:top w:val="single" w:sz="4" w:space="0" w:color="auto"/>
              <w:left w:val="single" w:sz="4" w:space="0" w:color="auto"/>
              <w:bottom w:val="nil"/>
              <w:right w:val="nil"/>
            </w:tcBorders>
            <w:shd w:val="clear" w:color="auto" w:fill="FFFFFF"/>
          </w:tcPr>
          <w:p w14:paraId="4775A121"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06B35C8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29F1BCA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3648F52"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2B5AD1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EBD51D2" w14:textId="77777777" w:rsidR="00F72764" w:rsidRPr="0017023B" w:rsidRDefault="00F72764" w:rsidP="0017023B">
            <w:pPr>
              <w:pStyle w:val="a7"/>
              <w:shd w:val="clear" w:color="auto" w:fill="auto"/>
              <w:spacing w:line="276" w:lineRule="auto"/>
              <w:ind w:firstLine="709"/>
              <w:rPr>
                <w:color w:val="auto"/>
              </w:rPr>
            </w:pPr>
            <w:r w:rsidRPr="0017023B">
              <w:rPr>
                <w:color w:val="auto"/>
              </w:rPr>
              <w:t>322</w:t>
            </w:r>
          </w:p>
        </w:tc>
        <w:tc>
          <w:tcPr>
            <w:tcW w:w="4809" w:type="dxa"/>
            <w:tcBorders>
              <w:top w:val="single" w:sz="4" w:space="0" w:color="auto"/>
              <w:left w:val="single" w:sz="4" w:space="0" w:color="auto"/>
              <w:bottom w:val="nil"/>
              <w:right w:val="nil"/>
            </w:tcBorders>
            <w:shd w:val="clear" w:color="auto" w:fill="FFFFFF"/>
            <w:vAlign w:val="bottom"/>
            <w:hideMark/>
          </w:tcPr>
          <w:p w14:paraId="6FF8CDA9"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Концентрация сельскохозяйственного производства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6F6CDA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53C198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DABD05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AD027D6"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3DAFDFA"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34E3AB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№61:</w:t>
            </w:r>
          </w:p>
        </w:tc>
        <w:tc>
          <w:tcPr>
            <w:tcW w:w="1277" w:type="dxa"/>
            <w:gridSpan w:val="7"/>
            <w:tcBorders>
              <w:top w:val="single" w:sz="4" w:space="0" w:color="auto"/>
              <w:left w:val="single" w:sz="4" w:space="0" w:color="auto"/>
              <w:bottom w:val="nil"/>
              <w:right w:val="nil"/>
            </w:tcBorders>
            <w:shd w:val="clear" w:color="auto" w:fill="FFFFFF"/>
          </w:tcPr>
          <w:p w14:paraId="4B2F1841"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68C26208"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0437C6B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611DBB1"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E951B27"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93F7BE9" w14:textId="77777777" w:rsidR="00F72764" w:rsidRPr="0017023B" w:rsidRDefault="00F72764" w:rsidP="0017023B">
            <w:pPr>
              <w:pStyle w:val="a7"/>
              <w:shd w:val="clear" w:color="auto" w:fill="auto"/>
              <w:spacing w:line="276" w:lineRule="auto"/>
              <w:ind w:firstLine="709"/>
              <w:rPr>
                <w:color w:val="auto"/>
              </w:rPr>
            </w:pPr>
            <w:r w:rsidRPr="0017023B">
              <w:rPr>
                <w:color w:val="auto"/>
              </w:rPr>
              <w:t>323</w:t>
            </w:r>
            <w:r w:rsidRPr="0017023B">
              <w:rPr>
                <w:color w:val="auto"/>
              </w:rPr>
              <w:softHyphen/>
            </w:r>
          </w:p>
          <w:p w14:paraId="23818432" w14:textId="77777777" w:rsidR="00F72764" w:rsidRPr="0017023B" w:rsidRDefault="00F72764" w:rsidP="0017023B">
            <w:pPr>
              <w:pStyle w:val="a7"/>
              <w:shd w:val="clear" w:color="auto" w:fill="auto"/>
              <w:spacing w:line="276" w:lineRule="auto"/>
              <w:ind w:firstLine="709"/>
              <w:rPr>
                <w:color w:val="auto"/>
              </w:rPr>
            </w:pPr>
            <w:r w:rsidRPr="0017023B">
              <w:rPr>
                <w:color w:val="auto"/>
              </w:rPr>
              <w:t>324</w:t>
            </w:r>
          </w:p>
        </w:tc>
        <w:tc>
          <w:tcPr>
            <w:tcW w:w="4809" w:type="dxa"/>
            <w:tcBorders>
              <w:top w:val="single" w:sz="4" w:space="0" w:color="auto"/>
              <w:left w:val="single" w:sz="4" w:space="0" w:color="auto"/>
              <w:bottom w:val="nil"/>
              <w:right w:val="nil"/>
            </w:tcBorders>
            <w:shd w:val="clear" w:color="auto" w:fill="FFFFFF"/>
            <w:vAlign w:val="bottom"/>
            <w:hideMark/>
          </w:tcPr>
          <w:p w14:paraId="3AB930E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Экономическая эффективность </w:t>
            </w:r>
            <w:r w:rsidRPr="0017023B">
              <w:rPr>
                <w:smallCaps/>
                <w:color w:val="auto"/>
              </w:rPr>
              <w:t>с/х и</w:t>
            </w:r>
            <w:r w:rsidRPr="0017023B">
              <w:rPr>
                <w:color w:val="auto"/>
              </w:rPr>
              <w:t xml:space="preserve"> пути её повышенны.</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D9502D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089B3A3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4616164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586216CF"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74833C9B"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625DCA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58E09B1" w14:textId="77777777" w:rsidR="00F72764" w:rsidRPr="0017023B" w:rsidRDefault="00F72764" w:rsidP="0017023B">
            <w:pPr>
              <w:pStyle w:val="a7"/>
              <w:shd w:val="clear" w:color="auto" w:fill="auto"/>
              <w:spacing w:line="276" w:lineRule="auto"/>
              <w:ind w:firstLine="709"/>
              <w:rPr>
                <w:color w:val="auto"/>
              </w:rPr>
            </w:pPr>
            <w:r w:rsidRPr="0017023B">
              <w:rPr>
                <w:color w:val="auto"/>
              </w:rPr>
              <w:t>325</w:t>
            </w:r>
          </w:p>
        </w:tc>
        <w:tc>
          <w:tcPr>
            <w:tcW w:w="4809" w:type="dxa"/>
            <w:tcBorders>
              <w:top w:val="single" w:sz="4" w:space="0" w:color="auto"/>
              <w:left w:val="single" w:sz="4" w:space="0" w:color="auto"/>
              <w:bottom w:val="nil"/>
              <w:right w:val="nil"/>
            </w:tcBorders>
            <w:shd w:val="clear" w:color="auto" w:fill="FFFFFF"/>
            <w:vAlign w:val="bottom"/>
            <w:hideMark/>
          </w:tcPr>
          <w:p w14:paraId="1516B926"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3C9A53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9D43AF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DE63B7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E34F02C"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9B90F5A"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B8ED213" w14:textId="77777777" w:rsidR="00F72764" w:rsidRPr="0017023B" w:rsidRDefault="00F72764" w:rsidP="0017023B">
            <w:pPr>
              <w:pStyle w:val="a7"/>
              <w:shd w:val="clear" w:color="auto" w:fill="auto"/>
              <w:spacing w:line="276" w:lineRule="auto"/>
              <w:ind w:firstLine="709"/>
              <w:rPr>
                <w:color w:val="auto"/>
              </w:rPr>
            </w:pPr>
            <w:r w:rsidRPr="0017023B">
              <w:rPr>
                <w:color w:val="auto"/>
              </w:rPr>
              <w:t>326</w:t>
            </w:r>
          </w:p>
        </w:tc>
        <w:tc>
          <w:tcPr>
            <w:tcW w:w="4809" w:type="dxa"/>
            <w:tcBorders>
              <w:top w:val="single" w:sz="4" w:space="0" w:color="auto"/>
              <w:left w:val="single" w:sz="4" w:space="0" w:color="auto"/>
              <w:bottom w:val="nil"/>
              <w:right w:val="nil"/>
            </w:tcBorders>
            <w:shd w:val="clear" w:color="auto" w:fill="FFFFFF"/>
            <w:vAlign w:val="bottom"/>
            <w:hideMark/>
          </w:tcPr>
          <w:p w14:paraId="311E0FB3" w14:textId="77777777" w:rsidR="00F72764" w:rsidRPr="0017023B" w:rsidRDefault="00F72764" w:rsidP="0017023B">
            <w:pPr>
              <w:pStyle w:val="a7"/>
              <w:shd w:val="clear" w:color="auto" w:fill="auto"/>
              <w:spacing w:line="276" w:lineRule="auto"/>
              <w:ind w:firstLine="709"/>
              <w:rPr>
                <w:color w:val="auto"/>
              </w:rPr>
            </w:pPr>
            <w:r w:rsidRPr="0017023B">
              <w:rPr>
                <w:color w:val="auto"/>
              </w:rPr>
              <w:t>Кооперация как форма экономической деятельности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94D15F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D50EA6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43CDE9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71CE0D2"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FEE983B"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F52FDE1" w14:textId="77777777" w:rsidR="00F72764" w:rsidRPr="0017023B" w:rsidRDefault="00F72764" w:rsidP="0017023B">
            <w:pPr>
              <w:pStyle w:val="a7"/>
              <w:shd w:val="clear" w:color="auto" w:fill="auto"/>
              <w:spacing w:line="276" w:lineRule="auto"/>
              <w:ind w:firstLine="709"/>
              <w:rPr>
                <w:color w:val="auto"/>
              </w:rPr>
            </w:pPr>
            <w:r w:rsidRPr="0017023B">
              <w:rPr>
                <w:color w:val="auto"/>
              </w:rPr>
              <w:t>327</w:t>
            </w:r>
          </w:p>
        </w:tc>
        <w:tc>
          <w:tcPr>
            <w:tcW w:w="4809" w:type="dxa"/>
            <w:tcBorders>
              <w:top w:val="single" w:sz="4" w:space="0" w:color="auto"/>
              <w:left w:val="single" w:sz="4" w:space="0" w:color="auto"/>
              <w:bottom w:val="nil"/>
              <w:right w:val="nil"/>
            </w:tcBorders>
            <w:shd w:val="clear" w:color="auto" w:fill="FFFFFF"/>
            <w:vAlign w:val="bottom"/>
            <w:hideMark/>
          </w:tcPr>
          <w:p w14:paraId="1DE270B0" w14:textId="77777777" w:rsidR="00F72764" w:rsidRPr="0017023B" w:rsidRDefault="00F72764" w:rsidP="0017023B">
            <w:pPr>
              <w:pStyle w:val="a7"/>
              <w:shd w:val="clear" w:color="auto" w:fill="auto"/>
              <w:spacing w:line="276" w:lineRule="auto"/>
              <w:ind w:firstLine="709"/>
              <w:rPr>
                <w:color w:val="auto"/>
              </w:rPr>
            </w:pPr>
            <w:r w:rsidRPr="0017023B">
              <w:rPr>
                <w:color w:val="auto"/>
              </w:rPr>
              <w:t>Агропромышленная интеграция</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309E28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7D43758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FFFE5B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795C2C1"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9E9A05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2BA2C4F" w14:textId="77777777" w:rsidR="00F72764" w:rsidRPr="0017023B" w:rsidRDefault="00F72764" w:rsidP="0017023B">
            <w:pPr>
              <w:pStyle w:val="a7"/>
              <w:shd w:val="clear" w:color="auto" w:fill="auto"/>
              <w:spacing w:line="276" w:lineRule="auto"/>
              <w:ind w:firstLine="709"/>
              <w:rPr>
                <w:color w:val="auto"/>
              </w:rPr>
            </w:pPr>
            <w:r w:rsidRPr="0017023B">
              <w:rPr>
                <w:color w:val="auto"/>
              </w:rPr>
              <w:t>328</w:t>
            </w:r>
          </w:p>
        </w:tc>
        <w:tc>
          <w:tcPr>
            <w:tcW w:w="4809" w:type="dxa"/>
            <w:tcBorders>
              <w:top w:val="single" w:sz="4" w:space="0" w:color="auto"/>
              <w:left w:val="single" w:sz="4" w:space="0" w:color="auto"/>
              <w:bottom w:val="nil"/>
              <w:right w:val="nil"/>
            </w:tcBorders>
            <w:shd w:val="clear" w:color="auto" w:fill="FFFFFF"/>
            <w:vAlign w:val="bottom"/>
            <w:hideMark/>
          </w:tcPr>
          <w:p w14:paraId="7B42BDB2"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Валовая </w:t>
            </w:r>
            <w:r w:rsidRPr="0017023B">
              <w:rPr>
                <w:smallCaps/>
                <w:color w:val="auto"/>
              </w:rPr>
              <w:t>и</w:t>
            </w:r>
            <w:r w:rsidRPr="0017023B">
              <w:rPr>
                <w:color w:val="auto"/>
              </w:rPr>
              <w:t xml:space="preserve"> товарная продукция сельского хозяйства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A743E30"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882A04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64B089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D3AEB95"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75D329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D6B9C56" w14:textId="77777777" w:rsidR="00F72764" w:rsidRPr="0017023B" w:rsidRDefault="00F72764" w:rsidP="0017023B">
            <w:pPr>
              <w:pStyle w:val="a7"/>
              <w:shd w:val="clear" w:color="auto" w:fill="auto"/>
              <w:spacing w:line="276" w:lineRule="auto"/>
              <w:ind w:firstLine="709"/>
              <w:rPr>
                <w:color w:val="auto"/>
              </w:rPr>
            </w:pPr>
            <w:r w:rsidRPr="0017023B">
              <w:rPr>
                <w:color w:val="auto"/>
              </w:rPr>
              <w:t>329</w:t>
            </w:r>
          </w:p>
        </w:tc>
        <w:tc>
          <w:tcPr>
            <w:tcW w:w="4809" w:type="dxa"/>
            <w:tcBorders>
              <w:top w:val="single" w:sz="4" w:space="0" w:color="auto"/>
              <w:left w:val="single" w:sz="4" w:space="0" w:color="auto"/>
              <w:bottom w:val="nil"/>
              <w:right w:val="nil"/>
            </w:tcBorders>
            <w:shd w:val="clear" w:color="auto" w:fill="FFFFFF"/>
            <w:vAlign w:val="bottom"/>
            <w:hideMark/>
          </w:tcPr>
          <w:p w14:paraId="445946EA"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Конкурентоспособность </w:t>
            </w:r>
            <w:r w:rsidRPr="0017023B">
              <w:rPr>
                <w:smallCaps/>
                <w:color w:val="auto"/>
              </w:rPr>
              <w:t>и</w:t>
            </w:r>
            <w:r w:rsidRPr="0017023B">
              <w:rPr>
                <w:color w:val="auto"/>
              </w:rPr>
              <w:t xml:space="preserve"> качество продукции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002574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4DAF13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E64D4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09169B5"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86C7C1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4E214DE" w14:textId="77777777" w:rsidR="00F72764" w:rsidRPr="0017023B" w:rsidRDefault="00F72764" w:rsidP="0017023B">
            <w:pPr>
              <w:pStyle w:val="a7"/>
              <w:shd w:val="clear" w:color="auto" w:fill="auto"/>
              <w:spacing w:line="276" w:lineRule="auto"/>
              <w:ind w:firstLine="709"/>
              <w:rPr>
                <w:color w:val="auto"/>
              </w:rPr>
            </w:pPr>
            <w:r w:rsidRPr="0017023B">
              <w:rPr>
                <w:color w:val="auto"/>
              </w:rPr>
              <w:t>330</w:t>
            </w:r>
          </w:p>
        </w:tc>
        <w:tc>
          <w:tcPr>
            <w:tcW w:w="4809" w:type="dxa"/>
            <w:tcBorders>
              <w:top w:val="single" w:sz="4" w:space="0" w:color="auto"/>
              <w:left w:val="single" w:sz="4" w:space="0" w:color="auto"/>
              <w:bottom w:val="nil"/>
              <w:right w:val="nil"/>
            </w:tcBorders>
            <w:shd w:val="clear" w:color="auto" w:fill="FFFFFF"/>
            <w:vAlign w:val="bottom"/>
            <w:hideMark/>
          </w:tcPr>
          <w:p w14:paraId="40474232"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Эколого-экономическая эффективность сельскохозяйственного производства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8C33ED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54DE32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80FC8A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8E33CD5"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5914A0E"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1D2B3F6" w14:textId="77777777" w:rsidR="00F72764" w:rsidRPr="0017023B" w:rsidRDefault="00F72764" w:rsidP="0017023B">
            <w:pPr>
              <w:pStyle w:val="a7"/>
              <w:shd w:val="clear" w:color="auto" w:fill="auto"/>
              <w:spacing w:line="276" w:lineRule="auto"/>
              <w:ind w:firstLine="709"/>
              <w:rPr>
                <w:color w:val="auto"/>
              </w:rPr>
            </w:pPr>
            <w:r w:rsidRPr="0017023B">
              <w:rPr>
                <w:color w:val="auto"/>
              </w:rPr>
              <w:t>331</w:t>
            </w:r>
          </w:p>
        </w:tc>
        <w:tc>
          <w:tcPr>
            <w:tcW w:w="4809" w:type="dxa"/>
            <w:tcBorders>
              <w:top w:val="single" w:sz="4" w:space="0" w:color="auto"/>
              <w:left w:val="single" w:sz="4" w:space="0" w:color="auto"/>
              <w:bottom w:val="nil"/>
              <w:right w:val="nil"/>
            </w:tcBorders>
            <w:shd w:val="clear" w:color="auto" w:fill="FFFFFF"/>
            <w:vAlign w:val="bottom"/>
            <w:hideMark/>
          </w:tcPr>
          <w:p w14:paraId="0B4E92AD" w14:textId="77777777" w:rsidR="00F72764" w:rsidRPr="0017023B" w:rsidRDefault="00F72764" w:rsidP="0017023B">
            <w:pPr>
              <w:pStyle w:val="a7"/>
              <w:shd w:val="clear" w:color="auto" w:fill="auto"/>
              <w:spacing w:line="276" w:lineRule="auto"/>
              <w:ind w:firstLine="709"/>
              <w:rPr>
                <w:color w:val="auto"/>
              </w:rPr>
            </w:pPr>
            <w:r w:rsidRPr="0017023B">
              <w:rPr>
                <w:color w:val="auto"/>
              </w:rPr>
              <w:t>Пути повышения эффективности производства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05DB41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5D1CA0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C3F711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E781AA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0A15BF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9511EF8" w14:textId="77777777" w:rsidR="00F72764" w:rsidRPr="0017023B" w:rsidRDefault="00F72764" w:rsidP="0017023B">
            <w:pPr>
              <w:pStyle w:val="a7"/>
              <w:shd w:val="clear" w:color="auto" w:fill="auto"/>
              <w:spacing w:line="276" w:lineRule="auto"/>
              <w:ind w:firstLine="709"/>
              <w:rPr>
                <w:color w:val="auto"/>
              </w:rPr>
            </w:pPr>
            <w:r w:rsidRPr="0017023B">
              <w:rPr>
                <w:color w:val="auto"/>
              </w:rPr>
              <w:t>332</w:t>
            </w:r>
            <w:r w:rsidRPr="0017023B">
              <w:rPr>
                <w:color w:val="auto"/>
              </w:rPr>
              <w:softHyphen/>
            </w:r>
          </w:p>
          <w:p w14:paraId="581DD194" w14:textId="77777777" w:rsidR="00F72764" w:rsidRPr="0017023B" w:rsidRDefault="00F72764" w:rsidP="0017023B">
            <w:pPr>
              <w:pStyle w:val="a7"/>
              <w:shd w:val="clear" w:color="auto" w:fill="auto"/>
              <w:spacing w:line="276" w:lineRule="auto"/>
              <w:ind w:firstLine="709"/>
              <w:rPr>
                <w:color w:val="auto"/>
              </w:rPr>
            </w:pPr>
            <w:r w:rsidRPr="0017023B">
              <w:rPr>
                <w:color w:val="auto"/>
              </w:rPr>
              <w:t>333</w:t>
            </w:r>
          </w:p>
        </w:tc>
        <w:tc>
          <w:tcPr>
            <w:tcW w:w="4809" w:type="dxa"/>
            <w:tcBorders>
              <w:top w:val="single" w:sz="4" w:space="0" w:color="auto"/>
              <w:left w:val="single" w:sz="4" w:space="0" w:color="auto"/>
              <w:bottom w:val="nil"/>
              <w:right w:val="nil"/>
            </w:tcBorders>
            <w:shd w:val="clear" w:color="auto" w:fill="FFFFFF"/>
            <w:vAlign w:val="bottom"/>
            <w:hideMark/>
          </w:tcPr>
          <w:p w14:paraId="0AFE1188"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Основные производственные </w:t>
            </w:r>
            <w:r w:rsidRPr="0017023B">
              <w:rPr>
                <w:smallCaps/>
                <w:color w:val="auto"/>
              </w:rPr>
              <w:t>и</w:t>
            </w:r>
            <w:r w:rsidRPr="0017023B">
              <w:rPr>
                <w:color w:val="auto"/>
              </w:rPr>
              <w:t xml:space="preserve"> экономические показатели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FF33E0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1A0B35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D0E08E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A2E851C"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0A41E6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32E9701" w14:textId="77777777" w:rsidR="00F72764" w:rsidRPr="0017023B" w:rsidRDefault="00F72764" w:rsidP="0017023B">
            <w:pPr>
              <w:pStyle w:val="a7"/>
              <w:shd w:val="clear" w:color="auto" w:fill="auto"/>
              <w:spacing w:line="276" w:lineRule="auto"/>
              <w:ind w:firstLine="709"/>
              <w:rPr>
                <w:color w:val="auto"/>
              </w:rPr>
            </w:pPr>
            <w:r w:rsidRPr="0017023B">
              <w:rPr>
                <w:color w:val="auto"/>
              </w:rPr>
              <w:t>334</w:t>
            </w:r>
          </w:p>
        </w:tc>
        <w:tc>
          <w:tcPr>
            <w:tcW w:w="4809" w:type="dxa"/>
            <w:tcBorders>
              <w:top w:val="single" w:sz="4" w:space="0" w:color="auto"/>
              <w:left w:val="single" w:sz="4" w:space="0" w:color="auto"/>
              <w:bottom w:val="nil"/>
              <w:right w:val="nil"/>
            </w:tcBorders>
            <w:shd w:val="clear" w:color="auto" w:fill="FFFFFF"/>
            <w:vAlign w:val="bottom"/>
            <w:hideMark/>
          </w:tcPr>
          <w:p w14:paraId="6D63CF7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Воспроизводство </w:t>
            </w:r>
            <w:r w:rsidRPr="0017023B">
              <w:rPr>
                <w:smallCaps/>
                <w:color w:val="auto"/>
              </w:rPr>
              <w:t>в</w:t>
            </w:r>
            <w:r w:rsidRPr="0017023B">
              <w:rPr>
                <w:color w:val="auto"/>
              </w:rPr>
              <w:t xml:space="preserve"> сельском хозяйстве</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919DFDE"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0AE1BF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272D3A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C9CCB88"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5B55C09"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998AF71" w14:textId="77777777" w:rsidR="00F72764" w:rsidRPr="0017023B" w:rsidRDefault="00F72764" w:rsidP="0017023B">
            <w:pPr>
              <w:pStyle w:val="a7"/>
              <w:shd w:val="clear" w:color="auto" w:fill="auto"/>
              <w:spacing w:line="276" w:lineRule="auto"/>
              <w:ind w:firstLine="709"/>
              <w:rPr>
                <w:color w:val="auto"/>
              </w:rPr>
            </w:pPr>
            <w:r w:rsidRPr="0017023B">
              <w:rPr>
                <w:color w:val="auto"/>
              </w:rPr>
              <w:t>335</w:t>
            </w:r>
          </w:p>
        </w:tc>
        <w:tc>
          <w:tcPr>
            <w:tcW w:w="4809" w:type="dxa"/>
            <w:tcBorders>
              <w:top w:val="single" w:sz="4" w:space="0" w:color="auto"/>
              <w:left w:val="single" w:sz="4" w:space="0" w:color="auto"/>
              <w:bottom w:val="nil"/>
              <w:right w:val="nil"/>
            </w:tcBorders>
            <w:shd w:val="clear" w:color="auto" w:fill="FFFFFF"/>
            <w:vAlign w:val="bottom"/>
            <w:hideMark/>
          </w:tcPr>
          <w:p w14:paraId="518F6AA6"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Экономический рост в сельском хозяйстве</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5FB520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586835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469DEF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A8CF12E" w14:textId="77777777" w:rsidTr="0017023B">
        <w:trPr>
          <w:trHeigh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638F3A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1E81FF0"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№62:</w:t>
            </w:r>
          </w:p>
        </w:tc>
        <w:tc>
          <w:tcPr>
            <w:tcW w:w="1277" w:type="dxa"/>
            <w:gridSpan w:val="7"/>
            <w:tcBorders>
              <w:top w:val="single" w:sz="4" w:space="0" w:color="auto"/>
              <w:left w:val="single" w:sz="4" w:space="0" w:color="auto"/>
              <w:bottom w:val="nil"/>
              <w:right w:val="nil"/>
            </w:tcBorders>
            <w:shd w:val="clear" w:color="auto" w:fill="FFFFFF"/>
          </w:tcPr>
          <w:p w14:paraId="011E24F7"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7C7CC4FC"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nil"/>
              <w:right w:val="nil"/>
            </w:tcBorders>
            <w:vAlign w:val="center"/>
            <w:hideMark/>
          </w:tcPr>
          <w:p w14:paraId="599DECA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5C739BA" w14:textId="77777777" w:rsidTr="0017023B">
        <w:trPr>
          <w:trHeight w:hRule="exact" w:val="56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C0D26C3"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F94D166" w14:textId="77777777" w:rsidR="00F72764" w:rsidRPr="0017023B" w:rsidRDefault="00F72764" w:rsidP="0017023B">
            <w:pPr>
              <w:pStyle w:val="a7"/>
              <w:shd w:val="clear" w:color="auto" w:fill="auto"/>
              <w:spacing w:line="276" w:lineRule="auto"/>
              <w:ind w:firstLine="709"/>
              <w:rPr>
                <w:color w:val="auto"/>
              </w:rPr>
            </w:pPr>
            <w:r w:rsidRPr="0017023B">
              <w:rPr>
                <w:color w:val="auto"/>
              </w:rPr>
              <w:t>336</w:t>
            </w:r>
            <w:r w:rsidRPr="0017023B">
              <w:rPr>
                <w:color w:val="auto"/>
              </w:rPr>
              <w:softHyphen/>
            </w:r>
          </w:p>
          <w:p w14:paraId="5B31DF44" w14:textId="77777777" w:rsidR="00F72764" w:rsidRPr="0017023B" w:rsidRDefault="00F72764" w:rsidP="0017023B">
            <w:pPr>
              <w:pStyle w:val="a7"/>
              <w:shd w:val="clear" w:color="auto" w:fill="auto"/>
              <w:spacing w:line="276" w:lineRule="auto"/>
              <w:ind w:firstLine="709"/>
              <w:rPr>
                <w:color w:val="auto"/>
              </w:rPr>
            </w:pPr>
            <w:r w:rsidRPr="0017023B">
              <w:rPr>
                <w:color w:val="auto"/>
              </w:rPr>
              <w:t>337</w:t>
            </w:r>
          </w:p>
        </w:tc>
        <w:tc>
          <w:tcPr>
            <w:tcW w:w="4809" w:type="dxa"/>
            <w:tcBorders>
              <w:top w:val="single" w:sz="4" w:space="0" w:color="auto"/>
              <w:left w:val="single" w:sz="4" w:space="0" w:color="auto"/>
              <w:bottom w:val="nil"/>
              <w:right w:val="nil"/>
            </w:tcBorders>
            <w:shd w:val="clear" w:color="auto" w:fill="FFFFFF"/>
            <w:hideMark/>
          </w:tcPr>
          <w:p w14:paraId="234F09CC" w14:textId="77777777" w:rsidR="00F72764" w:rsidRPr="0017023B" w:rsidRDefault="00F72764" w:rsidP="0017023B">
            <w:pPr>
              <w:pStyle w:val="a7"/>
              <w:shd w:val="clear" w:color="auto" w:fill="auto"/>
              <w:spacing w:line="276" w:lineRule="auto"/>
              <w:ind w:firstLine="709"/>
              <w:rPr>
                <w:color w:val="auto"/>
              </w:rPr>
            </w:pPr>
            <w:r w:rsidRPr="0017023B">
              <w:rPr>
                <w:color w:val="auto"/>
              </w:rPr>
              <w:t>Воспроизводство и экономический рост в с/х.</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A37A5A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33DA1F7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1F66D2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4B7B7BF"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6FE815D"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CB5C319"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№63:</w:t>
            </w:r>
          </w:p>
        </w:tc>
        <w:tc>
          <w:tcPr>
            <w:tcW w:w="1277" w:type="dxa"/>
            <w:gridSpan w:val="7"/>
            <w:tcBorders>
              <w:top w:val="single" w:sz="4" w:space="0" w:color="auto"/>
              <w:left w:val="single" w:sz="4" w:space="0" w:color="auto"/>
              <w:bottom w:val="nil"/>
              <w:right w:val="nil"/>
            </w:tcBorders>
            <w:shd w:val="clear" w:color="auto" w:fill="FFFFFF"/>
          </w:tcPr>
          <w:p w14:paraId="040A68BB"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1E608ED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953F3A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B4E4601"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710DEF2"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D45CB79" w14:textId="77777777" w:rsidR="00F72764" w:rsidRPr="0017023B" w:rsidRDefault="00F72764" w:rsidP="0017023B">
            <w:pPr>
              <w:pStyle w:val="a7"/>
              <w:shd w:val="clear" w:color="auto" w:fill="auto"/>
              <w:spacing w:line="276" w:lineRule="auto"/>
              <w:ind w:firstLine="709"/>
              <w:rPr>
                <w:color w:val="auto"/>
              </w:rPr>
            </w:pPr>
            <w:r w:rsidRPr="0017023B">
              <w:rPr>
                <w:color w:val="auto"/>
              </w:rPr>
              <w:t>338</w:t>
            </w:r>
            <w:r w:rsidRPr="0017023B">
              <w:rPr>
                <w:color w:val="auto"/>
              </w:rPr>
              <w:softHyphen/>
            </w:r>
          </w:p>
          <w:p w14:paraId="199BA778" w14:textId="77777777" w:rsidR="00F72764" w:rsidRPr="0017023B" w:rsidRDefault="00F72764" w:rsidP="0017023B">
            <w:pPr>
              <w:pStyle w:val="a7"/>
              <w:shd w:val="clear" w:color="auto" w:fill="auto"/>
              <w:spacing w:line="276" w:lineRule="auto"/>
              <w:ind w:firstLine="709"/>
              <w:rPr>
                <w:color w:val="auto"/>
              </w:rPr>
            </w:pPr>
            <w:r w:rsidRPr="0017023B">
              <w:rPr>
                <w:color w:val="auto"/>
              </w:rPr>
              <w:t>340</w:t>
            </w:r>
          </w:p>
        </w:tc>
        <w:tc>
          <w:tcPr>
            <w:tcW w:w="4809" w:type="dxa"/>
            <w:tcBorders>
              <w:top w:val="single" w:sz="4" w:space="0" w:color="auto"/>
              <w:left w:val="single" w:sz="4" w:space="0" w:color="auto"/>
              <w:bottom w:val="nil"/>
              <w:right w:val="nil"/>
            </w:tcBorders>
            <w:shd w:val="clear" w:color="auto" w:fill="FFFFFF"/>
            <w:vAlign w:val="bottom"/>
            <w:hideMark/>
          </w:tcPr>
          <w:p w14:paraId="03745727"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экономической эффективности производства</w:t>
            </w:r>
          </w:p>
        </w:tc>
        <w:tc>
          <w:tcPr>
            <w:tcW w:w="1277" w:type="dxa"/>
            <w:gridSpan w:val="7"/>
            <w:tcBorders>
              <w:top w:val="single" w:sz="4" w:space="0" w:color="auto"/>
              <w:left w:val="single" w:sz="4" w:space="0" w:color="auto"/>
              <w:bottom w:val="nil"/>
              <w:right w:val="nil"/>
            </w:tcBorders>
            <w:shd w:val="clear" w:color="auto" w:fill="FFFFFF"/>
            <w:hideMark/>
          </w:tcPr>
          <w:p w14:paraId="21401B42"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nil"/>
              <w:right w:val="nil"/>
            </w:tcBorders>
            <w:vAlign w:val="center"/>
            <w:hideMark/>
          </w:tcPr>
          <w:p w14:paraId="33626D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206D60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6693ADC"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4E05E51"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E8F2DFA" w14:textId="77777777" w:rsidR="00F72764" w:rsidRPr="0017023B" w:rsidRDefault="00F72764" w:rsidP="0017023B">
            <w:pPr>
              <w:pStyle w:val="a7"/>
              <w:shd w:val="clear" w:color="auto" w:fill="auto"/>
              <w:spacing w:line="276" w:lineRule="auto"/>
              <w:ind w:firstLine="709"/>
              <w:rPr>
                <w:color w:val="auto"/>
              </w:rPr>
            </w:pPr>
            <w:r w:rsidRPr="0017023B">
              <w:rPr>
                <w:color w:val="auto"/>
              </w:rPr>
              <w:t>341</w:t>
            </w:r>
          </w:p>
        </w:tc>
        <w:tc>
          <w:tcPr>
            <w:tcW w:w="4809" w:type="dxa"/>
            <w:tcBorders>
              <w:top w:val="single" w:sz="4" w:space="0" w:color="auto"/>
              <w:left w:val="single" w:sz="4" w:space="0" w:color="auto"/>
              <w:bottom w:val="nil"/>
              <w:right w:val="nil"/>
            </w:tcBorders>
            <w:shd w:val="clear" w:color="auto" w:fill="FFFFFF"/>
            <w:vAlign w:val="bottom"/>
            <w:hideMark/>
          </w:tcPr>
          <w:p w14:paraId="05E3C6E3"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№23</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E5197B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B35B8C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6FF2CE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391712E"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E03C737"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1FE52C9"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№28:</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4BABFA3"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272" w:type="dxa"/>
            <w:tcBorders>
              <w:top w:val="single" w:sz="4" w:space="0" w:color="auto"/>
              <w:left w:val="single" w:sz="4" w:space="0" w:color="auto"/>
              <w:bottom w:val="nil"/>
              <w:right w:val="nil"/>
            </w:tcBorders>
            <w:shd w:val="clear" w:color="auto" w:fill="FFFFFF"/>
          </w:tcPr>
          <w:p w14:paraId="1B56A92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6A42E4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B8AC1A7" w14:textId="77777777" w:rsidTr="0017023B">
        <w:trPr>
          <w:trHeight w:hRule="exact" w:val="850"/>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DAFBB71"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19B6ADB4"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Подготовка презентации на тему: «Экономическая эффективность </w:t>
            </w:r>
            <w:r w:rsidRPr="0017023B">
              <w:rPr>
                <w:smallCaps/>
                <w:color w:val="auto"/>
              </w:rPr>
              <w:t>с/х»,</w:t>
            </w:r>
            <w:r w:rsidRPr="0017023B">
              <w:rPr>
                <w:color w:val="auto"/>
              </w:rPr>
              <w:t xml:space="preserve"> «Конкурентоспособность </w:t>
            </w:r>
            <w:r w:rsidRPr="0017023B">
              <w:rPr>
                <w:smallCaps/>
                <w:color w:val="auto"/>
              </w:rPr>
              <w:t>и</w:t>
            </w:r>
            <w:r w:rsidRPr="0017023B">
              <w:rPr>
                <w:color w:val="auto"/>
              </w:rPr>
              <w:t xml:space="preserve"> качество продукции» на выбор обучающихся.</w:t>
            </w:r>
          </w:p>
        </w:tc>
        <w:tc>
          <w:tcPr>
            <w:tcW w:w="1277" w:type="dxa"/>
            <w:gridSpan w:val="7"/>
            <w:tcBorders>
              <w:top w:val="single" w:sz="4" w:space="0" w:color="auto"/>
              <w:left w:val="single" w:sz="4" w:space="0" w:color="auto"/>
              <w:bottom w:val="single" w:sz="4" w:space="0" w:color="auto"/>
              <w:right w:val="nil"/>
            </w:tcBorders>
            <w:shd w:val="clear" w:color="auto" w:fill="FFFFFF"/>
            <w:hideMark/>
          </w:tcPr>
          <w:p w14:paraId="10328917"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1272" w:type="dxa"/>
            <w:tcBorders>
              <w:top w:val="single" w:sz="4" w:space="0" w:color="auto"/>
              <w:left w:val="single" w:sz="4" w:space="0" w:color="auto"/>
              <w:bottom w:val="single" w:sz="4" w:space="0" w:color="auto"/>
              <w:right w:val="nil"/>
            </w:tcBorders>
            <w:shd w:val="clear" w:color="auto" w:fill="FFFFFF"/>
          </w:tcPr>
          <w:p w14:paraId="7DC201C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tcPr>
          <w:p w14:paraId="16CA577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B0C3CE9" w14:textId="77777777" w:rsidTr="0017023B">
        <w:trPr>
          <w:trHeight w:hRule="exact" w:val="288"/>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453417CF"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19. Анализ хозяйственно</w:t>
            </w:r>
            <w:r w:rsidRPr="0017023B">
              <w:rPr>
                <w:color w:val="auto"/>
              </w:rPr>
              <w:softHyphen/>
              <w:t>финансовой деятельности сельской усадьбы.</w:t>
            </w:r>
          </w:p>
        </w:tc>
        <w:tc>
          <w:tcPr>
            <w:tcW w:w="6241" w:type="dxa"/>
            <w:gridSpan w:val="3"/>
            <w:tcBorders>
              <w:top w:val="single" w:sz="4" w:space="0" w:color="auto"/>
              <w:left w:val="single" w:sz="4" w:space="0" w:color="auto"/>
              <w:bottom w:val="nil"/>
              <w:right w:val="nil"/>
            </w:tcBorders>
            <w:shd w:val="clear" w:color="auto" w:fill="FFFFFF"/>
          </w:tcPr>
          <w:p w14:paraId="7A8228A7"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6E5E814E"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1272" w:type="dxa"/>
            <w:tcBorders>
              <w:top w:val="single" w:sz="4" w:space="0" w:color="auto"/>
              <w:left w:val="single" w:sz="4" w:space="0" w:color="auto"/>
              <w:bottom w:val="nil"/>
              <w:right w:val="nil"/>
            </w:tcBorders>
            <w:shd w:val="clear" w:color="auto" w:fill="FFFFFF"/>
          </w:tcPr>
          <w:p w14:paraId="3A938A3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92B3E9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97AD6A6" w14:textId="77777777" w:rsidTr="0017023B">
        <w:trPr>
          <w:trHeight w:val="840"/>
          <w:jc w:val="center"/>
        </w:trPr>
        <w:tc>
          <w:tcPr>
            <w:tcW w:w="2391" w:type="dxa"/>
            <w:gridSpan w:val="4"/>
            <w:vMerge/>
            <w:tcBorders>
              <w:top w:val="single" w:sz="4" w:space="0" w:color="auto"/>
              <w:left w:val="single" w:sz="4" w:space="0" w:color="auto"/>
              <w:bottom w:val="nil"/>
              <w:right w:val="nil"/>
            </w:tcBorders>
            <w:vAlign w:val="center"/>
            <w:hideMark/>
          </w:tcPr>
          <w:p w14:paraId="3F89704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6A4AE55" w14:textId="77777777" w:rsidR="00F72764" w:rsidRPr="0017023B" w:rsidRDefault="00F72764" w:rsidP="0017023B">
            <w:pPr>
              <w:pStyle w:val="a7"/>
              <w:shd w:val="clear" w:color="auto" w:fill="auto"/>
              <w:spacing w:line="276" w:lineRule="auto"/>
              <w:ind w:firstLine="709"/>
              <w:rPr>
                <w:color w:val="auto"/>
              </w:rPr>
            </w:pPr>
            <w:r w:rsidRPr="0017023B">
              <w:rPr>
                <w:color w:val="auto"/>
              </w:rPr>
              <w:t>342</w:t>
            </w:r>
          </w:p>
        </w:tc>
        <w:tc>
          <w:tcPr>
            <w:tcW w:w="4809" w:type="dxa"/>
            <w:tcBorders>
              <w:top w:val="single" w:sz="4" w:space="0" w:color="auto"/>
              <w:left w:val="single" w:sz="4" w:space="0" w:color="auto"/>
              <w:bottom w:val="nil"/>
              <w:right w:val="nil"/>
            </w:tcBorders>
            <w:shd w:val="clear" w:color="auto" w:fill="FFFFFF"/>
            <w:vAlign w:val="bottom"/>
            <w:hideMark/>
          </w:tcPr>
          <w:p w14:paraId="46C0AD3F"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Понятие анализа хозяйственной деятельности </w:t>
            </w:r>
            <w:r w:rsidRPr="0017023B">
              <w:rPr>
                <w:smallCaps/>
                <w:color w:val="auto"/>
              </w:rPr>
              <w:t xml:space="preserve">и </w:t>
            </w:r>
            <w:r w:rsidRPr="0017023B">
              <w:rPr>
                <w:color w:val="auto"/>
              </w:rPr>
              <w:t>его использование в оценке эффективности сельской усадьбы.</w:t>
            </w:r>
          </w:p>
        </w:tc>
        <w:tc>
          <w:tcPr>
            <w:tcW w:w="1277" w:type="dxa"/>
            <w:gridSpan w:val="7"/>
            <w:tcBorders>
              <w:top w:val="single" w:sz="4" w:space="0" w:color="auto"/>
              <w:left w:val="single" w:sz="4" w:space="0" w:color="auto"/>
              <w:bottom w:val="nil"/>
              <w:right w:val="nil"/>
            </w:tcBorders>
            <w:shd w:val="clear" w:color="auto" w:fill="FFFFFF"/>
            <w:hideMark/>
          </w:tcPr>
          <w:p w14:paraId="68C336D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41B674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4A55660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93821F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6121EB23"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4889455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5360CCC" w14:textId="77777777" w:rsidR="00F72764" w:rsidRPr="0017023B" w:rsidRDefault="00F72764" w:rsidP="0017023B">
            <w:pPr>
              <w:pStyle w:val="a7"/>
              <w:shd w:val="clear" w:color="auto" w:fill="auto"/>
              <w:spacing w:line="276" w:lineRule="auto"/>
              <w:ind w:firstLine="709"/>
              <w:rPr>
                <w:color w:val="auto"/>
              </w:rPr>
            </w:pPr>
            <w:r w:rsidRPr="0017023B">
              <w:rPr>
                <w:color w:val="auto"/>
              </w:rPr>
              <w:t>343</w:t>
            </w:r>
          </w:p>
        </w:tc>
        <w:tc>
          <w:tcPr>
            <w:tcW w:w="4809" w:type="dxa"/>
            <w:tcBorders>
              <w:top w:val="single" w:sz="4" w:space="0" w:color="auto"/>
              <w:left w:val="single" w:sz="4" w:space="0" w:color="auto"/>
              <w:bottom w:val="nil"/>
              <w:right w:val="nil"/>
            </w:tcBorders>
            <w:shd w:val="clear" w:color="auto" w:fill="FFFFFF"/>
            <w:vAlign w:val="bottom"/>
            <w:hideMark/>
          </w:tcPr>
          <w:p w14:paraId="1595C10F" w14:textId="77777777" w:rsidR="00F72764" w:rsidRPr="0017023B" w:rsidRDefault="00F72764" w:rsidP="0017023B">
            <w:pPr>
              <w:pStyle w:val="a7"/>
              <w:shd w:val="clear" w:color="auto" w:fill="auto"/>
              <w:spacing w:line="276" w:lineRule="auto"/>
              <w:ind w:firstLine="709"/>
              <w:rPr>
                <w:color w:val="auto"/>
              </w:rPr>
            </w:pPr>
            <w:r w:rsidRPr="0017023B">
              <w:rPr>
                <w:color w:val="auto"/>
              </w:rPr>
              <w:t>Методы анализа хозяйственной деятельности.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D1C12D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290BE3B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82C28B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F6F30A7"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6D46799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3B2F0C4" w14:textId="77777777" w:rsidR="00F72764" w:rsidRPr="0017023B" w:rsidRDefault="00F72764" w:rsidP="0017023B">
            <w:pPr>
              <w:pStyle w:val="a7"/>
              <w:shd w:val="clear" w:color="auto" w:fill="auto"/>
              <w:spacing w:line="276" w:lineRule="auto"/>
              <w:ind w:firstLine="709"/>
              <w:rPr>
                <w:color w:val="auto"/>
              </w:rPr>
            </w:pPr>
            <w:r w:rsidRPr="0017023B">
              <w:rPr>
                <w:color w:val="auto"/>
              </w:rPr>
              <w:t>344</w:t>
            </w:r>
          </w:p>
        </w:tc>
        <w:tc>
          <w:tcPr>
            <w:tcW w:w="4809" w:type="dxa"/>
            <w:tcBorders>
              <w:top w:val="single" w:sz="4" w:space="0" w:color="auto"/>
              <w:left w:val="single" w:sz="4" w:space="0" w:color="auto"/>
              <w:bottom w:val="nil"/>
              <w:right w:val="nil"/>
            </w:tcBorders>
            <w:shd w:val="clear" w:color="auto" w:fill="FFFFFF"/>
            <w:vAlign w:val="bottom"/>
            <w:hideMark/>
          </w:tcPr>
          <w:p w14:paraId="42CB6C7D"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природных и экономических условий. размеров сельской усадьбы и его организационной структуры.</w:t>
            </w:r>
          </w:p>
        </w:tc>
        <w:tc>
          <w:tcPr>
            <w:tcW w:w="1277" w:type="dxa"/>
            <w:gridSpan w:val="7"/>
            <w:tcBorders>
              <w:top w:val="single" w:sz="4" w:space="0" w:color="auto"/>
              <w:left w:val="single" w:sz="4" w:space="0" w:color="auto"/>
              <w:bottom w:val="nil"/>
              <w:right w:val="nil"/>
            </w:tcBorders>
            <w:shd w:val="clear" w:color="auto" w:fill="FFFFFF"/>
            <w:hideMark/>
          </w:tcPr>
          <w:p w14:paraId="110DD6B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AF32C7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DFE4A2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B2ADFF1"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7AA4DE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6B7AC16C" w14:textId="77777777" w:rsidR="00F72764" w:rsidRPr="0017023B" w:rsidRDefault="00F72764" w:rsidP="0017023B">
            <w:pPr>
              <w:pStyle w:val="a7"/>
              <w:shd w:val="clear" w:color="auto" w:fill="auto"/>
              <w:spacing w:line="276" w:lineRule="auto"/>
              <w:ind w:firstLine="709"/>
              <w:rPr>
                <w:color w:val="auto"/>
              </w:rPr>
            </w:pPr>
            <w:r w:rsidRPr="0017023B">
              <w:rPr>
                <w:color w:val="auto"/>
              </w:rPr>
              <w:t>345</w:t>
            </w:r>
          </w:p>
        </w:tc>
        <w:tc>
          <w:tcPr>
            <w:tcW w:w="4809" w:type="dxa"/>
            <w:tcBorders>
              <w:top w:val="single" w:sz="4" w:space="0" w:color="auto"/>
              <w:left w:val="single" w:sz="4" w:space="0" w:color="auto"/>
              <w:bottom w:val="nil"/>
              <w:right w:val="nil"/>
            </w:tcBorders>
            <w:shd w:val="clear" w:color="auto" w:fill="FFFFFF"/>
            <w:vAlign w:val="bottom"/>
            <w:hideMark/>
          </w:tcPr>
          <w:p w14:paraId="5F5B42C5"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земельных ресурсов, наличия движения и использования основных фондов.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B1D673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20CA4A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A15A36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BFBB3EF" w14:textId="77777777" w:rsidTr="0017023B">
        <w:trPr>
          <w:trHeight w:val="288"/>
          <w:jc w:val="center"/>
        </w:trPr>
        <w:tc>
          <w:tcPr>
            <w:tcW w:w="2391" w:type="dxa"/>
            <w:gridSpan w:val="4"/>
            <w:vMerge/>
            <w:tcBorders>
              <w:top w:val="single" w:sz="4" w:space="0" w:color="auto"/>
              <w:left w:val="single" w:sz="4" w:space="0" w:color="auto"/>
              <w:bottom w:val="nil"/>
              <w:right w:val="nil"/>
            </w:tcBorders>
            <w:vAlign w:val="center"/>
            <w:hideMark/>
          </w:tcPr>
          <w:p w14:paraId="26DDF08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B60311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№64:</w:t>
            </w:r>
          </w:p>
        </w:tc>
        <w:tc>
          <w:tcPr>
            <w:tcW w:w="1277" w:type="dxa"/>
            <w:gridSpan w:val="7"/>
            <w:tcBorders>
              <w:top w:val="single" w:sz="4" w:space="0" w:color="auto"/>
              <w:left w:val="single" w:sz="4" w:space="0" w:color="auto"/>
              <w:bottom w:val="nil"/>
              <w:right w:val="nil"/>
            </w:tcBorders>
            <w:shd w:val="clear" w:color="auto" w:fill="FFFFFF"/>
          </w:tcPr>
          <w:p w14:paraId="24475FD3"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nil"/>
              <w:right w:val="nil"/>
            </w:tcBorders>
            <w:shd w:val="clear" w:color="auto" w:fill="FFFFFF"/>
            <w:hideMark/>
          </w:tcPr>
          <w:p w14:paraId="6133E4C9"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nil"/>
              <w:right w:val="nil"/>
            </w:tcBorders>
            <w:vAlign w:val="center"/>
            <w:hideMark/>
          </w:tcPr>
          <w:p w14:paraId="1EDCE9A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1B7B2A9"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232A7A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C5569C3" w14:textId="77777777" w:rsidR="00F72764" w:rsidRPr="0017023B" w:rsidRDefault="00F72764" w:rsidP="0017023B">
            <w:pPr>
              <w:pStyle w:val="a7"/>
              <w:shd w:val="clear" w:color="auto" w:fill="auto"/>
              <w:spacing w:line="276" w:lineRule="auto"/>
              <w:ind w:firstLine="709"/>
              <w:rPr>
                <w:color w:val="auto"/>
              </w:rPr>
            </w:pPr>
            <w:r w:rsidRPr="0017023B">
              <w:rPr>
                <w:color w:val="auto"/>
              </w:rPr>
              <w:t>346</w:t>
            </w:r>
            <w:r w:rsidRPr="0017023B">
              <w:rPr>
                <w:color w:val="auto"/>
              </w:rPr>
              <w:softHyphen/>
            </w:r>
          </w:p>
          <w:p w14:paraId="43C72000" w14:textId="77777777" w:rsidR="00F72764" w:rsidRPr="0017023B" w:rsidRDefault="00F72764" w:rsidP="0017023B">
            <w:pPr>
              <w:pStyle w:val="a7"/>
              <w:shd w:val="clear" w:color="auto" w:fill="auto"/>
              <w:spacing w:line="276" w:lineRule="auto"/>
              <w:ind w:firstLine="709"/>
              <w:rPr>
                <w:color w:val="auto"/>
              </w:rPr>
            </w:pPr>
            <w:r w:rsidRPr="0017023B">
              <w:rPr>
                <w:color w:val="auto"/>
              </w:rPr>
              <w:t>347</w:t>
            </w:r>
          </w:p>
        </w:tc>
        <w:tc>
          <w:tcPr>
            <w:tcW w:w="4809" w:type="dxa"/>
            <w:tcBorders>
              <w:top w:val="single" w:sz="4" w:space="0" w:color="auto"/>
              <w:left w:val="single" w:sz="4" w:space="0" w:color="auto"/>
              <w:bottom w:val="nil"/>
              <w:right w:val="nil"/>
            </w:tcBorders>
            <w:shd w:val="clear" w:color="auto" w:fill="FFFFFF"/>
            <w:hideMark/>
          </w:tcPr>
          <w:p w14:paraId="492388C0"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финансовых результатов.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342050A"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46C841E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B95ED2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8B00184"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4F4DA76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11CFCF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№65:</w:t>
            </w:r>
          </w:p>
        </w:tc>
        <w:tc>
          <w:tcPr>
            <w:tcW w:w="1277" w:type="dxa"/>
            <w:gridSpan w:val="7"/>
            <w:tcBorders>
              <w:top w:val="single" w:sz="4" w:space="0" w:color="auto"/>
              <w:left w:val="single" w:sz="4" w:space="0" w:color="auto"/>
              <w:bottom w:val="nil"/>
              <w:right w:val="nil"/>
            </w:tcBorders>
            <w:shd w:val="clear" w:color="auto" w:fill="FFFFFF"/>
          </w:tcPr>
          <w:p w14:paraId="0021F0BF"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311D6E7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1244D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24B85FE"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133721F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51DA6C4" w14:textId="77777777" w:rsidR="00F72764" w:rsidRPr="0017023B" w:rsidRDefault="00F72764" w:rsidP="0017023B">
            <w:pPr>
              <w:pStyle w:val="a7"/>
              <w:shd w:val="clear" w:color="auto" w:fill="auto"/>
              <w:spacing w:line="276" w:lineRule="auto"/>
              <w:ind w:firstLine="709"/>
              <w:rPr>
                <w:color w:val="auto"/>
              </w:rPr>
            </w:pPr>
            <w:r w:rsidRPr="0017023B">
              <w:rPr>
                <w:color w:val="auto"/>
              </w:rPr>
              <w:t>348</w:t>
            </w:r>
            <w:r w:rsidRPr="0017023B">
              <w:rPr>
                <w:color w:val="auto"/>
              </w:rPr>
              <w:softHyphen/>
            </w:r>
          </w:p>
          <w:p w14:paraId="1D9377FC" w14:textId="77777777" w:rsidR="00F72764" w:rsidRPr="0017023B" w:rsidRDefault="00F72764" w:rsidP="0017023B">
            <w:pPr>
              <w:pStyle w:val="a7"/>
              <w:shd w:val="clear" w:color="auto" w:fill="auto"/>
              <w:spacing w:line="276" w:lineRule="auto"/>
              <w:ind w:firstLine="709"/>
              <w:rPr>
                <w:color w:val="auto"/>
              </w:rPr>
            </w:pPr>
            <w:r w:rsidRPr="0017023B">
              <w:rPr>
                <w:color w:val="auto"/>
              </w:rPr>
              <w:t>349</w:t>
            </w:r>
          </w:p>
        </w:tc>
        <w:tc>
          <w:tcPr>
            <w:tcW w:w="4809" w:type="dxa"/>
            <w:tcBorders>
              <w:top w:val="single" w:sz="4" w:space="0" w:color="auto"/>
              <w:left w:val="single" w:sz="4" w:space="0" w:color="auto"/>
              <w:bottom w:val="nil"/>
              <w:right w:val="nil"/>
            </w:tcBorders>
            <w:shd w:val="clear" w:color="auto" w:fill="FFFFFF"/>
            <w:hideMark/>
          </w:tcPr>
          <w:p w14:paraId="3D6EBCAA"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реализации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C488F7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66B57E0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BB1E28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E11602B"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66049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6E7E0C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№66:</w:t>
            </w:r>
          </w:p>
        </w:tc>
        <w:tc>
          <w:tcPr>
            <w:tcW w:w="1277" w:type="dxa"/>
            <w:gridSpan w:val="7"/>
            <w:tcBorders>
              <w:top w:val="single" w:sz="4" w:space="0" w:color="auto"/>
              <w:left w:val="single" w:sz="4" w:space="0" w:color="auto"/>
              <w:bottom w:val="nil"/>
              <w:right w:val="nil"/>
            </w:tcBorders>
            <w:shd w:val="clear" w:color="auto" w:fill="FFFFFF"/>
          </w:tcPr>
          <w:p w14:paraId="28A68CFB"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187B417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B8C3D1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7A7AEDC"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5BA33B4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025A441" w14:textId="77777777" w:rsidR="00F72764" w:rsidRPr="0017023B" w:rsidRDefault="00F72764" w:rsidP="0017023B">
            <w:pPr>
              <w:pStyle w:val="a7"/>
              <w:shd w:val="clear" w:color="auto" w:fill="auto"/>
              <w:spacing w:line="276" w:lineRule="auto"/>
              <w:ind w:firstLine="709"/>
              <w:rPr>
                <w:color w:val="auto"/>
              </w:rPr>
            </w:pPr>
            <w:r w:rsidRPr="0017023B">
              <w:rPr>
                <w:color w:val="auto"/>
              </w:rPr>
              <w:t>350</w:t>
            </w:r>
            <w:r w:rsidRPr="0017023B">
              <w:rPr>
                <w:color w:val="auto"/>
              </w:rPr>
              <w:softHyphen/>
            </w:r>
          </w:p>
          <w:p w14:paraId="5F1B1173" w14:textId="77777777" w:rsidR="00F72764" w:rsidRPr="0017023B" w:rsidRDefault="00F72764" w:rsidP="0017023B">
            <w:pPr>
              <w:pStyle w:val="a7"/>
              <w:shd w:val="clear" w:color="auto" w:fill="auto"/>
              <w:spacing w:line="276" w:lineRule="auto"/>
              <w:ind w:firstLine="709"/>
              <w:rPr>
                <w:color w:val="auto"/>
              </w:rPr>
            </w:pPr>
            <w:r w:rsidRPr="0017023B">
              <w:rPr>
                <w:color w:val="auto"/>
              </w:rPr>
              <w:t>351</w:t>
            </w:r>
          </w:p>
        </w:tc>
        <w:tc>
          <w:tcPr>
            <w:tcW w:w="4809" w:type="dxa"/>
            <w:tcBorders>
              <w:top w:val="single" w:sz="4" w:space="0" w:color="auto"/>
              <w:left w:val="single" w:sz="4" w:space="0" w:color="auto"/>
              <w:bottom w:val="nil"/>
              <w:right w:val="nil"/>
            </w:tcBorders>
            <w:shd w:val="clear" w:color="auto" w:fill="FFFFFF"/>
            <w:vAlign w:val="bottom"/>
            <w:hideMark/>
          </w:tcPr>
          <w:p w14:paraId="2C795FB1"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финансовых результатов деятельности сельхоз предприятий, трудовых ресурсов.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758C6E4"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33D2FE8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07A875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E3E7E2D"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6EC10F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954259B"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№67:</w:t>
            </w:r>
          </w:p>
        </w:tc>
        <w:tc>
          <w:tcPr>
            <w:tcW w:w="1277" w:type="dxa"/>
            <w:gridSpan w:val="7"/>
            <w:tcBorders>
              <w:top w:val="single" w:sz="4" w:space="0" w:color="auto"/>
              <w:left w:val="single" w:sz="4" w:space="0" w:color="auto"/>
              <w:bottom w:val="nil"/>
              <w:right w:val="nil"/>
            </w:tcBorders>
            <w:shd w:val="clear" w:color="auto" w:fill="FFFFFF"/>
          </w:tcPr>
          <w:p w14:paraId="4C337C88"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6E3D435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F4D944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BA6DBBC"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5E7B4D0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B46E6BA" w14:textId="77777777" w:rsidR="00F72764" w:rsidRPr="0017023B" w:rsidRDefault="00F72764" w:rsidP="0017023B">
            <w:pPr>
              <w:pStyle w:val="a7"/>
              <w:shd w:val="clear" w:color="auto" w:fill="auto"/>
              <w:spacing w:line="276" w:lineRule="auto"/>
              <w:ind w:firstLine="709"/>
              <w:rPr>
                <w:color w:val="auto"/>
              </w:rPr>
            </w:pPr>
            <w:r w:rsidRPr="0017023B">
              <w:rPr>
                <w:color w:val="auto"/>
              </w:rPr>
              <w:t>352</w:t>
            </w:r>
            <w:r w:rsidRPr="0017023B">
              <w:rPr>
                <w:color w:val="auto"/>
              </w:rPr>
              <w:softHyphen/>
            </w:r>
          </w:p>
          <w:p w14:paraId="2A0E379A" w14:textId="77777777" w:rsidR="00F72764" w:rsidRPr="0017023B" w:rsidRDefault="00F72764" w:rsidP="0017023B">
            <w:pPr>
              <w:pStyle w:val="a7"/>
              <w:shd w:val="clear" w:color="auto" w:fill="auto"/>
              <w:spacing w:line="276" w:lineRule="auto"/>
              <w:ind w:firstLine="709"/>
              <w:rPr>
                <w:color w:val="auto"/>
              </w:rPr>
            </w:pPr>
            <w:r w:rsidRPr="0017023B">
              <w:rPr>
                <w:color w:val="auto"/>
              </w:rPr>
              <w:t>353</w:t>
            </w:r>
          </w:p>
        </w:tc>
        <w:tc>
          <w:tcPr>
            <w:tcW w:w="4809" w:type="dxa"/>
            <w:tcBorders>
              <w:top w:val="single" w:sz="4" w:space="0" w:color="auto"/>
              <w:left w:val="single" w:sz="4" w:space="0" w:color="auto"/>
              <w:bottom w:val="nil"/>
              <w:right w:val="nil"/>
            </w:tcBorders>
            <w:shd w:val="clear" w:color="auto" w:fill="FFFFFF"/>
            <w:vAlign w:val="bottom"/>
            <w:hideMark/>
          </w:tcPr>
          <w:p w14:paraId="7E77D41A"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затрат и себестоимости продукции растениеводства, животноводства.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610DC6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5FE38E0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7CC174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7692AAD"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3B48915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9FB97FB" w14:textId="77777777" w:rsidR="00F72764" w:rsidRPr="0017023B" w:rsidRDefault="00F72764" w:rsidP="0017023B">
            <w:pPr>
              <w:pStyle w:val="a7"/>
              <w:shd w:val="clear" w:color="auto" w:fill="auto"/>
              <w:spacing w:line="276" w:lineRule="auto"/>
              <w:ind w:firstLine="709"/>
              <w:rPr>
                <w:color w:val="auto"/>
              </w:rPr>
            </w:pPr>
            <w:r w:rsidRPr="0017023B">
              <w:rPr>
                <w:color w:val="auto"/>
              </w:rPr>
              <w:t>354</w:t>
            </w:r>
          </w:p>
        </w:tc>
        <w:tc>
          <w:tcPr>
            <w:tcW w:w="4809" w:type="dxa"/>
            <w:tcBorders>
              <w:top w:val="single" w:sz="4" w:space="0" w:color="auto"/>
              <w:left w:val="single" w:sz="4" w:space="0" w:color="auto"/>
              <w:bottom w:val="nil"/>
              <w:right w:val="nil"/>
            </w:tcBorders>
            <w:shd w:val="clear" w:color="auto" w:fill="FFFFFF"/>
            <w:vAlign w:val="bottom"/>
            <w:hideMark/>
          </w:tcPr>
          <w:p w14:paraId="740263ED"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AC082F2"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666C3D8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181460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44F9F90"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5897136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36D0271E"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№29:</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A79756D"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1272" w:type="dxa"/>
            <w:tcBorders>
              <w:top w:val="single" w:sz="4" w:space="0" w:color="auto"/>
              <w:left w:val="single" w:sz="4" w:space="0" w:color="auto"/>
              <w:bottom w:val="nil"/>
              <w:right w:val="nil"/>
            </w:tcBorders>
            <w:shd w:val="clear" w:color="auto" w:fill="FFFFFF"/>
          </w:tcPr>
          <w:p w14:paraId="509AB40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9F9842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46F5241" w14:textId="77777777" w:rsidTr="0017023B">
        <w:trPr>
          <w:trHeight w:hRule="exact" w:val="1114"/>
          <w:jc w:val="center"/>
        </w:trPr>
        <w:tc>
          <w:tcPr>
            <w:tcW w:w="2391" w:type="dxa"/>
            <w:gridSpan w:val="4"/>
            <w:vMerge/>
            <w:tcBorders>
              <w:top w:val="single" w:sz="4" w:space="0" w:color="auto"/>
              <w:left w:val="single" w:sz="4" w:space="0" w:color="auto"/>
              <w:bottom w:val="nil"/>
              <w:right w:val="nil"/>
            </w:tcBorders>
            <w:vAlign w:val="center"/>
            <w:hideMark/>
          </w:tcPr>
          <w:p w14:paraId="0DA9378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2FC3CBD9"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05701835" w14:textId="77777777" w:rsidR="00F72764" w:rsidRPr="0017023B" w:rsidRDefault="00F72764" w:rsidP="0017023B">
            <w:pPr>
              <w:pStyle w:val="a7"/>
              <w:shd w:val="clear" w:color="auto" w:fill="auto"/>
              <w:spacing w:line="276" w:lineRule="auto"/>
              <w:ind w:firstLine="709"/>
              <w:rPr>
                <w:color w:val="auto"/>
              </w:rPr>
            </w:pPr>
            <w:r w:rsidRPr="0017023B">
              <w:rPr>
                <w:color w:val="auto"/>
              </w:rPr>
              <w:t>Подготовка сообщения на тему: «Анализ финансовых результатов», «Анализ трудовых ресурсов и производительности труда» на выбор обучающихся.</w:t>
            </w:r>
          </w:p>
        </w:tc>
        <w:tc>
          <w:tcPr>
            <w:tcW w:w="1277" w:type="dxa"/>
            <w:gridSpan w:val="7"/>
            <w:tcBorders>
              <w:top w:val="single" w:sz="4" w:space="0" w:color="auto"/>
              <w:left w:val="single" w:sz="4" w:space="0" w:color="auto"/>
              <w:bottom w:val="nil"/>
              <w:right w:val="nil"/>
            </w:tcBorders>
            <w:shd w:val="clear" w:color="auto" w:fill="FFFFFF"/>
            <w:hideMark/>
          </w:tcPr>
          <w:p w14:paraId="385D4A99"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1272" w:type="dxa"/>
            <w:tcBorders>
              <w:top w:val="single" w:sz="4" w:space="0" w:color="auto"/>
              <w:left w:val="single" w:sz="4" w:space="0" w:color="auto"/>
              <w:bottom w:val="nil"/>
              <w:right w:val="nil"/>
            </w:tcBorders>
            <w:shd w:val="clear" w:color="auto" w:fill="FFFFFF"/>
          </w:tcPr>
          <w:p w14:paraId="6E03A2E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C8D512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68EB5B0" w14:textId="77777777" w:rsidTr="0017023B">
        <w:trPr>
          <w:trHeight w:val="288"/>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6DB388F0"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20. Оценка финансового состояния и</w:t>
            </w:r>
          </w:p>
        </w:tc>
        <w:tc>
          <w:tcPr>
            <w:tcW w:w="1432" w:type="dxa"/>
            <w:gridSpan w:val="2"/>
            <w:tcBorders>
              <w:top w:val="single" w:sz="4" w:space="0" w:color="auto"/>
              <w:left w:val="single" w:sz="4" w:space="0" w:color="auto"/>
              <w:bottom w:val="nil"/>
              <w:right w:val="nil"/>
            </w:tcBorders>
            <w:shd w:val="clear" w:color="auto" w:fill="FFFFFF"/>
          </w:tcPr>
          <w:p w14:paraId="1B994CCF"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tcPr>
          <w:p w14:paraId="63247125"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08159161" w14:textId="77777777" w:rsidR="00F72764" w:rsidRPr="0017023B" w:rsidRDefault="00F72764" w:rsidP="0017023B">
            <w:pPr>
              <w:pStyle w:val="a7"/>
              <w:shd w:val="clear" w:color="auto" w:fill="auto"/>
              <w:spacing w:line="276" w:lineRule="auto"/>
              <w:ind w:firstLine="709"/>
              <w:rPr>
                <w:color w:val="auto"/>
              </w:rPr>
            </w:pPr>
            <w:r w:rsidRPr="0017023B">
              <w:rPr>
                <w:color w:val="auto"/>
              </w:rPr>
              <w:t>21</w:t>
            </w:r>
          </w:p>
        </w:tc>
        <w:tc>
          <w:tcPr>
            <w:tcW w:w="1272" w:type="dxa"/>
            <w:tcBorders>
              <w:top w:val="single" w:sz="4" w:space="0" w:color="auto"/>
              <w:left w:val="single" w:sz="4" w:space="0" w:color="auto"/>
              <w:bottom w:val="nil"/>
              <w:right w:val="nil"/>
            </w:tcBorders>
            <w:shd w:val="clear" w:color="auto" w:fill="FFFFFF"/>
          </w:tcPr>
          <w:p w14:paraId="3E76F02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73E8180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9EEBB2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6DDA46B7" w14:textId="77777777" w:rsidTr="0017023B">
        <w:trPr>
          <w:trHeight w:hRule="exact" w:val="571"/>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BDCF7B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hideMark/>
          </w:tcPr>
          <w:p w14:paraId="17179B45" w14:textId="77777777" w:rsidR="00F72764" w:rsidRPr="0017023B" w:rsidRDefault="00F72764" w:rsidP="0017023B">
            <w:pPr>
              <w:pStyle w:val="a7"/>
              <w:shd w:val="clear" w:color="auto" w:fill="auto"/>
              <w:spacing w:line="276" w:lineRule="auto"/>
              <w:ind w:firstLine="709"/>
              <w:rPr>
                <w:color w:val="auto"/>
              </w:rPr>
            </w:pPr>
            <w:r w:rsidRPr="0017023B">
              <w:rPr>
                <w:color w:val="auto"/>
              </w:rPr>
              <w:t>355</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7FAC68AD" w14:textId="77777777" w:rsidR="00F72764" w:rsidRPr="0017023B" w:rsidRDefault="00F72764" w:rsidP="0017023B">
            <w:pPr>
              <w:pStyle w:val="a7"/>
              <w:shd w:val="clear" w:color="auto" w:fill="auto"/>
              <w:spacing w:line="276" w:lineRule="auto"/>
              <w:ind w:firstLine="709"/>
              <w:rPr>
                <w:color w:val="auto"/>
              </w:rPr>
            </w:pPr>
            <w:r w:rsidRPr="0017023B">
              <w:rPr>
                <w:color w:val="auto"/>
              </w:rPr>
              <w:t>Система показателей, характеризующих финансовое состояние</w:t>
            </w:r>
          </w:p>
        </w:tc>
        <w:tc>
          <w:tcPr>
            <w:tcW w:w="1277" w:type="dxa"/>
            <w:gridSpan w:val="7"/>
            <w:tcBorders>
              <w:top w:val="single" w:sz="4" w:space="0" w:color="auto"/>
              <w:left w:val="single" w:sz="4" w:space="0" w:color="auto"/>
              <w:bottom w:val="single" w:sz="4" w:space="0" w:color="auto"/>
              <w:right w:val="nil"/>
            </w:tcBorders>
            <w:shd w:val="clear" w:color="auto" w:fill="FFFFFF"/>
            <w:vAlign w:val="center"/>
            <w:hideMark/>
          </w:tcPr>
          <w:p w14:paraId="1438A10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single" w:sz="4" w:space="0" w:color="auto"/>
              <w:right w:val="nil"/>
            </w:tcBorders>
            <w:shd w:val="clear" w:color="auto" w:fill="FFFFFF"/>
          </w:tcPr>
          <w:p w14:paraId="5B8707E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6647DC4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3EB0F87" w14:textId="77777777" w:rsidTr="0017023B">
        <w:trPr>
          <w:trHeight w:val="571"/>
          <w:jc w:val="center"/>
        </w:trPr>
        <w:tc>
          <w:tcPr>
            <w:tcW w:w="2391" w:type="dxa"/>
            <w:gridSpan w:val="4"/>
            <w:vMerge w:val="restart"/>
            <w:tcBorders>
              <w:top w:val="single" w:sz="4" w:space="0" w:color="auto"/>
              <w:left w:val="single" w:sz="4" w:space="0" w:color="auto"/>
              <w:bottom w:val="nil"/>
              <w:right w:val="nil"/>
            </w:tcBorders>
            <w:shd w:val="clear" w:color="auto" w:fill="FFFFFF"/>
            <w:hideMark/>
          </w:tcPr>
          <w:p w14:paraId="69D7B9C9" w14:textId="77777777" w:rsidR="00F72764" w:rsidRPr="0017023B" w:rsidRDefault="00F72764" w:rsidP="0017023B">
            <w:pPr>
              <w:pStyle w:val="a7"/>
              <w:shd w:val="clear" w:color="auto" w:fill="auto"/>
              <w:spacing w:line="276" w:lineRule="auto"/>
              <w:ind w:firstLine="709"/>
              <w:rPr>
                <w:color w:val="auto"/>
              </w:rPr>
            </w:pPr>
            <w:r w:rsidRPr="0017023B">
              <w:rPr>
                <w:color w:val="auto"/>
              </w:rPr>
              <w:t>деловой активности сельской усадьбы</w:t>
            </w:r>
          </w:p>
        </w:tc>
        <w:tc>
          <w:tcPr>
            <w:tcW w:w="1432" w:type="dxa"/>
            <w:gridSpan w:val="2"/>
            <w:tcBorders>
              <w:top w:val="single" w:sz="4" w:space="0" w:color="auto"/>
              <w:left w:val="single" w:sz="4" w:space="0" w:color="auto"/>
              <w:bottom w:val="nil"/>
              <w:right w:val="nil"/>
            </w:tcBorders>
            <w:shd w:val="clear" w:color="auto" w:fill="FFFFFF"/>
            <w:hideMark/>
          </w:tcPr>
          <w:p w14:paraId="13FF5606" w14:textId="77777777" w:rsidR="00F72764" w:rsidRPr="0017023B" w:rsidRDefault="00F72764" w:rsidP="0017023B">
            <w:pPr>
              <w:pStyle w:val="a7"/>
              <w:shd w:val="clear" w:color="auto" w:fill="auto"/>
              <w:spacing w:line="276" w:lineRule="auto"/>
              <w:ind w:firstLine="709"/>
              <w:rPr>
                <w:color w:val="auto"/>
              </w:rPr>
            </w:pPr>
            <w:r w:rsidRPr="0017023B">
              <w:rPr>
                <w:color w:val="auto"/>
              </w:rPr>
              <w:t>356</w:t>
            </w:r>
          </w:p>
        </w:tc>
        <w:tc>
          <w:tcPr>
            <w:tcW w:w="4809" w:type="dxa"/>
            <w:tcBorders>
              <w:top w:val="single" w:sz="4" w:space="0" w:color="auto"/>
              <w:left w:val="single" w:sz="4" w:space="0" w:color="auto"/>
              <w:bottom w:val="nil"/>
              <w:right w:val="nil"/>
            </w:tcBorders>
            <w:shd w:val="clear" w:color="auto" w:fill="FFFFFF"/>
            <w:vAlign w:val="bottom"/>
            <w:hideMark/>
          </w:tcPr>
          <w:p w14:paraId="4593DD46" w14:textId="77777777" w:rsidR="00F72764" w:rsidRPr="0017023B" w:rsidRDefault="00F72764" w:rsidP="0017023B">
            <w:pPr>
              <w:pStyle w:val="a7"/>
              <w:shd w:val="clear" w:color="auto" w:fill="auto"/>
              <w:spacing w:line="276" w:lineRule="auto"/>
              <w:ind w:firstLine="709"/>
              <w:rPr>
                <w:color w:val="auto"/>
              </w:rPr>
            </w:pPr>
            <w:r w:rsidRPr="0017023B">
              <w:rPr>
                <w:color w:val="auto"/>
              </w:rPr>
              <w:t>Экспресс-анализ финансового состояния. Этапы экспресс-анализа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49CB00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A18ED9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495F311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119896D"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4BBF958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FD7E33D" w14:textId="77777777" w:rsidR="00F72764" w:rsidRPr="0017023B" w:rsidRDefault="00F72764" w:rsidP="0017023B">
            <w:pPr>
              <w:pStyle w:val="a7"/>
              <w:shd w:val="clear" w:color="auto" w:fill="auto"/>
              <w:spacing w:line="276" w:lineRule="auto"/>
              <w:ind w:firstLine="709"/>
              <w:rPr>
                <w:color w:val="auto"/>
              </w:rPr>
            </w:pPr>
            <w:r w:rsidRPr="0017023B">
              <w:rPr>
                <w:color w:val="auto"/>
              </w:rPr>
              <w:t>357</w:t>
            </w:r>
          </w:p>
        </w:tc>
        <w:tc>
          <w:tcPr>
            <w:tcW w:w="4809" w:type="dxa"/>
            <w:tcBorders>
              <w:top w:val="single" w:sz="4" w:space="0" w:color="auto"/>
              <w:left w:val="single" w:sz="4" w:space="0" w:color="auto"/>
              <w:bottom w:val="nil"/>
              <w:right w:val="nil"/>
            </w:tcBorders>
            <w:shd w:val="clear" w:color="auto" w:fill="FFFFFF"/>
            <w:vAlign w:val="bottom"/>
            <w:hideMark/>
          </w:tcPr>
          <w:p w14:paraId="68355F6B" w14:textId="77777777" w:rsidR="00F72764" w:rsidRPr="0017023B" w:rsidRDefault="00F72764" w:rsidP="0017023B">
            <w:pPr>
              <w:pStyle w:val="a7"/>
              <w:shd w:val="clear" w:color="auto" w:fill="auto"/>
              <w:spacing w:line="276" w:lineRule="auto"/>
              <w:ind w:firstLine="709"/>
              <w:rPr>
                <w:color w:val="auto"/>
              </w:rPr>
            </w:pPr>
            <w:r w:rsidRPr="0017023B">
              <w:rPr>
                <w:color w:val="auto"/>
              </w:rPr>
              <w:t>Детализированный анализ финансового состояния, его цель, основного этапе</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29A77EA"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5AF7495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BC64A3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E96AADD"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2BBA00F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9C348C4" w14:textId="77777777" w:rsidR="00F72764" w:rsidRPr="0017023B" w:rsidRDefault="00F72764" w:rsidP="0017023B">
            <w:pPr>
              <w:pStyle w:val="a7"/>
              <w:shd w:val="clear" w:color="auto" w:fill="auto"/>
              <w:spacing w:line="276" w:lineRule="auto"/>
              <w:ind w:firstLine="709"/>
              <w:rPr>
                <w:color w:val="auto"/>
              </w:rPr>
            </w:pPr>
            <w:r w:rsidRPr="0017023B">
              <w:rPr>
                <w:color w:val="auto"/>
              </w:rPr>
              <w:t>358</w:t>
            </w:r>
          </w:p>
        </w:tc>
        <w:tc>
          <w:tcPr>
            <w:tcW w:w="4809" w:type="dxa"/>
            <w:tcBorders>
              <w:top w:val="single" w:sz="4" w:space="0" w:color="auto"/>
              <w:left w:val="single" w:sz="4" w:space="0" w:color="auto"/>
              <w:bottom w:val="nil"/>
              <w:right w:val="nil"/>
            </w:tcBorders>
            <w:shd w:val="clear" w:color="auto" w:fill="FFFFFF"/>
            <w:vAlign w:val="bottom"/>
            <w:hideMark/>
          </w:tcPr>
          <w:p w14:paraId="73CB3C8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ликвидности организации, ликвидности активов</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6DED3A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D6A6CD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6DE05F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423C1F3" w14:textId="77777777" w:rsidTr="0017023B">
        <w:trPr>
          <w:trHeight w:hRule="exact" w:val="893"/>
          <w:jc w:val="center"/>
        </w:trPr>
        <w:tc>
          <w:tcPr>
            <w:tcW w:w="2391" w:type="dxa"/>
            <w:gridSpan w:val="4"/>
            <w:vMerge/>
            <w:tcBorders>
              <w:top w:val="single" w:sz="4" w:space="0" w:color="auto"/>
              <w:left w:val="single" w:sz="4" w:space="0" w:color="auto"/>
              <w:bottom w:val="nil"/>
              <w:right w:val="nil"/>
            </w:tcBorders>
            <w:vAlign w:val="center"/>
            <w:hideMark/>
          </w:tcPr>
          <w:p w14:paraId="7525E8F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4A66BE78" w14:textId="77777777" w:rsidR="00F72764" w:rsidRPr="0017023B" w:rsidRDefault="00F72764" w:rsidP="0017023B">
            <w:pPr>
              <w:pStyle w:val="a7"/>
              <w:shd w:val="clear" w:color="auto" w:fill="auto"/>
              <w:spacing w:line="276" w:lineRule="auto"/>
              <w:ind w:firstLine="709"/>
              <w:rPr>
                <w:color w:val="auto"/>
              </w:rPr>
            </w:pPr>
            <w:r w:rsidRPr="0017023B">
              <w:rPr>
                <w:color w:val="auto"/>
              </w:rPr>
              <w:t>359</w:t>
            </w:r>
            <w:r w:rsidRPr="0017023B">
              <w:rPr>
                <w:color w:val="auto"/>
              </w:rPr>
              <w:softHyphen/>
            </w:r>
          </w:p>
          <w:p w14:paraId="62A5D5BD" w14:textId="77777777" w:rsidR="00F72764" w:rsidRPr="0017023B" w:rsidRDefault="00F72764" w:rsidP="0017023B">
            <w:pPr>
              <w:pStyle w:val="a7"/>
              <w:shd w:val="clear" w:color="auto" w:fill="auto"/>
              <w:spacing w:line="276" w:lineRule="auto"/>
              <w:ind w:firstLine="709"/>
              <w:rPr>
                <w:color w:val="auto"/>
              </w:rPr>
            </w:pPr>
            <w:r w:rsidRPr="0017023B">
              <w:rPr>
                <w:color w:val="auto"/>
              </w:rPr>
              <w:t>360</w:t>
            </w:r>
          </w:p>
        </w:tc>
        <w:tc>
          <w:tcPr>
            <w:tcW w:w="4809" w:type="dxa"/>
            <w:tcBorders>
              <w:top w:val="single" w:sz="4" w:space="0" w:color="auto"/>
              <w:left w:val="single" w:sz="4" w:space="0" w:color="auto"/>
              <w:bottom w:val="nil"/>
              <w:right w:val="nil"/>
            </w:tcBorders>
            <w:shd w:val="clear" w:color="auto" w:fill="FFFFFF"/>
            <w:hideMark/>
          </w:tcPr>
          <w:p w14:paraId="0F058CD4" w14:textId="77777777" w:rsidR="00F72764" w:rsidRPr="0017023B" w:rsidRDefault="00F72764" w:rsidP="0017023B">
            <w:pPr>
              <w:pStyle w:val="a7"/>
              <w:shd w:val="clear" w:color="auto" w:fill="auto"/>
              <w:spacing w:line="276" w:lineRule="auto"/>
              <w:ind w:firstLine="709"/>
              <w:rPr>
                <w:color w:val="auto"/>
              </w:rPr>
            </w:pPr>
            <w:r w:rsidRPr="0017023B">
              <w:rPr>
                <w:color w:val="auto"/>
              </w:rPr>
              <w:t>Оценка структуры, состава и динамики собственных оборотных средств</w:t>
            </w:r>
          </w:p>
        </w:tc>
        <w:tc>
          <w:tcPr>
            <w:tcW w:w="1277" w:type="dxa"/>
            <w:gridSpan w:val="7"/>
            <w:tcBorders>
              <w:top w:val="single" w:sz="4" w:space="0" w:color="auto"/>
              <w:left w:val="single" w:sz="4" w:space="0" w:color="auto"/>
              <w:bottom w:val="nil"/>
              <w:right w:val="nil"/>
            </w:tcBorders>
            <w:shd w:val="clear" w:color="auto" w:fill="FFFFFF"/>
            <w:hideMark/>
          </w:tcPr>
          <w:p w14:paraId="62F85A5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6CAE6D5B"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AA62D4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3229F4"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7AD47A4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4464621E"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№30:</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A14EED7"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2301" w:type="dxa"/>
            <w:gridSpan w:val="5"/>
            <w:tcBorders>
              <w:top w:val="single" w:sz="4" w:space="0" w:color="auto"/>
              <w:left w:val="single" w:sz="4" w:space="0" w:color="auto"/>
              <w:bottom w:val="nil"/>
              <w:right w:val="single" w:sz="4" w:space="0" w:color="auto"/>
            </w:tcBorders>
            <w:shd w:val="clear" w:color="auto" w:fill="FFFFFF"/>
          </w:tcPr>
          <w:p w14:paraId="701B950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2CE717B" w14:textId="77777777" w:rsidTr="0017023B">
        <w:trPr>
          <w:trHeight w:hRule="exact" w:val="802"/>
          <w:jc w:val="center"/>
        </w:trPr>
        <w:tc>
          <w:tcPr>
            <w:tcW w:w="2391" w:type="dxa"/>
            <w:gridSpan w:val="4"/>
            <w:vMerge/>
            <w:tcBorders>
              <w:top w:val="single" w:sz="4" w:space="0" w:color="auto"/>
              <w:left w:val="single" w:sz="4" w:space="0" w:color="auto"/>
              <w:bottom w:val="nil"/>
              <w:right w:val="nil"/>
            </w:tcBorders>
            <w:vAlign w:val="center"/>
            <w:hideMark/>
          </w:tcPr>
          <w:p w14:paraId="388056D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hideMark/>
          </w:tcPr>
          <w:p w14:paraId="2E8FA6C2"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Сообщение на тему: «Состояние </w:t>
            </w:r>
            <w:r w:rsidRPr="0017023B">
              <w:rPr>
                <w:smallCaps/>
                <w:color w:val="auto"/>
              </w:rPr>
              <w:t>и</w:t>
            </w:r>
            <w:r w:rsidRPr="0017023B">
              <w:rPr>
                <w:color w:val="auto"/>
              </w:rPr>
              <w:t xml:space="preserve"> перспективы развития сельской усадьбы </w:t>
            </w:r>
            <w:r w:rsidRPr="0017023B">
              <w:rPr>
                <w:smallCaps/>
                <w:color w:val="auto"/>
              </w:rPr>
              <w:t>в</w:t>
            </w:r>
            <w:r w:rsidRPr="0017023B">
              <w:rPr>
                <w:color w:val="auto"/>
              </w:rPr>
              <w:t xml:space="preserve"> РФ»</w:t>
            </w:r>
          </w:p>
        </w:tc>
        <w:tc>
          <w:tcPr>
            <w:tcW w:w="1277" w:type="dxa"/>
            <w:gridSpan w:val="7"/>
            <w:tcBorders>
              <w:top w:val="single" w:sz="4" w:space="0" w:color="auto"/>
              <w:left w:val="single" w:sz="4" w:space="0" w:color="auto"/>
              <w:bottom w:val="nil"/>
              <w:right w:val="nil"/>
            </w:tcBorders>
            <w:shd w:val="clear" w:color="auto" w:fill="FFFFFF"/>
            <w:hideMark/>
          </w:tcPr>
          <w:p w14:paraId="57FD2C9A"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2301" w:type="dxa"/>
            <w:gridSpan w:val="5"/>
            <w:tcBorders>
              <w:top w:val="single" w:sz="4" w:space="0" w:color="auto"/>
              <w:left w:val="single" w:sz="4" w:space="0" w:color="auto"/>
              <w:bottom w:val="nil"/>
              <w:right w:val="single" w:sz="4" w:space="0" w:color="auto"/>
            </w:tcBorders>
            <w:shd w:val="clear" w:color="auto" w:fill="FFFFFF"/>
          </w:tcPr>
          <w:p w14:paraId="26A4FEC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33E78EF" w14:textId="77777777" w:rsidTr="0017023B">
        <w:trPr>
          <w:trHeight w:val="610"/>
          <w:jc w:val="center"/>
        </w:trPr>
        <w:tc>
          <w:tcPr>
            <w:tcW w:w="2391" w:type="dxa"/>
            <w:gridSpan w:val="4"/>
            <w:vMerge/>
            <w:tcBorders>
              <w:top w:val="single" w:sz="4" w:space="0" w:color="auto"/>
              <w:left w:val="single" w:sz="4" w:space="0" w:color="auto"/>
              <w:bottom w:val="nil"/>
              <w:right w:val="nil"/>
            </w:tcBorders>
            <w:vAlign w:val="center"/>
            <w:hideMark/>
          </w:tcPr>
          <w:p w14:paraId="64E4521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62D8D4D" w14:textId="77777777" w:rsidR="00F72764" w:rsidRPr="0017023B" w:rsidRDefault="00F72764" w:rsidP="0017023B">
            <w:pPr>
              <w:pStyle w:val="a7"/>
              <w:shd w:val="clear" w:color="auto" w:fill="auto"/>
              <w:spacing w:line="276" w:lineRule="auto"/>
              <w:ind w:firstLine="709"/>
              <w:rPr>
                <w:color w:val="auto"/>
              </w:rPr>
            </w:pPr>
            <w:r w:rsidRPr="0017023B">
              <w:rPr>
                <w:color w:val="auto"/>
              </w:rPr>
              <w:t>361</w:t>
            </w:r>
          </w:p>
        </w:tc>
        <w:tc>
          <w:tcPr>
            <w:tcW w:w="4809" w:type="dxa"/>
            <w:tcBorders>
              <w:top w:val="single" w:sz="4" w:space="0" w:color="auto"/>
              <w:left w:val="single" w:sz="4" w:space="0" w:color="auto"/>
              <w:bottom w:val="nil"/>
              <w:right w:val="nil"/>
            </w:tcBorders>
            <w:shd w:val="clear" w:color="auto" w:fill="FFFFFF"/>
            <w:vAlign w:val="bottom"/>
            <w:hideMark/>
          </w:tcPr>
          <w:p w14:paraId="3C929A1D"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анализ и оценка показателей финансовой устойчивости сельской усадьбы</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F2F2DE3"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000582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1841845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47FBB3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19EC5906"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1EB2530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A26E93D" w14:textId="77777777" w:rsidR="00F72764" w:rsidRPr="0017023B" w:rsidRDefault="00F72764" w:rsidP="0017023B">
            <w:pPr>
              <w:pStyle w:val="a7"/>
              <w:shd w:val="clear" w:color="auto" w:fill="auto"/>
              <w:spacing w:line="276" w:lineRule="auto"/>
              <w:ind w:firstLine="709"/>
              <w:rPr>
                <w:color w:val="auto"/>
              </w:rPr>
            </w:pPr>
            <w:r w:rsidRPr="0017023B">
              <w:rPr>
                <w:color w:val="auto"/>
              </w:rPr>
              <w:t>362</w:t>
            </w:r>
            <w:r w:rsidRPr="0017023B">
              <w:rPr>
                <w:color w:val="auto"/>
              </w:rPr>
              <w:softHyphen/>
            </w:r>
          </w:p>
          <w:p w14:paraId="01CE9285" w14:textId="77777777" w:rsidR="00F72764" w:rsidRPr="0017023B" w:rsidRDefault="00F72764" w:rsidP="0017023B">
            <w:pPr>
              <w:pStyle w:val="a7"/>
              <w:shd w:val="clear" w:color="auto" w:fill="auto"/>
              <w:spacing w:line="276" w:lineRule="auto"/>
              <w:ind w:firstLine="709"/>
              <w:rPr>
                <w:color w:val="auto"/>
              </w:rPr>
            </w:pPr>
            <w:r w:rsidRPr="0017023B">
              <w:rPr>
                <w:color w:val="auto"/>
              </w:rPr>
              <w:t>363</w:t>
            </w:r>
          </w:p>
        </w:tc>
        <w:tc>
          <w:tcPr>
            <w:tcW w:w="4809" w:type="dxa"/>
            <w:tcBorders>
              <w:top w:val="single" w:sz="4" w:space="0" w:color="auto"/>
              <w:left w:val="single" w:sz="4" w:space="0" w:color="auto"/>
              <w:bottom w:val="nil"/>
              <w:right w:val="nil"/>
            </w:tcBorders>
            <w:shd w:val="clear" w:color="auto" w:fill="FFFFFF"/>
            <w:hideMark/>
          </w:tcPr>
          <w:p w14:paraId="6CD7A51F" w14:textId="77777777" w:rsidR="00F72764" w:rsidRPr="0017023B" w:rsidRDefault="00F72764" w:rsidP="0017023B">
            <w:pPr>
              <w:pStyle w:val="a7"/>
              <w:shd w:val="clear" w:color="auto" w:fill="auto"/>
              <w:spacing w:line="276" w:lineRule="auto"/>
              <w:ind w:firstLine="709"/>
              <w:rPr>
                <w:color w:val="auto"/>
              </w:rPr>
            </w:pPr>
            <w:r w:rsidRPr="0017023B">
              <w:rPr>
                <w:color w:val="auto"/>
              </w:rPr>
              <w:t>Характеристика типов финансовой устойчивости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7E687E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1F994F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ED5C4D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E0B41CE"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1B1FFF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59D177A" w14:textId="77777777" w:rsidR="00F72764" w:rsidRPr="0017023B" w:rsidRDefault="00F72764" w:rsidP="0017023B">
            <w:pPr>
              <w:pStyle w:val="a7"/>
              <w:shd w:val="clear" w:color="auto" w:fill="auto"/>
              <w:spacing w:line="276" w:lineRule="auto"/>
              <w:ind w:firstLine="709"/>
              <w:rPr>
                <w:color w:val="auto"/>
              </w:rPr>
            </w:pPr>
            <w:r w:rsidRPr="0017023B">
              <w:rPr>
                <w:color w:val="auto"/>
              </w:rPr>
              <w:t>364</w:t>
            </w:r>
            <w:r w:rsidRPr="0017023B">
              <w:rPr>
                <w:color w:val="auto"/>
              </w:rPr>
              <w:softHyphen/>
            </w:r>
          </w:p>
          <w:p w14:paraId="669A7211" w14:textId="77777777" w:rsidR="00F72764" w:rsidRPr="0017023B" w:rsidRDefault="00F72764" w:rsidP="0017023B">
            <w:pPr>
              <w:pStyle w:val="a7"/>
              <w:shd w:val="clear" w:color="auto" w:fill="auto"/>
              <w:spacing w:line="276" w:lineRule="auto"/>
              <w:ind w:firstLine="709"/>
              <w:rPr>
                <w:color w:val="auto"/>
              </w:rPr>
            </w:pPr>
            <w:r w:rsidRPr="0017023B">
              <w:rPr>
                <w:color w:val="auto"/>
              </w:rPr>
              <w:t>365</w:t>
            </w:r>
          </w:p>
        </w:tc>
        <w:tc>
          <w:tcPr>
            <w:tcW w:w="4809" w:type="dxa"/>
            <w:tcBorders>
              <w:top w:val="single" w:sz="4" w:space="0" w:color="auto"/>
              <w:left w:val="single" w:sz="4" w:space="0" w:color="auto"/>
              <w:bottom w:val="nil"/>
              <w:right w:val="nil"/>
            </w:tcBorders>
            <w:shd w:val="clear" w:color="auto" w:fill="FFFFFF"/>
            <w:vAlign w:val="bottom"/>
            <w:hideMark/>
          </w:tcPr>
          <w:p w14:paraId="4E16F2B5"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финансовых коэффициентов. Показатели деловой активности:.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169DF3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5A6576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973798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2055413" w14:textId="77777777" w:rsidTr="0017023B">
        <w:trPr>
          <w:trHeight w:hRule="exact" w:val="893"/>
          <w:jc w:val="center"/>
        </w:trPr>
        <w:tc>
          <w:tcPr>
            <w:tcW w:w="2391" w:type="dxa"/>
            <w:gridSpan w:val="4"/>
            <w:vMerge/>
            <w:tcBorders>
              <w:top w:val="single" w:sz="4" w:space="0" w:color="auto"/>
              <w:left w:val="single" w:sz="4" w:space="0" w:color="auto"/>
              <w:bottom w:val="nil"/>
              <w:right w:val="nil"/>
            </w:tcBorders>
            <w:vAlign w:val="center"/>
            <w:hideMark/>
          </w:tcPr>
          <w:p w14:paraId="40E87A6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1AC203A" w14:textId="77777777" w:rsidR="00F72764" w:rsidRPr="0017023B" w:rsidRDefault="00F72764" w:rsidP="0017023B">
            <w:pPr>
              <w:pStyle w:val="a7"/>
              <w:shd w:val="clear" w:color="auto" w:fill="auto"/>
              <w:spacing w:line="276" w:lineRule="auto"/>
              <w:ind w:firstLine="709"/>
              <w:rPr>
                <w:color w:val="auto"/>
              </w:rPr>
            </w:pPr>
            <w:r w:rsidRPr="0017023B">
              <w:rPr>
                <w:color w:val="auto"/>
              </w:rPr>
              <w:t>366</w:t>
            </w:r>
            <w:r w:rsidRPr="0017023B">
              <w:rPr>
                <w:color w:val="auto"/>
              </w:rPr>
              <w:softHyphen/>
            </w:r>
          </w:p>
          <w:p w14:paraId="335D1901" w14:textId="77777777" w:rsidR="00F72764" w:rsidRPr="0017023B" w:rsidRDefault="00F72764" w:rsidP="0017023B">
            <w:pPr>
              <w:pStyle w:val="a7"/>
              <w:shd w:val="clear" w:color="auto" w:fill="auto"/>
              <w:spacing w:line="276" w:lineRule="auto"/>
              <w:ind w:firstLine="709"/>
              <w:rPr>
                <w:color w:val="auto"/>
              </w:rPr>
            </w:pPr>
            <w:r w:rsidRPr="0017023B">
              <w:rPr>
                <w:color w:val="auto"/>
              </w:rPr>
              <w:t>367</w:t>
            </w:r>
          </w:p>
        </w:tc>
        <w:tc>
          <w:tcPr>
            <w:tcW w:w="4809" w:type="dxa"/>
            <w:tcBorders>
              <w:top w:val="single" w:sz="4" w:space="0" w:color="auto"/>
              <w:left w:val="single" w:sz="4" w:space="0" w:color="auto"/>
              <w:bottom w:val="nil"/>
              <w:right w:val="nil"/>
            </w:tcBorders>
            <w:shd w:val="clear" w:color="auto" w:fill="FFFFFF"/>
            <w:hideMark/>
          </w:tcPr>
          <w:p w14:paraId="1594FD3A" w14:textId="77777777" w:rsidR="00F72764" w:rsidRPr="0017023B" w:rsidRDefault="00F72764" w:rsidP="0017023B">
            <w:pPr>
              <w:pStyle w:val="a7"/>
              <w:shd w:val="clear" w:color="auto" w:fill="auto"/>
              <w:spacing w:line="276" w:lineRule="auto"/>
              <w:ind w:firstLine="709"/>
              <w:rPr>
                <w:color w:val="auto"/>
              </w:rPr>
            </w:pPr>
            <w:r w:rsidRPr="0017023B">
              <w:rPr>
                <w:color w:val="auto"/>
              </w:rPr>
              <w:t>Оценка финансового положения и меры по его улучшению. Прогнозирование возможного банкротства организации</w:t>
            </w:r>
          </w:p>
        </w:tc>
        <w:tc>
          <w:tcPr>
            <w:tcW w:w="1277" w:type="dxa"/>
            <w:gridSpan w:val="7"/>
            <w:tcBorders>
              <w:top w:val="single" w:sz="4" w:space="0" w:color="auto"/>
              <w:left w:val="single" w:sz="4" w:space="0" w:color="auto"/>
              <w:bottom w:val="nil"/>
              <w:right w:val="nil"/>
            </w:tcBorders>
            <w:shd w:val="clear" w:color="auto" w:fill="FFFFFF"/>
            <w:hideMark/>
          </w:tcPr>
          <w:p w14:paraId="0FC366F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65139B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051F04B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C4377D4"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7177241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02B028E7"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№68:</w:t>
            </w: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3B1DCF5B"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tcBorders>
              <w:top w:val="single" w:sz="4" w:space="0" w:color="auto"/>
              <w:left w:val="single" w:sz="4" w:space="0" w:color="auto"/>
              <w:bottom w:val="single" w:sz="4" w:space="0" w:color="auto"/>
              <w:right w:val="nil"/>
            </w:tcBorders>
            <w:vAlign w:val="center"/>
            <w:hideMark/>
          </w:tcPr>
          <w:p w14:paraId="01A89AB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D6E7934"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358DFB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38AB99C" w14:textId="77777777" w:rsidR="00F72764" w:rsidRPr="0017023B" w:rsidRDefault="00F72764" w:rsidP="0017023B">
            <w:pPr>
              <w:pStyle w:val="a7"/>
              <w:shd w:val="clear" w:color="auto" w:fill="auto"/>
              <w:spacing w:line="276" w:lineRule="auto"/>
              <w:ind w:firstLine="709"/>
              <w:rPr>
                <w:color w:val="auto"/>
              </w:rPr>
            </w:pPr>
            <w:r w:rsidRPr="0017023B">
              <w:rPr>
                <w:color w:val="auto"/>
              </w:rPr>
              <w:t>368</w:t>
            </w:r>
            <w:r w:rsidRPr="0017023B">
              <w:rPr>
                <w:color w:val="auto"/>
              </w:rPr>
              <w:softHyphen/>
            </w:r>
          </w:p>
          <w:p w14:paraId="7BFF5881" w14:textId="77777777" w:rsidR="00F72764" w:rsidRPr="0017023B" w:rsidRDefault="00F72764" w:rsidP="0017023B">
            <w:pPr>
              <w:pStyle w:val="a7"/>
              <w:shd w:val="clear" w:color="auto" w:fill="auto"/>
              <w:spacing w:line="276" w:lineRule="auto"/>
              <w:ind w:firstLine="709"/>
              <w:rPr>
                <w:color w:val="auto"/>
              </w:rPr>
            </w:pPr>
            <w:r w:rsidRPr="0017023B">
              <w:rPr>
                <w:color w:val="auto"/>
              </w:rPr>
              <w:t>369</w:t>
            </w:r>
          </w:p>
        </w:tc>
        <w:tc>
          <w:tcPr>
            <w:tcW w:w="4809" w:type="dxa"/>
            <w:tcBorders>
              <w:top w:val="single" w:sz="4" w:space="0" w:color="auto"/>
              <w:left w:val="single" w:sz="4" w:space="0" w:color="auto"/>
              <w:bottom w:val="nil"/>
              <w:right w:val="nil"/>
            </w:tcBorders>
            <w:shd w:val="clear" w:color="auto" w:fill="FFFFFF"/>
            <w:hideMark/>
          </w:tcPr>
          <w:p w14:paraId="0DF34DF8" w14:textId="77777777" w:rsidR="00F72764" w:rsidRPr="0017023B" w:rsidRDefault="00F72764" w:rsidP="0017023B">
            <w:pPr>
              <w:pStyle w:val="a7"/>
              <w:shd w:val="clear" w:color="auto" w:fill="auto"/>
              <w:spacing w:line="276" w:lineRule="auto"/>
              <w:ind w:firstLine="709"/>
              <w:rPr>
                <w:color w:val="auto"/>
              </w:rPr>
            </w:pPr>
            <w:r w:rsidRPr="0017023B">
              <w:rPr>
                <w:color w:val="auto"/>
              </w:rPr>
              <w:t>Оценка ликвидности активов организации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A02D55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69C072C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1700314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31ED9AF" w14:textId="77777777" w:rsidTr="0017023B">
        <w:trPr>
          <w:trHeight w:val="283"/>
          <w:jc w:val="center"/>
        </w:trPr>
        <w:tc>
          <w:tcPr>
            <w:tcW w:w="2391" w:type="dxa"/>
            <w:gridSpan w:val="4"/>
            <w:vMerge/>
            <w:tcBorders>
              <w:top w:val="single" w:sz="4" w:space="0" w:color="auto"/>
              <w:left w:val="single" w:sz="4" w:space="0" w:color="auto"/>
              <w:bottom w:val="nil"/>
              <w:right w:val="nil"/>
            </w:tcBorders>
            <w:vAlign w:val="center"/>
            <w:hideMark/>
          </w:tcPr>
          <w:p w14:paraId="122CC3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18" w:type="dxa"/>
            <w:gridSpan w:val="10"/>
            <w:tcBorders>
              <w:top w:val="single" w:sz="4" w:space="0" w:color="auto"/>
              <w:left w:val="single" w:sz="4" w:space="0" w:color="auto"/>
              <w:bottom w:val="nil"/>
              <w:right w:val="nil"/>
            </w:tcBorders>
            <w:shd w:val="clear" w:color="auto" w:fill="FFFFFF"/>
            <w:vAlign w:val="bottom"/>
            <w:hideMark/>
          </w:tcPr>
          <w:p w14:paraId="5A67A3BD"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№69:</w:t>
            </w:r>
          </w:p>
        </w:tc>
        <w:tc>
          <w:tcPr>
            <w:tcW w:w="1272" w:type="dxa"/>
            <w:vMerge/>
            <w:tcBorders>
              <w:top w:val="single" w:sz="4" w:space="0" w:color="auto"/>
              <w:left w:val="single" w:sz="4" w:space="0" w:color="auto"/>
              <w:bottom w:val="single" w:sz="4" w:space="0" w:color="auto"/>
              <w:right w:val="nil"/>
            </w:tcBorders>
            <w:vAlign w:val="center"/>
            <w:hideMark/>
          </w:tcPr>
          <w:p w14:paraId="550179E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34AE708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8596B0F" w14:textId="77777777" w:rsidTr="0017023B">
        <w:trPr>
          <w:trHeight w:hRule="exact" w:val="840"/>
          <w:jc w:val="center"/>
        </w:trPr>
        <w:tc>
          <w:tcPr>
            <w:tcW w:w="2391" w:type="dxa"/>
            <w:gridSpan w:val="4"/>
            <w:vMerge/>
            <w:tcBorders>
              <w:top w:val="single" w:sz="4" w:space="0" w:color="auto"/>
              <w:left w:val="single" w:sz="4" w:space="0" w:color="auto"/>
              <w:bottom w:val="nil"/>
              <w:right w:val="nil"/>
            </w:tcBorders>
            <w:vAlign w:val="center"/>
            <w:hideMark/>
          </w:tcPr>
          <w:p w14:paraId="7191D9B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035A9588" w14:textId="77777777" w:rsidR="00F72764" w:rsidRPr="0017023B" w:rsidRDefault="00F72764" w:rsidP="0017023B">
            <w:pPr>
              <w:pStyle w:val="a7"/>
              <w:shd w:val="clear" w:color="auto" w:fill="auto"/>
              <w:spacing w:line="276" w:lineRule="auto"/>
              <w:ind w:firstLine="709"/>
              <w:rPr>
                <w:color w:val="auto"/>
              </w:rPr>
            </w:pPr>
            <w:r w:rsidRPr="0017023B">
              <w:rPr>
                <w:color w:val="auto"/>
              </w:rPr>
              <w:t>370</w:t>
            </w:r>
          </w:p>
        </w:tc>
        <w:tc>
          <w:tcPr>
            <w:tcW w:w="4809" w:type="dxa"/>
            <w:tcBorders>
              <w:top w:val="single" w:sz="4" w:space="0" w:color="auto"/>
              <w:left w:val="single" w:sz="4" w:space="0" w:color="auto"/>
              <w:bottom w:val="nil"/>
              <w:right w:val="nil"/>
            </w:tcBorders>
            <w:shd w:val="clear" w:color="auto" w:fill="FFFFFF"/>
            <w:vAlign w:val="bottom"/>
            <w:hideMark/>
          </w:tcPr>
          <w:p w14:paraId="452737AE"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удовлетворительности структуры бухгалтерского баланса и платёжеспособности организации</w:t>
            </w:r>
          </w:p>
        </w:tc>
        <w:tc>
          <w:tcPr>
            <w:tcW w:w="1277" w:type="dxa"/>
            <w:gridSpan w:val="7"/>
            <w:tcBorders>
              <w:top w:val="single" w:sz="4" w:space="0" w:color="auto"/>
              <w:left w:val="single" w:sz="4" w:space="0" w:color="auto"/>
              <w:bottom w:val="nil"/>
              <w:right w:val="nil"/>
            </w:tcBorders>
            <w:shd w:val="clear" w:color="auto" w:fill="FFFFFF"/>
            <w:hideMark/>
          </w:tcPr>
          <w:p w14:paraId="0C8FEDA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vMerge/>
            <w:tcBorders>
              <w:top w:val="single" w:sz="4" w:space="0" w:color="auto"/>
              <w:left w:val="single" w:sz="4" w:space="0" w:color="auto"/>
              <w:bottom w:val="single" w:sz="4" w:space="0" w:color="auto"/>
              <w:right w:val="nil"/>
            </w:tcBorders>
            <w:vAlign w:val="center"/>
            <w:hideMark/>
          </w:tcPr>
          <w:p w14:paraId="089DA2B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22775DE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E2A92E2" w14:textId="77777777" w:rsidTr="0017023B">
        <w:trPr>
          <w:trHeight w:hRule="exact" w:val="283"/>
          <w:jc w:val="center"/>
        </w:trPr>
        <w:tc>
          <w:tcPr>
            <w:tcW w:w="2391" w:type="dxa"/>
            <w:gridSpan w:val="4"/>
            <w:tcBorders>
              <w:top w:val="single" w:sz="4" w:space="0" w:color="auto"/>
              <w:left w:val="single" w:sz="4" w:space="0" w:color="auto"/>
              <w:bottom w:val="nil"/>
              <w:right w:val="nil"/>
            </w:tcBorders>
            <w:shd w:val="clear" w:color="auto" w:fill="FFFFFF"/>
          </w:tcPr>
          <w:p w14:paraId="796D14FC"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8CAEF0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№70:</w:t>
            </w:r>
          </w:p>
        </w:tc>
        <w:tc>
          <w:tcPr>
            <w:tcW w:w="1277" w:type="dxa"/>
            <w:gridSpan w:val="7"/>
            <w:tcBorders>
              <w:top w:val="single" w:sz="4" w:space="0" w:color="auto"/>
              <w:left w:val="single" w:sz="4" w:space="0" w:color="auto"/>
              <w:bottom w:val="nil"/>
              <w:right w:val="nil"/>
            </w:tcBorders>
            <w:shd w:val="clear" w:color="auto" w:fill="FFFFFF"/>
          </w:tcPr>
          <w:p w14:paraId="4C408D2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6374C29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1159695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78FEC10" w14:textId="77777777" w:rsidTr="0017023B">
        <w:trPr>
          <w:trHeight w:hRule="exact" w:val="298"/>
          <w:jc w:val="center"/>
        </w:trPr>
        <w:tc>
          <w:tcPr>
            <w:tcW w:w="2391" w:type="dxa"/>
            <w:gridSpan w:val="4"/>
            <w:tcBorders>
              <w:top w:val="single" w:sz="4" w:space="0" w:color="auto"/>
              <w:left w:val="single" w:sz="4" w:space="0" w:color="auto"/>
              <w:bottom w:val="single" w:sz="4" w:space="0" w:color="auto"/>
              <w:right w:val="nil"/>
            </w:tcBorders>
            <w:shd w:val="clear" w:color="auto" w:fill="FFFFFF"/>
          </w:tcPr>
          <w:p w14:paraId="3251BA0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045959EF" w14:textId="77777777" w:rsidR="00F72764" w:rsidRPr="0017023B" w:rsidRDefault="00F72764" w:rsidP="0017023B">
            <w:pPr>
              <w:pStyle w:val="a7"/>
              <w:shd w:val="clear" w:color="auto" w:fill="auto"/>
              <w:spacing w:line="276" w:lineRule="auto"/>
              <w:ind w:firstLine="709"/>
              <w:rPr>
                <w:color w:val="auto"/>
              </w:rPr>
            </w:pPr>
            <w:r w:rsidRPr="0017023B">
              <w:rPr>
                <w:color w:val="auto"/>
              </w:rPr>
              <w:t>371-</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72DBE7AF" w14:textId="77777777" w:rsidR="00F72764" w:rsidRPr="0017023B" w:rsidRDefault="00F72764" w:rsidP="0017023B">
            <w:pPr>
              <w:pStyle w:val="a7"/>
              <w:shd w:val="clear" w:color="auto" w:fill="auto"/>
              <w:spacing w:line="276" w:lineRule="auto"/>
              <w:ind w:firstLine="709"/>
              <w:rPr>
                <w:color w:val="auto"/>
              </w:rPr>
            </w:pPr>
            <w:r w:rsidRPr="0017023B">
              <w:rPr>
                <w:color w:val="auto"/>
              </w:rPr>
              <w:t>Определение показателей экономической</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795417D0"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single" w:sz="4" w:space="0" w:color="auto"/>
              <w:right w:val="nil"/>
            </w:tcBorders>
            <w:vAlign w:val="center"/>
            <w:hideMark/>
          </w:tcPr>
          <w:p w14:paraId="2A226E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nil"/>
            </w:tcBorders>
            <w:vAlign w:val="center"/>
            <w:hideMark/>
          </w:tcPr>
          <w:p w14:paraId="05F588D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52571ED" w14:textId="77777777" w:rsidTr="0017023B">
        <w:trPr>
          <w:trHeight w:hRule="exac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275FE5A0"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4F8ED5D" w14:textId="77777777" w:rsidR="00F72764" w:rsidRPr="0017023B" w:rsidRDefault="00F72764" w:rsidP="0017023B">
            <w:pPr>
              <w:pStyle w:val="a7"/>
              <w:shd w:val="clear" w:color="auto" w:fill="auto"/>
              <w:spacing w:line="276" w:lineRule="auto"/>
              <w:ind w:firstLine="709"/>
              <w:rPr>
                <w:color w:val="auto"/>
              </w:rPr>
            </w:pPr>
            <w:r w:rsidRPr="0017023B">
              <w:rPr>
                <w:color w:val="auto"/>
              </w:rPr>
              <w:t>373</w:t>
            </w:r>
          </w:p>
        </w:tc>
        <w:tc>
          <w:tcPr>
            <w:tcW w:w="4809" w:type="dxa"/>
            <w:tcBorders>
              <w:top w:val="single" w:sz="4" w:space="0" w:color="auto"/>
              <w:left w:val="single" w:sz="4" w:space="0" w:color="auto"/>
              <w:bottom w:val="nil"/>
              <w:right w:val="nil"/>
            </w:tcBorders>
            <w:shd w:val="clear" w:color="auto" w:fill="FFFFFF"/>
            <w:vAlign w:val="bottom"/>
            <w:hideMark/>
          </w:tcPr>
          <w:p w14:paraId="7CB6D223" w14:textId="77777777" w:rsidR="00F72764" w:rsidRPr="0017023B" w:rsidRDefault="00F72764" w:rsidP="0017023B">
            <w:pPr>
              <w:pStyle w:val="a7"/>
              <w:shd w:val="clear" w:color="auto" w:fill="auto"/>
              <w:spacing w:line="276" w:lineRule="auto"/>
              <w:ind w:firstLine="709"/>
              <w:rPr>
                <w:color w:val="auto"/>
              </w:rPr>
            </w:pPr>
            <w:r w:rsidRPr="0017023B">
              <w:rPr>
                <w:color w:val="auto"/>
              </w:rPr>
              <w:t>эффективности ведения хозяйства сельской усадьбы</w:t>
            </w:r>
          </w:p>
        </w:tc>
        <w:tc>
          <w:tcPr>
            <w:tcW w:w="1277" w:type="dxa"/>
            <w:gridSpan w:val="7"/>
            <w:tcBorders>
              <w:top w:val="single" w:sz="4" w:space="0" w:color="auto"/>
              <w:left w:val="single" w:sz="4" w:space="0" w:color="auto"/>
              <w:bottom w:val="nil"/>
              <w:right w:val="nil"/>
            </w:tcBorders>
            <w:shd w:val="clear" w:color="auto" w:fill="FFFFFF"/>
          </w:tcPr>
          <w:p w14:paraId="0CA88241"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tcBorders>
              <w:top w:val="single" w:sz="4" w:space="0" w:color="auto"/>
              <w:left w:val="single" w:sz="4" w:space="0" w:color="auto"/>
              <w:bottom w:val="nil"/>
              <w:right w:val="nil"/>
            </w:tcBorders>
            <w:shd w:val="clear" w:color="auto" w:fill="FFFFFF"/>
          </w:tcPr>
          <w:p w14:paraId="37999CB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B1D7BD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DB8CC08"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1890641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65DB6A0" w14:textId="77777777" w:rsidR="00F72764" w:rsidRPr="0017023B" w:rsidRDefault="00F72764" w:rsidP="0017023B">
            <w:pPr>
              <w:pStyle w:val="a7"/>
              <w:shd w:val="clear" w:color="auto" w:fill="auto"/>
              <w:spacing w:line="276" w:lineRule="auto"/>
              <w:ind w:firstLine="709"/>
              <w:rPr>
                <w:color w:val="auto"/>
              </w:rPr>
            </w:pPr>
            <w:r w:rsidRPr="0017023B">
              <w:rPr>
                <w:color w:val="auto"/>
              </w:rPr>
              <w:t>374</w:t>
            </w:r>
          </w:p>
        </w:tc>
        <w:tc>
          <w:tcPr>
            <w:tcW w:w="4809" w:type="dxa"/>
            <w:tcBorders>
              <w:top w:val="single" w:sz="4" w:space="0" w:color="auto"/>
              <w:left w:val="single" w:sz="4" w:space="0" w:color="auto"/>
              <w:bottom w:val="nil"/>
              <w:right w:val="nil"/>
            </w:tcBorders>
            <w:shd w:val="clear" w:color="auto" w:fill="FFFFFF"/>
            <w:vAlign w:val="bottom"/>
            <w:hideMark/>
          </w:tcPr>
          <w:p w14:paraId="04340F44"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№25</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C3A4FF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441B5DC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8EA407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E0C5FDE"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357839D4"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04F5BA5"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№31:</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F7BBCC7"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2906177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9BE8BF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A9B94C" w14:textId="77777777" w:rsidTr="0017023B">
        <w:trPr>
          <w:trHeight w:hRule="exact" w:val="562"/>
          <w:jc w:val="center"/>
        </w:trPr>
        <w:tc>
          <w:tcPr>
            <w:tcW w:w="2391" w:type="dxa"/>
            <w:gridSpan w:val="4"/>
            <w:tcBorders>
              <w:top w:val="single" w:sz="4" w:space="0" w:color="auto"/>
              <w:left w:val="single" w:sz="4" w:space="0" w:color="auto"/>
              <w:bottom w:val="nil"/>
              <w:right w:val="nil"/>
            </w:tcBorders>
            <w:shd w:val="clear" w:color="auto" w:fill="FFFFFF"/>
          </w:tcPr>
          <w:p w14:paraId="4BC69905"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CE938B3" w14:textId="77777777" w:rsidR="00F72764" w:rsidRPr="0017023B" w:rsidRDefault="00F72764" w:rsidP="0017023B">
            <w:pPr>
              <w:pStyle w:val="a7"/>
              <w:shd w:val="clear" w:color="auto" w:fill="auto"/>
              <w:spacing w:line="276" w:lineRule="auto"/>
              <w:ind w:firstLine="709"/>
              <w:rPr>
                <w:color w:val="auto"/>
              </w:rPr>
            </w:pPr>
            <w:r w:rsidRPr="0017023B">
              <w:rPr>
                <w:color w:val="auto"/>
              </w:rPr>
              <w:t>Реферат на тему: «Анализ финансовых результатов деятельности организации»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A30E360"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272" w:type="dxa"/>
            <w:tcBorders>
              <w:top w:val="single" w:sz="4" w:space="0" w:color="auto"/>
              <w:left w:val="single" w:sz="4" w:space="0" w:color="auto"/>
              <w:bottom w:val="nil"/>
              <w:right w:val="nil"/>
            </w:tcBorders>
            <w:shd w:val="clear" w:color="auto" w:fill="FFFFFF"/>
          </w:tcPr>
          <w:p w14:paraId="008FA422"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198600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05EE78A" w14:textId="77777777" w:rsidTr="0017023B">
        <w:trPr>
          <w:trHeight w:val="288"/>
          <w:jc w:val="center"/>
        </w:trPr>
        <w:tc>
          <w:tcPr>
            <w:tcW w:w="12210" w:type="dxa"/>
            <w:gridSpan w:val="19"/>
            <w:tcBorders>
              <w:top w:val="single" w:sz="4" w:space="0" w:color="auto"/>
              <w:left w:val="single" w:sz="4" w:space="0" w:color="auto"/>
              <w:bottom w:val="nil"/>
              <w:right w:val="single" w:sz="4" w:space="0" w:color="auto"/>
            </w:tcBorders>
            <w:shd w:val="clear" w:color="auto" w:fill="FFFFFF"/>
            <w:vAlign w:val="bottom"/>
            <w:hideMark/>
          </w:tcPr>
          <w:p w14:paraId="23369781" w14:textId="77777777" w:rsidR="00F72764" w:rsidRPr="0017023B" w:rsidRDefault="00F72764" w:rsidP="0017023B">
            <w:pPr>
              <w:pStyle w:val="a7"/>
              <w:shd w:val="clear" w:color="auto" w:fill="auto"/>
              <w:spacing w:line="276" w:lineRule="auto"/>
              <w:ind w:firstLine="709"/>
              <w:rPr>
                <w:color w:val="auto"/>
              </w:rPr>
            </w:pPr>
            <w:r w:rsidRPr="0017023B">
              <w:rPr>
                <w:color w:val="auto"/>
              </w:rPr>
              <w:t>6 семестр - 70 часов</w:t>
            </w:r>
          </w:p>
        </w:tc>
      </w:tr>
      <w:tr w:rsidR="0017023B" w:rsidRPr="0017023B" w14:paraId="28700716" w14:textId="77777777" w:rsidTr="0017023B">
        <w:trPr>
          <w:trHeight w:val="322"/>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53E54B09"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21. Анализ финансовых результатов деятельности организации (предприятия)</w:t>
            </w:r>
          </w:p>
        </w:tc>
        <w:tc>
          <w:tcPr>
            <w:tcW w:w="6241" w:type="dxa"/>
            <w:gridSpan w:val="3"/>
            <w:tcBorders>
              <w:top w:val="single" w:sz="4" w:space="0" w:color="auto"/>
              <w:left w:val="single" w:sz="4" w:space="0" w:color="auto"/>
              <w:bottom w:val="nil"/>
              <w:right w:val="nil"/>
            </w:tcBorders>
            <w:shd w:val="clear" w:color="auto" w:fill="FFFFFF"/>
          </w:tcPr>
          <w:p w14:paraId="1E7C7110"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270A3E0B" w14:textId="77777777" w:rsidR="00F72764" w:rsidRPr="0017023B" w:rsidRDefault="00F72764" w:rsidP="0017023B">
            <w:pPr>
              <w:pStyle w:val="a7"/>
              <w:shd w:val="clear" w:color="auto" w:fill="auto"/>
              <w:spacing w:line="276" w:lineRule="auto"/>
              <w:ind w:firstLine="709"/>
              <w:rPr>
                <w:color w:val="auto"/>
              </w:rPr>
            </w:pPr>
            <w:r w:rsidRPr="0017023B">
              <w:rPr>
                <w:color w:val="auto"/>
              </w:rPr>
              <w:t>18</w:t>
            </w:r>
          </w:p>
        </w:tc>
        <w:tc>
          <w:tcPr>
            <w:tcW w:w="1272" w:type="dxa"/>
            <w:tcBorders>
              <w:top w:val="single" w:sz="4" w:space="0" w:color="auto"/>
              <w:left w:val="single" w:sz="4" w:space="0" w:color="auto"/>
              <w:bottom w:val="nil"/>
              <w:right w:val="nil"/>
            </w:tcBorders>
            <w:shd w:val="clear" w:color="auto" w:fill="FFFFFF"/>
          </w:tcPr>
          <w:p w14:paraId="4EFAED8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0B785E52"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3C71B53"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7C883717"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CCC98D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010D670" w14:textId="77777777" w:rsidR="00F72764" w:rsidRPr="0017023B" w:rsidRDefault="00F72764" w:rsidP="0017023B">
            <w:pPr>
              <w:pStyle w:val="a7"/>
              <w:shd w:val="clear" w:color="auto" w:fill="auto"/>
              <w:spacing w:line="276" w:lineRule="auto"/>
              <w:ind w:firstLine="709"/>
              <w:rPr>
                <w:color w:val="auto"/>
              </w:rPr>
            </w:pPr>
            <w:r w:rsidRPr="0017023B">
              <w:rPr>
                <w:color w:val="auto"/>
              </w:rPr>
              <w:t>375</w:t>
            </w:r>
            <w:r w:rsidRPr="0017023B">
              <w:rPr>
                <w:color w:val="auto"/>
              </w:rPr>
              <w:softHyphen/>
            </w:r>
          </w:p>
          <w:p w14:paraId="20FF4841" w14:textId="77777777" w:rsidR="00F72764" w:rsidRPr="0017023B" w:rsidRDefault="00F72764" w:rsidP="0017023B">
            <w:pPr>
              <w:pStyle w:val="a7"/>
              <w:shd w:val="clear" w:color="auto" w:fill="auto"/>
              <w:spacing w:line="276" w:lineRule="auto"/>
              <w:ind w:firstLine="709"/>
              <w:rPr>
                <w:color w:val="auto"/>
              </w:rPr>
            </w:pPr>
            <w:r w:rsidRPr="0017023B">
              <w:rPr>
                <w:color w:val="auto"/>
              </w:rPr>
              <w:t>376</w:t>
            </w:r>
          </w:p>
        </w:tc>
        <w:tc>
          <w:tcPr>
            <w:tcW w:w="4809" w:type="dxa"/>
            <w:tcBorders>
              <w:top w:val="single" w:sz="4" w:space="0" w:color="auto"/>
              <w:left w:val="single" w:sz="4" w:space="0" w:color="auto"/>
              <w:bottom w:val="nil"/>
              <w:right w:val="nil"/>
            </w:tcBorders>
            <w:shd w:val="clear" w:color="auto" w:fill="FFFFFF"/>
            <w:vAlign w:val="bottom"/>
            <w:hideMark/>
          </w:tcPr>
          <w:p w14:paraId="7C83969D"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Анализ </w:t>
            </w:r>
            <w:r w:rsidRPr="0017023B">
              <w:rPr>
                <w:smallCaps/>
                <w:color w:val="auto"/>
              </w:rPr>
              <w:t>и</w:t>
            </w:r>
            <w:r w:rsidRPr="0017023B">
              <w:rPr>
                <w:color w:val="auto"/>
              </w:rPr>
              <w:t xml:space="preserve"> оценка динамики, уровня </w:t>
            </w:r>
            <w:r w:rsidRPr="0017023B">
              <w:rPr>
                <w:smallCaps/>
                <w:color w:val="auto"/>
              </w:rPr>
              <w:t>и</w:t>
            </w:r>
            <w:r w:rsidRPr="0017023B">
              <w:rPr>
                <w:color w:val="auto"/>
              </w:rPr>
              <w:t xml:space="preserve"> структуры прибыли.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F360AE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74E3D1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F8A025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F1690C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0B660C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3FAA4EBC" w14:textId="77777777" w:rsidR="00F72764" w:rsidRPr="0017023B" w:rsidRDefault="00F72764" w:rsidP="0017023B">
            <w:pPr>
              <w:pStyle w:val="a7"/>
              <w:shd w:val="clear" w:color="auto" w:fill="auto"/>
              <w:spacing w:line="276" w:lineRule="auto"/>
              <w:ind w:firstLine="709"/>
              <w:rPr>
                <w:color w:val="auto"/>
              </w:rPr>
            </w:pPr>
            <w:r w:rsidRPr="0017023B">
              <w:rPr>
                <w:color w:val="auto"/>
              </w:rPr>
              <w:t>377</w:t>
            </w:r>
          </w:p>
        </w:tc>
        <w:tc>
          <w:tcPr>
            <w:tcW w:w="4809" w:type="dxa"/>
            <w:tcBorders>
              <w:top w:val="single" w:sz="4" w:space="0" w:color="auto"/>
              <w:left w:val="single" w:sz="4" w:space="0" w:color="auto"/>
              <w:bottom w:val="nil"/>
              <w:right w:val="nil"/>
            </w:tcBorders>
            <w:shd w:val="clear" w:color="auto" w:fill="FFFFFF"/>
            <w:vAlign w:val="bottom"/>
            <w:hideMark/>
          </w:tcPr>
          <w:p w14:paraId="039B69DA"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Расчет показателей прибыли </w:t>
            </w:r>
            <w:r w:rsidRPr="0017023B">
              <w:rPr>
                <w:smallCaps/>
                <w:color w:val="auto"/>
              </w:rPr>
              <w:t>от</w:t>
            </w:r>
            <w:r w:rsidRPr="0017023B">
              <w:rPr>
                <w:color w:val="auto"/>
              </w:rPr>
              <w:t xml:space="preserve"> продаж, прибыли </w:t>
            </w:r>
            <w:r w:rsidRPr="0017023B">
              <w:rPr>
                <w:smallCaps/>
                <w:color w:val="auto"/>
              </w:rPr>
              <w:t>до</w:t>
            </w:r>
            <w:r w:rsidRPr="0017023B">
              <w:rPr>
                <w:color w:val="auto"/>
              </w:rPr>
              <w:t xml:space="preserve"> налогообложения, </w:t>
            </w:r>
            <w:r w:rsidRPr="0017023B">
              <w:rPr>
                <w:smallCaps/>
                <w:color w:val="auto"/>
              </w:rPr>
              <w:t>чистой</w:t>
            </w:r>
            <w:r w:rsidRPr="0017023B">
              <w:rPr>
                <w:color w:val="auto"/>
              </w:rPr>
              <w:t xml:space="preserve"> прибыли.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C3884B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F486D5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897B56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F1A6344"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FBDC94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EDFD3ED" w14:textId="77777777" w:rsidR="00F72764" w:rsidRPr="0017023B" w:rsidRDefault="00F72764" w:rsidP="0017023B">
            <w:pPr>
              <w:pStyle w:val="a7"/>
              <w:shd w:val="clear" w:color="auto" w:fill="auto"/>
              <w:spacing w:line="276" w:lineRule="auto"/>
              <w:ind w:firstLine="709"/>
              <w:rPr>
                <w:color w:val="auto"/>
              </w:rPr>
            </w:pPr>
            <w:r w:rsidRPr="0017023B">
              <w:rPr>
                <w:color w:val="auto"/>
              </w:rPr>
              <w:t>378</w:t>
            </w:r>
            <w:r w:rsidRPr="0017023B">
              <w:rPr>
                <w:color w:val="auto"/>
              </w:rPr>
              <w:softHyphen/>
            </w:r>
          </w:p>
          <w:p w14:paraId="6BD22634" w14:textId="77777777" w:rsidR="00F72764" w:rsidRPr="0017023B" w:rsidRDefault="00F72764" w:rsidP="0017023B">
            <w:pPr>
              <w:pStyle w:val="a7"/>
              <w:shd w:val="clear" w:color="auto" w:fill="auto"/>
              <w:spacing w:line="276" w:lineRule="auto"/>
              <w:ind w:firstLine="709"/>
              <w:rPr>
                <w:color w:val="auto"/>
              </w:rPr>
            </w:pPr>
            <w:r w:rsidRPr="0017023B">
              <w:rPr>
                <w:color w:val="auto"/>
              </w:rPr>
              <w:t>379</w:t>
            </w:r>
          </w:p>
        </w:tc>
        <w:tc>
          <w:tcPr>
            <w:tcW w:w="4809" w:type="dxa"/>
            <w:tcBorders>
              <w:top w:val="single" w:sz="4" w:space="0" w:color="auto"/>
              <w:left w:val="single" w:sz="4" w:space="0" w:color="auto"/>
              <w:bottom w:val="nil"/>
              <w:right w:val="nil"/>
            </w:tcBorders>
            <w:shd w:val="clear" w:color="auto" w:fill="FFFFFF"/>
            <w:hideMark/>
          </w:tcPr>
          <w:p w14:paraId="78108383" w14:textId="77777777" w:rsidR="00F72764" w:rsidRPr="0017023B" w:rsidRDefault="00F72764" w:rsidP="0017023B">
            <w:pPr>
              <w:pStyle w:val="a7"/>
              <w:shd w:val="clear" w:color="auto" w:fill="auto"/>
              <w:spacing w:line="276" w:lineRule="auto"/>
              <w:ind w:firstLine="709"/>
              <w:rPr>
                <w:color w:val="auto"/>
              </w:rPr>
            </w:pPr>
            <w:r w:rsidRPr="0017023B">
              <w:rPr>
                <w:color w:val="auto"/>
              </w:rPr>
              <w:t>Синтетический учёт накладных расходов.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C9224B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D97382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D52086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D15F9EE"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25EF27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3F893D2A" w14:textId="77777777" w:rsidR="00F72764" w:rsidRPr="0017023B" w:rsidRDefault="00F72764" w:rsidP="0017023B">
            <w:pPr>
              <w:pStyle w:val="a7"/>
              <w:shd w:val="clear" w:color="auto" w:fill="auto"/>
              <w:spacing w:line="276" w:lineRule="auto"/>
              <w:ind w:firstLine="709"/>
              <w:rPr>
                <w:color w:val="auto"/>
              </w:rPr>
            </w:pPr>
            <w:r w:rsidRPr="0017023B">
              <w:rPr>
                <w:color w:val="auto"/>
              </w:rPr>
              <w:t>380</w:t>
            </w:r>
            <w:r w:rsidRPr="0017023B">
              <w:rPr>
                <w:color w:val="auto"/>
              </w:rPr>
              <w:softHyphen/>
            </w:r>
          </w:p>
          <w:p w14:paraId="0EFC3E11" w14:textId="77777777" w:rsidR="00F72764" w:rsidRPr="0017023B" w:rsidRDefault="00F72764" w:rsidP="0017023B">
            <w:pPr>
              <w:pStyle w:val="a7"/>
              <w:shd w:val="clear" w:color="auto" w:fill="auto"/>
              <w:spacing w:line="276" w:lineRule="auto"/>
              <w:ind w:firstLine="709"/>
              <w:rPr>
                <w:color w:val="auto"/>
              </w:rPr>
            </w:pPr>
            <w:r w:rsidRPr="0017023B">
              <w:rPr>
                <w:color w:val="auto"/>
              </w:rPr>
              <w:t>381</w:t>
            </w:r>
          </w:p>
        </w:tc>
        <w:tc>
          <w:tcPr>
            <w:tcW w:w="4809" w:type="dxa"/>
            <w:tcBorders>
              <w:top w:val="single" w:sz="4" w:space="0" w:color="auto"/>
              <w:left w:val="single" w:sz="4" w:space="0" w:color="auto"/>
              <w:bottom w:val="nil"/>
              <w:right w:val="nil"/>
            </w:tcBorders>
            <w:shd w:val="clear" w:color="auto" w:fill="FFFFFF"/>
            <w:vAlign w:val="bottom"/>
            <w:hideMark/>
          </w:tcPr>
          <w:p w14:paraId="7DE5C26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Понятие накладных расходов. Учёт общехозяйственных расходов.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260CEE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06EE3EC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CEAF71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B3DF28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F2211E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914A63A" w14:textId="77777777" w:rsidR="00F72764" w:rsidRPr="0017023B" w:rsidRDefault="00F72764" w:rsidP="0017023B">
            <w:pPr>
              <w:pStyle w:val="a7"/>
              <w:shd w:val="clear" w:color="auto" w:fill="auto"/>
              <w:spacing w:line="276" w:lineRule="auto"/>
              <w:ind w:firstLine="709"/>
              <w:rPr>
                <w:color w:val="auto"/>
              </w:rPr>
            </w:pPr>
            <w:r w:rsidRPr="0017023B">
              <w:rPr>
                <w:color w:val="auto"/>
              </w:rPr>
              <w:t>382</w:t>
            </w:r>
            <w:r w:rsidRPr="0017023B">
              <w:rPr>
                <w:color w:val="auto"/>
              </w:rPr>
              <w:softHyphen/>
            </w:r>
          </w:p>
          <w:p w14:paraId="3839CF78" w14:textId="77777777" w:rsidR="00F72764" w:rsidRPr="0017023B" w:rsidRDefault="00F72764" w:rsidP="0017023B">
            <w:pPr>
              <w:pStyle w:val="a7"/>
              <w:shd w:val="clear" w:color="auto" w:fill="auto"/>
              <w:spacing w:line="276" w:lineRule="auto"/>
              <w:ind w:firstLine="709"/>
              <w:rPr>
                <w:color w:val="auto"/>
              </w:rPr>
            </w:pPr>
            <w:r w:rsidRPr="0017023B">
              <w:rPr>
                <w:color w:val="auto"/>
              </w:rPr>
              <w:t>383</w:t>
            </w:r>
          </w:p>
        </w:tc>
        <w:tc>
          <w:tcPr>
            <w:tcW w:w="4809" w:type="dxa"/>
            <w:tcBorders>
              <w:top w:val="single" w:sz="4" w:space="0" w:color="auto"/>
              <w:left w:val="single" w:sz="4" w:space="0" w:color="auto"/>
              <w:bottom w:val="nil"/>
              <w:right w:val="nil"/>
            </w:tcBorders>
            <w:shd w:val="clear" w:color="auto" w:fill="FFFFFF"/>
            <w:vAlign w:val="bottom"/>
            <w:hideMark/>
          </w:tcPr>
          <w:p w14:paraId="1CD9049D" w14:textId="77777777" w:rsidR="00F72764" w:rsidRPr="0017023B" w:rsidRDefault="00F72764" w:rsidP="0017023B">
            <w:pPr>
              <w:pStyle w:val="a7"/>
              <w:shd w:val="clear" w:color="auto" w:fill="auto"/>
              <w:spacing w:line="276" w:lineRule="auto"/>
              <w:ind w:firstLine="709"/>
              <w:rPr>
                <w:color w:val="auto"/>
              </w:rPr>
            </w:pPr>
            <w:r w:rsidRPr="0017023B">
              <w:rPr>
                <w:color w:val="auto"/>
              </w:rPr>
              <w:t>Экономические факторы, влияющие на величину прибыли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C92C29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540069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744A23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6EF0275"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28CF38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467C336"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№32:</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BB8AC95"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36C1B24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FE1726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4BF8CF3"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A3E13F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A903C21"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Реферат на тему: «Анализ </w:t>
            </w:r>
            <w:r w:rsidRPr="0017023B">
              <w:rPr>
                <w:smallCaps/>
                <w:color w:val="auto"/>
              </w:rPr>
              <w:t>влияния</w:t>
            </w:r>
            <w:r w:rsidRPr="0017023B">
              <w:rPr>
                <w:color w:val="auto"/>
              </w:rPr>
              <w:t xml:space="preserve"> факторов на прибыль </w:t>
            </w:r>
            <w:r w:rsidRPr="0017023B">
              <w:rPr>
                <w:smallCaps/>
                <w:color w:val="auto"/>
              </w:rPr>
              <w:t>от</w:t>
            </w:r>
            <w:r w:rsidRPr="0017023B">
              <w:rPr>
                <w:color w:val="auto"/>
              </w:rPr>
              <w:t xml:space="preserve"> продаж»</w:t>
            </w:r>
          </w:p>
        </w:tc>
        <w:tc>
          <w:tcPr>
            <w:tcW w:w="1277" w:type="dxa"/>
            <w:gridSpan w:val="7"/>
            <w:tcBorders>
              <w:top w:val="single" w:sz="4" w:space="0" w:color="auto"/>
              <w:left w:val="single" w:sz="4" w:space="0" w:color="auto"/>
              <w:bottom w:val="nil"/>
              <w:right w:val="nil"/>
            </w:tcBorders>
            <w:shd w:val="clear" w:color="auto" w:fill="FFFFFF"/>
            <w:vAlign w:val="center"/>
            <w:hideMark/>
          </w:tcPr>
          <w:p w14:paraId="2A5F7237"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2AAD729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B12A13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EC1B8D3" w14:textId="77777777" w:rsidTr="0017023B">
        <w:trPr>
          <w:trHeight w:hRule="exact" w:val="840"/>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38F3B8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58EC0150" w14:textId="77777777" w:rsidR="00F72764" w:rsidRPr="0017023B" w:rsidRDefault="00F72764" w:rsidP="0017023B">
            <w:pPr>
              <w:pStyle w:val="a7"/>
              <w:shd w:val="clear" w:color="auto" w:fill="auto"/>
              <w:spacing w:line="276" w:lineRule="auto"/>
              <w:ind w:firstLine="709"/>
              <w:rPr>
                <w:color w:val="auto"/>
              </w:rPr>
            </w:pPr>
            <w:r w:rsidRPr="0017023B">
              <w:rPr>
                <w:color w:val="auto"/>
              </w:rPr>
              <w:t>384</w:t>
            </w:r>
            <w:r w:rsidRPr="0017023B">
              <w:rPr>
                <w:color w:val="auto"/>
              </w:rPr>
              <w:softHyphen/>
            </w:r>
          </w:p>
          <w:p w14:paraId="70FB2E5B" w14:textId="77777777" w:rsidR="00F72764" w:rsidRPr="0017023B" w:rsidRDefault="00F72764" w:rsidP="0017023B">
            <w:pPr>
              <w:pStyle w:val="a7"/>
              <w:shd w:val="clear" w:color="auto" w:fill="auto"/>
              <w:spacing w:line="276" w:lineRule="auto"/>
              <w:ind w:firstLine="709"/>
              <w:rPr>
                <w:color w:val="auto"/>
              </w:rPr>
            </w:pPr>
            <w:r w:rsidRPr="0017023B">
              <w:rPr>
                <w:color w:val="auto"/>
              </w:rPr>
              <w:t>385</w:t>
            </w:r>
          </w:p>
        </w:tc>
        <w:tc>
          <w:tcPr>
            <w:tcW w:w="4809" w:type="dxa"/>
            <w:tcBorders>
              <w:top w:val="single" w:sz="4" w:space="0" w:color="auto"/>
              <w:left w:val="single" w:sz="4" w:space="0" w:color="auto"/>
              <w:bottom w:val="nil"/>
              <w:right w:val="nil"/>
            </w:tcBorders>
            <w:shd w:val="clear" w:color="auto" w:fill="FFFFFF"/>
            <w:vAlign w:val="bottom"/>
            <w:hideMark/>
          </w:tcPr>
          <w:p w14:paraId="6F2E4028"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Система показателей рентабельности, </w:t>
            </w:r>
            <w:r w:rsidRPr="0017023B">
              <w:rPr>
                <w:smallCaps/>
                <w:color w:val="auto"/>
              </w:rPr>
              <w:t xml:space="preserve">их </w:t>
            </w:r>
            <w:r w:rsidRPr="0017023B">
              <w:rPr>
                <w:color w:val="auto"/>
              </w:rPr>
              <w:t xml:space="preserve">характеристика </w:t>
            </w:r>
            <w:r w:rsidRPr="0017023B">
              <w:rPr>
                <w:smallCaps/>
                <w:color w:val="auto"/>
              </w:rPr>
              <w:t>и</w:t>
            </w:r>
            <w:r w:rsidRPr="0017023B">
              <w:rPr>
                <w:color w:val="auto"/>
              </w:rPr>
              <w:t xml:space="preserve"> факторный анализ рентабельности.</w:t>
            </w:r>
          </w:p>
        </w:tc>
        <w:tc>
          <w:tcPr>
            <w:tcW w:w="1277" w:type="dxa"/>
            <w:gridSpan w:val="7"/>
            <w:tcBorders>
              <w:top w:val="single" w:sz="4" w:space="0" w:color="auto"/>
              <w:left w:val="single" w:sz="4" w:space="0" w:color="auto"/>
              <w:bottom w:val="nil"/>
              <w:right w:val="nil"/>
            </w:tcBorders>
            <w:shd w:val="clear" w:color="auto" w:fill="FFFFFF"/>
            <w:hideMark/>
          </w:tcPr>
          <w:p w14:paraId="5C603C56"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2F7882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D303DD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D1312F9"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8DC4E5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6B56732" w14:textId="77777777" w:rsidR="00F72764" w:rsidRPr="0017023B" w:rsidRDefault="00F72764" w:rsidP="0017023B">
            <w:pPr>
              <w:pStyle w:val="a7"/>
              <w:shd w:val="clear" w:color="auto" w:fill="auto"/>
              <w:spacing w:line="276" w:lineRule="auto"/>
              <w:ind w:firstLine="709"/>
              <w:rPr>
                <w:color w:val="auto"/>
              </w:rPr>
            </w:pPr>
            <w:r w:rsidRPr="0017023B">
              <w:rPr>
                <w:color w:val="auto"/>
              </w:rPr>
              <w:t>386</w:t>
            </w:r>
            <w:r w:rsidRPr="0017023B">
              <w:rPr>
                <w:color w:val="auto"/>
              </w:rPr>
              <w:softHyphen/>
            </w:r>
          </w:p>
          <w:p w14:paraId="3844C6FA" w14:textId="77777777" w:rsidR="00F72764" w:rsidRPr="0017023B" w:rsidRDefault="00F72764" w:rsidP="0017023B">
            <w:pPr>
              <w:pStyle w:val="a7"/>
              <w:shd w:val="clear" w:color="auto" w:fill="auto"/>
              <w:spacing w:line="276" w:lineRule="auto"/>
              <w:ind w:firstLine="709"/>
              <w:rPr>
                <w:color w:val="auto"/>
              </w:rPr>
            </w:pPr>
            <w:r w:rsidRPr="0017023B">
              <w:rPr>
                <w:color w:val="auto"/>
              </w:rPr>
              <w:t>387</w:t>
            </w:r>
          </w:p>
        </w:tc>
        <w:tc>
          <w:tcPr>
            <w:tcW w:w="4809" w:type="dxa"/>
            <w:tcBorders>
              <w:top w:val="single" w:sz="4" w:space="0" w:color="auto"/>
              <w:left w:val="single" w:sz="4" w:space="0" w:color="auto"/>
              <w:bottom w:val="nil"/>
              <w:right w:val="nil"/>
            </w:tcBorders>
            <w:shd w:val="clear" w:color="auto" w:fill="FFFFFF"/>
            <w:vAlign w:val="bottom"/>
            <w:hideMark/>
          </w:tcPr>
          <w:p w14:paraId="4192282E" w14:textId="77777777" w:rsidR="00F72764" w:rsidRPr="0017023B" w:rsidRDefault="00F72764" w:rsidP="0017023B">
            <w:pPr>
              <w:pStyle w:val="a7"/>
              <w:shd w:val="clear" w:color="auto" w:fill="auto"/>
              <w:spacing w:line="276" w:lineRule="auto"/>
              <w:ind w:firstLine="709"/>
              <w:rPr>
                <w:color w:val="auto"/>
              </w:rPr>
            </w:pPr>
            <w:r w:rsidRPr="0017023B">
              <w:rPr>
                <w:color w:val="auto"/>
              </w:rPr>
              <w:t>Резервы увеличения прибыли, повышение рентабельности.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F1C51D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C7D6D5E"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2D9801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61F63A3"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FCBAB8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63804869"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4B66D35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№71:</w:t>
            </w:r>
          </w:p>
        </w:tc>
        <w:tc>
          <w:tcPr>
            <w:tcW w:w="1277" w:type="dxa"/>
            <w:gridSpan w:val="7"/>
            <w:tcBorders>
              <w:top w:val="single" w:sz="4" w:space="0" w:color="auto"/>
              <w:left w:val="single" w:sz="4" w:space="0" w:color="auto"/>
              <w:bottom w:val="nil"/>
              <w:right w:val="nil"/>
            </w:tcBorders>
            <w:shd w:val="clear" w:color="auto" w:fill="FFFFFF"/>
          </w:tcPr>
          <w:p w14:paraId="42C6795C"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532AA692"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пп</w:t>
            </w: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26451B5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44359199"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5E5109A2"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D3E41E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28720A2A" w14:textId="77777777" w:rsidR="00F72764" w:rsidRPr="0017023B" w:rsidRDefault="00F72764" w:rsidP="0017023B">
            <w:pPr>
              <w:pStyle w:val="a7"/>
              <w:shd w:val="clear" w:color="auto" w:fill="auto"/>
              <w:spacing w:line="276" w:lineRule="auto"/>
              <w:ind w:firstLine="709"/>
              <w:rPr>
                <w:color w:val="auto"/>
              </w:rPr>
            </w:pPr>
            <w:r w:rsidRPr="0017023B">
              <w:rPr>
                <w:color w:val="auto"/>
              </w:rPr>
              <w:t>388</w:t>
            </w:r>
            <w:r w:rsidRPr="0017023B">
              <w:rPr>
                <w:color w:val="auto"/>
              </w:rPr>
              <w:softHyphen/>
            </w:r>
          </w:p>
          <w:p w14:paraId="39FCB44A" w14:textId="77777777" w:rsidR="00F72764" w:rsidRPr="0017023B" w:rsidRDefault="00F72764" w:rsidP="0017023B">
            <w:pPr>
              <w:pStyle w:val="a7"/>
              <w:shd w:val="clear" w:color="auto" w:fill="auto"/>
              <w:spacing w:line="276" w:lineRule="auto"/>
              <w:ind w:firstLine="709"/>
              <w:rPr>
                <w:color w:val="auto"/>
              </w:rPr>
            </w:pPr>
            <w:r w:rsidRPr="0017023B">
              <w:rPr>
                <w:color w:val="auto"/>
              </w:rPr>
              <w:t>389</w:t>
            </w:r>
          </w:p>
        </w:tc>
        <w:tc>
          <w:tcPr>
            <w:tcW w:w="4809" w:type="dxa"/>
            <w:tcBorders>
              <w:top w:val="single" w:sz="4" w:space="0" w:color="auto"/>
              <w:left w:val="single" w:sz="4" w:space="0" w:color="auto"/>
              <w:bottom w:val="nil"/>
              <w:right w:val="nil"/>
            </w:tcBorders>
            <w:shd w:val="clear" w:color="auto" w:fill="FFFFFF"/>
            <w:hideMark/>
          </w:tcPr>
          <w:p w14:paraId="2E9D5C37"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финансовых результатов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5E781F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7D7104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73BABF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7E3AD3C" w14:textId="77777777" w:rsidTr="0017023B">
        <w:trPr>
          <w:trHeight w:hRule="exact" w:val="32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5EB62F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single" w:sz="4" w:space="0" w:color="auto"/>
              <w:right w:val="nil"/>
            </w:tcBorders>
            <w:shd w:val="clear" w:color="auto" w:fill="FFFFFF"/>
            <w:vAlign w:val="bottom"/>
            <w:hideMark/>
          </w:tcPr>
          <w:p w14:paraId="12418DA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№72:</w:t>
            </w:r>
          </w:p>
        </w:tc>
        <w:tc>
          <w:tcPr>
            <w:tcW w:w="1277" w:type="dxa"/>
            <w:gridSpan w:val="7"/>
            <w:tcBorders>
              <w:top w:val="single" w:sz="4" w:space="0" w:color="auto"/>
              <w:left w:val="single" w:sz="4" w:space="0" w:color="auto"/>
              <w:bottom w:val="single" w:sz="4" w:space="0" w:color="auto"/>
              <w:right w:val="nil"/>
            </w:tcBorders>
            <w:shd w:val="clear" w:color="auto" w:fill="FFFFFF"/>
          </w:tcPr>
          <w:p w14:paraId="77E32DC8"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616038C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436E41E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69FE178" w14:textId="77777777" w:rsidTr="0017023B">
        <w:trPr>
          <w:trHeight w:val="57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7479C0F8"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7DECD2C4" w14:textId="77777777" w:rsidR="00F72764" w:rsidRPr="0017023B" w:rsidRDefault="00F72764" w:rsidP="0017023B">
            <w:pPr>
              <w:pStyle w:val="a7"/>
              <w:shd w:val="clear" w:color="auto" w:fill="auto"/>
              <w:spacing w:line="276" w:lineRule="auto"/>
              <w:ind w:firstLine="709"/>
              <w:rPr>
                <w:color w:val="auto"/>
              </w:rPr>
            </w:pPr>
            <w:r w:rsidRPr="0017023B">
              <w:rPr>
                <w:color w:val="auto"/>
              </w:rPr>
              <w:t>390</w:t>
            </w:r>
            <w:r w:rsidRPr="0017023B">
              <w:rPr>
                <w:color w:val="auto"/>
              </w:rPr>
              <w:softHyphen/>
            </w:r>
          </w:p>
          <w:p w14:paraId="015E9FF8" w14:textId="77777777" w:rsidR="00F72764" w:rsidRPr="0017023B" w:rsidRDefault="00F72764" w:rsidP="0017023B">
            <w:pPr>
              <w:pStyle w:val="a7"/>
              <w:shd w:val="clear" w:color="auto" w:fill="auto"/>
              <w:spacing w:line="276" w:lineRule="auto"/>
              <w:ind w:firstLine="709"/>
              <w:rPr>
                <w:color w:val="auto"/>
              </w:rPr>
            </w:pPr>
            <w:r w:rsidRPr="0017023B">
              <w:rPr>
                <w:color w:val="auto"/>
              </w:rPr>
              <w:t>393</w:t>
            </w:r>
          </w:p>
        </w:tc>
        <w:tc>
          <w:tcPr>
            <w:tcW w:w="4809" w:type="dxa"/>
            <w:tcBorders>
              <w:top w:val="single" w:sz="4" w:space="0" w:color="auto"/>
              <w:left w:val="single" w:sz="4" w:space="0" w:color="auto"/>
              <w:bottom w:val="nil"/>
              <w:right w:val="nil"/>
            </w:tcBorders>
            <w:shd w:val="clear" w:color="auto" w:fill="FFFFFF"/>
            <w:hideMark/>
          </w:tcPr>
          <w:p w14:paraId="262B9CD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Решение задач </w:t>
            </w:r>
            <w:r w:rsidRPr="0017023B">
              <w:rPr>
                <w:smallCaps/>
                <w:color w:val="auto"/>
              </w:rPr>
              <w:t>по</w:t>
            </w:r>
            <w:r w:rsidRPr="0017023B">
              <w:rPr>
                <w:color w:val="auto"/>
              </w:rPr>
              <w:t xml:space="preserve"> финансовому анализу</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22C192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20CEC67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tcPr>
          <w:p w14:paraId="37A1009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BED044"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2E9978CF"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0BC6A3A" w14:textId="77777777" w:rsidR="00F72764" w:rsidRPr="0017023B" w:rsidRDefault="00F72764" w:rsidP="0017023B">
            <w:pPr>
              <w:pStyle w:val="a7"/>
              <w:shd w:val="clear" w:color="auto" w:fill="auto"/>
              <w:spacing w:line="276" w:lineRule="auto"/>
              <w:ind w:firstLine="709"/>
              <w:rPr>
                <w:color w:val="auto"/>
              </w:rPr>
            </w:pPr>
            <w:r w:rsidRPr="0017023B">
              <w:rPr>
                <w:color w:val="auto"/>
              </w:rPr>
              <w:t>394</w:t>
            </w:r>
          </w:p>
        </w:tc>
        <w:tc>
          <w:tcPr>
            <w:tcW w:w="4809" w:type="dxa"/>
            <w:tcBorders>
              <w:top w:val="single" w:sz="4" w:space="0" w:color="auto"/>
              <w:left w:val="single" w:sz="4" w:space="0" w:color="auto"/>
              <w:bottom w:val="nil"/>
              <w:right w:val="nil"/>
            </w:tcBorders>
            <w:shd w:val="clear" w:color="auto" w:fill="FFFFFF"/>
            <w:vAlign w:val="bottom"/>
            <w:hideMark/>
          </w:tcPr>
          <w:p w14:paraId="6744026B"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№26</w:t>
            </w:r>
          </w:p>
        </w:tc>
        <w:tc>
          <w:tcPr>
            <w:tcW w:w="1277" w:type="dxa"/>
            <w:gridSpan w:val="7"/>
            <w:tcBorders>
              <w:top w:val="single" w:sz="4" w:space="0" w:color="auto"/>
              <w:left w:val="single" w:sz="4" w:space="0" w:color="auto"/>
              <w:bottom w:val="nil"/>
              <w:right w:val="nil"/>
            </w:tcBorders>
            <w:shd w:val="clear" w:color="auto" w:fill="FFFFFF"/>
            <w:vAlign w:val="bottom"/>
            <w:hideMark/>
          </w:tcPr>
          <w:p w14:paraId="371DAA6C"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81FCC2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46E6A7C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11148C"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48486DCF"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DA98561"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№33:</w:t>
            </w:r>
          </w:p>
        </w:tc>
        <w:tc>
          <w:tcPr>
            <w:tcW w:w="1277" w:type="dxa"/>
            <w:gridSpan w:val="7"/>
            <w:tcBorders>
              <w:top w:val="single" w:sz="4" w:space="0" w:color="auto"/>
              <w:left w:val="single" w:sz="4" w:space="0" w:color="auto"/>
              <w:bottom w:val="nil"/>
              <w:right w:val="nil"/>
            </w:tcBorders>
            <w:shd w:val="clear" w:color="auto" w:fill="FFFFFF"/>
            <w:vAlign w:val="bottom"/>
            <w:hideMark/>
          </w:tcPr>
          <w:p w14:paraId="0B6E924A"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2BEECF4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39227E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1BAE809"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3F4DF39C"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C877CB8" w14:textId="77777777" w:rsidR="00F72764" w:rsidRPr="0017023B" w:rsidRDefault="00F72764" w:rsidP="0017023B">
            <w:pPr>
              <w:pStyle w:val="a7"/>
              <w:shd w:val="clear" w:color="auto" w:fill="auto"/>
              <w:spacing w:line="276" w:lineRule="auto"/>
              <w:ind w:firstLine="709"/>
              <w:rPr>
                <w:color w:val="auto"/>
              </w:rPr>
            </w:pPr>
            <w:r w:rsidRPr="0017023B">
              <w:rPr>
                <w:color w:val="auto"/>
              </w:rPr>
              <w:t>Доклад на тему: «Влияние факторов на уровень рентабельности»</w:t>
            </w:r>
          </w:p>
        </w:tc>
        <w:tc>
          <w:tcPr>
            <w:tcW w:w="1277" w:type="dxa"/>
            <w:gridSpan w:val="7"/>
            <w:tcBorders>
              <w:top w:val="single" w:sz="4" w:space="0" w:color="auto"/>
              <w:left w:val="single" w:sz="4" w:space="0" w:color="auto"/>
              <w:bottom w:val="nil"/>
              <w:right w:val="nil"/>
            </w:tcBorders>
            <w:shd w:val="clear" w:color="auto" w:fill="FFFFFF"/>
            <w:hideMark/>
          </w:tcPr>
          <w:p w14:paraId="64C85889" w14:textId="77777777" w:rsidR="00F72764" w:rsidRPr="0017023B" w:rsidRDefault="00F72764" w:rsidP="0017023B">
            <w:pPr>
              <w:pStyle w:val="a7"/>
              <w:shd w:val="clear" w:color="auto" w:fill="auto"/>
              <w:spacing w:line="276" w:lineRule="auto"/>
              <w:ind w:firstLine="709"/>
              <w:rPr>
                <w:color w:val="auto"/>
              </w:rPr>
            </w:pPr>
            <w:r w:rsidRPr="0017023B">
              <w:rPr>
                <w:color w:val="auto"/>
              </w:rPr>
              <w:t>4</w:t>
            </w:r>
          </w:p>
        </w:tc>
        <w:tc>
          <w:tcPr>
            <w:tcW w:w="1272" w:type="dxa"/>
            <w:tcBorders>
              <w:top w:val="single" w:sz="4" w:space="0" w:color="auto"/>
              <w:left w:val="single" w:sz="4" w:space="0" w:color="auto"/>
              <w:bottom w:val="nil"/>
              <w:right w:val="nil"/>
            </w:tcBorders>
            <w:shd w:val="clear" w:color="auto" w:fill="FFFFFF"/>
          </w:tcPr>
          <w:p w14:paraId="74F97AB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1E60E2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E18822C" w14:textId="77777777" w:rsidTr="0017023B">
        <w:trPr>
          <w:trHeight w:hRule="exact" w:val="293"/>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4A64554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22. Учёт затрат на производство и калькулирование себестоимости</w:t>
            </w:r>
          </w:p>
        </w:tc>
        <w:tc>
          <w:tcPr>
            <w:tcW w:w="6241" w:type="dxa"/>
            <w:gridSpan w:val="3"/>
            <w:tcBorders>
              <w:top w:val="single" w:sz="4" w:space="0" w:color="auto"/>
              <w:left w:val="single" w:sz="4" w:space="0" w:color="auto"/>
              <w:bottom w:val="nil"/>
              <w:right w:val="nil"/>
            </w:tcBorders>
            <w:shd w:val="clear" w:color="auto" w:fill="FFFFFF"/>
          </w:tcPr>
          <w:p w14:paraId="06281428"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4A99FF13" w14:textId="77777777" w:rsidR="00F72764" w:rsidRPr="0017023B" w:rsidRDefault="00F72764" w:rsidP="0017023B">
            <w:pPr>
              <w:pStyle w:val="a7"/>
              <w:shd w:val="clear" w:color="auto" w:fill="auto"/>
              <w:spacing w:line="276" w:lineRule="auto"/>
              <w:ind w:firstLine="709"/>
              <w:rPr>
                <w:color w:val="auto"/>
              </w:rPr>
            </w:pPr>
            <w:r w:rsidRPr="0017023B">
              <w:rPr>
                <w:color w:val="auto"/>
              </w:rPr>
              <w:t>24</w:t>
            </w:r>
          </w:p>
        </w:tc>
        <w:tc>
          <w:tcPr>
            <w:tcW w:w="1272" w:type="dxa"/>
            <w:tcBorders>
              <w:top w:val="single" w:sz="4" w:space="0" w:color="auto"/>
              <w:left w:val="single" w:sz="4" w:space="0" w:color="auto"/>
              <w:bottom w:val="nil"/>
              <w:right w:val="nil"/>
            </w:tcBorders>
            <w:shd w:val="clear" w:color="auto" w:fill="FFFFFF"/>
          </w:tcPr>
          <w:p w14:paraId="10DB4CC1"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81C3B3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C3BD98D"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D46BFF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E3FCC88" w14:textId="77777777" w:rsidR="00F72764" w:rsidRPr="0017023B" w:rsidRDefault="00F72764" w:rsidP="0017023B">
            <w:pPr>
              <w:pStyle w:val="a7"/>
              <w:shd w:val="clear" w:color="auto" w:fill="auto"/>
              <w:spacing w:line="276" w:lineRule="auto"/>
              <w:ind w:firstLine="709"/>
              <w:rPr>
                <w:color w:val="auto"/>
              </w:rPr>
            </w:pPr>
            <w:r w:rsidRPr="0017023B">
              <w:rPr>
                <w:color w:val="auto"/>
              </w:rPr>
              <w:t>395</w:t>
            </w:r>
            <w:r w:rsidRPr="0017023B">
              <w:rPr>
                <w:color w:val="auto"/>
              </w:rPr>
              <w:softHyphen/>
            </w:r>
          </w:p>
          <w:p w14:paraId="20968122" w14:textId="77777777" w:rsidR="00F72764" w:rsidRPr="0017023B" w:rsidRDefault="00F72764" w:rsidP="0017023B">
            <w:pPr>
              <w:pStyle w:val="a7"/>
              <w:shd w:val="clear" w:color="auto" w:fill="auto"/>
              <w:spacing w:line="276" w:lineRule="auto"/>
              <w:ind w:firstLine="709"/>
              <w:rPr>
                <w:color w:val="auto"/>
              </w:rPr>
            </w:pPr>
            <w:r w:rsidRPr="0017023B">
              <w:rPr>
                <w:color w:val="auto"/>
              </w:rPr>
              <w:t>396</w:t>
            </w:r>
          </w:p>
        </w:tc>
        <w:tc>
          <w:tcPr>
            <w:tcW w:w="4809" w:type="dxa"/>
            <w:tcBorders>
              <w:top w:val="single" w:sz="4" w:space="0" w:color="auto"/>
              <w:left w:val="single" w:sz="4" w:space="0" w:color="auto"/>
              <w:bottom w:val="nil"/>
              <w:right w:val="nil"/>
            </w:tcBorders>
            <w:shd w:val="clear" w:color="auto" w:fill="FFFFFF"/>
            <w:vAlign w:val="bottom"/>
            <w:hideMark/>
          </w:tcPr>
          <w:p w14:paraId="48E4B56A" w14:textId="77777777" w:rsidR="00F72764" w:rsidRPr="0017023B" w:rsidRDefault="00F72764" w:rsidP="0017023B">
            <w:pPr>
              <w:pStyle w:val="a7"/>
              <w:shd w:val="clear" w:color="auto" w:fill="auto"/>
              <w:spacing w:line="276" w:lineRule="auto"/>
              <w:ind w:firstLine="709"/>
              <w:rPr>
                <w:color w:val="auto"/>
              </w:rPr>
            </w:pPr>
            <w:r w:rsidRPr="0017023B">
              <w:rPr>
                <w:color w:val="auto"/>
              </w:rPr>
              <w:t>Классификация затрат. Задачи учёта затрат на производства,.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91088F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5A631CF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275AC9CF"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60FCC5C4"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80EED7F"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F15DEE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514EDE2" w14:textId="77777777" w:rsidR="00F72764" w:rsidRPr="0017023B" w:rsidRDefault="00F72764" w:rsidP="0017023B">
            <w:pPr>
              <w:pStyle w:val="a7"/>
              <w:shd w:val="clear" w:color="auto" w:fill="auto"/>
              <w:spacing w:line="276" w:lineRule="auto"/>
              <w:ind w:firstLine="709"/>
              <w:rPr>
                <w:color w:val="auto"/>
              </w:rPr>
            </w:pPr>
            <w:r w:rsidRPr="0017023B">
              <w:rPr>
                <w:color w:val="auto"/>
              </w:rPr>
              <w:t>397</w:t>
            </w:r>
            <w:r w:rsidRPr="0017023B">
              <w:rPr>
                <w:color w:val="auto"/>
              </w:rPr>
              <w:softHyphen/>
            </w:r>
          </w:p>
          <w:p w14:paraId="0EF69FCA" w14:textId="77777777" w:rsidR="00F72764" w:rsidRPr="0017023B" w:rsidRDefault="00F72764" w:rsidP="0017023B">
            <w:pPr>
              <w:pStyle w:val="a7"/>
              <w:shd w:val="clear" w:color="auto" w:fill="auto"/>
              <w:spacing w:line="276" w:lineRule="auto"/>
              <w:ind w:firstLine="709"/>
              <w:rPr>
                <w:color w:val="auto"/>
              </w:rPr>
            </w:pPr>
            <w:r w:rsidRPr="0017023B">
              <w:rPr>
                <w:color w:val="auto"/>
              </w:rPr>
              <w:t>398</w:t>
            </w:r>
          </w:p>
        </w:tc>
        <w:tc>
          <w:tcPr>
            <w:tcW w:w="4809" w:type="dxa"/>
            <w:tcBorders>
              <w:top w:val="single" w:sz="4" w:space="0" w:color="auto"/>
              <w:left w:val="single" w:sz="4" w:space="0" w:color="auto"/>
              <w:bottom w:val="nil"/>
              <w:right w:val="nil"/>
            </w:tcBorders>
            <w:shd w:val="clear" w:color="auto" w:fill="FFFFFF"/>
            <w:vAlign w:val="bottom"/>
            <w:hideMark/>
          </w:tcPr>
          <w:p w14:paraId="265CD41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Система учёта производственных затрат </w:t>
            </w:r>
            <w:r w:rsidRPr="0017023B">
              <w:rPr>
                <w:smallCaps/>
                <w:color w:val="auto"/>
              </w:rPr>
              <w:t xml:space="preserve">и их </w:t>
            </w:r>
            <w:r w:rsidRPr="0017023B">
              <w:rPr>
                <w:color w:val="auto"/>
              </w:rPr>
              <w:t>классификация.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52402ED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0351134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85DF86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CACA333"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FB9F17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7B710AEA" w14:textId="77777777" w:rsidR="00F72764" w:rsidRPr="0017023B" w:rsidRDefault="00F72764" w:rsidP="0017023B">
            <w:pPr>
              <w:pStyle w:val="a7"/>
              <w:shd w:val="clear" w:color="auto" w:fill="auto"/>
              <w:spacing w:line="276" w:lineRule="auto"/>
              <w:ind w:firstLine="709"/>
              <w:rPr>
                <w:color w:val="auto"/>
              </w:rPr>
            </w:pPr>
            <w:r w:rsidRPr="0017023B">
              <w:rPr>
                <w:color w:val="auto"/>
              </w:rPr>
              <w:t>399</w:t>
            </w:r>
            <w:r w:rsidRPr="0017023B">
              <w:rPr>
                <w:color w:val="auto"/>
              </w:rPr>
              <w:softHyphen/>
            </w:r>
          </w:p>
          <w:p w14:paraId="3ABCA50D" w14:textId="77777777" w:rsidR="00F72764" w:rsidRPr="0017023B" w:rsidRDefault="00F72764" w:rsidP="0017023B">
            <w:pPr>
              <w:pStyle w:val="a7"/>
              <w:shd w:val="clear" w:color="auto" w:fill="auto"/>
              <w:spacing w:line="276" w:lineRule="auto"/>
              <w:ind w:firstLine="709"/>
              <w:rPr>
                <w:color w:val="auto"/>
              </w:rPr>
            </w:pPr>
            <w:r w:rsidRPr="0017023B">
              <w:rPr>
                <w:color w:val="auto"/>
              </w:rPr>
              <w:t>400</w:t>
            </w:r>
          </w:p>
        </w:tc>
        <w:tc>
          <w:tcPr>
            <w:tcW w:w="4809" w:type="dxa"/>
            <w:tcBorders>
              <w:top w:val="single" w:sz="4" w:space="0" w:color="auto"/>
              <w:left w:val="single" w:sz="4" w:space="0" w:color="auto"/>
              <w:bottom w:val="nil"/>
              <w:right w:val="nil"/>
            </w:tcBorders>
            <w:shd w:val="clear" w:color="auto" w:fill="FFFFFF"/>
            <w:vAlign w:val="bottom"/>
            <w:hideMark/>
          </w:tcPr>
          <w:p w14:paraId="7214A8E1"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Учёт</w:t>
            </w:r>
            <w:r w:rsidRPr="0017023B">
              <w:rPr>
                <w:color w:val="auto"/>
              </w:rPr>
              <w:t xml:space="preserve"> затрат </w:t>
            </w:r>
            <w:r w:rsidRPr="0017023B">
              <w:rPr>
                <w:smallCaps/>
                <w:color w:val="auto"/>
              </w:rPr>
              <w:t>основного</w:t>
            </w:r>
            <w:r w:rsidRPr="0017023B">
              <w:rPr>
                <w:color w:val="auto"/>
              </w:rPr>
              <w:t xml:space="preserve"> производства. Система счетов </w:t>
            </w:r>
            <w:r w:rsidRPr="0017023B">
              <w:rPr>
                <w:smallCaps/>
                <w:color w:val="auto"/>
              </w:rPr>
              <w:t>для</w:t>
            </w:r>
            <w:r w:rsidRPr="0017023B">
              <w:rPr>
                <w:color w:val="auto"/>
              </w:rPr>
              <w:t xml:space="preserve"> учета затрат на производство.</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D9FB2A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1296894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41CB7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B98A881"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5FDB18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0910F6B" w14:textId="77777777" w:rsidR="00F72764" w:rsidRPr="0017023B" w:rsidRDefault="00F72764" w:rsidP="0017023B">
            <w:pPr>
              <w:pStyle w:val="a7"/>
              <w:shd w:val="clear" w:color="auto" w:fill="auto"/>
              <w:spacing w:line="276" w:lineRule="auto"/>
              <w:ind w:firstLine="709"/>
              <w:rPr>
                <w:color w:val="auto"/>
              </w:rPr>
            </w:pPr>
            <w:r w:rsidRPr="0017023B">
              <w:rPr>
                <w:color w:val="auto"/>
              </w:rPr>
              <w:t>401</w:t>
            </w:r>
            <w:r w:rsidRPr="0017023B">
              <w:rPr>
                <w:color w:val="auto"/>
              </w:rPr>
              <w:softHyphen/>
            </w:r>
          </w:p>
          <w:p w14:paraId="18094142" w14:textId="77777777" w:rsidR="00F72764" w:rsidRPr="0017023B" w:rsidRDefault="00F72764" w:rsidP="0017023B">
            <w:pPr>
              <w:pStyle w:val="a7"/>
              <w:shd w:val="clear" w:color="auto" w:fill="auto"/>
              <w:spacing w:line="276" w:lineRule="auto"/>
              <w:ind w:firstLine="709"/>
              <w:rPr>
                <w:color w:val="auto"/>
              </w:rPr>
            </w:pPr>
            <w:r w:rsidRPr="0017023B">
              <w:rPr>
                <w:color w:val="auto"/>
              </w:rPr>
              <w:t>402</w:t>
            </w:r>
          </w:p>
        </w:tc>
        <w:tc>
          <w:tcPr>
            <w:tcW w:w="4809" w:type="dxa"/>
            <w:tcBorders>
              <w:top w:val="single" w:sz="4" w:space="0" w:color="auto"/>
              <w:left w:val="single" w:sz="4" w:space="0" w:color="auto"/>
              <w:bottom w:val="nil"/>
              <w:right w:val="nil"/>
            </w:tcBorders>
            <w:shd w:val="clear" w:color="auto" w:fill="FFFFFF"/>
            <w:hideMark/>
          </w:tcPr>
          <w:p w14:paraId="36193C19"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Аналитический учёт затрат на производство.</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1234AA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41F290CD"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1A9D6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A0B03B7"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A8529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185409A" w14:textId="77777777" w:rsidR="00F72764" w:rsidRPr="0017023B" w:rsidRDefault="00F72764" w:rsidP="0017023B">
            <w:pPr>
              <w:pStyle w:val="a7"/>
              <w:shd w:val="clear" w:color="auto" w:fill="auto"/>
              <w:spacing w:line="276" w:lineRule="auto"/>
              <w:ind w:firstLine="709"/>
              <w:rPr>
                <w:color w:val="auto"/>
              </w:rPr>
            </w:pPr>
            <w:r w:rsidRPr="0017023B">
              <w:rPr>
                <w:color w:val="auto"/>
              </w:rPr>
              <w:t>403</w:t>
            </w:r>
          </w:p>
        </w:tc>
        <w:tc>
          <w:tcPr>
            <w:tcW w:w="4809" w:type="dxa"/>
            <w:tcBorders>
              <w:top w:val="single" w:sz="4" w:space="0" w:color="auto"/>
              <w:left w:val="single" w:sz="4" w:space="0" w:color="auto"/>
              <w:bottom w:val="nil"/>
              <w:right w:val="nil"/>
            </w:tcBorders>
            <w:shd w:val="clear" w:color="auto" w:fill="FFFFFF"/>
            <w:vAlign w:val="bottom"/>
            <w:hideMark/>
          </w:tcPr>
          <w:p w14:paraId="400C1C1A"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затрат вспомогательного производства.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B9EE83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A3F467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88038A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97A69E4"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39A462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082AC6C" w14:textId="77777777" w:rsidR="00F72764" w:rsidRPr="0017023B" w:rsidRDefault="00F72764" w:rsidP="0017023B">
            <w:pPr>
              <w:pStyle w:val="a7"/>
              <w:shd w:val="clear" w:color="auto" w:fill="auto"/>
              <w:spacing w:line="276" w:lineRule="auto"/>
              <w:ind w:firstLine="709"/>
              <w:rPr>
                <w:color w:val="auto"/>
              </w:rPr>
            </w:pPr>
            <w:r w:rsidRPr="0017023B">
              <w:rPr>
                <w:color w:val="auto"/>
              </w:rPr>
              <w:t>404</w:t>
            </w:r>
            <w:r w:rsidRPr="0017023B">
              <w:rPr>
                <w:color w:val="auto"/>
              </w:rPr>
              <w:softHyphen/>
            </w:r>
          </w:p>
          <w:p w14:paraId="401D8C0B" w14:textId="77777777" w:rsidR="00F72764" w:rsidRPr="0017023B" w:rsidRDefault="00F72764" w:rsidP="0017023B">
            <w:pPr>
              <w:pStyle w:val="a7"/>
              <w:shd w:val="clear" w:color="auto" w:fill="auto"/>
              <w:spacing w:line="276" w:lineRule="auto"/>
              <w:ind w:firstLine="709"/>
              <w:rPr>
                <w:color w:val="auto"/>
              </w:rPr>
            </w:pPr>
            <w:r w:rsidRPr="0017023B">
              <w:rPr>
                <w:color w:val="auto"/>
              </w:rPr>
              <w:t>405</w:t>
            </w:r>
          </w:p>
        </w:tc>
        <w:tc>
          <w:tcPr>
            <w:tcW w:w="4809" w:type="dxa"/>
            <w:tcBorders>
              <w:top w:val="single" w:sz="4" w:space="0" w:color="auto"/>
              <w:left w:val="single" w:sz="4" w:space="0" w:color="auto"/>
              <w:bottom w:val="nil"/>
              <w:right w:val="nil"/>
            </w:tcBorders>
            <w:shd w:val="clear" w:color="auto" w:fill="FFFFFF"/>
            <w:vAlign w:val="bottom"/>
            <w:hideMark/>
          </w:tcPr>
          <w:p w14:paraId="48924F8C"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Особенности учёта и распределения затрат вспомогательных производств.</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00287A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6C19CFD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546D58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D31785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83D457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19EC6F7" w14:textId="77777777" w:rsidR="00F72764" w:rsidRPr="0017023B" w:rsidRDefault="00F72764" w:rsidP="0017023B">
            <w:pPr>
              <w:pStyle w:val="a7"/>
              <w:shd w:val="clear" w:color="auto" w:fill="auto"/>
              <w:spacing w:line="276" w:lineRule="auto"/>
              <w:ind w:firstLine="709"/>
              <w:rPr>
                <w:color w:val="auto"/>
              </w:rPr>
            </w:pPr>
            <w:r w:rsidRPr="0017023B">
              <w:rPr>
                <w:color w:val="auto"/>
              </w:rPr>
              <w:t>406</w:t>
            </w:r>
            <w:r w:rsidRPr="0017023B">
              <w:rPr>
                <w:color w:val="auto"/>
              </w:rPr>
              <w:softHyphen/>
            </w:r>
          </w:p>
          <w:p w14:paraId="1343B851" w14:textId="77777777" w:rsidR="00F72764" w:rsidRPr="0017023B" w:rsidRDefault="00F72764" w:rsidP="0017023B">
            <w:pPr>
              <w:pStyle w:val="a7"/>
              <w:shd w:val="clear" w:color="auto" w:fill="auto"/>
              <w:spacing w:line="276" w:lineRule="auto"/>
              <w:ind w:firstLine="709"/>
              <w:rPr>
                <w:color w:val="auto"/>
              </w:rPr>
            </w:pPr>
            <w:r w:rsidRPr="0017023B">
              <w:rPr>
                <w:color w:val="auto"/>
              </w:rPr>
              <w:t>407</w:t>
            </w:r>
          </w:p>
        </w:tc>
        <w:tc>
          <w:tcPr>
            <w:tcW w:w="4809" w:type="dxa"/>
            <w:tcBorders>
              <w:top w:val="single" w:sz="4" w:space="0" w:color="auto"/>
              <w:left w:val="single" w:sz="4" w:space="0" w:color="auto"/>
              <w:bottom w:val="nil"/>
              <w:right w:val="nil"/>
            </w:tcBorders>
            <w:shd w:val="clear" w:color="auto" w:fill="FFFFFF"/>
            <w:vAlign w:val="bottom"/>
            <w:hideMark/>
          </w:tcPr>
          <w:p w14:paraId="2802B2F3" w14:textId="77777777" w:rsidR="00F72764" w:rsidRPr="0017023B" w:rsidRDefault="00F72764" w:rsidP="0017023B">
            <w:pPr>
              <w:pStyle w:val="a7"/>
              <w:shd w:val="clear" w:color="auto" w:fill="auto"/>
              <w:spacing w:line="276" w:lineRule="auto"/>
              <w:ind w:firstLine="709"/>
              <w:rPr>
                <w:color w:val="auto"/>
              </w:rPr>
            </w:pPr>
            <w:r w:rsidRPr="0017023B">
              <w:rPr>
                <w:color w:val="auto"/>
              </w:rPr>
              <w:t>Учёт и распределение расходов на обслуживание производства и управления.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0A97DE9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F43C15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655D090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364D0B8"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DE3618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72228EE" w14:textId="77777777" w:rsidR="00F72764" w:rsidRPr="0017023B" w:rsidRDefault="00F72764" w:rsidP="0017023B">
            <w:pPr>
              <w:pStyle w:val="a7"/>
              <w:shd w:val="clear" w:color="auto" w:fill="auto"/>
              <w:spacing w:line="276" w:lineRule="auto"/>
              <w:ind w:firstLine="709"/>
              <w:rPr>
                <w:color w:val="auto"/>
              </w:rPr>
            </w:pPr>
            <w:r w:rsidRPr="0017023B">
              <w:rPr>
                <w:color w:val="auto"/>
              </w:rPr>
              <w:t>408</w:t>
            </w:r>
          </w:p>
        </w:tc>
        <w:tc>
          <w:tcPr>
            <w:tcW w:w="4809" w:type="dxa"/>
            <w:tcBorders>
              <w:top w:val="single" w:sz="4" w:space="0" w:color="auto"/>
              <w:left w:val="single" w:sz="4" w:space="0" w:color="auto"/>
              <w:bottom w:val="nil"/>
              <w:right w:val="nil"/>
            </w:tcBorders>
            <w:shd w:val="clear" w:color="auto" w:fill="FFFFFF"/>
            <w:vAlign w:val="bottom"/>
            <w:hideMark/>
          </w:tcPr>
          <w:p w14:paraId="4488E99C"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№27</w:t>
            </w:r>
          </w:p>
        </w:tc>
        <w:tc>
          <w:tcPr>
            <w:tcW w:w="1277" w:type="dxa"/>
            <w:gridSpan w:val="7"/>
            <w:tcBorders>
              <w:top w:val="single" w:sz="4" w:space="0" w:color="auto"/>
              <w:left w:val="single" w:sz="4" w:space="0" w:color="auto"/>
              <w:bottom w:val="nil"/>
              <w:right w:val="nil"/>
            </w:tcBorders>
            <w:shd w:val="clear" w:color="auto" w:fill="FFFFFF"/>
            <w:vAlign w:val="bottom"/>
            <w:hideMark/>
          </w:tcPr>
          <w:p w14:paraId="5376D386"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109D8AF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6E8933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8FED3BA"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DA7E29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CAD4440"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№34:</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E203379"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34639C3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6C6C121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DD853D7"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30D324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1C4DBD7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Составление </w:t>
            </w:r>
            <w:r w:rsidRPr="0017023B">
              <w:rPr>
                <w:smallCaps/>
                <w:color w:val="auto"/>
              </w:rPr>
              <w:t>и</w:t>
            </w:r>
            <w:r w:rsidRPr="0017023B">
              <w:rPr>
                <w:color w:val="auto"/>
              </w:rPr>
              <w:t xml:space="preserve"> оформление тематического кроссворда.</w:t>
            </w:r>
          </w:p>
        </w:tc>
        <w:tc>
          <w:tcPr>
            <w:tcW w:w="1277" w:type="dxa"/>
            <w:gridSpan w:val="7"/>
            <w:tcBorders>
              <w:top w:val="single" w:sz="4" w:space="0" w:color="auto"/>
              <w:left w:val="single" w:sz="4" w:space="0" w:color="auto"/>
              <w:bottom w:val="nil"/>
              <w:right w:val="nil"/>
            </w:tcBorders>
            <w:shd w:val="clear" w:color="auto" w:fill="FFFFFF"/>
            <w:vAlign w:val="bottom"/>
            <w:hideMark/>
          </w:tcPr>
          <w:p w14:paraId="6D6AF7AA"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3BAC28B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6A4081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14FA9E9" w14:textId="77777777" w:rsidTr="0017023B">
        <w:trPr>
          <w:trHeight w:hRule="exact" w:val="835"/>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F15635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hideMark/>
          </w:tcPr>
          <w:p w14:paraId="12916477" w14:textId="77777777" w:rsidR="00F72764" w:rsidRPr="0017023B" w:rsidRDefault="00F72764" w:rsidP="0017023B">
            <w:pPr>
              <w:pStyle w:val="a7"/>
              <w:shd w:val="clear" w:color="auto" w:fill="auto"/>
              <w:spacing w:line="276" w:lineRule="auto"/>
              <w:ind w:firstLine="709"/>
              <w:rPr>
                <w:color w:val="auto"/>
              </w:rPr>
            </w:pPr>
            <w:r w:rsidRPr="0017023B">
              <w:rPr>
                <w:color w:val="auto"/>
              </w:rPr>
              <w:t>409</w:t>
            </w:r>
            <w:r w:rsidRPr="0017023B">
              <w:rPr>
                <w:color w:val="auto"/>
              </w:rPr>
              <w:softHyphen/>
            </w:r>
          </w:p>
          <w:p w14:paraId="6EC7EADD" w14:textId="77777777" w:rsidR="00F72764" w:rsidRPr="0017023B" w:rsidRDefault="00F72764" w:rsidP="0017023B">
            <w:pPr>
              <w:pStyle w:val="a7"/>
              <w:shd w:val="clear" w:color="auto" w:fill="auto"/>
              <w:spacing w:line="276" w:lineRule="auto"/>
              <w:ind w:firstLine="709"/>
              <w:rPr>
                <w:color w:val="auto"/>
              </w:rPr>
            </w:pPr>
            <w:r w:rsidRPr="0017023B">
              <w:rPr>
                <w:color w:val="auto"/>
              </w:rPr>
              <w:t>410</w:t>
            </w:r>
          </w:p>
        </w:tc>
        <w:tc>
          <w:tcPr>
            <w:tcW w:w="4809" w:type="dxa"/>
            <w:tcBorders>
              <w:top w:val="single" w:sz="4" w:space="0" w:color="auto"/>
              <w:left w:val="single" w:sz="4" w:space="0" w:color="auto"/>
              <w:bottom w:val="nil"/>
              <w:right w:val="nil"/>
            </w:tcBorders>
            <w:shd w:val="clear" w:color="auto" w:fill="FFFFFF"/>
            <w:vAlign w:val="bottom"/>
            <w:hideMark/>
          </w:tcPr>
          <w:p w14:paraId="068A24FD" w14:textId="77777777" w:rsidR="00F72764" w:rsidRPr="0017023B" w:rsidRDefault="00F72764" w:rsidP="0017023B">
            <w:pPr>
              <w:pStyle w:val="a7"/>
              <w:shd w:val="clear" w:color="auto" w:fill="auto"/>
              <w:spacing w:line="276" w:lineRule="auto"/>
              <w:ind w:firstLine="709"/>
              <w:rPr>
                <w:color w:val="auto"/>
              </w:rPr>
            </w:pPr>
            <w:r w:rsidRPr="0017023B">
              <w:rPr>
                <w:color w:val="auto"/>
              </w:rPr>
              <w:t>Порядок учёта и оценки незавершенного производства. Порядок учёта потерь и непроизводственных расходов.</w:t>
            </w:r>
          </w:p>
        </w:tc>
        <w:tc>
          <w:tcPr>
            <w:tcW w:w="1277" w:type="dxa"/>
            <w:gridSpan w:val="7"/>
            <w:tcBorders>
              <w:top w:val="single" w:sz="4" w:space="0" w:color="auto"/>
              <w:left w:val="single" w:sz="4" w:space="0" w:color="auto"/>
              <w:bottom w:val="nil"/>
              <w:right w:val="nil"/>
            </w:tcBorders>
            <w:shd w:val="clear" w:color="auto" w:fill="FFFFFF"/>
            <w:hideMark/>
          </w:tcPr>
          <w:p w14:paraId="7CB9A565"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790B0953"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771BC4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A7DCFA"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08360E2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CC91AED" w14:textId="77777777" w:rsidR="00F72764" w:rsidRPr="0017023B" w:rsidRDefault="00F72764" w:rsidP="0017023B">
            <w:pPr>
              <w:pStyle w:val="a7"/>
              <w:shd w:val="clear" w:color="auto" w:fill="auto"/>
              <w:spacing w:line="276" w:lineRule="auto"/>
              <w:ind w:firstLine="709"/>
              <w:rPr>
                <w:color w:val="auto"/>
              </w:rPr>
            </w:pPr>
            <w:r w:rsidRPr="0017023B">
              <w:rPr>
                <w:color w:val="auto"/>
              </w:rPr>
              <w:t>411</w:t>
            </w:r>
          </w:p>
        </w:tc>
        <w:tc>
          <w:tcPr>
            <w:tcW w:w="4809" w:type="dxa"/>
            <w:tcBorders>
              <w:top w:val="single" w:sz="4" w:space="0" w:color="auto"/>
              <w:left w:val="single" w:sz="4" w:space="0" w:color="auto"/>
              <w:bottom w:val="nil"/>
              <w:right w:val="nil"/>
            </w:tcBorders>
            <w:shd w:val="clear" w:color="auto" w:fill="FFFFFF"/>
            <w:vAlign w:val="bottom"/>
            <w:hideMark/>
          </w:tcPr>
          <w:p w14:paraId="6A1AB124" w14:textId="77777777" w:rsidR="00F72764" w:rsidRPr="0017023B" w:rsidRDefault="00F72764" w:rsidP="0017023B">
            <w:pPr>
              <w:pStyle w:val="a7"/>
              <w:shd w:val="clear" w:color="auto" w:fill="auto"/>
              <w:spacing w:line="276" w:lineRule="auto"/>
              <w:ind w:firstLine="709"/>
              <w:rPr>
                <w:color w:val="auto"/>
              </w:rPr>
            </w:pPr>
            <w:r w:rsidRPr="0017023B">
              <w:rPr>
                <w:color w:val="auto"/>
              </w:rPr>
              <w:t>Калькуляция себестоимости продукции</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D0A9104"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3969FF4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27207F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63EB3D8"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1D54BA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7EC3D733"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3A23ACB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№73:</w:t>
            </w:r>
          </w:p>
        </w:tc>
        <w:tc>
          <w:tcPr>
            <w:tcW w:w="1277" w:type="dxa"/>
            <w:gridSpan w:val="7"/>
            <w:tcBorders>
              <w:top w:val="single" w:sz="4" w:space="0" w:color="auto"/>
              <w:left w:val="single" w:sz="4" w:space="0" w:color="auto"/>
              <w:bottom w:val="nil"/>
              <w:right w:val="nil"/>
            </w:tcBorders>
            <w:shd w:val="clear" w:color="auto" w:fill="FFFFFF"/>
          </w:tcPr>
          <w:p w14:paraId="05A51B88"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2A1DF558"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tcBorders>
              <w:top w:val="single" w:sz="4" w:space="0" w:color="auto"/>
              <w:left w:val="single" w:sz="4" w:space="0" w:color="auto"/>
              <w:bottom w:val="nil"/>
              <w:right w:val="single" w:sz="4" w:space="0" w:color="auto"/>
            </w:tcBorders>
            <w:shd w:val="clear" w:color="auto" w:fill="FFFFFF"/>
          </w:tcPr>
          <w:p w14:paraId="5A59E8A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2BFAB1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E863E4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F0F4D2F" w14:textId="77777777" w:rsidR="00F72764" w:rsidRPr="0017023B" w:rsidRDefault="00F72764" w:rsidP="0017023B">
            <w:pPr>
              <w:pStyle w:val="a7"/>
              <w:shd w:val="clear" w:color="auto" w:fill="auto"/>
              <w:spacing w:line="276" w:lineRule="auto"/>
              <w:ind w:firstLine="709"/>
              <w:rPr>
                <w:color w:val="auto"/>
              </w:rPr>
            </w:pPr>
            <w:r w:rsidRPr="0017023B">
              <w:rPr>
                <w:color w:val="auto"/>
              </w:rPr>
              <w:t>412</w:t>
            </w:r>
            <w:r w:rsidRPr="0017023B">
              <w:rPr>
                <w:color w:val="auto"/>
              </w:rPr>
              <w:softHyphen/>
            </w:r>
          </w:p>
          <w:p w14:paraId="7910CA6E" w14:textId="77777777" w:rsidR="00F72764" w:rsidRPr="0017023B" w:rsidRDefault="00F72764" w:rsidP="0017023B">
            <w:pPr>
              <w:pStyle w:val="a7"/>
              <w:shd w:val="clear" w:color="auto" w:fill="auto"/>
              <w:spacing w:line="276" w:lineRule="auto"/>
              <w:ind w:firstLine="709"/>
              <w:rPr>
                <w:color w:val="auto"/>
              </w:rPr>
            </w:pPr>
            <w:r w:rsidRPr="0017023B">
              <w:rPr>
                <w:color w:val="auto"/>
              </w:rPr>
              <w:t>413</w:t>
            </w:r>
          </w:p>
        </w:tc>
        <w:tc>
          <w:tcPr>
            <w:tcW w:w="4809" w:type="dxa"/>
            <w:tcBorders>
              <w:top w:val="single" w:sz="4" w:space="0" w:color="auto"/>
              <w:left w:val="single" w:sz="4" w:space="0" w:color="auto"/>
              <w:bottom w:val="nil"/>
              <w:right w:val="nil"/>
            </w:tcBorders>
            <w:shd w:val="clear" w:color="auto" w:fill="FFFFFF"/>
            <w:vAlign w:val="bottom"/>
            <w:hideMark/>
          </w:tcPr>
          <w:p w14:paraId="1432CD4F"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калькуляции себестоимости продукции основного производства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7BFB002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6742AC3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3D4B8B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0732A5" w14:textId="77777777" w:rsidTr="0017023B">
        <w:trPr>
          <w:trHeight w:hRule="exact" w:val="29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5E142E7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tcPr>
          <w:p w14:paraId="47471DD0"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0E4F9034"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№74:</w:t>
            </w:r>
          </w:p>
        </w:tc>
        <w:tc>
          <w:tcPr>
            <w:tcW w:w="1277" w:type="dxa"/>
            <w:gridSpan w:val="7"/>
            <w:tcBorders>
              <w:top w:val="single" w:sz="4" w:space="0" w:color="auto"/>
              <w:left w:val="single" w:sz="4" w:space="0" w:color="auto"/>
              <w:bottom w:val="single" w:sz="4" w:space="0" w:color="auto"/>
              <w:right w:val="nil"/>
            </w:tcBorders>
            <w:shd w:val="clear" w:color="auto" w:fill="FFFFFF"/>
          </w:tcPr>
          <w:p w14:paraId="1D5BD3F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66E0541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tcBorders>
              <w:top w:val="single" w:sz="4" w:space="0" w:color="auto"/>
              <w:left w:val="single" w:sz="4" w:space="0" w:color="auto"/>
              <w:bottom w:val="single" w:sz="4" w:space="0" w:color="auto"/>
              <w:right w:val="single" w:sz="4" w:space="0" w:color="auto"/>
            </w:tcBorders>
            <w:shd w:val="clear" w:color="auto" w:fill="FFFFFF"/>
          </w:tcPr>
          <w:p w14:paraId="4708007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77053BB" w14:textId="77777777" w:rsidTr="0017023B">
        <w:trPr>
          <w:trHeight w:hRule="exact" w:val="566"/>
          <w:jc w:val="center"/>
        </w:trPr>
        <w:tc>
          <w:tcPr>
            <w:tcW w:w="2391" w:type="dxa"/>
            <w:gridSpan w:val="4"/>
            <w:vMerge w:val="restart"/>
            <w:tcBorders>
              <w:top w:val="single" w:sz="4" w:space="0" w:color="auto"/>
              <w:left w:val="single" w:sz="4" w:space="0" w:color="auto"/>
              <w:bottom w:val="nil"/>
              <w:right w:val="nil"/>
            </w:tcBorders>
            <w:shd w:val="clear" w:color="auto" w:fill="FFFFFF"/>
          </w:tcPr>
          <w:p w14:paraId="442EB41D"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EC0A403" w14:textId="77777777" w:rsidR="00F72764" w:rsidRPr="0017023B" w:rsidRDefault="00F72764" w:rsidP="0017023B">
            <w:pPr>
              <w:pStyle w:val="a7"/>
              <w:shd w:val="clear" w:color="auto" w:fill="auto"/>
              <w:spacing w:line="276" w:lineRule="auto"/>
              <w:ind w:firstLine="709"/>
              <w:rPr>
                <w:color w:val="auto"/>
              </w:rPr>
            </w:pPr>
            <w:r w:rsidRPr="0017023B">
              <w:rPr>
                <w:color w:val="auto"/>
              </w:rPr>
              <w:t>414</w:t>
            </w:r>
            <w:r w:rsidRPr="0017023B">
              <w:rPr>
                <w:color w:val="auto"/>
              </w:rPr>
              <w:softHyphen/>
            </w:r>
          </w:p>
          <w:p w14:paraId="4F60DB02" w14:textId="77777777" w:rsidR="00F72764" w:rsidRPr="0017023B" w:rsidRDefault="00F72764" w:rsidP="0017023B">
            <w:pPr>
              <w:pStyle w:val="a7"/>
              <w:shd w:val="clear" w:color="auto" w:fill="auto"/>
              <w:spacing w:line="276" w:lineRule="auto"/>
              <w:ind w:firstLine="709"/>
              <w:rPr>
                <w:color w:val="auto"/>
              </w:rPr>
            </w:pPr>
            <w:r w:rsidRPr="0017023B">
              <w:rPr>
                <w:color w:val="auto"/>
              </w:rPr>
              <w:t>415</w:t>
            </w:r>
          </w:p>
        </w:tc>
        <w:tc>
          <w:tcPr>
            <w:tcW w:w="4809" w:type="dxa"/>
            <w:tcBorders>
              <w:top w:val="single" w:sz="4" w:space="0" w:color="auto"/>
              <w:left w:val="single" w:sz="4" w:space="0" w:color="auto"/>
              <w:bottom w:val="nil"/>
              <w:right w:val="nil"/>
            </w:tcBorders>
            <w:shd w:val="clear" w:color="auto" w:fill="FFFFFF"/>
            <w:vAlign w:val="bottom"/>
            <w:hideMark/>
          </w:tcPr>
          <w:p w14:paraId="51BEC659"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калькуляции себестоимости продукции вспомогательного производства..</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ECC3062"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val="restart"/>
            <w:tcBorders>
              <w:top w:val="single" w:sz="4" w:space="0" w:color="auto"/>
              <w:left w:val="single" w:sz="4" w:space="0" w:color="auto"/>
              <w:bottom w:val="nil"/>
              <w:right w:val="nil"/>
            </w:tcBorders>
            <w:shd w:val="clear" w:color="auto" w:fill="FFFFFF"/>
          </w:tcPr>
          <w:p w14:paraId="1A68D03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2093CD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3A97143"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2B49134A"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2D75B628"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17D9DFD2"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№75:</w:t>
            </w:r>
          </w:p>
        </w:tc>
        <w:tc>
          <w:tcPr>
            <w:tcW w:w="1277" w:type="dxa"/>
            <w:gridSpan w:val="7"/>
            <w:tcBorders>
              <w:top w:val="single" w:sz="4" w:space="0" w:color="auto"/>
              <w:left w:val="single" w:sz="4" w:space="0" w:color="auto"/>
              <w:bottom w:val="nil"/>
              <w:right w:val="nil"/>
            </w:tcBorders>
            <w:shd w:val="clear" w:color="auto" w:fill="FFFFFF"/>
          </w:tcPr>
          <w:p w14:paraId="1C6C331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nil"/>
              <w:right w:val="nil"/>
            </w:tcBorders>
            <w:vAlign w:val="center"/>
            <w:hideMark/>
          </w:tcPr>
          <w:p w14:paraId="7DF19F5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97BF66C"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B6C2508"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766B03FC"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0284C2ED" w14:textId="77777777" w:rsidR="00F72764" w:rsidRPr="0017023B" w:rsidRDefault="00F72764" w:rsidP="0017023B">
            <w:pPr>
              <w:pStyle w:val="a7"/>
              <w:shd w:val="clear" w:color="auto" w:fill="auto"/>
              <w:spacing w:line="276" w:lineRule="auto"/>
              <w:ind w:firstLine="709"/>
              <w:rPr>
                <w:color w:val="auto"/>
              </w:rPr>
            </w:pPr>
            <w:r w:rsidRPr="0017023B">
              <w:rPr>
                <w:color w:val="auto"/>
              </w:rPr>
              <w:t>416</w:t>
            </w:r>
            <w:r w:rsidRPr="0017023B">
              <w:rPr>
                <w:color w:val="auto"/>
              </w:rPr>
              <w:softHyphen/>
            </w:r>
          </w:p>
          <w:p w14:paraId="3A36B2A0" w14:textId="77777777" w:rsidR="00F72764" w:rsidRPr="0017023B" w:rsidRDefault="00F72764" w:rsidP="0017023B">
            <w:pPr>
              <w:pStyle w:val="a7"/>
              <w:shd w:val="clear" w:color="auto" w:fill="auto"/>
              <w:spacing w:line="276" w:lineRule="auto"/>
              <w:ind w:firstLine="709"/>
              <w:rPr>
                <w:color w:val="auto"/>
              </w:rPr>
            </w:pPr>
            <w:r w:rsidRPr="0017023B">
              <w:rPr>
                <w:color w:val="auto"/>
              </w:rPr>
              <w:t>417</w:t>
            </w:r>
          </w:p>
        </w:tc>
        <w:tc>
          <w:tcPr>
            <w:tcW w:w="4809" w:type="dxa"/>
            <w:tcBorders>
              <w:top w:val="single" w:sz="4" w:space="0" w:color="auto"/>
              <w:left w:val="single" w:sz="4" w:space="0" w:color="auto"/>
              <w:bottom w:val="nil"/>
              <w:right w:val="nil"/>
            </w:tcBorders>
            <w:shd w:val="clear" w:color="auto" w:fill="FFFFFF"/>
            <w:vAlign w:val="bottom"/>
            <w:hideMark/>
          </w:tcPr>
          <w:p w14:paraId="5F6F6444"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калькуляции себестоимости продукции обслуживанию производства и управления.</w:t>
            </w:r>
          </w:p>
        </w:tc>
        <w:tc>
          <w:tcPr>
            <w:tcW w:w="1277" w:type="dxa"/>
            <w:gridSpan w:val="7"/>
            <w:tcBorders>
              <w:top w:val="single" w:sz="4" w:space="0" w:color="auto"/>
              <w:left w:val="single" w:sz="4" w:space="0" w:color="auto"/>
              <w:bottom w:val="nil"/>
              <w:right w:val="nil"/>
            </w:tcBorders>
            <w:shd w:val="clear" w:color="auto" w:fill="FFFFFF"/>
            <w:vAlign w:val="center"/>
            <w:hideMark/>
          </w:tcPr>
          <w:p w14:paraId="4F6661C3"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nil"/>
              <w:right w:val="nil"/>
            </w:tcBorders>
            <w:vAlign w:val="center"/>
            <w:hideMark/>
          </w:tcPr>
          <w:p w14:paraId="25C1669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078A3050"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E85F61D" w14:textId="77777777" w:rsidTr="0017023B">
        <w:trPr>
          <w:trHeight w:hRule="exact" w:val="283"/>
          <w:jc w:val="center"/>
        </w:trPr>
        <w:tc>
          <w:tcPr>
            <w:tcW w:w="2391" w:type="dxa"/>
            <w:gridSpan w:val="4"/>
            <w:vMerge/>
            <w:tcBorders>
              <w:top w:val="single" w:sz="4" w:space="0" w:color="auto"/>
              <w:left w:val="single" w:sz="4" w:space="0" w:color="auto"/>
              <w:bottom w:val="nil"/>
              <w:right w:val="nil"/>
            </w:tcBorders>
            <w:vAlign w:val="center"/>
            <w:hideMark/>
          </w:tcPr>
          <w:p w14:paraId="5ED5980B" w14:textId="77777777" w:rsidR="00F72764" w:rsidRPr="0017023B" w:rsidRDefault="00F72764" w:rsidP="0017023B">
            <w:pPr>
              <w:spacing w:line="276" w:lineRule="auto"/>
              <w:ind w:firstLine="709"/>
              <w:rPr>
                <w:rFonts w:ascii="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336CCAA" w14:textId="77777777" w:rsidR="00F72764" w:rsidRPr="0017023B" w:rsidRDefault="00F72764" w:rsidP="0017023B">
            <w:pPr>
              <w:pStyle w:val="a7"/>
              <w:shd w:val="clear" w:color="auto" w:fill="auto"/>
              <w:spacing w:line="276" w:lineRule="auto"/>
              <w:ind w:firstLine="709"/>
              <w:rPr>
                <w:color w:val="auto"/>
              </w:rPr>
            </w:pPr>
            <w:r w:rsidRPr="0017023B">
              <w:rPr>
                <w:color w:val="auto"/>
              </w:rPr>
              <w:t>418</w:t>
            </w:r>
          </w:p>
        </w:tc>
        <w:tc>
          <w:tcPr>
            <w:tcW w:w="4809" w:type="dxa"/>
            <w:tcBorders>
              <w:top w:val="single" w:sz="4" w:space="0" w:color="auto"/>
              <w:left w:val="single" w:sz="4" w:space="0" w:color="auto"/>
              <w:bottom w:val="nil"/>
              <w:right w:val="nil"/>
            </w:tcBorders>
            <w:shd w:val="clear" w:color="auto" w:fill="FFFFFF"/>
            <w:vAlign w:val="bottom"/>
            <w:hideMark/>
          </w:tcPr>
          <w:p w14:paraId="28567A77"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№28</w:t>
            </w:r>
          </w:p>
        </w:tc>
        <w:tc>
          <w:tcPr>
            <w:tcW w:w="1277" w:type="dxa"/>
            <w:gridSpan w:val="7"/>
            <w:tcBorders>
              <w:top w:val="single" w:sz="4" w:space="0" w:color="auto"/>
              <w:left w:val="single" w:sz="4" w:space="0" w:color="auto"/>
              <w:bottom w:val="nil"/>
              <w:right w:val="nil"/>
            </w:tcBorders>
            <w:shd w:val="clear" w:color="auto" w:fill="FFFFFF"/>
            <w:vAlign w:val="bottom"/>
            <w:hideMark/>
          </w:tcPr>
          <w:p w14:paraId="18A4DF81"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81F1B2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2C615EFE"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8391F5F" w14:textId="77777777" w:rsidTr="0017023B">
        <w:trPr>
          <w:trHeight w:hRule="exact" w:val="288"/>
          <w:jc w:val="center"/>
        </w:trPr>
        <w:tc>
          <w:tcPr>
            <w:tcW w:w="2391" w:type="dxa"/>
            <w:gridSpan w:val="4"/>
            <w:vMerge/>
            <w:tcBorders>
              <w:top w:val="single" w:sz="4" w:space="0" w:color="auto"/>
              <w:left w:val="single" w:sz="4" w:space="0" w:color="auto"/>
              <w:bottom w:val="nil"/>
              <w:right w:val="nil"/>
            </w:tcBorders>
            <w:vAlign w:val="center"/>
            <w:hideMark/>
          </w:tcPr>
          <w:p w14:paraId="643F8715"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742E1495"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№35:</w:t>
            </w:r>
          </w:p>
        </w:tc>
        <w:tc>
          <w:tcPr>
            <w:tcW w:w="1277" w:type="dxa"/>
            <w:gridSpan w:val="7"/>
            <w:tcBorders>
              <w:top w:val="single" w:sz="4" w:space="0" w:color="auto"/>
              <w:left w:val="single" w:sz="4" w:space="0" w:color="auto"/>
              <w:bottom w:val="nil"/>
              <w:right w:val="nil"/>
            </w:tcBorders>
            <w:shd w:val="clear" w:color="auto" w:fill="FFFFFF"/>
            <w:vAlign w:val="bottom"/>
            <w:hideMark/>
          </w:tcPr>
          <w:p w14:paraId="26D87DCF"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5A5F346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16A5B31"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7DDBA02" w14:textId="77777777" w:rsidTr="0017023B">
        <w:trPr>
          <w:trHeight w:hRule="exact" w:val="562"/>
          <w:jc w:val="center"/>
        </w:trPr>
        <w:tc>
          <w:tcPr>
            <w:tcW w:w="2391" w:type="dxa"/>
            <w:gridSpan w:val="4"/>
            <w:vMerge/>
            <w:tcBorders>
              <w:top w:val="single" w:sz="4" w:space="0" w:color="auto"/>
              <w:left w:val="single" w:sz="4" w:space="0" w:color="auto"/>
              <w:bottom w:val="nil"/>
              <w:right w:val="nil"/>
            </w:tcBorders>
            <w:vAlign w:val="center"/>
            <w:hideMark/>
          </w:tcPr>
          <w:p w14:paraId="02755EAD" w14:textId="77777777" w:rsidR="00F72764" w:rsidRPr="0017023B" w:rsidRDefault="00F72764" w:rsidP="0017023B">
            <w:pPr>
              <w:spacing w:line="276" w:lineRule="auto"/>
              <w:ind w:firstLine="709"/>
              <w:rPr>
                <w:rFonts w:ascii="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6BBDBA2F" w14:textId="77777777" w:rsidR="00F72764" w:rsidRPr="0017023B" w:rsidRDefault="00F72764" w:rsidP="0017023B">
            <w:pPr>
              <w:pStyle w:val="a7"/>
              <w:shd w:val="clear" w:color="auto" w:fill="auto"/>
              <w:spacing w:line="276" w:lineRule="auto"/>
              <w:ind w:firstLine="709"/>
              <w:rPr>
                <w:color w:val="auto"/>
              </w:rPr>
            </w:pPr>
            <w:r w:rsidRPr="0017023B">
              <w:rPr>
                <w:color w:val="auto"/>
              </w:rPr>
              <w:t>Реферат на тему: «Калькуляция себестоимости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689C84C6"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579E9FD5"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7B668A8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57E409B" w14:textId="77777777" w:rsidTr="0017023B">
        <w:trPr>
          <w:trHeight w:hRule="exact" w:val="307"/>
          <w:jc w:val="center"/>
        </w:trPr>
        <w:tc>
          <w:tcPr>
            <w:tcW w:w="2391" w:type="dxa"/>
            <w:gridSpan w:val="4"/>
            <w:vMerge w:val="restart"/>
            <w:tcBorders>
              <w:top w:val="single" w:sz="4" w:space="0" w:color="auto"/>
              <w:left w:val="single" w:sz="4" w:space="0" w:color="auto"/>
              <w:bottom w:val="single" w:sz="4" w:space="0" w:color="auto"/>
              <w:right w:val="nil"/>
            </w:tcBorders>
            <w:shd w:val="clear" w:color="auto" w:fill="FFFFFF"/>
            <w:hideMark/>
          </w:tcPr>
          <w:p w14:paraId="0035AB88"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23. Анализ затрат на производство.</w:t>
            </w:r>
          </w:p>
        </w:tc>
        <w:tc>
          <w:tcPr>
            <w:tcW w:w="6241" w:type="dxa"/>
            <w:gridSpan w:val="3"/>
            <w:tcBorders>
              <w:top w:val="single" w:sz="4" w:space="0" w:color="auto"/>
              <w:left w:val="single" w:sz="4" w:space="0" w:color="auto"/>
              <w:bottom w:val="nil"/>
              <w:right w:val="nil"/>
            </w:tcBorders>
            <w:shd w:val="clear" w:color="auto" w:fill="FFFFFF"/>
          </w:tcPr>
          <w:p w14:paraId="26023ADA" w14:textId="77777777" w:rsidR="00F72764" w:rsidRPr="0017023B" w:rsidRDefault="00F72764" w:rsidP="0017023B">
            <w:pPr>
              <w:spacing w:line="276" w:lineRule="auto"/>
              <w:ind w:firstLine="709"/>
              <w:rPr>
                <w:rFonts w:ascii="Times New Roman" w:hAnsi="Times New Roman" w:cs="Times New Roman"/>
                <w:color w:val="auto"/>
              </w:rPr>
            </w:pPr>
          </w:p>
        </w:tc>
        <w:tc>
          <w:tcPr>
            <w:tcW w:w="1277" w:type="dxa"/>
            <w:gridSpan w:val="7"/>
            <w:tcBorders>
              <w:top w:val="single" w:sz="4" w:space="0" w:color="auto"/>
              <w:left w:val="single" w:sz="4" w:space="0" w:color="auto"/>
              <w:bottom w:val="nil"/>
              <w:right w:val="nil"/>
            </w:tcBorders>
            <w:shd w:val="clear" w:color="auto" w:fill="FFFFFF"/>
            <w:vAlign w:val="bottom"/>
            <w:hideMark/>
          </w:tcPr>
          <w:p w14:paraId="3E988ABF" w14:textId="77777777" w:rsidR="00F72764" w:rsidRPr="0017023B" w:rsidRDefault="00F72764" w:rsidP="0017023B">
            <w:pPr>
              <w:pStyle w:val="a7"/>
              <w:shd w:val="clear" w:color="auto" w:fill="auto"/>
              <w:spacing w:line="276" w:lineRule="auto"/>
              <w:ind w:firstLine="709"/>
              <w:rPr>
                <w:color w:val="auto"/>
              </w:rPr>
            </w:pPr>
            <w:r w:rsidRPr="0017023B">
              <w:rPr>
                <w:color w:val="auto"/>
              </w:rPr>
              <w:t>28</w:t>
            </w:r>
          </w:p>
        </w:tc>
        <w:tc>
          <w:tcPr>
            <w:tcW w:w="1272" w:type="dxa"/>
            <w:tcBorders>
              <w:top w:val="single" w:sz="4" w:space="0" w:color="auto"/>
              <w:left w:val="single" w:sz="4" w:space="0" w:color="auto"/>
              <w:bottom w:val="nil"/>
              <w:right w:val="nil"/>
            </w:tcBorders>
            <w:shd w:val="clear" w:color="auto" w:fill="FFFFFF"/>
          </w:tcPr>
          <w:p w14:paraId="7D0FA98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5CE7D90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90D28CF" w14:textId="77777777" w:rsidTr="0017023B">
        <w:trPr>
          <w:trHeigh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17814A5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60D786B" w14:textId="77777777" w:rsidR="00F72764" w:rsidRPr="0017023B" w:rsidRDefault="00F72764" w:rsidP="0017023B">
            <w:pPr>
              <w:pStyle w:val="a7"/>
              <w:shd w:val="clear" w:color="auto" w:fill="auto"/>
              <w:spacing w:line="276" w:lineRule="auto"/>
              <w:ind w:firstLine="709"/>
              <w:rPr>
                <w:color w:val="auto"/>
              </w:rPr>
            </w:pPr>
            <w:r w:rsidRPr="0017023B">
              <w:rPr>
                <w:color w:val="auto"/>
              </w:rPr>
              <w:t>419</w:t>
            </w:r>
            <w:r w:rsidRPr="0017023B">
              <w:rPr>
                <w:color w:val="auto"/>
              </w:rPr>
              <w:softHyphen/>
            </w:r>
          </w:p>
          <w:p w14:paraId="5DD17D08" w14:textId="77777777" w:rsidR="00F72764" w:rsidRPr="0017023B" w:rsidRDefault="00F72764" w:rsidP="0017023B">
            <w:pPr>
              <w:pStyle w:val="a7"/>
              <w:shd w:val="clear" w:color="auto" w:fill="auto"/>
              <w:spacing w:line="276" w:lineRule="auto"/>
              <w:ind w:firstLine="709"/>
              <w:rPr>
                <w:color w:val="auto"/>
              </w:rPr>
            </w:pPr>
            <w:r w:rsidRPr="0017023B">
              <w:rPr>
                <w:color w:val="auto"/>
              </w:rPr>
              <w:t>421</w:t>
            </w:r>
          </w:p>
        </w:tc>
        <w:tc>
          <w:tcPr>
            <w:tcW w:w="4809" w:type="dxa"/>
            <w:tcBorders>
              <w:top w:val="single" w:sz="4" w:space="0" w:color="auto"/>
              <w:left w:val="single" w:sz="4" w:space="0" w:color="auto"/>
              <w:bottom w:val="nil"/>
              <w:right w:val="nil"/>
            </w:tcBorders>
            <w:shd w:val="clear" w:color="auto" w:fill="FFFFFF"/>
            <w:vAlign w:val="bottom"/>
            <w:hideMark/>
          </w:tcPr>
          <w:p w14:paraId="48B685C8" w14:textId="77777777" w:rsidR="00F72764" w:rsidRPr="0017023B" w:rsidRDefault="00F72764" w:rsidP="0017023B">
            <w:pPr>
              <w:pStyle w:val="a7"/>
              <w:shd w:val="clear" w:color="auto" w:fill="auto"/>
              <w:spacing w:line="276" w:lineRule="auto"/>
              <w:ind w:firstLine="709"/>
              <w:rPr>
                <w:color w:val="auto"/>
              </w:rPr>
            </w:pPr>
            <w:r w:rsidRPr="0017023B">
              <w:rPr>
                <w:color w:val="auto"/>
              </w:rPr>
              <w:t>Внешние и внутренние факторы, влияющие на себестоимость продукции</w:t>
            </w:r>
          </w:p>
        </w:tc>
        <w:tc>
          <w:tcPr>
            <w:tcW w:w="1277" w:type="dxa"/>
            <w:gridSpan w:val="7"/>
            <w:tcBorders>
              <w:top w:val="single" w:sz="4" w:space="0" w:color="auto"/>
              <w:left w:val="single" w:sz="4" w:space="0" w:color="auto"/>
              <w:bottom w:val="nil"/>
              <w:right w:val="nil"/>
            </w:tcBorders>
            <w:shd w:val="clear" w:color="auto" w:fill="FFFFFF"/>
            <w:hideMark/>
          </w:tcPr>
          <w:p w14:paraId="1D371663"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65628770"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val="restart"/>
            <w:tcBorders>
              <w:top w:val="single" w:sz="4" w:space="0" w:color="auto"/>
              <w:left w:val="single" w:sz="4" w:space="0" w:color="auto"/>
              <w:bottom w:val="nil"/>
              <w:right w:val="single" w:sz="4" w:space="0" w:color="auto"/>
            </w:tcBorders>
            <w:shd w:val="clear" w:color="auto" w:fill="FFFFFF"/>
            <w:hideMark/>
          </w:tcPr>
          <w:p w14:paraId="0FF2CBB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707E519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0E0B9B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8E358F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54D8549E" w14:textId="77777777" w:rsidR="00F72764" w:rsidRPr="0017023B" w:rsidRDefault="00F72764" w:rsidP="0017023B">
            <w:pPr>
              <w:pStyle w:val="a7"/>
              <w:shd w:val="clear" w:color="auto" w:fill="auto"/>
              <w:spacing w:line="276" w:lineRule="auto"/>
              <w:ind w:firstLine="709"/>
              <w:rPr>
                <w:color w:val="auto"/>
              </w:rPr>
            </w:pPr>
            <w:r w:rsidRPr="0017023B">
              <w:rPr>
                <w:color w:val="auto"/>
              </w:rPr>
              <w:t>422</w:t>
            </w:r>
            <w:r w:rsidRPr="0017023B">
              <w:rPr>
                <w:color w:val="auto"/>
              </w:rPr>
              <w:softHyphen/>
            </w:r>
          </w:p>
          <w:p w14:paraId="0A331249" w14:textId="77777777" w:rsidR="00F72764" w:rsidRPr="0017023B" w:rsidRDefault="00F72764" w:rsidP="0017023B">
            <w:pPr>
              <w:pStyle w:val="a7"/>
              <w:shd w:val="clear" w:color="auto" w:fill="auto"/>
              <w:spacing w:line="276" w:lineRule="auto"/>
              <w:ind w:firstLine="709"/>
              <w:rPr>
                <w:color w:val="auto"/>
              </w:rPr>
            </w:pPr>
            <w:r w:rsidRPr="0017023B">
              <w:rPr>
                <w:color w:val="auto"/>
              </w:rPr>
              <w:t>423</w:t>
            </w:r>
          </w:p>
        </w:tc>
        <w:tc>
          <w:tcPr>
            <w:tcW w:w="4809" w:type="dxa"/>
            <w:tcBorders>
              <w:top w:val="single" w:sz="4" w:space="0" w:color="auto"/>
              <w:left w:val="single" w:sz="4" w:space="0" w:color="auto"/>
              <w:bottom w:val="nil"/>
              <w:right w:val="nil"/>
            </w:tcBorders>
            <w:shd w:val="clear" w:color="auto" w:fill="FFFFFF"/>
            <w:hideMark/>
          </w:tcPr>
          <w:p w14:paraId="645128AC" w14:textId="77777777" w:rsidR="00F72764" w:rsidRPr="0017023B" w:rsidRDefault="00F72764" w:rsidP="0017023B">
            <w:pPr>
              <w:pStyle w:val="a7"/>
              <w:shd w:val="clear" w:color="auto" w:fill="auto"/>
              <w:spacing w:line="276" w:lineRule="auto"/>
              <w:ind w:firstLine="709"/>
              <w:rPr>
                <w:color w:val="auto"/>
              </w:rPr>
            </w:pPr>
            <w:r w:rsidRPr="0017023B">
              <w:rPr>
                <w:color w:val="auto"/>
              </w:rPr>
              <w:t>Факторный анализ себестоимости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18924A7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tcBorders>
              <w:top w:val="single" w:sz="4" w:space="0" w:color="auto"/>
              <w:left w:val="single" w:sz="4" w:space="0" w:color="auto"/>
              <w:bottom w:val="nil"/>
              <w:right w:val="nil"/>
            </w:tcBorders>
            <w:shd w:val="clear" w:color="auto" w:fill="FFFFFF"/>
          </w:tcPr>
          <w:p w14:paraId="3F408EDA"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2AB51B3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E9275B6"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48403FB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3D96B2E" w14:textId="77777777" w:rsidR="00F72764" w:rsidRPr="0017023B" w:rsidRDefault="00F72764" w:rsidP="0017023B">
            <w:pPr>
              <w:pStyle w:val="a7"/>
              <w:shd w:val="clear" w:color="auto" w:fill="auto"/>
              <w:spacing w:line="276" w:lineRule="auto"/>
              <w:ind w:firstLine="709"/>
              <w:rPr>
                <w:color w:val="auto"/>
              </w:rPr>
            </w:pPr>
            <w:r w:rsidRPr="0017023B">
              <w:rPr>
                <w:color w:val="auto"/>
              </w:rPr>
              <w:t>424</w:t>
            </w:r>
            <w:r w:rsidRPr="0017023B">
              <w:rPr>
                <w:color w:val="auto"/>
              </w:rPr>
              <w:softHyphen/>
            </w:r>
          </w:p>
          <w:p w14:paraId="26F1BA40" w14:textId="77777777" w:rsidR="00F72764" w:rsidRPr="0017023B" w:rsidRDefault="00F72764" w:rsidP="0017023B">
            <w:pPr>
              <w:pStyle w:val="a7"/>
              <w:shd w:val="clear" w:color="auto" w:fill="auto"/>
              <w:spacing w:line="276" w:lineRule="auto"/>
              <w:ind w:firstLine="709"/>
              <w:rPr>
                <w:color w:val="auto"/>
              </w:rPr>
            </w:pPr>
            <w:r w:rsidRPr="0017023B">
              <w:rPr>
                <w:color w:val="auto"/>
              </w:rPr>
              <w:t>426</w:t>
            </w:r>
          </w:p>
        </w:tc>
        <w:tc>
          <w:tcPr>
            <w:tcW w:w="4809" w:type="dxa"/>
            <w:tcBorders>
              <w:top w:val="single" w:sz="4" w:space="0" w:color="auto"/>
              <w:left w:val="single" w:sz="4" w:space="0" w:color="auto"/>
              <w:bottom w:val="nil"/>
              <w:right w:val="nil"/>
            </w:tcBorders>
            <w:shd w:val="clear" w:color="auto" w:fill="FFFFFF"/>
            <w:vAlign w:val="bottom"/>
            <w:hideMark/>
          </w:tcPr>
          <w:p w14:paraId="2282EA5D" w14:textId="77777777" w:rsidR="00F72764" w:rsidRPr="0017023B" w:rsidRDefault="00F72764" w:rsidP="0017023B">
            <w:pPr>
              <w:pStyle w:val="a7"/>
              <w:shd w:val="clear" w:color="auto" w:fill="auto"/>
              <w:spacing w:line="276" w:lineRule="auto"/>
              <w:ind w:firstLine="709"/>
              <w:rPr>
                <w:color w:val="auto"/>
              </w:rPr>
            </w:pPr>
            <w:r w:rsidRPr="0017023B">
              <w:rPr>
                <w:color w:val="auto"/>
              </w:rPr>
              <w:t>Взаимосвязь затрат на производство, объёма реализации и прибыли.</w:t>
            </w:r>
          </w:p>
        </w:tc>
        <w:tc>
          <w:tcPr>
            <w:tcW w:w="1277" w:type="dxa"/>
            <w:gridSpan w:val="7"/>
            <w:tcBorders>
              <w:top w:val="single" w:sz="4" w:space="0" w:color="auto"/>
              <w:left w:val="single" w:sz="4" w:space="0" w:color="auto"/>
              <w:bottom w:val="nil"/>
              <w:right w:val="nil"/>
            </w:tcBorders>
            <w:shd w:val="clear" w:color="auto" w:fill="FFFFFF"/>
            <w:hideMark/>
          </w:tcPr>
          <w:p w14:paraId="1365C5B5"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425E7504"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CBBE02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B74496A" w14:textId="77777777" w:rsidTr="0017023B">
        <w:trPr>
          <w:trHeight w:hRule="exact" w:val="566"/>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3BA762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3545285" w14:textId="77777777" w:rsidR="00F72764" w:rsidRPr="0017023B" w:rsidRDefault="00F72764" w:rsidP="0017023B">
            <w:pPr>
              <w:pStyle w:val="a7"/>
              <w:shd w:val="clear" w:color="auto" w:fill="auto"/>
              <w:spacing w:line="276" w:lineRule="auto"/>
              <w:ind w:firstLine="709"/>
              <w:rPr>
                <w:color w:val="auto"/>
              </w:rPr>
            </w:pPr>
            <w:r w:rsidRPr="0017023B">
              <w:rPr>
                <w:color w:val="auto"/>
              </w:rPr>
              <w:t>427</w:t>
            </w:r>
            <w:r w:rsidRPr="0017023B">
              <w:rPr>
                <w:color w:val="auto"/>
              </w:rPr>
              <w:softHyphen/>
            </w:r>
          </w:p>
          <w:p w14:paraId="14EE9EAC" w14:textId="77777777" w:rsidR="00F72764" w:rsidRPr="0017023B" w:rsidRDefault="00F72764" w:rsidP="0017023B">
            <w:pPr>
              <w:pStyle w:val="a7"/>
              <w:shd w:val="clear" w:color="auto" w:fill="auto"/>
              <w:spacing w:line="276" w:lineRule="auto"/>
              <w:ind w:firstLine="709"/>
              <w:rPr>
                <w:color w:val="auto"/>
              </w:rPr>
            </w:pPr>
            <w:r w:rsidRPr="0017023B">
              <w:rPr>
                <w:color w:val="auto"/>
              </w:rPr>
              <w:t>429</w:t>
            </w:r>
          </w:p>
        </w:tc>
        <w:tc>
          <w:tcPr>
            <w:tcW w:w="4809" w:type="dxa"/>
            <w:tcBorders>
              <w:top w:val="single" w:sz="4" w:space="0" w:color="auto"/>
              <w:left w:val="single" w:sz="4" w:space="0" w:color="auto"/>
              <w:bottom w:val="nil"/>
              <w:right w:val="nil"/>
            </w:tcBorders>
            <w:shd w:val="clear" w:color="auto" w:fill="FFFFFF"/>
            <w:vAlign w:val="bottom"/>
            <w:hideMark/>
          </w:tcPr>
          <w:p w14:paraId="2149E49C" w14:textId="77777777" w:rsidR="00F72764" w:rsidRPr="0017023B" w:rsidRDefault="00F72764" w:rsidP="0017023B">
            <w:pPr>
              <w:pStyle w:val="a7"/>
              <w:shd w:val="clear" w:color="auto" w:fill="auto"/>
              <w:spacing w:line="276" w:lineRule="auto"/>
              <w:ind w:firstLine="709"/>
              <w:rPr>
                <w:color w:val="auto"/>
              </w:rPr>
            </w:pPr>
            <w:r w:rsidRPr="0017023B">
              <w:rPr>
                <w:color w:val="auto"/>
              </w:rPr>
              <w:t>Методы расчёта порога рентабельности. Расчёт структуры затрат</w:t>
            </w:r>
            <w:r w:rsidRPr="0017023B">
              <w:rPr>
                <w:color w:val="auto"/>
                <w:vertAlign w:val="superscript"/>
              </w:rPr>
              <w:t>4</w:t>
            </w:r>
            <w:r w:rsidRPr="0017023B">
              <w:rPr>
                <w:color w:val="auto"/>
              </w:rPr>
              <w:t>.</w:t>
            </w:r>
          </w:p>
        </w:tc>
        <w:tc>
          <w:tcPr>
            <w:tcW w:w="1277" w:type="dxa"/>
            <w:gridSpan w:val="7"/>
            <w:tcBorders>
              <w:top w:val="single" w:sz="4" w:space="0" w:color="auto"/>
              <w:left w:val="single" w:sz="4" w:space="0" w:color="auto"/>
              <w:bottom w:val="nil"/>
              <w:right w:val="nil"/>
            </w:tcBorders>
            <w:shd w:val="clear" w:color="auto" w:fill="FFFFFF"/>
            <w:hideMark/>
          </w:tcPr>
          <w:p w14:paraId="2AD3EA06"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1EC5A83F"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1FD437F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F2F540D"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73127F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23D650D9" w14:textId="77777777" w:rsidR="00F72764" w:rsidRPr="0017023B" w:rsidRDefault="00F72764" w:rsidP="0017023B">
            <w:pPr>
              <w:pStyle w:val="a7"/>
              <w:shd w:val="clear" w:color="auto" w:fill="auto"/>
              <w:spacing w:line="276" w:lineRule="auto"/>
              <w:ind w:firstLine="709"/>
              <w:rPr>
                <w:color w:val="auto"/>
              </w:rPr>
            </w:pPr>
            <w:r w:rsidRPr="0017023B">
              <w:rPr>
                <w:color w:val="auto"/>
              </w:rPr>
              <w:t>430</w:t>
            </w:r>
            <w:r w:rsidRPr="0017023B">
              <w:rPr>
                <w:color w:val="auto"/>
              </w:rPr>
              <w:softHyphen/>
            </w:r>
          </w:p>
          <w:p w14:paraId="6FE857D1" w14:textId="77777777" w:rsidR="00F72764" w:rsidRPr="0017023B" w:rsidRDefault="00F72764" w:rsidP="0017023B">
            <w:pPr>
              <w:pStyle w:val="a7"/>
              <w:shd w:val="clear" w:color="auto" w:fill="auto"/>
              <w:spacing w:line="276" w:lineRule="auto"/>
              <w:ind w:firstLine="709"/>
              <w:rPr>
                <w:color w:val="auto"/>
              </w:rPr>
            </w:pPr>
            <w:r w:rsidRPr="0017023B">
              <w:rPr>
                <w:color w:val="auto"/>
              </w:rPr>
              <w:t>432</w:t>
            </w:r>
          </w:p>
        </w:tc>
        <w:tc>
          <w:tcPr>
            <w:tcW w:w="4809" w:type="dxa"/>
            <w:tcBorders>
              <w:top w:val="single" w:sz="4" w:space="0" w:color="auto"/>
              <w:left w:val="single" w:sz="4" w:space="0" w:color="auto"/>
              <w:bottom w:val="nil"/>
              <w:right w:val="nil"/>
            </w:tcBorders>
            <w:shd w:val="clear" w:color="auto" w:fill="FFFFFF"/>
            <w:vAlign w:val="bottom"/>
            <w:hideMark/>
          </w:tcPr>
          <w:p w14:paraId="3F7DD59A" w14:textId="77777777" w:rsidR="00F72764" w:rsidRPr="0017023B" w:rsidRDefault="00F72764" w:rsidP="0017023B">
            <w:pPr>
              <w:pStyle w:val="a7"/>
              <w:shd w:val="clear" w:color="auto" w:fill="auto"/>
              <w:spacing w:line="276" w:lineRule="auto"/>
              <w:ind w:firstLine="709"/>
              <w:rPr>
                <w:color w:val="auto"/>
              </w:rPr>
            </w:pPr>
            <w:r w:rsidRPr="0017023B">
              <w:rPr>
                <w:color w:val="auto"/>
              </w:rPr>
              <w:t>Определение и оценка показателей себестоимости продукции</w:t>
            </w:r>
          </w:p>
        </w:tc>
        <w:tc>
          <w:tcPr>
            <w:tcW w:w="1277" w:type="dxa"/>
            <w:gridSpan w:val="7"/>
            <w:tcBorders>
              <w:top w:val="single" w:sz="4" w:space="0" w:color="auto"/>
              <w:left w:val="single" w:sz="4" w:space="0" w:color="auto"/>
              <w:bottom w:val="nil"/>
              <w:right w:val="nil"/>
            </w:tcBorders>
            <w:shd w:val="clear" w:color="auto" w:fill="FFFFFF"/>
            <w:hideMark/>
          </w:tcPr>
          <w:p w14:paraId="59784558"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760916FC"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55C3AF7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7468C500"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65B85F2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6D27FCC3" w14:textId="77777777" w:rsidR="00F72764" w:rsidRPr="0017023B" w:rsidRDefault="00F72764" w:rsidP="0017023B">
            <w:pPr>
              <w:pStyle w:val="a7"/>
              <w:shd w:val="clear" w:color="auto" w:fill="auto"/>
              <w:spacing w:line="276" w:lineRule="auto"/>
              <w:ind w:firstLine="709"/>
              <w:rPr>
                <w:color w:val="auto"/>
              </w:rPr>
            </w:pPr>
            <w:r w:rsidRPr="0017023B">
              <w:rPr>
                <w:color w:val="auto"/>
              </w:rPr>
              <w:t>433</w:t>
            </w:r>
            <w:r w:rsidRPr="0017023B">
              <w:rPr>
                <w:color w:val="auto"/>
              </w:rPr>
              <w:softHyphen/>
            </w:r>
          </w:p>
          <w:p w14:paraId="3218C69E" w14:textId="77777777" w:rsidR="00F72764" w:rsidRPr="0017023B" w:rsidRDefault="00F72764" w:rsidP="0017023B">
            <w:pPr>
              <w:pStyle w:val="a7"/>
              <w:shd w:val="clear" w:color="auto" w:fill="auto"/>
              <w:spacing w:line="276" w:lineRule="auto"/>
              <w:ind w:firstLine="709"/>
              <w:rPr>
                <w:color w:val="auto"/>
              </w:rPr>
            </w:pPr>
            <w:r w:rsidRPr="0017023B">
              <w:rPr>
                <w:color w:val="auto"/>
              </w:rPr>
              <w:t>435</w:t>
            </w:r>
          </w:p>
        </w:tc>
        <w:tc>
          <w:tcPr>
            <w:tcW w:w="4809" w:type="dxa"/>
            <w:tcBorders>
              <w:top w:val="single" w:sz="4" w:space="0" w:color="auto"/>
              <w:left w:val="single" w:sz="4" w:space="0" w:color="auto"/>
              <w:bottom w:val="nil"/>
              <w:right w:val="nil"/>
            </w:tcBorders>
            <w:shd w:val="clear" w:color="auto" w:fill="FFFFFF"/>
            <w:vAlign w:val="bottom"/>
            <w:hideMark/>
          </w:tcPr>
          <w:p w14:paraId="7B8865F3"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себестоимости по отдельным статьям и элементам затрат</w:t>
            </w:r>
          </w:p>
        </w:tc>
        <w:tc>
          <w:tcPr>
            <w:tcW w:w="1277" w:type="dxa"/>
            <w:gridSpan w:val="7"/>
            <w:tcBorders>
              <w:top w:val="single" w:sz="4" w:space="0" w:color="auto"/>
              <w:left w:val="single" w:sz="4" w:space="0" w:color="auto"/>
              <w:bottom w:val="nil"/>
              <w:right w:val="nil"/>
            </w:tcBorders>
            <w:shd w:val="clear" w:color="auto" w:fill="FFFFFF"/>
            <w:hideMark/>
          </w:tcPr>
          <w:p w14:paraId="3ABC1137"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tcBorders>
              <w:top w:val="single" w:sz="4" w:space="0" w:color="auto"/>
              <w:left w:val="single" w:sz="4" w:space="0" w:color="auto"/>
              <w:bottom w:val="nil"/>
              <w:right w:val="nil"/>
            </w:tcBorders>
            <w:shd w:val="clear" w:color="auto" w:fill="FFFFFF"/>
          </w:tcPr>
          <w:p w14:paraId="5BED4139"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vMerge/>
            <w:tcBorders>
              <w:top w:val="single" w:sz="4" w:space="0" w:color="auto"/>
              <w:left w:val="single" w:sz="4" w:space="0" w:color="auto"/>
              <w:bottom w:val="nil"/>
              <w:right w:val="nil"/>
            </w:tcBorders>
            <w:vAlign w:val="center"/>
            <w:hideMark/>
          </w:tcPr>
          <w:p w14:paraId="37EC042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3C8FFA4"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25A99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18D19A6F" w14:textId="77777777" w:rsidR="00F72764" w:rsidRPr="0017023B" w:rsidRDefault="00F72764" w:rsidP="0017023B">
            <w:pPr>
              <w:pStyle w:val="a7"/>
              <w:shd w:val="clear" w:color="auto" w:fill="auto"/>
              <w:spacing w:line="276" w:lineRule="auto"/>
              <w:ind w:firstLine="709"/>
              <w:rPr>
                <w:color w:val="auto"/>
              </w:rPr>
            </w:pPr>
            <w:r w:rsidRPr="0017023B">
              <w:rPr>
                <w:color w:val="auto"/>
              </w:rPr>
              <w:t>436</w:t>
            </w:r>
          </w:p>
        </w:tc>
        <w:tc>
          <w:tcPr>
            <w:tcW w:w="4809" w:type="dxa"/>
            <w:tcBorders>
              <w:top w:val="single" w:sz="4" w:space="0" w:color="auto"/>
              <w:left w:val="single" w:sz="4" w:space="0" w:color="auto"/>
              <w:bottom w:val="nil"/>
              <w:right w:val="nil"/>
            </w:tcBorders>
            <w:shd w:val="clear" w:color="auto" w:fill="FFFFFF"/>
            <w:vAlign w:val="bottom"/>
            <w:hideMark/>
          </w:tcPr>
          <w:p w14:paraId="3C1E57FC"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№29</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322393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272" w:type="dxa"/>
            <w:tcBorders>
              <w:top w:val="single" w:sz="4" w:space="0" w:color="auto"/>
              <w:left w:val="single" w:sz="4" w:space="0" w:color="auto"/>
              <w:bottom w:val="nil"/>
              <w:right w:val="nil"/>
            </w:tcBorders>
            <w:shd w:val="clear" w:color="auto" w:fill="FFFFFF"/>
          </w:tcPr>
          <w:p w14:paraId="02F99E38"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3D37767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F63752"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103EE7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2EE08521"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№36:</w:t>
            </w:r>
          </w:p>
        </w:tc>
        <w:tc>
          <w:tcPr>
            <w:tcW w:w="1277" w:type="dxa"/>
            <w:gridSpan w:val="7"/>
            <w:tcBorders>
              <w:top w:val="single" w:sz="4" w:space="0" w:color="auto"/>
              <w:left w:val="single" w:sz="4" w:space="0" w:color="auto"/>
              <w:bottom w:val="nil"/>
              <w:right w:val="nil"/>
            </w:tcBorders>
            <w:shd w:val="clear" w:color="auto" w:fill="FFFFFF"/>
            <w:vAlign w:val="bottom"/>
            <w:hideMark/>
          </w:tcPr>
          <w:p w14:paraId="76600F6A"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5E3C39D6"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4783A8F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4A5FC04"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0B4F69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41" w:type="dxa"/>
            <w:gridSpan w:val="3"/>
            <w:tcBorders>
              <w:top w:val="single" w:sz="4" w:space="0" w:color="auto"/>
              <w:left w:val="single" w:sz="4" w:space="0" w:color="auto"/>
              <w:bottom w:val="nil"/>
              <w:right w:val="nil"/>
            </w:tcBorders>
            <w:shd w:val="clear" w:color="auto" w:fill="FFFFFF"/>
            <w:vAlign w:val="bottom"/>
            <w:hideMark/>
          </w:tcPr>
          <w:p w14:paraId="5965DD38"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«Анализ затрат на производство продукции»</w:t>
            </w:r>
          </w:p>
        </w:tc>
        <w:tc>
          <w:tcPr>
            <w:tcW w:w="1277" w:type="dxa"/>
            <w:gridSpan w:val="7"/>
            <w:tcBorders>
              <w:top w:val="single" w:sz="4" w:space="0" w:color="auto"/>
              <w:left w:val="single" w:sz="4" w:space="0" w:color="auto"/>
              <w:bottom w:val="nil"/>
              <w:right w:val="nil"/>
            </w:tcBorders>
            <w:shd w:val="clear" w:color="auto" w:fill="FFFFFF"/>
            <w:vAlign w:val="center"/>
            <w:hideMark/>
          </w:tcPr>
          <w:p w14:paraId="33E494AC"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272" w:type="dxa"/>
            <w:tcBorders>
              <w:top w:val="single" w:sz="4" w:space="0" w:color="auto"/>
              <w:left w:val="single" w:sz="4" w:space="0" w:color="auto"/>
              <w:bottom w:val="nil"/>
              <w:right w:val="nil"/>
            </w:tcBorders>
            <w:shd w:val="clear" w:color="auto" w:fill="FFFFFF"/>
          </w:tcPr>
          <w:p w14:paraId="63285077" w14:textId="77777777" w:rsidR="00F72764" w:rsidRPr="0017023B" w:rsidRDefault="00F72764" w:rsidP="0017023B">
            <w:pPr>
              <w:spacing w:line="276" w:lineRule="auto"/>
              <w:ind w:firstLine="709"/>
              <w:rPr>
                <w:rFonts w:ascii="Times New Roman" w:hAnsi="Times New Roman" w:cs="Times New Roman"/>
                <w:color w:val="auto"/>
              </w:rPr>
            </w:pPr>
          </w:p>
        </w:tc>
        <w:tc>
          <w:tcPr>
            <w:tcW w:w="1029" w:type="dxa"/>
            <w:gridSpan w:val="4"/>
            <w:tcBorders>
              <w:top w:val="single" w:sz="4" w:space="0" w:color="auto"/>
              <w:left w:val="single" w:sz="4" w:space="0" w:color="auto"/>
              <w:bottom w:val="nil"/>
              <w:right w:val="single" w:sz="4" w:space="0" w:color="auto"/>
            </w:tcBorders>
            <w:shd w:val="clear" w:color="auto" w:fill="FFFFFF"/>
          </w:tcPr>
          <w:p w14:paraId="1CA3D81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8FD746F" w14:textId="77777777" w:rsidTr="0017023B">
        <w:trPr>
          <w:trHeight w:hRule="exact" w:val="28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EC2037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740CAAAC"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24FC87CA"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№76:</w:t>
            </w:r>
          </w:p>
        </w:tc>
        <w:tc>
          <w:tcPr>
            <w:tcW w:w="1277" w:type="dxa"/>
            <w:gridSpan w:val="7"/>
            <w:tcBorders>
              <w:top w:val="single" w:sz="4" w:space="0" w:color="auto"/>
              <w:left w:val="single" w:sz="4" w:space="0" w:color="auto"/>
              <w:bottom w:val="nil"/>
              <w:right w:val="nil"/>
            </w:tcBorders>
            <w:shd w:val="clear" w:color="auto" w:fill="FFFFFF"/>
          </w:tcPr>
          <w:p w14:paraId="06F21B3D"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val="restart"/>
            <w:tcBorders>
              <w:top w:val="single" w:sz="4" w:space="0" w:color="auto"/>
              <w:left w:val="single" w:sz="4" w:space="0" w:color="auto"/>
              <w:bottom w:val="single" w:sz="4" w:space="0" w:color="auto"/>
              <w:right w:val="nil"/>
            </w:tcBorders>
            <w:shd w:val="clear" w:color="auto" w:fill="FFFFFF"/>
            <w:hideMark/>
          </w:tcPr>
          <w:p w14:paraId="110BB83F"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1029"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14:paraId="09A80E80"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0F40EE2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7D83778" w14:textId="77777777" w:rsidTr="0017023B">
        <w:trPr>
          <w:trHeight w:hRule="exact" w:val="562"/>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3E68A27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vAlign w:val="bottom"/>
            <w:hideMark/>
          </w:tcPr>
          <w:p w14:paraId="4F2E58EC" w14:textId="77777777" w:rsidR="00F72764" w:rsidRPr="0017023B" w:rsidRDefault="00F72764" w:rsidP="0017023B">
            <w:pPr>
              <w:pStyle w:val="a7"/>
              <w:shd w:val="clear" w:color="auto" w:fill="auto"/>
              <w:spacing w:line="276" w:lineRule="auto"/>
              <w:ind w:firstLine="709"/>
              <w:rPr>
                <w:color w:val="auto"/>
              </w:rPr>
            </w:pPr>
            <w:r w:rsidRPr="0017023B">
              <w:rPr>
                <w:color w:val="auto"/>
              </w:rPr>
              <w:t>437</w:t>
            </w:r>
            <w:r w:rsidRPr="0017023B">
              <w:rPr>
                <w:color w:val="auto"/>
              </w:rPr>
              <w:softHyphen/>
            </w:r>
          </w:p>
          <w:p w14:paraId="40162276" w14:textId="77777777" w:rsidR="00F72764" w:rsidRPr="0017023B" w:rsidRDefault="00F72764" w:rsidP="0017023B">
            <w:pPr>
              <w:pStyle w:val="a7"/>
              <w:shd w:val="clear" w:color="auto" w:fill="auto"/>
              <w:spacing w:line="276" w:lineRule="auto"/>
              <w:ind w:firstLine="709"/>
              <w:rPr>
                <w:color w:val="auto"/>
              </w:rPr>
            </w:pPr>
            <w:r w:rsidRPr="0017023B">
              <w:rPr>
                <w:color w:val="auto"/>
              </w:rPr>
              <w:t>439</w:t>
            </w:r>
          </w:p>
        </w:tc>
        <w:tc>
          <w:tcPr>
            <w:tcW w:w="4809" w:type="dxa"/>
            <w:tcBorders>
              <w:top w:val="single" w:sz="4" w:space="0" w:color="auto"/>
              <w:left w:val="single" w:sz="4" w:space="0" w:color="auto"/>
              <w:bottom w:val="nil"/>
              <w:right w:val="nil"/>
            </w:tcBorders>
            <w:shd w:val="clear" w:color="auto" w:fill="FFFFFF"/>
            <w:vAlign w:val="bottom"/>
            <w:hideMark/>
          </w:tcPr>
          <w:p w14:paraId="2C34E2B5"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влияния факторов на себестоимость продукции</w:t>
            </w:r>
          </w:p>
        </w:tc>
        <w:tc>
          <w:tcPr>
            <w:tcW w:w="1277" w:type="dxa"/>
            <w:gridSpan w:val="7"/>
            <w:tcBorders>
              <w:top w:val="single" w:sz="4" w:space="0" w:color="auto"/>
              <w:left w:val="single" w:sz="4" w:space="0" w:color="auto"/>
              <w:bottom w:val="nil"/>
              <w:right w:val="nil"/>
            </w:tcBorders>
            <w:shd w:val="clear" w:color="auto" w:fill="FFFFFF"/>
            <w:hideMark/>
          </w:tcPr>
          <w:p w14:paraId="03EA0B6E" w14:textId="77777777" w:rsidR="00F72764" w:rsidRPr="0017023B" w:rsidRDefault="00F72764" w:rsidP="0017023B">
            <w:pPr>
              <w:pStyle w:val="a7"/>
              <w:shd w:val="clear" w:color="auto" w:fill="auto"/>
              <w:spacing w:line="276" w:lineRule="auto"/>
              <w:ind w:firstLine="709"/>
              <w:rPr>
                <w:color w:val="auto"/>
              </w:rPr>
            </w:pPr>
            <w:r w:rsidRPr="0017023B">
              <w:rPr>
                <w:color w:val="auto"/>
              </w:rPr>
              <w:t>3</w:t>
            </w:r>
          </w:p>
        </w:tc>
        <w:tc>
          <w:tcPr>
            <w:tcW w:w="1272" w:type="dxa"/>
            <w:vMerge/>
            <w:tcBorders>
              <w:top w:val="single" w:sz="4" w:space="0" w:color="auto"/>
              <w:left w:val="single" w:sz="4" w:space="0" w:color="auto"/>
              <w:bottom w:val="single" w:sz="4" w:space="0" w:color="auto"/>
              <w:right w:val="nil"/>
            </w:tcBorders>
            <w:vAlign w:val="center"/>
            <w:hideMark/>
          </w:tcPr>
          <w:p w14:paraId="44C52DF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5B82112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1A1B683" w14:textId="77777777" w:rsidTr="0017023B">
        <w:trPr>
          <w:trHeight w:hRule="exact" w:val="283"/>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2CD4C29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nil"/>
              <w:right w:val="nil"/>
            </w:tcBorders>
            <w:shd w:val="clear" w:color="auto" w:fill="FFFFFF"/>
          </w:tcPr>
          <w:p w14:paraId="79393BEB" w14:textId="77777777" w:rsidR="00F72764" w:rsidRPr="0017023B" w:rsidRDefault="00F72764" w:rsidP="0017023B">
            <w:pPr>
              <w:spacing w:line="276" w:lineRule="auto"/>
              <w:ind w:firstLine="709"/>
              <w:rPr>
                <w:rFonts w:ascii="Times New Roman" w:hAnsi="Times New Roman" w:cs="Times New Roman"/>
                <w:color w:val="auto"/>
              </w:rPr>
            </w:pPr>
          </w:p>
        </w:tc>
        <w:tc>
          <w:tcPr>
            <w:tcW w:w="4809" w:type="dxa"/>
            <w:tcBorders>
              <w:top w:val="single" w:sz="4" w:space="0" w:color="auto"/>
              <w:left w:val="single" w:sz="4" w:space="0" w:color="auto"/>
              <w:bottom w:val="nil"/>
              <w:right w:val="nil"/>
            </w:tcBorders>
            <w:shd w:val="clear" w:color="auto" w:fill="FFFFFF"/>
            <w:vAlign w:val="bottom"/>
            <w:hideMark/>
          </w:tcPr>
          <w:p w14:paraId="23BCA14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№77:</w:t>
            </w:r>
          </w:p>
        </w:tc>
        <w:tc>
          <w:tcPr>
            <w:tcW w:w="1277" w:type="dxa"/>
            <w:gridSpan w:val="7"/>
            <w:tcBorders>
              <w:top w:val="single" w:sz="4" w:space="0" w:color="auto"/>
              <w:left w:val="single" w:sz="4" w:space="0" w:color="auto"/>
              <w:bottom w:val="nil"/>
              <w:right w:val="nil"/>
            </w:tcBorders>
            <w:shd w:val="clear" w:color="auto" w:fill="FFFFFF"/>
          </w:tcPr>
          <w:p w14:paraId="16831042" w14:textId="77777777" w:rsidR="00F72764" w:rsidRPr="0017023B" w:rsidRDefault="00F72764" w:rsidP="0017023B">
            <w:pPr>
              <w:spacing w:line="276" w:lineRule="auto"/>
              <w:ind w:firstLine="709"/>
              <w:rPr>
                <w:rFonts w:ascii="Times New Roman" w:hAnsi="Times New Roman" w:cs="Times New Roman"/>
                <w:color w:val="auto"/>
              </w:rPr>
            </w:pPr>
          </w:p>
        </w:tc>
        <w:tc>
          <w:tcPr>
            <w:tcW w:w="1272" w:type="dxa"/>
            <w:vMerge/>
            <w:tcBorders>
              <w:top w:val="single" w:sz="4" w:space="0" w:color="auto"/>
              <w:left w:val="single" w:sz="4" w:space="0" w:color="auto"/>
              <w:bottom w:val="single" w:sz="4" w:space="0" w:color="auto"/>
              <w:right w:val="nil"/>
            </w:tcBorders>
            <w:vAlign w:val="center"/>
            <w:hideMark/>
          </w:tcPr>
          <w:p w14:paraId="3D137F0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2FFE161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6756D4D" w14:textId="77777777" w:rsidTr="0017023B">
        <w:trPr>
          <w:trHeight w:hRule="exact" w:val="298"/>
          <w:jc w:val="center"/>
        </w:trPr>
        <w:tc>
          <w:tcPr>
            <w:tcW w:w="2391" w:type="dxa"/>
            <w:gridSpan w:val="4"/>
            <w:vMerge/>
            <w:tcBorders>
              <w:top w:val="single" w:sz="4" w:space="0" w:color="auto"/>
              <w:left w:val="single" w:sz="4" w:space="0" w:color="auto"/>
              <w:bottom w:val="single" w:sz="4" w:space="0" w:color="auto"/>
              <w:right w:val="nil"/>
            </w:tcBorders>
            <w:vAlign w:val="center"/>
            <w:hideMark/>
          </w:tcPr>
          <w:p w14:paraId="73E390B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32" w:type="dxa"/>
            <w:gridSpan w:val="2"/>
            <w:tcBorders>
              <w:top w:val="single" w:sz="4" w:space="0" w:color="auto"/>
              <w:left w:val="single" w:sz="4" w:space="0" w:color="auto"/>
              <w:bottom w:val="single" w:sz="4" w:space="0" w:color="auto"/>
              <w:right w:val="nil"/>
            </w:tcBorders>
            <w:shd w:val="clear" w:color="auto" w:fill="FFFFFF"/>
            <w:vAlign w:val="bottom"/>
            <w:hideMark/>
          </w:tcPr>
          <w:p w14:paraId="7C3471A2" w14:textId="77777777" w:rsidR="00F72764" w:rsidRPr="0017023B" w:rsidRDefault="00F72764" w:rsidP="0017023B">
            <w:pPr>
              <w:pStyle w:val="a7"/>
              <w:shd w:val="clear" w:color="auto" w:fill="auto"/>
              <w:spacing w:line="276" w:lineRule="auto"/>
              <w:ind w:firstLine="709"/>
              <w:rPr>
                <w:color w:val="auto"/>
              </w:rPr>
            </w:pPr>
            <w:r w:rsidRPr="0017023B">
              <w:rPr>
                <w:color w:val="auto"/>
              </w:rPr>
              <w:t>440-</w:t>
            </w:r>
          </w:p>
        </w:tc>
        <w:tc>
          <w:tcPr>
            <w:tcW w:w="4809" w:type="dxa"/>
            <w:tcBorders>
              <w:top w:val="single" w:sz="4" w:space="0" w:color="auto"/>
              <w:left w:val="single" w:sz="4" w:space="0" w:color="auto"/>
              <w:bottom w:val="single" w:sz="4" w:space="0" w:color="auto"/>
              <w:right w:val="nil"/>
            </w:tcBorders>
            <w:shd w:val="clear" w:color="auto" w:fill="FFFFFF"/>
            <w:vAlign w:val="bottom"/>
            <w:hideMark/>
          </w:tcPr>
          <w:p w14:paraId="02F83F14"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порога рентабельности (критической точки</w:t>
            </w:r>
          </w:p>
        </w:tc>
        <w:tc>
          <w:tcPr>
            <w:tcW w:w="1277" w:type="dxa"/>
            <w:gridSpan w:val="7"/>
            <w:tcBorders>
              <w:top w:val="single" w:sz="4" w:space="0" w:color="auto"/>
              <w:left w:val="single" w:sz="4" w:space="0" w:color="auto"/>
              <w:bottom w:val="single" w:sz="4" w:space="0" w:color="auto"/>
              <w:right w:val="nil"/>
            </w:tcBorders>
            <w:shd w:val="clear" w:color="auto" w:fill="FFFFFF"/>
            <w:vAlign w:val="bottom"/>
            <w:hideMark/>
          </w:tcPr>
          <w:p w14:paraId="0898930C"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272" w:type="dxa"/>
            <w:vMerge/>
            <w:tcBorders>
              <w:top w:val="single" w:sz="4" w:space="0" w:color="auto"/>
              <w:left w:val="single" w:sz="4" w:space="0" w:color="auto"/>
              <w:bottom w:val="single" w:sz="4" w:space="0" w:color="auto"/>
              <w:right w:val="nil"/>
            </w:tcBorders>
            <w:vAlign w:val="center"/>
            <w:hideMark/>
          </w:tcPr>
          <w:p w14:paraId="604DF05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029" w:type="dxa"/>
            <w:gridSpan w:val="4"/>
            <w:vMerge/>
            <w:tcBorders>
              <w:top w:val="single" w:sz="4" w:space="0" w:color="auto"/>
              <w:left w:val="single" w:sz="4" w:space="0" w:color="auto"/>
              <w:bottom w:val="single" w:sz="4" w:space="0" w:color="auto"/>
              <w:right w:val="single" w:sz="4" w:space="0" w:color="auto"/>
            </w:tcBorders>
            <w:vAlign w:val="center"/>
            <w:hideMark/>
          </w:tcPr>
          <w:p w14:paraId="290A97F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C9C1A35" w14:textId="77777777" w:rsidTr="0017023B">
        <w:trPr>
          <w:trHeight w:hRule="exact" w:val="293"/>
          <w:jc w:val="center"/>
        </w:trPr>
        <w:tc>
          <w:tcPr>
            <w:tcW w:w="2372" w:type="dxa"/>
            <w:gridSpan w:val="3"/>
            <w:vMerge w:val="restart"/>
            <w:tcBorders>
              <w:top w:val="single" w:sz="4" w:space="0" w:color="auto"/>
              <w:left w:val="single" w:sz="4" w:space="0" w:color="auto"/>
              <w:bottom w:val="nil"/>
              <w:right w:val="nil"/>
            </w:tcBorders>
            <w:shd w:val="clear" w:color="auto" w:fill="FFFFFF"/>
          </w:tcPr>
          <w:p w14:paraId="31EED2C7" w14:textId="77777777" w:rsidR="00F72764" w:rsidRPr="0017023B" w:rsidRDefault="00F72764" w:rsidP="0017023B">
            <w:pPr>
              <w:spacing w:line="276" w:lineRule="auto"/>
              <w:ind w:firstLine="709"/>
              <w:rPr>
                <w:rFonts w:ascii="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3218F1CA" w14:textId="77777777" w:rsidR="00F72764" w:rsidRPr="0017023B" w:rsidRDefault="00F72764" w:rsidP="0017023B">
            <w:pPr>
              <w:pStyle w:val="a7"/>
              <w:shd w:val="clear" w:color="auto" w:fill="auto"/>
              <w:spacing w:line="276" w:lineRule="auto"/>
              <w:ind w:firstLine="709"/>
              <w:rPr>
                <w:color w:val="auto"/>
              </w:rPr>
            </w:pPr>
            <w:r w:rsidRPr="0017023B">
              <w:rPr>
                <w:color w:val="auto"/>
              </w:rPr>
              <w:t>441</w:t>
            </w:r>
          </w:p>
        </w:tc>
        <w:tc>
          <w:tcPr>
            <w:tcW w:w="4838" w:type="dxa"/>
            <w:gridSpan w:val="2"/>
            <w:tcBorders>
              <w:top w:val="single" w:sz="4" w:space="0" w:color="auto"/>
              <w:left w:val="single" w:sz="4" w:space="0" w:color="auto"/>
              <w:bottom w:val="nil"/>
              <w:right w:val="nil"/>
            </w:tcBorders>
            <w:shd w:val="clear" w:color="auto" w:fill="FFFFFF"/>
            <w:vAlign w:val="bottom"/>
            <w:hideMark/>
          </w:tcPr>
          <w:p w14:paraId="02008F87" w14:textId="77777777" w:rsidR="00F72764" w:rsidRPr="0017023B" w:rsidRDefault="00F72764" w:rsidP="0017023B">
            <w:pPr>
              <w:pStyle w:val="a7"/>
              <w:shd w:val="clear" w:color="auto" w:fill="auto"/>
              <w:spacing w:line="276" w:lineRule="auto"/>
              <w:ind w:firstLine="709"/>
              <w:rPr>
                <w:color w:val="auto"/>
              </w:rPr>
            </w:pPr>
            <w:r w:rsidRPr="0017023B">
              <w:rPr>
                <w:color w:val="auto"/>
              </w:rPr>
              <w:t>объёма продаж)</w:t>
            </w:r>
          </w:p>
        </w:tc>
        <w:tc>
          <w:tcPr>
            <w:tcW w:w="1234" w:type="dxa"/>
            <w:gridSpan w:val="5"/>
            <w:tcBorders>
              <w:top w:val="single" w:sz="4" w:space="0" w:color="auto"/>
              <w:left w:val="single" w:sz="4" w:space="0" w:color="auto"/>
              <w:bottom w:val="nil"/>
              <w:right w:val="nil"/>
            </w:tcBorders>
            <w:shd w:val="clear" w:color="auto" w:fill="FFFFFF"/>
          </w:tcPr>
          <w:p w14:paraId="6A8EE9E9" w14:textId="77777777" w:rsidR="00F72764" w:rsidRPr="0017023B" w:rsidRDefault="00F72764" w:rsidP="0017023B">
            <w:pPr>
              <w:spacing w:line="276" w:lineRule="auto"/>
              <w:ind w:firstLine="709"/>
              <w:rPr>
                <w:rFonts w:ascii="Times New Roman" w:hAnsi="Times New Roman" w:cs="Times New Roman"/>
                <w:color w:val="auto"/>
              </w:rPr>
            </w:pPr>
          </w:p>
        </w:tc>
        <w:tc>
          <w:tcPr>
            <w:tcW w:w="1325" w:type="dxa"/>
            <w:gridSpan w:val="3"/>
            <w:vMerge w:val="restart"/>
            <w:tcBorders>
              <w:top w:val="single" w:sz="4" w:space="0" w:color="auto"/>
              <w:left w:val="single" w:sz="4" w:space="0" w:color="auto"/>
              <w:bottom w:val="nil"/>
              <w:right w:val="nil"/>
            </w:tcBorders>
            <w:shd w:val="clear" w:color="auto" w:fill="FFFFFF"/>
          </w:tcPr>
          <w:p w14:paraId="07B06E83"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val="restart"/>
            <w:tcBorders>
              <w:top w:val="single" w:sz="4" w:space="0" w:color="auto"/>
              <w:left w:val="single" w:sz="4" w:space="0" w:color="auto"/>
              <w:bottom w:val="nil"/>
              <w:right w:val="single" w:sz="4" w:space="0" w:color="auto"/>
            </w:tcBorders>
            <w:shd w:val="clear" w:color="auto" w:fill="FFFFFF"/>
          </w:tcPr>
          <w:p w14:paraId="168C3A0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9258E03" w14:textId="77777777" w:rsidTr="0017023B">
        <w:trPr>
          <w:trHeight w:hRule="exact" w:val="288"/>
          <w:jc w:val="center"/>
        </w:trPr>
        <w:tc>
          <w:tcPr>
            <w:tcW w:w="2372" w:type="dxa"/>
            <w:gridSpan w:val="3"/>
            <w:vMerge/>
            <w:tcBorders>
              <w:top w:val="single" w:sz="4" w:space="0" w:color="auto"/>
              <w:left w:val="single" w:sz="4" w:space="0" w:color="auto"/>
              <w:bottom w:val="nil"/>
              <w:right w:val="nil"/>
            </w:tcBorders>
            <w:vAlign w:val="center"/>
            <w:hideMark/>
          </w:tcPr>
          <w:p w14:paraId="2BA6250B" w14:textId="77777777" w:rsidR="00F72764" w:rsidRPr="0017023B" w:rsidRDefault="00F72764" w:rsidP="0017023B">
            <w:pPr>
              <w:spacing w:line="276" w:lineRule="auto"/>
              <w:ind w:firstLine="709"/>
              <w:rPr>
                <w:rFonts w:ascii="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tcPr>
          <w:p w14:paraId="1FE7DCE8" w14:textId="77777777" w:rsidR="00F72764" w:rsidRPr="0017023B" w:rsidRDefault="00F72764" w:rsidP="0017023B">
            <w:pPr>
              <w:spacing w:line="276" w:lineRule="auto"/>
              <w:ind w:firstLine="709"/>
              <w:rPr>
                <w:rFonts w:ascii="Times New Roman" w:hAnsi="Times New Roman" w:cs="Times New Roman"/>
                <w:color w:val="auto"/>
              </w:rPr>
            </w:pPr>
          </w:p>
        </w:tc>
        <w:tc>
          <w:tcPr>
            <w:tcW w:w="4838" w:type="dxa"/>
            <w:gridSpan w:val="2"/>
            <w:tcBorders>
              <w:top w:val="single" w:sz="4" w:space="0" w:color="auto"/>
              <w:left w:val="single" w:sz="4" w:space="0" w:color="auto"/>
              <w:bottom w:val="nil"/>
              <w:right w:val="nil"/>
            </w:tcBorders>
            <w:shd w:val="clear" w:color="auto" w:fill="FFFFFF"/>
            <w:vAlign w:val="bottom"/>
            <w:hideMark/>
          </w:tcPr>
          <w:p w14:paraId="1D1275D1"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№78:</w:t>
            </w:r>
          </w:p>
        </w:tc>
        <w:tc>
          <w:tcPr>
            <w:tcW w:w="1234" w:type="dxa"/>
            <w:gridSpan w:val="5"/>
            <w:tcBorders>
              <w:top w:val="single" w:sz="4" w:space="0" w:color="auto"/>
              <w:left w:val="single" w:sz="4" w:space="0" w:color="auto"/>
              <w:bottom w:val="nil"/>
              <w:right w:val="nil"/>
            </w:tcBorders>
            <w:shd w:val="clear" w:color="auto" w:fill="FFFFFF"/>
          </w:tcPr>
          <w:p w14:paraId="683E9BFB" w14:textId="77777777" w:rsidR="00F72764" w:rsidRPr="0017023B" w:rsidRDefault="00F72764" w:rsidP="0017023B">
            <w:pPr>
              <w:spacing w:line="276" w:lineRule="auto"/>
              <w:ind w:firstLine="709"/>
              <w:rPr>
                <w:rFonts w:ascii="Times New Roman" w:hAnsi="Times New Roman" w:cs="Times New Roman"/>
                <w:color w:val="auto"/>
              </w:rPr>
            </w:pPr>
          </w:p>
        </w:tc>
        <w:tc>
          <w:tcPr>
            <w:tcW w:w="1325" w:type="dxa"/>
            <w:gridSpan w:val="3"/>
            <w:vMerge/>
            <w:tcBorders>
              <w:top w:val="single" w:sz="4" w:space="0" w:color="auto"/>
              <w:left w:val="single" w:sz="4" w:space="0" w:color="auto"/>
              <w:bottom w:val="nil"/>
              <w:right w:val="nil"/>
            </w:tcBorders>
            <w:vAlign w:val="center"/>
            <w:hideMark/>
          </w:tcPr>
          <w:p w14:paraId="44F2C9D8"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31363F4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919A838" w14:textId="77777777" w:rsidTr="0017023B">
        <w:trPr>
          <w:trHeight w:hRule="exact" w:val="557"/>
          <w:jc w:val="center"/>
        </w:trPr>
        <w:tc>
          <w:tcPr>
            <w:tcW w:w="2372" w:type="dxa"/>
            <w:gridSpan w:val="3"/>
            <w:vMerge/>
            <w:tcBorders>
              <w:top w:val="single" w:sz="4" w:space="0" w:color="auto"/>
              <w:left w:val="single" w:sz="4" w:space="0" w:color="auto"/>
              <w:bottom w:val="nil"/>
              <w:right w:val="nil"/>
            </w:tcBorders>
            <w:vAlign w:val="center"/>
            <w:hideMark/>
          </w:tcPr>
          <w:p w14:paraId="00C5C410" w14:textId="77777777" w:rsidR="00F72764" w:rsidRPr="0017023B" w:rsidRDefault="00F72764" w:rsidP="0017023B">
            <w:pPr>
              <w:spacing w:line="276" w:lineRule="auto"/>
              <w:ind w:firstLine="709"/>
              <w:rPr>
                <w:rFonts w:ascii="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hideMark/>
          </w:tcPr>
          <w:p w14:paraId="3DFF4B6A" w14:textId="77777777" w:rsidR="00F72764" w:rsidRPr="0017023B" w:rsidRDefault="00F72764" w:rsidP="0017023B">
            <w:pPr>
              <w:pStyle w:val="a7"/>
              <w:shd w:val="clear" w:color="auto" w:fill="auto"/>
              <w:spacing w:line="276" w:lineRule="auto"/>
              <w:ind w:firstLine="709"/>
              <w:rPr>
                <w:color w:val="auto"/>
              </w:rPr>
            </w:pPr>
            <w:r w:rsidRPr="0017023B">
              <w:rPr>
                <w:color w:val="auto"/>
              </w:rPr>
              <w:t>442</w:t>
            </w:r>
            <w:r w:rsidRPr="0017023B">
              <w:rPr>
                <w:color w:val="auto"/>
              </w:rPr>
              <w:softHyphen/>
            </w:r>
          </w:p>
          <w:p w14:paraId="05FD04CB" w14:textId="77777777" w:rsidR="00F72764" w:rsidRPr="0017023B" w:rsidRDefault="00F72764" w:rsidP="0017023B">
            <w:pPr>
              <w:pStyle w:val="a7"/>
              <w:shd w:val="clear" w:color="auto" w:fill="auto"/>
              <w:spacing w:line="276" w:lineRule="auto"/>
              <w:ind w:firstLine="709"/>
              <w:rPr>
                <w:color w:val="auto"/>
              </w:rPr>
            </w:pPr>
            <w:r w:rsidRPr="0017023B">
              <w:rPr>
                <w:color w:val="auto"/>
              </w:rPr>
              <w:t>443</w:t>
            </w:r>
          </w:p>
        </w:tc>
        <w:tc>
          <w:tcPr>
            <w:tcW w:w="4838" w:type="dxa"/>
            <w:gridSpan w:val="2"/>
            <w:tcBorders>
              <w:top w:val="single" w:sz="4" w:space="0" w:color="auto"/>
              <w:left w:val="single" w:sz="4" w:space="0" w:color="auto"/>
              <w:bottom w:val="nil"/>
              <w:right w:val="nil"/>
            </w:tcBorders>
            <w:shd w:val="clear" w:color="auto" w:fill="FFFFFF"/>
            <w:hideMark/>
          </w:tcPr>
          <w:p w14:paraId="56AD922C"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влияния факторов на прибыль от продаж</w:t>
            </w:r>
          </w:p>
        </w:tc>
        <w:tc>
          <w:tcPr>
            <w:tcW w:w="1234" w:type="dxa"/>
            <w:gridSpan w:val="5"/>
            <w:tcBorders>
              <w:top w:val="single" w:sz="4" w:space="0" w:color="auto"/>
              <w:left w:val="single" w:sz="4" w:space="0" w:color="auto"/>
              <w:bottom w:val="nil"/>
              <w:right w:val="nil"/>
            </w:tcBorders>
            <w:shd w:val="clear" w:color="auto" w:fill="FFFFFF"/>
            <w:vAlign w:val="center"/>
            <w:hideMark/>
          </w:tcPr>
          <w:p w14:paraId="5BCD853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vMerge/>
            <w:tcBorders>
              <w:top w:val="single" w:sz="4" w:space="0" w:color="auto"/>
              <w:left w:val="single" w:sz="4" w:space="0" w:color="auto"/>
              <w:bottom w:val="nil"/>
              <w:right w:val="nil"/>
            </w:tcBorders>
            <w:vAlign w:val="center"/>
            <w:hideMark/>
          </w:tcPr>
          <w:p w14:paraId="767B6F28"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786440D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02ED26" w14:textId="77777777" w:rsidTr="0017023B">
        <w:trPr>
          <w:trHeight w:hRule="exact" w:val="288"/>
          <w:jc w:val="center"/>
        </w:trPr>
        <w:tc>
          <w:tcPr>
            <w:tcW w:w="2372" w:type="dxa"/>
            <w:gridSpan w:val="3"/>
            <w:vMerge/>
            <w:tcBorders>
              <w:top w:val="single" w:sz="4" w:space="0" w:color="auto"/>
              <w:left w:val="single" w:sz="4" w:space="0" w:color="auto"/>
              <w:bottom w:val="nil"/>
              <w:right w:val="nil"/>
            </w:tcBorders>
            <w:vAlign w:val="center"/>
            <w:hideMark/>
          </w:tcPr>
          <w:p w14:paraId="285733E7" w14:textId="77777777" w:rsidR="00F72764" w:rsidRPr="0017023B" w:rsidRDefault="00F72764" w:rsidP="0017023B">
            <w:pPr>
              <w:spacing w:line="276" w:lineRule="auto"/>
              <w:ind w:firstLine="709"/>
              <w:rPr>
                <w:rFonts w:ascii="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tcPr>
          <w:p w14:paraId="346EEA4D" w14:textId="77777777" w:rsidR="00F72764" w:rsidRPr="0017023B" w:rsidRDefault="00F72764" w:rsidP="0017023B">
            <w:pPr>
              <w:spacing w:line="276" w:lineRule="auto"/>
              <w:ind w:firstLine="709"/>
              <w:rPr>
                <w:rFonts w:ascii="Times New Roman" w:hAnsi="Times New Roman" w:cs="Times New Roman"/>
                <w:color w:val="auto"/>
              </w:rPr>
            </w:pPr>
          </w:p>
        </w:tc>
        <w:tc>
          <w:tcPr>
            <w:tcW w:w="4838" w:type="dxa"/>
            <w:gridSpan w:val="2"/>
            <w:tcBorders>
              <w:top w:val="single" w:sz="4" w:space="0" w:color="auto"/>
              <w:left w:val="single" w:sz="4" w:space="0" w:color="auto"/>
              <w:bottom w:val="nil"/>
              <w:right w:val="nil"/>
            </w:tcBorders>
            <w:shd w:val="clear" w:color="auto" w:fill="FFFFFF"/>
            <w:vAlign w:val="bottom"/>
            <w:hideMark/>
          </w:tcPr>
          <w:p w14:paraId="1E1F6D75"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№79:</w:t>
            </w:r>
          </w:p>
        </w:tc>
        <w:tc>
          <w:tcPr>
            <w:tcW w:w="1234" w:type="dxa"/>
            <w:gridSpan w:val="5"/>
            <w:tcBorders>
              <w:top w:val="single" w:sz="4" w:space="0" w:color="auto"/>
              <w:left w:val="single" w:sz="4" w:space="0" w:color="auto"/>
              <w:bottom w:val="nil"/>
              <w:right w:val="nil"/>
            </w:tcBorders>
            <w:shd w:val="clear" w:color="auto" w:fill="FFFFFF"/>
          </w:tcPr>
          <w:p w14:paraId="36B6E10B" w14:textId="77777777" w:rsidR="00F72764" w:rsidRPr="0017023B" w:rsidRDefault="00F72764" w:rsidP="0017023B">
            <w:pPr>
              <w:spacing w:line="276" w:lineRule="auto"/>
              <w:ind w:firstLine="709"/>
              <w:rPr>
                <w:rFonts w:ascii="Times New Roman" w:hAnsi="Times New Roman" w:cs="Times New Roman"/>
                <w:color w:val="auto"/>
              </w:rPr>
            </w:pPr>
          </w:p>
        </w:tc>
        <w:tc>
          <w:tcPr>
            <w:tcW w:w="1325" w:type="dxa"/>
            <w:gridSpan w:val="3"/>
            <w:vMerge/>
            <w:tcBorders>
              <w:top w:val="single" w:sz="4" w:space="0" w:color="auto"/>
              <w:left w:val="single" w:sz="4" w:space="0" w:color="auto"/>
              <w:bottom w:val="nil"/>
              <w:right w:val="nil"/>
            </w:tcBorders>
            <w:vAlign w:val="center"/>
            <w:hideMark/>
          </w:tcPr>
          <w:p w14:paraId="20E43E09"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6F2CAD5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7549DA1" w14:textId="77777777" w:rsidTr="0017023B">
        <w:trPr>
          <w:trHeight w:hRule="exact" w:val="562"/>
          <w:jc w:val="center"/>
        </w:trPr>
        <w:tc>
          <w:tcPr>
            <w:tcW w:w="2372" w:type="dxa"/>
            <w:gridSpan w:val="3"/>
            <w:vMerge/>
            <w:tcBorders>
              <w:top w:val="single" w:sz="4" w:space="0" w:color="auto"/>
              <w:left w:val="single" w:sz="4" w:space="0" w:color="auto"/>
              <w:bottom w:val="nil"/>
              <w:right w:val="nil"/>
            </w:tcBorders>
            <w:vAlign w:val="center"/>
            <w:hideMark/>
          </w:tcPr>
          <w:p w14:paraId="2B509F1A" w14:textId="77777777" w:rsidR="00F72764" w:rsidRPr="0017023B" w:rsidRDefault="00F72764" w:rsidP="0017023B">
            <w:pPr>
              <w:spacing w:line="276" w:lineRule="auto"/>
              <w:ind w:firstLine="709"/>
              <w:rPr>
                <w:rFonts w:ascii="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4EF4692F" w14:textId="77777777" w:rsidR="00F72764" w:rsidRPr="0017023B" w:rsidRDefault="00F72764" w:rsidP="0017023B">
            <w:pPr>
              <w:pStyle w:val="a7"/>
              <w:shd w:val="clear" w:color="auto" w:fill="auto"/>
              <w:spacing w:line="276" w:lineRule="auto"/>
              <w:ind w:firstLine="709"/>
              <w:rPr>
                <w:color w:val="auto"/>
              </w:rPr>
            </w:pPr>
            <w:r w:rsidRPr="0017023B">
              <w:rPr>
                <w:color w:val="auto"/>
              </w:rPr>
              <w:t>444</w:t>
            </w:r>
            <w:r w:rsidRPr="0017023B">
              <w:rPr>
                <w:color w:val="auto"/>
              </w:rPr>
              <w:softHyphen/>
            </w:r>
          </w:p>
          <w:p w14:paraId="11740785" w14:textId="77777777" w:rsidR="00F72764" w:rsidRPr="0017023B" w:rsidRDefault="00F72764" w:rsidP="0017023B">
            <w:pPr>
              <w:pStyle w:val="a7"/>
              <w:shd w:val="clear" w:color="auto" w:fill="auto"/>
              <w:spacing w:line="276" w:lineRule="auto"/>
              <w:ind w:firstLine="709"/>
              <w:rPr>
                <w:color w:val="auto"/>
              </w:rPr>
            </w:pPr>
            <w:r w:rsidRPr="0017023B">
              <w:rPr>
                <w:color w:val="auto"/>
              </w:rPr>
              <w:t>445</w:t>
            </w:r>
          </w:p>
        </w:tc>
        <w:tc>
          <w:tcPr>
            <w:tcW w:w="4838" w:type="dxa"/>
            <w:gridSpan w:val="2"/>
            <w:tcBorders>
              <w:top w:val="single" w:sz="4" w:space="0" w:color="auto"/>
              <w:left w:val="single" w:sz="4" w:space="0" w:color="auto"/>
              <w:bottom w:val="nil"/>
              <w:right w:val="nil"/>
            </w:tcBorders>
            <w:shd w:val="clear" w:color="auto" w:fill="FFFFFF"/>
            <w:vAlign w:val="bottom"/>
            <w:hideMark/>
          </w:tcPr>
          <w:p w14:paraId="2B512BD2"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влияния факторов на уровень рентабельности</w:t>
            </w:r>
          </w:p>
        </w:tc>
        <w:tc>
          <w:tcPr>
            <w:tcW w:w="1234" w:type="dxa"/>
            <w:gridSpan w:val="5"/>
            <w:tcBorders>
              <w:top w:val="single" w:sz="4" w:space="0" w:color="auto"/>
              <w:left w:val="single" w:sz="4" w:space="0" w:color="auto"/>
              <w:bottom w:val="nil"/>
              <w:right w:val="nil"/>
            </w:tcBorders>
            <w:shd w:val="clear" w:color="auto" w:fill="FFFFFF"/>
            <w:vAlign w:val="center"/>
            <w:hideMark/>
          </w:tcPr>
          <w:p w14:paraId="640ADB1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vMerge/>
            <w:tcBorders>
              <w:top w:val="single" w:sz="4" w:space="0" w:color="auto"/>
              <w:left w:val="single" w:sz="4" w:space="0" w:color="auto"/>
              <w:bottom w:val="nil"/>
              <w:right w:val="nil"/>
            </w:tcBorders>
            <w:vAlign w:val="center"/>
            <w:hideMark/>
          </w:tcPr>
          <w:p w14:paraId="0F8436AF"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5E32A0E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5A24C92" w14:textId="77777777" w:rsidTr="0017023B">
        <w:trPr>
          <w:trHeight w:hRule="exact" w:val="288"/>
          <w:jc w:val="center"/>
        </w:trPr>
        <w:tc>
          <w:tcPr>
            <w:tcW w:w="2372" w:type="dxa"/>
            <w:gridSpan w:val="3"/>
            <w:vMerge/>
            <w:tcBorders>
              <w:top w:val="single" w:sz="4" w:space="0" w:color="auto"/>
              <w:left w:val="single" w:sz="4" w:space="0" w:color="auto"/>
              <w:bottom w:val="nil"/>
              <w:right w:val="nil"/>
            </w:tcBorders>
            <w:vAlign w:val="center"/>
            <w:hideMark/>
          </w:tcPr>
          <w:p w14:paraId="64301B27" w14:textId="77777777" w:rsidR="00F72764" w:rsidRPr="0017023B" w:rsidRDefault="00F72764" w:rsidP="0017023B">
            <w:pPr>
              <w:spacing w:line="276" w:lineRule="auto"/>
              <w:ind w:firstLine="709"/>
              <w:rPr>
                <w:rFonts w:ascii="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248E9610" w14:textId="77777777" w:rsidR="00F72764" w:rsidRPr="0017023B" w:rsidRDefault="00F72764" w:rsidP="0017023B">
            <w:pPr>
              <w:pStyle w:val="a7"/>
              <w:shd w:val="clear" w:color="auto" w:fill="auto"/>
              <w:spacing w:line="276" w:lineRule="auto"/>
              <w:ind w:firstLine="709"/>
              <w:rPr>
                <w:color w:val="auto"/>
              </w:rPr>
            </w:pPr>
            <w:r w:rsidRPr="0017023B">
              <w:rPr>
                <w:color w:val="auto"/>
              </w:rPr>
              <w:t>446</w:t>
            </w:r>
          </w:p>
        </w:tc>
        <w:tc>
          <w:tcPr>
            <w:tcW w:w="4838" w:type="dxa"/>
            <w:gridSpan w:val="2"/>
            <w:tcBorders>
              <w:top w:val="single" w:sz="4" w:space="0" w:color="auto"/>
              <w:left w:val="single" w:sz="4" w:space="0" w:color="auto"/>
              <w:bottom w:val="nil"/>
              <w:right w:val="nil"/>
            </w:tcBorders>
            <w:shd w:val="clear" w:color="auto" w:fill="FFFFFF"/>
            <w:vAlign w:val="bottom"/>
            <w:hideMark/>
          </w:tcPr>
          <w:p w14:paraId="0D1FB710"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№30</w:t>
            </w:r>
          </w:p>
        </w:tc>
        <w:tc>
          <w:tcPr>
            <w:tcW w:w="1234" w:type="dxa"/>
            <w:gridSpan w:val="5"/>
            <w:tcBorders>
              <w:top w:val="single" w:sz="4" w:space="0" w:color="auto"/>
              <w:left w:val="single" w:sz="4" w:space="0" w:color="auto"/>
              <w:bottom w:val="nil"/>
              <w:right w:val="nil"/>
            </w:tcBorders>
            <w:shd w:val="clear" w:color="auto" w:fill="FFFFFF"/>
            <w:vAlign w:val="bottom"/>
            <w:hideMark/>
          </w:tcPr>
          <w:p w14:paraId="14BE8CB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325" w:type="dxa"/>
            <w:gridSpan w:val="3"/>
            <w:tcBorders>
              <w:top w:val="single" w:sz="4" w:space="0" w:color="auto"/>
              <w:left w:val="single" w:sz="4" w:space="0" w:color="auto"/>
              <w:bottom w:val="nil"/>
              <w:right w:val="nil"/>
            </w:tcBorders>
            <w:shd w:val="clear" w:color="auto" w:fill="FFFFFF"/>
          </w:tcPr>
          <w:p w14:paraId="6D29599D"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665FD60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231E0A9" w14:textId="77777777" w:rsidTr="0017023B">
        <w:trPr>
          <w:trHeight w:hRule="exact" w:val="288"/>
          <w:jc w:val="center"/>
        </w:trPr>
        <w:tc>
          <w:tcPr>
            <w:tcW w:w="2372" w:type="dxa"/>
            <w:gridSpan w:val="3"/>
            <w:vMerge/>
            <w:tcBorders>
              <w:top w:val="single" w:sz="4" w:space="0" w:color="auto"/>
              <w:left w:val="single" w:sz="4" w:space="0" w:color="auto"/>
              <w:bottom w:val="nil"/>
              <w:right w:val="nil"/>
            </w:tcBorders>
            <w:vAlign w:val="center"/>
            <w:hideMark/>
          </w:tcPr>
          <w:p w14:paraId="3E602CD8" w14:textId="77777777" w:rsidR="00F72764" w:rsidRPr="0017023B" w:rsidRDefault="00F72764" w:rsidP="0017023B">
            <w:pPr>
              <w:spacing w:line="276" w:lineRule="auto"/>
              <w:ind w:firstLine="709"/>
              <w:rPr>
                <w:rFonts w:ascii="Times New Roman" w:hAnsi="Times New Roman" w:cs="Times New Roman"/>
                <w:color w:val="auto"/>
              </w:rPr>
            </w:pPr>
          </w:p>
        </w:tc>
        <w:tc>
          <w:tcPr>
            <w:tcW w:w="6289" w:type="dxa"/>
            <w:gridSpan w:val="5"/>
            <w:tcBorders>
              <w:top w:val="single" w:sz="4" w:space="0" w:color="auto"/>
              <w:left w:val="single" w:sz="4" w:space="0" w:color="auto"/>
              <w:bottom w:val="nil"/>
              <w:right w:val="nil"/>
            </w:tcBorders>
            <w:shd w:val="clear" w:color="auto" w:fill="FFFFFF"/>
            <w:vAlign w:val="bottom"/>
            <w:hideMark/>
          </w:tcPr>
          <w:p w14:paraId="0AA52FF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№37:</w:t>
            </w:r>
          </w:p>
        </w:tc>
        <w:tc>
          <w:tcPr>
            <w:tcW w:w="1234" w:type="dxa"/>
            <w:gridSpan w:val="5"/>
            <w:tcBorders>
              <w:top w:val="single" w:sz="4" w:space="0" w:color="auto"/>
              <w:left w:val="single" w:sz="4" w:space="0" w:color="auto"/>
              <w:bottom w:val="nil"/>
              <w:right w:val="nil"/>
            </w:tcBorders>
            <w:shd w:val="clear" w:color="auto" w:fill="FFFFFF"/>
            <w:vAlign w:val="bottom"/>
            <w:hideMark/>
          </w:tcPr>
          <w:p w14:paraId="7E2DD3DE"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1325" w:type="dxa"/>
            <w:gridSpan w:val="3"/>
            <w:tcBorders>
              <w:top w:val="single" w:sz="4" w:space="0" w:color="auto"/>
              <w:left w:val="single" w:sz="4" w:space="0" w:color="auto"/>
              <w:bottom w:val="nil"/>
              <w:right w:val="nil"/>
            </w:tcBorders>
            <w:shd w:val="clear" w:color="auto" w:fill="FFFFFF"/>
          </w:tcPr>
          <w:p w14:paraId="3F25F43E"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tcBorders>
              <w:top w:val="single" w:sz="4" w:space="0" w:color="auto"/>
              <w:left w:val="single" w:sz="4" w:space="0" w:color="auto"/>
              <w:bottom w:val="nil"/>
              <w:right w:val="single" w:sz="4" w:space="0" w:color="auto"/>
            </w:tcBorders>
            <w:shd w:val="clear" w:color="auto" w:fill="FFFFFF"/>
          </w:tcPr>
          <w:p w14:paraId="2E17CD7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C623ECD" w14:textId="77777777" w:rsidTr="0017023B">
        <w:trPr>
          <w:trHeight w:hRule="exact" w:val="562"/>
          <w:jc w:val="center"/>
        </w:trPr>
        <w:tc>
          <w:tcPr>
            <w:tcW w:w="2372" w:type="dxa"/>
            <w:gridSpan w:val="3"/>
            <w:vMerge/>
            <w:tcBorders>
              <w:top w:val="single" w:sz="4" w:space="0" w:color="auto"/>
              <w:left w:val="single" w:sz="4" w:space="0" w:color="auto"/>
              <w:bottom w:val="nil"/>
              <w:right w:val="nil"/>
            </w:tcBorders>
            <w:vAlign w:val="center"/>
            <w:hideMark/>
          </w:tcPr>
          <w:p w14:paraId="2E84A776" w14:textId="77777777" w:rsidR="00F72764" w:rsidRPr="0017023B" w:rsidRDefault="00F72764" w:rsidP="0017023B">
            <w:pPr>
              <w:spacing w:line="276" w:lineRule="auto"/>
              <w:ind w:firstLine="709"/>
              <w:rPr>
                <w:rFonts w:ascii="Times New Roman" w:hAnsi="Times New Roman" w:cs="Times New Roman"/>
                <w:color w:val="auto"/>
              </w:rPr>
            </w:pPr>
          </w:p>
        </w:tc>
        <w:tc>
          <w:tcPr>
            <w:tcW w:w="6289" w:type="dxa"/>
            <w:gridSpan w:val="5"/>
            <w:tcBorders>
              <w:top w:val="single" w:sz="4" w:space="0" w:color="auto"/>
              <w:left w:val="single" w:sz="4" w:space="0" w:color="auto"/>
              <w:bottom w:val="nil"/>
              <w:right w:val="nil"/>
            </w:tcBorders>
            <w:shd w:val="clear" w:color="auto" w:fill="FFFFFF"/>
            <w:vAlign w:val="bottom"/>
            <w:hideMark/>
          </w:tcPr>
          <w:p w14:paraId="32191B35"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«Определение показателей экономической эффективности»</w:t>
            </w:r>
          </w:p>
        </w:tc>
        <w:tc>
          <w:tcPr>
            <w:tcW w:w="1234" w:type="dxa"/>
            <w:gridSpan w:val="5"/>
            <w:tcBorders>
              <w:top w:val="single" w:sz="4" w:space="0" w:color="auto"/>
              <w:left w:val="single" w:sz="4" w:space="0" w:color="auto"/>
              <w:bottom w:val="nil"/>
              <w:right w:val="nil"/>
            </w:tcBorders>
            <w:shd w:val="clear" w:color="auto" w:fill="FFFFFF"/>
            <w:hideMark/>
          </w:tcPr>
          <w:p w14:paraId="083582B8" w14:textId="77777777" w:rsidR="00F72764" w:rsidRPr="0017023B" w:rsidRDefault="00F72764" w:rsidP="0017023B">
            <w:pPr>
              <w:pStyle w:val="a7"/>
              <w:shd w:val="clear" w:color="auto" w:fill="auto"/>
              <w:spacing w:line="276" w:lineRule="auto"/>
              <w:ind w:firstLine="709"/>
              <w:rPr>
                <w:color w:val="auto"/>
              </w:rPr>
            </w:pPr>
            <w:r w:rsidRPr="0017023B">
              <w:rPr>
                <w:color w:val="auto"/>
              </w:rPr>
              <w:t>7</w:t>
            </w:r>
          </w:p>
        </w:tc>
        <w:tc>
          <w:tcPr>
            <w:tcW w:w="1325" w:type="dxa"/>
            <w:gridSpan w:val="3"/>
            <w:tcBorders>
              <w:top w:val="single" w:sz="4" w:space="0" w:color="auto"/>
              <w:left w:val="single" w:sz="4" w:space="0" w:color="auto"/>
              <w:bottom w:val="nil"/>
              <w:right w:val="nil"/>
            </w:tcBorders>
            <w:shd w:val="clear" w:color="auto" w:fill="FFFFFF"/>
          </w:tcPr>
          <w:p w14:paraId="07E484BE"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tcBorders>
              <w:top w:val="single" w:sz="4" w:space="0" w:color="auto"/>
              <w:left w:val="single" w:sz="4" w:space="0" w:color="auto"/>
              <w:bottom w:val="nil"/>
              <w:right w:val="single" w:sz="4" w:space="0" w:color="auto"/>
            </w:tcBorders>
            <w:shd w:val="clear" w:color="auto" w:fill="FFFFFF"/>
          </w:tcPr>
          <w:p w14:paraId="64C533D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BD3B27D" w14:textId="77777777" w:rsidTr="0017023B">
        <w:trPr>
          <w:trHeight w:val="288"/>
          <w:jc w:val="center"/>
        </w:trPr>
        <w:tc>
          <w:tcPr>
            <w:tcW w:w="12210" w:type="dxa"/>
            <w:gridSpan w:val="19"/>
            <w:tcBorders>
              <w:top w:val="single" w:sz="4" w:space="0" w:color="auto"/>
              <w:left w:val="single" w:sz="4" w:space="0" w:color="auto"/>
              <w:bottom w:val="nil"/>
              <w:right w:val="single" w:sz="4" w:space="0" w:color="auto"/>
            </w:tcBorders>
            <w:shd w:val="clear" w:color="auto" w:fill="FFFFFF"/>
            <w:vAlign w:val="bottom"/>
            <w:hideMark/>
          </w:tcPr>
          <w:p w14:paraId="6010492A" w14:textId="77777777" w:rsidR="00F72764" w:rsidRPr="0017023B" w:rsidRDefault="00F72764" w:rsidP="0017023B">
            <w:pPr>
              <w:pStyle w:val="a7"/>
              <w:shd w:val="clear" w:color="auto" w:fill="auto"/>
              <w:spacing w:line="276" w:lineRule="auto"/>
              <w:ind w:firstLine="709"/>
              <w:rPr>
                <w:color w:val="auto"/>
              </w:rPr>
            </w:pPr>
            <w:r w:rsidRPr="0017023B">
              <w:rPr>
                <w:color w:val="auto"/>
              </w:rPr>
              <w:t>7 семестр - 40 часов</w:t>
            </w:r>
          </w:p>
        </w:tc>
      </w:tr>
      <w:tr w:rsidR="0017023B" w:rsidRPr="0017023B" w14:paraId="5F05B4B9" w14:textId="77777777" w:rsidTr="0017023B">
        <w:trPr>
          <w:trHeight w:hRule="exact" w:val="283"/>
          <w:jc w:val="center"/>
        </w:trPr>
        <w:tc>
          <w:tcPr>
            <w:tcW w:w="2372" w:type="dxa"/>
            <w:gridSpan w:val="3"/>
            <w:vMerge w:val="restart"/>
            <w:tcBorders>
              <w:top w:val="single" w:sz="4" w:space="0" w:color="auto"/>
              <w:left w:val="single" w:sz="4" w:space="0" w:color="auto"/>
              <w:bottom w:val="nil"/>
              <w:right w:val="nil"/>
            </w:tcBorders>
            <w:shd w:val="clear" w:color="auto" w:fill="FFFFFF"/>
            <w:hideMark/>
          </w:tcPr>
          <w:p w14:paraId="3373444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24. Учёт финансовых результатов</w:t>
            </w:r>
          </w:p>
        </w:tc>
        <w:tc>
          <w:tcPr>
            <w:tcW w:w="6289" w:type="dxa"/>
            <w:gridSpan w:val="5"/>
            <w:tcBorders>
              <w:top w:val="single" w:sz="4" w:space="0" w:color="auto"/>
              <w:left w:val="single" w:sz="4" w:space="0" w:color="auto"/>
              <w:bottom w:val="nil"/>
              <w:right w:val="nil"/>
            </w:tcBorders>
            <w:shd w:val="clear" w:color="auto" w:fill="FFFFFF"/>
          </w:tcPr>
          <w:p w14:paraId="680EE368" w14:textId="77777777" w:rsidR="00F72764" w:rsidRPr="0017023B" w:rsidRDefault="00F72764" w:rsidP="0017023B">
            <w:pPr>
              <w:spacing w:line="276" w:lineRule="auto"/>
              <w:ind w:firstLine="709"/>
              <w:rPr>
                <w:rFonts w:ascii="Times New Roman" w:hAnsi="Times New Roman" w:cs="Times New Roman"/>
                <w:color w:val="auto"/>
              </w:rPr>
            </w:pPr>
          </w:p>
        </w:tc>
        <w:tc>
          <w:tcPr>
            <w:tcW w:w="1234" w:type="dxa"/>
            <w:gridSpan w:val="5"/>
            <w:tcBorders>
              <w:top w:val="single" w:sz="4" w:space="0" w:color="auto"/>
              <w:left w:val="single" w:sz="4" w:space="0" w:color="auto"/>
              <w:bottom w:val="nil"/>
              <w:right w:val="nil"/>
            </w:tcBorders>
            <w:shd w:val="clear" w:color="auto" w:fill="FFFFFF"/>
            <w:vAlign w:val="bottom"/>
            <w:hideMark/>
          </w:tcPr>
          <w:p w14:paraId="1E36EC8B"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325" w:type="dxa"/>
            <w:gridSpan w:val="3"/>
            <w:tcBorders>
              <w:top w:val="single" w:sz="4" w:space="0" w:color="auto"/>
              <w:left w:val="single" w:sz="4" w:space="0" w:color="auto"/>
              <w:bottom w:val="nil"/>
              <w:right w:val="nil"/>
            </w:tcBorders>
            <w:shd w:val="clear" w:color="auto" w:fill="FFFFFF"/>
          </w:tcPr>
          <w:p w14:paraId="3C1D4938"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tcBorders>
              <w:top w:val="single" w:sz="4" w:space="0" w:color="auto"/>
              <w:left w:val="single" w:sz="4" w:space="0" w:color="auto"/>
              <w:bottom w:val="nil"/>
              <w:right w:val="single" w:sz="4" w:space="0" w:color="auto"/>
            </w:tcBorders>
            <w:shd w:val="clear" w:color="auto" w:fill="FFFFFF"/>
          </w:tcPr>
          <w:p w14:paraId="4A8EB01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04E0DB3" w14:textId="77777777" w:rsidTr="0017023B">
        <w:trPr>
          <w:trHeight w:val="562"/>
          <w:jc w:val="center"/>
        </w:trPr>
        <w:tc>
          <w:tcPr>
            <w:tcW w:w="2372" w:type="dxa"/>
            <w:gridSpan w:val="3"/>
            <w:vMerge/>
            <w:tcBorders>
              <w:top w:val="single" w:sz="4" w:space="0" w:color="auto"/>
              <w:left w:val="single" w:sz="4" w:space="0" w:color="auto"/>
              <w:bottom w:val="nil"/>
              <w:right w:val="nil"/>
            </w:tcBorders>
            <w:vAlign w:val="center"/>
            <w:hideMark/>
          </w:tcPr>
          <w:p w14:paraId="78F305A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1E2CDFD1" w14:textId="77777777" w:rsidR="00F72764" w:rsidRPr="0017023B" w:rsidRDefault="00F72764" w:rsidP="0017023B">
            <w:pPr>
              <w:pStyle w:val="a7"/>
              <w:shd w:val="clear" w:color="auto" w:fill="auto"/>
              <w:spacing w:line="276" w:lineRule="auto"/>
              <w:ind w:firstLine="709"/>
              <w:rPr>
                <w:color w:val="auto"/>
              </w:rPr>
            </w:pPr>
            <w:r w:rsidRPr="0017023B">
              <w:rPr>
                <w:color w:val="auto"/>
              </w:rPr>
              <w:t>447</w:t>
            </w:r>
            <w:r w:rsidRPr="0017023B">
              <w:rPr>
                <w:color w:val="auto"/>
              </w:rPr>
              <w:softHyphen/>
            </w:r>
          </w:p>
          <w:p w14:paraId="3A930A0D" w14:textId="77777777" w:rsidR="00F72764" w:rsidRPr="0017023B" w:rsidRDefault="00F72764" w:rsidP="0017023B">
            <w:pPr>
              <w:pStyle w:val="a7"/>
              <w:shd w:val="clear" w:color="auto" w:fill="auto"/>
              <w:spacing w:line="276" w:lineRule="auto"/>
              <w:ind w:firstLine="709"/>
              <w:rPr>
                <w:color w:val="auto"/>
              </w:rPr>
            </w:pPr>
            <w:r w:rsidRPr="0017023B">
              <w:rPr>
                <w:color w:val="auto"/>
              </w:rPr>
              <w:t>448</w:t>
            </w:r>
          </w:p>
        </w:tc>
        <w:tc>
          <w:tcPr>
            <w:tcW w:w="4838" w:type="dxa"/>
            <w:gridSpan w:val="2"/>
            <w:tcBorders>
              <w:top w:val="single" w:sz="4" w:space="0" w:color="auto"/>
              <w:left w:val="single" w:sz="4" w:space="0" w:color="auto"/>
              <w:bottom w:val="nil"/>
              <w:right w:val="nil"/>
            </w:tcBorders>
            <w:shd w:val="clear" w:color="auto" w:fill="FFFFFF"/>
            <w:vAlign w:val="bottom"/>
            <w:hideMark/>
          </w:tcPr>
          <w:p w14:paraId="35F5663F"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доходов от обычных видов деятельности. Решение задач</w:t>
            </w:r>
          </w:p>
        </w:tc>
        <w:tc>
          <w:tcPr>
            <w:tcW w:w="1234" w:type="dxa"/>
            <w:gridSpan w:val="5"/>
            <w:tcBorders>
              <w:top w:val="single" w:sz="4" w:space="0" w:color="auto"/>
              <w:left w:val="single" w:sz="4" w:space="0" w:color="auto"/>
              <w:bottom w:val="nil"/>
              <w:right w:val="nil"/>
            </w:tcBorders>
            <w:shd w:val="clear" w:color="auto" w:fill="FFFFFF"/>
            <w:vAlign w:val="center"/>
            <w:hideMark/>
          </w:tcPr>
          <w:p w14:paraId="22604A57"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tcBorders>
              <w:top w:val="single" w:sz="4" w:space="0" w:color="auto"/>
              <w:left w:val="single" w:sz="4" w:space="0" w:color="auto"/>
              <w:bottom w:val="nil"/>
              <w:right w:val="nil"/>
            </w:tcBorders>
            <w:shd w:val="clear" w:color="auto" w:fill="FFFFFF"/>
          </w:tcPr>
          <w:p w14:paraId="6310C212"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val="restart"/>
            <w:tcBorders>
              <w:top w:val="single" w:sz="4" w:space="0" w:color="auto"/>
              <w:left w:val="single" w:sz="4" w:space="0" w:color="auto"/>
              <w:bottom w:val="nil"/>
              <w:right w:val="single" w:sz="4" w:space="0" w:color="auto"/>
            </w:tcBorders>
            <w:shd w:val="clear" w:color="auto" w:fill="FFFFFF"/>
            <w:hideMark/>
          </w:tcPr>
          <w:p w14:paraId="14F21DE9"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772204E"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3F9E970F" w14:textId="77777777" w:rsidTr="0017023B">
        <w:trPr>
          <w:trHeight w:hRule="exact" w:val="389"/>
          <w:jc w:val="center"/>
        </w:trPr>
        <w:tc>
          <w:tcPr>
            <w:tcW w:w="2372" w:type="dxa"/>
            <w:gridSpan w:val="3"/>
            <w:vMerge/>
            <w:tcBorders>
              <w:top w:val="single" w:sz="4" w:space="0" w:color="auto"/>
              <w:left w:val="single" w:sz="4" w:space="0" w:color="auto"/>
              <w:bottom w:val="nil"/>
              <w:right w:val="nil"/>
            </w:tcBorders>
            <w:vAlign w:val="center"/>
            <w:hideMark/>
          </w:tcPr>
          <w:p w14:paraId="2D70832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hideMark/>
          </w:tcPr>
          <w:p w14:paraId="5064B4C1" w14:textId="77777777" w:rsidR="00F72764" w:rsidRPr="0017023B" w:rsidRDefault="00F72764" w:rsidP="0017023B">
            <w:pPr>
              <w:pStyle w:val="a7"/>
              <w:shd w:val="clear" w:color="auto" w:fill="auto"/>
              <w:spacing w:line="276" w:lineRule="auto"/>
              <w:ind w:firstLine="709"/>
              <w:rPr>
                <w:color w:val="auto"/>
              </w:rPr>
            </w:pPr>
            <w:r w:rsidRPr="0017023B">
              <w:rPr>
                <w:color w:val="auto"/>
              </w:rPr>
              <w:t>449</w:t>
            </w:r>
          </w:p>
        </w:tc>
        <w:tc>
          <w:tcPr>
            <w:tcW w:w="4838" w:type="dxa"/>
            <w:gridSpan w:val="2"/>
            <w:tcBorders>
              <w:top w:val="single" w:sz="4" w:space="0" w:color="auto"/>
              <w:left w:val="single" w:sz="4" w:space="0" w:color="auto"/>
              <w:bottom w:val="nil"/>
              <w:right w:val="nil"/>
            </w:tcBorders>
            <w:shd w:val="clear" w:color="auto" w:fill="FFFFFF"/>
            <w:hideMark/>
          </w:tcPr>
          <w:p w14:paraId="4277296E" w14:textId="77777777" w:rsidR="00F72764" w:rsidRPr="0017023B" w:rsidRDefault="00F72764" w:rsidP="0017023B">
            <w:pPr>
              <w:pStyle w:val="a7"/>
              <w:shd w:val="clear" w:color="auto" w:fill="auto"/>
              <w:spacing w:line="276" w:lineRule="auto"/>
              <w:ind w:firstLine="709"/>
              <w:rPr>
                <w:color w:val="auto"/>
              </w:rPr>
            </w:pPr>
            <w:r w:rsidRPr="0017023B">
              <w:rPr>
                <w:color w:val="auto"/>
              </w:rPr>
              <w:t>Учет прочих доходов и расходов.</w:t>
            </w:r>
          </w:p>
        </w:tc>
        <w:tc>
          <w:tcPr>
            <w:tcW w:w="1234" w:type="dxa"/>
            <w:gridSpan w:val="5"/>
            <w:tcBorders>
              <w:top w:val="single" w:sz="4" w:space="0" w:color="auto"/>
              <w:left w:val="single" w:sz="4" w:space="0" w:color="auto"/>
              <w:bottom w:val="nil"/>
              <w:right w:val="nil"/>
            </w:tcBorders>
            <w:shd w:val="clear" w:color="auto" w:fill="FFFFFF"/>
            <w:vAlign w:val="center"/>
            <w:hideMark/>
          </w:tcPr>
          <w:p w14:paraId="707D283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325" w:type="dxa"/>
            <w:gridSpan w:val="3"/>
            <w:tcBorders>
              <w:top w:val="single" w:sz="4" w:space="0" w:color="auto"/>
              <w:left w:val="single" w:sz="4" w:space="0" w:color="auto"/>
              <w:bottom w:val="nil"/>
              <w:right w:val="nil"/>
            </w:tcBorders>
            <w:shd w:val="clear" w:color="auto" w:fill="FFFFFF"/>
          </w:tcPr>
          <w:p w14:paraId="0C7CBC39"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284D7C1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AE18C40" w14:textId="77777777" w:rsidTr="0017023B">
        <w:trPr>
          <w:trHeight w:hRule="exact" w:val="562"/>
          <w:jc w:val="center"/>
        </w:trPr>
        <w:tc>
          <w:tcPr>
            <w:tcW w:w="2372" w:type="dxa"/>
            <w:gridSpan w:val="3"/>
            <w:vMerge/>
            <w:tcBorders>
              <w:top w:val="single" w:sz="4" w:space="0" w:color="auto"/>
              <w:left w:val="single" w:sz="4" w:space="0" w:color="auto"/>
              <w:bottom w:val="nil"/>
              <w:right w:val="nil"/>
            </w:tcBorders>
            <w:vAlign w:val="center"/>
            <w:hideMark/>
          </w:tcPr>
          <w:p w14:paraId="4215FB5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6057C065" w14:textId="77777777" w:rsidR="00F72764" w:rsidRPr="0017023B" w:rsidRDefault="00F72764" w:rsidP="0017023B">
            <w:pPr>
              <w:pStyle w:val="a7"/>
              <w:shd w:val="clear" w:color="auto" w:fill="auto"/>
              <w:spacing w:line="276" w:lineRule="auto"/>
              <w:ind w:firstLine="709"/>
              <w:rPr>
                <w:color w:val="auto"/>
              </w:rPr>
            </w:pPr>
            <w:r w:rsidRPr="0017023B">
              <w:rPr>
                <w:color w:val="auto"/>
              </w:rPr>
              <w:t>450</w:t>
            </w:r>
            <w:r w:rsidRPr="0017023B">
              <w:rPr>
                <w:color w:val="auto"/>
              </w:rPr>
              <w:softHyphen/>
            </w:r>
          </w:p>
          <w:p w14:paraId="217CDEB3" w14:textId="77777777" w:rsidR="00F72764" w:rsidRPr="0017023B" w:rsidRDefault="00F72764" w:rsidP="0017023B">
            <w:pPr>
              <w:pStyle w:val="a7"/>
              <w:shd w:val="clear" w:color="auto" w:fill="auto"/>
              <w:spacing w:line="276" w:lineRule="auto"/>
              <w:ind w:firstLine="709"/>
              <w:rPr>
                <w:color w:val="auto"/>
              </w:rPr>
            </w:pPr>
            <w:r w:rsidRPr="0017023B">
              <w:rPr>
                <w:color w:val="auto"/>
              </w:rPr>
              <w:t>451</w:t>
            </w:r>
          </w:p>
        </w:tc>
        <w:tc>
          <w:tcPr>
            <w:tcW w:w="4838" w:type="dxa"/>
            <w:gridSpan w:val="2"/>
            <w:tcBorders>
              <w:top w:val="single" w:sz="4" w:space="0" w:color="auto"/>
              <w:left w:val="single" w:sz="4" w:space="0" w:color="auto"/>
              <w:bottom w:val="nil"/>
              <w:right w:val="nil"/>
            </w:tcBorders>
            <w:shd w:val="clear" w:color="auto" w:fill="FFFFFF"/>
            <w:vAlign w:val="bottom"/>
            <w:hideMark/>
          </w:tcPr>
          <w:p w14:paraId="4E78441B" w14:textId="77777777" w:rsidR="00F72764" w:rsidRPr="0017023B" w:rsidRDefault="00F72764" w:rsidP="0017023B">
            <w:pPr>
              <w:pStyle w:val="a7"/>
              <w:shd w:val="clear" w:color="auto" w:fill="auto"/>
              <w:spacing w:line="276" w:lineRule="auto"/>
              <w:ind w:firstLine="709"/>
              <w:rPr>
                <w:color w:val="auto"/>
              </w:rPr>
            </w:pPr>
            <w:r w:rsidRPr="0017023B">
              <w:rPr>
                <w:color w:val="auto"/>
              </w:rPr>
              <w:t>Отражение доходов и расходов по методу начисления и кассовому методу. Пример</w:t>
            </w:r>
          </w:p>
        </w:tc>
        <w:tc>
          <w:tcPr>
            <w:tcW w:w="1234" w:type="dxa"/>
            <w:gridSpan w:val="5"/>
            <w:tcBorders>
              <w:top w:val="single" w:sz="4" w:space="0" w:color="auto"/>
              <w:left w:val="single" w:sz="4" w:space="0" w:color="auto"/>
              <w:bottom w:val="nil"/>
              <w:right w:val="nil"/>
            </w:tcBorders>
            <w:shd w:val="clear" w:color="auto" w:fill="FFFFFF"/>
            <w:vAlign w:val="center"/>
            <w:hideMark/>
          </w:tcPr>
          <w:p w14:paraId="76D999CB"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tcBorders>
              <w:top w:val="single" w:sz="4" w:space="0" w:color="auto"/>
              <w:left w:val="single" w:sz="4" w:space="0" w:color="auto"/>
              <w:bottom w:val="nil"/>
              <w:right w:val="nil"/>
            </w:tcBorders>
            <w:shd w:val="clear" w:color="auto" w:fill="FFFFFF"/>
          </w:tcPr>
          <w:p w14:paraId="14EE06B9"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0A8491F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BB293EF" w14:textId="77777777" w:rsidTr="0017023B">
        <w:trPr>
          <w:trHeight w:hRule="exact" w:val="562"/>
          <w:jc w:val="center"/>
        </w:trPr>
        <w:tc>
          <w:tcPr>
            <w:tcW w:w="2372" w:type="dxa"/>
            <w:gridSpan w:val="3"/>
            <w:vMerge/>
            <w:tcBorders>
              <w:top w:val="single" w:sz="4" w:space="0" w:color="auto"/>
              <w:left w:val="single" w:sz="4" w:space="0" w:color="auto"/>
              <w:bottom w:val="nil"/>
              <w:right w:val="nil"/>
            </w:tcBorders>
            <w:vAlign w:val="center"/>
            <w:hideMark/>
          </w:tcPr>
          <w:p w14:paraId="59CE37F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hideMark/>
          </w:tcPr>
          <w:p w14:paraId="5745A17F" w14:textId="77777777" w:rsidR="00F72764" w:rsidRPr="0017023B" w:rsidRDefault="00F72764" w:rsidP="0017023B">
            <w:pPr>
              <w:pStyle w:val="a7"/>
              <w:shd w:val="clear" w:color="auto" w:fill="auto"/>
              <w:spacing w:line="276" w:lineRule="auto"/>
              <w:ind w:firstLine="709"/>
              <w:rPr>
                <w:color w:val="auto"/>
              </w:rPr>
            </w:pPr>
            <w:r w:rsidRPr="0017023B">
              <w:rPr>
                <w:color w:val="auto"/>
              </w:rPr>
              <w:t>452</w:t>
            </w:r>
          </w:p>
        </w:tc>
        <w:tc>
          <w:tcPr>
            <w:tcW w:w="4838" w:type="dxa"/>
            <w:gridSpan w:val="2"/>
            <w:tcBorders>
              <w:top w:val="single" w:sz="4" w:space="0" w:color="auto"/>
              <w:left w:val="single" w:sz="4" w:space="0" w:color="auto"/>
              <w:bottom w:val="nil"/>
              <w:right w:val="nil"/>
            </w:tcBorders>
            <w:shd w:val="clear" w:color="auto" w:fill="FFFFFF"/>
            <w:vAlign w:val="bottom"/>
            <w:hideMark/>
          </w:tcPr>
          <w:p w14:paraId="255169C4" w14:textId="77777777" w:rsidR="00F72764" w:rsidRPr="0017023B" w:rsidRDefault="00F72764" w:rsidP="0017023B">
            <w:pPr>
              <w:pStyle w:val="a7"/>
              <w:shd w:val="clear" w:color="auto" w:fill="auto"/>
              <w:spacing w:line="276" w:lineRule="auto"/>
              <w:ind w:firstLine="709"/>
              <w:rPr>
                <w:color w:val="auto"/>
              </w:rPr>
            </w:pPr>
            <w:r w:rsidRPr="0017023B">
              <w:rPr>
                <w:color w:val="auto"/>
              </w:rPr>
              <w:t>Формирование и использование чистой прибыли (убытка).</w:t>
            </w:r>
          </w:p>
        </w:tc>
        <w:tc>
          <w:tcPr>
            <w:tcW w:w="1234" w:type="dxa"/>
            <w:gridSpan w:val="5"/>
            <w:tcBorders>
              <w:top w:val="single" w:sz="4" w:space="0" w:color="auto"/>
              <w:left w:val="single" w:sz="4" w:space="0" w:color="auto"/>
              <w:bottom w:val="nil"/>
              <w:right w:val="nil"/>
            </w:tcBorders>
            <w:shd w:val="clear" w:color="auto" w:fill="FFFFFF"/>
            <w:vAlign w:val="center"/>
            <w:hideMark/>
          </w:tcPr>
          <w:p w14:paraId="3F535BD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325" w:type="dxa"/>
            <w:gridSpan w:val="3"/>
            <w:tcBorders>
              <w:top w:val="single" w:sz="4" w:space="0" w:color="auto"/>
              <w:left w:val="single" w:sz="4" w:space="0" w:color="auto"/>
              <w:bottom w:val="nil"/>
              <w:right w:val="nil"/>
            </w:tcBorders>
            <w:shd w:val="clear" w:color="auto" w:fill="FFFFFF"/>
          </w:tcPr>
          <w:p w14:paraId="7BF8416A"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nil"/>
              <w:right w:val="single" w:sz="4" w:space="0" w:color="auto"/>
            </w:tcBorders>
            <w:vAlign w:val="center"/>
            <w:hideMark/>
          </w:tcPr>
          <w:p w14:paraId="7DF283AE"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E7B8192" w14:textId="77777777" w:rsidTr="0017023B">
        <w:trPr>
          <w:trHeight w:hRule="exact" w:val="283"/>
          <w:jc w:val="center"/>
        </w:trPr>
        <w:tc>
          <w:tcPr>
            <w:tcW w:w="2372" w:type="dxa"/>
            <w:gridSpan w:val="3"/>
            <w:vMerge/>
            <w:tcBorders>
              <w:top w:val="single" w:sz="4" w:space="0" w:color="auto"/>
              <w:left w:val="single" w:sz="4" w:space="0" w:color="auto"/>
              <w:bottom w:val="nil"/>
              <w:right w:val="nil"/>
            </w:tcBorders>
            <w:vAlign w:val="center"/>
            <w:hideMark/>
          </w:tcPr>
          <w:p w14:paraId="6CE21D0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89" w:type="dxa"/>
            <w:gridSpan w:val="5"/>
            <w:tcBorders>
              <w:top w:val="single" w:sz="4" w:space="0" w:color="auto"/>
              <w:left w:val="single" w:sz="4" w:space="0" w:color="auto"/>
              <w:bottom w:val="nil"/>
              <w:right w:val="nil"/>
            </w:tcBorders>
            <w:shd w:val="clear" w:color="auto" w:fill="FFFFFF"/>
            <w:vAlign w:val="bottom"/>
            <w:hideMark/>
          </w:tcPr>
          <w:p w14:paraId="398164C6"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№38:</w:t>
            </w:r>
          </w:p>
        </w:tc>
        <w:tc>
          <w:tcPr>
            <w:tcW w:w="1234" w:type="dxa"/>
            <w:gridSpan w:val="5"/>
            <w:tcBorders>
              <w:top w:val="single" w:sz="4" w:space="0" w:color="auto"/>
              <w:left w:val="single" w:sz="4" w:space="0" w:color="auto"/>
              <w:bottom w:val="nil"/>
              <w:right w:val="nil"/>
            </w:tcBorders>
            <w:shd w:val="clear" w:color="auto" w:fill="FFFFFF"/>
            <w:vAlign w:val="bottom"/>
            <w:hideMark/>
          </w:tcPr>
          <w:p w14:paraId="3403CCE2"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325" w:type="dxa"/>
            <w:gridSpan w:val="3"/>
            <w:tcBorders>
              <w:top w:val="single" w:sz="4" w:space="0" w:color="auto"/>
              <w:left w:val="single" w:sz="4" w:space="0" w:color="auto"/>
              <w:bottom w:val="nil"/>
              <w:right w:val="nil"/>
            </w:tcBorders>
            <w:shd w:val="clear" w:color="auto" w:fill="FFFFFF"/>
          </w:tcPr>
          <w:p w14:paraId="10D7C27C"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tcBorders>
              <w:top w:val="single" w:sz="4" w:space="0" w:color="auto"/>
              <w:left w:val="single" w:sz="4" w:space="0" w:color="auto"/>
              <w:bottom w:val="nil"/>
              <w:right w:val="single" w:sz="4" w:space="0" w:color="auto"/>
            </w:tcBorders>
            <w:shd w:val="clear" w:color="auto" w:fill="FFFFFF"/>
          </w:tcPr>
          <w:p w14:paraId="404CD45B"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1D64019" w14:textId="77777777" w:rsidTr="0017023B">
        <w:trPr>
          <w:trHeight w:hRule="exact" w:val="566"/>
          <w:jc w:val="center"/>
        </w:trPr>
        <w:tc>
          <w:tcPr>
            <w:tcW w:w="2372" w:type="dxa"/>
            <w:gridSpan w:val="3"/>
            <w:vMerge/>
            <w:tcBorders>
              <w:top w:val="single" w:sz="4" w:space="0" w:color="auto"/>
              <w:left w:val="single" w:sz="4" w:space="0" w:color="auto"/>
              <w:bottom w:val="nil"/>
              <w:right w:val="nil"/>
            </w:tcBorders>
            <w:vAlign w:val="center"/>
            <w:hideMark/>
          </w:tcPr>
          <w:p w14:paraId="4326A81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289" w:type="dxa"/>
            <w:gridSpan w:val="5"/>
            <w:tcBorders>
              <w:top w:val="single" w:sz="4" w:space="0" w:color="auto"/>
              <w:left w:val="single" w:sz="4" w:space="0" w:color="auto"/>
              <w:bottom w:val="nil"/>
              <w:right w:val="nil"/>
            </w:tcBorders>
            <w:shd w:val="clear" w:color="auto" w:fill="FFFFFF"/>
            <w:vAlign w:val="bottom"/>
            <w:hideMark/>
          </w:tcPr>
          <w:p w14:paraId="3D0A487A"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Сообщение на тему: «Сущность отражения доходов и расходов при кассовом методе»</w:t>
            </w:r>
          </w:p>
        </w:tc>
        <w:tc>
          <w:tcPr>
            <w:tcW w:w="1234" w:type="dxa"/>
            <w:gridSpan w:val="5"/>
            <w:tcBorders>
              <w:top w:val="single" w:sz="4" w:space="0" w:color="auto"/>
              <w:left w:val="single" w:sz="4" w:space="0" w:color="auto"/>
              <w:bottom w:val="nil"/>
              <w:right w:val="nil"/>
            </w:tcBorders>
            <w:shd w:val="clear" w:color="auto" w:fill="FFFFFF"/>
            <w:hideMark/>
          </w:tcPr>
          <w:p w14:paraId="4E8B41EB"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325" w:type="dxa"/>
            <w:gridSpan w:val="3"/>
            <w:tcBorders>
              <w:top w:val="single" w:sz="4" w:space="0" w:color="auto"/>
              <w:left w:val="single" w:sz="4" w:space="0" w:color="auto"/>
              <w:bottom w:val="nil"/>
              <w:right w:val="nil"/>
            </w:tcBorders>
            <w:shd w:val="clear" w:color="auto" w:fill="FFFFFF"/>
          </w:tcPr>
          <w:p w14:paraId="4F6CA6CB"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tcBorders>
              <w:top w:val="single" w:sz="4" w:space="0" w:color="auto"/>
              <w:left w:val="single" w:sz="4" w:space="0" w:color="auto"/>
              <w:bottom w:val="nil"/>
              <w:right w:val="single" w:sz="4" w:space="0" w:color="auto"/>
            </w:tcBorders>
            <w:shd w:val="clear" w:color="auto" w:fill="FFFFFF"/>
          </w:tcPr>
          <w:p w14:paraId="16478C1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33B0666" w14:textId="77777777" w:rsidTr="0017023B">
        <w:trPr>
          <w:trHeight w:hRule="exact" w:val="283"/>
          <w:jc w:val="center"/>
        </w:trPr>
        <w:tc>
          <w:tcPr>
            <w:tcW w:w="2372" w:type="dxa"/>
            <w:gridSpan w:val="3"/>
            <w:vMerge w:val="restart"/>
            <w:tcBorders>
              <w:top w:val="single" w:sz="4" w:space="0" w:color="auto"/>
              <w:left w:val="single" w:sz="4" w:space="0" w:color="auto"/>
              <w:bottom w:val="single" w:sz="4" w:space="0" w:color="auto"/>
              <w:right w:val="nil"/>
            </w:tcBorders>
            <w:shd w:val="clear" w:color="auto" w:fill="FFFFFF"/>
            <w:hideMark/>
          </w:tcPr>
          <w:p w14:paraId="2365CE95"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25. Анализ использования трудовых ресурсов</w:t>
            </w:r>
          </w:p>
        </w:tc>
        <w:tc>
          <w:tcPr>
            <w:tcW w:w="6289" w:type="dxa"/>
            <w:gridSpan w:val="5"/>
            <w:tcBorders>
              <w:top w:val="single" w:sz="4" w:space="0" w:color="auto"/>
              <w:left w:val="single" w:sz="4" w:space="0" w:color="auto"/>
              <w:bottom w:val="nil"/>
              <w:right w:val="nil"/>
            </w:tcBorders>
            <w:shd w:val="clear" w:color="auto" w:fill="FFFFFF"/>
          </w:tcPr>
          <w:p w14:paraId="13B2F942" w14:textId="77777777" w:rsidR="00F72764" w:rsidRPr="0017023B" w:rsidRDefault="00F72764" w:rsidP="0017023B">
            <w:pPr>
              <w:spacing w:line="276" w:lineRule="auto"/>
              <w:ind w:firstLine="709"/>
              <w:rPr>
                <w:rFonts w:ascii="Times New Roman" w:hAnsi="Times New Roman" w:cs="Times New Roman"/>
                <w:color w:val="auto"/>
              </w:rPr>
            </w:pPr>
          </w:p>
        </w:tc>
        <w:tc>
          <w:tcPr>
            <w:tcW w:w="1234" w:type="dxa"/>
            <w:gridSpan w:val="5"/>
            <w:tcBorders>
              <w:top w:val="single" w:sz="4" w:space="0" w:color="auto"/>
              <w:left w:val="single" w:sz="4" w:space="0" w:color="auto"/>
              <w:bottom w:val="nil"/>
              <w:right w:val="nil"/>
            </w:tcBorders>
            <w:shd w:val="clear" w:color="auto" w:fill="FFFFFF"/>
            <w:vAlign w:val="bottom"/>
            <w:hideMark/>
          </w:tcPr>
          <w:p w14:paraId="54110542" w14:textId="77777777" w:rsidR="00F72764" w:rsidRPr="0017023B" w:rsidRDefault="00F72764" w:rsidP="0017023B">
            <w:pPr>
              <w:pStyle w:val="a7"/>
              <w:shd w:val="clear" w:color="auto" w:fill="auto"/>
              <w:spacing w:line="276" w:lineRule="auto"/>
              <w:ind w:firstLine="709"/>
              <w:rPr>
                <w:color w:val="auto"/>
              </w:rPr>
            </w:pPr>
            <w:r w:rsidRPr="0017023B">
              <w:rPr>
                <w:color w:val="auto"/>
              </w:rPr>
              <w:t>20</w:t>
            </w:r>
          </w:p>
        </w:tc>
        <w:tc>
          <w:tcPr>
            <w:tcW w:w="1325" w:type="dxa"/>
            <w:gridSpan w:val="3"/>
            <w:tcBorders>
              <w:top w:val="single" w:sz="4" w:space="0" w:color="auto"/>
              <w:left w:val="single" w:sz="4" w:space="0" w:color="auto"/>
              <w:bottom w:val="nil"/>
              <w:right w:val="nil"/>
            </w:tcBorders>
            <w:shd w:val="clear" w:color="auto" w:fill="FFFFFF"/>
          </w:tcPr>
          <w:p w14:paraId="2C039C3B"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tcBorders>
              <w:top w:val="single" w:sz="4" w:space="0" w:color="auto"/>
              <w:left w:val="single" w:sz="4" w:space="0" w:color="auto"/>
              <w:bottom w:val="nil"/>
              <w:right w:val="single" w:sz="4" w:space="0" w:color="auto"/>
            </w:tcBorders>
            <w:shd w:val="clear" w:color="auto" w:fill="FFFFFF"/>
          </w:tcPr>
          <w:p w14:paraId="218D427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7F0A0A0" w14:textId="77777777" w:rsidTr="0017023B">
        <w:trPr>
          <w:trHeight w:val="562"/>
          <w:jc w:val="center"/>
        </w:trPr>
        <w:tc>
          <w:tcPr>
            <w:tcW w:w="2372" w:type="dxa"/>
            <w:gridSpan w:val="3"/>
            <w:vMerge/>
            <w:tcBorders>
              <w:top w:val="single" w:sz="4" w:space="0" w:color="auto"/>
              <w:left w:val="single" w:sz="4" w:space="0" w:color="auto"/>
              <w:bottom w:val="single" w:sz="4" w:space="0" w:color="auto"/>
              <w:right w:val="nil"/>
            </w:tcBorders>
            <w:vAlign w:val="center"/>
            <w:hideMark/>
          </w:tcPr>
          <w:p w14:paraId="4A7161F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7AC89560" w14:textId="77777777" w:rsidR="00F72764" w:rsidRPr="0017023B" w:rsidRDefault="00F72764" w:rsidP="0017023B">
            <w:pPr>
              <w:pStyle w:val="a7"/>
              <w:shd w:val="clear" w:color="auto" w:fill="auto"/>
              <w:spacing w:line="276" w:lineRule="auto"/>
              <w:ind w:firstLine="709"/>
              <w:rPr>
                <w:color w:val="auto"/>
              </w:rPr>
            </w:pPr>
            <w:r w:rsidRPr="0017023B">
              <w:rPr>
                <w:color w:val="auto"/>
              </w:rPr>
              <w:t>453</w:t>
            </w:r>
            <w:r w:rsidRPr="0017023B">
              <w:rPr>
                <w:color w:val="auto"/>
              </w:rPr>
              <w:softHyphen/>
            </w:r>
          </w:p>
          <w:p w14:paraId="7C1770BE" w14:textId="77777777" w:rsidR="00F72764" w:rsidRPr="0017023B" w:rsidRDefault="00F72764" w:rsidP="0017023B">
            <w:pPr>
              <w:pStyle w:val="a7"/>
              <w:shd w:val="clear" w:color="auto" w:fill="auto"/>
              <w:spacing w:line="276" w:lineRule="auto"/>
              <w:ind w:firstLine="709"/>
              <w:rPr>
                <w:color w:val="auto"/>
              </w:rPr>
            </w:pPr>
            <w:r w:rsidRPr="0017023B">
              <w:rPr>
                <w:color w:val="auto"/>
              </w:rPr>
              <w:t>454</w:t>
            </w:r>
          </w:p>
        </w:tc>
        <w:tc>
          <w:tcPr>
            <w:tcW w:w="4838" w:type="dxa"/>
            <w:gridSpan w:val="2"/>
            <w:tcBorders>
              <w:top w:val="single" w:sz="4" w:space="0" w:color="auto"/>
              <w:left w:val="single" w:sz="4" w:space="0" w:color="auto"/>
              <w:bottom w:val="nil"/>
              <w:right w:val="nil"/>
            </w:tcBorders>
            <w:shd w:val="clear" w:color="auto" w:fill="FFFFFF"/>
            <w:vAlign w:val="bottom"/>
            <w:hideMark/>
          </w:tcPr>
          <w:p w14:paraId="2A4D2661"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численности состава, структуры кадров и уровня их квалификации</w:t>
            </w:r>
          </w:p>
        </w:tc>
        <w:tc>
          <w:tcPr>
            <w:tcW w:w="1234" w:type="dxa"/>
            <w:gridSpan w:val="5"/>
            <w:tcBorders>
              <w:top w:val="single" w:sz="4" w:space="0" w:color="auto"/>
              <w:left w:val="single" w:sz="4" w:space="0" w:color="auto"/>
              <w:bottom w:val="nil"/>
              <w:right w:val="nil"/>
            </w:tcBorders>
            <w:shd w:val="clear" w:color="auto" w:fill="FFFFFF"/>
            <w:vAlign w:val="center"/>
            <w:hideMark/>
          </w:tcPr>
          <w:p w14:paraId="6CC62CBB"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tcBorders>
              <w:top w:val="single" w:sz="4" w:space="0" w:color="auto"/>
              <w:left w:val="single" w:sz="4" w:space="0" w:color="auto"/>
              <w:bottom w:val="nil"/>
              <w:right w:val="nil"/>
            </w:tcBorders>
            <w:shd w:val="clear" w:color="auto" w:fill="FFFFFF"/>
          </w:tcPr>
          <w:p w14:paraId="09AEE571"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14:paraId="15A4DBE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7095A53A"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3CB5CFE5" w14:textId="77777777" w:rsidTr="0017023B">
        <w:trPr>
          <w:trHeight w:hRule="exact" w:val="562"/>
          <w:jc w:val="center"/>
        </w:trPr>
        <w:tc>
          <w:tcPr>
            <w:tcW w:w="2372" w:type="dxa"/>
            <w:gridSpan w:val="3"/>
            <w:vMerge/>
            <w:tcBorders>
              <w:top w:val="single" w:sz="4" w:space="0" w:color="auto"/>
              <w:left w:val="single" w:sz="4" w:space="0" w:color="auto"/>
              <w:bottom w:val="single" w:sz="4" w:space="0" w:color="auto"/>
              <w:right w:val="nil"/>
            </w:tcBorders>
            <w:vAlign w:val="center"/>
            <w:hideMark/>
          </w:tcPr>
          <w:p w14:paraId="254EEC0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5FC16A1C" w14:textId="77777777" w:rsidR="00F72764" w:rsidRPr="0017023B" w:rsidRDefault="00F72764" w:rsidP="0017023B">
            <w:pPr>
              <w:pStyle w:val="a7"/>
              <w:shd w:val="clear" w:color="auto" w:fill="auto"/>
              <w:spacing w:line="276" w:lineRule="auto"/>
              <w:ind w:firstLine="709"/>
              <w:rPr>
                <w:color w:val="auto"/>
              </w:rPr>
            </w:pPr>
            <w:r w:rsidRPr="0017023B">
              <w:rPr>
                <w:color w:val="auto"/>
              </w:rPr>
              <w:t>455</w:t>
            </w:r>
            <w:r w:rsidRPr="0017023B">
              <w:rPr>
                <w:color w:val="auto"/>
              </w:rPr>
              <w:softHyphen/>
            </w:r>
          </w:p>
          <w:p w14:paraId="1A109C66" w14:textId="77777777" w:rsidR="00F72764" w:rsidRPr="0017023B" w:rsidRDefault="00F72764" w:rsidP="0017023B">
            <w:pPr>
              <w:pStyle w:val="a7"/>
              <w:shd w:val="clear" w:color="auto" w:fill="auto"/>
              <w:spacing w:line="276" w:lineRule="auto"/>
              <w:ind w:firstLine="709"/>
              <w:rPr>
                <w:color w:val="auto"/>
              </w:rPr>
            </w:pPr>
            <w:r w:rsidRPr="0017023B">
              <w:rPr>
                <w:color w:val="auto"/>
              </w:rPr>
              <w:t>456</w:t>
            </w:r>
          </w:p>
        </w:tc>
        <w:tc>
          <w:tcPr>
            <w:tcW w:w="4838" w:type="dxa"/>
            <w:gridSpan w:val="2"/>
            <w:tcBorders>
              <w:top w:val="single" w:sz="4" w:space="0" w:color="auto"/>
              <w:left w:val="single" w:sz="4" w:space="0" w:color="auto"/>
              <w:bottom w:val="nil"/>
              <w:right w:val="nil"/>
            </w:tcBorders>
            <w:shd w:val="clear" w:color="auto" w:fill="FFFFFF"/>
            <w:hideMark/>
          </w:tcPr>
          <w:p w14:paraId="0A4CC1EF"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движения рабочей силы</w:t>
            </w:r>
          </w:p>
        </w:tc>
        <w:tc>
          <w:tcPr>
            <w:tcW w:w="1234" w:type="dxa"/>
            <w:gridSpan w:val="5"/>
            <w:tcBorders>
              <w:top w:val="single" w:sz="4" w:space="0" w:color="auto"/>
              <w:left w:val="single" w:sz="4" w:space="0" w:color="auto"/>
              <w:bottom w:val="nil"/>
              <w:right w:val="nil"/>
            </w:tcBorders>
            <w:shd w:val="clear" w:color="auto" w:fill="FFFFFF"/>
            <w:vAlign w:val="center"/>
            <w:hideMark/>
          </w:tcPr>
          <w:p w14:paraId="3DB8AF3D"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tcBorders>
              <w:top w:val="single" w:sz="4" w:space="0" w:color="auto"/>
              <w:left w:val="single" w:sz="4" w:space="0" w:color="auto"/>
              <w:bottom w:val="nil"/>
              <w:right w:val="nil"/>
            </w:tcBorders>
            <w:shd w:val="clear" w:color="auto" w:fill="FFFFFF"/>
          </w:tcPr>
          <w:p w14:paraId="71278096"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14:paraId="137CFAF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0595A23B" w14:textId="77777777" w:rsidTr="0017023B">
        <w:trPr>
          <w:trHeight w:hRule="exact" w:val="288"/>
          <w:jc w:val="center"/>
        </w:trPr>
        <w:tc>
          <w:tcPr>
            <w:tcW w:w="2372" w:type="dxa"/>
            <w:gridSpan w:val="3"/>
            <w:vMerge/>
            <w:tcBorders>
              <w:top w:val="single" w:sz="4" w:space="0" w:color="auto"/>
              <w:left w:val="single" w:sz="4" w:space="0" w:color="auto"/>
              <w:bottom w:val="single" w:sz="4" w:space="0" w:color="auto"/>
              <w:right w:val="nil"/>
            </w:tcBorders>
            <w:vAlign w:val="center"/>
            <w:hideMark/>
          </w:tcPr>
          <w:p w14:paraId="25F55411"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nil"/>
              <w:right w:val="nil"/>
            </w:tcBorders>
            <w:shd w:val="clear" w:color="auto" w:fill="FFFFFF"/>
            <w:vAlign w:val="bottom"/>
            <w:hideMark/>
          </w:tcPr>
          <w:p w14:paraId="4FA6DBC7" w14:textId="77777777" w:rsidR="00F72764" w:rsidRPr="0017023B" w:rsidRDefault="00F72764" w:rsidP="0017023B">
            <w:pPr>
              <w:pStyle w:val="a7"/>
              <w:shd w:val="clear" w:color="auto" w:fill="auto"/>
              <w:spacing w:line="276" w:lineRule="auto"/>
              <w:ind w:firstLine="709"/>
              <w:rPr>
                <w:color w:val="auto"/>
              </w:rPr>
            </w:pPr>
            <w:r w:rsidRPr="0017023B">
              <w:rPr>
                <w:color w:val="auto"/>
              </w:rPr>
              <w:t>457</w:t>
            </w:r>
          </w:p>
        </w:tc>
        <w:tc>
          <w:tcPr>
            <w:tcW w:w="4838" w:type="dxa"/>
            <w:gridSpan w:val="2"/>
            <w:tcBorders>
              <w:top w:val="single" w:sz="4" w:space="0" w:color="auto"/>
              <w:left w:val="single" w:sz="4" w:space="0" w:color="auto"/>
              <w:bottom w:val="nil"/>
              <w:right w:val="nil"/>
            </w:tcBorders>
            <w:shd w:val="clear" w:color="auto" w:fill="FFFFFF"/>
            <w:vAlign w:val="bottom"/>
            <w:hideMark/>
          </w:tcPr>
          <w:p w14:paraId="4F4A45B2"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№31</w:t>
            </w:r>
          </w:p>
        </w:tc>
        <w:tc>
          <w:tcPr>
            <w:tcW w:w="1234" w:type="dxa"/>
            <w:gridSpan w:val="5"/>
            <w:tcBorders>
              <w:top w:val="single" w:sz="4" w:space="0" w:color="auto"/>
              <w:left w:val="single" w:sz="4" w:space="0" w:color="auto"/>
              <w:bottom w:val="nil"/>
              <w:right w:val="nil"/>
            </w:tcBorders>
            <w:shd w:val="clear" w:color="auto" w:fill="FFFFFF"/>
            <w:vAlign w:val="bottom"/>
            <w:hideMark/>
          </w:tcPr>
          <w:p w14:paraId="6F60A6C9"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325" w:type="dxa"/>
            <w:gridSpan w:val="3"/>
            <w:tcBorders>
              <w:top w:val="single" w:sz="4" w:space="0" w:color="auto"/>
              <w:left w:val="single" w:sz="4" w:space="0" w:color="auto"/>
              <w:bottom w:val="nil"/>
              <w:right w:val="nil"/>
            </w:tcBorders>
            <w:shd w:val="clear" w:color="auto" w:fill="FFFFFF"/>
          </w:tcPr>
          <w:p w14:paraId="69EB6727"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14:paraId="06E1200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030A1BE" w14:textId="77777777" w:rsidTr="0017023B">
        <w:trPr>
          <w:trHeight w:hRule="exact" w:val="571"/>
          <w:jc w:val="center"/>
        </w:trPr>
        <w:tc>
          <w:tcPr>
            <w:tcW w:w="2372" w:type="dxa"/>
            <w:gridSpan w:val="3"/>
            <w:vMerge/>
            <w:tcBorders>
              <w:top w:val="single" w:sz="4" w:space="0" w:color="auto"/>
              <w:left w:val="single" w:sz="4" w:space="0" w:color="auto"/>
              <w:bottom w:val="single" w:sz="4" w:space="0" w:color="auto"/>
              <w:right w:val="nil"/>
            </w:tcBorders>
            <w:vAlign w:val="center"/>
            <w:hideMark/>
          </w:tcPr>
          <w:p w14:paraId="587D591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51" w:type="dxa"/>
            <w:gridSpan w:val="3"/>
            <w:tcBorders>
              <w:top w:val="single" w:sz="4" w:space="0" w:color="auto"/>
              <w:left w:val="single" w:sz="4" w:space="0" w:color="auto"/>
              <w:bottom w:val="single" w:sz="4" w:space="0" w:color="auto"/>
              <w:right w:val="nil"/>
            </w:tcBorders>
            <w:shd w:val="clear" w:color="auto" w:fill="FFFFFF"/>
            <w:vAlign w:val="bottom"/>
            <w:hideMark/>
          </w:tcPr>
          <w:p w14:paraId="5BCEE4C0" w14:textId="77777777" w:rsidR="00F72764" w:rsidRPr="0017023B" w:rsidRDefault="00F72764" w:rsidP="0017023B">
            <w:pPr>
              <w:pStyle w:val="a7"/>
              <w:shd w:val="clear" w:color="auto" w:fill="auto"/>
              <w:spacing w:line="276" w:lineRule="auto"/>
              <w:ind w:firstLine="709"/>
              <w:rPr>
                <w:color w:val="auto"/>
              </w:rPr>
            </w:pPr>
            <w:r w:rsidRPr="0017023B">
              <w:rPr>
                <w:color w:val="auto"/>
              </w:rPr>
              <w:t>458</w:t>
            </w:r>
            <w:r w:rsidRPr="0017023B">
              <w:rPr>
                <w:color w:val="auto"/>
              </w:rPr>
              <w:softHyphen/>
            </w:r>
          </w:p>
          <w:p w14:paraId="2B2A7218" w14:textId="77777777" w:rsidR="00F72764" w:rsidRPr="0017023B" w:rsidRDefault="00F72764" w:rsidP="0017023B">
            <w:pPr>
              <w:pStyle w:val="a7"/>
              <w:shd w:val="clear" w:color="auto" w:fill="auto"/>
              <w:spacing w:line="276" w:lineRule="auto"/>
              <w:ind w:firstLine="709"/>
              <w:rPr>
                <w:color w:val="auto"/>
              </w:rPr>
            </w:pPr>
            <w:r w:rsidRPr="0017023B">
              <w:rPr>
                <w:color w:val="auto"/>
              </w:rPr>
              <w:t>459</w:t>
            </w:r>
          </w:p>
        </w:tc>
        <w:tc>
          <w:tcPr>
            <w:tcW w:w="4838" w:type="dxa"/>
            <w:gridSpan w:val="2"/>
            <w:tcBorders>
              <w:top w:val="single" w:sz="4" w:space="0" w:color="auto"/>
              <w:left w:val="single" w:sz="4" w:space="0" w:color="auto"/>
              <w:bottom w:val="single" w:sz="4" w:space="0" w:color="auto"/>
              <w:right w:val="nil"/>
            </w:tcBorders>
            <w:shd w:val="clear" w:color="auto" w:fill="FFFFFF"/>
            <w:vAlign w:val="bottom"/>
            <w:hideMark/>
          </w:tcPr>
          <w:p w14:paraId="1667BC1E" w14:textId="77777777" w:rsidR="00F72764" w:rsidRPr="0017023B" w:rsidRDefault="00F72764" w:rsidP="0017023B">
            <w:pPr>
              <w:pStyle w:val="a7"/>
              <w:shd w:val="clear" w:color="auto" w:fill="auto"/>
              <w:spacing w:line="276" w:lineRule="auto"/>
              <w:ind w:firstLine="709"/>
              <w:rPr>
                <w:color w:val="auto"/>
              </w:rPr>
            </w:pPr>
            <w:r w:rsidRPr="0017023B">
              <w:rPr>
                <w:color w:val="auto"/>
              </w:rPr>
              <w:t>Изучение форм, динамики и причин движения рабочей силы</w:t>
            </w:r>
          </w:p>
        </w:tc>
        <w:tc>
          <w:tcPr>
            <w:tcW w:w="1234" w:type="dxa"/>
            <w:gridSpan w:val="5"/>
            <w:tcBorders>
              <w:top w:val="single" w:sz="4" w:space="0" w:color="auto"/>
              <w:left w:val="single" w:sz="4" w:space="0" w:color="auto"/>
              <w:bottom w:val="single" w:sz="4" w:space="0" w:color="auto"/>
              <w:right w:val="nil"/>
            </w:tcBorders>
            <w:shd w:val="clear" w:color="auto" w:fill="FFFFFF"/>
            <w:vAlign w:val="center"/>
            <w:hideMark/>
          </w:tcPr>
          <w:p w14:paraId="24A8839F"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25" w:type="dxa"/>
            <w:gridSpan w:val="3"/>
            <w:tcBorders>
              <w:top w:val="single" w:sz="4" w:space="0" w:color="auto"/>
              <w:left w:val="single" w:sz="4" w:space="0" w:color="auto"/>
              <w:bottom w:val="single" w:sz="4" w:space="0" w:color="auto"/>
              <w:right w:val="nil"/>
            </w:tcBorders>
            <w:shd w:val="clear" w:color="auto" w:fill="FFFFFF"/>
          </w:tcPr>
          <w:p w14:paraId="6FCE317E" w14:textId="77777777" w:rsidR="00F72764" w:rsidRPr="0017023B" w:rsidRDefault="00F72764" w:rsidP="0017023B">
            <w:pPr>
              <w:spacing w:line="276" w:lineRule="auto"/>
              <w:ind w:firstLine="709"/>
              <w:rPr>
                <w:rFonts w:ascii="Times New Roman" w:hAnsi="Times New Roman" w:cs="Times New Roman"/>
                <w:color w:val="auto"/>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14:paraId="544D9A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5295937A" w14:textId="77777777" w:rsidTr="0017023B">
        <w:trPr>
          <w:trHeight w:val="566"/>
          <w:jc w:val="center"/>
        </w:trPr>
        <w:tc>
          <w:tcPr>
            <w:tcW w:w="2363" w:type="dxa"/>
            <w:gridSpan w:val="2"/>
            <w:vMerge w:val="restart"/>
            <w:tcBorders>
              <w:top w:val="single" w:sz="4" w:space="0" w:color="auto"/>
              <w:left w:val="single" w:sz="4" w:space="0" w:color="auto"/>
              <w:bottom w:val="nil"/>
              <w:right w:val="nil"/>
            </w:tcBorders>
            <w:shd w:val="clear" w:color="auto" w:fill="FFFFFF"/>
          </w:tcPr>
          <w:p w14:paraId="24B9DEC6"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09A4293A" w14:textId="77777777" w:rsidR="00F72764" w:rsidRPr="0017023B" w:rsidRDefault="00F72764" w:rsidP="0017023B">
            <w:pPr>
              <w:pStyle w:val="a7"/>
              <w:shd w:val="clear" w:color="auto" w:fill="auto"/>
              <w:spacing w:line="276" w:lineRule="auto"/>
              <w:ind w:firstLine="709"/>
              <w:rPr>
                <w:color w:val="auto"/>
              </w:rPr>
            </w:pPr>
            <w:r w:rsidRPr="0017023B">
              <w:rPr>
                <w:color w:val="auto"/>
              </w:rPr>
              <w:t>460</w:t>
            </w:r>
            <w:r w:rsidRPr="0017023B">
              <w:rPr>
                <w:color w:val="auto"/>
              </w:rPr>
              <w:softHyphen/>
            </w:r>
          </w:p>
          <w:p w14:paraId="79CE3AA2" w14:textId="77777777" w:rsidR="00F72764" w:rsidRPr="0017023B" w:rsidRDefault="00F72764" w:rsidP="0017023B">
            <w:pPr>
              <w:pStyle w:val="a7"/>
              <w:shd w:val="clear" w:color="auto" w:fill="auto"/>
              <w:spacing w:line="276" w:lineRule="auto"/>
              <w:ind w:firstLine="709"/>
              <w:rPr>
                <w:color w:val="auto"/>
              </w:rPr>
            </w:pPr>
            <w:r w:rsidRPr="0017023B">
              <w:rPr>
                <w:color w:val="auto"/>
              </w:rPr>
              <w:t>461</w:t>
            </w:r>
          </w:p>
        </w:tc>
        <w:tc>
          <w:tcPr>
            <w:tcW w:w="4853" w:type="dxa"/>
            <w:gridSpan w:val="3"/>
            <w:tcBorders>
              <w:top w:val="single" w:sz="4" w:space="0" w:color="auto"/>
              <w:left w:val="single" w:sz="4" w:space="0" w:color="auto"/>
              <w:bottom w:val="nil"/>
              <w:right w:val="nil"/>
            </w:tcBorders>
            <w:shd w:val="clear" w:color="auto" w:fill="FFFFFF"/>
            <w:hideMark/>
          </w:tcPr>
          <w:p w14:paraId="77AC4B44"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производительности труда</w:t>
            </w:r>
          </w:p>
        </w:tc>
        <w:tc>
          <w:tcPr>
            <w:tcW w:w="1210" w:type="dxa"/>
            <w:gridSpan w:val="3"/>
            <w:tcBorders>
              <w:top w:val="single" w:sz="4" w:space="0" w:color="auto"/>
              <w:left w:val="single" w:sz="4" w:space="0" w:color="auto"/>
              <w:bottom w:val="nil"/>
              <w:right w:val="nil"/>
            </w:tcBorders>
            <w:shd w:val="clear" w:color="auto" w:fill="FFFFFF"/>
            <w:vAlign w:val="center"/>
            <w:hideMark/>
          </w:tcPr>
          <w:p w14:paraId="27D057A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54" w:type="dxa"/>
            <w:gridSpan w:val="5"/>
            <w:tcBorders>
              <w:top w:val="single" w:sz="4" w:space="0" w:color="auto"/>
              <w:left w:val="single" w:sz="4" w:space="0" w:color="auto"/>
              <w:bottom w:val="nil"/>
              <w:right w:val="nil"/>
            </w:tcBorders>
            <w:shd w:val="clear" w:color="auto" w:fill="FFFFFF"/>
          </w:tcPr>
          <w:p w14:paraId="7EBE92ED"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vMerge w:val="restart"/>
            <w:tcBorders>
              <w:top w:val="single" w:sz="4" w:space="0" w:color="auto"/>
              <w:left w:val="single" w:sz="4" w:space="0" w:color="auto"/>
              <w:bottom w:val="nil"/>
              <w:right w:val="single" w:sz="4" w:space="0" w:color="auto"/>
            </w:tcBorders>
            <w:shd w:val="clear" w:color="auto" w:fill="FFFFFF"/>
          </w:tcPr>
          <w:p w14:paraId="70178D5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BCB9E9E" w14:textId="77777777" w:rsidTr="0017023B">
        <w:trPr>
          <w:trHeight w:hRule="exact" w:val="562"/>
          <w:jc w:val="center"/>
        </w:trPr>
        <w:tc>
          <w:tcPr>
            <w:tcW w:w="2363" w:type="dxa"/>
            <w:gridSpan w:val="2"/>
            <w:vMerge/>
            <w:tcBorders>
              <w:top w:val="single" w:sz="4" w:space="0" w:color="auto"/>
              <w:left w:val="single" w:sz="4" w:space="0" w:color="auto"/>
              <w:bottom w:val="nil"/>
              <w:right w:val="nil"/>
            </w:tcBorders>
            <w:vAlign w:val="center"/>
            <w:hideMark/>
          </w:tcPr>
          <w:p w14:paraId="4F477F91"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04F5CC20" w14:textId="77777777" w:rsidR="00F72764" w:rsidRPr="0017023B" w:rsidRDefault="00F72764" w:rsidP="0017023B">
            <w:pPr>
              <w:pStyle w:val="a7"/>
              <w:shd w:val="clear" w:color="auto" w:fill="auto"/>
              <w:spacing w:line="276" w:lineRule="auto"/>
              <w:ind w:firstLine="709"/>
              <w:rPr>
                <w:color w:val="auto"/>
              </w:rPr>
            </w:pPr>
            <w:r w:rsidRPr="0017023B">
              <w:rPr>
                <w:color w:val="auto"/>
              </w:rPr>
              <w:t>462</w:t>
            </w:r>
            <w:r w:rsidRPr="0017023B">
              <w:rPr>
                <w:color w:val="auto"/>
              </w:rPr>
              <w:softHyphen/>
            </w:r>
          </w:p>
          <w:p w14:paraId="64A4910F" w14:textId="77777777" w:rsidR="00F72764" w:rsidRPr="0017023B" w:rsidRDefault="00F72764" w:rsidP="0017023B">
            <w:pPr>
              <w:pStyle w:val="a7"/>
              <w:shd w:val="clear" w:color="auto" w:fill="auto"/>
              <w:spacing w:line="276" w:lineRule="auto"/>
              <w:ind w:firstLine="709"/>
              <w:rPr>
                <w:color w:val="auto"/>
              </w:rPr>
            </w:pPr>
            <w:r w:rsidRPr="0017023B">
              <w:rPr>
                <w:color w:val="auto"/>
              </w:rPr>
              <w:t>463</w:t>
            </w:r>
          </w:p>
        </w:tc>
        <w:tc>
          <w:tcPr>
            <w:tcW w:w="4853" w:type="dxa"/>
            <w:gridSpan w:val="3"/>
            <w:tcBorders>
              <w:top w:val="single" w:sz="4" w:space="0" w:color="auto"/>
              <w:left w:val="single" w:sz="4" w:space="0" w:color="auto"/>
              <w:bottom w:val="nil"/>
              <w:right w:val="nil"/>
            </w:tcBorders>
            <w:shd w:val="clear" w:color="auto" w:fill="FFFFFF"/>
            <w:vAlign w:val="bottom"/>
            <w:hideMark/>
          </w:tcPr>
          <w:p w14:paraId="185DD773" w14:textId="77777777" w:rsidR="00F72764" w:rsidRPr="0017023B" w:rsidRDefault="00F72764" w:rsidP="0017023B">
            <w:pPr>
              <w:pStyle w:val="a7"/>
              <w:shd w:val="clear" w:color="auto" w:fill="auto"/>
              <w:spacing w:line="276" w:lineRule="auto"/>
              <w:ind w:firstLine="709"/>
              <w:rPr>
                <w:color w:val="auto"/>
              </w:rPr>
            </w:pPr>
            <w:r w:rsidRPr="0017023B">
              <w:rPr>
                <w:color w:val="auto"/>
              </w:rPr>
              <w:t>Резервы производительности труда и их влияние на увеличение объёма производства</w:t>
            </w:r>
          </w:p>
        </w:tc>
        <w:tc>
          <w:tcPr>
            <w:tcW w:w="1210" w:type="dxa"/>
            <w:gridSpan w:val="3"/>
            <w:tcBorders>
              <w:top w:val="single" w:sz="4" w:space="0" w:color="auto"/>
              <w:left w:val="single" w:sz="4" w:space="0" w:color="auto"/>
              <w:bottom w:val="nil"/>
              <w:right w:val="nil"/>
            </w:tcBorders>
            <w:shd w:val="clear" w:color="auto" w:fill="FFFFFF"/>
            <w:vAlign w:val="center"/>
            <w:hideMark/>
          </w:tcPr>
          <w:p w14:paraId="631F18F0"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54" w:type="dxa"/>
            <w:gridSpan w:val="5"/>
            <w:tcBorders>
              <w:top w:val="single" w:sz="4" w:space="0" w:color="auto"/>
              <w:left w:val="single" w:sz="4" w:space="0" w:color="auto"/>
              <w:bottom w:val="nil"/>
              <w:right w:val="nil"/>
            </w:tcBorders>
            <w:shd w:val="clear" w:color="auto" w:fill="FFFFFF"/>
          </w:tcPr>
          <w:p w14:paraId="3B0C97F0"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vMerge/>
            <w:tcBorders>
              <w:top w:val="single" w:sz="4" w:space="0" w:color="auto"/>
              <w:left w:val="single" w:sz="4" w:space="0" w:color="auto"/>
              <w:bottom w:val="nil"/>
              <w:right w:val="single" w:sz="4" w:space="0" w:color="auto"/>
            </w:tcBorders>
            <w:vAlign w:val="center"/>
            <w:hideMark/>
          </w:tcPr>
          <w:p w14:paraId="6D2DA97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0EB53EE" w14:textId="77777777" w:rsidTr="0017023B">
        <w:trPr>
          <w:trHeight w:hRule="exact" w:val="562"/>
          <w:jc w:val="center"/>
        </w:trPr>
        <w:tc>
          <w:tcPr>
            <w:tcW w:w="2363" w:type="dxa"/>
            <w:gridSpan w:val="2"/>
            <w:vMerge/>
            <w:tcBorders>
              <w:top w:val="single" w:sz="4" w:space="0" w:color="auto"/>
              <w:left w:val="single" w:sz="4" w:space="0" w:color="auto"/>
              <w:bottom w:val="nil"/>
              <w:right w:val="nil"/>
            </w:tcBorders>
            <w:vAlign w:val="center"/>
            <w:hideMark/>
          </w:tcPr>
          <w:p w14:paraId="1D90B917"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hideMark/>
          </w:tcPr>
          <w:p w14:paraId="541968D8" w14:textId="77777777" w:rsidR="00F72764" w:rsidRPr="0017023B" w:rsidRDefault="00F72764" w:rsidP="0017023B">
            <w:pPr>
              <w:pStyle w:val="a7"/>
              <w:shd w:val="clear" w:color="auto" w:fill="auto"/>
              <w:spacing w:line="276" w:lineRule="auto"/>
              <w:ind w:firstLine="709"/>
              <w:rPr>
                <w:color w:val="auto"/>
              </w:rPr>
            </w:pPr>
            <w:r w:rsidRPr="0017023B">
              <w:rPr>
                <w:color w:val="auto"/>
              </w:rPr>
              <w:t>464</w:t>
            </w:r>
            <w:r w:rsidRPr="0017023B">
              <w:rPr>
                <w:color w:val="auto"/>
              </w:rPr>
              <w:softHyphen/>
            </w:r>
          </w:p>
          <w:p w14:paraId="6DD7F6DD" w14:textId="77777777" w:rsidR="00F72764" w:rsidRPr="0017023B" w:rsidRDefault="00F72764" w:rsidP="0017023B">
            <w:pPr>
              <w:pStyle w:val="a7"/>
              <w:shd w:val="clear" w:color="auto" w:fill="auto"/>
              <w:spacing w:line="276" w:lineRule="auto"/>
              <w:ind w:firstLine="709"/>
              <w:rPr>
                <w:color w:val="auto"/>
              </w:rPr>
            </w:pPr>
            <w:r w:rsidRPr="0017023B">
              <w:rPr>
                <w:color w:val="auto"/>
              </w:rPr>
              <w:t>465</w:t>
            </w:r>
          </w:p>
        </w:tc>
        <w:tc>
          <w:tcPr>
            <w:tcW w:w="4853" w:type="dxa"/>
            <w:gridSpan w:val="3"/>
            <w:tcBorders>
              <w:top w:val="single" w:sz="4" w:space="0" w:color="auto"/>
              <w:left w:val="single" w:sz="4" w:space="0" w:color="auto"/>
              <w:bottom w:val="nil"/>
              <w:right w:val="nil"/>
            </w:tcBorders>
            <w:shd w:val="clear" w:color="auto" w:fill="FFFFFF"/>
            <w:hideMark/>
          </w:tcPr>
          <w:p w14:paraId="112678AB"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использования рабочего времени</w:t>
            </w:r>
          </w:p>
        </w:tc>
        <w:tc>
          <w:tcPr>
            <w:tcW w:w="1210" w:type="dxa"/>
            <w:gridSpan w:val="3"/>
            <w:tcBorders>
              <w:top w:val="single" w:sz="4" w:space="0" w:color="auto"/>
              <w:left w:val="single" w:sz="4" w:space="0" w:color="auto"/>
              <w:bottom w:val="nil"/>
              <w:right w:val="nil"/>
            </w:tcBorders>
            <w:shd w:val="clear" w:color="auto" w:fill="FFFFFF"/>
            <w:vAlign w:val="center"/>
            <w:hideMark/>
          </w:tcPr>
          <w:p w14:paraId="0BEFFFAE"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54" w:type="dxa"/>
            <w:gridSpan w:val="5"/>
            <w:tcBorders>
              <w:top w:val="single" w:sz="4" w:space="0" w:color="auto"/>
              <w:left w:val="single" w:sz="4" w:space="0" w:color="auto"/>
              <w:bottom w:val="nil"/>
              <w:right w:val="nil"/>
            </w:tcBorders>
            <w:shd w:val="clear" w:color="auto" w:fill="FFFFFF"/>
          </w:tcPr>
          <w:p w14:paraId="11307B99"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vMerge/>
            <w:tcBorders>
              <w:top w:val="single" w:sz="4" w:space="0" w:color="auto"/>
              <w:left w:val="single" w:sz="4" w:space="0" w:color="auto"/>
              <w:bottom w:val="nil"/>
              <w:right w:val="single" w:sz="4" w:space="0" w:color="auto"/>
            </w:tcBorders>
            <w:vAlign w:val="center"/>
            <w:hideMark/>
          </w:tcPr>
          <w:p w14:paraId="0C0257B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A32A5F0" w14:textId="77777777" w:rsidTr="0017023B">
        <w:trPr>
          <w:trHeight w:hRule="exact" w:val="288"/>
          <w:jc w:val="center"/>
        </w:trPr>
        <w:tc>
          <w:tcPr>
            <w:tcW w:w="2363" w:type="dxa"/>
            <w:gridSpan w:val="2"/>
            <w:vMerge/>
            <w:tcBorders>
              <w:top w:val="single" w:sz="4" w:space="0" w:color="auto"/>
              <w:left w:val="single" w:sz="4" w:space="0" w:color="auto"/>
              <w:bottom w:val="nil"/>
              <w:right w:val="nil"/>
            </w:tcBorders>
            <w:vAlign w:val="center"/>
            <w:hideMark/>
          </w:tcPr>
          <w:p w14:paraId="6EFFAC7F" w14:textId="77777777" w:rsidR="00F72764" w:rsidRPr="0017023B" w:rsidRDefault="00F72764" w:rsidP="0017023B">
            <w:pPr>
              <w:spacing w:line="276" w:lineRule="auto"/>
              <w:ind w:firstLine="709"/>
              <w:rPr>
                <w:rFonts w:ascii="Times New Roman" w:hAnsi="Times New Roman" w:cs="Times New Roman"/>
                <w:color w:val="auto"/>
              </w:rPr>
            </w:pPr>
          </w:p>
        </w:tc>
        <w:tc>
          <w:tcPr>
            <w:tcW w:w="6313" w:type="dxa"/>
            <w:gridSpan w:val="7"/>
            <w:tcBorders>
              <w:top w:val="single" w:sz="4" w:space="0" w:color="auto"/>
              <w:left w:val="single" w:sz="4" w:space="0" w:color="auto"/>
              <w:bottom w:val="nil"/>
              <w:right w:val="nil"/>
            </w:tcBorders>
            <w:shd w:val="clear" w:color="auto" w:fill="FFFFFF"/>
            <w:vAlign w:val="bottom"/>
            <w:hideMark/>
          </w:tcPr>
          <w:p w14:paraId="61897893"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№39:</w:t>
            </w:r>
          </w:p>
        </w:tc>
        <w:tc>
          <w:tcPr>
            <w:tcW w:w="1210" w:type="dxa"/>
            <w:gridSpan w:val="3"/>
            <w:tcBorders>
              <w:top w:val="single" w:sz="4" w:space="0" w:color="auto"/>
              <w:left w:val="single" w:sz="4" w:space="0" w:color="auto"/>
              <w:bottom w:val="nil"/>
              <w:right w:val="nil"/>
            </w:tcBorders>
            <w:shd w:val="clear" w:color="auto" w:fill="FFFFFF"/>
            <w:vAlign w:val="bottom"/>
            <w:hideMark/>
          </w:tcPr>
          <w:p w14:paraId="71E383BB"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354" w:type="dxa"/>
            <w:gridSpan w:val="5"/>
            <w:tcBorders>
              <w:top w:val="single" w:sz="4" w:space="0" w:color="auto"/>
              <w:left w:val="single" w:sz="4" w:space="0" w:color="auto"/>
              <w:bottom w:val="nil"/>
              <w:right w:val="nil"/>
            </w:tcBorders>
            <w:shd w:val="clear" w:color="auto" w:fill="FFFFFF"/>
          </w:tcPr>
          <w:p w14:paraId="40417F17"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tcPr>
          <w:p w14:paraId="2BB56D66"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EA457B8" w14:textId="77777777" w:rsidTr="0017023B">
        <w:trPr>
          <w:trHeight w:hRule="exact" w:val="562"/>
          <w:jc w:val="center"/>
        </w:trPr>
        <w:tc>
          <w:tcPr>
            <w:tcW w:w="2363" w:type="dxa"/>
            <w:gridSpan w:val="2"/>
            <w:vMerge/>
            <w:tcBorders>
              <w:top w:val="single" w:sz="4" w:space="0" w:color="auto"/>
              <w:left w:val="single" w:sz="4" w:space="0" w:color="auto"/>
              <w:bottom w:val="nil"/>
              <w:right w:val="nil"/>
            </w:tcBorders>
            <w:vAlign w:val="center"/>
            <w:hideMark/>
          </w:tcPr>
          <w:p w14:paraId="3414D7C2"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1EA5F2B6" w14:textId="77777777" w:rsidR="00F72764" w:rsidRPr="0017023B" w:rsidRDefault="00F72764" w:rsidP="0017023B">
            <w:pPr>
              <w:pStyle w:val="a7"/>
              <w:shd w:val="clear" w:color="auto" w:fill="auto"/>
              <w:spacing w:line="276" w:lineRule="auto"/>
              <w:ind w:firstLine="709"/>
              <w:rPr>
                <w:color w:val="auto"/>
              </w:rPr>
            </w:pPr>
            <w:r w:rsidRPr="0017023B">
              <w:rPr>
                <w:color w:val="auto"/>
              </w:rPr>
              <w:t>Сообп на при</w:t>
            </w:r>
          </w:p>
        </w:tc>
        <w:tc>
          <w:tcPr>
            <w:tcW w:w="4853" w:type="dxa"/>
            <w:gridSpan w:val="3"/>
            <w:tcBorders>
              <w:top w:val="single" w:sz="4" w:space="0" w:color="auto"/>
              <w:left w:val="single" w:sz="4" w:space="0" w:color="auto"/>
              <w:bottom w:val="nil"/>
              <w:right w:val="nil"/>
            </w:tcBorders>
            <w:shd w:val="clear" w:color="auto" w:fill="FFFFFF"/>
            <w:vAlign w:val="bottom"/>
            <w:hideMark/>
          </w:tcPr>
          <w:p w14:paraId="5F5D03A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(ение на тему: «Влияние производительности труда </w:t>
            </w:r>
            <w:r w:rsidRPr="0017023B">
              <w:rPr>
                <w:smallCaps/>
                <w:color w:val="auto"/>
              </w:rPr>
              <w:t>рост</w:t>
            </w:r>
            <w:r w:rsidRPr="0017023B">
              <w:rPr>
                <w:color w:val="auto"/>
              </w:rPr>
              <w:t xml:space="preserve"> объёма производства»</w:t>
            </w:r>
          </w:p>
        </w:tc>
        <w:tc>
          <w:tcPr>
            <w:tcW w:w="1210" w:type="dxa"/>
            <w:gridSpan w:val="3"/>
            <w:tcBorders>
              <w:top w:val="single" w:sz="4" w:space="0" w:color="auto"/>
              <w:left w:val="single" w:sz="4" w:space="0" w:color="auto"/>
              <w:bottom w:val="nil"/>
              <w:right w:val="nil"/>
            </w:tcBorders>
            <w:shd w:val="clear" w:color="auto" w:fill="FFFFFF"/>
            <w:vAlign w:val="center"/>
            <w:hideMark/>
          </w:tcPr>
          <w:p w14:paraId="0E62588B"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354" w:type="dxa"/>
            <w:gridSpan w:val="5"/>
            <w:tcBorders>
              <w:top w:val="single" w:sz="4" w:space="0" w:color="auto"/>
              <w:left w:val="single" w:sz="4" w:space="0" w:color="auto"/>
              <w:bottom w:val="nil"/>
              <w:right w:val="nil"/>
            </w:tcBorders>
            <w:shd w:val="clear" w:color="auto" w:fill="FFFFFF"/>
          </w:tcPr>
          <w:p w14:paraId="6DEB806B"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tcPr>
          <w:p w14:paraId="7EAA845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6C437F6" w14:textId="77777777" w:rsidTr="0017023B">
        <w:trPr>
          <w:trHeight w:val="562"/>
          <w:jc w:val="center"/>
        </w:trPr>
        <w:tc>
          <w:tcPr>
            <w:tcW w:w="2363" w:type="dxa"/>
            <w:gridSpan w:val="2"/>
            <w:vMerge/>
            <w:tcBorders>
              <w:top w:val="single" w:sz="4" w:space="0" w:color="auto"/>
              <w:left w:val="single" w:sz="4" w:space="0" w:color="auto"/>
              <w:bottom w:val="nil"/>
              <w:right w:val="nil"/>
            </w:tcBorders>
            <w:vAlign w:val="center"/>
            <w:hideMark/>
          </w:tcPr>
          <w:p w14:paraId="31C624C2"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197CE425" w14:textId="77777777" w:rsidR="00F72764" w:rsidRPr="0017023B" w:rsidRDefault="00F72764" w:rsidP="0017023B">
            <w:pPr>
              <w:pStyle w:val="a7"/>
              <w:shd w:val="clear" w:color="auto" w:fill="auto"/>
              <w:spacing w:line="276" w:lineRule="auto"/>
              <w:ind w:firstLine="709"/>
              <w:rPr>
                <w:color w:val="auto"/>
              </w:rPr>
            </w:pPr>
            <w:r w:rsidRPr="0017023B">
              <w:rPr>
                <w:color w:val="auto"/>
              </w:rPr>
              <w:t>466</w:t>
            </w:r>
            <w:r w:rsidRPr="0017023B">
              <w:rPr>
                <w:color w:val="auto"/>
              </w:rPr>
              <w:softHyphen/>
            </w:r>
          </w:p>
          <w:p w14:paraId="674925B9" w14:textId="77777777" w:rsidR="00F72764" w:rsidRPr="0017023B" w:rsidRDefault="00F72764" w:rsidP="0017023B">
            <w:pPr>
              <w:pStyle w:val="a7"/>
              <w:shd w:val="clear" w:color="auto" w:fill="auto"/>
              <w:spacing w:line="276" w:lineRule="auto"/>
              <w:ind w:firstLine="709"/>
              <w:rPr>
                <w:color w:val="auto"/>
              </w:rPr>
            </w:pPr>
            <w:r w:rsidRPr="0017023B">
              <w:rPr>
                <w:color w:val="auto"/>
              </w:rPr>
              <w:t>467</w:t>
            </w:r>
          </w:p>
        </w:tc>
        <w:tc>
          <w:tcPr>
            <w:tcW w:w="4853" w:type="dxa"/>
            <w:gridSpan w:val="3"/>
            <w:tcBorders>
              <w:top w:val="single" w:sz="4" w:space="0" w:color="auto"/>
              <w:left w:val="single" w:sz="4" w:space="0" w:color="auto"/>
              <w:bottom w:val="nil"/>
              <w:right w:val="nil"/>
            </w:tcBorders>
            <w:shd w:val="clear" w:color="auto" w:fill="FFFFFF"/>
            <w:vAlign w:val="bottom"/>
            <w:hideMark/>
          </w:tcPr>
          <w:p w14:paraId="7C391294" w14:textId="77777777" w:rsidR="00F72764" w:rsidRPr="0017023B" w:rsidRDefault="00F72764" w:rsidP="0017023B">
            <w:pPr>
              <w:pStyle w:val="a7"/>
              <w:shd w:val="clear" w:color="auto" w:fill="auto"/>
              <w:spacing w:line="276" w:lineRule="auto"/>
              <w:ind w:firstLine="709"/>
              <w:rPr>
                <w:color w:val="auto"/>
              </w:rPr>
            </w:pPr>
            <w:r w:rsidRPr="0017023B">
              <w:rPr>
                <w:color w:val="auto"/>
              </w:rPr>
              <w:t>Оценка влияния производительности труда на прирост объёма производства</w:t>
            </w:r>
          </w:p>
        </w:tc>
        <w:tc>
          <w:tcPr>
            <w:tcW w:w="1210" w:type="dxa"/>
            <w:gridSpan w:val="3"/>
            <w:tcBorders>
              <w:top w:val="single" w:sz="4" w:space="0" w:color="auto"/>
              <w:left w:val="single" w:sz="4" w:space="0" w:color="auto"/>
              <w:bottom w:val="nil"/>
              <w:right w:val="nil"/>
            </w:tcBorders>
            <w:shd w:val="clear" w:color="auto" w:fill="FFFFFF"/>
            <w:vAlign w:val="center"/>
            <w:hideMark/>
          </w:tcPr>
          <w:p w14:paraId="348AB8F1"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54" w:type="dxa"/>
            <w:gridSpan w:val="5"/>
            <w:tcBorders>
              <w:top w:val="single" w:sz="4" w:space="0" w:color="auto"/>
              <w:left w:val="single" w:sz="4" w:space="0" w:color="auto"/>
              <w:bottom w:val="nil"/>
              <w:right w:val="nil"/>
            </w:tcBorders>
            <w:shd w:val="clear" w:color="auto" w:fill="FFFFFF"/>
          </w:tcPr>
          <w:p w14:paraId="48E5D516"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vMerge w:val="restart"/>
            <w:tcBorders>
              <w:top w:val="single" w:sz="4" w:space="0" w:color="auto"/>
              <w:left w:val="single" w:sz="4" w:space="0" w:color="auto"/>
              <w:bottom w:val="nil"/>
              <w:right w:val="single" w:sz="4" w:space="0" w:color="auto"/>
            </w:tcBorders>
            <w:shd w:val="clear" w:color="auto" w:fill="FFFFFF"/>
            <w:hideMark/>
          </w:tcPr>
          <w:p w14:paraId="342C772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28E4A615"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1AF26D6A" w14:textId="77777777" w:rsidTr="0017023B">
        <w:trPr>
          <w:trHeight w:val="283"/>
          <w:jc w:val="center"/>
        </w:trPr>
        <w:tc>
          <w:tcPr>
            <w:tcW w:w="2363" w:type="dxa"/>
            <w:gridSpan w:val="2"/>
            <w:vMerge/>
            <w:tcBorders>
              <w:top w:val="single" w:sz="4" w:space="0" w:color="auto"/>
              <w:left w:val="single" w:sz="4" w:space="0" w:color="auto"/>
              <w:bottom w:val="nil"/>
              <w:right w:val="nil"/>
            </w:tcBorders>
            <w:vAlign w:val="center"/>
            <w:hideMark/>
          </w:tcPr>
          <w:p w14:paraId="10A3CB63"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tcPr>
          <w:p w14:paraId="76BE4178" w14:textId="77777777" w:rsidR="00F72764" w:rsidRPr="0017023B" w:rsidRDefault="00F72764" w:rsidP="0017023B">
            <w:pPr>
              <w:spacing w:line="276" w:lineRule="auto"/>
              <w:ind w:firstLine="709"/>
              <w:rPr>
                <w:rFonts w:ascii="Times New Roman" w:hAnsi="Times New Roman" w:cs="Times New Roman"/>
                <w:color w:val="auto"/>
              </w:rPr>
            </w:pPr>
          </w:p>
        </w:tc>
        <w:tc>
          <w:tcPr>
            <w:tcW w:w="4853" w:type="dxa"/>
            <w:gridSpan w:val="3"/>
            <w:tcBorders>
              <w:top w:val="single" w:sz="4" w:space="0" w:color="auto"/>
              <w:left w:val="single" w:sz="4" w:space="0" w:color="auto"/>
              <w:bottom w:val="nil"/>
              <w:right w:val="nil"/>
            </w:tcBorders>
            <w:shd w:val="clear" w:color="auto" w:fill="FFFFFF"/>
            <w:vAlign w:val="bottom"/>
            <w:hideMark/>
          </w:tcPr>
          <w:p w14:paraId="7BE294BF"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№80:</w:t>
            </w:r>
          </w:p>
        </w:tc>
        <w:tc>
          <w:tcPr>
            <w:tcW w:w="1210" w:type="dxa"/>
            <w:gridSpan w:val="3"/>
            <w:tcBorders>
              <w:top w:val="single" w:sz="4" w:space="0" w:color="auto"/>
              <w:left w:val="single" w:sz="4" w:space="0" w:color="auto"/>
              <w:bottom w:val="nil"/>
              <w:right w:val="nil"/>
            </w:tcBorders>
            <w:shd w:val="clear" w:color="auto" w:fill="FFFFFF"/>
          </w:tcPr>
          <w:p w14:paraId="3E7162D7" w14:textId="77777777" w:rsidR="00F72764" w:rsidRPr="0017023B" w:rsidRDefault="00F72764" w:rsidP="0017023B">
            <w:pPr>
              <w:spacing w:line="276" w:lineRule="auto"/>
              <w:ind w:firstLine="709"/>
              <w:rPr>
                <w:rFonts w:ascii="Times New Roman" w:hAnsi="Times New Roman" w:cs="Times New Roman"/>
                <w:color w:val="auto"/>
              </w:rPr>
            </w:pPr>
          </w:p>
        </w:tc>
        <w:tc>
          <w:tcPr>
            <w:tcW w:w="1354" w:type="dxa"/>
            <w:gridSpan w:val="5"/>
            <w:vMerge w:val="restart"/>
            <w:tcBorders>
              <w:top w:val="single" w:sz="4" w:space="0" w:color="auto"/>
              <w:left w:val="single" w:sz="4" w:space="0" w:color="auto"/>
              <w:bottom w:val="nil"/>
              <w:right w:val="nil"/>
            </w:tcBorders>
            <w:shd w:val="clear" w:color="auto" w:fill="FFFFFF"/>
            <w:hideMark/>
          </w:tcPr>
          <w:p w14:paraId="1EE9AAE6" w14:textId="77777777" w:rsidR="00F72764" w:rsidRPr="0017023B" w:rsidRDefault="00F72764" w:rsidP="0017023B">
            <w:pPr>
              <w:pStyle w:val="a7"/>
              <w:shd w:val="clear" w:color="auto" w:fill="auto"/>
              <w:spacing w:line="276" w:lineRule="auto"/>
              <w:ind w:firstLine="709"/>
              <w:rPr>
                <w:color w:val="auto"/>
              </w:rPr>
            </w:pPr>
            <w:r w:rsidRPr="0017023B">
              <w:rPr>
                <w:color w:val="auto"/>
              </w:rPr>
              <w:t>пп</w:t>
            </w:r>
          </w:p>
        </w:tc>
        <w:tc>
          <w:tcPr>
            <w:tcW w:w="970" w:type="dxa"/>
            <w:gridSpan w:val="2"/>
            <w:vMerge/>
            <w:tcBorders>
              <w:top w:val="single" w:sz="4" w:space="0" w:color="auto"/>
              <w:left w:val="single" w:sz="4" w:space="0" w:color="auto"/>
              <w:bottom w:val="nil"/>
              <w:right w:val="single" w:sz="4" w:space="0" w:color="auto"/>
            </w:tcBorders>
            <w:vAlign w:val="center"/>
            <w:hideMark/>
          </w:tcPr>
          <w:p w14:paraId="054DF666"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3B25631A" w14:textId="77777777" w:rsidTr="0017023B">
        <w:trPr>
          <w:trHeight w:hRule="exact" w:val="562"/>
          <w:jc w:val="center"/>
        </w:trPr>
        <w:tc>
          <w:tcPr>
            <w:tcW w:w="2363" w:type="dxa"/>
            <w:gridSpan w:val="2"/>
            <w:vMerge/>
            <w:tcBorders>
              <w:top w:val="single" w:sz="4" w:space="0" w:color="auto"/>
              <w:left w:val="single" w:sz="4" w:space="0" w:color="auto"/>
              <w:bottom w:val="nil"/>
              <w:right w:val="nil"/>
            </w:tcBorders>
            <w:vAlign w:val="center"/>
            <w:hideMark/>
          </w:tcPr>
          <w:p w14:paraId="615C447C"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2BBC461B" w14:textId="77777777" w:rsidR="00F72764" w:rsidRPr="0017023B" w:rsidRDefault="00F72764" w:rsidP="0017023B">
            <w:pPr>
              <w:pStyle w:val="a7"/>
              <w:shd w:val="clear" w:color="auto" w:fill="auto"/>
              <w:spacing w:line="276" w:lineRule="auto"/>
              <w:ind w:firstLine="709"/>
              <w:rPr>
                <w:color w:val="auto"/>
              </w:rPr>
            </w:pPr>
            <w:r w:rsidRPr="0017023B">
              <w:rPr>
                <w:color w:val="auto"/>
              </w:rPr>
              <w:t>468</w:t>
            </w:r>
            <w:r w:rsidRPr="0017023B">
              <w:rPr>
                <w:color w:val="auto"/>
              </w:rPr>
              <w:softHyphen/>
            </w:r>
          </w:p>
          <w:p w14:paraId="70DA335A" w14:textId="77777777" w:rsidR="00F72764" w:rsidRPr="0017023B" w:rsidRDefault="00F72764" w:rsidP="0017023B">
            <w:pPr>
              <w:pStyle w:val="a7"/>
              <w:shd w:val="clear" w:color="auto" w:fill="auto"/>
              <w:spacing w:line="276" w:lineRule="auto"/>
              <w:ind w:firstLine="709"/>
              <w:rPr>
                <w:color w:val="auto"/>
              </w:rPr>
            </w:pPr>
            <w:r w:rsidRPr="0017023B">
              <w:rPr>
                <w:color w:val="auto"/>
              </w:rPr>
              <w:t>469</w:t>
            </w:r>
          </w:p>
        </w:tc>
        <w:tc>
          <w:tcPr>
            <w:tcW w:w="4853" w:type="dxa"/>
            <w:gridSpan w:val="3"/>
            <w:tcBorders>
              <w:top w:val="single" w:sz="4" w:space="0" w:color="auto"/>
              <w:left w:val="single" w:sz="4" w:space="0" w:color="auto"/>
              <w:bottom w:val="nil"/>
              <w:right w:val="nil"/>
            </w:tcBorders>
            <w:shd w:val="clear" w:color="auto" w:fill="FFFFFF"/>
            <w:vAlign w:val="bottom"/>
            <w:hideMark/>
          </w:tcPr>
          <w:p w14:paraId="7DF0F0B6" w14:textId="77777777" w:rsidR="00F72764" w:rsidRPr="0017023B" w:rsidRDefault="00F72764" w:rsidP="0017023B">
            <w:pPr>
              <w:pStyle w:val="a7"/>
              <w:shd w:val="clear" w:color="auto" w:fill="auto"/>
              <w:spacing w:line="276" w:lineRule="auto"/>
              <w:ind w:firstLine="709"/>
              <w:rPr>
                <w:color w:val="auto"/>
              </w:rPr>
            </w:pPr>
            <w:r w:rsidRPr="0017023B">
              <w:rPr>
                <w:color w:val="auto"/>
              </w:rPr>
              <w:t>Определение трудовых факторов, влияющих на производительность труда</w:t>
            </w:r>
          </w:p>
        </w:tc>
        <w:tc>
          <w:tcPr>
            <w:tcW w:w="1210" w:type="dxa"/>
            <w:gridSpan w:val="3"/>
            <w:tcBorders>
              <w:top w:val="single" w:sz="4" w:space="0" w:color="auto"/>
              <w:left w:val="single" w:sz="4" w:space="0" w:color="auto"/>
              <w:bottom w:val="nil"/>
              <w:right w:val="nil"/>
            </w:tcBorders>
            <w:shd w:val="clear" w:color="auto" w:fill="FFFFFF"/>
            <w:vAlign w:val="center"/>
            <w:hideMark/>
          </w:tcPr>
          <w:p w14:paraId="1F4F8169"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54" w:type="dxa"/>
            <w:gridSpan w:val="5"/>
            <w:vMerge/>
            <w:tcBorders>
              <w:top w:val="single" w:sz="4" w:space="0" w:color="auto"/>
              <w:left w:val="single" w:sz="4" w:space="0" w:color="auto"/>
              <w:bottom w:val="nil"/>
              <w:right w:val="nil"/>
            </w:tcBorders>
            <w:vAlign w:val="center"/>
            <w:hideMark/>
          </w:tcPr>
          <w:p w14:paraId="4824666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70" w:type="dxa"/>
            <w:gridSpan w:val="2"/>
            <w:vMerge/>
            <w:tcBorders>
              <w:top w:val="single" w:sz="4" w:space="0" w:color="auto"/>
              <w:left w:val="single" w:sz="4" w:space="0" w:color="auto"/>
              <w:bottom w:val="nil"/>
              <w:right w:val="single" w:sz="4" w:space="0" w:color="auto"/>
            </w:tcBorders>
            <w:vAlign w:val="center"/>
            <w:hideMark/>
          </w:tcPr>
          <w:p w14:paraId="377914F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4DC5E9DA" w14:textId="77777777" w:rsidTr="0017023B">
        <w:trPr>
          <w:trHeight w:hRule="exact" w:val="288"/>
          <w:jc w:val="center"/>
        </w:trPr>
        <w:tc>
          <w:tcPr>
            <w:tcW w:w="2363" w:type="dxa"/>
            <w:gridSpan w:val="2"/>
            <w:vMerge/>
            <w:tcBorders>
              <w:top w:val="single" w:sz="4" w:space="0" w:color="auto"/>
              <w:left w:val="single" w:sz="4" w:space="0" w:color="auto"/>
              <w:bottom w:val="nil"/>
              <w:right w:val="nil"/>
            </w:tcBorders>
            <w:vAlign w:val="center"/>
            <w:hideMark/>
          </w:tcPr>
          <w:p w14:paraId="2457B876"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tcPr>
          <w:p w14:paraId="544C3C71" w14:textId="77777777" w:rsidR="00F72764" w:rsidRPr="0017023B" w:rsidRDefault="00F72764" w:rsidP="0017023B">
            <w:pPr>
              <w:spacing w:line="276" w:lineRule="auto"/>
              <w:ind w:firstLine="709"/>
              <w:rPr>
                <w:rFonts w:ascii="Times New Roman" w:hAnsi="Times New Roman" w:cs="Times New Roman"/>
                <w:color w:val="auto"/>
              </w:rPr>
            </w:pPr>
          </w:p>
        </w:tc>
        <w:tc>
          <w:tcPr>
            <w:tcW w:w="4853" w:type="dxa"/>
            <w:gridSpan w:val="3"/>
            <w:tcBorders>
              <w:top w:val="single" w:sz="4" w:space="0" w:color="auto"/>
              <w:left w:val="single" w:sz="4" w:space="0" w:color="auto"/>
              <w:bottom w:val="nil"/>
              <w:right w:val="nil"/>
            </w:tcBorders>
            <w:shd w:val="clear" w:color="auto" w:fill="FFFFFF"/>
            <w:vAlign w:val="bottom"/>
            <w:hideMark/>
          </w:tcPr>
          <w:p w14:paraId="0BB79006" w14:textId="77777777" w:rsidR="00F72764" w:rsidRPr="0017023B" w:rsidRDefault="00F72764" w:rsidP="0017023B">
            <w:pPr>
              <w:pStyle w:val="a7"/>
              <w:shd w:val="clear" w:color="auto" w:fill="auto"/>
              <w:spacing w:line="276" w:lineRule="auto"/>
              <w:ind w:firstLine="709"/>
              <w:rPr>
                <w:color w:val="auto"/>
              </w:rPr>
            </w:pPr>
            <w:r w:rsidRPr="0017023B">
              <w:rPr>
                <w:color w:val="auto"/>
              </w:rPr>
              <w:t>Практическое занятие №81:</w:t>
            </w:r>
          </w:p>
        </w:tc>
        <w:tc>
          <w:tcPr>
            <w:tcW w:w="1210" w:type="dxa"/>
            <w:gridSpan w:val="3"/>
            <w:tcBorders>
              <w:top w:val="single" w:sz="4" w:space="0" w:color="auto"/>
              <w:left w:val="single" w:sz="4" w:space="0" w:color="auto"/>
              <w:bottom w:val="nil"/>
              <w:right w:val="nil"/>
            </w:tcBorders>
            <w:shd w:val="clear" w:color="auto" w:fill="FFFFFF"/>
          </w:tcPr>
          <w:p w14:paraId="1C1CE8E9" w14:textId="77777777" w:rsidR="00F72764" w:rsidRPr="0017023B" w:rsidRDefault="00F72764" w:rsidP="0017023B">
            <w:pPr>
              <w:spacing w:line="276" w:lineRule="auto"/>
              <w:ind w:firstLine="709"/>
              <w:rPr>
                <w:rFonts w:ascii="Times New Roman" w:hAnsi="Times New Roman" w:cs="Times New Roman"/>
                <w:color w:val="auto"/>
              </w:rPr>
            </w:pPr>
          </w:p>
        </w:tc>
        <w:tc>
          <w:tcPr>
            <w:tcW w:w="1354" w:type="dxa"/>
            <w:gridSpan w:val="5"/>
            <w:vMerge/>
            <w:tcBorders>
              <w:top w:val="single" w:sz="4" w:space="0" w:color="auto"/>
              <w:left w:val="single" w:sz="4" w:space="0" w:color="auto"/>
              <w:bottom w:val="nil"/>
              <w:right w:val="nil"/>
            </w:tcBorders>
            <w:vAlign w:val="center"/>
            <w:hideMark/>
          </w:tcPr>
          <w:p w14:paraId="1C1FE50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70" w:type="dxa"/>
            <w:gridSpan w:val="2"/>
            <w:vMerge/>
            <w:tcBorders>
              <w:top w:val="single" w:sz="4" w:space="0" w:color="auto"/>
              <w:left w:val="single" w:sz="4" w:space="0" w:color="auto"/>
              <w:bottom w:val="nil"/>
              <w:right w:val="single" w:sz="4" w:space="0" w:color="auto"/>
            </w:tcBorders>
            <w:vAlign w:val="center"/>
            <w:hideMark/>
          </w:tcPr>
          <w:p w14:paraId="0EA0E6E0"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2C8DE376" w14:textId="77777777" w:rsidTr="0017023B">
        <w:trPr>
          <w:trHeight w:hRule="exact" w:val="562"/>
          <w:jc w:val="center"/>
        </w:trPr>
        <w:tc>
          <w:tcPr>
            <w:tcW w:w="2363" w:type="dxa"/>
            <w:gridSpan w:val="2"/>
            <w:vMerge/>
            <w:tcBorders>
              <w:top w:val="single" w:sz="4" w:space="0" w:color="auto"/>
              <w:left w:val="single" w:sz="4" w:space="0" w:color="auto"/>
              <w:bottom w:val="nil"/>
              <w:right w:val="nil"/>
            </w:tcBorders>
            <w:vAlign w:val="center"/>
            <w:hideMark/>
          </w:tcPr>
          <w:p w14:paraId="3CA93F2A"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43E90879" w14:textId="77777777" w:rsidR="00F72764" w:rsidRPr="0017023B" w:rsidRDefault="00F72764" w:rsidP="0017023B">
            <w:pPr>
              <w:pStyle w:val="a7"/>
              <w:shd w:val="clear" w:color="auto" w:fill="auto"/>
              <w:spacing w:line="276" w:lineRule="auto"/>
              <w:ind w:firstLine="709"/>
              <w:rPr>
                <w:color w:val="auto"/>
              </w:rPr>
            </w:pPr>
            <w:r w:rsidRPr="0017023B">
              <w:rPr>
                <w:color w:val="auto"/>
              </w:rPr>
              <w:t>470</w:t>
            </w:r>
            <w:r w:rsidRPr="0017023B">
              <w:rPr>
                <w:color w:val="auto"/>
              </w:rPr>
              <w:softHyphen/>
            </w:r>
          </w:p>
          <w:p w14:paraId="5DF6D81B" w14:textId="77777777" w:rsidR="00F72764" w:rsidRPr="0017023B" w:rsidRDefault="00F72764" w:rsidP="0017023B">
            <w:pPr>
              <w:pStyle w:val="a7"/>
              <w:shd w:val="clear" w:color="auto" w:fill="auto"/>
              <w:spacing w:line="276" w:lineRule="auto"/>
              <w:ind w:firstLine="709"/>
              <w:rPr>
                <w:color w:val="auto"/>
              </w:rPr>
            </w:pPr>
            <w:r w:rsidRPr="0017023B">
              <w:rPr>
                <w:color w:val="auto"/>
              </w:rPr>
              <w:t>471</w:t>
            </w:r>
          </w:p>
        </w:tc>
        <w:tc>
          <w:tcPr>
            <w:tcW w:w="4853" w:type="dxa"/>
            <w:gridSpan w:val="3"/>
            <w:tcBorders>
              <w:top w:val="single" w:sz="4" w:space="0" w:color="auto"/>
              <w:left w:val="single" w:sz="4" w:space="0" w:color="auto"/>
              <w:bottom w:val="nil"/>
              <w:right w:val="nil"/>
            </w:tcBorders>
            <w:shd w:val="clear" w:color="auto" w:fill="FFFFFF"/>
            <w:vAlign w:val="bottom"/>
            <w:hideMark/>
          </w:tcPr>
          <w:p w14:paraId="61CD6EF4" w14:textId="77777777" w:rsidR="00F72764" w:rsidRPr="0017023B" w:rsidRDefault="00F72764" w:rsidP="0017023B">
            <w:pPr>
              <w:pStyle w:val="a7"/>
              <w:shd w:val="clear" w:color="auto" w:fill="auto"/>
              <w:spacing w:line="276" w:lineRule="auto"/>
              <w:ind w:firstLine="709"/>
              <w:rPr>
                <w:color w:val="auto"/>
              </w:rPr>
            </w:pPr>
            <w:r w:rsidRPr="0017023B">
              <w:rPr>
                <w:color w:val="auto"/>
              </w:rPr>
              <w:t>Анализ влияния изменений численности работников и производительности труда</w:t>
            </w:r>
          </w:p>
        </w:tc>
        <w:tc>
          <w:tcPr>
            <w:tcW w:w="1210" w:type="dxa"/>
            <w:gridSpan w:val="3"/>
            <w:tcBorders>
              <w:top w:val="single" w:sz="4" w:space="0" w:color="auto"/>
              <w:left w:val="single" w:sz="4" w:space="0" w:color="auto"/>
              <w:bottom w:val="nil"/>
              <w:right w:val="nil"/>
            </w:tcBorders>
            <w:shd w:val="clear" w:color="auto" w:fill="FFFFFF"/>
            <w:vAlign w:val="center"/>
            <w:hideMark/>
          </w:tcPr>
          <w:p w14:paraId="21267D1B" w14:textId="77777777" w:rsidR="00F72764" w:rsidRPr="0017023B" w:rsidRDefault="00F72764" w:rsidP="0017023B">
            <w:pPr>
              <w:pStyle w:val="a7"/>
              <w:shd w:val="clear" w:color="auto" w:fill="auto"/>
              <w:spacing w:line="276" w:lineRule="auto"/>
              <w:ind w:firstLine="709"/>
              <w:rPr>
                <w:color w:val="auto"/>
              </w:rPr>
            </w:pPr>
            <w:r w:rsidRPr="0017023B">
              <w:rPr>
                <w:color w:val="auto"/>
              </w:rPr>
              <w:t>2</w:t>
            </w:r>
          </w:p>
        </w:tc>
        <w:tc>
          <w:tcPr>
            <w:tcW w:w="1354" w:type="dxa"/>
            <w:gridSpan w:val="5"/>
            <w:vMerge/>
            <w:tcBorders>
              <w:top w:val="single" w:sz="4" w:space="0" w:color="auto"/>
              <w:left w:val="single" w:sz="4" w:space="0" w:color="auto"/>
              <w:bottom w:val="nil"/>
              <w:right w:val="nil"/>
            </w:tcBorders>
            <w:vAlign w:val="center"/>
            <w:hideMark/>
          </w:tcPr>
          <w:p w14:paraId="5C9A2EF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970" w:type="dxa"/>
            <w:gridSpan w:val="2"/>
            <w:vMerge/>
            <w:tcBorders>
              <w:top w:val="single" w:sz="4" w:space="0" w:color="auto"/>
              <w:left w:val="single" w:sz="4" w:space="0" w:color="auto"/>
              <w:bottom w:val="nil"/>
              <w:right w:val="single" w:sz="4" w:space="0" w:color="auto"/>
            </w:tcBorders>
            <w:vAlign w:val="center"/>
            <w:hideMark/>
          </w:tcPr>
          <w:p w14:paraId="22081EAF"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79C6EA2" w14:textId="77777777" w:rsidTr="0017023B">
        <w:trPr>
          <w:trHeight w:hRule="exact" w:val="288"/>
          <w:jc w:val="center"/>
        </w:trPr>
        <w:tc>
          <w:tcPr>
            <w:tcW w:w="2363" w:type="dxa"/>
            <w:gridSpan w:val="2"/>
            <w:vMerge/>
            <w:tcBorders>
              <w:top w:val="single" w:sz="4" w:space="0" w:color="auto"/>
              <w:left w:val="single" w:sz="4" w:space="0" w:color="auto"/>
              <w:bottom w:val="nil"/>
              <w:right w:val="nil"/>
            </w:tcBorders>
            <w:vAlign w:val="center"/>
            <w:hideMark/>
          </w:tcPr>
          <w:p w14:paraId="5A5BEF12" w14:textId="77777777" w:rsidR="00F72764" w:rsidRPr="0017023B" w:rsidRDefault="00F72764" w:rsidP="0017023B">
            <w:pPr>
              <w:spacing w:line="276" w:lineRule="auto"/>
              <w:ind w:firstLine="709"/>
              <w:rPr>
                <w:rFonts w:ascii="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vAlign w:val="bottom"/>
            <w:hideMark/>
          </w:tcPr>
          <w:p w14:paraId="13EF7124" w14:textId="77777777" w:rsidR="00F72764" w:rsidRPr="0017023B" w:rsidRDefault="00F72764" w:rsidP="0017023B">
            <w:pPr>
              <w:pStyle w:val="a7"/>
              <w:shd w:val="clear" w:color="auto" w:fill="auto"/>
              <w:spacing w:line="276" w:lineRule="auto"/>
              <w:ind w:firstLine="709"/>
              <w:rPr>
                <w:color w:val="auto"/>
              </w:rPr>
            </w:pPr>
            <w:r w:rsidRPr="0017023B">
              <w:rPr>
                <w:color w:val="auto"/>
              </w:rPr>
              <w:t>472</w:t>
            </w:r>
          </w:p>
        </w:tc>
        <w:tc>
          <w:tcPr>
            <w:tcW w:w="4853" w:type="dxa"/>
            <w:gridSpan w:val="3"/>
            <w:tcBorders>
              <w:top w:val="single" w:sz="4" w:space="0" w:color="auto"/>
              <w:left w:val="single" w:sz="4" w:space="0" w:color="auto"/>
              <w:bottom w:val="nil"/>
              <w:right w:val="nil"/>
            </w:tcBorders>
            <w:shd w:val="clear" w:color="auto" w:fill="FFFFFF"/>
            <w:vAlign w:val="bottom"/>
            <w:hideMark/>
          </w:tcPr>
          <w:p w14:paraId="63D41F42"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№32</w:t>
            </w:r>
          </w:p>
        </w:tc>
        <w:tc>
          <w:tcPr>
            <w:tcW w:w="1210" w:type="dxa"/>
            <w:gridSpan w:val="3"/>
            <w:tcBorders>
              <w:top w:val="single" w:sz="4" w:space="0" w:color="auto"/>
              <w:left w:val="single" w:sz="4" w:space="0" w:color="auto"/>
              <w:bottom w:val="nil"/>
              <w:right w:val="nil"/>
            </w:tcBorders>
            <w:shd w:val="clear" w:color="auto" w:fill="FFFFFF"/>
            <w:vAlign w:val="bottom"/>
            <w:hideMark/>
          </w:tcPr>
          <w:p w14:paraId="5BC0151F"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354" w:type="dxa"/>
            <w:gridSpan w:val="5"/>
            <w:tcBorders>
              <w:top w:val="single" w:sz="4" w:space="0" w:color="auto"/>
              <w:left w:val="single" w:sz="4" w:space="0" w:color="auto"/>
              <w:bottom w:val="nil"/>
              <w:right w:val="nil"/>
            </w:tcBorders>
            <w:shd w:val="clear" w:color="auto" w:fill="FFFFFF"/>
          </w:tcPr>
          <w:p w14:paraId="72F7208C"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tcPr>
          <w:p w14:paraId="0DA89658"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FC347B7" w14:textId="77777777" w:rsidTr="0017023B">
        <w:trPr>
          <w:trHeight w:hRule="exact" w:val="283"/>
          <w:jc w:val="center"/>
        </w:trPr>
        <w:tc>
          <w:tcPr>
            <w:tcW w:w="2363" w:type="dxa"/>
            <w:gridSpan w:val="2"/>
            <w:vMerge/>
            <w:tcBorders>
              <w:top w:val="single" w:sz="4" w:space="0" w:color="auto"/>
              <w:left w:val="single" w:sz="4" w:space="0" w:color="auto"/>
              <w:bottom w:val="nil"/>
              <w:right w:val="nil"/>
            </w:tcBorders>
            <w:vAlign w:val="center"/>
            <w:hideMark/>
          </w:tcPr>
          <w:p w14:paraId="674D0D53" w14:textId="77777777" w:rsidR="00F72764" w:rsidRPr="0017023B" w:rsidRDefault="00F72764" w:rsidP="0017023B">
            <w:pPr>
              <w:spacing w:line="276" w:lineRule="auto"/>
              <w:ind w:firstLine="709"/>
              <w:rPr>
                <w:rFonts w:ascii="Times New Roman" w:hAnsi="Times New Roman" w:cs="Times New Roman"/>
                <w:color w:val="auto"/>
              </w:rPr>
            </w:pPr>
          </w:p>
        </w:tc>
        <w:tc>
          <w:tcPr>
            <w:tcW w:w="6313" w:type="dxa"/>
            <w:gridSpan w:val="7"/>
            <w:tcBorders>
              <w:top w:val="single" w:sz="4" w:space="0" w:color="auto"/>
              <w:left w:val="single" w:sz="4" w:space="0" w:color="auto"/>
              <w:bottom w:val="nil"/>
              <w:right w:val="nil"/>
            </w:tcBorders>
            <w:shd w:val="clear" w:color="auto" w:fill="FFFFFF"/>
            <w:vAlign w:val="bottom"/>
            <w:hideMark/>
          </w:tcPr>
          <w:p w14:paraId="12050624"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№40:</w:t>
            </w:r>
          </w:p>
        </w:tc>
        <w:tc>
          <w:tcPr>
            <w:tcW w:w="1210" w:type="dxa"/>
            <w:gridSpan w:val="3"/>
            <w:tcBorders>
              <w:top w:val="single" w:sz="4" w:space="0" w:color="auto"/>
              <w:left w:val="single" w:sz="4" w:space="0" w:color="auto"/>
              <w:bottom w:val="nil"/>
              <w:right w:val="nil"/>
            </w:tcBorders>
            <w:shd w:val="clear" w:color="auto" w:fill="FFFFFF"/>
            <w:vAlign w:val="bottom"/>
            <w:hideMark/>
          </w:tcPr>
          <w:p w14:paraId="65C95683"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354" w:type="dxa"/>
            <w:gridSpan w:val="5"/>
            <w:tcBorders>
              <w:top w:val="single" w:sz="4" w:space="0" w:color="auto"/>
              <w:left w:val="single" w:sz="4" w:space="0" w:color="auto"/>
              <w:bottom w:val="nil"/>
              <w:right w:val="nil"/>
            </w:tcBorders>
            <w:shd w:val="clear" w:color="auto" w:fill="FFFFFF"/>
          </w:tcPr>
          <w:p w14:paraId="7808CBB5"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tcPr>
          <w:p w14:paraId="047BE315"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3FEEB995" w14:textId="77777777" w:rsidTr="0017023B">
        <w:trPr>
          <w:trHeight w:hRule="exact" w:val="562"/>
          <w:jc w:val="center"/>
        </w:trPr>
        <w:tc>
          <w:tcPr>
            <w:tcW w:w="2363" w:type="dxa"/>
            <w:gridSpan w:val="2"/>
            <w:vMerge/>
            <w:tcBorders>
              <w:top w:val="single" w:sz="4" w:space="0" w:color="auto"/>
              <w:left w:val="single" w:sz="4" w:space="0" w:color="auto"/>
              <w:bottom w:val="nil"/>
              <w:right w:val="nil"/>
            </w:tcBorders>
            <w:vAlign w:val="center"/>
            <w:hideMark/>
          </w:tcPr>
          <w:p w14:paraId="21A2FBF8" w14:textId="77777777" w:rsidR="00F72764" w:rsidRPr="0017023B" w:rsidRDefault="00F72764" w:rsidP="0017023B">
            <w:pPr>
              <w:spacing w:line="276" w:lineRule="auto"/>
              <w:ind w:firstLine="709"/>
              <w:rPr>
                <w:rFonts w:ascii="Times New Roman" w:hAnsi="Times New Roman" w:cs="Times New Roman"/>
                <w:color w:val="auto"/>
              </w:rPr>
            </w:pPr>
          </w:p>
        </w:tc>
        <w:tc>
          <w:tcPr>
            <w:tcW w:w="6313" w:type="dxa"/>
            <w:gridSpan w:val="7"/>
            <w:tcBorders>
              <w:top w:val="single" w:sz="4" w:space="0" w:color="auto"/>
              <w:left w:val="single" w:sz="4" w:space="0" w:color="auto"/>
              <w:bottom w:val="nil"/>
              <w:right w:val="nil"/>
            </w:tcBorders>
            <w:shd w:val="clear" w:color="auto" w:fill="FFFFFF"/>
            <w:vAlign w:val="bottom"/>
            <w:hideMark/>
          </w:tcPr>
          <w:p w14:paraId="04A90D53" w14:textId="77777777" w:rsidR="00F72764" w:rsidRPr="0017023B" w:rsidRDefault="00F72764" w:rsidP="0017023B">
            <w:pPr>
              <w:pStyle w:val="a7"/>
              <w:shd w:val="clear" w:color="auto" w:fill="auto"/>
              <w:spacing w:line="276" w:lineRule="auto"/>
              <w:ind w:firstLine="709"/>
              <w:rPr>
                <w:color w:val="auto"/>
              </w:rPr>
            </w:pPr>
            <w:r w:rsidRPr="0017023B">
              <w:rPr>
                <w:color w:val="auto"/>
              </w:rPr>
              <w:t>Реферат на тему: «Анализ использования рабочего времени»</w:t>
            </w:r>
          </w:p>
        </w:tc>
        <w:tc>
          <w:tcPr>
            <w:tcW w:w="1210" w:type="dxa"/>
            <w:gridSpan w:val="3"/>
            <w:tcBorders>
              <w:top w:val="single" w:sz="4" w:space="0" w:color="auto"/>
              <w:left w:val="single" w:sz="4" w:space="0" w:color="auto"/>
              <w:bottom w:val="nil"/>
              <w:right w:val="nil"/>
            </w:tcBorders>
            <w:shd w:val="clear" w:color="auto" w:fill="FFFFFF"/>
            <w:vAlign w:val="center"/>
            <w:hideMark/>
          </w:tcPr>
          <w:p w14:paraId="6470CD6A" w14:textId="77777777" w:rsidR="00F72764" w:rsidRPr="0017023B" w:rsidRDefault="00F72764" w:rsidP="0017023B">
            <w:pPr>
              <w:pStyle w:val="a7"/>
              <w:shd w:val="clear" w:color="auto" w:fill="auto"/>
              <w:spacing w:line="276" w:lineRule="auto"/>
              <w:ind w:firstLine="709"/>
              <w:rPr>
                <w:color w:val="auto"/>
              </w:rPr>
            </w:pPr>
            <w:r w:rsidRPr="0017023B">
              <w:rPr>
                <w:color w:val="auto"/>
              </w:rPr>
              <w:t>8</w:t>
            </w:r>
          </w:p>
        </w:tc>
        <w:tc>
          <w:tcPr>
            <w:tcW w:w="1354" w:type="dxa"/>
            <w:gridSpan w:val="5"/>
            <w:tcBorders>
              <w:top w:val="single" w:sz="4" w:space="0" w:color="auto"/>
              <w:left w:val="single" w:sz="4" w:space="0" w:color="auto"/>
              <w:bottom w:val="nil"/>
              <w:right w:val="nil"/>
            </w:tcBorders>
            <w:shd w:val="clear" w:color="auto" w:fill="FFFFFF"/>
          </w:tcPr>
          <w:p w14:paraId="5685586A"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tcPr>
          <w:p w14:paraId="549DAC7A"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1999912B" w14:textId="77777777" w:rsidTr="0017023B">
        <w:trPr>
          <w:trHeight w:hRule="exact" w:val="307"/>
          <w:jc w:val="center"/>
        </w:trPr>
        <w:tc>
          <w:tcPr>
            <w:tcW w:w="2363" w:type="dxa"/>
            <w:gridSpan w:val="2"/>
            <w:vMerge w:val="restart"/>
            <w:tcBorders>
              <w:top w:val="single" w:sz="4" w:space="0" w:color="auto"/>
              <w:left w:val="single" w:sz="4" w:space="0" w:color="auto"/>
              <w:bottom w:val="single" w:sz="4" w:space="0" w:color="auto"/>
              <w:right w:val="nil"/>
            </w:tcBorders>
            <w:shd w:val="clear" w:color="auto" w:fill="FFFFFF"/>
            <w:vAlign w:val="bottom"/>
            <w:hideMark/>
          </w:tcPr>
          <w:p w14:paraId="44526D3C"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26. Ведение учёта объёмов готовой продукции, расходов сырья, материалов, топлива, энергии, потребляемых в с-х производстве сельской усадьбы.</w:t>
            </w:r>
          </w:p>
        </w:tc>
        <w:tc>
          <w:tcPr>
            <w:tcW w:w="6313" w:type="dxa"/>
            <w:gridSpan w:val="7"/>
            <w:tcBorders>
              <w:top w:val="single" w:sz="4" w:space="0" w:color="auto"/>
              <w:left w:val="single" w:sz="4" w:space="0" w:color="auto"/>
              <w:bottom w:val="nil"/>
              <w:right w:val="nil"/>
            </w:tcBorders>
            <w:shd w:val="clear" w:color="auto" w:fill="FFFFFF"/>
          </w:tcPr>
          <w:p w14:paraId="2935640D" w14:textId="77777777" w:rsidR="00F72764" w:rsidRPr="0017023B" w:rsidRDefault="00F72764" w:rsidP="0017023B">
            <w:pPr>
              <w:spacing w:line="276" w:lineRule="auto"/>
              <w:ind w:firstLine="709"/>
              <w:rPr>
                <w:rFonts w:ascii="Times New Roman" w:hAnsi="Times New Roman" w:cs="Times New Roman"/>
                <w:color w:val="auto"/>
              </w:rPr>
            </w:pPr>
          </w:p>
        </w:tc>
        <w:tc>
          <w:tcPr>
            <w:tcW w:w="1210" w:type="dxa"/>
            <w:gridSpan w:val="3"/>
            <w:tcBorders>
              <w:top w:val="single" w:sz="4" w:space="0" w:color="auto"/>
              <w:left w:val="single" w:sz="4" w:space="0" w:color="auto"/>
              <w:bottom w:val="nil"/>
              <w:right w:val="nil"/>
            </w:tcBorders>
            <w:shd w:val="clear" w:color="auto" w:fill="FFFFFF"/>
            <w:hideMark/>
          </w:tcPr>
          <w:p w14:paraId="004C049E" w14:textId="77777777" w:rsidR="00F72764" w:rsidRPr="0017023B" w:rsidRDefault="00F72764" w:rsidP="0017023B">
            <w:pPr>
              <w:pStyle w:val="a7"/>
              <w:shd w:val="clear" w:color="auto" w:fill="auto"/>
              <w:spacing w:line="276" w:lineRule="auto"/>
              <w:ind w:firstLine="709"/>
              <w:rPr>
                <w:color w:val="auto"/>
              </w:rPr>
            </w:pPr>
            <w:r w:rsidRPr="0017023B">
              <w:rPr>
                <w:color w:val="auto"/>
              </w:rPr>
              <w:t>14</w:t>
            </w:r>
          </w:p>
        </w:tc>
        <w:tc>
          <w:tcPr>
            <w:tcW w:w="1354" w:type="dxa"/>
            <w:gridSpan w:val="5"/>
            <w:tcBorders>
              <w:top w:val="single" w:sz="4" w:space="0" w:color="auto"/>
              <w:left w:val="single" w:sz="4" w:space="0" w:color="auto"/>
              <w:bottom w:val="nil"/>
              <w:right w:val="nil"/>
            </w:tcBorders>
            <w:shd w:val="clear" w:color="auto" w:fill="FFFFFF"/>
          </w:tcPr>
          <w:p w14:paraId="7F59D638"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tcPr>
          <w:p w14:paraId="347C24B9"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522CAB8" w14:textId="77777777" w:rsidTr="0017023B">
        <w:trPr>
          <w:trHeight w:hRule="exact" w:val="1114"/>
          <w:jc w:val="center"/>
        </w:trPr>
        <w:tc>
          <w:tcPr>
            <w:tcW w:w="2363" w:type="dxa"/>
            <w:gridSpan w:val="2"/>
            <w:vMerge/>
            <w:tcBorders>
              <w:top w:val="single" w:sz="4" w:space="0" w:color="auto"/>
              <w:left w:val="single" w:sz="4" w:space="0" w:color="auto"/>
              <w:bottom w:val="single" w:sz="4" w:space="0" w:color="auto"/>
              <w:right w:val="nil"/>
            </w:tcBorders>
            <w:vAlign w:val="center"/>
            <w:hideMark/>
          </w:tcPr>
          <w:p w14:paraId="3362EEC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60" w:type="dxa"/>
            <w:gridSpan w:val="4"/>
            <w:tcBorders>
              <w:top w:val="single" w:sz="4" w:space="0" w:color="auto"/>
              <w:left w:val="single" w:sz="4" w:space="0" w:color="auto"/>
              <w:bottom w:val="nil"/>
              <w:right w:val="nil"/>
            </w:tcBorders>
            <w:shd w:val="clear" w:color="auto" w:fill="FFFFFF"/>
            <w:hideMark/>
          </w:tcPr>
          <w:p w14:paraId="756FC938" w14:textId="77777777" w:rsidR="00F72764" w:rsidRPr="0017023B" w:rsidRDefault="00F72764" w:rsidP="0017023B">
            <w:pPr>
              <w:pStyle w:val="a7"/>
              <w:shd w:val="clear" w:color="auto" w:fill="auto"/>
              <w:spacing w:line="276" w:lineRule="auto"/>
              <w:ind w:firstLine="709"/>
              <w:rPr>
                <w:color w:val="auto"/>
              </w:rPr>
            </w:pPr>
            <w:r w:rsidRPr="0017023B">
              <w:rPr>
                <w:color w:val="auto"/>
              </w:rPr>
              <w:t>473</w:t>
            </w:r>
            <w:r w:rsidRPr="0017023B">
              <w:rPr>
                <w:color w:val="auto"/>
              </w:rPr>
              <w:softHyphen/>
            </w:r>
          </w:p>
          <w:p w14:paraId="5C8763A0" w14:textId="77777777" w:rsidR="00F72764" w:rsidRPr="0017023B" w:rsidRDefault="00F72764" w:rsidP="0017023B">
            <w:pPr>
              <w:pStyle w:val="a7"/>
              <w:shd w:val="clear" w:color="auto" w:fill="auto"/>
              <w:spacing w:line="276" w:lineRule="auto"/>
              <w:ind w:firstLine="709"/>
              <w:rPr>
                <w:color w:val="auto"/>
              </w:rPr>
            </w:pPr>
            <w:r w:rsidRPr="0017023B">
              <w:rPr>
                <w:color w:val="auto"/>
              </w:rPr>
              <w:t>485</w:t>
            </w:r>
          </w:p>
        </w:tc>
        <w:tc>
          <w:tcPr>
            <w:tcW w:w="4853" w:type="dxa"/>
            <w:gridSpan w:val="3"/>
            <w:tcBorders>
              <w:top w:val="single" w:sz="4" w:space="0" w:color="auto"/>
              <w:left w:val="single" w:sz="4" w:space="0" w:color="auto"/>
              <w:bottom w:val="nil"/>
              <w:right w:val="nil"/>
            </w:tcBorders>
            <w:shd w:val="clear" w:color="auto" w:fill="FFFFFF"/>
            <w:vAlign w:val="bottom"/>
            <w:hideMark/>
          </w:tcPr>
          <w:p w14:paraId="5105DBBF"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Расчёты учёта объёмов готовой продукции, расходов сырья, материалов, топлива, энергии, потребляемых в с-х производстве сельской усадьбы.</w:t>
            </w:r>
          </w:p>
        </w:tc>
        <w:tc>
          <w:tcPr>
            <w:tcW w:w="1210" w:type="dxa"/>
            <w:gridSpan w:val="3"/>
            <w:tcBorders>
              <w:top w:val="single" w:sz="4" w:space="0" w:color="auto"/>
              <w:left w:val="single" w:sz="4" w:space="0" w:color="auto"/>
              <w:bottom w:val="nil"/>
              <w:right w:val="nil"/>
            </w:tcBorders>
            <w:shd w:val="clear" w:color="auto" w:fill="FFFFFF"/>
            <w:hideMark/>
          </w:tcPr>
          <w:p w14:paraId="68CC1A6E" w14:textId="77777777" w:rsidR="00F72764" w:rsidRPr="0017023B" w:rsidRDefault="00F72764" w:rsidP="0017023B">
            <w:pPr>
              <w:pStyle w:val="a7"/>
              <w:shd w:val="clear" w:color="auto" w:fill="auto"/>
              <w:spacing w:line="276" w:lineRule="auto"/>
              <w:ind w:firstLine="709"/>
              <w:rPr>
                <w:color w:val="auto"/>
              </w:rPr>
            </w:pPr>
            <w:r w:rsidRPr="0017023B">
              <w:rPr>
                <w:color w:val="auto"/>
              </w:rPr>
              <w:t>13</w:t>
            </w:r>
          </w:p>
        </w:tc>
        <w:tc>
          <w:tcPr>
            <w:tcW w:w="1354" w:type="dxa"/>
            <w:gridSpan w:val="5"/>
            <w:tcBorders>
              <w:top w:val="single" w:sz="4" w:space="0" w:color="auto"/>
              <w:left w:val="single" w:sz="4" w:space="0" w:color="auto"/>
              <w:bottom w:val="nil"/>
              <w:right w:val="nil"/>
            </w:tcBorders>
            <w:shd w:val="clear" w:color="auto" w:fill="FFFFFF"/>
          </w:tcPr>
          <w:p w14:paraId="791EEB50"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nil"/>
              <w:right w:val="single" w:sz="4" w:space="0" w:color="auto"/>
            </w:tcBorders>
            <w:shd w:val="clear" w:color="auto" w:fill="FFFFFF"/>
            <w:hideMark/>
          </w:tcPr>
          <w:p w14:paraId="323657D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69D4D60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22F26FEE" w14:textId="77777777" w:rsidTr="0017023B">
        <w:trPr>
          <w:trHeight w:hRule="exact" w:val="1358"/>
          <w:jc w:val="center"/>
        </w:trPr>
        <w:tc>
          <w:tcPr>
            <w:tcW w:w="2363" w:type="dxa"/>
            <w:gridSpan w:val="2"/>
            <w:vMerge/>
            <w:tcBorders>
              <w:top w:val="single" w:sz="4" w:space="0" w:color="auto"/>
              <w:left w:val="single" w:sz="4" w:space="0" w:color="auto"/>
              <w:bottom w:val="single" w:sz="4" w:space="0" w:color="auto"/>
              <w:right w:val="nil"/>
            </w:tcBorders>
            <w:vAlign w:val="center"/>
            <w:hideMark/>
          </w:tcPr>
          <w:p w14:paraId="42C7ACF7"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1460" w:type="dxa"/>
            <w:gridSpan w:val="4"/>
            <w:tcBorders>
              <w:top w:val="single" w:sz="4" w:space="0" w:color="auto"/>
              <w:left w:val="single" w:sz="4" w:space="0" w:color="auto"/>
              <w:bottom w:val="single" w:sz="4" w:space="0" w:color="auto"/>
              <w:right w:val="nil"/>
            </w:tcBorders>
            <w:shd w:val="clear" w:color="auto" w:fill="FFFFFF"/>
            <w:hideMark/>
          </w:tcPr>
          <w:p w14:paraId="01435B72" w14:textId="77777777" w:rsidR="00F72764" w:rsidRPr="0017023B" w:rsidRDefault="00F72764" w:rsidP="0017023B">
            <w:pPr>
              <w:pStyle w:val="a7"/>
              <w:shd w:val="clear" w:color="auto" w:fill="auto"/>
              <w:spacing w:line="276" w:lineRule="auto"/>
              <w:ind w:firstLine="709"/>
              <w:rPr>
                <w:color w:val="auto"/>
              </w:rPr>
            </w:pPr>
            <w:r w:rsidRPr="0017023B">
              <w:rPr>
                <w:color w:val="auto"/>
              </w:rPr>
              <w:t>486</w:t>
            </w:r>
          </w:p>
        </w:tc>
        <w:tc>
          <w:tcPr>
            <w:tcW w:w="4853" w:type="dxa"/>
            <w:gridSpan w:val="3"/>
            <w:tcBorders>
              <w:top w:val="single" w:sz="4" w:space="0" w:color="auto"/>
              <w:left w:val="single" w:sz="4" w:space="0" w:color="auto"/>
              <w:bottom w:val="single" w:sz="4" w:space="0" w:color="auto"/>
              <w:right w:val="nil"/>
            </w:tcBorders>
            <w:shd w:val="clear" w:color="auto" w:fill="FFFFFF"/>
            <w:hideMark/>
          </w:tcPr>
          <w:p w14:paraId="1017E47B"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№33</w:t>
            </w:r>
          </w:p>
        </w:tc>
        <w:tc>
          <w:tcPr>
            <w:tcW w:w="1210" w:type="dxa"/>
            <w:gridSpan w:val="3"/>
            <w:tcBorders>
              <w:top w:val="single" w:sz="4" w:space="0" w:color="auto"/>
              <w:left w:val="single" w:sz="4" w:space="0" w:color="auto"/>
              <w:bottom w:val="single" w:sz="4" w:space="0" w:color="auto"/>
              <w:right w:val="nil"/>
            </w:tcBorders>
            <w:shd w:val="clear" w:color="auto" w:fill="FFFFFF"/>
            <w:hideMark/>
          </w:tcPr>
          <w:p w14:paraId="7FA501C5"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354" w:type="dxa"/>
            <w:gridSpan w:val="5"/>
            <w:tcBorders>
              <w:top w:val="single" w:sz="4" w:space="0" w:color="auto"/>
              <w:left w:val="single" w:sz="4" w:space="0" w:color="auto"/>
              <w:bottom w:val="single" w:sz="4" w:space="0" w:color="auto"/>
              <w:right w:val="nil"/>
            </w:tcBorders>
            <w:shd w:val="clear" w:color="auto" w:fill="FFFFFF"/>
          </w:tcPr>
          <w:p w14:paraId="7841EC05" w14:textId="77777777" w:rsidR="00F72764" w:rsidRPr="0017023B" w:rsidRDefault="00F72764" w:rsidP="0017023B">
            <w:pPr>
              <w:spacing w:line="276" w:lineRule="auto"/>
              <w:ind w:firstLine="709"/>
              <w:rPr>
                <w:rFonts w:ascii="Times New Roman" w:hAnsi="Times New Roman" w:cs="Times New Roman"/>
                <w:color w:val="auto"/>
              </w:rPr>
            </w:pPr>
          </w:p>
        </w:tc>
        <w:tc>
          <w:tcPr>
            <w:tcW w:w="970" w:type="dxa"/>
            <w:gridSpan w:val="2"/>
            <w:tcBorders>
              <w:top w:val="single" w:sz="4" w:space="0" w:color="auto"/>
              <w:left w:val="single" w:sz="4" w:space="0" w:color="auto"/>
              <w:bottom w:val="single" w:sz="4" w:space="0" w:color="auto"/>
              <w:right w:val="single" w:sz="4" w:space="0" w:color="auto"/>
            </w:tcBorders>
            <w:shd w:val="clear" w:color="auto" w:fill="FFFFFF"/>
          </w:tcPr>
          <w:p w14:paraId="14087162"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694C7CCB" w14:textId="77777777" w:rsidTr="0017023B">
        <w:trPr>
          <w:trHeight w:val="307"/>
          <w:jc w:val="center"/>
        </w:trPr>
        <w:tc>
          <w:tcPr>
            <w:tcW w:w="12210" w:type="dxa"/>
            <w:gridSpan w:val="19"/>
            <w:tcBorders>
              <w:top w:val="single" w:sz="4" w:space="0" w:color="auto"/>
              <w:left w:val="single" w:sz="4" w:space="0" w:color="auto"/>
              <w:bottom w:val="nil"/>
              <w:right w:val="single" w:sz="4" w:space="0" w:color="auto"/>
            </w:tcBorders>
            <w:shd w:val="clear" w:color="auto" w:fill="FFFFFF"/>
            <w:vAlign w:val="bottom"/>
            <w:hideMark/>
          </w:tcPr>
          <w:p w14:paraId="49BCC132" w14:textId="77777777" w:rsidR="00F72764" w:rsidRPr="0017023B" w:rsidRDefault="00F72764" w:rsidP="0017023B">
            <w:pPr>
              <w:pStyle w:val="a7"/>
              <w:shd w:val="clear" w:color="auto" w:fill="auto"/>
              <w:spacing w:line="276" w:lineRule="auto"/>
              <w:ind w:firstLine="709"/>
              <w:rPr>
                <w:color w:val="auto"/>
              </w:rPr>
            </w:pPr>
            <w:r w:rsidRPr="0017023B">
              <w:rPr>
                <w:color w:val="auto"/>
              </w:rPr>
              <w:t>8 семестр - 40 часов</w:t>
            </w:r>
          </w:p>
        </w:tc>
      </w:tr>
      <w:tr w:rsidR="0017023B" w:rsidRPr="0017023B" w14:paraId="2B75BF62" w14:textId="77777777" w:rsidTr="0017023B">
        <w:trPr>
          <w:trHeight w:hRule="exact" w:val="288"/>
          <w:jc w:val="center"/>
        </w:trPr>
        <w:tc>
          <w:tcPr>
            <w:tcW w:w="2348" w:type="dxa"/>
            <w:vMerge w:val="restart"/>
            <w:tcBorders>
              <w:top w:val="single" w:sz="4" w:space="0" w:color="auto"/>
              <w:left w:val="single" w:sz="4" w:space="0" w:color="auto"/>
              <w:bottom w:val="single" w:sz="4" w:space="0" w:color="auto"/>
              <w:right w:val="nil"/>
            </w:tcBorders>
            <w:shd w:val="clear" w:color="auto" w:fill="FFFFFF"/>
            <w:hideMark/>
          </w:tcPr>
          <w:p w14:paraId="365C6B96" w14:textId="77777777" w:rsidR="00F72764" w:rsidRPr="0017023B" w:rsidRDefault="00F72764" w:rsidP="0017023B">
            <w:pPr>
              <w:pStyle w:val="a7"/>
              <w:shd w:val="clear" w:color="auto" w:fill="auto"/>
              <w:spacing w:line="276" w:lineRule="auto"/>
              <w:ind w:firstLine="709"/>
              <w:rPr>
                <w:color w:val="auto"/>
              </w:rPr>
            </w:pPr>
            <w:r w:rsidRPr="0017023B">
              <w:rPr>
                <w:color w:val="auto"/>
              </w:rPr>
              <w:t>Тема 27. Ведение учёта приобретённой продукции по отраслям.</w:t>
            </w:r>
          </w:p>
        </w:tc>
        <w:tc>
          <w:tcPr>
            <w:tcW w:w="754" w:type="dxa"/>
            <w:gridSpan w:val="4"/>
            <w:tcBorders>
              <w:top w:val="single" w:sz="4" w:space="0" w:color="auto"/>
              <w:left w:val="single" w:sz="4" w:space="0" w:color="auto"/>
              <w:bottom w:val="nil"/>
              <w:right w:val="nil"/>
            </w:tcBorders>
            <w:shd w:val="clear" w:color="auto" w:fill="FFFFFF"/>
          </w:tcPr>
          <w:p w14:paraId="12982C4B" w14:textId="77777777" w:rsidR="00F72764" w:rsidRPr="0017023B" w:rsidRDefault="00F72764" w:rsidP="0017023B">
            <w:pPr>
              <w:spacing w:line="276" w:lineRule="auto"/>
              <w:ind w:firstLine="709"/>
              <w:rPr>
                <w:rFonts w:ascii="Times New Roman" w:hAnsi="Times New Roman" w:cs="Times New Roman"/>
                <w:color w:val="auto"/>
              </w:rPr>
            </w:pPr>
          </w:p>
        </w:tc>
        <w:tc>
          <w:tcPr>
            <w:tcW w:w="5593" w:type="dxa"/>
            <w:gridSpan w:val="5"/>
            <w:tcBorders>
              <w:top w:val="single" w:sz="4" w:space="0" w:color="auto"/>
              <w:left w:val="single" w:sz="4" w:space="0" w:color="auto"/>
              <w:bottom w:val="nil"/>
              <w:right w:val="nil"/>
            </w:tcBorders>
            <w:shd w:val="clear" w:color="auto" w:fill="FFFFFF"/>
          </w:tcPr>
          <w:p w14:paraId="72E7E1B4" w14:textId="77777777" w:rsidR="00F72764" w:rsidRPr="0017023B" w:rsidRDefault="00F72764" w:rsidP="0017023B">
            <w:pPr>
              <w:spacing w:line="276" w:lineRule="auto"/>
              <w:ind w:firstLine="709"/>
              <w:rPr>
                <w:rFonts w:ascii="Times New Roman" w:hAnsi="Times New Roman" w:cs="Times New Roman"/>
                <w:color w:val="auto"/>
              </w:rPr>
            </w:pPr>
          </w:p>
        </w:tc>
        <w:tc>
          <w:tcPr>
            <w:tcW w:w="1171" w:type="dxa"/>
            <w:tcBorders>
              <w:top w:val="single" w:sz="4" w:space="0" w:color="auto"/>
              <w:left w:val="single" w:sz="4" w:space="0" w:color="auto"/>
              <w:bottom w:val="nil"/>
              <w:right w:val="nil"/>
            </w:tcBorders>
            <w:shd w:val="clear" w:color="auto" w:fill="FFFFFF"/>
            <w:vAlign w:val="bottom"/>
            <w:hideMark/>
          </w:tcPr>
          <w:p w14:paraId="44CAB9E4" w14:textId="77777777" w:rsidR="00F72764" w:rsidRPr="0017023B" w:rsidRDefault="00F72764" w:rsidP="0017023B">
            <w:pPr>
              <w:pStyle w:val="a7"/>
              <w:shd w:val="clear" w:color="auto" w:fill="auto"/>
              <w:spacing w:line="276" w:lineRule="auto"/>
              <w:ind w:firstLine="709"/>
              <w:rPr>
                <w:color w:val="auto"/>
              </w:rPr>
            </w:pPr>
            <w:r w:rsidRPr="0017023B">
              <w:rPr>
                <w:color w:val="auto"/>
              </w:rPr>
              <w:t>40</w:t>
            </w:r>
          </w:p>
        </w:tc>
        <w:tc>
          <w:tcPr>
            <w:tcW w:w="1402" w:type="dxa"/>
            <w:gridSpan w:val="7"/>
            <w:tcBorders>
              <w:top w:val="single" w:sz="4" w:space="0" w:color="auto"/>
              <w:left w:val="single" w:sz="4" w:space="0" w:color="auto"/>
              <w:bottom w:val="nil"/>
              <w:right w:val="nil"/>
            </w:tcBorders>
            <w:shd w:val="clear" w:color="auto" w:fill="FFFFFF"/>
          </w:tcPr>
          <w:p w14:paraId="304A3147"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tcBorders>
              <w:top w:val="single" w:sz="4" w:space="0" w:color="auto"/>
              <w:left w:val="single" w:sz="4" w:space="0" w:color="auto"/>
              <w:bottom w:val="nil"/>
              <w:right w:val="single" w:sz="4" w:space="0" w:color="auto"/>
            </w:tcBorders>
            <w:shd w:val="clear" w:color="auto" w:fill="FFFFFF"/>
          </w:tcPr>
          <w:p w14:paraId="2951354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72D8969B" w14:textId="77777777" w:rsidTr="0017023B">
        <w:trPr>
          <w:trHeight w:val="566"/>
          <w:jc w:val="center"/>
        </w:trPr>
        <w:tc>
          <w:tcPr>
            <w:tcW w:w="2348" w:type="dxa"/>
            <w:vMerge/>
            <w:tcBorders>
              <w:top w:val="single" w:sz="4" w:space="0" w:color="auto"/>
              <w:left w:val="single" w:sz="4" w:space="0" w:color="auto"/>
              <w:bottom w:val="single" w:sz="4" w:space="0" w:color="auto"/>
              <w:right w:val="nil"/>
            </w:tcBorders>
            <w:vAlign w:val="center"/>
            <w:hideMark/>
          </w:tcPr>
          <w:p w14:paraId="5F3BDD3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4" w:type="dxa"/>
            <w:gridSpan w:val="4"/>
            <w:tcBorders>
              <w:top w:val="single" w:sz="4" w:space="0" w:color="auto"/>
              <w:left w:val="single" w:sz="4" w:space="0" w:color="auto"/>
              <w:bottom w:val="nil"/>
              <w:right w:val="nil"/>
            </w:tcBorders>
            <w:shd w:val="clear" w:color="auto" w:fill="FFFFFF"/>
            <w:vAlign w:val="bottom"/>
            <w:hideMark/>
          </w:tcPr>
          <w:p w14:paraId="16A2F6FB" w14:textId="77777777" w:rsidR="00F72764" w:rsidRPr="0017023B" w:rsidRDefault="00F72764" w:rsidP="0017023B">
            <w:pPr>
              <w:pStyle w:val="a7"/>
              <w:shd w:val="clear" w:color="auto" w:fill="auto"/>
              <w:spacing w:line="276" w:lineRule="auto"/>
              <w:ind w:firstLine="709"/>
              <w:rPr>
                <w:color w:val="auto"/>
              </w:rPr>
            </w:pPr>
            <w:r w:rsidRPr="0017023B">
              <w:rPr>
                <w:color w:val="auto"/>
              </w:rPr>
              <w:t>487</w:t>
            </w:r>
            <w:r w:rsidRPr="0017023B">
              <w:rPr>
                <w:color w:val="auto"/>
              </w:rPr>
              <w:softHyphen/>
            </w:r>
          </w:p>
          <w:p w14:paraId="04E9A6CC" w14:textId="77777777" w:rsidR="00F72764" w:rsidRPr="0017023B" w:rsidRDefault="00F72764" w:rsidP="0017023B">
            <w:pPr>
              <w:pStyle w:val="a7"/>
              <w:shd w:val="clear" w:color="auto" w:fill="auto"/>
              <w:spacing w:line="276" w:lineRule="auto"/>
              <w:ind w:firstLine="709"/>
              <w:rPr>
                <w:color w:val="auto"/>
              </w:rPr>
            </w:pPr>
            <w:r w:rsidRPr="0017023B">
              <w:rPr>
                <w:color w:val="auto"/>
              </w:rPr>
              <w:t>497</w:t>
            </w:r>
          </w:p>
        </w:tc>
        <w:tc>
          <w:tcPr>
            <w:tcW w:w="5593" w:type="dxa"/>
            <w:gridSpan w:val="5"/>
            <w:tcBorders>
              <w:top w:val="single" w:sz="4" w:space="0" w:color="auto"/>
              <w:left w:val="single" w:sz="4" w:space="0" w:color="auto"/>
              <w:bottom w:val="nil"/>
              <w:right w:val="nil"/>
            </w:tcBorders>
            <w:shd w:val="clear" w:color="auto" w:fill="FFFFFF"/>
            <w:vAlign w:val="bottom"/>
            <w:hideMark/>
          </w:tcPr>
          <w:p w14:paraId="12B088A6"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Расчёт оборотно-сальдовых ведомостей </w:t>
            </w:r>
            <w:r w:rsidRPr="0017023B">
              <w:rPr>
                <w:smallCaps/>
                <w:color w:val="auto"/>
              </w:rPr>
              <w:t xml:space="preserve">в </w:t>
            </w:r>
            <w:r w:rsidRPr="0017023B">
              <w:rPr>
                <w:color w:val="auto"/>
              </w:rPr>
              <w:t>животноводстве.</w:t>
            </w:r>
          </w:p>
        </w:tc>
        <w:tc>
          <w:tcPr>
            <w:tcW w:w="1171" w:type="dxa"/>
            <w:tcBorders>
              <w:top w:val="single" w:sz="4" w:space="0" w:color="auto"/>
              <w:left w:val="single" w:sz="4" w:space="0" w:color="auto"/>
              <w:bottom w:val="nil"/>
              <w:right w:val="nil"/>
            </w:tcBorders>
            <w:shd w:val="clear" w:color="auto" w:fill="FFFFFF"/>
            <w:vAlign w:val="center"/>
            <w:hideMark/>
          </w:tcPr>
          <w:p w14:paraId="1977060C"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1402" w:type="dxa"/>
            <w:gridSpan w:val="7"/>
            <w:tcBorders>
              <w:top w:val="single" w:sz="4" w:space="0" w:color="auto"/>
              <w:left w:val="single" w:sz="4" w:space="0" w:color="auto"/>
              <w:bottom w:val="nil"/>
              <w:right w:val="nil"/>
            </w:tcBorders>
            <w:shd w:val="clear" w:color="auto" w:fill="FFFFFF"/>
          </w:tcPr>
          <w:p w14:paraId="062FC79D"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vMerge w:val="restart"/>
            <w:tcBorders>
              <w:top w:val="single" w:sz="4" w:space="0" w:color="auto"/>
              <w:left w:val="single" w:sz="4" w:space="0" w:color="auto"/>
              <w:bottom w:val="nil"/>
              <w:right w:val="single" w:sz="4" w:space="0" w:color="auto"/>
            </w:tcBorders>
            <w:shd w:val="clear" w:color="auto" w:fill="FFFFFF"/>
            <w:hideMark/>
          </w:tcPr>
          <w:p w14:paraId="72098FEC"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73E3524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6D75048" w14:textId="77777777" w:rsidTr="0017023B">
        <w:trPr>
          <w:trHeight w:hRule="exact" w:val="610"/>
          <w:jc w:val="center"/>
        </w:trPr>
        <w:tc>
          <w:tcPr>
            <w:tcW w:w="2348" w:type="dxa"/>
            <w:vMerge/>
            <w:tcBorders>
              <w:top w:val="single" w:sz="4" w:space="0" w:color="auto"/>
              <w:left w:val="single" w:sz="4" w:space="0" w:color="auto"/>
              <w:bottom w:val="single" w:sz="4" w:space="0" w:color="auto"/>
              <w:right w:val="nil"/>
            </w:tcBorders>
            <w:vAlign w:val="center"/>
            <w:hideMark/>
          </w:tcPr>
          <w:p w14:paraId="7A169B4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4" w:type="dxa"/>
            <w:gridSpan w:val="4"/>
            <w:tcBorders>
              <w:top w:val="single" w:sz="4" w:space="0" w:color="auto"/>
              <w:left w:val="single" w:sz="4" w:space="0" w:color="auto"/>
              <w:bottom w:val="nil"/>
              <w:right w:val="nil"/>
            </w:tcBorders>
            <w:shd w:val="clear" w:color="auto" w:fill="FFFFFF"/>
            <w:hideMark/>
          </w:tcPr>
          <w:p w14:paraId="50503DC6" w14:textId="77777777" w:rsidR="00F72764" w:rsidRPr="0017023B" w:rsidRDefault="00F72764" w:rsidP="0017023B">
            <w:pPr>
              <w:pStyle w:val="a7"/>
              <w:shd w:val="clear" w:color="auto" w:fill="auto"/>
              <w:spacing w:line="276" w:lineRule="auto"/>
              <w:ind w:firstLine="709"/>
              <w:rPr>
                <w:color w:val="auto"/>
              </w:rPr>
            </w:pPr>
            <w:r w:rsidRPr="0017023B">
              <w:rPr>
                <w:color w:val="auto"/>
              </w:rPr>
              <w:t>498</w:t>
            </w:r>
            <w:r w:rsidRPr="0017023B">
              <w:rPr>
                <w:color w:val="auto"/>
              </w:rPr>
              <w:softHyphen/>
            </w:r>
          </w:p>
          <w:p w14:paraId="315EB151" w14:textId="77777777" w:rsidR="00F72764" w:rsidRPr="0017023B" w:rsidRDefault="00F72764" w:rsidP="0017023B">
            <w:pPr>
              <w:pStyle w:val="a7"/>
              <w:shd w:val="clear" w:color="auto" w:fill="auto"/>
              <w:spacing w:line="276" w:lineRule="auto"/>
              <w:ind w:firstLine="709"/>
              <w:rPr>
                <w:color w:val="auto"/>
              </w:rPr>
            </w:pPr>
            <w:r w:rsidRPr="0017023B">
              <w:rPr>
                <w:color w:val="auto"/>
              </w:rPr>
              <w:t>508</w:t>
            </w:r>
          </w:p>
        </w:tc>
        <w:tc>
          <w:tcPr>
            <w:tcW w:w="5593" w:type="dxa"/>
            <w:gridSpan w:val="5"/>
            <w:tcBorders>
              <w:top w:val="single" w:sz="4" w:space="0" w:color="auto"/>
              <w:left w:val="single" w:sz="4" w:space="0" w:color="auto"/>
              <w:bottom w:val="nil"/>
              <w:right w:val="nil"/>
            </w:tcBorders>
            <w:shd w:val="clear" w:color="auto" w:fill="FFFFFF"/>
            <w:hideMark/>
          </w:tcPr>
          <w:p w14:paraId="18C548D8"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Расчёт оборотно-сальдовых ведомостей </w:t>
            </w:r>
            <w:r w:rsidRPr="0017023B">
              <w:rPr>
                <w:smallCaps/>
                <w:color w:val="auto"/>
              </w:rPr>
              <w:t xml:space="preserve">в </w:t>
            </w:r>
            <w:r w:rsidRPr="0017023B">
              <w:rPr>
                <w:color w:val="auto"/>
              </w:rPr>
              <w:t>растениеводстве.</w:t>
            </w:r>
          </w:p>
        </w:tc>
        <w:tc>
          <w:tcPr>
            <w:tcW w:w="1171" w:type="dxa"/>
            <w:tcBorders>
              <w:top w:val="single" w:sz="4" w:space="0" w:color="auto"/>
              <w:left w:val="single" w:sz="4" w:space="0" w:color="auto"/>
              <w:bottom w:val="nil"/>
              <w:right w:val="nil"/>
            </w:tcBorders>
            <w:shd w:val="clear" w:color="auto" w:fill="FFFFFF"/>
            <w:vAlign w:val="center"/>
            <w:hideMark/>
          </w:tcPr>
          <w:p w14:paraId="638846D5" w14:textId="77777777" w:rsidR="00F72764" w:rsidRPr="0017023B" w:rsidRDefault="00F72764" w:rsidP="0017023B">
            <w:pPr>
              <w:pStyle w:val="a7"/>
              <w:shd w:val="clear" w:color="auto" w:fill="auto"/>
              <w:spacing w:line="276" w:lineRule="auto"/>
              <w:ind w:firstLine="709"/>
              <w:rPr>
                <w:color w:val="auto"/>
              </w:rPr>
            </w:pPr>
            <w:r w:rsidRPr="0017023B">
              <w:rPr>
                <w:color w:val="auto"/>
              </w:rPr>
              <w:t>11</w:t>
            </w:r>
          </w:p>
        </w:tc>
        <w:tc>
          <w:tcPr>
            <w:tcW w:w="1402" w:type="dxa"/>
            <w:gridSpan w:val="7"/>
            <w:tcBorders>
              <w:top w:val="single" w:sz="4" w:space="0" w:color="auto"/>
              <w:left w:val="single" w:sz="4" w:space="0" w:color="auto"/>
              <w:bottom w:val="nil"/>
              <w:right w:val="nil"/>
            </w:tcBorders>
            <w:shd w:val="clear" w:color="auto" w:fill="FFFFFF"/>
          </w:tcPr>
          <w:p w14:paraId="7E123457"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vMerge/>
            <w:tcBorders>
              <w:top w:val="single" w:sz="4" w:space="0" w:color="auto"/>
              <w:left w:val="single" w:sz="4" w:space="0" w:color="auto"/>
              <w:bottom w:val="nil"/>
              <w:right w:val="single" w:sz="4" w:space="0" w:color="auto"/>
            </w:tcBorders>
            <w:vAlign w:val="center"/>
            <w:hideMark/>
          </w:tcPr>
          <w:p w14:paraId="1B6EDB14"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1193CD7F" w14:textId="77777777" w:rsidTr="0017023B">
        <w:trPr>
          <w:trHeight w:hRule="exact" w:val="302"/>
          <w:jc w:val="center"/>
        </w:trPr>
        <w:tc>
          <w:tcPr>
            <w:tcW w:w="2348" w:type="dxa"/>
            <w:vMerge/>
            <w:tcBorders>
              <w:top w:val="single" w:sz="4" w:space="0" w:color="auto"/>
              <w:left w:val="single" w:sz="4" w:space="0" w:color="auto"/>
              <w:bottom w:val="single" w:sz="4" w:space="0" w:color="auto"/>
              <w:right w:val="nil"/>
            </w:tcBorders>
            <w:vAlign w:val="center"/>
            <w:hideMark/>
          </w:tcPr>
          <w:p w14:paraId="0D2F8E9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347" w:type="dxa"/>
            <w:gridSpan w:val="9"/>
            <w:tcBorders>
              <w:top w:val="single" w:sz="4" w:space="0" w:color="auto"/>
              <w:left w:val="single" w:sz="4" w:space="0" w:color="auto"/>
              <w:bottom w:val="nil"/>
              <w:right w:val="nil"/>
            </w:tcBorders>
            <w:shd w:val="clear" w:color="auto" w:fill="FFFFFF"/>
            <w:vAlign w:val="bottom"/>
            <w:hideMark/>
          </w:tcPr>
          <w:p w14:paraId="747EAFD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№41:</w:t>
            </w:r>
          </w:p>
        </w:tc>
        <w:tc>
          <w:tcPr>
            <w:tcW w:w="1171" w:type="dxa"/>
            <w:tcBorders>
              <w:top w:val="single" w:sz="4" w:space="0" w:color="auto"/>
              <w:left w:val="single" w:sz="4" w:space="0" w:color="auto"/>
              <w:bottom w:val="nil"/>
              <w:right w:val="nil"/>
            </w:tcBorders>
            <w:shd w:val="clear" w:color="auto" w:fill="FFFFFF"/>
            <w:vAlign w:val="bottom"/>
            <w:hideMark/>
          </w:tcPr>
          <w:p w14:paraId="3B2CBBA6"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2344" w:type="dxa"/>
            <w:gridSpan w:val="8"/>
            <w:tcBorders>
              <w:top w:val="single" w:sz="4" w:space="0" w:color="auto"/>
              <w:left w:val="single" w:sz="4" w:space="0" w:color="auto"/>
              <w:bottom w:val="nil"/>
              <w:right w:val="single" w:sz="4" w:space="0" w:color="auto"/>
            </w:tcBorders>
            <w:shd w:val="clear" w:color="auto" w:fill="FFFFFF"/>
          </w:tcPr>
          <w:p w14:paraId="3E27A28D"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04378F45" w14:textId="77777777" w:rsidTr="0017023B">
        <w:trPr>
          <w:trHeight w:hRule="exact" w:val="302"/>
          <w:jc w:val="center"/>
        </w:trPr>
        <w:tc>
          <w:tcPr>
            <w:tcW w:w="2348" w:type="dxa"/>
            <w:vMerge/>
            <w:tcBorders>
              <w:top w:val="single" w:sz="4" w:space="0" w:color="auto"/>
              <w:left w:val="single" w:sz="4" w:space="0" w:color="auto"/>
              <w:bottom w:val="single" w:sz="4" w:space="0" w:color="auto"/>
              <w:right w:val="nil"/>
            </w:tcBorders>
            <w:vAlign w:val="center"/>
            <w:hideMark/>
          </w:tcPr>
          <w:p w14:paraId="6E3F458B"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347" w:type="dxa"/>
            <w:gridSpan w:val="9"/>
            <w:tcBorders>
              <w:top w:val="single" w:sz="4" w:space="0" w:color="auto"/>
              <w:left w:val="single" w:sz="4" w:space="0" w:color="auto"/>
              <w:bottom w:val="nil"/>
              <w:right w:val="nil"/>
            </w:tcBorders>
            <w:shd w:val="clear" w:color="auto" w:fill="FFFFFF"/>
            <w:vAlign w:val="bottom"/>
            <w:hideMark/>
          </w:tcPr>
          <w:p w14:paraId="0C5BDF7C"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Расчёты оборотно-сальдовых ведомостей</w:t>
            </w:r>
          </w:p>
        </w:tc>
        <w:tc>
          <w:tcPr>
            <w:tcW w:w="1171" w:type="dxa"/>
            <w:tcBorders>
              <w:top w:val="single" w:sz="4" w:space="0" w:color="auto"/>
              <w:left w:val="single" w:sz="4" w:space="0" w:color="auto"/>
              <w:bottom w:val="nil"/>
              <w:right w:val="nil"/>
            </w:tcBorders>
            <w:shd w:val="clear" w:color="auto" w:fill="FFFFFF"/>
            <w:vAlign w:val="bottom"/>
            <w:hideMark/>
          </w:tcPr>
          <w:p w14:paraId="3B99406F"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2344" w:type="dxa"/>
            <w:gridSpan w:val="8"/>
            <w:tcBorders>
              <w:top w:val="single" w:sz="4" w:space="0" w:color="auto"/>
              <w:left w:val="single" w:sz="4" w:space="0" w:color="auto"/>
              <w:bottom w:val="nil"/>
              <w:right w:val="single" w:sz="4" w:space="0" w:color="auto"/>
            </w:tcBorders>
            <w:shd w:val="clear" w:color="auto" w:fill="FFFFFF"/>
          </w:tcPr>
          <w:p w14:paraId="0149B87F"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201468B5" w14:textId="77777777" w:rsidTr="0017023B">
        <w:trPr>
          <w:trHeight w:val="562"/>
          <w:jc w:val="center"/>
        </w:trPr>
        <w:tc>
          <w:tcPr>
            <w:tcW w:w="2348" w:type="dxa"/>
            <w:vMerge/>
            <w:tcBorders>
              <w:top w:val="single" w:sz="4" w:space="0" w:color="auto"/>
              <w:left w:val="single" w:sz="4" w:space="0" w:color="auto"/>
              <w:bottom w:val="single" w:sz="4" w:space="0" w:color="auto"/>
              <w:right w:val="nil"/>
            </w:tcBorders>
            <w:vAlign w:val="center"/>
            <w:hideMark/>
          </w:tcPr>
          <w:p w14:paraId="62800735"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4" w:type="dxa"/>
            <w:gridSpan w:val="4"/>
            <w:tcBorders>
              <w:top w:val="single" w:sz="4" w:space="0" w:color="auto"/>
              <w:left w:val="single" w:sz="4" w:space="0" w:color="auto"/>
              <w:bottom w:val="nil"/>
              <w:right w:val="nil"/>
            </w:tcBorders>
            <w:shd w:val="clear" w:color="auto" w:fill="FFFFFF"/>
            <w:vAlign w:val="bottom"/>
            <w:hideMark/>
          </w:tcPr>
          <w:p w14:paraId="64A169FB" w14:textId="77777777" w:rsidR="00F72764" w:rsidRPr="0017023B" w:rsidRDefault="00F72764" w:rsidP="0017023B">
            <w:pPr>
              <w:pStyle w:val="a7"/>
              <w:shd w:val="clear" w:color="auto" w:fill="auto"/>
              <w:spacing w:line="276" w:lineRule="auto"/>
              <w:ind w:firstLine="709"/>
              <w:rPr>
                <w:color w:val="auto"/>
              </w:rPr>
            </w:pPr>
            <w:r w:rsidRPr="0017023B">
              <w:rPr>
                <w:color w:val="auto"/>
              </w:rPr>
              <w:t>509</w:t>
            </w:r>
            <w:r w:rsidRPr="0017023B">
              <w:rPr>
                <w:color w:val="auto"/>
              </w:rPr>
              <w:softHyphen/>
            </w:r>
          </w:p>
          <w:p w14:paraId="1F6BA817" w14:textId="77777777" w:rsidR="00F72764" w:rsidRPr="0017023B" w:rsidRDefault="00F72764" w:rsidP="0017023B">
            <w:pPr>
              <w:pStyle w:val="a7"/>
              <w:shd w:val="clear" w:color="auto" w:fill="auto"/>
              <w:spacing w:line="276" w:lineRule="auto"/>
              <w:ind w:firstLine="709"/>
              <w:rPr>
                <w:color w:val="auto"/>
              </w:rPr>
            </w:pPr>
            <w:r w:rsidRPr="0017023B">
              <w:rPr>
                <w:color w:val="auto"/>
              </w:rPr>
              <w:t>513</w:t>
            </w:r>
          </w:p>
        </w:tc>
        <w:tc>
          <w:tcPr>
            <w:tcW w:w="5593" w:type="dxa"/>
            <w:gridSpan w:val="5"/>
            <w:tcBorders>
              <w:top w:val="single" w:sz="4" w:space="0" w:color="auto"/>
              <w:left w:val="single" w:sz="4" w:space="0" w:color="auto"/>
              <w:bottom w:val="nil"/>
              <w:right w:val="nil"/>
            </w:tcBorders>
            <w:shd w:val="clear" w:color="auto" w:fill="FFFFFF"/>
            <w:vAlign w:val="bottom"/>
            <w:hideMark/>
          </w:tcPr>
          <w:p w14:paraId="001C2F09"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фактической себестоимости продукции животноводства.</w:t>
            </w:r>
          </w:p>
        </w:tc>
        <w:tc>
          <w:tcPr>
            <w:tcW w:w="1171" w:type="dxa"/>
            <w:tcBorders>
              <w:top w:val="single" w:sz="4" w:space="0" w:color="auto"/>
              <w:left w:val="single" w:sz="4" w:space="0" w:color="auto"/>
              <w:bottom w:val="nil"/>
              <w:right w:val="nil"/>
            </w:tcBorders>
            <w:shd w:val="clear" w:color="auto" w:fill="FFFFFF"/>
            <w:hideMark/>
          </w:tcPr>
          <w:p w14:paraId="544513FB"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402" w:type="dxa"/>
            <w:gridSpan w:val="7"/>
            <w:tcBorders>
              <w:top w:val="single" w:sz="4" w:space="0" w:color="auto"/>
              <w:left w:val="single" w:sz="4" w:space="0" w:color="auto"/>
              <w:bottom w:val="nil"/>
              <w:right w:val="nil"/>
            </w:tcBorders>
            <w:shd w:val="clear" w:color="auto" w:fill="FFFFFF"/>
          </w:tcPr>
          <w:p w14:paraId="791C685C"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vMerge w:val="restart"/>
            <w:tcBorders>
              <w:top w:val="single" w:sz="4" w:space="0" w:color="auto"/>
              <w:left w:val="single" w:sz="4" w:space="0" w:color="auto"/>
              <w:bottom w:val="nil"/>
              <w:right w:val="single" w:sz="4" w:space="0" w:color="auto"/>
            </w:tcBorders>
            <w:shd w:val="clear" w:color="auto" w:fill="FFFFFF"/>
            <w:hideMark/>
          </w:tcPr>
          <w:p w14:paraId="51DC9A64"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w:t>
            </w:r>
          </w:p>
          <w:p w14:paraId="171BC9A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w:t>
            </w:r>
          </w:p>
        </w:tc>
      </w:tr>
      <w:tr w:rsidR="0017023B" w:rsidRPr="0017023B" w14:paraId="0FCD932F" w14:textId="77777777" w:rsidTr="0017023B">
        <w:trPr>
          <w:trHeight w:hRule="exact" w:val="600"/>
          <w:jc w:val="center"/>
        </w:trPr>
        <w:tc>
          <w:tcPr>
            <w:tcW w:w="2348" w:type="dxa"/>
            <w:vMerge/>
            <w:tcBorders>
              <w:top w:val="single" w:sz="4" w:space="0" w:color="auto"/>
              <w:left w:val="single" w:sz="4" w:space="0" w:color="auto"/>
              <w:bottom w:val="single" w:sz="4" w:space="0" w:color="auto"/>
              <w:right w:val="nil"/>
            </w:tcBorders>
            <w:vAlign w:val="center"/>
            <w:hideMark/>
          </w:tcPr>
          <w:p w14:paraId="4A01BB7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4" w:type="dxa"/>
            <w:gridSpan w:val="4"/>
            <w:tcBorders>
              <w:top w:val="single" w:sz="4" w:space="0" w:color="auto"/>
              <w:left w:val="single" w:sz="4" w:space="0" w:color="auto"/>
              <w:bottom w:val="nil"/>
              <w:right w:val="nil"/>
            </w:tcBorders>
            <w:shd w:val="clear" w:color="auto" w:fill="FFFFFF"/>
            <w:hideMark/>
          </w:tcPr>
          <w:p w14:paraId="3F81007F" w14:textId="77777777" w:rsidR="00F72764" w:rsidRPr="0017023B" w:rsidRDefault="00F72764" w:rsidP="0017023B">
            <w:pPr>
              <w:pStyle w:val="a7"/>
              <w:shd w:val="clear" w:color="auto" w:fill="auto"/>
              <w:spacing w:line="276" w:lineRule="auto"/>
              <w:ind w:firstLine="709"/>
              <w:rPr>
                <w:color w:val="auto"/>
              </w:rPr>
            </w:pPr>
            <w:r w:rsidRPr="0017023B">
              <w:rPr>
                <w:color w:val="auto"/>
              </w:rPr>
              <w:t>514</w:t>
            </w:r>
            <w:r w:rsidRPr="0017023B">
              <w:rPr>
                <w:color w:val="auto"/>
              </w:rPr>
              <w:softHyphen/>
            </w:r>
          </w:p>
          <w:p w14:paraId="52FCDA2F" w14:textId="77777777" w:rsidR="00F72764" w:rsidRPr="0017023B" w:rsidRDefault="00F72764" w:rsidP="0017023B">
            <w:pPr>
              <w:pStyle w:val="a7"/>
              <w:shd w:val="clear" w:color="auto" w:fill="auto"/>
              <w:spacing w:line="276" w:lineRule="auto"/>
              <w:ind w:firstLine="709"/>
              <w:rPr>
                <w:color w:val="auto"/>
              </w:rPr>
            </w:pPr>
            <w:r w:rsidRPr="0017023B">
              <w:rPr>
                <w:color w:val="auto"/>
              </w:rPr>
              <w:t>518</w:t>
            </w:r>
          </w:p>
        </w:tc>
        <w:tc>
          <w:tcPr>
            <w:tcW w:w="5593" w:type="dxa"/>
            <w:gridSpan w:val="5"/>
            <w:tcBorders>
              <w:top w:val="single" w:sz="4" w:space="0" w:color="auto"/>
              <w:left w:val="single" w:sz="4" w:space="0" w:color="auto"/>
              <w:bottom w:val="nil"/>
              <w:right w:val="nil"/>
            </w:tcBorders>
            <w:shd w:val="clear" w:color="auto" w:fill="FFFFFF"/>
            <w:hideMark/>
          </w:tcPr>
          <w:p w14:paraId="494B12F1" w14:textId="77777777" w:rsidR="00F72764" w:rsidRPr="0017023B" w:rsidRDefault="00F72764" w:rsidP="0017023B">
            <w:pPr>
              <w:pStyle w:val="a7"/>
              <w:shd w:val="clear" w:color="auto" w:fill="auto"/>
              <w:spacing w:line="276" w:lineRule="auto"/>
              <w:ind w:firstLine="709"/>
              <w:rPr>
                <w:color w:val="auto"/>
              </w:rPr>
            </w:pPr>
            <w:r w:rsidRPr="0017023B">
              <w:rPr>
                <w:color w:val="auto"/>
              </w:rPr>
              <w:t>Расчёт фактической себестоимости продукции растениеводства.</w:t>
            </w:r>
          </w:p>
        </w:tc>
        <w:tc>
          <w:tcPr>
            <w:tcW w:w="1171" w:type="dxa"/>
            <w:tcBorders>
              <w:top w:val="single" w:sz="4" w:space="0" w:color="auto"/>
              <w:left w:val="single" w:sz="4" w:space="0" w:color="auto"/>
              <w:bottom w:val="nil"/>
              <w:right w:val="nil"/>
            </w:tcBorders>
            <w:shd w:val="clear" w:color="auto" w:fill="FFFFFF"/>
            <w:hideMark/>
          </w:tcPr>
          <w:p w14:paraId="60228788" w14:textId="77777777" w:rsidR="00F72764" w:rsidRPr="0017023B" w:rsidRDefault="00F72764" w:rsidP="0017023B">
            <w:pPr>
              <w:pStyle w:val="a7"/>
              <w:shd w:val="clear" w:color="auto" w:fill="auto"/>
              <w:spacing w:line="276" w:lineRule="auto"/>
              <w:ind w:firstLine="709"/>
              <w:rPr>
                <w:color w:val="auto"/>
              </w:rPr>
            </w:pPr>
            <w:r w:rsidRPr="0017023B">
              <w:rPr>
                <w:color w:val="auto"/>
              </w:rPr>
              <w:t>5</w:t>
            </w:r>
          </w:p>
        </w:tc>
        <w:tc>
          <w:tcPr>
            <w:tcW w:w="1402" w:type="dxa"/>
            <w:gridSpan w:val="7"/>
            <w:tcBorders>
              <w:top w:val="single" w:sz="4" w:space="0" w:color="auto"/>
              <w:left w:val="single" w:sz="4" w:space="0" w:color="auto"/>
              <w:bottom w:val="nil"/>
              <w:right w:val="nil"/>
            </w:tcBorders>
            <w:shd w:val="clear" w:color="auto" w:fill="FFFFFF"/>
          </w:tcPr>
          <w:p w14:paraId="27B66066"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vMerge/>
            <w:tcBorders>
              <w:top w:val="single" w:sz="4" w:space="0" w:color="auto"/>
              <w:left w:val="single" w:sz="4" w:space="0" w:color="auto"/>
              <w:bottom w:val="nil"/>
              <w:right w:val="single" w:sz="4" w:space="0" w:color="auto"/>
            </w:tcBorders>
            <w:vAlign w:val="center"/>
            <w:hideMark/>
          </w:tcPr>
          <w:p w14:paraId="1A9CE36D"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114DF4C" w14:textId="77777777" w:rsidTr="0017023B">
        <w:trPr>
          <w:trHeight w:hRule="exact" w:val="835"/>
          <w:jc w:val="center"/>
        </w:trPr>
        <w:tc>
          <w:tcPr>
            <w:tcW w:w="2348" w:type="dxa"/>
            <w:vMerge/>
            <w:tcBorders>
              <w:top w:val="single" w:sz="4" w:space="0" w:color="auto"/>
              <w:left w:val="single" w:sz="4" w:space="0" w:color="auto"/>
              <w:bottom w:val="single" w:sz="4" w:space="0" w:color="auto"/>
              <w:right w:val="nil"/>
            </w:tcBorders>
            <w:vAlign w:val="center"/>
            <w:hideMark/>
          </w:tcPr>
          <w:p w14:paraId="5C9429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4" w:type="dxa"/>
            <w:gridSpan w:val="4"/>
            <w:tcBorders>
              <w:top w:val="single" w:sz="4" w:space="0" w:color="auto"/>
              <w:left w:val="single" w:sz="4" w:space="0" w:color="auto"/>
              <w:bottom w:val="nil"/>
              <w:right w:val="nil"/>
            </w:tcBorders>
            <w:shd w:val="clear" w:color="auto" w:fill="FFFFFF"/>
            <w:hideMark/>
          </w:tcPr>
          <w:p w14:paraId="3B0C9CE9" w14:textId="77777777" w:rsidR="00F72764" w:rsidRPr="0017023B" w:rsidRDefault="00F72764" w:rsidP="0017023B">
            <w:pPr>
              <w:pStyle w:val="a7"/>
              <w:shd w:val="clear" w:color="auto" w:fill="auto"/>
              <w:spacing w:line="276" w:lineRule="auto"/>
              <w:ind w:firstLine="709"/>
              <w:rPr>
                <w:color w:val="auto"/>
              </w:rPr>
            </w:pPr>
            <w:r w:rsidRPr="0017023B">
              <w:rPr>
                <w:color w:val="auto"/>
              </w:rPr>
              <w:t>519</w:t>
            </w:r>
            <w:r w:rsidRPr="0017023B">
              <w:rPr>
                <w:color w:val="auto"/>
              </w:rPr>
              <w:softHyphen/>
            </w:r>
          </w:p>
          <w:p w14:paraId="6DEC77AD" w14:textId="77777777" w:rsidR="00F72764" w:rsidRPr="0017023B" w:rsidRDefault="00F72764" w:rsidP="0017023B">
            <w:pPr>
              <w:pStyle w:val="a7"/>
              <w:shd w:val="clear" w:color="auto" w:fill="auto"/>
              <w:spacing w:line="276" w:lineRule="auto"/>
              <w:ind w:firstLine="709"/>
              <w:rPr>
                <w:color w:val="auto"/>
              </w:rPr>
            </w:pPr>
            <w:r w:rsidRPr="0017023B">
              <w:rPr>
                <w:color w:val="auto"/>
              </w:rPr>
              <w:t>524</w:t>
            </w:r>
          </w:p>
        </w:tc>
        <w:tc>
          <w:tcPr>
            <w:tcW w:w="5593" w:type="dxa"/>
            <w:gridSpan w:val="5"/>
            <w:tcBorders>
              <w:top w:val="single" w:sz="4" w:space="0" w:color="auto"/>
              <w:left w:val="single" w:sz="4" w:space="0" w:color="auto"/>
              <w:bottom w:val="nil"/>
              <w:right w:val="nil"/>
            </w:tcBorders>
            <w:shd w:val="clear" w:color="auto" w:fill="FFFFFF"/>
            <w:vAlign w:val="bottom"/>
            <w:hideMark/>
          </w:tcPr>
          <w:p w14:paraId="23B80A4E"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Определение финансового результата от реализации продукции животноводства </w:t>
            </w:r>
            <w:r w:rsidRPr="0017023B">
              <w:rPr>
                <w:smallCaps/>
                <w:color w:val="auto"/>
              </w:rPr>
              <w:t xml:space="preserve">и </w:t>
            </w:r>
            <w:r w:rsidRPr="0017023B">
              <w:rPr>
                <w:color w:val="auto"/>
              </w:rPr>
              <w:t>растениеводства.</w:t>
            </w:r>
          </w:p>
        </w:tc>
        <w:tc>
          <w:tcPr>
            <w:tcW w:w="1171" w:type="dxa"/>
            <w:tcBorders>
              <w:top w:val="single" w:sz="4" w:space="0" w:color="auto"/>
              <w:left w:val="single" w:sz="4" w:space="0" w:color="auto"/>
              <w:bottom w:val="nil"/>
              <w:right w:val="nil"/>
            </w:tcBorders>
            <w:shd w:val="clear" w:color="auto" w:fill="FFFFFF"/>
            <w:hideMark/>
          </w:tcPr>
          <w:p w14:paraId="66701FE2" w14:textId="77777777" w:rsidR="00F72764" w:rsidRPr="0017023B" w:rsidRDefault="00F72764" w:rsidP="0017023B">
            <w:pPr>
              <w:pStyle w:val="a7"/>
              <w:shd w:val="clear" w:color="auto" w:fill="auto"/>
              <w:spacing w:line="276" w:lineRule="auto"/>
              <w:ind w:firstLine="709"/>
              <w:rPr>
                <w:color w:val="auto"/>
              </w:rPr>
            </w:pPr>
            <w:r w:rsidRPr="0017023B">
              <w:rPr>
                <w:color w:val="auto"/>
              </w:rPr>
              <w:t>6</w:t>
            </w:r>
          </w:p>
        </w:tc>
        <w:tc>
          <w:tcPr>
            <w:tcW w:w="1402" w:type="dxa"/>
            <w:gridSpan w:val="7"/>
            <w:tcBorders>
              <w:top w:val="single" w:sz="4" w:space="0" w:color="auto"/>
              <w:left w:val="single" w:sz="4" w:space="0" w:color="auto"/>
              <w:bottom w:val="nil"/>
              <w:right w:val="nil"/>
            </w:tcBorders>
            <w:shd w:val="clear" w:color="auto" w:fill="FFFFFF"/>
          </w:tcPr>
          <w:p w14:paraId="7684213A"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vMerge/>
            <w:tcBorders>
              <w:top w:val="single" w:sz="4" w:space="0" w:color="auto"/>
              <w:left w:val="single" w:sz="4" w:space="0" w:color="auto"/>
              <w:bottom w:val="nil"/>
              <w:right w:val="single" w:sz="4" w:space="0" w:color="auto"/>
            </w:tcBorders>
            <w:vAlign w:val="center"/>
            <w:hideMark/>
          </w:tcPr>
          <w:p w14:paraId="45FB9F23"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r>
      <w:tr w:rsidR="0017023B" w:rsidRPr="0017023B" w14:paraId="69AAFAAD" w14:textId="77777777" w:rsidTr="0017023B">
        <w:trPr>
          <w:trHeight w:hRule="exact" w:val="288"/>
          <w:jc w:val="center"/>
        </w:trPr>
        <w:tc>
          <w:tcPr>
            <w:tcW w:w="2348" w:type="dxa"/>
            <w:vMerge/>
            <w:tcBorders>
              <w:top w:val="single" w:sz="4" w:space="0" w:color="auto"/>
              <w:left w:val="single" w:sz="4" w:space="0" w:color="auto"/>
              <w:bottom w:val="single" w:sz="4" w:space="0" w:color="auto"/>
              <w:right w:val="nil"/>
            </w:tcBorders>
            <w:vAlign w:val="center"/>
            <w:hideMark/>
          </w:tcPr>
          <w:p w14:paraId="78C761CA"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347" w:type="dxa"/>
            <w:gridSpan w:val="9"/>
            <w:tcBorders>
              <w:top w:val="single" w:sz="4" w:space="0" w:color="auto"/>
              <w:left w:val="single" w:sz="4" w:space="0" w:color="auto"/>
              <w:bottom w:val="nil"/>
              <w:right w:val="nil"/>
            </w:tcBorders>
            <w:shd w:val="clear" w:color="auto" w:fill="FFFFFF"/>
            <w:vAlign w:val="bottom"/>
            <w:hideMark/>
          </w:tcPr>
          <w:p w14:paraId="13FF73E7" w14:textId="77777777" w:rsidR="00F72764" w:rsidRPr="0017023B" w:rsidRDefault="00F72764" w:rsidP="0017023B">
            <w:pPr>
              <w:pStyle w:val="a7"/>
              <w:shd w:val="clear" w:color="auto" w:fill="auto"/>
              <w:spacing w:line="276" w:lineRule="auto"/>
              <w:ind w:firstLine="709"/>
              <w:rPr>
                <w:color w:val="auto"/>
              </w:rPr>
            </w:pPr>
            <w:r w:rsidRPr="0017023B">
              <w:rPr>
                <w:color w:val="auto"/>
              </w:rPr>
              <w:t>Самостоятельная работа №41:</w:t>
            </w:r>
          </w:p>
        </w:tc>
        <w:tc>
          <w:tcPr>
            <w:tcW w:w="1171" w:type="dxa"/>
            <w:tcBorders>
              <w:top w:val="single" w:sz="4" w:space="0" w:color="auto"/>
              <w:left w:val="single" w:sz="4" w:space="0" w:color="auto"/>
              <w:bottom w:val="nil"/>
              <w:right w:val="nil"/>
            </w:tcBorders>
            <w:shd w:val="clear" w:color="auto" w:fill="FFFFFF"/>
            <w:vAlign w:val="bottom"/>
            <w:hideMark/>
          </w:tcPr>
          <w:p w14:paraId="4A0E1F96"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2344" w:type="dxa"/>
            <w:gridSpan w:val="8"/>
            <w:tcBorders>
              <w:top w:val="single" w:sz="4" w:space="0" w:color="auto"/>
              <w:left w:val="single" w:sz="4" w:space="0" w:color="auto"/>
              <w:bottom w:val="nil"/>
              <w:right w:val="single" w:sz="4" w:space="0" w:color="auto"/>
            </w:tcBorders>
            <w:shd w:val="clear" w:color="auto" w:fill="FFFFFF"/>
          </w:tcPr>
          <w:p w14:paraId="1ADE9FF3"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C05F10D" w14:textId="77777777" w:rsidTr="0017023B">
        <w:trPr>
          <w:trHeight w:hRule="exact" w:val="562"/>
          <w:jc w:val="center"/>
        </w:trPr>
        <w:tc>
          <w:tcPr>
            <w:tcW w:w="2348" w:type="dxa"/>
            <w:vMerge/>
            <w:tcBorders>
              <w:top w:val="single" w:sz="4" w:space="0" w:color="auto"/>
              <w:left w:val="single" w:sz="4" w:space="0" w:color="auto"/>
              <w:bottom w:val="single" w:sz="4" w:space="0" w:color="auto"/>
              <w:right w:val="nil"/>
            </w:tcBorders>
            <w:vAlign w:val="center"/>
            <w:hideMark/>
          </w:tcPr>
          <w:p w14:paraId="5F5FB109"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6347" w:type="dxa"/>
            <w:gridSpan w:val="9"/>
            <w:tcBorders>
              <w:top w:val="single" w:sz="4" w:space="0" w:color="auto"/>
              <w:left w:val="single" w:sz="4" w:space="0" w:color="auto"/>
              <w:bottom w:val="nil"/>
              <w:right w:val="nil"/>
            </w:tcBorders>
            <w:shd w:val="clear" w:color="auto" w:fill="FFFFFF"/>
            <w:vAlign w:val="bottom"/>
            <w:hideMark/>
          </w:tcPr>
          <w:p w14:paraId="75179F9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Расчёты фактической себестоимости продукции растениеводства </w:t>
            </w:r>
            <w:r w:rsidRPr="0017023B">
              <w:rPr>
                <w:smallCaps/>
                <w:color w:val="auto"/>
              </w:rPr>
              <w:t>и</w:t>
            </w:r>
            <w:r w:rsidRPr="0017023B">
              <w:rPr>
                <w:color w:val="auto"/>
              </w:rPr>
              <w:t xml:space="preserve"> животноводства</w:t>
            </w:r>
          </w:p>
        </w:tc>
        <w:tc>
          <w:tcPr>
            <w:tcW w:w="1171" w:type="dxa"/>
            <w:tcBorders>
              <w:top w:val="single" w:sz="4" w:space="0" w:color="auto"/>
              <w:left w:val="single" w:sz="4" w:space="0" w:color="auto"/>
              <w:bottom w:val="nil"/>
              <w:right w:val="nil"/>
            </w:tcBorders>
            <w:shd w:val="clear" w:color="auto" w:fill="FFFFFF"/>
            <w:vAlign w:val="center"/>
            <w:hideMark/>
          </w:tcPr>
          <w:p w14:paraId="2651CD87" w14:textId="77777777" w:rsidR="00F72764" w:rsidRPr="0017023B" w:rsidRDefault="00F72764" w:rsidP="0017023B">
            <w:pPr>
              <w:pStyle w:val="a7"/>
              <w:shd w:val="clear" w:color="auto" w:fill="auto"/>
              <w:spacing w:line="276" w:lineRule="auto"/>
              <w:ind w:firstLine="709"/>
              <w:rPr>
                <w:color w:val="auto"/>
              </w:rPr>
            </w:pPr>
            <w:r w:rsidRPr="0017023B">
              <w:rPr>
                <w:color w:val="auto"/>
              </w:rPr>
              <w:t>10</w:t>
            </w:r>
          </w:p>
        </w:tc>
        <w:tc>
          <w:tcPr>
            <w:tcW w:w="2344" w:type="dxa"/>
            <w:gridSpan w:val="8"/>
            <w:tcBorders>
              <w:top w:val="single" w:sz="4" w:space="0" w:color="auto"/>
              <w:left w:val="single" w:sz="4" w:space="0" w:color="auto"/>
              <w:bottom w:val="nil"/>
              <w:right w:val="single" w:sz="4" w:space="0" w:color="auto"/>
            </w:tcBorders>
            <w:shd w:val="clear" w:color="auto" w:fill="FFFFFF"/>
          </w:tcPr>
          <w:p w14:paraId="2B468917"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77C1C5E" w14:textId="77777777" w:rsidTr="0017023B">
        <w:trPr>
          <w:trHeight w:hRule="exact" w:val="293"/>
          <w:jc w:val="center"/>
        </w:trPr>
        <w:tc>
          <w:tcPr>
            <w:tcW w:w="2348" w:type="dxa"/>
            <w:vMerge/>
            <w:tcBorders>
              <w:top w:val="single" w:sz="4" w:space="0" w:color="auto"/>
              <w:left w:val="single" w:sz="4" w:space="0" w:color="auto"/>
              <w:bottom w:val="single" w:sz="4" w:space="0" w:color="auto"/>
              <w:right w:val="nil"/>
            </w:tcBorders>
            <w:vAlign w:val="center"/>
            <w:hideMark/>
          </w:tcPr>
          <w:p w14:paraId="1AFD5452"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754" w:type="dxa"/>
            <w:gridSpan w:val="4"/>
            <w:tcBorders>
              <w:top w:val="single" w:sz="4" w:space="0" w:color="auto"/>
              <w:left w:val="single" w:sz="4" w:space="0" w:color="auto"/>
              <w:bottom w:val="single" w:sz="4" w:space="0" w:color="auto"/>
              <w:right w:val="nil"/>
            </w:tcBorders>
            <w:shd w:val="clear" w:color="auto" w:fill="FFFFFF"/>
            <w:vAlign w:val="bottom"/>
            <w:hideMark/>
          </w:tcPr>
          <w:p w14:paraId="0398840B" w14:textId="77777777" w:rsidR="00F72764" w:rsidRPr="0017023B" w:rsidRDefault="00F72764" w:rsidP="0017023B">
            <w:pPr>
              <w:pStyle w:val="a7"/>
              <w:shd w:val="clear" w:color="auto" w:fill="auto"/>
              <w:spacing w:line="276" w:lineRule="auto"/>
              <w:ind w:firstLine="709"/>
              <w:rPr>
                <w:color w:val="auto"/>
              </w:rPr>
            </w:pPr>
            <w:r w:rsidRPr="0017023B">
              <w:rPr>
                <w:color w:val="auto"/>
              </w:rPr>
              <w:t>525</w:t>
            </w:r>
          </w:p>
        </w:tc>
        <w:tc>
          <w:tcPr>
            <w:tcW w:w="5593" w:type="dxa"/>
            <w:gridSpan w:val="5"/>
            <w:tcBorders>
              <w:top w:val="single" w:sz="4" w:space="0" w:color="auto"/>
              <w:left w:val="single" w:sz="4" w:space="0" w:color="auto"/>
              <w:bottom w:val="single" w:sz="4" w:space="0" w:color="auto"/>
              <w:right w:val="nil"/>
            </w:tcBorders>
            <w:shd w:val="clear" w:color="auto" w:fill="FFFFFF"/>
            <w:vAlign w:val="bottom"/>
            <w:hideMark/>
          </w:tcPr>
          <w:p w14:paraId="0D0E3A98"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Контрольная работа №35</w:t>
            </w:r>
          </w:p>
        </w:tc>
        <w:tc>
          <w:tcPr>
            <w:tcW w:w="1171" w:type="dxa"/>
            <w:tcBorders>
              <w:top w:val="single" w:sz="4" w:space="0" w:color="auto"/>
              <w:left w:val="single" w:sz="4" w:space="0" w:color="auto"/>
              <w:bottom w:val="single" w:sz="4" w:space="0" w:color="auto"/>
              <w:right w:val="nil"/>
            </w:tcBorders>
            <w:shd w:val="clear" w:color="auto" w:fill="FFFFFF"/>
            <w:vAlign w:val="bottom"/>
            <w:hideMark/>
          </w:tcPr>
          <w:p w14:paraId="75EA8D37" w14:textId="77777777" w:rsidR="00F72764" w:rsidRPr="0017023B" w:rsidRDefault="00F72764" w:rsidP="0017023B">
            <w:pPr>
              <w:pStyle w:val="a7"/>
              <w:shd w:val="clear" w:color="auto" w:fill="auto"/>
              <w:spacing w:line="276" w:lineRule="auto"/>
              <w:ind w:firstLine="709"/>
              <w:rPr>
                <w:color w:val="auto"/>
              </w:rPr>
            </w:pPr>
            <w:r w:rsidRPr="0017023B">
              <w:rPr>
                <w:color w:val="auto"/>
              </w:rPr>
              <w:t>1</w:t>
            </w:r>
          </w:p>
        </w:tc>
        <w:tc>
          <w:tcPr>
            <w:tcW w:w="1402" w:type="dxa"/>
            <w:gridSpan w:val="7"/>
            <w:tcBorders>
              <w:top w:val="single" w:sz="4" w:space="0" w:color="auto"/>
              <w:left w:val="single" w:sz="4" w:space="0" w:color="auto"/>
              <w:bottom w:val="single" w:sz="4" w:space="0" w:color="auto"/>
              <w:right w:val="nil"/>
            </w:tcBorders>
            <w:shd w:val="clear" w:color="auto" w:fill="FFFFFF"/>
          </w:tcPr>
          <w:p w14:paraId="4238796E" w14:textId="77777777" w:rsidR="00F72764" w:rsidRPr="0017023B" w:rsidRDefault="00F72764" w:rsidP="0017023B">
            <w:pPr>
              <w:spacing w:line="276" w:lineRule="auto"/>
              <w:ind w:firstLine="709"/>
              <w:rPr>
                <w:rFonts w:ascii="Times New Roman" w:hAnsi="Times New Roman" w:cs="Times New Roman"/>
                <w:color w:val="auto"/>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0B9753F2" w14:textId="77777777" w:rsidR="00F72764" w:rsidRPr="0017023B" w:rsidRDefault="00F72764" w:rsidP="0017023B">
            <w:pPr>
              <w:spacing w:line="276" w:lineRule="auto"/>
              <w:ind w:firstLine="709"/>
              <w:rPr>
                <w:rFonts w:ascii="Times New Roman" w:hAnsi="Times New Roman" w:cs="Times New Roman"/>
                <w:color w:val="auto"/>
              </w:rPr>
            </w:pPr>
          </w:p>
        </w:tc>
      </w:tr>
    </w:tbl>
    <w:p w14:paraId="7F59177D" w14:textId="77777777" w:rsidR="00F72764" w:rsidRPr="0017023B" w:rsidRDefault="00F72764" w:rsidP="0017023B">
      <w:pPr>
        <w:widowControl/>
        <w:spacing w:line="276" w:lineRule="auto"/>
        <w:ind w:firstLine="709"/>
        <w:rPr>
          <w:rFonts w:ascii="Times New Roman" w:hAnsi="Times New Roman" w:cs="Times New Roman"/>
          <w:color w:val="auto"/>
        </w:rPr>
        <w:sectPr w:rsidR="00F72764" w:rsidRPr="0017023B">
          <w:pgSz w:w="16840" w:h="11900" w:orient="landscape"/>
          <w:pgMar w:top="1473" w:right="2319" w:bottom="1289" w:left="2314" w:header="1045" w:footer="3" w:gutter="0"/>
          <w:cols w:space="720"/>
        </w:sectPr>
      </w:pPr>
    </w:p>
    <w:p w14:paraId="107B5651" w14:textId="4B4B0ABB" w:rsidR="0021143B" w:rsidRPr="0017023B" w:rsidRDefault="00F72764" w:rsidP="0017023B">
      <w:pPr>
        <w:pStyle w:val="1"/>
        <w:keepNext/>
        <w:keepLines/>
        <w:numPr>
          <w:ilvl w:val="0"/>
          <w:numId w:val="93"/>
        </w:numPr>
        <w:shd w:val="clear" w:color="auto" w:fill="auto"/>
        <w:tabs>
          <w:tab w:val="left" w:pos="1173"/>
        </w:tabs>
        <w:spacing w:line="276" w:lineRule="auto"/>
        <w:ind w:firstLine="709"/>
        <w:rPr>
          <w:color w:val="auto"/>
        </w:rPr>
      </w:pPr>
      <w:r w:rsidRPr="0017023B">
        <w:rPr>
          <w:color w:val="auto"/>
        </w:rPr>
        <w:lastRenderedPageBreak/>
        <w:t xml:space="preserve">УСЛОВИЯ </w:t>
      </w:r>
      <w:r w:rsidR="0021143B" w:rsidRPr="0017023B">
        <w:rPr>
          <w:color w:val="auto"/>
        </w:rPr>
        <w:t>РЕАЛИЗАЦИИ</w:t>
      </w:r>
    </w:p>
    <w:p w14:paraId="16B77E3B" w14:textId="01A7768B" w:rsidR="00F72764" w:rsidRPr="0017023B" w:rsidRDefault="00F72764" w:rsidP="0017023B">
      <w:pPr>
        <w:pStyle w:val="1"/>
        <w:keepNext/>
        <w:keepLines/>
        <w:numPr>
          <w:ilvl w:val="0"/>
          <w:numId w:val="93"/>
        </w:numPr>
        <w:shd w:val="clear" w:color="auto" w:fill="auto"/>
        <w:tabs>
          <w:tab w:val="left" w:pos="1173"/>
        </w:tabs>
        <w:spacing w:line="276" w:lineRule="auto"/>
        <w:ind w:firstLine="709"/>
        <w:rPr>
          <w:color w:val="auto"/>
        </w:rPr>
      </w:pPr>
      <w:r w:rsidRPr="0017023B">
        <w:rPr>
          <w:color w:val="auto"/>
        </w:rPr>
        <w:t>4.1 Требования к минимальному материально-техническому обеспечению.</w:t>
      </w:r>
    </w:p>
    <w:p w14:paraId="1872631F"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Реализация программы </w:t>
      </w:r>
      <w:r w:rsidRPr="0017023B">
        <w:rPr>
          <w:smallCaps/>
          <w:color w:val="auto"/>
        </w:rPr>
        <w:t>дисциплины</w:t>
      </w:r>
      <w:r w:rsidRPr="0017023B">
        <w:rPr>
          <w:color w:val="auto"/>
        </w:rPr>
        <w:t xml:space="preserve"> требует наличия лаборатории «Бухгалтерского учета, налогов и аудита».</w:t>
      </w:r>
    </w:p>
    <w:p w14:paraId="77514CE3" w14:textId="77777777" w:rsidR="00F72764" w:rsidRPr="0017023B" w:rsidRDefault="00F72764" w:rsidP="0017023B">
      <w:pPr>
        <w:pStyle w:val="1"/>
        <w:shd w:val="clear" w:color="auto" w:fill="auto"/>
        <w:spacing w:line="276" w:lineRule="auto"/>
        <w:ind w:firstLine="709"/>
        <w:rPr>
          <w:color w:val="auto"/>
        </w:rPr>
      </w:pPr>
      <w:r w:rsidRPr="0017023B">
        <w:rPr>
          <w:color w:val="auto"/>
        </w:rPr>
        <w:t>Оборудование учебного кабинета:</w:t>
      </w:r>
    </w:p>
    <w:p w14:paraId="04FF9C40"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 xml:space="preserve">посадочные места </w:t>
      </w:r>
      <w:r w:rsidRPr="0017023B">
        <w:rPr>
          <w:smallCaps/>
          <w:color w:val="auto"/>
        </w:rPr>
        <w:t>по</w:t>
      </w:r>
      <w:r w:rsidRPr="0017023B">
        <w:rPr>
          <w:color w:val="auto"/>
        </w:rPr>
        <w:t xml:space="preserve"> количеству обучающихся;</w:t>
      </w:r>
    </w:p>
    <w:p w14:paraId="5D19F96C"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рабочее место преподавателя;</w:t>
      </w:r>
    </w:p>
    <w:p w14:paraId="48828A96"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 xml:space="preserve">комплект учебно-наглядных пособий </w:t>
      </w:r>
      <w:r w:rsidRPr="0017023B">
        <w:rPr>
          <w:smallCaps/>
          <w:color w:val="auto"/>
        </w:rPr>
        <w:t>по</w:t>
      </w:r>
      <w:r w:rsidRPr="0017023B">
        <w:rPr>
          <w:color w:val="auto"/>
        </w:rPr>
        <w:t xml:space="preserve"> МДК 04.01 «Методы учёта имущества, обязательств, финансовых и хозяйственных операций»;</w:t>
      </w:r>
    </w:p>
    <w:p w14:paraId="530B7AFA" w14:textId="77777777" w:rsidR="00F72764" w:rsidRPr="0017023B" w:rsidRDefault="00F72764" w:rsidP="0017023B">
      <w:pPr>
        <w:pStyle w:val="30"/>
        <w:keepNext/>
        <w:keepLines/>
        <w:shd w:val="clear" w:color="auto" w:fill="auto"/>
        <w:spacing w:line="276" w:lineRule="auto"/>
        <w:ind w:left="0" w:firstLine="709"/>
        <w:rPr>
          <w:b w:val="0"/>
          <w:bCs w:val="0"/>
          <w:sz w:val="24"/>
          <w:szCs w:val="24"/>
        </w:rPr>
      </w:pPr>
      <w:r w:rsidRPr="0017023B">
        <w:rPr>
          <w:b w:val="0"/>
          <w:bCs w:val="0"/>
          <w:sz w:val="24"/>
          <w:szCs w:val="24"/>
        </w:rPr>
        <w:t>Технические средства обучения:</w:t>
      </w:r>
    </w:p>
    <w:p w14:paraId="7A79A488"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компьютер</w:t>
      </w:r>
      <w:hyperlink r:id="rId69" w:history="1">
        <w:r w:rsidRPr="0017023B">
          <w:rPr>
            <w:rStyle w:val="aa"/>
            <w:color w:val="auto"/>
          </w:rPr>
          <w:t xml:space="preserve"> </w:t>
        </w:r>
        <w:r w:rsidRPr="0017023B">
          <w:rPr>
            <w:rStyle w:val="aa"/>
            <w:smallCaps/>
            <w:color w:val="auto"/>
          </w:rPr>
          <w:t>с</w:t>
        </w:r>
        <w:r w:rsidRPr="0017023B">
          <w:rPr>
            <w:rStyle w:val="aa"/>
            <w:color w:val="auto"/>
          </w:rPr>
          <w:t xml:space="preserve"> лицензионным программным </w:t>
        </w:r>
      </w:hyperlink>
      <w:r w:rsidRPr="0017023B">
        <w:rPr>
          <w:color w:val="auto"/>
        </w:rPr>
        <w:t>обеспечением и мультимедиапроектор.</w:t>
      </w:r>
    </w:p>
    <w:p w14:paraId="27A9DBD6" w14:textId="77777777" w:rsidR="00F72764" w:rsidRPr="0017023B" w:rsidRDefault="00F72764" w:rsidP="0017023B">
      <w:pPr>
        <w:pStyle w:val="30"/>
        <w:keepNext/>
        <w:keepLines/>
        <w:shd w:val="clear" w:color="auto" w:fill="auto"/>
        <w:spacing w:line="276" w:lineRule="auto"/>
        <w:ind w:left="0" w:firstLine="709"/>
        <w:rPr>
          <w:b w:val="0"/>
          <w:bCs w:val="0"/>
          <w:sz w:val="24"/>
          <w:szCs w:val="24"/>
        </w:rPr>
      </w:pPr>
      <w:r w:rsidRPr="0017023B">
        <w:rPr>
          <w:b w:val="0"/>
          <w:bCs w:val="0"/>
          <w:sz w:val="24"/>
          <w:szCs w:val="24"/>
        </w:rPr>
        <w:t>Оборудование лаборатории и рабочих мест лаборатории:</w:t>
      </w:r>
    </w:p>
    <w:p w14:paraId="3A635FE8"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нормативно-справочная литература</w:t>
      </w:r>
    </w:p>
    <w:p w14:paraId="116325D8"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бланки бухгалтерских документов</w:t>
      </w:r>
    </w:p>
    <w:p w14:paraId="23AF8BCA"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Интернет-ресурсы</w:t>
      </w:r>
    </w:p>
    <w:p w14:paraId="20928054"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электронный учебник</w:t>
      </w:r>
    </w:p>
    <w:p w14:paraId="2F51D5FB" w14:textId="77777777" w:rsidR="00F72764" w:rsidRPr="0017023B" w:rsidRDefault="00F72764" w:rsidP="0017023B">
      <w:pPr>
        <w:pStyle w:val="1"/>
        <w:numPr>
          <w:ilvl w:val="0"/>
          <w:numId w:val="94"/>
        </w:numPr>
        <w:shd w:val="clear" w:color="auto" w:fill="auto"/>
        <w:tabs>
          <w:tab w:val="left" w:pos="262"/>
        </w:tabs>
        <w:spacing w:line="276" w:lineRule="auto"/>
        <w:ind w:firstLine="709"/>
        <w:rPr>
          <w:color w:val="auto"/>
        </w:rPr>
      </w:pPr>
      <w:r w:rsidRPr="0017023B">
        <w:rPr>
          <w:color w:val="auto"/>
        </w:rPr>
        <w:t>калькуляторы.</w:t>
      </w:r>
    </w:p>
    <w:p w14:paraId="718AD240" w14:textId="77777777" w:rsidR="00F72764" w:rsidRPr="0017023B" w:rsidRDefault="00F72764" w:rsidP="0017023B">
      <w:pPr>
        <w:pStyle w:val="1"/>
        <w:numPr>
          <w:ilvl w:val="0"/>
          <w:numId w:val="93"/>
        </w:numPr>
        <w:shd w:val="clear" w:color="auto" w:fill="auto"/>
        <w:tabs>
          <w:tab w:val="left" w:pos="1092"/>
        </w:tabs>
        <w:spacing w:line="276" w:lineRule="auto"/>
        <w:ind w:firstLine="709"/>
        <w:rPr>
          <w:color w:val="auto"/>
        </w:rPr>
      </w:pPr>
      <w:r w:rsidRPr="0017023B">
        <w:rPr>
          <w:color w:val="auto"/>
        </w:rPr>
        <w:t xml:space="preserve">КОНТРОЛЬ И ОЦЕНКА РЕЗУЛЬТАТОВ ОСВОЕНИЯ ПМ </w:t>
      </w:r>
    </w:p>
    <w:p w14:paraId="75B0D9CF" w14:textId="77777777" w:rsidR="00F72764" w:rsidRPr="0017023B" w:rsidRDefault="00F72764" w:rsidP="0017023B">
      <w:pPr>
        <w:pStyle w:val="a5"/>
        <w:shd w:val="clear" w:color="auto" w:fill="auto"/>
        <w:ind w:firstLine="709"/>
        <w:rPr>
          <w:color w:val="auto"/>
        </w:rPr>
      </w:pPr>
      <w:r w:rsidRPr="0017023B">
        <w:rPr>
          <w:color w:val="auto"/>
        </w:rPr>
        <w:t>4.1.Результаты (освоенные профессиональные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7666"/>
      </w:tblGrid>
      <w:tr w:rsidR="0017023B" w:rsidRPr="0017023B" w14:paraId="334197F2" w14:textId="77777777" w:rsidTr="00F72764">
        <w:trPr>
          <w:trHeight w:hRule="exact" w:val="1128"/>
          <w:jc w:val="center"/>
        </w:trPr>
        <w:tc>
          <w:tcPr>
            <w:tcW w:w="2386" w:type="dxa"/>
            <w:tcBorders>
              <w:top w:val="single" w:sz="4" w:space="0" w:color="auto"/>
              <w:left w:val="single" w:sz="4" w:space="0" w:color="auto"/>
              <w:bottom w:val="nil"/>
              <w:right w:val="nil"/>
            </w:tcBorders>
            <w:shd w:val="clear" w:color="auto" w:fill="FFFFFF"/>
            <w:vAlign w:val="bottom"/>
            <w:hideMark/>
          </w:tcPr>
          <w:p w14:paraId="1CA0BE15" w14:textId="77777777" w:rsidR="00F72764" w:rsidRPr="0017023B" w:rsidRDefault="00F72764" w:rsidP="0017023B">
            <w:pPr>
              <w:pStyle w:val="a7"/>
              <w:shd w:val="clear" w:color="auto" w:fill="auto"/>
              <w:spacing w:line="276" w:lineRule="auto"/>
              <w:ind w:firstLine="709"/>
              <w:rPr>
                <w:color w:val="auto"/>
              </w:rPr>
            </w:pPr>
            <w:r w:rsidRPr="0017023B">
              <w:rPr>
                <w:color w:val="auto"/>
              </w:rPr>
              <w:t>Результаты (освоенные профессиональные компетенции)</w:t>
            </w:r>
          </w:p>
        </w:tc>
        <w:tc>
          <w:tcPr>
            <w:tcW w:w="7666" w:type="dxa"/>
            <w:tcBorders>
              <w:top w:val="single" w:sz="4" w:space="0" w:color="auto"/>
              <w:left w:val="single" w:sz="4" w:space="0" w:color="auto"/>
              <w:bottom w:val="nil"/>
              <w:right w:val="single" w:sz="4" w:space="0" w:color="auto"/>
            </w:tcBorders>
            <w:shd w:val="clear" w:color="auto" w:fill="FFFFFF"/>
            <w:hideMark/>
          </w:tcPr>
          <w:p w14:paraId="5DA8E40C"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Основные показатели оценки результата</w:t>
            </w:r>
          </w:p>
        </w:tc>
      </w:tr>
      <w:tr w:rsidR="0017023B" w:rsidRPr="0017023B" w14:paraId="0B841FDC" w14:textId="77777777" w:rsidTr="00F72764">
        <w:trPr>
          <w:trHeight w:hRule="exact" w:val="2568"/>
          <w:jc w:val="center"/>
        </w:trPr>
        <w:tc>
          <w:tcPr>
            <w:tcW w:w="2386" w:type="dxa"/>
            <w:tcBorders>
              <w:top w:val="single" w:sz="4" w:space="0" w:color="auto"/>
              <w:left w:val="single" w:sz="4" w:space="0" w:color="auto"/>
              <w:bottom w:val="nil"/>
              <w:right w:val="nil"/>
            </w:tcBorders>
            <w:shd w:val="clear" w:color="auto" w:fill="FFFFFF"/>
            <w:hideMark/>
          </w:tcPr>
          <w:p w14:paraId="766EF4DB"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Проводить учёт объёма </w:t>
            </w:r>
            <w:r w:rsidRPr="0017023B">
              <w:rPr>
                <w:smallCaps/>
                <w:color w:val="auto"/>
              </w:rPr>
              <w:t xml:space="preserve">готовой </w:t>
            </w:r>
            <w:r w:rsidRPr="0017023B">
              <w:rPr>
                <w:color w:val="auto"/>
              </w:rPr>
              <w:t>продукции, расходов сырья, материалов, топлива, энергии, потребляемых в сельскохозяйственном производстве сельской усадьбы.</w:t>
            </w:r>
          </w:p>
        </w:tc>
        <w:tc>
          <w:tcPr>
            <w:tcW w:w="7666" w:type="dxa"/>
            <w:tcBorders>
              <w:top w:val="single" w:sz="4" w:space="0" w:color="auto"/>
              <w:left w:val="single" w:sz="4" w:space="0" w:color="auto"/>
              <w:bottom w:val="nil"/>
              <w:right w:val="single" w:sz="4" w:space="0" w:color="auto"/>
            </w:tcBorders>
            <w:shd w:val="clear" w:color="auto" w:fill="FFFFFF"/>
            <w:hideMark/>
          </w:tcPr>
          <w:p w14:paraId="19B45C83" w14:textId="77777777" w:rsidR="00F72764" w:rsidRPr="0017023B" w:rsidRDefault="00F72764" w:rsidP="0017023B">
            <w:pPr>
              <w:pStyle w:val="a7"/>
              <w:numPr>
                <w:ilvl w:val="0"/>
                <w:numId w:val="95"/>
              </w:numPr>
              <w:shd w:val="clear" w:color="auto" w:fill="auto"/>
              <w:tabs>
                <w:tab w:val="left" w:pos="250"/>
              </w:tabs>
              <w:spacing w:line="276" w:lineRule="auto"/>
              <w:ind w:firstLine="709"/>
              <w:rPr>
                <w:color w:val="auto"/>
              </w:rPr>
            </w:pPr>
            <w:r w:rsidRPr="0017023B">
              <w:rPr>
                <w:color w:val="auto"/>
              </w:rPr>
              <w:t xml:space="preserve">Умение проводить учет объёма </w:t>
            </w:r>
            <w:r w:rsidRPr="0017023B">
              <w:rPr>
                <w:smallCaps/>
                <w:color w:val="auto"/>
              </w:rPr>
              <w:t>готовой</w:t>
            </w:r>
            <w:r w:rsidRPr="0017023B">
              <w:rPr>
                <w:color w:val="auto"/>
              </w:rPr>
              <w:t xml:space="preserve"> продукции, расходов сырья, материалов, топлива, энергии, потребляемых в сельскохозяйственном производстве;</w:t>
            </w:r>
          </w:p>
          <w:p w14:paraId="374DD73F" w14:textId="77777777" w:rsidR="00F72764" w:rsidRPr="0017023B" w:rsidRDefault="00F72764" w:rsidP="0017023B">
            <w:pPr>
              <w:pStyle w:val="a7"/>
              <w:numPr>
                <w:ilvl w:val="0"/>
                <w:numId w:val="95"/>
              </w:numPr>
              <w:shd w:val="clear" w:color="auto" w:fill="auto"/>
              <w:tabs>
                <w:tab w:val="left" w:pos="307"/>
              </w:tabs>
              <w:spacing w:line="276" w:lineRule="auto"/>
              <w:ind w:firstLine="709"/>
              <w:rPr>
                <w:color w:val="auto"/>
              </w:rPr>
            </w:pPr>
            <w:r w:rsidRPr="0017023B">
              <w:rPr>
                <w:color w:val="auto"/>
              </w:rPr>
              <w:t>умение пользоваться нормативной документацией;</w:t>
            </w:r>
          </w:p>
          <w:p w14:paraId="40475491" w14:textId="77777777" w:rsidR="00F72764" w:rsidRPr="0017023B" w:rsidRDefault="00F72764" w:rsidP="0017023B">
            <w:pPr>
              <w:pStyle w:val="a7"/>
              <w:numPr>
                <w:ilvl w:val="0"/>
                <w:numId w:val="95"/>
              </w:numPr>
              <w:shd w:val="clear" w:color="auto" w:fill="auto"/>
              <w:tabs>
                <w:tab w:val="left" w:pos="250"/>
              </w:tabs>
              <w:spacing w:line="276" w:lineRule="auto"/>
              <w:ind w:firstLine="709"/>
              <w:rPr>
                <w:color w:val="auto"/>
              </w:rPr>
            </w:pPr>
            <w:r w:rsidRPr="0017023B">
              <w:rPr>
                <w:color w:val="auto"/>
              </w:rPr>
              <w:t xml:space="preserve">умение оформлять первичную документацию </w:t>
            </w:r>
            <w:r w:rsidRPr="0017023B">
              <w:rPr>
                <w:smallCaps/>
                <w:color w:val="auto"/>
              </w:rPr>
              <w:t>(с</w:t>
            </w:r>
            <w:r w:rsidRPr="0017023B">
              <w:rPr>
                <w:color w:val="auto"/>
              </w:rPr>
              <w:t xml:space="preserve"> указанием реквизитов, кодификации);</w:t>
            </w:r>
          </w:p>
        </w:tc>
      </w:tr>
      <w:tr w:rsidR="0017023B" w:rsidRPr="0017023B" w14:paraId="691BE0C6" w14:textId="77777777" w:rsidTr="00F72764">
        <w:trPr>
          <w:trHeight w:hRule="exact" w:val="1109"/>
          <w:jc w:val="center"/>
        </w:trPr>
        <w:tc>
          <w:tcPr>
            <w:tcW w:w="2386" w:type="dxa"/>
            <w:tcBorders>
              <w:top w:val="single" w:sz="4" w:space="0" w:color="auto"/>
              <w:left w:val="single" w:sz="4" w:space="0" w:color="auto"/>
              <w:bottom w:val="single" w:sz="4" w:space="0" w:color="auto"/>
              <w:right w:val="nil"/>
            </w:tcBorders>
            <w:shd w:val="clear" w:color="auto" w:fill="FFFFFF"/>
            <w:vAlign w:val="bottom"/>
            <w:hideMark/>
          </w:tcPr>
          <w:p w14:paraId="66C704F3" w14:textId="77777777" w:rsidR="00F72764" w:rsidRPr="0017023B" w:rsidRDefault="00F72764" w:rsidP="0017023B">
            <w:pPr>
              <w:pStyle w:val="a7"/>
              <w:shd w:val="clear" w:color="auto" w:fill="auto"/>
              <w:spacing w:line="276" w:lineRule="auto"/>
              <w:ind w:firstLine="709"/>
              <w:rPr>
                <w:color w:val="auto"/>
              </w:rPr>
            </w:pPr>
            <w:r w:rsidRPr="0017023B">
              <w:rPr>
                <w:color w:val="auto"/>
              </w:rPr>
              <w:t>Проводить учёт приобретённой продукции по отраслям.</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15C9CC" w14:textId="77777777" w:rsidR="00F72764" w:rsidRPr="0017023B" w:rsidRDefault="00F72764" w:rsidP="0017023B">
            <w:pPr>
              <w:pStyle w:val="a7"/>
              <w:numPr>
                <w:ilvl w:val="0"/>
                <w:numId w:val="96"/>
              </w:numPr>
              <w:shd w:val="clear" w:color="auto" w:fill="auto"/>
              <w:tabs>
                <w:tab w:val="left" w:pos="250"/>
              </w:tabs>
              <w:spacing w:line="276" w:lineRule="auto"/>
              <w:ind w:firstLine="709"/>
              <w:rPr>
                <w:color w:val="auto"/>
              </w:rPr>
            </w:pPr>
            <w:r w:rsidRPr="0017023B">
              <w:rPr>
                <w:color w:val="auto"/>
              </w:rPr>
              <w:t>Умение проводить оперативный учет продукции растениеводства и животноводства;</w:t>
            </w:r>
          </w:p>
          <w:p w14:paraId="6AEB8A0C" w14:textId="77777777" w:rsidR="00F72764" w:rsidRPr="0017023B" w:rsidRDefault="00F72764" w:rsidP="0017023B">
            <w:pPr>
              <w:pStyle w:val="a7"/>
              <w:numPr>
                <w:ilvl w:val="0"/>
                <w:numId w:val="96"/>
              </w:numPr>
              <w:shd w:val="clear" w:color="auto" w:fill="auto"/>
              <w:tabs>
                <w:tab w:val="left" w:pos="250"/>
              </w:tabs>
              <w:spacing w:line="276" w:lineRule="auto"/>
              <w:ind w:firstLine="709"/>
              <w:rPr>
                <w:color w:val="auto"/>
              </w:rPr>
            </w:pPr>
            <w:r w:rsidRPr="0017023B">
              <w:rPr>
                <w:color w:val="auto"/>
              </w:rPr>
              <w:t xml:space="preserve">умение оформлять первичную документацию </w:t>
            </w:r>
            <w:r w:rsidRPr="0017023B">
              <w:rPr>
                <w:smallCaps/>
                <w:color w:val="auto"/>
              </w:rPr>
              <w:t>(с</w:t>
            </w:r>
            <w:r w:rsidRPr="0017023B">
              <w:rPr>
                <w:color w:val="auto"/>
              </w:rPr>
              <w:t xml:space="preserve"> указанием реквизитов, кодификации);</w:t>
            </w:r>
          </w:p>
        </w:tc>
      </w:tr>
    </w:tbl>
    <w:p w14:paraId="6D8AF3DA" w14:textId="77777777" w:rsidR="00F72764" w:rsidRPr="0017023B" w:rsidRDefault="00F72764"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06B9EFEE" w14:textId="77777777" w:rsidR="00F72764" w:rsidRPr="0017023B" w:rsidRDefault="00F72764" w:rsidP="0017023B">
      <w:pPr>
        <w:pStyle w:val="a5"/>
        <w:shd w:val="clear" w:color="auto" w:fill="auto"/>
        <w:ind w:firstLine="709"/>
        <w:rPr>
          <w:color w:val="auto"/>
        </w:rPr>
      </w:pPr>
      <w:r w:rsidRPr="0017023B">
        <w:rPr>
          <w:color w:val="auto"/>
        </w:rPr>
        <w:lastRenderedPageBreak/>
        <w:t>4.2. Результаты (освоенные общие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3403"/>
        <w:gridCol w:w="2779"/>
      </w:tblGrid>
      <w:tr w:rsidR="0017023B" w:rsidRPr="0017023B" w14:paraId="2A471B34" w14:textId="77777777" w:rsidTr="00F72764">
        <w:trPr>
          <w:trHeight w:hRule="exact" w:val="571"/>
          <w:jc w:val="center"/>
        </w:trPr>
        <w:tc>
          <w:tcPr>
            <w:tcW w:w="3514" w:type="dxa"/>
            <w:tcBorders>
              <w:top w:val="single" w:sz="4" w:space="0" w:color="auto"/>
              <w:left w:val="single" w:sz="4" w:space="0" w:color="auto"/>
              <w:bottom w:val="nil"/>
              <w:right w:val="nil"/>
            </w:tcBorders>
            <w:shd w:val="clear" w:color="auto" w:fill="FFFFFF"/>
            <w:vAlign w:val="bottom"/>
            <w:hideMark/>
          </w:tcPr>
          <w:p w14:paraId="26362925" w14:textId="77777777" w:rsidR="00F72764" w:rsidRPr="0017023B" w:rsidRDefault="00F72764" w:rsidP="0017023B">
            <w:pPr>
              <w:pStyle w:val="a7"/>
              <w:shd w:val="clear" w:color="auto" w:fill="auto"/>
              <w:spacing w:line="276" w:lineRule="auto"/>
              <w:ind w:firstLine="709"/>
              <w:rPr>
                <w:color w:val="auto"/>
              </w:rPr>
            </w:pPr>
            <w:r w:rsidRPr="0017023B">
              <w:rPr>
                <w:color w:val="auto"/>
              </w:rPr>
              <w:t>Результаты (освоенные общие компетенции)</w:t>
            </w:r>
          </w:p>
        </w:tc>
        <w:tc>
          <w:tcPr>
            <w:tcW w:w="3403" w:type="dxa"/>
            <w:tcBorders>
              <w:top w:val="single" w:sz="4" w:space="0" w:color="auto"/>
              <w:left w:val="single" w:sz="4" w:space="0" w:color="auto"/>
              <w:bottom w:val="nil"/>
              <w:right w:val="nil"/>
            </w:tcBorders>
            <w:shd w:val="clear" w:color="auto" w:fill="FFFFFF"/>
            <w:vAlign w:val="bottom"/>
            <w:hideMark/>
          </w:tcPr>
          <w:p w14:paraId="06D54650"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Основные показатели оценки результата</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3EF724AF" w14:textId="77777777" w:rsidR="00F72764" w:rsidRPr="0017023B" w:rsidRDefault="00F72764" w:rsidP="0017023B">
            <w:pPr>
              <w:pStyle w:val="a7"/>
              <w:shd w:val="clear" w:color="auto" w:fill="auto"/>
              <w:spacing w:line="276" w:lineRule="auto"/>
              <w:ind w:firstLine="709"/>
              <w:rPr>
                <w:color w:val="auto"/>
              </w:rPr>
            </w:pPr>
            <w:r w:rsidRPr="0017023B">
              <w:rPr>
                <w:color w:val="auto"/>
              </w:rPr>
              <w:t>Формы и методы контроля и оценки</w:t>
            </w:r>
          </w:p>
        </w:tc>
      </w:tr>
      <w:tr w:rsidR="0017023B" w:rsidRPr="0017023B" w14:paraId="5D1CB063" w14:textId="77777777" w:rsidTr="00F72764">
        <w:trPr>
          <w:trHeight w:hRule="exact" w:val="1954"/>
          <w:jc w:val="center"/>
        </w:trPr>
        <w:tc>
          <w:tcPr>
            <w:tcW w:w="3514" w:type="dxa"/>
            <w:tcBorders>
              <w:top w:val="single" w:sz="4" w:space="0" w:color="auto"/>
              <w:left w:val="single" w:sz="4" w:space="0" w:color="auto"/>
              <w:bottom w:val="nil"/>
              <w:right w:val="nil"/>
            </w:tcBorders>
            <w:shd w:val="clear" w:color="auto" w:fill="FFFFFF"/>
            <w:hideMark/>
          </w:tcPr>
          <w:p w14:paraId="04EB5444" w14:textId="77777777" w:rsidR="00F72764" w:rsidRPr="0017023B" w:rsidRDefault="00F72764" w:rsidP="0017023B">
            <w:pPr>
              <w:pStyle w:val="a7"/>
              <w:shd w:val="clear" w:color="auto" w:fill="auto"/>
              <w:spacing w:line="276" w:lineRule="auto"/>
              <w:ind w:firstLine="709"/>
              <w:rPr>
                <w:color w:val="auto"/>
              </w:rPr>
            </w:pPr>
            <w:r w:rsidRPr="0017023B">
              <w:rPr>
                <w:color w:val="auto"/>
                <w:lang w:val="en-US" w:eastAsia="en-US" w:bidi="en-US"/>
              </w:rPr>
              <w:t>OK</w:t>
            </w:r>
            <w:r w:rsidRPr="0017023B">
              <w:rPr>
                <w:color w:val="auto"/>
                <w:lang w:eastAsia="en-US" w:bidi="en-US"/>
              </w:rPr>
              <w:t xml:space="preserve"> </w:t>
            </w:r>
            <w:r w:rsidRPr="0017023B">
              <w:rPr>
                <w:color w:val="auto"/>
              </w:rPr>
              <w:t>1. Понимать сущность и социальную значимость своей будущей профессии, проявлять к ней устойчивый интерес.</w:t>
            </w:r>
          </w:p>
        </w:tc>
        <w:tc>
          <w:tcPr>
            <w:tcW w:w="3403" w:type="dxa"/>
            <w:tcBorders>
              <w:top w:val="single" w:sz="4" w:space="0" w:color="auto"/>
              <w:left w:val="single" w:sz="4" w:space="0" w:color="auto"/>
              <w:bottom w:val="nil"/>
              <w:right w:val="nil"/>
            </w:tcBorders>
            <w:shd w:val="clear" w:color="auto" w:fill="FFFFFF"/>
            <w:hideMark/>
          </w:tcPr>
          <w:p w14:paraId="530C54EC" w14:textId="77777777" w:rsidR="00F72764" w:rsidRPr="0017023B" w:rsidRDefault="00F72764"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демонстрация интереса к</w:t>
            </w:r>
          </w:p>
          <w:p w14:paraId="1B22BF9F" w14:textId="77777777" w:rsidR="00F72764" w:rsidRPr="0017023B" w:rsidRDefault="00F72764" w:rsidP="0017023B">
            <w:pPr>
              <w:pStyle w:val="a7"/>
              <w:shd w:val="clear" w:color="auto" w:fill="auto"/>
              <w:spacing w:line="276" w:lineRule="auto"/>
              <w:ind w:firstLine="709"/>
              <w:rPr>
                <w:color w:val="auto"/>
              </w:rPr>
            </w:pPr>
            <w:r w:rsidRPr="0017023B">
              <w:rPr>
                <w:color w:val="auto"/>
              </w:rPr>
              <w:t>будущей профессии.</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1F1E0118" w14:textId="77777777" w:rsidR="00F72764" w:rsidRPr="0017023B" w:rsidRDefault="00F72764" w:rsidP="0017023B">
            <w:pPr>
              <w:pStyle w:val="a7"/>
              <w:shd w:val="clear" w:color="auto" w:fill="auto"/>
              <w:spacing w:line="276" w:lineRule="auto"/>
              <w:ind w:firstLine="709"/>
              <w:rPr>
                <w:color w:val="auto"/>
              </w:rPr>
            </w:pPr>
            <w:r w:rsidRPr="0017023B">
              <w:rPr>
                <w:color w:val="auto"/>
              </w:rPr>
              <w:t>Интерпретация результатов наблюдения за деятельностью обучающегося в процессе освоения образовательной программы!.</w:t>
            </w:r>
          </w:p>
        </w:tc>
      </w:tr>
      <w:tr w:rsidR="0017023B" w:rsidRPr="0017023B" w14:paraId="73DA3CF4" w14:textId="77777777" w:rsidTr="00F72764">
        <w:trPr>
          <w:trHeight w:hRule="exact" w:val="2774"/>
          <w:jc w:val="center"/>
        </w:trPr>
        <w:tc>
          <w:tcPr>
            <w:tcW w:w="3514" w:type="dxa"/>
            <w:tcBorders>
              <w:top w:val="single" w:sz="4" w:space="0" w:color="auto"/>
              <w:left w:val="single" w:sz="4" w:space="0" w:color="auto"/>
              <w:bottom w:val="nil"/>
              <w:right w:val="nil"/>
            </w:tcBorders>
            <w:shd w:val="clear" w:color="auto" w:fill="FFFFFF"/>
            <w:hideMark/>
          </w:tcPr>
          <w:p w14:paraId="30A7A86C" w14:textId="77777777" w:rsidR="00F72764" w:rsidRPr="0017023B" w:rsidRDefault="00F72764" w:rsidP="0017023B">
            <w:pPr>
              <w:pStyle w:val="a7"/>
              <w:shd w:val="clear" w:color="auto" w:fill="auto"/>
              <w:spacing w:line="276" w:lineRule="auto"/>
              <w:ind w:firstLine="709"/>
              <w:rPr>
                <w:color w:val="auto"/>
              </w:rPr>
            </w:pPr>
            <w:r w:rsidRPr="0017023B">
              <w:rPr>
                <w:color w:val="auto"/>
              </w:rPr>
              <w:t>ОК2. Организовывать собственную деятельность, исходя из цели и способов её достижения, определенных руководителем.</w:t>
            </w:r>
          </w:p>
        </w:tc>
        <w:tc>
          <w:tcPr>
            <w:tcW w:w="3403" w:type="dxa"/>
            <w:tcBorders>
              <w:top w:val="single" w:sz="4" w:space="0" w:color="auto"/>
              <w:left w:val="single" w:sz="4" w:space="0" w:color="auto"/>
              <w:bottom w:val="nil"/>
              <w:right w:val="nil"/>
            </w:tcBorders>
            <w:shd w:val="clear" w:color="auto" w:fill="FFFFFF"/>
            <w:hideMark/>
          </w:tcPr>
          <w:p w14:paraId="2AF504A3" w14:textId="77777777" w:rsidR="00F72764" w:rsidRPr="0017023B" w:rsidRDefault="00F72764" w:rsidP="0017023B">
            <w:pPr>
              <w:pStyle w:val="a7"/>
              <w:numPr>
                <w:ilvl w:val="0"/>
                <w:numId w:val="97"/>
              </w:numPr>
              <w:shd w:val="clear" w:color="auto" w:fill="auto"/>
              <w:tabs>
                <w:tab w:val="left" w:pos="706"/>
              </w:tabs>
              <w:spacing w:line="276" w:lineRule="auto"/>
              <w:ind w:firstLine="709"/>
              <w:rPr>
                <w:color w:val="auto"/>
              </w:rPr>
            </w:pPr>
            <w:r w:rsidRPr="0017023B">
              <w:rPr>
                <w:color w:val="auto"/>
              </w:rPr>
              <w:t>выбор и применение методов и способов решения профессиональных задач в области организации собственной деятельности;</w:t>
            </w:r>
          </w:p>
          <w:p w14:paraId="14BFAD0C" w14:textId="77777777" w:rsidR="00F72764" w:rsidRPr="0017023B" w:rsidRDefault="00F72764" w:rsidP="0017023B">
            <w:pPr>
              <w:pStyle w:val="a7"/>
              <w:numPr>
                <w:ilvl w:val="0"/>
                <w:numId w:val="97"/>
              </w:numPr>
              <w:shd w:val="clear" w:color="auto" w:fill="auto"/>
              <w:tabs>
                <w:tab w:val="left" w:pos="706"/>
              </w:tabs>
              <w:spacing w:line="276" w:lineRule="auto"/>
              <w:ind w:firstLine="709"/>
              <w:rPr>
                <w:color w:val="auto"/>
              </w:rPr>
            </w:pPr>
            <w:r w:rsidRPr="0017023B">
              <w:rPr>
                <w:color w:val="auto"/>
              </w:rPr>
              <w:t>организация самостоятельных занятий при изучении профессионального модуля.</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185E51F2" w14:textId="77777777" w:rsidR="00F72764" w:rsidRPr="0017023B" w:rsidRDefault="00F72764" w:rsidP="0017023B">
            <w:pPr>
              <w:pStyle w:val="a7"/>
              <w:shd w:val="clear" w:color="auto" w:fill="auto"/>
              <w:spacing w:line="276" w:lineRule="auto"/>
              <w:ind w:firstLine="709"/>
              <w:rPr>
                <w:color w:val="auto"/>
              </w:rPr>
            </w:pPr>
            <w:r w:rsidRPr="0017023B">
              <w:rPr>
                <w:color w:val="auto"/>
              </w:rPr>
              <w:t>Текущий контроль в форме: тестирования защиты практических занятий.</w:t>
            </w:r>
          </w:p>
          <w:p w14:paraId="757A674F" w14:textId="77777777" w:rsidR="00F72764" w:rsidRPr="0017023B" w:rsidRDefault="00F72764" w:rsidP="0017023B">
            <w:pPr>
              <w:pStyle w:val="a7"/>
              <w:shd w:val="clear" w:color="auto" w:fill="auto"/>
              <w:spacing w:line="276" w:lineRule="auto"/>
              <w:ind w:firstLine="709"/>
              <w:rPr>
                <w:color w:val="auto"/>
              </w:rPr>
            </w:pPr>
            <w:r w:rsidRPr="0017023B">
              <w:rPr>
                <w:color w:val="auto"/>
              </w:rPr>
              <w:t>Итоговый контроль: выполнение практической работы, дифференцированный зачет, экзамен</w:t>
            </w:r>
          </w:p>
        </w:tc>
      </w:tr>
      <w:tr w:rsidR="0017023B" w:rsidRPr="0017023B" w14:paraId="365FB7E3" w14:textId="77777777" w:rsidTr="00F72764">
        <w:trPr>
          <w:trHeight w:hRule="exact" w:val="2496"/>
          <w:jc w:val="center"/>
        </w:trPr>
        <w:tc>
          <w:tcPr>
            <w:tcW w:w="3514" w:type="dxa"/>
            <w:tcBorders>
              <w:top w:val="single" w:sz="4" w:space="0" w:color="auto"/>
              <w:left w:val="single" w:sz="4" w:space="0" w:color="auto"/>
              <w:bottom w:val="nil"/>
              <w:right w:val="nil"/>
            </w:tcBorders>
            <w:shd w:val="clear" w:color="auto" w:fill="FFFFFF"/>
            <w:hideMark/>
          </w:tcPr>
          <w:p w14:paraId="16615534" w14:textId="77777777" w:rsidR="00F72764" w:rsidRPr="0017023B" w:rsidRDefault="00F72764" w:rsidP="0017023B">
            <w:pPr>
              <w:pStyle w:val="a7"/>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3403" w:type="dxa"/>
            <w:tcBorders>
              <w:top w:val="single" w:sz="4" w:space="0" w:color="auto"/>
              <w:left w:val="single" w:sz="4" w:space="0" w:color="auto"/>
              <w:bottom w:val="nil"/>
              <w:right w:val="nil"/>
            </w:tcBorders>
            <w:shd w:val="clear" w:color="auto" w:fill="FFFFFF"/>
            <w:hideMark/>
          </w:tcPr>
          <w:p w14:paraId="2F0E6968" w14:textId="77777777" w:rsidR="00F72764" w:rsidRPr="0017023B" w:rsidRDefault="00F72764" w:rsidP="0017023B">
            <w:pPr>
              <w:pStyle w:val="a7"/>
              <w:shd w:val="clear" w:color="auto" w:fill="auto"/>
              <w:tabs>
                <w:tab w:val="left" w:pos="696"/>
              </w:tabs>
              <w:spacing w:line="276" w:lineRule="auto"/>
              <w:ind w:firstLine="709"/>
              <w:rPr>
                <w:color w:val="auto"/>
              </w:rPr>
            </w:pPr>
            <w:r w:rsidRPr="0017023B">
              <w:rPr>
                <w:color w:val="auto"/>
              </w:rPr>
              <w:t>—</w:t>
            </w:r>
            <w:r w:rsidRPr="0017023B">
              <w:rPr>
                <w:color w:val="auto"/>
              </w:rPr>
              <w:tab/>
              <w:t>умение осуществлять</w:t>
            </w:r>
          </w:p>
          <w:p w14:paraId="56EE997D" w14:textId="77777777" w:rsidR="00F72764" w:rsidRPr="0017023B" w:rsidRDefault="00F72764" w:rsidP="0017023B">
            <w:pPr>
              <w:pStyle w:val="a7"/>
              <w:shd w:val="clear" w:color="auto" w:fill="auto"/>
              <w:spacing w:line="276" w:lineRule="auto"/>
              <w:ind w:firstLine="709"/>
              <w:rPr>
                <w:color w:val="auto"/>
              </w:rPr>
            </w:pPr>
            <w:r w:rsidRPr="0017023B">
              <w:rPr>
                <w:color w:val="auto"/>
              </w:rPr>
              <w:t>контроль качества выполняемой работы.</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1A834108" w14:textId="77777777" w:rsidR="00F72764" w:rsidRPr="0017023B" w:rsidRDefault="00F72764" w:rsidP="0017023B">
            <w:pPr>
              <w:pStyle w:val="a7"/>
              <w:shd w:val="clear" w:color="auto" w:fill="auto"/>
              <w:spacing w:line="276" w:lineRule="auto"/>
              <w:ind w:firstLine="709"/>
              <w:rPr>
                <w:color w:val="auto"/>
              </w:rPr>
            </w:pPr>
            <w:r w:rsidRPr="0017023B">
              <w:rPr>
                <w:color w:val="auto"/>
              </w:rPr>
              <w:t>Текущий контроль в форме:</w:t>
            </w:r>
          </w:p>
          <w:p w14:paraId="3862839C" w14:textId="77777777" w:rsidR="00F72764" w:rsidRPr="0017023B" w:rsidRDefault="00F72764" w:rsidP="0017023B">
            <w:pPr>
              <w:pStyle w:val="a7"/>
              <w:shd w:val="clear" w:color="auto" w:fill="auto"/>
              <w:spacing w:line="276" w:lineRule="auto"/>
              <w:ind w:firstLine="709"/>
              <w:rPr>
                <w:color w:val="auto"/>
              </w:rPr>
            </w:pPr>
            <w:r w:rsidRPr="0017023B">
              <w:rPr>
                <w:color w:val="auto"/>
              </w:rPr>
              <w:t>тестирования контрольных проверок: Итоговый контроль: выполнение практической работы, дифференцированный зачет, экзамен</w:t>
            </w:r>
          </w:p>
        </w:tc>
      </w:tr>
      <w:tr w:rsidR="0017023B" w:rsidRPr="0017023B" w14:paraId="0359BD49" w14:textId="77777777" w:rsidTr="00F72764">
        <w:trPr>
          <w:trHeight w:hRule="exact" w:val="1426"/>
          <w:jc w:val="center"/>
        </w:trPr>
        <w:tc>
          <w:tcPr>
            <w:tcW w:w="3514" w:type="dxa"/>
            <w:tcBorders>
              <w:top w:val="single" w:sz="4" w:space="0" w:color="auto"/>
              <w:left w:val="single" w:sz="4" w:space="0" w:color="auto"/>
              <w:bottom w:val="nil"/>
              <w:right w:val="nil"/>
            </w:tcBorders>
            <w:shd w:val="clear" w:color="auto" w:fill="FFFFFF"/>
            <w:hideMark/>
          </w:tcPr>
          <w:p w14:paraId="111E4C7F" w14:textId="77777777" w:rsidR="00F72764" w:rsidRPr="0017023B" w:rsidRDefault="00F72764" w:rsidP="0017023B">
            <w:pPr>
              <w:pStyle w:val="a7"/>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tc>
        <w:tc>
          <w:tcPr>
            <w:tcW w:w="3403" w:type="dxa"/>
            <w:tcBorders>
              <w:top w:val="single" w:sz="4" w:space="0" w:color="auto"/>
              <w:left w:val="single" w:sz="4" w:space="0" w:color="auto"/>
              <w:bottom w:val="nil"/>
              <w:right w:val="nil"/>
            </w:tcBorders>
            <w:shd w:val="clear" w:color="auto" w:fill="FFFFFF"/>
            <w:vAlign w:val="bottom"/>
            <w:hideMark/>
          </w:tcPr>
          <w:p w14:paraId="52694D1F" w14:textId="77777777" w:rsidR="00F72764" w:rsidRPr="0017023B" w:rsidRDefault="00F72764" w:rsidP="0017023B">
            <w:pPr>
              <w:pStyle w:val="a7"/>
              <w:numPr>
                <w:ilvl w:val="0"/>
                <w:numId w:val="98"/>
              </w:numPr>
              <w:shd w:val="clear" w:color="auto" w:fill="auto"/>
              <w:tabs>
                <w:tab w:val="left" w:pos="696"/>
              </w:tabs>
              <w:spacing w:line="276" w:lineRule="auto"/>
              <w:ind w:firstLine="709"/>
              <w:rPr>
                <w:color w:val="auto"/>
              </w:rPr>
            </w:pPr>
            <w:r w:rsidRPr="0017023B">
              <w:rPr>
                <w:color w:val="auto"/>
              </w:rPr>
              <w:t>эффективный поиск необходимой информации;</w:t>
            </w:r>
          </w:p>
          <w:p w14:paraId="2CC085D0" w14:textId="77777777" w:rsidR="00F72764" w:rsidRPr="0017023B" w:rsidRDefault="00F72764" w:rsidP="0017023B">
            <w:pPr>
              <w:pStyle w:val="a7"/>
              <w:numPr>
                <w:ilvl w:val="0"/>
                <w:numId w:val="98"/>
              </w:numPr>
              <w:shd w:val="clear" w:color="auto" w:fill="auto"/>
              <w:tabs>
                <w:tab w:val="left" w:pos="706"/>
              </w:tabs>
              <w:spacing w:line="276" w:lineRule="auto"/>
              <w:ind w:firstLine="709"/>
              <w:rPr>
                <w:color w:val="auto"/>
              </w:rPr>
            </w:pPr>
            <w:r w:rsidRPr="0017023B">
              <w:rPr>
                <w:color w:val="auto"/>
              </w:rPr>
              <w:t>использование различных источников, включая электронные.</w:t>
            </w:r>
          </w:p>
        </w:tc>
        <w:tc>
          <w:tcPr>
            <w:tcW w:w="2779" w:type="dxa"/>
            <w:tcBorders>
              <w:top w:val="single" w:sz="4" w:space="0" w:color="auto"/>
              <w:left w:val="single" w:sz="4" w:space="0" w:color="auto"/>
              <w:bottom w:val="nil"/>
              <w:right w:val="single" w:sz="4" w:space="0" w:color="auto"/>
            </w:tcBorders>
            <w:shd w:val="clear" w:color="auto" w:fill="FFFFFF"/>
            <w:hideMark/>
          </w:tcPr>
          <w:p w14:paraId="70DA5773" w14:textId="77777777" w:rsidR="00F72764" w:rsidRPr="0017023B" w:rsidRDefault="00F72764" w:rsidP="0017023B">
            <w:pPr>
              <w:pStyle w:val="a7"/>
              <w:shd w:val="clear" w:color="auto" w:fill="auto"/>
              <w:spacing w:line="276" w:lineRule="auto"/>
              <w:ind w:firstLine="709"/>
              <w:rPr>
                <w:color w:val="auto"/>
              </w:rPr>
            </w:pPr>
            <w:r w:rsidRPr="0017023B">
              <w:rPr>
                <w:color w:val="auto"/>
              </w:rPr>
              <w:t>Выполнение заданий внеаудиторной работы. Решение практических ситуационных заданий!:</w:t>
            </w:r>
          </w:p>
        </w:tc>
      </w:tr>
      <w:tr w:rsidR="0017023B" w:rsidRPr="0017023B" w14:paraId="7825945E" w14:textId="77777777" w:rsidTr="00F72764">
        <w:trPr>
          <w:trHeight w:hRule="exact" w:val="1954"/>
          <w:jc w:val="center"/>
        </w:trPr>
        <w:tc>
          <w:tcPr>
            <w:tcW w:w="3514" w:type="dxa"/>
            <w:tcBorders>
              <w:top w:val="single" w:sz="4" w:space="0" w:color="auto"/>
              <w:left w:val="single" w:sz="4" w:space="0" w:color="auto"/>
              <w:bottom w:val="nil"/>
              <w:right w:val="nil"/>
            </w:tcBorders>
            <w:shd w:val="clear" w:color="auto" w:fill="FFFFFF"/>
            <w:hideMark/>
          </w:tcPr>
          <w:p w14:paraId="24BF3937" w14:textId="77777777" w:rsidR="00F72764" w:rsidRPr="0017023B" w:rsidRDefault="00F72764" w:rsidP="0017023B">
            <w:pPr>
              <w:pStyle w:val="a7"/>
              <w:shd w:val="clear" w:color="auto" w:fill="auto"/>
              <w:spacing w:line="276" w:lineRule="auto"/>
              <w:ind w:firstLine="709"/>
              <w:rPr>
                <w:color w:val="auto"/>
              </w:rPr>
            </w:pPr>
            <w:r w:rsidRPr="0017023B">
              <w:rPr>
                <w:color w:val="auto"/>
              </w:rPr>
              <w:t>ОК 5. Использовать информационно</w:t>
            </w:r>
            <w:r w:rsidRPr="0017023B">
              <w:rPr>
                <w:color w:val="auto"/>
              </w:rPr>
              <w:softHyphen/>
              <w:t>коммуникационные технологии в профессиональной деятельности.</w:t>
            </w:r>
          </w:p>
        </w:tc>
        <w:tc>
          <w:tcPr>
            <w:tcW w:w="3403" w:type="dxa"/>
            <w:tcBorders>
              <w:top w:val="single" w:sz="4" w:space="0" w:color="auto"/>
              <w:left w:val="single" w:sz="4" w:space="0" w:color="auto"/>
              <w:bottom w:val="nil"/>
              <w:right w:val="nil"/>
            </w:tcBorders>
            <w:shd w:val="clear" w:color="auto" w:fill="FFFFFF"/>
            <w:hideMark/>
          </w:tcPr>
          <w:p w14:paraId="5702C673" w14:textId="77777777" w:rsidR="00F72764" w:rsidRPr="0017023B" w:rsidRDefault="00F72764"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использование</w:t>
            </w:r>
          </w:p>
          <w:p w14:paraId="208410F5" w14:textId="77777777" w:rsidR="00F72764" w:rsidRPr="0017023B" w:rsidRDefault="00F72764" w:rsidP="0017023B">
            <w:pPr>
              <w:pStyle w:val="a7"/>
              <w:shd w:val="clear" w:color="auto" w:fill="auto"/>
              <w:spacing w:line="276" w:lineRule="auto"/>
              <w:ind w:firstLine="709"/>
              <w:rPr>
                <w:color w:val="auto"/>
              </w:rPr>
            </w:pPr>
            <w:r w:rsidRPr="0017023B">
              <w:rPr>
                <w:color w:val="auto"/>
              </w:rPr>
              <w:t>информационно</w:t>
            </w:r>
            <w:r w:rsidRPr="0017023B">
              <w:rPr>
                <w:color w:val="auto"/>
              </w:rPr>
              <w:softHyphen/>
              <w:t>коммуникационных технологии при решении задач.</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058B3F0E" w14:textId="77777777" w:rsidR="00F72764" w:rsidRPr="0017023B" w:rsidRDefault="00F72764" w:rsidP="0017023B">
            <w:pPr>
              <w:pStyle w:val="a7"/>
              <w:shd w:val="clear" w:color="auto" w:fill="auto"/>
              <w:spacing w:line="276" w:lineRule="auto"/>
              <w:ind w:firstLine="709"/>
              <w:rPr>
                <w:color w:val="auto"/>
              </w:rPr>
            </w:pPr>
            <w:r w:rsidRPr="0017023B">
              <w:rPr>
                <w:color w:val="auto"/>
              </w:rPr>
              <w:t>Тестирование.</w:t>
            </w:r>
          </w:p>
          <w:p w14:paraId="49FEAA77" w14:textId="77777777" w:rsidR="00F72764" w:rsidRPr="0017023B" w:rsidRDefault="00F72764" w:rsidP="0017023B">
            <w:pPr>
              <w:pStyle w:val="a7"/>
              <w:shd w:val="clear" w:color="auto" w:fill="auto"/>
              <w:spacing w:line="276" w:lineRule="auto"/>
              <w:ind w:firstLine="709"/>
              <w:rPr>
                <w:color w:val="auto"/>
              </w:rPr>
            </w:pPr>
            <w:r w:rsidRPr="0017023B">
              <w:rPr>
                <w:color w:val="auto"/>
              </w:rPr>
              <w:t>Решение ситуационных задач.</w:t>
            </w:r>
          </w:p>
          <w:p w14:paraId="49DE81C7" w14:textId="77777777" w:rsidR="00F72764" w:rsidRPr="0017023B" w:rsidRDefault="00F72764" w:rsidP="0017023B">
            <w:pPr>
              <w:pStyle w:val="a7"/>
              <w:shd w:val="clear" w:color="auto" w:fill="auto"/>
              <w:spacing w:line="276" w:lineRule="auto"/>
              <w:ind w:firstLine="709"/>
              <w:rPr>
                <w:color w:val="auto"/>
              </w:rPr>
            </w:pPr>
            <w:r w:rsidRPr="0017023B">
              <w:rPr>
                <w:color w:val="auto"/>
              </w:rPr>
              <w:t>Зачет по практическим работам, дифференцированный зачет, экзамен</w:t>
            </w:r>
          </w:p>
        </w:tc>
      </w:tr>
      <w:tr w:rsidR="0017023B" w:rsidRPr="0017023B" w14:paraId="18A422F5" w14:textId="77777777" w:rsidTr="00F72764">
        <w:trPr>
          <w:trHeight w:hRule="exact" w:val="317"/>
          <w:jc w:val="center"/>
        </w:trPr>
        <w:tc>
          <w:tcPr>
            <w:tcW w:w="3514" w:type="dxa"/>
            <w:tcBorders>
              <w:top w:val="single" w:sz="4" w:space="0" w:color="auto"/>
              <w:left w:val="single" w:sz="4" w:space="0" w:color="auto"/>
              <w:bottom w:val="single" w:sz="4" w:space="0" w:color="auto"/>
              <w:right w:val="nil"/>
            </w:tcBorders>
            <w:shd w:val="clear" w:color="auto" w:fill="FFFFFF"/>
            <w:vAlign w:val="bottom"/>
            <w:hideMark/>
          </w:tcPr>
          <w:p w14:paraId="54B9DBA0" w14:textId="77777777" w:rsidR="00F72764" w:rsidRPr="0017023B" w:rsidRDefault="00F72764" w:rsidP="0017023B">
            <w:pPr>
              <w:pStyle w:val="a7"/>
              <w:shd w:val="clear" w:color="auto" w:fill="auto"/>
              <w:spacing w:line="276" w:lineRule="auto"/>
              <w:ind w:firstLine="709"/>
              <w:rPr>
                <w:color w:val="auto"/>
              </w:rPr>
            </w:pPr>
            <w:r w:rsidRPr="0017023B">
              <w:rPr>
                <w:color w:val="auto"/>
              </w:rPr>
              <w:t>ОК 6. Работать в команде,</w:t>
            </w:r>
          </w:p>
        </w:tc>
        <w:tc>
          <w:tcPr>
            <w:tcW w:w="3403" w:type="dxa"/>
            <w:tcBorders>
              <w:top w:val="single" w:sz="4" w:space="0" w:color="auto"/>
              <w:left w:val="single" w:sz="4" w:space="0" w:color="auto"/>
              <w:bottom w:val="single" w:sz="4" w:space="0" w:color="auto"/>
              <w:right w:val="nil"/>
            </w:tcBorders>
            <w:shd w:val="clear" w:color="auto" w:fill="FFFFFF"/>
            <w:vAlign w:val="bottom"/>
            <w:hideMark/>
          </w:tcPr>
          <w:p w14:paraId="792B5E2A" w14:textId="77777777" w:rsidR="00F72764" w:rsidRPr="0017023B" w:rsidRDefault="00F72764"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взаимодействие с</w:t>
            </w:r>
          </w:p>
        </w:tc>
        <w:tc>
          <w:tcPr>
            <w:tcW w:w="277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FC877AF" w14:textId="77777777" w:rsidR="00F72764" w:rsidRPr="0017023B" w:rsidRDefault="00F72764" w:rsidP="0017023B">
            <w:pPr>
              <w:pStyle w:val="a7"/>
              <w:shd w:val="clear" w:color="auto" w:fill="auto"/>
              <w:spacing w:line="276" w:lineRule="auto"/>
              <w:ind w:firstLine="709"/>
              <w:rPr>
                <w:color w:val="auto"/>
              </w:rPr>
            </w:pPr>
            <w:r w:rsidRPr="0017023B">
              <w:rPr>
                <w:color w:val="auto"/>
              </w:rPr>
              <w:t>Наблюдение за</w:t>
            </w:r>
          </w:p>
        </w:tc>
      </w:tr>
      <w:tr w:rsidR="0017023B" w:rsidRPr="0017023B" w14:paraId="73B1394A" w14:textId="77777777" w:rsidTr="00F72764">
        <w:trPr>
          <w:trHeight w:hRule="exact" w:val="850"/>
          <w:jc w:val="center"/>
        </w:trPr>
        <w:tc>
          <w:tcPr>
            <w:tcW w:w="3514" w:type="dxa"/>
            <w:tcBorders>
              <w:top w:val="single" w:sz="4" w:space="0" w:color="auto"/>
              <w:left w:val="single" w:sz="4" w:space="0" w:color="auto"/>
              <w:bottom w:val="nil"/>
              <w:right w:val="nil"/>
            </w:tcBorders>
            <w:shd w:val="clear" w:color="auto" w:fill="FFFFFF"/>
            <w:vAlign w:val="bottom"/>
            <w:hideMark/>
          </w:tcPr>
          <w:p w14:paraId="38487784"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эффективно общаться </w:t>
            </w:r>
            <w:r w:rsidRPr="0017023B">
              <w:rPr>
                <w:smallCaps/>
                <w:color w:val="auto"/>
              </w:rPr>
              <w:t xml:space="preserve">с </w:t>
            </w:r>
            <w:r w:rsidRPr="0017023B">
              <w:rPr>
                <w:color w:val="auto"/>
              </w:rPr>
              <w:t>коллегами, руководством, клиентами.</w:t>
            </w:r>
          </w:p>
        </w:tc>
        <w:tc>
          <w:tcPr>
            <w:tcW w:w="3403" w:type="dxa"/>
            <w:tcBorders>
              <w:top w:val="single" w:sz="4" w:space="0" w:color="auto"/>
              <w:left w:val="single" w:sz="4" w:space="0" w:color="auto"/>
              <w:bottom w:val="nil"/>
              <w:right w:val="nil"/>
            </w:tcBorders>
            <w:shd w:val="clear" w:color="auto" w:fill="FFFFFF"/>
            <w:vAlign w:val="bottom"/>
            <w:hideMark/>
          </w:tcPr>
          <w:p w14:paraId="4F1DDE24" w14:textId="77777777" w:rsidR="00F72764" w:rsidRPr="0017023B" w:rsidRDefault="00F72764" w:rsidP="0017023B">
            <w:pPr>
              <w:pStyle w:val="a7"/>
              <w:shd w:val="clear" w:color="auto" w:fill="auto"/>
              <w:spacing w:line="276" w:lineRule="auto"/>
              <w:ind w:firstLine="709"/>
              <w:rPr>
                <w:color w:val="auto"/>
              </w:rPr>
            </w:pPr>
            <w:r w:rsidRPr="0017023B">
              <w:rPr>
                <w:color w:val="auto"/>
              </w:rPr>
              <w:t>обучающимися, преподавателями и мастерами в ходе обучения.</w:t>
            </w:r>
          </w:p>
        </w:tc>
        <w:tc>
          <w:tcPr>
            <w:tcW w:w="2779" w:type="dxa"/>
            <w:tcBorders>
              <w:top w:val="single" w:sz="4" w:space="0" w:color="auto"/>
              <w:left w:val="single" w:sz="4" w:space="0" w:color="auto"/>
              <w:bottom w:val="nil"/>
              <w:right w:val="single" w:sz="4" w:space="0" w:color="auto"/>
            </w:tcBorders>
            <w:shd w:val="clear" w:color="auto" w:fill="FFFFFF"/>
            <w:hideMark/>
          </w:tcPr>
          <w:p w14:paraId="47DFE717" w14:textId="77777777" w:rsidR="00F72764" w:rsidRPr="0017023B" w:rsidRDefault="00F72764" w:rsidP="0017023B">
            <w:pPr>
              <w:pStyle w:val="a7"/>
              <w:shd w:val="clear" w:color="auto" w:fill="auto"/>
              <w:spacing w:line="276" w:lineRule="auto"/>
              <w:ind w:firstLine="709"/>
              <w:rPr>
                <w:color w:val="auto"/>
              </w:rPr>
            </w:pPr>
            <w:r w:rsidRPr="0017023B">
              <w:rPr>
                <w:color w:val="auto"/>
              </w:rPr>
              <w:t>деятельностью обучающегося.</w:t>
            </w:r>
          </w:p>
        </w:tc>
      </w:tr>
      <w:tr w:rsidR="0017023B" w:rsidRPr="0017023B" w14:paraId="32FF21F9" w14:textId="77777777" w:rsidTr="00F72764">
        <w:trPr>
          <w:trHeight w:hRule="exact" w:val="1133"/>
          <w:jc w:val="center"/>
        </w:trPr>
        <w:tc>
          <w:tcPr>
            <w:tcW w:w="3514" w:type="dxa"/>
            <w:tcBorders>
              <w:top w:val="single" w:sz="4" w:space="0" w:color="auto"/>
              <w:left w:val="single" w:sz="4" w:space="0" w:color="auto"/>
              <w:bottom w:val="nil"/>
              <w:right w:val="nil"/>
            </w:tcBorders>
            <w:shd w:val="clear" w:color="auto" w:fill="FFFFFF"/>
            <w:vAlign w:val="bottom"/>
            <w:hideMark/>
          </w:tcPr>
          <w:p w14:paraId="70EFC736" w14:textId="77777777" w:rsidR="00F72764" w:rsidRPr="0017023B" w:rsidRDefault="00F72764" w:rsidP="0017023B">
            <w:pPr>
              <w:pStyle w:val="a7"/>
              <w:shd w:val="clear" w:color="auto" w:fill="auto"/>
              <w:spacing w:line="276" w:lineRule="auto"/>
              <w:ind w:firstLine="709"/>
              <w:rPr>
                <w:color w:val="auto"/>
              </w:rPr>
            </w:pPr>
            <w:r w:rsidRPr="0017023B">
              <w:rPr>
                <w:color w:val="auto"/>
              </w:rPr>
              <w:t>ОК 7. Организовать собственную деятельность с соблюдением требований охраны труда и экологической безопасности.</w:t>
            </w:r>
          </w:p>
        </w:tc>
        <w:tc>
          <w:tcPr>
            <w:tcW w:w="3403" w:type="dxa"/>
            <w:tcBorders>
              <w:top w:val="single" w:sz="4" w:space="0" w:color="auto"/>
              <w:left w:val="single" w:sz="4" w:space="0" w:color="auto"/>
              <w:bottom w:val="nil"/>
              <w:right w:val="nil"/>
            </w:tcBorders>
            <w:shd w:val="clear" w:color="auto" w:fill="FFFFFF"/>
            <w:vAlign w:val="bottom"/>
            <w:hideMark/>
          </w:tcPr>
          <w:p w14:paraId="39BA6239" w14:textId="77777777" w:rsidR="00F72764" w:rsidRPr="0017023B" w:rsidRDefault="00F72764"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соблюдение правил</w:t>
            </w:r>
          </w:p>
          <w:p w14:paraId="3E56E512" w14:textId="77777777" w:rsidR="00F72764" w:rsidRPr="0017023B" w:rsidRDefault="00F72764" w:rsidP="0017023B">
            <w:pPr>
              <w:pStyle w:val="a7"/>
              <w:shd w:val="clear" w:color="auto" w:fill="auto"/>
              <w:spacing w:line="276" w:lineRule="auto"/>
              <w:ind w:firstLine="709"/>
              <w:rPr>
                <w:color w:val="auto"/>
              </w:rPr>
            </w:pPr>
            <w:r w:rsidRPr="0017023B">
              <w:rPr>
                <w:color w:val="auto"/>
              </w:rPr>
              <w:t>техники безопасности при выполнении практических работ.</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269EBE81" w14:textId="77777777" w:rsidR="00F72764" w:rsidRPr="0017023B" w:rsidRDefault="00F72764"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r w:rsidR="0017023B" w:rsidRPr="0017023B" w14:paraId="772D7A5E" w14:textId="77777777" w:rsidTr="00F72764">
        <w:trPr>
          <w:trHeight w:hRule="exact" w:val="2506"/>
          <w:jc w:val="center"/>
        </w:trPr>
        <w:tc>
          <w:tcPr>
            <w:tcW w:w="3514" w:type="dxa"/>
            <w:tcBorders>
              <w:top w:val="single" w:sz="4" w:space="0" w:color="auto"/>
              <w:left w:val="single" w:sz="4" w:space="0" w:color="auto"/>
              <w:bottom w:val="nil"/>
              <w:right w:val="nil"/>
            </w:tcBorders>
            <w:shd w:val="clear" w:color="auto" w:fill="FFFFFF"/>
            <w:hideMark/>
          </w:tcPr>
          <w:p w14:paraId="00C70F66"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ОК8. Осуществлять денежные операции..</w:t>
            </w:r>
          </w:p>
        </w:tc>
        <w:tc>
          <w:tcPr>
            <w:tcW w:w="3403" w:type="dxa"/>
            <w:tcBorders>
              <w:top w:val="single" w:sz="4" w:space="0" w:color="auto"/>
              <w:left w:val="single" w:sz="4" w:space="0" w:color="auto"/>
              <w:bottom w:val="nil"/>
              <w:right w:val="nil"/>
            </w:tcBorders>
            <w:shd w:val="clear" w:color="auto" w:fill="FFFFFF"/>
            <w:hideMark/>
          </w:tcPr>
          <w:p w14:paraId="6FA66989" w14:textId="77777777" w:rsidR="00F72764" w:rsidRPr="0017023B" w:rsidRDefault="00F72764" w:rsidP="0017023B">
            <w:pPr>
              <w:pStyle w:val="a7"/>
              <w:shd w:val="clear" w:color="auto" w:fill="auto"/>
              <w:tabs>
                <w:tab w:val="left" w:pos="701"/>
              </w:tabs>
              <w:spacing w:line="276" w:lineRule="auto"/>
              <w:ind w:firstLine="709"/>
              <w:rPr>
                <w:color w:val="auto"/>
              </w:rPr>
            </w:pPr>
            <w:r w:rsidRPr="0017023B">
              <w:rPr>
                <w:color w:val="auto"/>
              </w:rPr>
              <w:t>-</w:t>
            </w:r>
            <w:r w:rsidRPr="0017023B">
              <w:rPr>
                <w:color w:val="auto"/>
              </w:rPr>
              <w:tab/>
              <w:t>Умение осуществлять</w:t>
            </w:r>
          </w:p>
          <w:p w14:paraId="5E2B906C" w14:textId="77777777" w:rsidR="00F72764" w:rsidRPr="0017023B" w:rsidRDefault="00F72764" w:rsidP="0017023B">
            <w:pPr>
              <w:pStyle w:val="a7"/>
              <w:shd w:val="clear" w:color="auto" w:fill="auto"/>
              <w:spacing w:line="276" w:lineRule="auto"/>
              <w:ind w:firstLine="709"/>
              <w:rPr>
                <w:color w:val="auto"/>
              </w:rPr>
            </w:pPr>
            <w:r w:rsidRPr="0017023B">
              <w:rPr>
                <w:color w:val="auto"/>
              </w:rPr>
              <w:t>основные денежные операции.</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48507AF1" w14:textId="77777777" w:rsidR="00F72764" w:rsidRPr="0017023B" w:rsidRDefault="00F72764" w:rsidP="0017023B">
            <w:pPr>
              <w:pStyle w:val="a7"/>
              <w:shd w:val="clear" w:color="auto" w:fill="auto"/>
              <w:spacing w:line="276" w:lineRule="auto"/>
              <w:ind w:firstLine="709"/>
              <w:rPr>
                <w:color w:val="auto"/>
              </w:rPr>
            </w:pPr>
            <w:r w:rsidRPr="0017023B">
              <w:rPr>
                <w:color w:val="auto"/>
              </w:rPr>
              <w:t>Текущий контроль в форме:</w:t>
            </w:r>
          </w:p>
          <w:p w14:paraId="5289451E" w14:textId="77777777" w:rsidR="00F72764" w:rsidRPr="0017023B" w:rsidRDefault="00F72764" w:rsidP="0017023B">
            <w:pPr>
              <w:pStyle w:val="a7"/>
              <w:shd w:val="clear" w:color="auto" w:fill="auto"/>
              <w:spacing w:line="276" w:lineRule="auto"/>
              <w:ind w:firstLine="709"/>
              <w:rPr>
                <w:color w:val="auto"/>
              </w:rPr>
            </w:pPr>
            <w:r w:rsidRPr="0017023B">
              <w:rPr>
                <w:color w:val="auto"/>
              </w:rPr>
              <w:t>тестирования контрольных проверок: Итоговый контроль: выполнение практической работы, дифференцированный зачет, экзамен..</w:t>
            </w:r>
          </w:p>
        </w:tc>
      </w:tr>
      <w:tr w:rsidR="0017023B" w:rsidRPr="0017023B" w14:paraId="3031AA35" w14:textId="77777777" w:rsidTr="00F72764">
        <w:trPr>
          <w:trHeight w:hRule="exact" w:val="1114"/>
          <w:jc w:val="center"/>
        </w:trPr>
        <w:tc>
          <w:tcPr>
            <w:tcW w:w="3514" w:type="dxa"/>
            <w:tcBorders>
              <w:top w:val="single" w:sz="4" w:space="0" w:color="auto"/>
              <w:left w:val="single" w:sz="4" w:space="0" w:color="auto"/>
              <w:bottom w:val="nil"/>
              <w:right w:val="nil"/>
            </w:tcBorders>
            <w:shd w:val="clear" w:color="auto" w:fill="FFFFFF"/>
            <w:hideMark/>
          </w:tcPr>
          <w:p w14:paraId="26BC6CA0" w14:textId="77777777" w:rsidR="00F72764" w:rsidRPr="0017023B" w:rsidRDefault="00F72764" w:rsidP="0017023B">
            <w:pPr>
              <w:pStyle w:val="a7"/>
              <w:shd w:val="clear" w:color="auto" w:fill="auto"/>
              <w:spacing w:line="276" w:lineRule="auto"/>
              <w:ind w:firstLine="709"/>
              <w:rPr>
                <w:color w:val="auto"/>
              </w:rPr>
            </w:pPr>
            <w:r w:rsidRPr="0017023B">
              <w:rPr>
                <w:color w:val="auto"/>
              </w:rPr>
              <w:t>ОК 9. Добиваться соблюдения своих социально-трудовых прав в рамках закона</w:t>
            </w:r>
          </w:p>
        </w:tc>
        <w:tc>
          <w:tcPr>
            <w:tcW w:w="3403" w:type="dxa"/>
            <w:tcBorders>
              <w:top w:val="single" w:sz="4" w:space="0" w:color="auto"/>
              <w:left w:val="single" w:sz="4" w:space="0" w:color="auto"/>
              <w:bottom w:val="nil"/>
              <w:right w:val="nil"/>
            </w:tcBorders>
            <w:shd w:val="clear" w:color="auto" w:fill="FFFFFF"/>
            <w:hideMark/>
          </w:tcPr>
          <w:p w14:paraId="259FEEFF" w14:textId="77777777" w:rsidR="00F72764" w:rsidRPr="0017023B" w:rsidRDefault="00F72764"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соблюдение социально</w:t>
            </w:r>
            <w:r w:rsidRPr="0017023B">
              <w:rPr>
                <w:color w:val="auto"/>
              </w:rPr>
              <w:softHyphen/>
            </w:r>
          </w:p>
          <w:p w14:paraId="03A0814F" w14:textId="77777777" w:rsidR="00F72764" w:rsidRPr="0017023B" w:rsidRDefault="00F72764" w:rsidP="0017023B">
            <w:pPr>
              <w:pStyle w:val="a7"/>
              <w:shd w:val="clear" w:color="auto" w:fill="auto"/>
              <w:spacing w:line="276" w:lineRule="auto"/>
              <w:ind w:firstLine="709"/>
              <w:rPr>
                <w:color w:val="auto"/>
              </w:rPr>
            </w:pPr>
            <w:r w:rsidRPr="0017023B">
              <w:rPr>
                <w:color w:val="auto"/>
              </w:rPr>
              <w:t>трудовых прав при выполнении практических работ.</w:t>
            </w:r>
          </w:p>
        </w:tc>
        <w:tc>
          <w:tcPr>
            <w:tcW w:w="2779" w:type="dxa"/>
            <w:tcBorders>
              <w:top w:val="single" w:sz="4" w:space="0" w:color="auto"/>
              <w:left w:val="single" w:sz="4" w:space="0" w:color="auto"/>
              <w:bottom w:val="nil"/>
              <w:right w:val="single" w:sz="4" w:space="0" w:color="auto"/>
            </w:tcBorders>
            <w:shd w:val="clear" w:color="auto" w:fill="FFFFFF"/>
            <w:vAlign w:val="bottom"/>
            <w:hideMark/>
          </w:tcPr>
          <w:p w14:paraId="3F8D70EA" w14:textId="77777777" w:rsidR="00F72764" w:rsidRPr="0017023B" w:rsidRDefault="00F72764" w:rsidP="0017023B">
            <w:pPr>
              <w:pStyle w:val="a7"/>
              <w:shd w:val="clear" w:color="auto" w:fill="auto"/>
              <w:spacing w:line="276" w:lineRule="auto"/>
              <w:ind w:firstLine="709"/>
              <w:rPr>
                <w:color w:val="auto"/>
              </w:rPr>
            </w:pPr>
            <w:r w:rsidRPr="0017023B">
              <w:rPr>
                <w:color w:val="auto"/>
              </w:rPr>
              <w:t>Наблюдение за деятельностью обучающегося в процессе обучения.</w:t>
            </w:r>
          </w:p>
        </w:tc>
      </w:tr>
      <w:tr w:rsidR="0017023B" w:rsidRPr="0017023B" w14:paraId="17EE13A7" w14:textId="77777777" w:rsidTr="00F72764">
        <w:trPr>
          <w:trHeight w:hRule="exact" w:val="1406"/>
          <w:jc w:val="center"/>
        </w:trPr>
        <w:tc>
          <w:tcPr>
            <w:tcW w:w="3514" w:type="dxa"/>
            <w:tcBorders>
              <w:top w:val="single" w:sz="4" w:space="0" w:color="auto"/>
              <w:left w:val="single" w:sz="4" w:space="0" w:color="auto"/>
              <w:bottom w:val="single" w:sz="4" w:space="0" w:color="auto"/>
              <w:right w:val="nil"/>
            </w:tcBorders>
            <w:shd w:val="clear" w:color="auto" w:fill="FFFFFF"/>
            <w:vAlign w:val="bottom"/>
            <w:hideMark/>
          </w:tcPr>
          <w:p w14:paraId="7C5B8DFD" w14:textId="77777777" w:rsidR="00F72764" w:rsidRPr="0017023B" w:rsidRDefault="00F72764" w:rsidP="0017023B">
            <w:pPr>
              <w:pStyle w:val="a7"/>
              <w:shd w:val="clear" w:color="auto" w:fill="auto"/>
              <w:spacing w:line="276" w:lineRule="auto"/>
              <w:ind w:firstLine="709"/>
              <w:rPr>
                <w:color w:val="auto"/>
              </w:rPr>
            </w:pPr>
            <w:r w:rsidRPr="0017023B">
              <w:rPr>
                <w:color w:val="auto"/>
              </w:rPr>
              <w:t>ОК10. Исполнять воинскую обязанность, в том числе с применением полученных профессиональных знаний (для юношей).</w:t>
            </w:r>
          </w:p>
        </w:tc>
        <w:tc>
          <w:tcPr>
            <w:tcW w:w="3403" w:type="dxa"/>
            <w:tcBorders>
              <w:top w:val="single" w:sz="4" w:space="0" w:color="auto"/>
              <w:left w:val="single" w:sz="4" w:space="0" w:color="auto"/>
              <w:bottom w:val="single" w:sz="4" w:space="0" w:color="auto"/>
              <w:right w:val="nil"/>
            </w:tcBorders>
            <w:shd w:val="clear" w:color="auto" w:fill="FFFFFF"/>
            <w:hideMark/>
          </w:tcPr>
          <w:p w14:paraId="5F6321D6" w14:textId="77777777" w:rsidR="00F72764" w:rsidRPr="0017023B" w:rsidRDefault="00F72764" w:rsidP="0017023B">
            <w:pPr>
              <w:pStyle w:val="a7"/>
              <w:shd w:val="clear" w:color="auto" w:fill="auto"/>
              <w:tabs>
                <w:tab w:val="left" w:pos="706"/>
              </w:tabs>
              <w:spacing w:line="276" w:lineRule="auto"/>
              <w:ind w:firstLine="709"/>
              <w:rPr>
                <w:color w:val="auto"/>
              </w:rPr>
            </w:pPr>
            <w:r w:rsidRPr="0017023B">
              <w:rPr>
                <w:color w:val="auto"/>
              </w:rPr>
              <w:t>-</w:t>
            </w:r>
            <w:r w:rsidRPr="0017023B">
              <w:rPr>
                <w:color w:val="auto"/>
              </w:rPr>
              <w:tab/>
              <w:t>использование</w:t>
            </w:r>
          </w:p>
          <w:p w14:paraId="7916038D" w14:textId="77777777" w:rsidR="00F72764" w:rsidRPr="0017023B" w:rsidRDefault="00F72764" w:rsidP="0017023B">
            <w:pPr>
              <w:pStyle w:val="a7"/>
              <w:shd w:val="clear" w:color="auto" w:fill="auto"/>
              <w:spacing w:line="276" w:lineRule="auto"/>
              <w:ind w:firstLine="709"/>
              <w:rPr>
                <w:color w:val="auto"/>
              </w:rPr>
            </w:pPr>
            <w:r w:rsidRPr="0017023B">
              <w:rPr>
                <w:color w:val="auto"/>
              </w:rPr>
              <w:t>получаемых знаний при исполнении обязанностей военной службы</w:t>
            </w:r>
          </w:p>
        </w:tc>
        <w:tc>
          <w:tcPr>
            <w:tcW w:w="2779" w:type="dxa"/>
            <w:tcBorders>
              <w:top w:val="single" w:sz="4" w:space="0" w:color="auto"/>
              <w:left w:val="single" w:sz="4" w:space="0" w:color="auto"/>
              <w:bottom w:val="single" w:sz="4" w:space="0" w:color="auto"/>
              <w:right w:val="single" w:sz="4" w:space="0" w:color="auto"/>
            </w:tcBorders>
            <w:shd w:val="clear" w:color="auto" w:fill="FFFFFF"/>
            <w:hideMark/>
          </w:tcPr>
          <w:p w14:paraId="5C933F3E" w14:textId="77777777" w:rsidR="00F72764" w:rsidRPr="0017023B" w:rsidRDefault="00F72764" w:rsidP="0017023B">
            <w:pPr>
              <w:pStyle w:val="a7"/>
              <w:shd w:val="clear" w:color="auto" w:fill="auto"/>
              <w:spacing w:line="276" w:lineRule="auto"/>
              <w:ind w:firstLine="709"/>
              <w:rPr>
                <w:color w:val="auto"/>
              </w:rPr>
            </w:pPr>
            <w:r w:rsidRPr="0017023B">
              <w:rPr>
                <w:color w:val="auto"/>
              </w:rPr>
              <w:t>Военные сборы.</w:t>
            </w:r>
          </w:p>
        </w:tc>
      </w:tr>
    </w:tbl>
    <w:p w14:paraId="2374B740" w14:textId="77777777" w:rsidR="00F72764" w:rsidRPr="0017023B" w:rsidRDefault="00F72764"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p w14:paraId="4FA6D3F6" w14:textId="77777777" w:rsidR="00F72764" w:rsidRPr="0017023B" w:rsidRDefault="00F72764" w:rsidP="0017023B">
      <w:pPr>
        <w:pStyle w:val="a5"/>
        <w:shd w:val="clear" w:color="auto" w:fill="auto"/>
        <w:ind w:firstLine="709"/>
        <w:rPr>
          <w:color w:val="auto"/>
        </w:rPr>
      </w:pPr>
      <w:r w:rsidRPr="0017023B">
        <w:rPr>
          <w:color w:val="auto"/>
        </w:rPr>
        <w:lastRenderedPageBreak/>
        <w:t>4.3. Результаты личностных качеств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38"/>
        <w:gridCol w:w="2827"/>
        <w:gridCol w:w="4488"/>
      </w:tblGrid>
      <w:tr w:rsidR="0017023B" w:rsidRPr="0017023B" w14:paraId="6E4D022A" w14:textId="77777777" w:rsidTr="00F72764">
        <w:trPr>
          <w:trHeight w:hRule="exact" w:val="566"/>
          <w:jc w:val="center"/>
        </w:trPr>
        <w:tc>
          <w:tcPr>
            <w:tcW w:w="3038" w:type="dxa"/>
            <w:tcBorders>
              <w:top w:val="single" w:sz="4" w:space="0" w:color="auto"/>
              <w:left w:val="single" w:sz="4" w:space="0" w:color="auto"/>
              <w:bottom w:val="nil"/>
              <w:right w:val="nil"/>
            </w:tcBorders>
            <w:shd w:val="clear" w:color="auto" w:fill="FFFFFF"/>
            <w:vAlign w:val="bottom"/>
            <w:hideMark/>
          </w:tcPr>
          <w:p w14:paraId="4E1E69AB" w14:textId="77777777" w:rsidR="00F72764" w:rsidRPr="0017023B" w:rsidRDefault="00F72764" w:rsidP="0017023B">
            <w:pPr>
              <w:pStyle w:val="a7"/>
              <w:shd w:val="clear" w:color="auto" w:fill="auto"/>
              <w:spacing w:line="276" w:lineRule="auto"/>
              <w:ind w:firstLine="709"/>
              <w:rPr>
                <w:color w:val="auto"/>
              </w:rPr>
            </w:pPr>
            <w:r w:rsidRPr="0017023B">
              <w:rPr>
                <w:color w:val="auto"/>
              </w:rPr>
              <w:t>Общие</w:t>
            </w:r>
          </w:p>
          <w:p w14:paraId="7FC8B523" w14:textId="77777777" w:rsidR="00F72764" w:rsidRPr="0017023B" w:rsidRDefault="00F72764" w:rsidP="0017023B">
            <w:pPr>
              <w:pStyle w:val="a7"/>
              <w:shd w:val="clear" w:color="auto" w:fill="auto"/>
              <w:spacing w:line="276" w:lineRule="auto"/>
              <w:ind w:firstLine="709"/>
              <w:rPr>
                <w:color w:val="auto"/>
              </w:rPr>
            </w:pPr>
            <w:r w:rsidRPr="0017023B">
              <w:rPr>
                <w:color w:val="auto"/>
              </w:rPr>
              <w:t>характеристики</w:t>
            </w:r>
          </w:p>
        </w:tc>
        <w:tc>
          <w:tcPr>
            <w:tcW w:w="2827" w:type="dxa"/>
            <w:tcBorders>
              <w:top w:val="single" w:sz="4" w:space="0" w:color="auto"/>
              <w:left w:val="single" w:sz="4" w:space="0" w:color="auto"/>
              <w:bottom w:val="nil"/>
              <w:right w:val="nil"/>
            </w:tcBorders>
            <w:shd w:val="clear" w:color="auto" w:fill="FFFFFF"/>
            <w:vAlign w:val="bottom"/>
            <w:hideMark/>
          </w:tcPr>
          <w:p w14:paraId="51D9EEC2" w14:textId="77777777" w:rsidR="00F72764" w:rsidRPr="0017023B" w:rsidRDefault="00F72764" w:rsidP="0017023B">
            <w:pPr>
              <w:pStyle w:val="a7"/>
              <w:shd w:val="clear" w:color="auto" w:fill="auto"/>
              <w:spacing w:line="276" w:lineRule="auto"/>
              <w:ind w:firstLine="709"/>
              <w:rPr>
                <w:color w:val="auto"/>
              </w:rPr>
            </w:pPr>
            <w:r w:rsidRPr="0017023B">
              <w:rPr>
                <w:color w:val="auto"/>
              </w:rPr>
              <w:t>Личностные характеристики</w:t>
            </w:r>
          </w:p>
        </w:tc>
        <w:tc>
          <w:tcPr>
            <w:tcW w:w="4488" w:type="dxa"/>
            <w:tcBorders>
              <w:top w:val="single" w:sz="4" w:space="0" w:color="auto"/>
              <w:left w:val="single" w:sz="4" w:space="0" w:color="auto"/>
              <w:bottom w:val="nil"/>
              <w:right w:val="single" w:sz="4" w:space="0" w:color="auto"/>
            </w:tcBorders>
            <w:shd w:val="clear" w:color="auto" w:fill="FFFFFF"/>
            <w:hideMark/>
          </w:tcPr>
          <w:p w14:paraId="30A969CF" w14:textId="77777777" w:rsidR="00F72764" w:rsidRPr="0017023B" w:rsidRDefault="00F72764" w:rsidP="0017023B">
            <w:pPr>
              <w:pStyle w:val="a7"/>
              <w:shd w:val="clear" w:color="auto" w:fill="auto"/>
              <w:spacing w:line="276" w:lineRule="auto"/>
              <w:ind w:firstLine="709"/>
              <w:rPr>
                <w:color w:val="auto"/>
              </w:rPr>
            </w:pPr>
            <w:r w:rsidRPr="0017023B">
              <w:rPr>
                <w:color w:val="auto"/>
              </w:rPr>
              <w:t>Дескриптор</w:t>
            </w:r>
          </w:p>
        </w:tc>
      </w:tr>
      <w:tr w:rsidR="0017023B" w:rsidRPr="0017023B" w14:paraId="68A60287" w14:textId="77777777" w:rsidTr="00F72764">
        <w:trPr>
          <w:trHeight w:hRule="exact" w:val="7459"/>
          <w:jc w:val="center"/>
        </w:trPr>
        <w:tc>
          <w:tcPr>
            <w:tcW w:w="3038" w:type="dxa"/>
            <w:tcBorders>
              <w:top w:val="single" w:sz="4" w:space="0" w:color="auto"/>
              <w:left w:val="single" w:sz="4" w:space="0" w:color="auto"/>
              <w:bottom w:val="nil"/>
              <w:right w:val="nil"/>
            </w:tcBorders>
            <w:shd w:val="clear" w:color="auto" w:fill="FFFFFF"/>
            <w:hideMark/>
          </w:tcPr>
          <w:p w14:paraId="1B58E88A"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1.Хранящий верность идеалам Отечества, гражданского общества, демократии, гуманизма, мира </w:t>
            </w:r>
            <w:r w:rsidRPr="0017023B">
              <w:rPr>
                <w:smallCaps/>
                <w:color w:val="auto"/>
              </w:rPr>
              <w:t>во</w:t>
            </w:r>
            <w:r w:rsidRPr="0017023B">
              <w:rPr>
                <w:color w:val="auto"/>
              </w:rPr>
              <w:t xml:space="preserve"> всем мире. Действующий </w:t>
            </w:r>
            <w:r w:rsidRPr="0017023B">
              <w:rPr>
                <w:smallCaps/>
                <w:color w:val="auto"/>
              </w:rPr>
              <w:t>в</w:t>
            </w:r>
            <w:r w:rsidRPr="0017023B">
              <w:rPr>
                <w:color w:val="auto"/>
              </w:rPr>
              <w:t xml:space="preserve"> интересах обеспечения безопасности </w:t>
            </w:r>
            <w:r w:rsidRPr="0017023B">
              <w:rPr>
                <w:smallCaps/>
                <w:color w:val="auto"/>
              </w:rPr>
              <w:t>и</w:t>
            </w:r>
            <w:r w:rsidRPr="0017023B">
              <w:rPr>
                <w:color w:val="auto"/>
              </w:rPr>
              <w:t xml:space="preserve"> благополучия </w:t>
            </w:r>
            <w:r w:rsidRPr="0017023B">
              <w:rPr>
                <w:smallCaps/>
                <w:color w:val="auto"/>
              </w:rPr>
              <w:t xml:space="preserve">России, </w:t>
            </w:r>
            <w:r w:rsidRPr="0017023B">
              <w:rPr>
                <w:color w:val="auto"/>
              </w:rPr>
              <w:t xml:space="preserve">сохранения родной культуры, исторической памяти </w:t>
            </w:r>
            <w:r w:rsidRPr="0017023B">
              <w:rPr>
                <w:smallCaps/>
                <w:color w:val="auto"/>
              </w:rPr>
              <w:t>и</w:t>
            </w:r>
            <w:r w:rsidRPr="0017023B">
              <w:rPr>
                <w:color w:val="auto"/>
              </w:rPr>
              <w:t xml:space="preserve"> преемственности на основе любви </w:t>
            </w:r>
            <w:r w:rsidRPr="0017023B">
              <w:rPr>
                <w:smallCaps/>
                <w:color w:val="auto"/>
              </w:rPr>
              <w:t>к</w:t>
            </w:r>
            <w:r w:rsidRPr="0017023B">
              <w:rPr>
                <w:color w:val="auto"/>
              </w:rPr>
              <w:t xml:space="preserve"> Родине, родному народу, малой родине, принятия традиционных ценностей человеческой </w:t>
            </w:r>
            <w:r w:rsidRPr="0017023B">
              <w:rPr>
                <w:smallCaps/>
                <w:color w:val="auto"/>
              </w:rPr>
              <w:t xml:space="preserve">жизни, </w:t>
            </w:r>
            <w:r w:rsidRPr="0017023B">
              <w:rPr>
                <w:color w:val="auto"/>
              </w:rPr>
              <w:t xml:space="preserve">семьи, многонационального народа </w:t>
            </w:r>
            <w:r w:rsidRPr="0017023B">
              <w:rPr>
                <w:smallCaps/>
                <w:color w:val="auto"/>
              </w:rPr>
              <w:t xml:space="preserve">России, </w:t>
            </w:r>
            <w:r w:rsidRPr="0017023B">
              <w:rPr>
                <w:color w:val="auto"/>
              </w:rPr>
              <w:t>человечества.</w:t>
            </w:r>
          </w:p>
        </w:tc>
        <w:tc>
          <w:tcPr>
            <w:tcW w:w="2827" w:type="dxa"/>
            <w:tcBorders>
              <w:top w:val="single" w:sz="4" w:space="0" w:color="auto"/>
              <w:left w:val="single" w:sz="4" w:space="0" w:color="auto"/>
              <w:bottom w:val="nil"/>
              <w:right w:val="nil"/>
            </w:tcBorders>
            <w:shd w:val="clear" w:color="auto" w:fill="FFFFFF"/>
            <w:vAlign w:val="bottom"/>
            <w:hideMark/>
          </w:tcPr>
          <w:p w14:paraId="3CDDC38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Осознающий себя частью народа, гражданином </w:t>
            </w:r>
            <w:r w:rsidRPr="0017023B">
              <w:rPr>
                <w:smallCaps/>
                <w:color w:val="auto"/>
              </w:rPr>
              <w:t xml:space="preserve">России. </w:t>
            </w:r>
            <w:r w:rsidRPr="0017023B">
              <w:rPr>
                <w:color w:val="auto"/>
              </w:rPr>
              <w:t xml:space="preserve">Принимающий принципы демократического общества </w:t>
            </w:r>
            <w:r w:rsidRPr="0017023B">
              <w:rPr>
                <w:smallCaps/>
                <w:color w:val="auto"/>
              </w:rPr>
              <w:t>и</w:t>
            </w:r>
            <w:r w:rsidRPr="0017023B">
              <w:rPr>
                <w:color w:val="auto"/>
              </w:rPr>
              <w:t xml:space="preserve"> следующий </w:t>
            </w:r>
            <w:r w:rsidRPr="0017023B">
              <w:rPr>
                <w:smallCaps/>
                <w:color w:val="auto"/>
              </w:rPr>
              <w:t>им. Готовый</w:t>
            </w:r>
            <w:r w:rsidRPr="0017023B">
              <w:rPr>
                <w:color w:val="auto"/>
              </w:rPr>
              <w:t xml:space="preserve"> защищать Родину. Проявляющий интерес </w:t>
            </w:r>
            <w:r w:rsidRPr="0017023B">
              <w:rPr>
                <w:smallCaps/>
                <w:color w:val="auto"/>
              </w:rPr>
              <w:t>к</w:t>
            </w:r>
            <w:r w:rsidRPr="0017023B">
              <w:rPr>
                <w:color w:val="auto"/>
              </w:rPr>
              <w:t xml:space="preserve"> изучению </w:t>
            </w:r>
            <w:r w:rsidRPr="0017023B">
              <w:rPr>
                <w:smallCaps/>
                <w:color w:val="auto"/>
              </w:rPr>
              <w:t xml:space="preserve">и </w:t>
            </w:r>
            <w:r w:rsidRPr="0017023B">
              <w:rPr>
                <w:color w:val="auto"/>
              </w:rPr>
              <w:t xml:space="preserve">освоению культурных традиций </w:t>
            </w:r>
            <w:r w:rsidRPr="0017023B">
              <w:rPr>
                <w:smallCaps/>
                <w:color w:val="auto"/>
              </w:rPr>
              <w:t xml:space="preserve">России, </w:t>
            </w:r>
            <w:r w:rsidRPr="0017023B">
              <w:rPr>
                <w:color w:val="auto"/>
              </w:rPr>
              <w:t xml:space="preserve">русского </w:t>
            </w:r>
            <w:r w:rsidRPr="0017023B">
              <w:rPr>
                <w:smallCaps/>
                <w:color w:val="auto"/>
              </w:rPr>
              <w:t>и</w:t>
            </w:r>
            <w:r w:rsidRPr="0017023B">
              <w:rPr>
                <w:color w:val="auto"/>
              </w:rPr>
              <w:t xml:space="preserve"> родного языка. Осознающий себя продолжателем традиций, защитником Земли, на которой родился </w:t>
            </w:r>
            <w:r w:rsidRPr="0017023B">
              <w:rPr>
                <w:smallCaps/>
                <w:color w:val="auto"/>
              </w:rPr>
              <w:t>и</w:t>
            </w:r>
            <w:r w:rsidRPr="0017023B">
              <w:rPr>
                <w:color w:val="auto"/>
              </w:rPr>
              <w:t xml:space="preserve"> вырос, личную ответственность за </w:t>
            </w:r>
            <w:r w:rsidRPr="0017023B">
              <w:rPr>
                <w:smallCaps/>
                <w:color w:val="auto"/>
              </w:rPr>
              <w:t>Россию.</w:t>
            </w:r>
            <w:r w:rsidRPr="0017023B">
              <w:rPr>
                <w:color w:val="auto"/>
              </w:rPr>
              <w:t xml:space="preserve"> Заботящийся </w:t>
            </w:r>
            <w:r w:rsidRPr="0017023B">
              <w:rPr>
                <w:smallCaps/>
                <w:color w:val="auto"/>
              </w:rPr>
              <w:t xml:space="preserve">о </w:t>
            </w:r>
            <w:r w:rsidRPr="0017023B">
              <w:rPr>
                <w:color w:val="auto"/>
              </w:rPr>
              <w:t xml:space="preserve">сохранении исторического </w:t>
            </w:r>
            <w:r w:rsidRPr="0017023B">
              <w:rPr>
                <w:smallCaps/>
                <w:color w:val="auto"/>
              </w:rPr>
              <w:t xml:space="preserve">и </w:t>
            </w:r>
            <w:r w:rsidRPr="0017023B">
              <w:rPr>
                <w:color w:val="auto"/>
              </w:rPr>
              <w:t xml:space="preserve">культурного наследия </w:t>
            </w:r>
            <w:r w:rsidRPr="0017023B">
              <w:rPr>
                <w:smallCaps/>
                <w:color w:val="auto"/>
              </w:rPr>
              <w:t>России.</w:t>
            </w:r>
            <w:r w:rsidRPr="0017023B">
              <w:rPr>
                <w:color w:val="auto"/>
              </w:rPr>
              <w:t xml:space="preserve"> Принимающий </w:t>
            </w:r>
            <w:r w:rsidRPr="0017023B">
              <w:rPr>
                <w:smallCaps/>
                <w:color w:val="auto"/>
              </w:rPr>
              <w:t xml:space="preserve">и </w:t>
            </w:r>
            <w:r w:rsidRPr="0017023B">
              <w:rPr>
                <w:color w:val="auto"/>
              </w:rPr>
              <w:t>сохраняющий традиционные семейные ценности своего народа.</w:t>
            </w:r>
          </w:p>
        </w:tc>
        <w:tc>
          <w:tcPr>
            <w:tcW w:w="4488" w:type="dxa"/>
            <w:tcBorders>
              <w:top w:val="single" w:sz="4" w:space="0" w:color="auto"/>
              <w:left w:val="single" w:sz="4" w:space="0" w:color="auto"/>
              <w:bottom w:val="nil"/>
              <w:right w:val="single" w:sz="4" w:space="0" w:color="auto"/>
            </w:tcBorders>
            <w:shd w:val="clear" w:color="auto" w:fill="FFFFFF"/>
            <w:hideMark/>
          </w:tcPr>
          <w:p w14:paraId="22A32A9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ЛР 2. Г </w:t>
            </w:r>
            <w:r w:rsidRPr="0017023B">
              <w:rPr>
                <w:smallCaps/>
                <w:color w:val="auto"/>
              </w:rPr>
              <w:t>отовый использовать свой личный и</w:t>
            </w:r>
            <w:r w:rsidRPr="0017023B">
              <w:rPr>
                <w:color w:val="auto"/>
              </w:rPr>
              <w:t xml:space="preserve"> профессиональный потенциал для защиты национальных интересов России;</w:t>
            </w:r>
          </w:p>
        </w:tc>
      </w:tr>
      <w:tr w:rsidR="0017023B" w:rsidRPr="0017023B" w14:paraId="7F5F0DEB" w14:textId="77777777" w:rsidTr="00F72764">
        <w:trPr>
          <w:trHeight w:hRule="exact" w:val="1392"/>
          <w:jc w:val="center"/>
        </w:trPr>
        <w:tc>
          <w:tcPr>
            <w:tcW w:w="3038" w:type="dxa"/>
            <w:vMerge w:val="restart"/>
            <w:tcBorders>
              <w:top w:val="single" w:sz="4" w:space="0" w:color="auto"/>
              <w:left w:val="single" w:sz="4" w:space="0" w:color="auto"/>
              <w:bottom w:val="single" w:sz="4" w:space="0" w:color="auto"/>
              <w:right w:val="nil"/>
            </w:tcBorders>
            <w:shd w:val="clear" w:color="auto" w:fill="FFFFFF"/>
            <w:hideMark/>
          </w:tcPr>
          <w:p w14:paraId="43BBD1CE" w14:textId="77777777" w:rsidR="00F72764" w:rsidRPr="0017023B" w:rsidRDefault="00F72764" w:rsidP="0017023B">
            <w:pPr>
              <w:pStyle w:val="a7"/>
              <w:shd w:val="clear" w:color="auto" w:fill="auto"/>
              <w:spacing w:line="276" w:lineRule="auto"/>
              <w:ind w:firstLine="709"/>
              <w:rPr>
                <w:color w:val="auto"/>
              </w:rPr>
            </w:pPr>
            <w:r w:rsidRPr="0017023B">
              <w:rPr>
                <w:smallCaps/>
                <w:color w:val="auto"/>
              </w:rPr>
              <w:t>Активно и</w:t>
            </w:r>
            <w:r w:rsidRPr="0017023B">
              <w:rPr>
                <w:color w:val="auto"/>
              </w:rPr>
              <w:t xml:space="preserve"> сознательно принимающий участие </w:t>
            </w:r>
            <w:r w:rsidRPr="0017023B">
              <w:rPr>
                <w:smallCaps/>
                <w:color w:val="auto"/>
              </w:rPr>
              <w:t xml:space="preserve">в </w:t>
            </w:r>
            <w:r w:rsidRPr="0017023B">
              <w:rPr>
                <w:color w:val="auto"/>
              </w:rPr>
              <w:t xml:space="preserve">достижении национальных целей развития </w:t>
            </w:r>
            <w:r w:rsidRPr="0017023B">
              <w:rPr>
                <w:smallCaps/>
                <w:color w:val="auto"/>
              </w:rPr>
              <w:t xml:space="preserve">России в </w:t>
            </w:r>
            <w:r w:rsidRPr="0017023B">
              <w:rPr>
                <w:color w:val="auto"/>
              </w:rPr>
              <w:t xml:space="preserve">различных сферах социальной </w:t>
            </w:r>
            <w:r w:rsidRPr="0017023B">
              <w:rPr>
                <w:smallCaps/>
                <w:color w:val="auto"/>
              </w:rPr>
              <w:t>жизни и экономики,</w:t>
            </w:r>
          </w:p>
        </w:tc>
        <w:tc>
          <w:tcPr>
            <w:tcW w:w="2827" w:type="dxa"/>
            <w:vMerge w:val="restart"/>
            <w:tcBorders>
              <w:top w:val="single" w:sz="4" w:space="0" w:color="auto"/>
              <w:left w:val="single" w:sz="4" w:space="0" w:color="auto"/>
              <w:bottom w:val="single" w:sz="4" w:space="0" w:color="auto"/>
              <w:right w:val="nil"/>
            </w:tcBorders>
            <w:shd w:val="clear" w:color="auto" w:fill="FFFFFF"/>
            <w:vAlign w:val="bottom"/>
            <w:hideMark/>
          </w:tcPr>
          <w:p w14:paraId="176CA0BC"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Демонстрирующий свободу выбора, самостоятельность </w:t>
            </w:r>
            <w:r w:rsidRPr="0017023B">
              <w:rPr>
                <w:smallCaps/>
                <w:color w:val="auto"/>
              </w:rPr>
              <w:t xml:space="preserve">и </w:t>
            </w:r>
            <w:r w:rsidRPr="0017023B">
              <w:rPr>
                <w:color w:val="auto"/>
              </w:rPr>
              <w:t xml:space="preserve">ответственность </w:t>
            </w:r>
            <w:r w:rsidRPr="0017023B">
              <w:rPr>
                <w:smallCaps/>
                <w:color w:val="auto"/>
              </w:rPr>
              <w:t xml:space="preserve">в </w:t>
            </w:r>
            <w:r w:rsidRPr="0017023B">
              <w:rPr>
                <w:color w:val="auto"/>
              </w:rPr>
              <w:t xml:space="preserve">принятии решений, стремление </w:t>
            </w:r>
            <w:r w:rsidRPr="0017023B">
              <w:rPr>
                <w:smallCaps/>
                <w:color w:val="auto"/>
              </w:rPr>
              <w:t xml:space="preserve">к </w:t>
            </w:r>
            <w:r w:rsidRPr="0017023B">
              <w:rPr>
                <w:color w:val="auto"/>
              </w:rPr>
              <w:t xml:space="preserve">саморазвитию </w:t>
            </w:r>
            <w:r w:rsidRPr="0017023B">
              <w:rPr>
                <w:smallCaps/>
                <w:color w:val="auto"/>
              </w:rPr>
              <w:t xml:space="preserve">и </w:t>
            </w:r>
            <w:r w:rsidRPr="0017023B">
              <w:rPr>
                <w:color w:val="auto"/>
              </w:rPr>
              <w:t xml:space="preserve">самосовершенствованию </w:t>
            </w:r>
            <w:r w:rsidRPr="0017023B">
              <w:rPr>
                <w:smallCaps/>
                <w:color w:val="auto"/>
              </w:rPr>
              <w:t>во</w:t>
            </w:r>
            <w:r w:rsidRPr="0017023B">
              <w:rPr>
                <w:color w:val="auto"/>
              </w:rPr>
              <w:t xml:space="preserve"> всех сферах </w:t>
            </w:r>
            <w:r w:rsidRPr="0017023B">
              <w:rPr>
                <w:smallCaps/>
                <w:color w:val="auto"/>
              </w:rPr>
              <w:t xml:space="preserve">жизни. </w:t>
            </w:r>
            <w:r w:rsidRPr="0017023B">
              <w:rPr>
                <w:color w:val="auto"/>
              </w:rPr>
              <w:t xml:space="preserve">Критически </w:t>
            </w:r>
            <w:r w:rsidRPr="0017023B">
              <w:rPr>
                <w:smallCaps/>
                <w:color w:val="auto"/>
              </w:rPr>
              <w:t xml:space="preserve">мыслящий, </w:t>
            </w:r>
            <w:r w:rsidRPr="0017023B">
              <w:rPr>
                <w:color w:val="auto"/>
              </w:rPr>
              <w:t xml:space="preserve">интеллектуально самостоятельный. Обладающий проектным мышлением, командным духом, способный быть лидером, демонстрирующий </w:t>
            </w:r>
            <w:r w:rsidRPr="0017023B">
              <w:rPr>
                <w:smallCaps/>
                <w:color w:val="auto"/>
              </w:rPr>
              <w:t xml:space="preserve">готовность к </w:t>
            </w:r>
            <w:r w:rsidRPr="0017023B">
              <w:rPr>
                <w:color w:val="auto"/>
              </w:rPr>
              <w:t xml:space="preserve">продуктивному </w:t>
            </w:r>
            <w:r w:rsidRPr="0017023B">
              <w:rPr>
                <w:color w:val="auto"/>
              </w:rPr>
              <w:lastRenderedPageBreak/>
              <w:t xml:space="preserve">взаимодействию </w:t>
            </w:r>
            <w:r w:rsidRPr="0017023B">
              <w:rPr>
                <w:smallCaps/>
                <w:color w:val="auto"/>
              </w:rPr>
              <w:t xml:space="preserve">и </w:t>
            </w:r>
            <w:r w:rsidRPr="0017023B">
              <w:rPr>
                <w:color w:val="auto"/>
              </w:rPr>
              <w:t>сотрудничеству.</w:t>
            </w:r>
          </w:p>
        </w:tc>
        <w:tc>
          <w:tcPr>
            <w:tcW w:w="4488" w:type="dxa"/>
            <w:tcBorders>
              <w:top w:val="single" w:sz="4" w:space="0" w:color="auto"/>
              <w:left w:val="single" w:sz="4" w:space="0" w:color="auto"/>
              <w:bottom w:val="nil"/>
              <w:right w:val="single" w:sz="4" w:space="0" w:color="auto"/>
            </w:tcBorders>
            <w:shd w:val="clear" w:color="auto" w:fill="FFFFFF"/>
            <w:vAlign w:val="bottom"/>
            <w:hideMark/>
          </w:tcPr>
          <w:p w14:paraId="3D5EF80E"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ЛР 6. Принимающий цели и задачи научно-технологического, экономического, информационного развития России, готовый работать на их достижение;</w:t>
            </w:r>
          </w:p>
        </w:tc>
      </w:tr>
      <w:tr w:rsidR="0017023B" w:rsidRPr="0017023B" w14:paraId="4C22EF99" w14:textId="77777777" w:rsidTr="00F72764">
        <w:trPr>
          <w:trHeight w:val="4426"/>
          <w:jc w:val="center"/>
        </w:trPr>
        <w:tc>
          <w:tcPr>
            <w:tcW w:w="3038" w:type="dxa"/>
            <w:vMerge/>
            <w:tcBorders>
              <w:top w:val="single" w:sz="4" w:space="0" w:color="auto"/>
              <w:left w:val="single" w:sz="4" w:space="0" w:color="auto"/>
              <w:bottom w:val="single" w:sz="4" w:space="0" w:color="auto"/>
              <w:right w:val="nil"/>
            </w:tcBorders>
            <w:vAlign w:val="center"/>
            <w:hideMark/>
          </w:tcPr>
          <w:p w14:paraId="7CA5F298"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2827" w:type="dxa"/>
            <w:vMerge/>
            <w:tcBorders>
              <w:top w:val="single" w:sz="4" w:space="0" w:color="auto"/>
              <w:left w:val="single" w:sz="4" w:space="0" w:color="auto"/>
              <w:bottom w:val="single" w:sz="4" w:space="0" w:color="auto"/>
              <w:right w:val="nil"/>
            </w:tcBorders>
            <w:vAlign w:val="center"/>
            <w:hideMark/>
          </w:tcPr>
          <w:p w14:paraId="0558A5BC" w14:textId="77777777" w:rsidR="00F72764" w:rsidRPr="0017023B" w:rsidRDefault="00F72764" w:rsidP="0017023B">
            <w:pPr>
              <w:spacing w:line="276" w:lineRule="auto"/>
              <w:ind w:firstLine="709"/>
              <w:rPr>
                <w:rFonts w:ascii="Times New Roman" w:eastAsia="Times New Roman" w:hAnsi="Times New Roman" w:cs="Times New Roman"/>
                <w:color w:val="auto"/>
              </w:rPr>
            </w:pPr>
          </w:p>
        </w:tc>
        <w:tc>
          <w:tcPr>
            <w:tcW w:w="4488" w:type="dxa"/>
            <w:tcBorders>
              <w:top w:val="single" w:sz="4" w:space="0" w:color="auto"/>
              <w:left w:val="single" w:sz="4" w:space="0" w:color="auto"/>
              <w:bottom w:val="single" w:sz="4" w:space="0" w:color="auto"/>
              <w:right w:val="single" w:sz="4" w:space="0" w:color="auto"/>
            </w:tcBorders>
            <w:shd w:val="clear" w:color="auto" w:fill="FFFFFF"/>
            <w:hideMark/>
          </w:tcPr>
          <w:p w14:paraId="34DAE228" w14:textId="77777777" w:rsidR="00F72764" w:rsidRPr="0017023B" w:rsidRDefault="00F72764" w:rsidP="0017023B">
            <w:pPr>
              <w:pStyle w:val="a7"/>
              <w:shd w:val="clear" w:color="auto" w:fill="auto"/>
              <w:spacing w:line="276" w:lineRule="auto"/>
              <w:ind w:firstLine="709"/>
              <w:rPr>
                <w:color w:val="auto"/>
              </w:rPr>
            </w:pPr>
            <w:r w:rsidRPr="0017023B">
              <w:rPr>
                <w:color w:val="auto"/>
              </w:rPr>
              <w:t>ЛР 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17023B" w:rsidRPr="0017023B" w14:paraId="4681469A" w14:textId="77777777" w:rsidTr="00F72764">
        <w:trPr>
          <w:trHeight w:hRule="exact" w:val="3888"/>
          <w:jc w:val="center"/>
        </w:trPr>
        <w:tc>
          <w:tcPr>
            <w:tcW w:w="3038" w:type="dxa"/>
            <w:tcBorders>
              <w:top w:val="single" w:sz="4" w:space="0" w:color="auto"/>
              <w:left w:val="single" w:sz="4" w:space="0" w:color="auto"/>
              <w:bottom w:val="nil"/>
              <w:right w:val="nil"/>
            </w:tcBorders>
            <w:shd w:val="clear" w:color="auto" w:fill="FFFFFF"/>
          </w:tcPr>
          <w:p w14:paraId="734E9CF7" w14:textId="77777777" w:rsidR="00F72764" w:rsidRPr="0017023B" w:rsidRDefault="00F72764" w:rsidP="0017023B">
            <w:pPr>
              <w:spacing w:line="276" w:lineRule="auto"/>
              <w:ind w:firstLine="709"/>
              <w:rPr>
                <w:rFonts w:ascii="Times New Roman" w:hAnsi="Times New Roman" w:cs="Times New Roman"/>
                <w:color w:val="auto"/>
              </w:rPr>
            </w:pPr>
          </w:p>
        </w:tc>
        <w:tc>
          <w:tcPr>
            <w:tcW w:w="2827" w:type="dxa"/>
            <w:tcBorders>
              <w:top w:val="single" w:sz="4" w:space="0" w:color="auto"/>
              <w:left w:val="single" w:sz="4" w:space="0" w:color="auto"/>
              <w:bottom w:val="nil"/>
              <w:right w:val="nil"/>
            </w:tcBorders>
            <w:shd w:val="clear" w:color="auto" w:fill="FFFFFF"/>
            <w:hideMark/>
          </w:tcPr>
          <w:p w14:paraId="29E8AE83"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Демонстрирующий активную гражданскую </w:t>
            </w:r>
            <w:r w:rsidRPr="0017023B">
              <w:rPr>
                <w:smallCaps/>
                <w:color w:val="auto"/>
              </w:rPr>
              <w:t>позицию, в том</w:t>
            </w:r>
            <w:r w:rsidRPr="0017023B">
              <w:rPr>
                <w:color w:val="auto"/>
              </w:rPr>
              <w:t xml:space="preserve"> числе </w:t>
            </w:r>
            <w:r w:rsidRPr="0017023B">
              <w:rPr>
                <w:smallCaps/>
                <w:color w:val="auto"/>
              </w:rPr>
              <w:t xml:space="preserve">в </w:t>
            </w:r>
            <w:r w:rsidRPr="0017023B">
              <w:rPr>
                <w:color w:val="auto"/>
              </w:rPr>
              <w:t xml:space="preserve">социальной </w:t>
            </w:r>
            <w:r w:rsidRPr="0017023B">
              <w:rPr>
                <w:smallCaps/>
                <w:color w:val="auto"/>
              </w:rPr>
              <w:t>и</w:t>
            </w:r>
            <w:r w:rsidRPr="0017023B">
              <w:rPr>
                <w:color w:val="auto"/>
              </w:rPr>
              <w:t xml:space="preserve"> трудовой деятельности. Мотивированный </w:t>
            </w:r>
            <w:r w:rsidRPr="0017023B">
              <w:rPr>
                <w:smallCaps/>
                <w:color w:val="auto"/>
              </w:rPr>
              <w:t xml:space="preserve">к </w:t>
            </w:r>
            <w:r w:rsidRPr="0017023B">
              <w:rPr>
                <w:color w:val="auto"/>
              </w:rPr>
              <w:t xml:space="preserve">познанию </w:t>
            </w:r>
            <w:r w:rsidRPr="0017023B">
              <w:rPr>
                <w:smallCaps/>
                <w:color w:val="auto"/>
              </w:rPr>
              <w:t>и</w:t>
            </w:r>
            <w:r w:rsidRPr="0017023B">
              <w:rPr>
                <w:color w:val="auto"/>
              </w:rPr>
              <w:t xml:space="preserve"> личностному развитию. Осознающий ценность образования на протяжении всей жизни.</w:t>
            </w:r>
          </w:p>
        </w:tc>
        <w:tc>
          <w:tcPr>
            <w:tcW w:w="4488" w:type="dxa"/>
            <w:tcBorders>
              <w:top w:val="single" w:sz="4" w:space="0" w:color="auto"/>
              <w:left w:val="single" w:sz="4" w:space="0" w:color="auto"/>
              <w:bottom w:val="nil"/>
              <w:right w:val="single" w:sz="4" w:space="0" w:color="auto"/>
            </w:tcBorders>
            <w:shd w:val="clear" w:color="auto" w:fill="FFFFFF"/>
          </w:tcPr>
          <w:p w14:paraId="5E7B97F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44A7879F" w14:textId="77777777" w:rsidTr="00F72764">
        <w:trPr>
          <w:trHeight w:hRule="exact" w:val="9120"/>
          <w:jc w:val="center"/>
        </w:trPr>
        <w:tc>
          <w:tcPr>
            <w:tcW w:w="3038" w:type="dxa"/>
            <w:tcBorders>
              <w:top w:val="single" w:sz="4" w:space="0" w:color="auto"/>
              <w:left w:val="single" w:sz="4" w:space="0" w:color="auto"/>
              <w:bottom w:val="nil"/>
              <w:right w:val="nil"/>
            </w:tcBorders>
            <w:shd w:val="clear" w:color="auto" w:fill="FFFFFF"/>
            <w:hideMark/>
          </w:tcPr>
          <w:p w14:paraId="687E6F6A" w14:textId="77777777" w:rsidR="00F72764" w:rsidRPr="0017023B" w:rsidRDefault="00F72764" w:rsidP="0017023B">
            <w:pPr>
              <w:pStyle w:val="a7"/>
              <w:shd w:val="clear" w:color="auto" w:fill="auto"/>
              <w:spacing w:line="276" w:lineRule="auto"/>
              <w:ind w:firstLine="709"/>
              <w:rPr>
                <w:color w:val="auto"/>
              </w:rPr>
            </w:pPr>
            <w:r w:rsidRPr="0017023B">
              <w:rPr>
                <w:color w:val="auto"/>
              </w:rPr>
              <w:lastRenderedPageBreak/>
              <w:t xml:space="preserve">Эффективно управляющий собственной самореализацией, самоидентификацией, социализацией </w:t>
            </w:r>
            <w:r w:rsidRPr="0017023B">
              <w:rPr>
                <w:smallCaps/>
                <w:color w:val="auto"/>
              </w:rPr>
              <w:t xml:space="preserve">и </w:t>
            </w:r>
            <w:r w:rsidRPr="0017023B">
              <w:rPr>
                <w:color w:val="auto"/>
              </w:rPr>
              <w:t xml:space="preserve">репутацией </w:t>
            </w:r>
            <w:r w:rsidRPr="0017023B">
              <w:rPr>
                <w:smallCaps/>
                <w:color w:val="auto"/>
              </w:rPr>
              <w:t>в</w:t>
            </w:r>
            <w:r w:rsidRPr="0017023B">
              <w:rPr>
                <w:color w:val="auto"/>
              </w:rPr>
              <w:t xml:space="preserve"> сетевой среде</w:t>
            </w:r>
          </w:p>
        </w:tc>
        <w:tc>
          <w:tcPr>
            <w:tcW w:w="2827" w:type="dxa"/>
            <w:tcBorders>
              <w:top w:val="single" w:sz="4" w:space="0" w:color="auto"/>
              <w:left w:val="single" w:sz="4" w:space="0" w:color="auto"/>
              <w:bottom w:val="nil"/>
              <w:right w:val="nil"/>
            </w:tcBorders>
            <w:shd w:val="clear" w:color="auto" w:fill="FFFFFF"/>
            <w:hideMark/>
          </w:tcPr>
          <w:p w14:paraId="55851DCF" w14:textId="77777777" w:rsidR="00F72764" w:rsidRPr="0017023B" w:rsidRDefault="00F72764" w:rsidP="0017023B">
            <w:pPr>
              <w:pStyle w:val="a7"/>
              <w:shd w:val="clear" w:color="auto" w:fill="auto"/>
              <w:spacing w:line="276" w:lineRule="auto"/>
              <w:ind w:firstLine="709"/>
              <w:rPr>
                <w:color w:val="auto"/>
              </w:rPr>
            </w:pPr>
            <w:r w:rsidRPr="0017023B">
              <w:rPr>
                <w:color w:val="auto"/>
              </w:rPr>
              <w:t>Стремящийся к саморазвитию и самосовершенствованию во всех сферах жизни. Пользующийся свободой выбора и самостоятельный в принятии решений. Г отовый к рефлексии своих действий, в т.ч. высказываний, и оценке их влияния на других людей. Осознающий ценность чести и достоинства человека, готовый их защищать.</w:t>
            </w:r>
          </w:p>
        </w:tc>
        <w:tc>
          <w:tcPr>
            <w:tcW w:w="4488" w:type="dxa"/>
            <w:tcBorders>
              <w:top w:val="single" w:sz="4" w:space="0" w:color="auto"/>
              <w:left w:val="single" w:sz="4" w:space="0" w:color="auto"/>
              <w:bottom w:val="nil"/>
              <w:right w:val="single" w:sz="4" w:space="0" w:color="auto"/>
            </w:tcBorders>
            <w:shd w:val="clear" w:color="auto" w:fill="FFFFFF"/>
            <w:vAlign w:val="bottom"/>
            <w:hideMark/>
          </w:tcPr>
          <w:p w14:paraId="6ED5620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13. 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 ЛР 14. 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p w14:paraId="0B1F23A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15. 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 ЛР 16.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17023B" w:rsidRPr="0017023B" w14:paraId="7F29F39A" w14:textId="77777777" w:rsidTr="00F72764">
        <w:trPr>
          <w:trHeight w:hRule="exact" w:val="1397"/>
          <w:jc w:val="center"/>
        </w:trPr>
        <w:tc>
          <w:tcPr>
            <w:tcW w:w="3038" w:type="dxa"/>
            <w:tcBorders>
              <w:top w:val="single" w:sz="4" w:space="0" w:color="auto"/>
              <w:left w:val="single" w:sz="4" w:space="0" w:color="auto"/>
              <w:bottom w:val="single" w:sz="4" w:space="0" w:color="auto"/>
              <w:right w:val="nil"/>
            </w:tcBorders>
            <w:shd w:val="clear" w:color="auto" w:fill="FFFFFF"/>
            <w:vAlign w:val="bottom"/>
            <w:hideMark/>
          </w:tcPr>
          <w:p w14:paraId="6A0AC350"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Системно, креативно </w:t>
            </w:r>
            <w:r w:rsidRPr="0017023B">
              <w:rPr>
                <w:smallCaps/>
                <w:color w:val="auto"/>
              </w:rPr>
              <w:t xml:space="preserve">и </w:t>
            </w:r>
            <w:r w:rsidRPr="0017023B">
              <w:rPr>
                <w:color w:val="auto"/>
              </w:rPr>
              <w:t xml:space="preserve">критически </w:t>
            </w:r>
            <w:r w:rsidRPr="0017023B">
              <w:rPr>
                <w:smallCaps/>
                <w:color w:val="auto"/>
              </w:rPr>
              <w:t xml:space="preserve">мыслящий, </w:t>
            </w:r>
            <w:r w:rsidRPr="0017023B">
              <w:rPr>
                <w:color w:val="auto"/>
              </w:rPr>
              <w:t xml:space="preserve">активно </w:t>
            </w:r>
            <w:r w:rsidRPr="0017023B">
              <w:rPr>
                <w:smallCaps/>
                <w:color w:val="auto"/>
              </w:rPr>
              <w:t xml:space="preserve">и </w:t>
            </w:r>
            <w:r w:rsidRPr="0017023B">
              <w:rPr>
                <w:color w:val="auto"/>
              </w:rPr>
              <w:t>целенаправленно познающий мир</w:t>
            </w:r>
          </w:p>
        </w:tc>
        <w:tc>
          <w:tcPr>
            <w:tcW w:w="2827" w:type="dxa"/>
            <w:tcBorders>
              <w:top w:val="single" w:sz="4" w:space="0" w:color="auto"/>
              <w:left w:val="single" w:sz="4" w:space="0" w:color="auto"/>
              <w:bottom w:val="single" w:sz="4" w:space="0" w:color="auto"/>
              <w:right w:val="nil"/>
            </w:tcBorders>
            <w:shd w:val="clear" w:color="auto" w:fill="FFFFFF"/>
            <w:vAlign w:val="bottom"/>
            <w:hideMark/>
          </w:tcPr>
          <w:p w14:paraId="39F3CB20" w14:textId="77777777" w:rsidR="00F72764" w:rsidRPr="0017023B" w:rsidRDefault="00F72764" w:rsidP="0017023B">
            <w:pPr>
              <w:pStyle w:val="a7"/>
              <w:shd w:val="clear" w:color="auto" w:fill="auto"/>
              <w:spacing w:line="276" w:lineRule="auto"/>
              <w:ind w:firstLine="709"/>
              <w:rPr>
                <w:color w:val="auto"/>
              </w:rPr>
            </w:pPr>
            <w:r w:rsidRPr="0017023B">
              <w:rPr>
                <w:color w:val="auto"/>
              </w:rPr>
              <w:t>Стремящийся к саморазвитию и самосовершенствованию во всех сферах жизни и деятельности, готовый</w:t>
            </w:r>
          </w:p>
        </w:tc>
        <w:tc>
          <w:tcPr>
            <w:tcW w:w="448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C45627" w14:textId="77777777" w:rsidR="00F72764" w:rsidRPr="0017023B" w:rsidRDefault="00F72764" w:rsidP="0017023B">
            <w:pPr>
              <w:pStyle w:val="a7"/>
              <w:shd w:val="clear" w:color="auto" w:fill="auto"/>
              <w:spacing w:line="276" w:lineRule="auto"/>
              <w:ind w:firstLine="709"/>
              <w:rPr>
                <w:color w:val="auto"/>
              </w:rPr>
            </w:pPr>
            <w:r w:rsidRPr="0017023B">
              <w:rPr>
                <w:color w:val="auto"/>
              </w:rPr>
              <w:t>ЛР 20. 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r>
      <w:tr w:rsidR="0017023B" w:rsidRPr="0017023B" w14:paraId="70A9A25F" w14:textId="77777777" w:rsidTr="00F72764">
        <w:trPr>
          <w:trHeight w:hRule="exact" w:val="4430"/>
          <w:jc w:val="center"/>
        </w:trPr>
        <w:tc>
          <w:tcPr>
            <w:tcW w:w="3038" w:type="dxa"/>
            <w:tcBorders>
              <w:top w:val="single" w:sz="4" w:space="0" w:color="auto"/>
              <w:left w:val="single" w:sz="4" w:space="0" w:color="auto"/>
              <w:bottom w:val="nil"/>
              <w:right w:val="nil"/>
            </w:tcBorders>
            <w:shd w:val="clear" w:color="auto" w:fill="FFFFFF"/>
          </w:tcPr>
          <w:p w14:paraId="07734832" w14:textId="77777777" w:rsidR="00F72764" w:rsidRPr="0017023B" w:rsidRDefault="00F72764" w:rsidP="0017023B">
            <w:pPr>
              <w:spacing w:line="276" w:lineRule="auto"/>
              <w:ind w:firstLine="709"/>
              <w:rPr>
                <w:rFonts w:ascii="Times New Roman" w:hAnsi="Times New Roman" w:cs="Times New Roman"/>
                <w:color w:val="auto"/>
              </w:rPr>
            </w:pPr>
          </w:p>
        </w:tc>
        <w:tc>
          <w:tcPr>
            <w:tcW w:w="2827" w:type="dxa"/>
            <w:tcBorders>
              <w:top w:val="single" w:sz="4" w:space="0" w:color="auto"/>
              <w:left w:val="single" w:sz="4" w:space="0" w:color="auto"/>
              <w:bottom w:val="nil"/>
              <w:right w:val="nil"/>
            </w:tcBorders>
            <w:shd w:val="clear" w:color="auto" w:fill="FFFFFF"/>
            <w:vAlign w:val="bottom"/>
            <w:hideMark/>
          </w:tcPr>
          <w:p w14:paraId="6CA55358" w14:textId="77777777" w:rsidR="00F72764" w:rsidRPr="0017023B" w:rsidRDefault="00F72764" w:rsidP="0017023B">
            <w:pPr>
              <w:pStyle w:val="a7"/>
              <w:shd w:val="clear" w:color="auto" w:fill="auto"/>
              <w:spacing w:line="276" w:lineRule="auto"/>
              <w:ind w:firstLine="709"/>
              <w:rPr>
                <w:color w:val="auto"/>
              </w:rPr>
            </w:pPr>
            <w:r w:rsidRPr="0017023B">
              <w:rPr>
                <w:color w:val="auto"/>
              </w:rPr>
              <w:t>учиться на протяжении жизни.</w:t>
            </w:r>
          </w:p>
          <w:p w14:paraId="1D7B451E" w14:textId="77777777" w:rsidR="00F72764" w:rsidRPr="0017023B" w:rsidRDefault="00F72764" w:rsidP="0017023B">
            <w:pPr>
              <w:pStyle w:val="a7"/>
              <w:shd w:val="clear" w:color="auto" w:fill="auto"/>
              <w:spacing w:line="276" w:lineRule="auto"/>
              <w:ind w:firstLine="709"/>
              <w:rPr>
                <w:color w:val="auto"/>
              </w:rPr>
            </w:pPr>
            <w:r w:rsidRPr="0017023B">
              <w:rPr>
                <w:color w:val="auto"/>
              </w:rPr>
              <w:t>Демонстрирующий свободу и ответственность выбора и принятия решений. Критически мыслящий, интеллектуально самостоятельный, мотивированный к познанию.</w:t>
            </w:r>
          </w:p>
          <w:p w14:paraId="1D1743FA" w14:textId="77777777" w:rsidR="00F72764" w:rsidRPr="0017023B" w:rsidRDefault="00F72764" w:rsidP="0017023B">
            <w:pPr>
              <w:pStyle w:val="a7"/>
              <w:shd w:val="clear" w:color="auto" w:fill="auto"/>
              <w:spacing w:line="276" w:lineRule="auto"/>
              <w:ind w:firstLine="709"/>
              <w:rPr>
                <w:color w:val="auto"/>
              </w:rPr>
            </w:pPr>
            <w:r w:rsidRPr="0017023B">
              <w:rPr>
                <w:color w:val="auto"/>
              </w:rPr>
              <w:t>Трудолюбивый, упорный и настойчивый в достижении цели. Осознающий ценность образования.</w:t>
            </w:r>
          </w:p>
        </w:tc>
        <w:tc>
          <w:tcPr>
            <w:tcW w:w="4488" w:type="dxa"/>
            <w:tcBorders>
              <w:top w:val="single" w:sz="4" w:space="0" w:color="auto"/>
              <w:left w:val="single" w:sz="4" w:space="0" w:color="auto"/>
              <w:bottom w:val="nil"/>
              <w:right w:val="single" w:sz="4" w:space="0" w:color="auto"/>
            </w:tcBorders>
            <w:shd w:val="clear" w:color="auto" w:fill="FFFFFF"/>
          </w:tcPr>
          <w:p w14:paraId="20978A84" w14:textId="77777777" w:rsidR="00F72764" w:rsidRPr="0017023B" w:rsidRDefault="00F72764" w:rsidP="0017023B">
            <w:pPr>
              <w:spacing w:line="276" w:lineRule="auto"/>
              <w:ind w:firstLine="709"/>
              <w:rPr>
                <w:rFonts w:ascii="Times New Roman" w:hAnsi="Times New Roman" w:cs="Times New Roman"/>
                <w:color w:val="auto"/>
              </w:rPr>
            </w:pPr>
          </w:p>
        </w:tc>
      </w:tr>
      <w:tr w:rsidR="0017023B" w:rsidRPr="0017023B" w14:paraId="5320BBAA" w14:textId="77777777" w:rsidTr="00F72764">
        <w:trPr>
          <w:trHeight w:hRule="exact" w:val="4987"/>
          <w:jc w:val="center"/>
        </w:trPr>
        <w:tc>
          <w:tcPr>
            <w:tcW w:w="3038" w:type="dxa"/>
            <w:tcBorders>
              <w:top w:val="single" w:sz="4" w:space="0" w:color="auto"/>
              <w:left w:val="single" w:sz="4" w:space="0" w:color="auto"/>
              <w:bottom w:val="single" w:sz="4" w:space="0" w:color="auto"/>
              <w:right w:val="nil"/>
            </w:tcBorders>
            <w:shd w:val="clear" w:color="auto" w:fill="FFFFFF"/>
            <w:hideMark/>
          </w:tcPr>
          <w:p w14:paraId="36C70E19" w14:textId="77777777" w:rsidR="00F72764" w:rsidRPr="0017023B" w:rsidRDefault="00F72764" w:rsidP="0017023B">
            <w:pPr>
              <w:pStyle w:val="a7"/>
              <w:shd w:val="clear" w:color="auto" w:fill="auto"/>
              <w:spacing w:line="276" w:lineRule="auto"/>
              <w:ind w:firstLine="709"/>
              <w:rPr>
                <w:color w:val="auto"/>
              </w:rPr>
            </w:pPr>
            <w:r w:rsidRPr="0017023B">
              <w:rPr>
                <w:color w:val="auto"/>
              </w:rPr>
              <w:t xml:space="preserve">Стремящийся </w:t>
            </w:r>
            <w:r w:rsidRPr="0017023B">
              <w:rPr>
                <w:smallCaps/>
                <w:color w:val="auto"/>
              </w:rPr>
              <w:t xml:space="preserve">к </w:t>
            </w:r>
            <w:r w:rsidRPr="0017023B">
              <w:rPr>
                <w:color w:val="auto"/>
              </w:rPr>
              <w:t xml:space="preserve">гармоничному развитию, осознанно </w:t>
            </w:r>
            <w:r w:rsidRPr="0017023B">
              <w:rPr>
                <w:smallCaps/>
                <w:color w:val="auto"/>
              </w:rPr>
              <w:t xml:space="preserve">выполняющий </w:t>
            </w:r>
            <w:r w:rsidRPr="0017023B">
              <w:rPr>
                <w:color w:val="auto"/>
              </w:rPr>
              <w:t xml:space="preserve">правила здорового </w:t>
            </w:r>
            <w:r w:rsidRPr="0017023B">
              <w:rPr>
                <w:smallCaps/>
                <w:color w:val="auto"/>
              </w:rPr>
              <w:t xml:space="preserve">и </w:t>
            </w:r>
            <w:r w:rsidRPr="0017023B">
              <w:rPr>
                <w:color w:val="auto"/>
              </w:rPr>
              <w:t>экологически целесообразного образа жизни и поведения, безопасного для человека (в т.ч. в сетевой среде) и окружающей среды</w:t>
            </w:r>
          </w:p>
        </w:tc>
        <w:tc>
          <w:tcPr>
            <w:tcW w:w="2827" w:type="dxa"/>
            <w:tcBorders>
              <w:top w:val="single" w:sz="4" w:space="0" w:color="auto"/>
              <w:left w:val="single" w:sz="4" w:space="0" w:color="auto"/>
              <w:bottom w:val="single" w:sz="4" w:space="0" w:color="auto"/>
              <w:right w:val="nil"/>
            </w:tcBorders>
            <w:shd w:val="clear" w:color="auto" w:fill="FFFFFF"/>
            <w:vAlign w:val="bottom"/>
            <w:hideMark/>
          </w:tcPr>
          <w:p w14:paraId="0D74AB07" w14:textId="77777777" w:rsidR="00F72764" w:rsidRPr="0017023B" w:rsidRDefault="00F72764" w:rsidP="0017023B">
            <w:pPr>
              <w:pStyle w:val="a7"/>
              <w:shd w:val="clear" w:color="auto" w:fill="auto"/>
              <w:spacing w:line="276" w:lineRule="auto"/>
              <w:ind w:firstLine="709"/>
              <w:rPr>
                <w:color w:val="auto"/>
              </w:rPr>
            </w:pPr>
            <w:r w:rsidRPr="0017023B">
              <w:rPr>
                <w:color w:val="auto"/>
              </w:rPr>
              <w:t>Осознающий важность сохранения и укрепления здоровья, имеющий внутреннюю установку на активное здоровьесбережение. Безусловно уважающий жизнь во всех ее проявлениях, признающий ее наивысшей ценностью. Осознающий себя частью природы и понимающий зависимость своей жизни и здоровья от э кологического благополучия.</w:t>
            </w:r>
          </w:p>
        </w:tc>
        <w:tc>
          <w:tcPr>
            <w:tcW w:w="4488" w:type="dxa"/>
            <w:tcBorders>
              <w:top w:val="single" w:sz="4" w:space="0" w:color="auto"/>
              <w:left w:val="single" w:sz="4" w:space="0" w:color="auto"/>
              <w:bottom w:val="single" w:sz="4" w:space="0" w:color="auto"/>
              <w:right w:val="single" w:sz="4" w:space="0" w:color="auto"/>
            </w:tcBorders>
            <w:shd w:val="clear" w:color="auto" w:fill="FFFFFF"/>
            <w:hideMark/>
          </w:tcPr>
          <w:p w14:paraId="4FD1EC21" w14:textId="77777777" w:rsidR="00F72764" w:rsidRPr="0017023B" w:rsidRDefault="00F72764" w:rsidP="0017023B">
            <w:pPr>
              <w:pStyle w:val="a7"/>
              <w:shd w:val="clear" w:color="auto" w:fill="auto"/>
              <w:spacing w:line="276" w:lineRule="auto"/>
              <w:ind w:firstLine="709"/>
              <w:rPr>
                <w:color w:val="auto"/>
              </w:rPr>
            </w:pPr>
            <w:r w:rsidRPr="0017023B">
              <w:rPr>
                <w:color w:val="auto"/>
              </w:rPr>
              <w:t>ЛР 30. Заботящийся о защите окружающей среды, собственной и чужой безопасности, в том числе цифровой;</w:t>
            </w:r>
          </w:p>
          <w:p w14:paraId="435C9DDB" w14:textId="77777777" w:rsidR="00F72764" w:rsidRPr="0017023B" w:rsidRDefault="00F72764" w:rsidP="0017023B">
            <w:pPr>
              <w:pStyle w:val="a7"/>
              <w:shd w:val="clear" w:color="auto" w:fill="auto"/>
              <w:spacing w:line="276" w:lineRule="auto"/>
              <w:ind w:firstLine="709"/>
              <w:rPr>
                <w:color w:val="auto"/>
              </w:rPr>
            </w:pPr>
            <w:r w:rsidRPr="0017023B">
              <w:rPr>
                <w:color w:val="auto"/>
              </w:rPr>
              <w:t>ЛР 32.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r>
    </w:tbl>
    <w:p w14:paraId="29CC522F" w14:textId="77777777" w:rsidR="00F72764" w:rsidRPr="0017023B" w:rsidRDefault="00F72764" w:rsidP="0017023B">
      <w:pPr>
        <w:widowControl/>
        <w:spacing w:line="276" w:lineRule="auto"/>
        <w:ind w:firstLine="709"/>
        <w:rPr>
          <w:rFonts w:ascii="Times New Roman" w:hAnsi="Times New Roman" w:cs="Times New Roman"/>
          <w:color w:val="auto"/>
        </w:rPr>
        <w:sectPr w:rsidR="00F72764" w:rsidRPr="0017023B">
          <w:pgSz w:w="11900" w:h="16840"/>
          <w:pgMar w:top="968" w:right="777" w:bottom="1268" w:left="717" w:header="540" w:footer="3" w:gutter="0"/>
          <w:cols w:space="720"/>
        </w:sectPr>
      </w:pPr>
    </w:p>
    <w:p w14:paraId="1E799E5B" w14:textId="77777777" w:rsidR="00F72764" w:rsidRPr="0017023B" w:rsidRDefault="00F72764" w:rsidP="0017023B">
      <w:pPr>
        <w:pStyle w:val="1"/>
        <w:numPr>
          <w:ilvl w:val="0"/>
          <w:numId w:val="93"/>
        </w:numPr>
        <w:shd w:val="clear" w:color="auto" w:fill="auto"/>
        <w:tabs>
          <w:tab w:val="left" w:pos="358"/>
        </w:tabs>
        <w:spacing w:line="276" w:lineRule="auto"/>
        <w:ind w:firstLine="709"/>
        <w:rPr>
          <w:color w:val="auto"/>
        </w:rPr>
      </w:pPr>
      <w:r w:rsidRPr="0017023B">
        <w:rPr>
          <w:color w:val="auto"/>
        </w:rPr>
        <w:lastRenderedPageBreak/>
        <w:t>ЛИТЕРАТУРА</w:t>
      </w:r>
    </w:p>
    <w:p w14:paraId="3ABCD543" w14:textId="77777777" w:rsidR="00F72764" w:rsidRPr="0017023B" w:rsidRDefault="00F72764" w:rsidP="0017023B">
      <w:pPr>
        <w:pStyle w:val="1"/>
        <w:numPr>
          <w:ilvl w:val="0"/>
          <w:numId w:val="99"/>
        </w:numPr>
        <w:shd w:val="clear" w:color="auto" w:fill="auto"/>
        <w:tabs>
          <w:tab w:val="left" w:pos="678"/>
        </w:tabs>
        <w:spacing w:line="276" w:lineRule="auto"/>
        <w:ind w:firstLine="709"/>
        <w:rPr>
          <w:color w:val="auto"/>
        </w:rPr>
      </w:pPr>
      <w:r w:rsidRPr="0017023B">
        <w:rPr>
          <w:color w:val="auto"/>
        </w:rPr>
        <w:t xml:space="preserve">Дмитриева Т М Бухгалтерский учет: учебник </w:t>
      </w:r>
      <w:r w:rsidRPr="0017023B">
        <w:rPr>
          <w:smallCaps/>
          <w:color w:val="auto"/>
        </w:rPr>
        <w:t>и</w:t>
      </w:r>
      <w:r w:rsidRPr="0017023B">
        <w:rPr>
          <w:color w:val="auto"/>
        </w:rPr>
        <w:t xml:space="preserve"> практикум </w:t>
      </w:r>
      <w:r w:rsidRPr="0017023B">
        <w:rPr>
          <w:smallCaps/>
          <w:color w:val="auto"/>
        </w:rPr>
        <w:t>для</w:t>
      </w:r>
      <w:r w:rsidRPr="0017023B">
        <w:rPr>
          <w:color w:val="auto"/>
        </w:rPr>
        <w:t xml:space="preserve"> среднего профессионального образования. - Москва: Издательство «Юрайт» 2021, -319 стр.- (Профессиональное образование)</w:t>
      </w:r>
    </w:p>
    <w:p w14:paraId="794E3AC3" w14:textId="77777777" w:rsidR="00F72764" w:rsidRPr="0017023B" w:rsidRDefault="00F72764" w:rsidP="0017023B">
      <w:pPr>
        <w:pStyle w:val="1"/>
        <w:numPr>
          <w:ilvl w:val="0"/>
          <w:numId w:val="99"/>
        </w:numPr>
        <w:shd w:val="clear" w:color="auto" w:fill="auto"/>
        <w:tabs>
          <w:tab w:val="left" w:pos="678"/>
        </w:tabs>
        <w:spacing w:line="276" w:lineRule="auto"/>
        <w:ind w:firstLine="709"/>
        <w:rPr>
          <w:color w:val="auto"/>
        </w:rPr>
      </w:pPr>
      <w:r w:rsidRPr="0017023B">
        <w:rPr>
          <w:color w:val="auto"/>
        </w:rPr>
        <w:t xml:space="preserve">Иванова Н.Т., Ведение оперативного учета имущества, обязательств, финансовых и хозяйственных операций в сельской усадьбе, издательский центр «Академия», 2016 </w:t>
      </w:r>
      <w:r w:rsidRPr="0017023B">
        <w:rPr>
          <w:smallCaps/>
          <w:color w:val="auto"/>
        </w:rPr>
        <w:t>г.</w:t>
      </w:r>
    </w:p>
    <w:p w14:paraId="4931395C" w14:textId="77777777" w:rsidR="00F72764" w:rsidRPr="0017023B" w:rsidRDefault="00F72764" w:rsidP="0017023B">
      <w:pPr>
        <w:pStyle w:val="1"/>
        <w:shd w:val="clear" w:color="auto" w:fill="auto"/>
        <w:spacing w:line="276" w:lineRule="auto"/>
        <w:ind w:firstLine="709"/>
        <w:rPr>
          <w:color w:val="auto"/>
        </w:rPr>
      </w:pPr>
      <w:r w:rsidRPr="0017023B">
        <w:rPr>
          <w:color w:val="auto"/>
        </w:rPr>
        <w:t xml:space="preserve">Дополнительные </w:t>
      </w:r>
      <w:r w:rsidRPr="0017023B">
        <w:rPr>
          <w:smallCaps/>
          <w:color w:val="auto"/>
        </w:rPr>
        <w:t>источники:</w:t>
      </w:r>
    </w:p>
    <w:p w14:paraId="00725545" w14:textId="77777777" w:rsidR="00F72764" w:rsidRPr="0017023B" w:rsidRDefault="00F72764" w:rsidP="0017023B">
      <w:pPr>
        <w:pStyle w:val="1"/>
        <w:numPr>
          <w:ilvl w:val="0"/>
          <w:numId w:val="100"/>
        </w:numPr>
        <w:shd w:val="clear" w:color="auto" w:fill="auto"/>
        <w:tabs>
          <w:tab w:val="left" w:pos="678"/>
        </w:tabs>
        <w:spacing w:line="276" w:lineRule="auto"/>
        <w:ind w:firstLine="709"/>
        <w:rPr>
          <w:color w:val="auto"/>
        </w:rPr>
      </w:pPr>
      <w:r w:rsidRPr="0017023B">
        <w:rPr>
          <w:color w:val="auto"/>
        </w:rPr>
        <w:t>Федеральный закон «О бухгалтерском учете».</w:t>
      </w:r>
    </w:p>
    <w:p w14:paraId="3D3DD92F" w14:textId="77777777" w:rsidR="00F72764" w:rsidRPr="0017023B" w:rsidRDefault="00F72764" w:rsidP="0017023B">
      <w:pPr>
        <w:pStyle w:val="1"/>
        <w:numPr>
          <w:ilvl w:val="0"/>
          <w:numId w:val="100"/>
        </w:numPr>
        <w:shd w:val="clear" w:color="auto" w:fill="auto"/>
        <w:tabs>
          <w:tab w:val="left" w:pos="678"/>
        </w:tabs>
        <w:spacing w:line="276" w:lineRule="auto"/>
        <w:ind w:firstLine="709"/>
        <w:rPr>
          <w:color w:val="auto"/>
        </w:rPr>
      </w:pPr>
      <w:r w:rsidRPr="0017023B">
        <w:rPr>
          <w:color w:val="auto"/>
        </w:rPr>
        <w:t xml:space="preserve">Положение </w:t>
      </w:r>
      <w:r w:rsidRPr="0017023B">
        <w:rPr>
          <w:smallCaps/>
          <w:color w:val="auto"/>
        </w:rPr>
        <w:t>по</w:t>
      </w:r>
      <w:r w:rsidRPr="0017023B">
        <w:rPr>
          <w:color w:val="auto"/>
        </w:rPr>
        <w:t xml:space="preserve"> бухгалтерскому учету № 1 - 10.</w:t>
      </w:r>
    </w:p>
    <w:p w14:paraId="08C1C4DC" w14:textId="77777777" w:rsidR="00F72764" w:rsidRPr="0017023B" w:rsidRDefault="00F72764" w:rsidP="0017023B">
      <w:pPr>
        <w:pStyle w:val="1"/>
        <w:shd w:val="clear" w:color="auto" w:fill="auto"/>
        <w:spacing w:line="276" w:lineRule="auto"/>
        <w:ind w:firstLine="709"/>
        <w:rPr>
          <w:color w:val="auto"/>
        </w:rPr>
      </w:pPr>
      <w:r w:rsidRPr="0017023B">
        <w:rPr>
          <w:color w:val="auto"/>
        </w:rPr>
        <w:t>Интернет- ресурсы</w:t>
      </w:r>
    </w:p>
    <w:p w14:paraId="0CA9D044" w14:textId="77777777" w:rsidR="00F72764" w:rsidRPr="0017023B" w:rsidRDefault="0017023B" w:rsidP="0017023B">
      <w:pPr>
        <w:pStyle w:val="1"/>
        <w:shd w:val="clear" w:color="auto" w:fill="auto"/>
        <w:spacing w:line="276" w:lineRule="auto"/>
        <w:ind w:firstLine="709"/>
        <w:rPr>
          <w:color w:val="auto"/>
        </w:rPr>
      </w:pPr>
      <w:hyperlink r:id="rId70" w:history="1">
        <w:r w:rsidR="00F72764" w:rsidRPr="0017023B">
          <w:rPr>
            <w:rStyle w:val="aa"/>
            <w:color w:val="auto"/>
            <w:lang w:val="en-US" w:eastAsia="en-US" w:bidi="en-US"/>
          </w:rPr>
          <w:t>http://www.consulting.ru</w:t>
        </w:r>
      </w:hyperlink>
    </w:p>
    <w:p w14:paraId="69A777D9" w14:textId="77777777" w:rsidR="00F72764" w:rsidRPr="0017023B" w:rsidRDefault="0017023B" w:rsidP="0017023B">
      <w:pPr>
        <w:pStyle w:val="1"/>
        <w:shd w:val="clear" w:color="auto" w:fill="auto"/>
        <w:spacing w:line="276" w:lineRule="auto"/>
        <w:ind w:firstLine="709"/>
        <w:rPr>
          <w:color w:val="auto"/>
        </w:rPr>
      </w:pPr>
      <w:hyperlink r:id="rId71" w:history="1">
        <w:r w:rsidR="00F72764" w:rsidRPr="0017023B">
          <w:rPr>
            <w:rStyle w:val="aa"/>
            <w:color w:val="auto"/>
            <w:lang w:val="en-US" w:eastAsia="en-US" w:bidi="en-US"/>
          </w:rPr>
          <w:t>http</w:t>
        </w:r>
        <w:r w:rsidR="00F72764" w:rsidRPr="0017023B">
          <w:rPr>
            <w:rStyle w:val="aa"/>
            <w:color w:val="auto"/>
            <w:lang w:eastAsia="en-US" w:bidi="en-US"/>
          </w:rPr>
          <w:t>://\</w:t>
        </w:r>
        <w:r w:rsidR="00F72764" w:rsidRPr="0017023B">
          <w:rPr>
            <w:rStyle w:val="aa"/>
            <w:color w:val="auto"/>
            <w:lang w:val="en-US" w:eastAsia="en-US" w:bidi="en-US"/>
          </w:rPr>
          <w:t>v</w:t>
        </w:r>
        <w:r w:rsidR="00F72764" w:rsidRPr="0017023B">
          <w:rPr>
            <w:rStyle w:val="aa"/>
            <w:color w:val="auto"/>
            <w:lang w:eastAsia="en-US" w:bidi="en-US"/>
          </w:rPr>
          <w:t>\</w:t>
        </w:r>
        <w:r w:rsidR="00F72764" w:rsidRPr="0017023B">
          <w:rPr>
            <w:rStyle w:val="aa"/>
            <w:color w:val="auto"/>
            <w:lang w:val="en-US" w:eastAsia="en-US" w:bidi="en-US"/>
          </w:rPr>
          <w:t>v</w:t>
        </w:r>
        <w:r w:rsidR="00F72764" w:rsidRPr="0017023B">
          <w:rPr>
            <w:rStyle w:val="aa"/>
            <w:color w:val="auto"/>
            <w:lang w:eastAsia="en-US" w:bidi="en-US"/>
          </w:rPr>
          <w:t>\</w:t>
        </w:r>
        <w:r w:rsidR="00F72764" w:rsidRPr="0017023B">
          <w:rPr>
            <w:rStyle w:val="aa"/>
            <w:color w:val="auto"/>
            <w:lang w:val="en-US" w:eastAsia="en-US" w:bidi="en-US"/>
          </w:rPr>
          <w:t>v</w:t>
        </w:r>
        <w:r w:rsidR="00F72764" w:rsidRPr="0017023B">
          <w:rPr>
            <w:rStyle w:val="aa"/>
            <w:color w:val="auto"/>
            <w:lang w:eastAsia="en-US" w:bidi="en-US"/>
          </w:rPr>
          <w:t>.</w:t>
        </w:r>
        <w:r w:rsidR="00F72764" w:rsidRPr="0017023B">
          <w:rPr>
            <w:rStyle w:val="aa"/>
            <w:color w:val="auto"/>
            <w:lang w:val="en-US" w:eastAsia="en-US" w:bidi="en-US"/>
          </w:rPr>
          <w:t>audit</w:t>
        </w:r>
        <w:r w:rsidR="00F72764" w:rsidRPr="0017023B">
          <w:rPr>
            <w:rStyle w:val="aa"/>
            <w:color w:val="auto"/>
            <w:lang w:eastAsia="en-US" w:bidi="en-US"/>
          </w:rPr>
          <w:t>-</w:t>
        </w:r>
        <w:r w:rsidR="00F72764" w:rsidRPr="0017023B">
          <w:rPr>
            <w:rStyle w:val="aa"/>
            <w:color w:val="auto"/>
            <w:lang w:val="en-US" w:eastAsia="en-US" w:bidi="en-US"/>
          </w:rPr>
          <w:t>it</w:t>
        </w:r>
        <w:r w:rsidR="00F72764" w:rsidRPr="0017023B">
          <w:rPr>
            <w:rStyle w:val="aa"/>
            <w:color w:val="auto"/>
            <w:lang w:eastAsia="en-US" w:bidi="en-US"/>
          </w:rPr>
          <w:t>.</w:t>
        </w:r>
        <w:r w:rsidR="00F72764" w:rsidRPr="0017023B">
          <w:rPr>
            <w:rStyle w:val="aa"/>
            <w:color w:val="auto"/>
            <w:lang w:val="en-US" w:eastAsia="en-US" w:bidi="en-US"/>
          </w:rPr>
          <w:t>iTi</w:t>
        </w:r>
      </w:hyperlink>
    </w:p>
    <w:p w14:paraId="58ADB40B" w14:textId="77777777" w:rsidR="00F72764" w:rsidRPr="0017023B" w:rsidRDefault="0017023B" w:rsidP="0017023B">
      <w:pPr>
        <w:pStyle w:val="1"/>
        <w:shd w:val="clear" w:color="auto" w:fill="auto"/>
        <w:spacing w:line="276" w:lineRule="auto"/>
        <w:ind w:firstLine="709"/>
        <w:rPr>
          <w:color w:val="auto"/>
        </w:rPr>
      </w:pPr>
      <w:hyperlink r:id="rId72" w:history="1">
        <w:r w:rsidR="00F72764" w:rsidRPr="0017023B">
          <w:rPr>
            <w:rStyle w:val="aa"/>
            <w:color w:val="auto"/>
            <w:lang w:val="en-US" w:eastAsia="en-US" w:bidi="en-US"/>
          </w:rPr>
          <w:t>http</w:t>
        </w:r>
        <w:r w:rsidR="00F72764" w:rsidRPr="0017023B">
          <w:rPr>
            <w:rStyle w:val="aa"/>
            <w:color w:val="auto"/>
            <w:lang w:eastAsia="en-US" w:bidi="en-US"/>
          </w:rPr>
          <w:t>:/</w:t>
        </w:r>
        <w:r w:rsidR="00F72764" w:rsidRPr="0017023B">
          <w:rPr>
            <w:rStyle w:val="aa"/>
            <w:color w:val="auto"/>
            <w:lang w:val="en-US" w:eastAsia="en-US" w:bidi="en-US"/>
          </w:rPr>
          <w:t>Av</w:t>
        </w:r>
        <w:r w:rsidR="00F72764" w:rsidRPr="0017023B">
          <w:rPr>
            <w:rStyle w:val="aa"/>
            <w:color w:val="auto"/>
            <w:lang w:eastAsia="en-US" w:bidi="en-US"/>
          </w:rPr>
          <w:t>\\</w:t>
        </w:r>
        <w:r w:rsidR="00F72764" w:rsidRPr="0017023B">
          <w:rPr>
            <w:rStyle w:val="aa"/>
            <w:color w:val="auto"/>
            <w:lang w:val="en-US" w:eastAsia="en-US" w:bidi="en-US"/>
          </w:rPr>
          <w:t>w</w:t>
        </w:r>
        <w:r w:rsidR="00F72764" w:rsidRPr="0017023B">
          <w:rPr>
            <w:rStyle w:val="aa"/>
            <w:color w:val="auto"/>
            <w:lang w:eastAsia="en-US" w:bidi="en-US"/>
          </w:rPr>
          <w:t>.</w:t>
        </w:r>
        <w:r w:rsidR="00F72764" w:rsidRPr="0017023B">
          <w:rPr>
            <w:rStyle w:val="aa"/>
            <w:color w:val="auto"/>
            <w:lang w:val="en-US" w:eastAsia="en-US" w:bidi="en-US"/>
          </w:rPr>
          <w:t>nachbiilriTi</w:t>
        </w:r>
        <w:r w:rsidR="00F72764" w:rsidRPr="0017023B">
          <w:rPr>
            <w:rStyle w:val="aa"/>
            <w:color w:val="auto"/>
            <w:lang w:eastAsia="en-US" w:bidi="en-US"/>
          </w:rPr>
          <w:t>/</w:t>
        </w:r>
      </w:hyperlink>
    </w:p>
    <w:p w14:paraId="1AE0FFA3" w14:textId="77777777" w:rsidR="00F72764" w:rsidRPr="0017023B" w:rsidRDefault="0017023B" w:rsidP="0017023B">
      <w:pPr>
        <w:pStyle w:val="1"/>
        <w:shd w:val="clear" w:color="auto" w:fill="auto"/>
        <w:spacing w:line="276" w:lineRule="auto"/>
        <w:ind w:firstLine="709"/>
        <w:rPr>
          <w:color w:val="auto"/>
        </w:rPr>
      </w:pPr>
      <w:hyperlink r:id="rId73" w:history="1">
        <w:r w:rsidR="00F72764" w:rsidRPr="0017023B">
          <w:rPr>
            <w:rStyle w:val="aa"/>
            <w:color w:val="auto"/>
            <w:lang w:val="en-US" w:eastAsia="en-US" w:bidi="en-US"/>
          </w:rPr>
          <w:t>http</w:t>
        </w:r>
        <w:r w:rsidR="00F72764" w:rsidRPr="0017023B">
          <w:rPr>
            <w:rStyle w:val="aa"/>
            <w:color w:val="auto"/>
            <w:lang w:eastAsia="en-US" w:bidi="en-US"/>
          </w:rPr>
          <w:t>://\</w:t>
        </w:r>
        <w:r w:rsidR="00F72764" w:rsidRPr="0017023B">
          <w:rPr>
            <w:rStyle w:val="aa"/>
            <w:color w:val="auto"/>
            <w:lang w:val="en-US" w:eastAsia="en-US" w:bidi="en-US"/>
          </w:rPr>
          <w:t>v</w:t>
        </w:r>
        <w:r w:rsidR="00F72764" w:rsidRPr="0017023B">
          <w:rPr>
            <w:rStyle w:val="aa"/>
            <w:color w:val="auto"/>
            <w:lang w:eastAsia="en-US" w:bidi="en-US"/>
          </w:rPr>
          <w:t>\</w:t>
        </w:r>
        <w:r w:rsidR="00F72764" w:rsidRPr="0017023B">
          <w:rPr>
            <w:rStyle w:val="aa"/>
            <w:color w:val="auto"/>
            <w:lang w:val="en-US" w:eastAsia="en-US" w:bidi="en-US"/>
          </w:rPr>
          <w:t>v</w:t>
        </w:r>
        <w:r w:rsidR="00F72764" w:rsidRPr="0017023B">
          <w:rPr>
            <w:rStyle w:val="aa"/>
            <w:color w:val="auto"/>
            <w:lang w:eastAsia="en-US" w:bidi="en-US"/>
          </w:rPr>
          <w:t>\</w:t>
        </w:r>
        <w:r w:rsidR="00F72764" w:rsidRPr="0017023B">
          <w:rPr>
            <w:rStyle w:val="aa"/>
            <w:color w:val="auto"/>
            <w:lang w:val="en-US" w:eastAsia="en-US" w:bidi="en-US"/>
          </w:rPr>
          <w:t>vnalo</w:t>
        </w:r>
        <w:r w:rsidR="00F72764" w:rsidRPr="0017023B">
          <w:rPr>
            <w:rStyle w:val="aa"/>
            <w:color w:val="auto"/>
            <w:lang w:eastAsia="en-US" w:bidi="en-US"/>
          </w:rPr>
          <w:t>»</w:t>
        </w:r>
        <w:r w:rsidR="00F72764" w:rsidRPr="0017023B">
          <w:rPr>
            <w:rStyle w:val="aa"/>
            <w:color w:val="auto"/>
            <w:lang w:val="en-US" w:eastAsia="en-US" w:bidi="en-US"/>
          </w:rPr>
          <w:t>lib</w:t>
        </w:r>
        <w:r w:rsidR="00F72764" w:rsidRPr="0017023B">
          <w:rPr>
            <w:rStyle w:val="aa"/>
            <w:color w:val="auto"/>
            <w:lang w:eastAsia="en-US" w:bidi="en-US"/>
          </w:rPr>
          <w:t>.</w:t>
        </w:r>
        <w:r w:rsidR="00F72764" w:rsidRPr="0017023B">
          <w:rPr>
            <w:rStyle w:val="aa"/>
            <w:color w:val="auto"/>
            <w:lang w:val="en-US" w:eastAsia="en-US" w:bidi="en-US"/>
          </w:rPr>
          <w:t>net</w:t>
        </w:r>
        <w:r w:rsidR="00F72764" w:rsidRPr="0017023B">
          <w:rPr>
            <w:rStyle w:val="aa"/>
            <w:color w:val="auto"/>
            <w:lang w:eastAsia="en-US" w:bidi="en-US"/>
          </w:rPr>
          <w:t>/</w:t>
        </w:r>
      </w:hyperlink>
    </w:p>
    <w:p w14:paraId="1A5B309A" w14:textId="5FF83A2F" w:rsidR="00F72764" w:rsidRPr="0017023B" w:rsidRDefault="00F72764" w:rsidP="0017023B">
      <w:pPr>
        <w:tabs>
          <w:tab w:val="left" w:pos="6540"/>
        </w:tabs>
        <w:spacing w:line="276" w:lineRule="auto"/>
        <w:ind w:firstLine="709"/>
        <w:rPr>
          <w:rFonts w:ascii="Times New Roman" w:hAnsi="Times New Roman" w:cs="Times New Roman"/>
          <w:color w:val="auto"/>
        </w:rPr>
      </w:pPr>
    </w:p>
    <w:p w14:paraId="50DD11D0" w14:textId="4C013240" w:rsidR="00F53CB3" w:rsidRPr="0017023B" w:rsidRDefault="00F53CB3" w:rsidP="0017023B">
      <w:pPr>
        <w:tabs>
          <w:tab w:val="left" w:pos="6540"/>
        </w:tabs>
        <w:spacing w:line="276" w:lineRule="auto"/>
        <w:ind w:firstLine="709"/>
        <w:rPr>
          <w:rFonts w:ascii="Times New Roman" w:hAnsi="Times New Roman" w:cs="Times New Roman"/>
          <w:color w:val="auto"/>
        </w:rPr>
      </w:pPr>
    </w:p>
    <w:p w14:paraId="64F1AB59" w14:textId="264756F7" w:rsidR="00F53CB3" w:rsidRPr="0017023B" w:rsidRDefault="00F53CB3" w:rsidP="0017023B">
      <w:pPr>
        <w:tabs>
          <w:tab w:val="left" w:pos="6540"/>
        </w:tabs>
        <w:spacing w:line="276" w:lineRule="auto"/>
        <w:ind w:firstLine="709"/>
        <w:rPr>
          <w:rFonts w:ascii="Times New Roman" w:hAnsi="Times New Roman" w:cs="Times New Roman"/>
          <w:color w:val="auto"/>
        </w:rPr>
      </w:pPr>
    </w:p>
    <w:p w14:paraId="19E00F35" w14:textId="43B4370D" w:rsidR="00F53CB3" w:rsidRPr="0017023B" w:rsidRDefault="00F53CB3" w:rsidP="0017023B">
      <w:pPr>
        <w:tabs>
          <w:tab w:val="left" w:pos="6540"/>
        </w:tabs>
        <w:spacing w:line="276" w:lineRule="auto"/>
        <w:ind w:firstLine="709"/>
        <w:rPr>
          <w:rFonts w:ascii="Times New Roman" w:hAnsi="Times New Roman" w:cs="Times New Roman"/>
          <w:color w:val="auto"/>
        </w:rPr>
      </w:pPr>
    </w:p>
    <w:p w14:paraId="73B0BC8B" w14:textId="5E3E23FE" w:rsidR="00F53CB3" w:rsidRPr="0017023B" w:rsidRDefault="00F53CB3" w:rsidP="0017023B">
      <w:pPr>
        <w:tabs>
          <w:tab w:val="left" w:pos="6540"/>
        </w:tabs>
        <w:spacing w:line="276" w:lineRule="auto"/>
        <w:ind w:firstLine="709"/>
        <w:rPr>
          <w:rFonts w:ascii="Times New Roman" w:hAnsi="Times New Roman" w:cs="Times New Roman"/>
          <w:color w:val="auto"/>
        </w:rPr>
      </w:pPr>
    </w:p>
    <w:p w14:paraId="10F7BF16" w14:textId="0B6A737B" w:rsidR="00F53CB3" w:rsidRPr="0017023B" w:rsidRDefault="00F53CB3" w:rsidP="0017023B">
      <w:pPr>
        <w:tabs>
          <w:tab w:val="left" w:pos="6540"/>
        </w:tabs>
        <w:spacing w:line="276" w:lineRule="auto"/>
        <w:ind w:firstLine="709"/>
        <w:rPr>
          <w:rFonts w:ascii="Times New Roman" w:hAnsi="Times New Roman" w:cs="Times New Roman"/>
          <w:color w:val="auto"/>
        </w:rPr>
      </w:pPr>
    </w:p>
    <w:p w14:paraId="0DDCE9E9" w14:textId="6F065A45" w:rsidR="00F53CB3" w:rsidRPr="0017023B" w:rsidRDefault="00F53CB3" w:rsidP="0017023B">
      <w:pPr>
        <w:tabs>
          <w:tab w:val="left" w:pos="6540"/>
        </w:tabs>
        <w:spacing w:line="276" w:lineRule="auto"/>
        <w:ind w:firstLine="709"/>
        <w:rPr>
          <w:rFonts w:ascii="Times New Roman" w:hAnsi="Times New Roman" w:cs="Times New Roman"/>
          <w:color w:val="auto"/>
        </w:rPr>
      </w:pPr>
    </w:p>
    <w:p w14:paraId="61C205F8" w14:textId="6B6BF380" w:rsidR="00F53CB3" w:rsidRPr="0017023B" w:rsidRDefault="00F53CB3" w:rsidP="0017023B">
      <w:pPr>
        <w:tabs>
          <w:tab w:val="left" w:pos="6540"/>
        </w:tabs>
        <w:spacing w:line="276" w:lineRule="auto"/>
        <w:ind w:firstLine="709"/>
        <w:rPr>
          <w:rFonts w:ascii="Times New Roman" w:hAnsi="Times New Roman" w:cs="Times New Roman"/>
          <w:color w:val="auto"/>
        </w:rPr>
      </w:pPr>
    </w:p>
    <w:p w14:paraId="276971BC" w14:textId="133CF312" w:rsidR="00F53CB3" w:rsidRPr="0017023B" w:rsidRDefault="00F53CB3" w:rsidP="0017023B">
      <w:pPr>
        <w:tabs>
          <w:tab w:val="left" w:pos="6540"/>
        </w:tabs>
        <w:spacing w:line="276" w:lineRule="auto"/>
        <w:ind w:firstLine="709"/>
        <w:rPr>
          <w:rFonts w:ascii="Times New Roman" w:hAnsi="Times New Roman" w:cs="Times New Roman"/>
          <w:color w:val="auto"/>
        </w:rPr>
      </w:pPr>
    </w:p>
    <w:p w14:paraId="2445AEBD" w14:textId="204D6127" w:rsidR="00F53CB3" w:rsidRPr="0017023B" w:rsidRDefault="00F53CB3" w:rsidP="0017023B">
      <w:pPr>
        <w:tabs>
          <w:tab w:val="left" w:pos="6540"/>
        </w:tabs>
        <w:spacing w:line="276" w:lineRule="auto"/>
        <w:ind w:firstLine="709"/>
        <w:rPr>
          <w:rFonts w:ascii="Times New Roman" w:hAnsi="Times New Roman" w:cs="Times New Roman"/>
          <w:color w:val="auto"/>
        </w:rPr>
      </w:pPr>
    </w:p>
    <w:p w14:paraId="5394DC80" w14:textId="10DBF158" w:rsidR="00F53CB3" w:rsidRPr="0017023B" w:rsidRDefault="00F53CB3" w:rsidP="0017023B">
      <w:pPr>
        <w:tabs>
          <w:tab w:val="left" w:pos="6540"/>
        </w:tabs>
        <w:spacing w:line="276" w:lineRule="auto"/>
        <w:ind w:firstLine="709"/>
        <w:rPr>
          <w:rFonts w:ascii="Times New Roman" w:hAnsi="Times New Roman" w:cs="Times New Roman"/>
          <w:color w:val="auto"/>
        </w:rPr>
      </w:pPr>
    </w:p>
    <w:p w14:paraId="60C68473" w14:textId="3AD4148E" w:rsidR="00F53CB3" w:rsidRPr="0017023B" w:rsidRDefault="00F53CB3" w:rsidP="0017023B">
      <w:pPr>
        <w:tabs>
          <w:tab w:val="left" w:pos="6540"/>
        </w:tabs>
        <w:spacing w:line="276" w:lineRule="auto"/>
        <w:ind w:firstLine="709"/>
        <w:rPr>
          <w:rFonts w:ascii="Times New Roman" w:hAnsi="Times New Roman" w:cs="Times New Roman"/>
          <w:color w:val="auto"/>
        </w:rPr>
      </w:pPr>
    </w:p>
    <w:p w14:paraId="75257130" w14:textId="387423F7" w:rsidR="00F53CB3" w:rsidRPr="0017023B" w:rsidRDefault="00F53CB3" w:rsidP="0017023B">
      <w:pPr>
        <w:tabs>
          <w:tab w:val="left" w:pos="6540"/>
        </w:tabs>
        <w:spacing w:line="276" w:lineRule="auto"/>
        <w:ind w:firstLine="709"/>
        <w:rPr>
          <w:rFonts w:ascii="Times New Roman" w:hAnsi="Times New Roman" w:cs="Times New Roman"/>
          <w:color w:val="auto"/>
        </w:rPr>
      </w:pPr>
    </w:p>
    <w:p w14:paraId="5A94995D" w14:textId="11CC6E70" w:rsidR="00F53CB3" w:rsidRPr="0017023B" w:rsidRDefault="00F53CB3" w:rsidP="0017023B">
      <w:pPr>
        <w:tabs>
          <w:tab w:val="left" w:pos="6540"/>
        </w:tabs>
        <w:spacing w:line="276" w:lineRule="auto"/>
        <w:ind w:firstLine="709"/>
        <w:rPr>
          <w:rFonts w:ascii="Times New Roman" w:hAnsi="Times New Roman" w:cs="Times New Roman"/>
          <w:color w:val="auto"/>
        </w:rPr>
      </w:pPr>
    </w:p>
    <w:p w14:paraId="6AB57682" w14:textId="4E903F6E" w:rsidR="00F53CB3" w:rsidRPr="0017023B" w:rsidRDefault="00F53CB3" w:rsidP="0017023B">
      <w:pPr>
        <w:tabs>
          <w:tab w:val="left" w:pos="6540"/>
        </w:tabs>
        <w:spacing w:line="276" w:lineRule="auto"/>
        <w:ind w:firstLine="709"/>
        <w:rPr>
          <w:rFonts w:ascii="Times New Roman" w:hAnsi="Times New Roman" w:cs="Times New Roman"/>
          <w:color w:val="auto"/>
        </w:rPr>
      </w:pPr>
    </w:p>
    <w:p w14:paraId="0EDE2F83" w14:textId="7CD1722D" w:rsidR="00F53CB3" w:rsidRPr="0017023B" w:rsidRDefault="00F53CB3" w:rsidP="0017023B">
      <w:pPr>
        <w:tabs>
          <w:tab w:val="left" w:pos="6540"/>
        </w:tabs>
        <w:spacing w:line="276" w:lineRule="auto"/>
        <w:ind w:firstLine="709"/>
        <w:rPr>
          <w:rFonts w:ascii="Times New Roman" w:hAnsi="Times New Roman" w:cs="Times New Roman"/>
          <w:color w:val="auto"/>
        </w:rPr>
      </w:pPr>
    </w:p>
    <w:p w14:paraId="0A163464" w14:textId="10E4A68A" w:rsidR="00F53CB3" w:rsidRPr="0017023B" w:rsidRDefault="00F53CB3" w:rsidP="0017023B">
      <w:pPr>
        <w:tabs>
          <w:tab w:val="left" w:pos="6540"/>
        </w:tabs>
        <w:spacing w:line="276" w:lineRule="auto"/>
        <w:ind w:firstLine="709"/>
        <w:rPr>
          <w:rFonts w:ascii="Times New Roman" w:hAnsi="Times New Roman" w:cs="Times New Roman"/>
          <w:color w:val="auto"/>
        </w:rPr>
      </w:pPr>
    </w:p>
    <w:p w14:paraId="2ED5B72D" w14:textId="57E11848" w:rsidR="00F53CB3" w:rsidRPr="0017023B" w:rsidRDefault="00F53CB3" w:rsidP="0017023B">
      <w:pPr>
        <w:tabs>
          <w:tab w:val="left" w:pos="6540"/>
        </w:tabs>
        <w:spacing w:line="276" w:lineRule="auto"/>
        <w:ind w:firstLine="709"/>
        <w:rPr>
          <w:rFonts w:ascii="Times New Roman" w:hAnsi="Times New Roman" w:cs="Times New Roman"/>
          <w:color w:val="auto"/>
        </w:rPr>
      </w:pPr>
    </w:p>
    <w:p w14:paraId="716D6150" w14:textId="0C3B2E21" w:rsidR="00F53CB3" w:rsidRPr="0017023B" w:rsidRDefault="00F53CB3" w:rsidP="0017023B">
      <w:pPr>
        <w:tabs>
          <w:tab w:val="left" w:pos="6540"/>
        </w:tabs>
        <w:spacing w:line="276" w:lineRule="auto"/>
        <w:ind w:firstLine="709"/>
        <w:rPr>
          <w:rFonts w:ascii="Times New Roman" w:hAnsi="Times New Roman" w:cs="Times New Roman"/>
          <w:color w:val="auto"/>
        </w:rPr>
      </w:pPr>
    </w:p>
    <w:p w14:paraId="55656966" w14:textId="2E895DD9" w:rsidR="00F53CB3" w:rsidRPr="0017023B" w:rsidRDefault="00F53CB3" w:rsidP="0017023B">
      <w:pPr>
        <w:tabs>
          <w:tab w:val="left" w:pos="6540"/>
        </w:tabs>
        <w:spacing w:line="276" w:lineRule="auto"/>
        <w:ind w:firstLine="709"/>
        <w:rPr>
          <w:rFonts w:ascii="Times New Roman" w:hAnsi="Times New Roman" w:cs="Times New Roman"/>
          <w:color w:val="auto"/>
        </w:rPr>
      </w:pPr>
    </w:p>
    <w:p w14:paraId="66E227F8" w14:textId="0D2442A4" w:rsidR="00F53CB3" w:rsidRPr="0017023B" w:rsidRDefault="00F53CB3" w:rsidP="0017023B">
      <w:pPr>
        <w:tabs>
          <w:tab w:val="left" w:pos="6540"/>
        </w:tabs>
        <w:spacing w:line="276" w:lineRule="auto"/>
        <w:ind w:firstLine="709"/>
        <w:rPr>
          <w:rFonts w:ascii="Times New Roman" w:hAnsi="Times New Roman" w:cs="Times New Roman"/>
          <w:color w:val="auto"/>
        </w:rPr>
      </w:pPr>
    </w:p>
    <w:p w14:paraId="431D567C" w14:textId="578BA2C5" w:rsidR="00F53CB3" w:rsidRPr="0017023B" w:rsidRDefault="00F53CB3" w:rsidP="0017023B">
      <w:pPr>
        <w:tabs>
          <w:tab w:val="left" w:pos="6540"/>
        </w:tabs>
        <w:spacing w:line="276" w:lineRule="auto"/>
        <w:ind w:firstLine="709"/>
        <w:rPr>
          <w:rFonts w:ascii="Times New Roman" w:hAnsi="Times New Roman" w:cs="Times New Roman"/>
          <w:color w:val="auto"/>
        </w:rPr>
      </w:pPr>
    </w:p>
    <w:p w14:paraId="22F04399" w14:textId="765E0ADD" w:rsidR="00F53CB3" w:rsidRPr="0017023B" w:rsidRDefault="00F53CB3" w:rsidP="0017023B">
      <w:pPr>
        <w:tabs>
          <w:tab w:val="left" w:pos="6540"/>
        </w:tabs>
        <w:spacing w:line="276" w:lineRule="auto"/>
        <w:ind w:firstLine="709"/>
        <w:rPr>
          <w:rFonts w:ascii="Times New Roman" w:hAnsi="Times New Roman" w:cs="Times New Roman"/>
          <w:color w:val="auto"/>
        </w:rPr>
      </w:pPr>
    </w:p>
    <w:p w14:paraId="10D3A8AA" w14:textId="22FA3649" w:rsidR="00F53CB3" w:rsidRPr="0017023B" w:rsidRDefault="00F53CB3" w:rsidP="0017023B">
      <w:pPr>
        <w:tabs>
          <w:tab w:val="left" w:pos="6540"/>
        </w:tabs>
        <w:spacing w:line="276" w:lineRule="auto"/>
        <w:ind w:firstLine="709"/>
        <w:rPr>
          <w:rFonts w:ascii="Times New Roman" w:hAnsi="Times New Roman" w:cs="Times New Roman"/>
          <w:color w:val="auto"/>
        </w:rPr>
      </w:pPr>
    </w:p>
    <w:p w14:paraId="74014EA8" w14:textId="71336F73" w:rsidR="00F53CB3" w:rsidRPr="0017023B" w:rsidRDefault="00F53CB3" w:rsidP="0017023B">
      <w:pPr>
        <w:tabs>
          <w:tab w:val="left" w:pos="6540"/>
        </w:tabs>
        <w:spacing w:line="276" w:lineRule="auto"/>
        <w:ind w:firstLine="709"/>
        <w:rPr>
          <w:rFonts w:ascii="Times New Roman" w:hAnsi="Times New Roman" w:cs="Times New Roman"/>
          <w:color w:val="auto"/>
        </w:rPr>
      </w:pPr>
    </w:p>
    <w:p w14:paraId="5D4788AF" w14:textId="1C538FCC" w:rsidR="00F53CB3" w:rsidRPr="0017023B" w:rsidRDefault="00F53CB3" w:rsidP="0017023B">
      <w:pPr>
        <w:tabs>
          <w:tab w:val="left" w:pos="6540"/>
        </w:tabs>
        <w:spacing w:line="276" w:lineRule="auto"/>
        <w:ind w:firstLine="709"/>
        <w:rPr>
          <w:rFonts w:ascii="Times New Roman" w:hAnsi="Times New Roman" w:cs="Times New Roman"/>
          <w:color w:val="auto"/>
        </w:rPr>
      </w:pPr>
    </w:p>
    <w:p w14:paraId="4CC04001" w14:textId="0664375D" w:rsidR="00F53CB3" w:rsidRPr="0017023B" w:rsidRDefault="00F53CB3" w:rsidP="0017023B">
      <w:pPr>
        <w:tabs>
          <w:tab w:val="left" w:pos="6540"/>
        </w:tabs>
        <w:spacing w:line="276" w:lineRule="auto"/>
        <w:ind w:firstLine="709"/>
        <w:rPr>
          <w:rFonts w:ascii="Times New Roman" w:hAnsi="Times New Roman" w:cs="Times New Roman"/>
          <w:color w:val="auto"/>
        </w:rPr>
      </w:pPr>
    </w:p>
    <w:p w14:paraId="4DACABD3" w14:textId="74488A9A" w:rsidR="00F53CB3" w:rsidRPr="0017023B" w:rsidRDefault="00F53CB3" w:rsidP="0017023B">
      <w:pPr>
        <w:tabs>
          <w:tab w:val="left" w:pos="6540"/>
        </w:tabs>
        <w:spacing w:line="276" w:lineRule="auto"/>
        <w:ind w:firstLine="709"/>
        <w:rPr>
          <w:rFonts w:ascii="Times New Roman" w:hAnsi="Times New Roman" w:cs="Times New Roman"/>
          <w:color w:val="auto"/>
        </w:rPr>
      </w:pPr>
    </w:p>
    <w:p w14:paraId="1DFA24B1" w14:textId="205E5FC3" w:rsidR="00F53CB3" w:rsidRPr="0017023B" w:rsidRDefault="00F53CB3" w:rsidP="0017023B">
      <w:pPr>
        <w:tabs>
          <w:tab w:val="left" w:pos="6540"/>
        </w:tabs>
        <w:spacing w:line="276" w:lineRule="auto"/>
        <w:ind w:firstLine="709"/>
        <w:rPr>
          <w:rFonts w:ascii="Times New Roman" w:hAnsi="Times New Roman" w:cs="Times New Roman"/>
          <w:color w:val="auto"/>
        </w:rPr>
      </w:pPr>
    </w:p>
    <w:p w14:paraId="5F8C7DED" w14:textId="2BC7CEE1" w:rsidR="00F53CB3" w:rsidRPr="0017023B" w:rsidRDefault="00F53CB3" w:rsidP="0017023B">
      <w:pPr>
        <w:tabs>
          <w:tab w:val="left" w:pos="6540"/>
        </w:tabs>
        <w:spacing w:line="276" w:lineRule="auto"/>
        <w:ind w:firstLine="709"/>
        <w:rPr>
          <w:rFonts w:ascii="Times New Roman" w:hAnsi="Times New Roman" w:cs="Times New Roman"/>
          <w:color w:val="auto"/>
        </w:rPr>
      </w:pPr>
    </w:p>
    <w:p w14:paraId="2B586927" w14:textId="79C6C7B8" w:rsidR="00F53CB3" w:rsidRPr="0017023B" w:rsidRDefault="00F53CB3" w:rsidP="0017023B">
      <w:pPr>
        <w:tabs>
          <w:tab w:val="left" w:pos="6540"/>
        </w:tabs>
        <w:spacing w:line="276" w:lineRule="auto"/>
        <w:ind w:firstLine="709"/>
        <w:rPr>
          <w:rFonts w:ascii="Times New Roman" w:hAnsi="Times New Roman" w:cs="Times New Roman"/>
          <w:color w:val="auto"/>
        </w:rPr>
      </w:pPr>
    </w:p>
    <w:p w14:paraId="59E8D3C8" w14:textId="541175E6" w:rsidR="00F53CB3" w:rsidRPr="0017023B" w:rsidRDefault="00F53CB3" w:rsidP="0017023B">
      <w:pPr>
        <w:tabs>
          <w:tab w:val="left" w:pos="6540"/>
        </w:tabs>
        <w:spacing w:line="276" w:lineRule="auto"/>
        <w:ind w:firstLine="709"/>
        <w:rPr>
          <w:rFonts w:ascii="Times New Roman" w:hAnsi="Times New Roman" w:cs="Times New Roman"/>
          <w:color w:val="auto"/>
        </w:rPr>
      </w:pPr>
    </w:p>
    <w:p w14:paraId="3CE4D504" w14:textId="31CCD9D7" w:rsidR="00F53CB3" w:rsidRPr="0017023B" w:rsidRDefault="00F53CB3" w:rsidP="0017023B">
      <w:pPr>
        <w:tabs>
          <w:tab w:val="left" w:pos="6540"/>
        </w:tabs>
        <w:spacing w:line="276" w:lineRule="auto"/>
        <w:ind w:firstLine="709"/>
        <w:rPr>
          <w:rFonts w:ascii="Times New Roman" w:hAnsi="Times New Roman" w:cs="Times New Roman"/>
          <w:color w:val="auto"/>
        </w:rPr>
      </w:pPr>
    </w:p>
    <w:p w14:paraId="1ACDC95A" w14:textId="63B236AB" w:rsidR="00F53CB3" w:rsidRPr="0017023B" w:rsidRDefault="00F53CB3" w:rsidP="0017023B">
      <w:pPr>
        <w:tabs>
          <w:tab w:val="left" w:pos="6540"/>
        </w:tabs>
        <w:spacing w:line="276" w:lineRule="auto"/>
        <w:ind w:firstLine="709"/>
        <w:rPr>
          <w:rFonts w:ascii="Times New Roman" w:hAnsi="Times New Roman" w:cs="Times New Roman"/>
          <w:color w:val="auto"/>
        </w:rPr>
      </w:pPr>
    </w:p>
    <w:p w14:paraId="46E82812" w14:textId="53560E3C" w:rsidR="00F53CB3" w:rsidRPr="0017023B" w:rsidRDefault="00F53CB3" w:rsidP="0017023B">
      <w:pPr>
        <w:tabs>
          <w:tab w:val="left" w:pos="6540"/>
        </w:tabs>
        <w:spacing w:line="276" w:lineRule="auto"/>
        <w:ind w:firstLine="709"/>
        <w:rPr>
          <w:rFonts w:ascii="Times New Roman" w:hAnsi="Times New Roman" w:cs="Times New Roman"/>
          <w:color w:val="auto"/>
        </w:rPr>
      </w:pPr>
    </w:p>
    <w:p w14:paraId="276CE984" w14:textId="18473F01" w:rsidR="00F53CB3" w:rsidRPr="0017023B" w:rsidRDefault="00F53CB3" w:rsidP="0017023B">
      <w:pPr>
        <w:tabs>
          <w:tab w:val="left" w:pos="6540"/>
        </w:tabs>
        <w:spacing w:line="276" w:lineRule="auto"/>
        <w:ind w:firstLine="709"/>
        <w:rPr>
          <w:rFonts w:ascii="Times New Roman" w:hAnsi="Times New Roman" w:cs="Times New Roman"/>
          <w:color w:val="auto"/>
        </w:rPr>
      </w:pPr>
    </w:p>
    <w:p w14:paraId="0048B8DF" w14:textId="00E8FCA3" w:rsidR="00F53CB3" w:rsidRPr="0017023B" w:rsidRDefault="00F53CB3" w:rsidP="0017023B">
      <w:pPr>
        <w:tabs>
          <w:tab w:val="left" w:pos="6540"/>
        </w:tabs>
        <w:spacing w:line="276" w:lineRule="auto"/>
        <w:ind w:firstLine="709"/>
        <w:rPr>
          <w:rFonts w:ascii="Times New Roman" w:hAnsi="Times New Roman" w:cs="Times New Roman"/>
          <w:color w:val="auto"/>
        </w:rPr>
      </w:pPr>
    </w:p>
    <w:p w14:paraId="0530A07C" w14:textId="3589576D" w:rsidR="00F53CB3" w:rsidRPr="0017023B" w:rsidRDefault="00F53CB3" w:rsidP="0017023B">
      <w:pPr>
        <w:tabs>
          <w:tab w:val="left" w:pos="6540"/>
        </w:tabs>
        <w:spacing w:line="276" w:lineRule="auto"/>
        <w:ind w:firstLine="709"/>
        <w:rPr>
          <w:rFonts w:ascii="Times New Roman" w:hAnsi="Times New Roman" w:cs="Times New Roman"/>
          <w:color w:val="auto"/>
        </w:rPr>
      </w:pPr>
    </w:p>
    <w:p w14:paraId="260EDD6B" w14:textId="19FAB586" w:rsidR="00F53CB3" w:rsidRPr="0017023B" w:rsidRDefault="00F53CB3" w:rsidP="0017023B">
      <w:pPr>
        <w:tabs>
          <w:tab w:val="left" w:pos="6540"/>
        </w:tabs>
        <w:spacing w:line="276" w:lineRule="auto"/>
        <w:ind w:firstLine="709"/>
        <w:rPr>
          <w:rFonts w:ascii="Times New Roman" w:hAnsi="Times New Roman" w:cs="Times New Roman"/>
          <w:color w:val="auto"/>
        </w:rPr>
      </w:pPr>
      <w:r w:rsidRPr="0017023B">
        <w:rPr>
          <w:rFonts w:ascii="Times New Roman" w:hAnsi="Times New Roman" w:cs="Times New Roman"/>
          <w:color w:val="auto"/>
        </w:rPr>
        <w:t>Приложение 2</w:t>
      </w:r>
    </w:p>
    <w:p w14:paraId="42128C27" w14:textId="5C979007" w:rsidR="00F94E2D" w:rsidRPr="0017023B" w:rsidRDefault="00F94E2D" w:rsidP="0017023B">
      <w:pPr>
        <w:tabs>
          <w:tab w:val="left" w:pos="6540"/>
        </w:tabs>
        <w:spacing w:line="276" w:lineRule="auto"/>
        <w:ind w:firstLine="709"/>
        <w:rPr>
          <w:rFonts w:ascii="Times New Roman" w:hAnsi="Times New Roman" w:cs="Times New Roman"/>
          <w:color w:val="auto"/>
        </w:rPr>
      </w:pPr>
    </w:p>
    <w:p w14:paraId="3D7D50E8" w14:textId="0B95B17F" w:rsidR="00F94E2D" w:rsidRPr="0017023B" w:rsidRDefault="00F94E2D" w:rsidP="0017023B">
      <w:pPr>
        <w:tabs>
          <w:tab w:val="left" w:pos="6540"/>
        </w:tabs>
        <w:spacing w:line="276" w:lineRule="auto"/>
        <w:ind w:firstLine="709"/>
        <w:rPr>
          <w:rFonts w:ascii="Times New Roman" w:hAnsi="Times New Roman" w:cs="Times New Roman"/>
          <w:color w:val="auto"/>
        </w:rPr>
      </w:pPr>
    </w:p>
    <w:p w14:paraId="08C7071E" w14:textId="5668C34B" w:rsidR="00F94E2D" w:rsidRPr="0017023B" w:rsidRDefault="00F94E2D" w:rsidP="0017023B">
      <w:pPr>
        <w:tabs>
          <w:tab w:val="left" w:pos="6540"/>
        </w:tabs>
        <w:spacing w:line="276" w:lineRule="auto"/>
        <w:ind w:firstLine="709"/>
        <w:rPr>
          <w:rFonts w:ascii="Times New Roman" w:hAnsi="Times New Roman" w:cs="Times New Roman"/>
          <w:color w:val="auto"/>
        </w:rPr>
      </w:pPr>
    </w:p>
    <w:p w14:paraId="0C18F355" w14:textId="343BCA9D" w:rsidR="00F94E2D" w:rsidRPr="0017023B" w:rsidRDefault="00F94E2D" w:rsidP="0017023B">
      <w:pPr>
        <w:tabs>
          <w:tab w:val="left" w:pos="6540"/>
        </w:tabs>
        <w:spacing w:line="276" w:lineRule="auto"/>
        <w:ind w:firstLine="709"/>
        <w:rPr>
          <w:rFonts w:ascii="Times New Roman" w:hAnsi="Times New Roman" w:cs="Times New Roman"/>
          <w:color w:val="auto"/>
        </w:rPr>
      </w:pPr>
    </w:p>
    <w:p w14:paraId="74D8AE7E" w14:textId="37AB0039" w:rsidR="00F94E2D" w:rsidRPr="0017023B" w:rsidRDefault="00F94E2D" w:rsidP="0017023B">
      <w:pPr>
        <w:tabs>
          <w:tab w:val="left" w:pos="6540"/>
        </w:tabs>
        <w:spacing w:line="276" w:lineRule="auto"/>
        <w:ind w:firstLine="709"/>
        <w:rPr>
          <w:rFonts w:ascii="Times New Roman" w:hAnsi="Times New Roman" w:cs="Times New Roman"/>
          <w:color w:val="auto"/>
        </w:rPr>
      </w:pPr>
    </w:p>
    <w:p w14:paraId="36346CA4" w14:textId="14389291" w:rsidR="00F94E2D" w:rsidRPr="0017023B" w:rsidRDefault="00F94E2D" w:rsidP="0017023B">
      <w:pPr>
        <w:tabs>
          <w:tab w:val="left" w:pos="6540"/>
        </w:tabs>
        <w:spacing w:line="276" w:lineRule="auto"/>
        <w:ind w:firstLine="709"/>
        <w:rPr>
          <w:rFonts w:ascii="Times New Roman" w:hAnsi="Times New Roman" w:cs="Times New Roman"/>
          <w:color w:val="auto"/>
        </w:rPr>
      </w:pPr>
    </w:p>
    <w:p w14:paraId="595B86FC" w14:textId="2756683C" w:rsidR="00F94E2D" w:rsidRPr="0017023B" w:rsidRDefault="00F94E2D" w:rsidP="0017023B">
      <w:pPr>
        <w:tabs>
          <w:tab w:val="left" w:pos="6540"/>
        </w:tabs>
        <w:spacing w:line="276" w:lineRule="auto"/>
        <w:ind w:firstLine="709"/>
        <w:rPr>
          <w:rFonts w:ascii="Times New Roman" w:hAnsi="Times New Roman" w:cs="Times New Roman"/>
          <w:color w:val="auto"/>
        </w:rPr>
      </w:pPr>
    </w:p>
    <w:p w14:paraId="38E994D9" w14:textId="74001482" w:rsidR="00F94E2D" w:rsidRPr="0017023B" w:rsidRDefault="00F94E2D" w:rsidP="0017023B">
      <w:pPr>
        <w:tabs>
          <w:tab w:val="left" w:pos="6540"/>
        </w:tabs>
        <w:spacing w:line="276" w:lineRule="auto"/>
        <w:ind w:firstLine="709"/>
        <w:rPr>
          <w:rFonts w:ascii="Times New Roman" w:hAnsi="Times New Roman" w:cs="Times New Roman"/>
          <w:color w:val="auto"/>
        </w:rPr>
      </w:pPr>
    </w:p>
    <w:p w14:paraId="421FAA99" w14:textId="53E094A9" w:rsidR="00F94E2D" w:rsidRPr="0017023B" w:rsidRDefault="00F94E2D" w:rsidP="0017023B">
      <w:pPr>
        <w:tabs>
          <w:tab w:val="left" w:pos="6540"/>
        </w:tabs>
        <w:spacing w:line="276" w:lineRule="auto"/>
        <w:ind w:firstLine="709"/>
        <w:rPr>
          <w:rFonts w:ascii="Times New Roman" w:hAnsi="Times New Roman" w:cs="Times New Roman"/>
          <w:color w:val="auto"/>
        </w:rPr>
      </w:pPr>
    </w:p>
    <w:p w14:paraId="69B3F281" w14:textId="376B3A45" w:rsidR="00F94E2D" w:rsidRPr="0017023B" w:rsidRDefault="00F94E2D" w:rsidP="0017023B">
      <w:pPr>
        <w:tabs>
          <w:tab w:val="left" w:pos="6540"/>
        </w:tabs>
        <w:spacing w:line="276" w:lineRule="auto"/>
        <w:ind w:firstLine="709"/>
        <w:rPr>
          <w:rFonts w:ascii="Times New Roman" w:hAnsi="Times New Roman" w:cs="Times New Roman"/>
          <w:color w:val="auto"/>
        </w:rPr>
      </w:pPr>
    </w:p>
    <w:p w14:paraId="27A74920" w14:textId="57AD2538" w:rsidR="00F94E2D" w:rsidRPr="0017023B" w:rsidRDefault="00F94E2D" w:rsidP="0017023B">
      <w:pPr>
        <w:tabs>
          <w:tab w:val="left" w:pos="6540"/>
        </w:tabs>
        <w:spacing w:line="276" w:lineRule="auto"/>
        <w:ind w:firstLine="709"/>
        <w:rPr>
          <w:rFonts w:ascii="Times New Roman" w:hAnsi="Times New Roman" w:cs="Times New Roman"/>
          <w:color w:val="auto"/>
        </w:rPr>
      </w:pPr>
    </w:p>
    <w:p w14:paraId="2879B1F5" w14:textId="5FACCAF6" w:rsidR="00F94E2D" w:rsidRPr="0017023B" w:rsidRDefault="00F94E2D" w:rsidP="0017023B">
      <w:pPr>
        <w:tabs>
          <w:tab w:val="left" w:pos="6540"/>
        </w:tabs>
        <w:spacing w:line="276" w:lineRule="auto"/>
        <w:ind w:firstLine="709"/>
        <w:rPr>
          <w:rFonts w:ascii="Times New Roman" w:hAnsi="Times New Roman" w:cs="Times New Roman"/>
          <w:color w:val="auto"/>
        </w:rPr>
      </w:pPr>
    </w:p>
    <w:p w14:paraId="02F319BC" w14:textId="432EF705" w:rsidR="00F94E2D" w:rsidRPr="0017023B" w:rsidRDefault="00F94E2D" w:rsidP="0017023B">
      <w:pPr>
        <w:tabs>
          <w:tab w:val="left" w:pos="6540"/>
        </w:tabs>
        <w:spacing w:line="276" w:lineRule="auto"/>
        <w:ind w:firstLine="709"/>
        <w:rPr>
          <w:rFonts w:ascii="Times New Roman" w:hAnsi="Times New Roman" w:cs="Times New Roman"/>
          <w:color w:val="auto"/>
        </w:rPr>
      </w:pPr>
    </w:p>
    <w:p w14:paraId="7BC75DB9" w14:textId="2A636A0F" w:rsidR="00F94E2D" w:rsidRPr="0017023B" w:rsidRDefault="00F94E2D" w:rsidP="0017023B">
      <w:pPr>
        <w:tabs>
          <w:tab w:val="left" w:pos="6540"/>
        </w:tabs>
        <w:spacing w:line="276" w:lineRule="auto"/>
        <w:ind w:firstLine="709"/>
        <w:rPr>
          <w:rFonts w:ascii="Times New Roman" w:hAnsi="Times New Roman" w:cs="Times New Roman"/>
          <w:color w:val="auto"/>
        </w:rPr>
      </w:pPr>
    </w:p>
    <w:p w14:paraId="42E891FF" w14:textId="6F35C797" w:rsidR="00F94E2D" w:rsidRPr="0017023B" w:rsidRDefault="00F94E2D" w:rsidP="0017023B">
      <w:pPr>
        <w:tabs>
          <w:tab w:val="left" w:pos="6540"/>
        </w:tabs>
        <w:spacing w:line="276" w:lineRule="auto"/>
        <w:ind w:firstLine="709"/>
        <w:rPr>
          <w:rFonts w:ascii="Times New Roman" w:hAnsi="Times New Roman" w:cs="Times New Roman"/>
          <w:color w:val="auto"/>
        </w:rPr>
      </w:pPr>
    </w:p>
    <w:p w14:paraId="7D36D188" w14:textId="3B113AFA" w:rsidR="00F94E2D" w:rsidRPr="0017023B" w:rsidRDefault="00F94E2D" w:rsidP="0017023B">
      <w:pPr>
        <w:tabs>
          <w:tab w:val="left" w:pos="6540"/>
        </w:tabs>
        <w:spacing w:line="276" w:lineRule="auto"/>
        <w:ind w:firstLine="709"/>
        <w:rPr>
          <w:rFonts w:ascii="Times New Roman" w:hAnsi="Times New Roman" w:cs="Times New Roman"/>
          <w:color w:val="auto"/>
        </w:rPr>
      </w:pPr>
    </w:p>
    <w:p w14:paraId="1F106A4E" w14:textId="53CAF1E0" w:rsidR="00F94E2D" w:rsidRPr="0017023B" w:rsidRDefault="00F94E2D" w:rsidP="0017023B">
      <w:pPr>
        <w:tabs>
          <w:tab w:val="left" w:pos="6540"/>
        </w:tabs>
        <w:spacing w:line="276" w:lineRule="auto"/>
        <w:ind w:firstLine="709"/>
        <w:rPr>
          <w:rFonts w:ascii="Times New Roman" w:hAnsi="Times New Roman" w:cs="Times New Roman"/>
          <w:color w:val="auto"/>
        </w:rPr>
      </w:pPr>
    </w:p>
    <w:p w14:paraId="2BADF96A" w14:textId="4C462595" w:rsidR="00F94E2D" w:rsidRPr="0017023B" w:rsidRDefault="00F94E2D" w:rsidP="0017023B">
      <w:pPr>
        <w:tabs>
          <w:tab w:val="left" w:pos="6540"/>
        </w:tabs>
        <w:spacing w:line="276" w:lineRule="auto"/>
        <w:ind w:firstLine="709"/>
        <w:rPr>
          <w:rFonts w:ascii="Times New Roman" w:hAnsi="Times New Roman" w:cs="Times New Roman"/>
          <w:color w:val="auto"/>
        </w:rPr>
      </w:pPr>
    </w:p>
    <w:p w14:paraId="3A1CA94F" w14:textId="31EE6B3F" w:rsidR="00F94E2D" w:rsidRPr="0017023B" w:rsidRDefault="00F94E2D" w:rsidP="0017023B">
      <w:pPr>
        <w:tabs>
          <w:tab w:val="left" w:pos="6540"/>
        </w:tabs>
        <w:spacing w:line="276" w:lineRule="auto"/>
        <w:ind w:firstLine="709"/>
        <w:rPr>
          <w:rFonts w:ascii="Times New Roman" w:hAnsi="Times New Roman" w:cs="Times New Roman"/>
          <w:color w:val="auto"/>
        </w:rPr>
      </w:pPr>
      <w:r w:rsidRPr="0017023B">
        <w:rPr>
          <w:rFonts w:ascii="Times New Roman" w:hAnsi="Times New Roman" w:cs="Times New Roman"/>
          <w:color w:val="auto"/>
        </w:rPr>
        <w:t>Программа государственной итоговой аттестации</w:t>
      </w:r>
    </w:p>
    <w:p w14:paraId="7CA78A80" w14:textId="42795280" w:rsidR="00F94E2D" w:rsidRPr="0017023B" w:rsidRDefault="00F94E2D" w:rsidP="0017023B">
      <w:pPr>
        <w:tabs>
          <w:tab w:val="left" w:pos="6540"/>
        </w:tabs>
        <w:spacing w:line="276" w:lineRule="auto"/>
        <w:ind w:firstLine="709"/>
        <w:rPr>
          <w:rFonts w:ascii="Times New Roman" w:hAnsi="Times New Roman" w:cs="Times New Roman"/>
          <w:color w:val="auto"/>
        </w:rPr>
      </w:pPr>
    </w:p>
    <w:p w14:paraId="435ED809" w14:textId="28929B73" w:rsidR="00F94E2D" w:rsidRPr="0017023B" w:rsidRDefault="00F94E2D" w:rsidP="0017023B">
      <w:pPr>
        <w:tabs>
          <w:tab w:val="left" w:pos="6540"/>
        </w:tabs>
        <w:spacing w:line="276" w:lineRule="auto"/>
        <w:ind w:firstLine="709"/>
        <w:rPr>
          <w:rFonts w:ascii="Times New Roman" w:hAnsi="Times New Roman" w:cs="Times New Roman"/>
          <w:color w:val="auto"/>
        </w:rPr>
      </w:pPr>
    </w:p>
    <w:p w14:paraId="1B625DE0" w14:textId="27B81EB6" w:rsidR="00F94E2D" w:rsidRPr="0017023B" w:rsidRDefault="00F94E2D" w:rsidP="0017023B">
      <w:pPr>
        <w:tabs>
          <w:tab w:val="left" w:pos="6540"/>
        </w:tabs>
        <w:spacing w:line="276" w:lineRule="auto"/>
        <w:ind w:firstLine="709"/>
        <w:rPr>
          <w:rFonts w:ascii="Times New Roman" w:hAnsi="Times New Roman" w:cs="Times New Roman"/>
          <w:color w:val="auto"/>
        </w:rPr>
      </w:pPr>
    </w:p>
    <w:p w14:paraId="5D7EF8C4" w14:textId="22952BE7" w:rsidR="00F94E2D" w:rsidRPr="0017023B" w:rsidRDefault="00F94E2D" w:rsidP="0017023B">
      <w:pPr>
        <w:tabs>
          <w:tab w:val="left" w:pos="6540"/>
        </w:tabs>
        <w:spacing w:line="276" w:lineRule="auto"/>
        <w:ind w:firstLine="709"/>
        <w:rPr>
          <w:rFonts w:ascii="Times New Roman" w:hAnsi="Times New Roman" w:cs="Times New Roman"/>
          <w:color w:val="auto"/>
        </w:rPr>
      </w:pPr>
    </w:p>
    <w:p w14:paraId="4FC1F27E" w14:textId="5E80A0BE" w:rsidR="00F94E2D" w:rsidRPr="0017023B" w:rsidRDefault="00F94E2D" w:rsidP="0017023B">
      <w:pPr>
        <w:tabs>
          <w:tab w:val="left" w:pos="6540"/>
        </w:tabs>
        <w:spacing w:line="276" w:lineRule="auto"/>
        <w:ind w:firstLine="709"/>
        <w:rPr>
          <w:rFonts w:ascii="Times New Roman" w:hAnsi="Times New Roman" w:cs="Times New Roman"/>
          <w:color w:val="auto"/>
        </w:rPr>
      </w:pPr>
    </w:p>
    <w:p w14:paraId="07A3721E" w14:textId="245D9B41" w:rsidR="00F94E2D" w:rsidRPr="0017023B" w:rsidRDefault="00F94E2D" w:rsidP="0017023B">
      <w:pPr>
        <w:tabs>
          <w:tab w:val="left" w:pos="6540"/>
        </w:tabs>
        <w:spacing w:line="276" w:lineRule="auto"/>
        <w:ind w:firstLine="709"/>
        <w:rPr>
          <w:rFonts w:ascii="Times New Roman" w:hAnsi="Times New Roman" w:cs="Times New Roman"/>
          <w:color w:val="auto"/>
        </w:rPr>
      </w:pPr>
    </w:p>
    <w:p w14:paraId="3619C27D" w14:textId="1546FFE4" w:rsidR="00F94E2D" w:rsidRPr="0017023B" w:rsidRDefault="00F94E2D" w:rsidP="0017023B">
      <w:pPr>
        <w:tabs>
          <w:tab w:val="left" w:pos="6540"/>
        </w:tabs>
        <w:spacing w:line="276" w:lineRule="auto"/>
        <w:ind w:firstLine="709"/>
        <w:rPr>
          <w:rFonts w:ascii="Times New Roman" w:hAnsi="Times New Roman" w:cs="Times New Roman"/>
          <w:color w:val="auto"/>
        </w:rPr>
      </w:pPr>
    </w:p>
    <w:p w14:paraId="5FD3966F" w14:textId="533EFA89" w:rsidR="00F94E2D" w:rsidRPr="0017023B" w:rsidRDefault="00F94E2D" w:rsidP="0017023B">
      <w:pPr>
        <w:tabs>
          <w:tab w:val="left" w:pos="6540"/>
        </w:tabs>
        <w:spacing w:line="276" w:lineRule="auto"/>
        <w:ind w:firstLine="709"/>
        <w:rPr>
          <w:rFonts w:ascii="Times New Roman" w:hAnsi="Times New Roman" w:cs="Times New Roman"/>
          <w:color w:val="auto"/>
        </w:rPr>
      </w:pPr>
    </w:p>
    <w:p w14:paraId="321E4E49" w14:textId="4FAE0B4E" w:rsidR="00F94E2D" w:rsidRPr="0017023B" w:rsidRDefault="00F94E2D" w:rsidP="0017023B">
      <w:pPr>
        <w:tabs>
          <w:tab w:val="left" w:pos="6540"/>
        </w:tabs>
        <w:spacing w:line="276" w:lineRule="auto"/>
        <w:ind w:firstLine="709"/>
        <w:rPr>
          <w:rFonts w:ascii="Times New Roman" w:hAnsi="Times New Roman" w:cs="Times New Roman"/>
          <w:color w:val="auto"/>
        </w:rPr>
      </w:pPr>
    </w:p>
    <w:p w14:paraId="62F47F6F" w14:textId="58C9A5D5" w:rsidR="00F94E2D" w:rsidRPr="0017023B" w:rsidRDefault="00F94E2D" w:rsidP="0017023B">
      <w:pPr>
        <w:tabs>
          <w:tab w:val="left" w:pos="6540"/>
        </w:tabs>
        <w:spacing w:line="276" w:lineRule="auto"/>
        <w:ind w:firstLine="709"/>
        <w:rPr>
          <w:rFonts w:ascii="Times New Roman" w:hAnsi="Times New Roman" w:cs="Times New Roman"/>
          <w:color w:val="auto"/>
        </w:rPr>
      </w:pPr>
    </w:p>
    <w:p w14:paraId="4AEBB46B" w14:textId="4F75571E" w:rsidR="00F94E2D" w:rsidRPr="0017023B" w:rsidRDefault="00F94E2D" w:rsidP="0017023B">
      <w:pPr>
        <w:tabs>
          <w:tab w:val="left" w:pos="6540"/>
        </w:tabs>
        <w:spacing w:line="276" w:lineRule="auto"/>
        <w:ind w:firstLine="709"/>
        <w:rPr>
          <w:rFonts w:ascii="Times New Roman" w:hAnsi="Times New Roman" w:cs="Times New Roman"/>
          <w:color w:val="auto"/>
        </w:rPr>
      </w:pPr>
    </w:p>
    <w:p w14:paraId="639C0977" w14:textId="742405D3" w:rsidR="00F94E2D" w:rsidRPr="0017023B" w:rsidRDefault="00F94E2D" w:rsidP="0017023B">
      <w:pPr>
        <w:tabs>
          <w:tab w:val="left" w:pos="6540"/>
        </w:tabs>
        <w:spacing w:line="276" w:lineRule="auto"/>
        <w:ind w:firstLine="709"/>
        <w:rPr>
          <w:rFonts w:ascii="Times New Roman" w:hAnsi="Times New Roman" w:cs="Times New Roman"/>
          <w:color w:val="auto"/>
        </w:rPr>
      </w:pPr>
    </w:p>
    <w:p w14:paraId="25006990" w14:textId="1BDE812C" w:rsidR="00F94E2D" w:rsidRPr="0017023B" w:rsidRDefault="00F94E2D" w:rsidP="0017023B">
      <w:pPr>
        <w:tabs>
          <w:tab w:val="left" w:pos="6540"/>
        </w:tabs>
        <w:spacing w:line="276" w:lineRule="auto"/>
        <w:ind w:firstLine="709"/>
        <w:rPr>
          <w:rFonts w:ascii="Times New Roman" w:hAnsi="Times New Roman" w:cs="Times New Roman"/>
          <w:color w:val="auto"/>
        </w:rPr>
      </w:pPr>
    </w:p>
    <w:p w14:paraId="420E2FE1" w14:textId="354F9BBD" w:rsidR="00F94E2D" w:rsidRPr="0017023B" w:rsidRDefault="00F94E2D" w:rsidP="0017023B">
      <w:pPr>
        <w:tabs>
          <w:tab w:val="left" w:pos="6540"/>
        </w:tabs>
        <w:spacing w:line="276" w:lineRule="auto"/>
        <w:ind w:firstLine="709"/>
        <w:rPr>
          <w:rFonts w:ascii="Times New Roman" w:hAnsi="Times New Roman" w:cs="Times New Roman"/>
          <w:color w:val="auto"/>
        </w:rPr>
      </w:pPr>
    </w:p>
    <w:p w14:paraId="4A1662B3" w14:textId="57D539FA" w:rsidR="00F94E2D" w:rsidRPr="0017023B" w:rsidRDefault="00F94E2D" w:rsidP="0017023B">
      <w:pPr>
        <w:tabs>
          <w:tab w:val="left" w:pos="6540"/>
        </w:tabs>
        <w:spacing w:line="276" w:lineRule="auto"/>
        <w:ind w:firstLine="709"/>
        <w:rPr>
          <w:rFonts w:ascii="Times New Roman" w:hAnsi="Times New Roman" w:cs="Times New Roman"/>
          <w:color w:val="auto"/>
        </w:rPr>
      </w:pPr>
    </w:p>
    <w:p w14:paraId="2A1E1A91" w14:textId="77777777" w:rsidR="00F94E2D" w:rsidRPr="0017023B" w:rsidRDefault="00F94E2D" w:rsidP="0017023B">
      <w:pPr>
        <w:tabs>
          <w:tab w:val="left" w:pos="6540"/>
        </w:tabs>
        <w:spacing w:line="276" w:lineRule="auto"/>
        <w:ind w:firstLine="709"/>
        <w:rPr>
          <w:rFonts w:ascii="Times New Roman" w:hAnsi="Times New Roman" w:cs="Times New Roman"/>
          <w:color w:val="auto"/>
        </w:rPr>
      </w:pPr>
    </w:p>
    <w:p w14:paraId="70584E7A" w14:textId="06C79DC7" w:rsidR="00F94E2D" w:rsidRPr="0017023B" w:rsidRDefault="00F94E2D" w:rsidP="0017023B">
      <w:pPr>
        <w:tabs>
          <w:tab w:val="left" w:pos="6540"/>
        </w:tabs>
        <w:spacing w:line="276" w:lineRule="auto"/>
        <w:ind w:firstLine="709"/>
        <w:rPr>
          <w:rFonts w:ascii="Times New Roman" w:hAnsi="Times New Roman" w:cs="Times New Roman"/>
          <w:color w:val="auto"/>
        </w:rPr>
      </w:pPr>
    </w:p>
    <w:p w14:paraId="32FC8DB9" w14:textId="1DD5AF0D" w:rsidR="00F94E2D" w:rsidRPr="0017023B" w:rsidRDefault="00F94E2D" w:rsidP="0017023B">
      <w:pPr>
        <w:tabs>
          <w:tab w:val="left" w:pos="6540"/>
        </w:tabs>
        <w:spacing w:line="276" w:lineRule="auto"/>
        <w:ind w:firstLine="709"/>
        <w:rPr>
          <w:rFonts w:ascii="Times New Roman" w:hAnsi="Times New Roman" w:cs="Times New Roman"/>
          <w:color w:val="auto"/>
        </w:rPr>
      </w:pPr>
    </w:p>
    <w:p w14:paraId="29A94C15" w14:textId="5FEDF1FC" w:rsidR="00F94E2D" w:rsidRPr="0017023B" w:rsidRDefault="00F94E2D" w:rsidP="0017023B">
      <w:pPr>
        <w:tabs>
          <w:tab w:val="left" w:pos="6540"/>
        </w:tabs>
        <w:spacing w:line="276" w:lineRule="auto"/>
        <w:ind w:firstLine="709"/>
        <w:rPr>
          <w:rFonts w:ascii="Times New Roman" w:hAnsi="Times New Roman" w:cs="Times New Roman"/>
          <w:color w:val="auto"/>
        </w:rPr>
      </w:pPr>
    </w:p>
    <w:p w14:paraId="46692B0F" w14:textId="4BA5C879" w:rsidR="00F94E2D" w:rsidRPr="0017023B" w:rsidRDefault="00F94E2D" w:rsidP="0017023B">
      <w:pPr>
        <w:tabs>
          <w:tab w:val="left" w:pos="6540"/>
        </w:tabs>
        <w:spacing w:line="276" w:lineRule="auto"/>
        <w:ind w:firstLine="709"/>
        <w:rPr>
          <w:rFonts w:ascii="Times New Roman" w:hAnsi="Times New Roman" w:cs="Times New Roman"/>
          <w:color w:val="auto"/>
        </w:rPr>
      </w:pPr>
    </w:p>
    <w:p w14:paraId="3208A49F" w14:textId="10A0395D" w:rsidR="00F94E2D" w:rsidRPr="0017023B" w:rsidRDefault="00F94E2D" w:rsidP="0017023B">
      <w:pPr>
        <w:tabs>
          <w:tab w:val="left" w:pos="6540"/>
        </w:tabs>
        <w:spacing w:line="276" w:lineRule="auto"/>
        <w:ind w:firstLine="709"/>
        <w:rPr>
          <w:rFonts w:ascii="Times New Roman" w:hAnsi="Times New Roman" w:cs="Times New Roman"/>
          <w:color w:val="auto"/>
        </w:rPr>
      </w:pPr>
    </w:p>
    <w:p w14:paraId="6DC550D7" w14:textId="45BB40D1" w:rsidR="00F94E2D" w:rsidRPr="0017023B" w:rsidRDefault="00F94E2D" w:rsidP="0017023B">
      <w:pPr>
        <w:tabs>
          <w:tab w:val="left" w:pos="6540"/>
        </w:tabs>
        <w:spacing w:line="276" w:lineRule="auto"/>
        <w:ind w:firstLine="709"/>
        <w:rPr>
          <w:rFonts w:ascii="Times New Roman" w:hAnsi="Times New Roman" w:cs="Times New Roman"/>
          <w:color w:val="auto"/>
        </w:rPr>
      </w:pPr>
    </w:p>
    <w:p w14:paraId="3BB25D61" w14:textId="44B528B5" w:rsidR="00F94E2D" w:rsidRPr="0017023B" w:rsidRDefault="00F94E2D" w:rsidP="0017023B">
      <w:pPr>
        <w:tabs>
          <w:tab w:val="left" w:pos="6540"/>
        </w:tabs>
        <w:spacing w:line="276" w:lineRule="auto"/>
        <w:ind w:firstLine="709"/>
        <w:rPr>
          <w:rFonts w:ascii="Times New Roman" w:hAnsi="Times New Roman" w:cs="Times New Roman"/>
          <w:color w:val="auto"/>
        </w:rPr>
      </w:pPr>
    </w:p>
    <w:p w14:paraId="74E772C1" w14:textId="6E2A4F7F" w:rsidR="00F94E2D" w:rsidRPr="0017023B" w:rsidRDefault="00F94E2D" w:rsidP="0017023B">
      <w:pPr>
        <w:tabs>
          <w:tab w:val="left" w:pos="6540"/>
        </w:tabs>
        <w:spacing w:line="276" w:lineRule="auto"/>
        <w:ind w:firstLine="709"/>
        <w:rPr>
          <w:rFonts w:ascii="Times New Roman" w:hAnsi="Times New Roman" w:cs="Times New Roman"/>
          <w:color w:val="auto"/>
        </w:rPr>
      </w:pPr>
    </w:p>
    <w:p w14:paraId="68389EDD" w14:textId="5F337B7F" w:rsidR="00F94E2D" w:rsidRPr="0017023B" w:rsidRDefault="00F94E2D" w:rsidP="0017023B">
      <w:pPr>
        <w:tabs>
          <w:tab w:val="left" w:pos="6540"/>
        </w:tabs>
        <w:spacing w:line="276" w:lineRule="auto"/>
        <w:ind w:firstLine="709"/>
        <w:rPr>
          <w:rFonts w:ascii="Times New Roman" w:hAnsi="Times New Roman" w:cs="Times New Roman"/>
          <w:color w:val="auto"/>
        </w:rPr>
      </w:pPr>
    </w:p>
    <w:p w14:paraId="5515909A" w14:textId="37593924" w:rsidR="00F94E2D" w:rsidRPr="0017023B" w:rsidRDefault="00F94E2D" w:rsidP="0017023B">
      <w:pPr>
        <w:tabs>
          <w:tab w:val="left" w:pos="6540"/>
        </w:tabs>
        <w:spacing w:line="276" w:lineRule="auto"/>
        <w:ind w:firstLine="709"/>
        <w:rPr>
          <w:rFonts w:ascii="Times New Roman" w:hAnsi="Times New Roman" w:cs="Times New Roman"/>
          <w:color w:val="auto"/>
        </w:rPr>
      </w:pPr>
    </w:p>
    <w:p w14:paraId="74F1E1B5" w14:textId="7E6CCF77" w:rsidR="00F94E2D" w:rsidRPr="0017023B" w:rsidRDefault="00F94E2D" w:rsidP="0017023B">
      <w:pPr>
        <w:tabs>
          <w:tab w:val="left" w:pos="6540"/>
        </w:tabs>
        <w:spacing w:line="276" w:lineRule="auto"/>
        <w:ind w:firstLine="709"/>
        <w:rPr>
          <w:rFonts w:ascii="Times New Roman" w:hAnsi="Times New Roman" w:cs="Times New Roman"/>
          <w:color w:val="auto"/>
        </w:rPr>
      </w:pPr>
    </w:p>
    <w:p w14:paraId="2F600C08" w14:textId="12BA55DE" w:rsidR="00F94E2D" w:rsidRPr="0017023B" w:rsidRDefault="00F94E2D" w:rsidP="0017023B">
      <w:pPr>
        <w:tabs>
          <w:tab w:val="left" w:pos="6540"/>
        </w:tabs>
        <w:spacing w:line="276" w:lineRule="auto"/>
        <w:ind w:firstLine="709"/>
        <w:rPr>
          <w:rFonts w:ascii="Times New Roman" w:hAnsi="Times New Roman" w:cs="Times New Roman"/>
          <w:color w:val="auto"/>
        </w:rPr>
      </w:pPr>
    </w:p>
    <w:p w14:paraId="117CD9A7" w14:textId="7DB69163" w:rsidR="00F94E2D" w:rsidRPr="0017023B" w:rsidRDefault="00F94E2D" w:rsidP="0017023B">
      <w:pPr>
        <w:tabs>
          <w:tab w:val="left" w:pos="6540"/>
        </w:tabs>
        <w:spacing w:line="276" w:lineRule="auto"/>
        <w:ind w:firstLine="709"/>
        <w:rPr>
          <w:rFonts w:ascii="Times New Roman" w:hAnsi="Times New Roman" w:cs="Times New Roman"/>
          <w:color w:val="auto"/>
        </w:rPr>
      </w:pPr>
    </w:p>
    <w:p w14:paraId="5FF48C3B" w14:textId="77777777" w:rsidR="00F94E2D" w:rsidRPr="0017023B" w:rsidRDefault="00F94E2D" w:rsidP="0017023B">
      <w:pPr>
        <w:tabs>
          <w:tab w:val="left" w:pos="6540"/>
        </w:tabs>
        <w:spacing w:line="276" w:lineRule="auto"/>
        <w:ind w:firstLine="709"/>
        <w:rPr>
          <w:rFonts w:ascii="Times New Roman" w:hAnsi="Times New Roman" w:cs="Times New Roman"/>
          <w:color w:val="auto"/>
        </w:rPr>
      </w:pPr>
    </w:p>
    <w:p w14:paraId="77DC54F4" w14:textId="77777777" w:rsidR="00F94E2D" w:rsidRPr="0017023B" w:rsidRDefault="00F94E2D" w:rsidP="0017023B">
      <w:pPr>
        <w:widowControl/>
        <w:spacing w:line="276" w:lineRule="auto"/>
        <w:ind w:firstLine="709"/>
        <w:rPr>
          <w:rFonts w:ascii="Times New Roman" w:hAnsi="Times New Roman" w:cs="Times New Roman"/>
          <w:color w:val="auto"/>
        </w:rPr>
        <w:sectPr w:rsidR="00F94E2D" w:rsidRPr="0017023B">
          <w:pgSz w:w="11900" w:h="16840"/>
          <w:pgMar w:top="682" w:right="788" w:bottom="2066" w:left="1665" w:header="254" w:footer="1638" w:gutter="0"/>
          <w:pgNumType w:start="1"/>
          <w:cols w:space="720"/>
        </w:sectPr>
      </w:pPr>
    </w:p>
    <w:p w14:paraId="5AB41165" w14:textId="77777777" w:rsidR="00F94E2D" w:rsidRPr="0017023B" w:rsidRDefault="00F94E2D" w:rsidP="0017023B">
      <w:pPr>
        <w:pStyle w:val="1"/>
        <w:shd w:val="clear" w:color="auto" w:fill="auto"/>
        <w:spacing w:line="276" w:lineRule="auto"/>
        <w:ind w:firstLine="709"/>
        <w:rPr>
          <w:color w:val="auto"/>
        </w:rPr>
      </w:pPr>
      <w:r w:rsidRPr="0017023B">
        <w:rPr>
          <w:b/>
          <w:bCs/>
          <w:color w:val="auto"/>
        </w:rPr>
        <w:lastRenderedPageBreak/>
        <w:t>СОДЕРЖАНИЕ</w:t>
      </w:r>
    </w:p>
    <w:p w14:paraId="490C3A2A" w14:textId="77777777" w:rsidR="00F94E2D" w:rsidRPr="0017023B" w:rsidRDefault="00F94E2D" w:rsidP="0017023B">
      <w:pPr>
        <w:pStyle w:val="a9"/>
        <w:shd w:val="clear" w:color="auto" w:fill="auto"/>
        <w:tabs>
          <w:tab w:val="right" w:leader="dot" w:pos="9296"/>
        </w:tabs>
        <w:spacing w:after="0" w:line="276" w:lineRule="auto"/>
        <w:ind w:firstLine="709"/>
        <w:jc w:val="left"/>
        <w:rPr>
          <w:sz w:val="24"/>
          <w:szCs w:val="24"/>
        </w:rPr>
      </w:pPr>
      <w:r w:rsidRPr="0017023B">
        <w:rPr>
          <w:sz w:val="24"/>
          <w:szCs w:val="24"/>
        </w:rPr>
        <w:fldChar w:fldCharType="begin"/>
      </w:r>
      <w:r w:rsidRPr="0017023B">
        <w:rPr>
          <w:sz w:val="24"/>
          <w:szCs w:val="24"/>
        </w:rPr>
        <w:instrText xml:space="preserve"> TOC \o "1-5" \h \z </w:instrText>
      </w:r>
      <w:r w:rsidRPr="0017023B">
        <w:rPr>
          <w:sz w:val="24"/>
          <w:szCs w:val="24"/>
        </w:rPr>
        <w:fldChar w:fldCharType="separate"/>
      </w:r>
      <w:r w:rsidRPr="0017023B">
        <w:rPr>
          <w:sz w:val="24"/>
          <w:szCs w:val="24"/>
        </w:rPr>
        <w:t>1.Общие положения</w:t>
      </w:r>
      <w:r w:rsidRPr="0017023B">
        <w:rPr>
          <w:sz w:val="24"/>
          <w:szCs w:val="24"/>
        </w:rPr>
        <w:tab/>
        <w:t>4</w:t>
      </w:r>
    </w:p>
    <w:p w14:paraId="75203B5D" w14:textId="77777777" w:rsidR="00F94E2D" w:rsidRPr="0017023B" w:rsidRDefault="00F94E2D" w:rsidP="0017023B">
      <w:pPr>
        <w:pStyle w:val="a9"/>
        <w:numPr>
          <w:ilvl w:val="0"/>
          <w:numId w:val="167"/>
        </w:numPr>
        <w:shd w:val="clear" w:color="auto" w:fill="auto"/>
        <w:tabs>
          <w:tab w:val="left" w:pos="387"/>
        </w:tabs>
        <w:spacing w:after="0" w:line="276" w:lineRule="auto"/>
        <w:ind w:firstLine="709"/>
        <w:jc w:val="left"/>
        <w:rPr>
          <w:sz w:val="24"/>
          <w:szCs w:val="24"/>
        </w:rPr>
      </w:pPr>
      <w:r w:rsidRPr="0017023B">
        <w:rPr>
          <w:sz w:val="24"/>
          <w:szCs w:val="24"/>
        </w:rPr>
        <w:t>Порядок организации и сроки проведения государственной итоговой</w:t>
      </w:r>
    </w:p>
    <w:p w14:paraId="70926461" w14:textId="77777777" w:rsidR="00F94E2D" w:rsidRPr="0017023B" w:rsidRDefault="00F94E2D" w:rsidP="0017023B">
      <w:pPr>
        <w:pStyle w:val="a9"/>
        <w:shd w:val="clear" w:color="auto" w:fill="auto"/>
        <w:tabs>
          <w:tab w:val="right" w:leader="dot" w:pos="9296"/>
        </w:tabs>
        <w:spacing w:after="0" w:line="276" w:lineRule="auto"/>
        <w:ind w:firstLine="709"/>
        <w:jc w:val="left"/>
        <w:rPr>
          <w:sz w:val="24"/>
          <w:szCs w:val="24"/>
        </w:rPr>
      </w:pPr>
      <w:r w:rsidRPr="0017023B">
        <w:rPr>
          <w:sz w:val="24"/>
          <w:szCs w:val="24"/>
        </w:rPr>
        <w:t>аттестации</w:t>
      </w:r>
      <w:r w:rsidRPr="0017023B">
        <w:rPr>
          <w:sz w:val="24"/>
          <w:szCs w:val="24"/>
        </w:rPr>
        <w:tab/>
        <w:t>5</w:t>
      </w:r>
    </w:p>
    <w:p w14:paraId="3B21D859" w14:textId="77777777" w:rsidR="00F94E2D" w:rsidRPr="0017023B" w:rsidRDefault="00F94E2D" w:rsidP="0017023B">
      <w:pPr>
        <w:pStyle w:val="a9"/>
        <w:numPr>
          <w:ilvl w:val="0"/>
          <w:numId w:val="167"/>
        </w:numPr>
        <w:shd w:val="clear" w:color="auto" w:fill="auto"/>
        <w:tabs>
          <w:tab w:val="left" w:pos="387"/>
        </w:tabs>
        <w:spacing w:after="0" w:line="276" w:lineRule="auto"/>
        <w:ind w:firstLine="709"/>
        <w:jc w:val="left"/>
        <w:rPr>
          <w:sz w:val="24"/>
          <w:szCs w:val="24"/>
        </w:rPr>
      </w:pPr>
      <w:r w:rsidRPr="0017023B">
        <w:rPr>
          <w:sz w:val="24"/>
          <w:szCs w:val="24"/>
        </w:rPr>
        <w:t>Требования к результатам освоения программы подготовки</w:t>
      </w:r>
    </w:p>
    <w:p w14:paraId="1C759298" w14:textId="77777777" w:rsidR="00F94E2D" w:rsidRPr="0017023B" w:rsidRDefault="00F94E2D" w:rsidP="0017023B">
      <w:pPr>
        <w:pStyle w:val="a9"/>
        <w:shd w:val="clear" w:color="auto" w:fill="auto"/>
        <w:tabs>
          <w:tab w:val="right" w:leader="dot" w:pos="9296"/>
        </w:tabs>
        <w:spacing w:after="0" w:line="276" w:lineRule="auto"/>
        <w:ind w:firstLine="709"/>
        <w:jc w:val="left"/>
        <w:rPr>
          <w:sz w:val="24"/>
          <w:szCs w:val="24"/>
        </w:rPr>
      </w:pPr>
      <w:r w:rsidRPr="0017023B">
        <w:rPr>
          <w:sz w:val="24"/>
          <w:szCs w:val="24"/>
        </w:rPr>
        <w:t>квалифицированных рабочих, служащих</w:t>
      </w:r>
      <w:r w:rsidRPr="0017023B">
        <w:rPr>
          <w:sz w:val="24"/>
          <w:szCs w:val="24"/>
        </w:rPr>
        <w:tab/>
        <w:t xml:space="preserve"> 7</w:t>
      </w:r>
    </w:p>
    <w:p w14:paraId="658596E6" w14:textId="77777777" w:rsidR="00F94E2D" w:rsidRPr="0017023B" w:rsidRDefault="00F94E2D" w:rsidP="0017023B">
      <w:pPr>
        <w:pStyle w:val="a9"/>
        <w:numPr>
          <w:ilvl w:val="0"/>
          <w:numId w:val="167"/>
        </w:numPr>
        <w:shd w:val="clear" w:color="auto" w:fill="auto"/>
        <w:tabs>
          <w:tab w:val="left" w:pos="387"/>
          <w:tab w:val="right" w:leader="dot" w:pos="9296"/>
        </w:tabs>
        <w:spacing w:after="0" w:line="276" w:lineRule="auto"/>
        <w:ind w:firstLine="709"/>
        <w:jc w:val="left"/>
        <w:rPr>
          <w:sz w:val="24"/>
          <w:szCs w:val="24"/>
        </w:rPr>
      </w:pPr>
      <w:r w:rsidRPr="0017023B">
        <w:rPr>
          <w:sz w:val="24"/>
          <w:szCs w:val="24"/>
        </w:rPr>
        <w:t>Структура ВКР и требования к ее содержанию, объему</w:t>
      </w:r>
      <w:r w:rsidRPr="0017023B">
        <w:rPr>
          <w:sz w:val="24"/>
          <w:szCs w:val="24"/>
        </w:rPr>
        <w:tab/>
        <w:t>14</w:t>
      </w:r>
    </w:p>
    <w:p w14:paraId="50FAF2E9" w14:textId="77777777" w:rsidR="00F94E2D" w:rsidRPr="0017023B" w:rsidRDefault="00F94E2D" w:rsidP="0017023B">
      <w:pPr>
        <w:pStyle w:val="a9"/>
        <w:numPr>
          <w:ilvl w:val="0"/>
          <w:numId w:val="167"/>
        </w:numPr>
        <w:shd w:val="clear" w:color="auto" w:fill="auto"/>
        <w:tabs>
          <w:tab w:val="left" w:pos="387"/>
          <w:tab w:val="right" w:leader="dot" w:pos="9296"/>
        </w:tabs>
        <w:spacing w:after="0" w:line="276" w:lineRule="auto"/>
        <w:ind w:firstLine="709"/>
        <w:jc w:val="left"/>
        <w:rPr>
          <w:sz w:val="24"/>
          <w:szCs w:val="24"/>
        </w:rPr>
      </w:pPr>
      <w:r w:rsidRPr="0017023B">
        <w:rPr>
          <w:sz w:val="24"/>
          <w:szCs w:val="24"/>
        </w:rPr>
        <w:t>Порядок выполнения ВКР</w:t>
      </w:r>
      <w:r w:rsidRPr="0017023B">
        <w:rPr>
          <w:sz w:val="24"/>
          <w:szCs w:val="24"/>
        </w:rPr>
        <w:tab/>
        <w:t>16</w:t>
      </w:r>
    </w:p>
    <w:p w14:paraId="4645AA10" w14:textId="77777777" w:rsidR="00F94E2D" w:rsidRPr="0017023B" w:rsidRDefault="00F94E2D" w:rsidP="0017023B">
      <w:pPr>
        <w:pStyle w:val="a9"/>
        <w:numPr>
          <w:ilvl w:val="0"/>
          <w:numId w:val="167"/>
        </w:numPr>
        <w:shd w:val="clear" w:color="auto" w:fill="auto"/>
        <w:tabs>
          <w:tab w:val="left" w:pos="387"/>
          <w:tab w:val="right" w:leader="dot" w:pos="9296"/>
        </w:tabs>
        <w:spacing w:after="0" w:line="276" w:lineRule="auto"/>
        <w:ind w:firstLine="709"/>
        <w:jc w:val="left"/>
        <w:rPr>
          <w:sz w:val="24"/>
          <w:szCs w:val="24"/>
        </w:rPr>
      </w:pPr>
      <w:r w:rsidRPr="0017023B">
        <w:rPr>
          <w:sz w:val="24"/>
          <w:szCs w:val="24"/>
        </w:rPr>
        <w:t>Порядок защиты ВКР</w:t>
      </w:r>
      <w:r w:rsidRPr="0017023B">
        <w:rPr>
          <w:sz w:val="24"/>
          <w:szCs w:val="24"/>
        </w:rPr>
        <w:tab/>
        <w:t>17</w:t>
      </w:r>
    </w:p>
    <w:p w14:paraId="799A0459" w14:textId="77777777" w:rsidR="00F94E2D" w:rsidRPr="0017023B" w:rsidRDefault="00F94E2D" w:rsidP="0017023B">
      <w:pPr>
        <w:pStyle w:val="a9"/>
        <w:numPr>
          <w:ilvl w:val="0"/>
          <w:numId w:val="167"/>
        </w:numPr>
        <w:shd w:val="clear" w:color="auto" w:fill="auto"/>
        <w:tabs>
          <w:tab w:val="left" w:pos="387"/>
        </w:tabs>
        <w:spacing w:after="0" w:line="276" w:lineRule="auto"/>
        <w:ind w:firstLine="709"/>
        <w:jc w:val="left"/>
        <w:rPr>
          <w:sz w:val="24"/>
          <w:szCs w:val="24"/>
        </w:rPr>
      </w:pPr>
      <w:r w:rsidRPr="0017023B">
        <w:rPr>
          <w:sz w:val="24"/>
          <w:szCs w:val="24"/>
        </w:rPr>
        <w:t>Порядок проведения государственной итоговой аттестации для</w:t>
      </w:r>
    </w:p>
    <w:p w14:paraId="24A5B0B0" w14:textId="77777777" w:rsidR="00F94E2D" w:rsidRPr="0017023B" w:rsidRDefault="00F94E2D" w:rsidP="0017023B">
      <w:pPr>
        <w:pStyle w:val="a9"/>
        <w:shd w:val="clear" w:color="auto" w:fill="auto"/>
        <w:tabs>
          <w:tab w:val="left" w:leader="dot" w:pos="9019"/>
        </w:tabs>
        <w:spacing w:after="0" w:line="276" w:lineRule="auto"/>
        <w:ind w:firstLine="709"/>
        <w:jc w:val="left"/>
        <w:rPr>
          <w:sz w:val="24"/>
          <w:szCs w:val="24"/>
        </w:rPr>
      </w:pPr>
      <w:r w:rsidRPr="0017023B">
        <w:rPr>
          <w:sz w:val="24"/>
          <w:szCs w:val="24"/>
        </w:rPr>
        <w:t>выпускников из числа лиц с ограниченными возможностями здоровья</w:t>
      </w:r>
      <w:r w:rsidRPr="0017023B">
        <w:rPr>
          <w:sz w:val="24"/>
          <w:szCs w:val="24"/>
        </w:rPr>
        <w:tab/>
        <w:t>18</w:t>
      </w:r>
    </w:p>
    <w:p w14:paraId="03780836" w14:textId="77777777" w:rsidR="00F94E2D" w:rsidRPr="0017023B" w:rsidRDefault="00F94E2D" w:rsidP="0017023B">
      <w:pPr>
        <w:pStyle w:val="a9"/>
        <w:numPr>
          <w:ilvl w:val="0"/>
          <w:numId w:val="167"/>
        </w:numPr>
        <w:shd w:val="clear" w:color="auto" w:fill="auto"/>
        <w:tabs>
          <w:tab w:val="left" w:pos="387"/>
          <w:tab w:val="right" w:leader="dot" w:pos="9296"/>
        </w:tabs>
        <w:spacing w:after="0" w:line="276" w:lineRule="auto"/>
        <w:ind w:firstLine="709"/>
        <w:jc w:val="left"/>
        <w:rPr>
          <w:sz w:val="24"/>
          <w:szCs w:val="24"/>
        </w:rPr>
      </w:pPr>
      <w:r w:rsidRPr="0017023B">
        <w:rPr>
          <w:sz w:val="24"/>
          <w:szCs w:val="24"/>
        </w:rPr>
        <w:t>Порядок подачи и рассмотрения апелляций</w:t>
      </w:r>
      <w:r w:rsidRPr="0017023B">
        <w:rPr>
          <w:sz w:val="24"/>
          <w:szCs w:val="24"/>
        </w:rPr>
        <w:tab/>
        <w:t>19</w:t>
      </w:r>
    </w:p>
    <w:p w14:paraId="2EDFC2E7" w14:textId="77777777" w:rsidR="00F94E2D" w:rsidRPr="0017023B" w:rsidRDefault="00F94E2D" w:rsidP="0017023B">
      <w:pPr>
        <w:pStyle w:val="a9"/>
        <w:numPr>
          <w:ilvl w:val="0"/>
          <w:numId w:val="167"/>
        </w:numPr>
        <w:shd w:val="clear" w:color="auto" w:fill="auto"/>
        <w:tabs>
          <w:tab w:val="left" w:pos="387"/>
        </w:tabs>
        <w:spacing w:after="0" w:line="276" w:lineRule="auto"/>
        <w:ind w:firstLine="709"/>
        <w:jc w:val="left"/>
        <w:rPr>
          <w:sz w:val="24"/>
          <w:szCs w:val="24"/>
        </w:rPr>
      </w:pPr>
      <w:r w:rsidRPr="0017023B">
        <w:rPr>
          <w:sz w:val="24"/>
          <w:szCs w:val="24"/>
        </w:rPr>
        <w:t>Фонд оценочных средств для государственной итоговой</w:t>
      </w:r>
    </w:p>
    <w:p w14:paraId="5944F61A" w14:textId="77777777" w:rsidR="00F94E2D" w:rsidRPr="0017023B" w:rsidRDefault="00F94E2D" w:rsidP="0017023B">
      <w:pPr>
        <w:pStyle w:val="a9"/>
        <w:shd w:val="clear" w:color="auto" w:fill="auto"/>
        <w:tabs>
          <w:tab w:val="right" w:leader="dot" w:pos="9296"/>
        </w:tabs>
        <w:spacing w:after="0" w:line="276" w:lineRule="auto"/>
        <w:ind w:firstLine="709"/>
        <w:jc w:val="left"/>
        <w:rPr>
          <w:sz w:val="24"/>
          <w:szCs w:val="24"/>
        </w:rPr>
      </w:pPr>
      <w:r w:rsidRPr="0017023B">
        <w:rPr>
          <w:sz w:val="24"/>
          <w:szCs w:val="24"/>
        </w:rPr>
        <w:t>аттестации</w:t>
      </w:r>
      <w:r w:rsidRPr="0017023B">
        <w:rPr>
          <w:sz w:val="24"/>
          <w:szCs w:val="24"/>
        </w:rPr>
        <w:tab/>
        <w:t>21</w:t>
      </w:r>
    </w:p>
    <w:p w14:paraId="45A229A6" w14:textId="77777777" w:rsidR="00F94E2D" w:rsidRPr="0017023B" w:rsidRDefault="00F94E2D" w:rsidP="0017023B">
      <w:pPr>
        <w:pStyle w:val="a9"/>
        <w:numPr>
          <w:ilvl w:val="1"/>
          <w:numId w:val="167"/>
        </w:numPr>
        <w:shd w:val="clear" w:color="auto" w:fill="auto"/>
        <w:tabs>
          <w:tab w:val="left" w:pos="589"/>
          <w:tab w:val="right" w:leader="dot" w:pos="9296"/>
        </w:tabs>
        <w:spacing w:after="0" w:line="276" w:lineRule="auto"/>
        <w:ind w:firstLine="709"/>
        <w:jc w:val="left"/>
        <w:rPr>
          <w:sz w:val="24"/>
          <w:szCs w:val="24"/>
        </w:rPr>
      </w:pPr>
      <w:r w:rsidRPr="0017023B">
        <w:rPr>
          <w:sz w:val="24"/>
          <w:szCs w:val="24"/>
        </w:rPr>
        <w:t>Рекомендуемые темы выпускных квалификационных работ</w:t>
      </w:r>
      <w:r w:rsidRPr="0017023B">
        <w:rPr>
          <w:sz w:val="24"/>
          <w:szCs w:val="24"/>
        </w:rPr>
        <w:tab/>
        <w:t>21</w:t>
      </w:r>
    </w:p>
    <w:p w14:paraId="792495D9" w14:textId="77777777" w:rsidR="00F94E2D" w:rsidRPr="0017023B" w:rsidRDefault="00F94E2D" w:rsidP="0017023B">
      <w:pPr>
        <w:pStyle w:val="a9"/>
        <w:numPr>
          <w:ilvl w:val="1"/>
          <w:numId w:val="167"/>
        </w:numPr>
        <w:shd w:val="clear" w:color="auto" w:fill="auto"/>
        <w:tabs>
          <w:tab w:val="left" w:pos="589"/>
          <w:tab w:val="right" w:leader="dot" w:pos="9296"/>
        </w:tabs>
        <w:spacing w:after="0" w:line="276" w:lineRule="auto"/>
        <w:ind w:firstLine="709"/>
        <w:jc w:val="left"/>
        <w:rPr>
          <w:sz w:val="24"/>
          <w:szCs w:val="24"/>
        </w:rPr>
      </w:pPr>
      <w:r w:rsidRPr="0017023B">
        <w:rPr>
          <w:sz w:val="24"/>
          <w:szCs w:val="24"/>
        </w:rPr>
        <w:t>Критерии оценивания компетенций</w:t>
      </w:r>
      <w:r w:rsidRPr="0017023B">
        <w:rPr>
          <w:sz w:val="24"/>
          <w:szCs w:val="24"/>
        </w:rPr>
        <w:tab/>
        <w:t>23</w:t>
      </w:r>
    </w:p>
    <w:p w14:paraId="0B95B027" w14:textId="77777777" w:rsidR="00F94E2D" w:rsidRPr="0017023B" w:rsidRDefault="00F94E2D" w:rsidP="0017023B">
      <w:pPr>
        <w:pStyle w:val="a9"/>
        <w:numPr>
          <w:ilvl w:val="1"/>
          <w:numId w:val="167"/>
        </w:numPr>
        <w:shd w:val="clear" w:color="auto" w:fill="auto"/>
        <w:tabs>
          <w:tab w:val="left" w:pos="589"/>
        </w:tabs>
        <w:spacing w:after="0" w:line="276" w:lineRule="auto"/>
        <w:ind w:firstLine="709"/>
        <w:jc w:val="left"/>
        <w:rPr>
          <w:sz w:val="24"/>
          <w:szCs w:val="24"/>
        </w:rPr>
      </w:pPr>
      <w:r w:rsidRPr="0017023B">
        <w:rPr>
          <w:sz w:val="24"/>
          <w:szCs w:val="24"/>
        </w:rPr>
        <w:t>Материалы, определяющие процедуру оценивания результатов освоения</w:t>
      </w:r>
    </w:p>
    <w:p w14:paraId="089387A3" w14:textId="77777777" w:rsidR="00F94E2D" w:rsidRPr="0017023B" w:rsidRDefault="00F94E2D" w:rsidP="0017023B">
      <w:pPr>
        <w:pStyle w:val="a9"/>
        <w:shd w:val="clear" w:color="auto" w:fill="auto"/>
        <w:tabs>
          <w:tab w:val="right" w:leader="dot" w:pos="9296"/>
        </w:tabs>
        <w:spacing w:after="0" w:line="276" w:lineRule="auto"/>
        <w:ind w:firstLine="709"/>
        <w:jc w:val="left"/>
        <w:rPr>
          <w:sz w:val="24"/>
          <w:szCs w:val="24"/>
        </w:rPr>
      </w:pPr>
      <w:r w:rsidRPr="0017023B">
        <w:rPr>
          <w:sz w:val="24"/>
          <w:szCs w:val="24"/>
        </w:rPr>
        <w:t>образовательной программы</w:t>
      </w:r>
      <w:r w:rsidRPr="0017023B">
        <w:rPr>
          <w:sz w:val="24"/>
          <w:szCs w:val="24"/>
        </w:rPr>
        <w:tab/>
        <w:t>32</w:t>
      </w:r>
    </w:p>
    <w:p w14:paraId="1EC725EC" w14:textId="77777777" w:rsidR="00F94E2D" w:rsidRPr="0017023B" w:rsidRDefault="00F94E2D" w:rsidP="0017023B">
      <w:pPr>
        <w:pStyle w:val="a9"/>
        <w:shd w:val="clear" w:color="auto" w:fill="auto"/>
        <w:tabs>
          <w:tab w:val="right" w:leader="dot" w:pos="9296"/>
        </w:tabs>
        <w:spacing w:after="0" w:line="276" w:lineRule="auto"/>
        <w:ind w:firstLine="709"/>
        <w:jc w:val="left"/>
        <w:rPr>
          <w:sz w:val="24"/>
          <w:szCs w:val="24"/>
        </w:rPr>
      </w:pPr>
      <w:r w:rsidRPr="0017023B">
        <w:rPr>
          <w:sz w:val="24"/>
          <w:szCs w:val="24"/>
        </w:rPr>
        <w:t>ПРИЛОЖЕНИЯ</w:t>
      </w:r>
      <w:r w:rsidRPr="0017023B">
        <w:rPr>
          <w:sz w:val="24"/>
          <w:szCs w:val="24"/>
        </w:rPr>
        <w:tab/>
        <w:t>39</w:t>
      </w:r>
      <w:r w:rsidRPr="0017023B">
        <w:rPr>
          <w:sz w:val="24"/>
          <w:szCs w:val="24"/>
        </w:rPr>
        <w:fldChar w:fldCharType="end"/>
      </w:r>
    </w:p>
    <w:p w14:paraId="5906A0EE" w14:textId="77777777" w:rsidR="00F94E2D" w:rsidRPr="0017023B" w:rsidRDefault="00F94E2D" w:rsidP="0017023B">
      <w:pPr>
        <w:widowControl/>
        <w:spacing w:line="276" w:lineRule="auto"/>
        <w:ind w:firstLine="709"/>
        <w:rPr>
          <w:rFonts w:ascii="Times New Roman" w:eastAsia="Times New Roman" w:hAnsi="Times New Roman" w:cs="Times New Roman"/>
          <w:color w:val="auto"/>
        </w:rPr>
        <w:sectPr w:rsidR="00F94E2D" w:rsidRPr="0017023B">
          <w:pgSz w:w="11900" w:h="16840"/>
          <w:pgMar w:top="1114" w:right="822" w:bottom="1200" w:left="1650" w:header="686" w:footer="3" w:gutter="0"/>
          <w:cols w:space="720"/>
        </w:sectPr>
      </w:pPr>
    </w:p>
    <w:p w14:paraId="6E58AE43" w14:textId="77777777" w:rsidR="00F94E2D" w:rsidRPr="0017023B" w:rsidRDefault="00F94E2D" w:rsidP="0017023B">
      <w:pPr>
        <w:pStyle w:val="1"/>
        <w:numPr>
          <w:ilvl w:val="0"/>
          <w:numId w:val="168"/>
        </w:numPr>
        <w:shd w:val="clear" w:color="auto" w:fill="auto"/>
        <w:tabs>
          <w:tab w:val="left" w:pos="351"/>
        </w:tabs>
        <w:spacing w:line="276" w:lineRule="auto"/>
        <w:ind w:firstLine="709"/>
        <w:rPr>
          <w:color w:val="auto"/>
        </w:rPr>
      </w:pPr>
      <w:r w:rsidRPr="0017023B">
        <w:rPr>
          <w:b/>
          <w:bCs/>
          <w:color w:val="auto"/>
        </w:rPr>
        <w:lastRenderedPageBreak/>
        <w:t>Общие положения</w:t>
      </w:r>
    </w:p>
    <w:p w14:paraId="5B223E71" w14:textId="77777777" w:rsidR="00F94E2D" w:rsidRPr="0017023B" w:rsidRDefault="00F94E2D" w:rsidP="0017023B">
      <w:pPr>
        <w:pStyle w:val="1"/>
        <w:shd w:val="clear" w:color="auto" w:fill="auto"/>
        <w:tabs>
          <w:tab w:val="left" w:pos="351"/>
        </w:tabs>
        <w:spacing w:line="276" w:lineRule="auto"/>
        <w:ind w:firstLine="709"/>
        <w:rPr>
          <w:color w:val="auto"/>
        </w:rPr>
      </w:pPr>
    </w:p>
    <w:p w14:paraId="4BC269DD" w14:textId="77777777" w:rsidR="00F94E2D" w:rsidRPr="0017023B" w:rsidRDefault="00F94E2D" w:rsidP="0017023B">
      <w:pPr>
        <w:pStyle w:val="1"/>
        <w:shd w:val="clear" w:color="auto" w:fill="auto"/>
        <w:spacing w:line="276" w:lineRule="auto"/>
        <w:ind w:firstLine="709"/>
        <w:rPr>
          <w:color w:val="auto"/>
        </w:rPr>
      </w:pPr>
      <w:r w:rsidRPr="0017023B">
        <w:rPr>
          <w:color w:val="auto"/>
        </w:rPr>
        <w:t>Программа государственной итоговой аттестации (далее - ГИА) является составной частью программы подготовки квалифицированных рабочих, служащих по профессии 35.01.23 Хозяйка(ин) усадьбы, включает в себя требования к знаниям, умениям и навыкам обучающегося в соответствии с ФГОС СПО, требования к результатам освоения программы подготовки квалифицированных рабочих, служащих по профессии, определяет вид выпускной квалификационной работы, структуру ВКР и требования к ее содержанию, объему, порядок выполнения ВКР, порядок защиты ВКР, критерии оценки ВКР.</w:t>
      </w:r>
    </w:p>
    <w:p w14:paraId="7C6423F0" w14:textId="77777777" w:rsidR="00F94E2D" w:rsidRPr="0017023B" w:rsidRDefault="00F94E2D" w:rsidP="0017023B">
      <w:pPr>
        <w:pStyle w:val="1"/>
        <w:shd w:val="clear" w:color="auto" w:fill="auto"/>
        <w:spacing w:line="276" w:lineRule="auto"/>
        <w:ind w:firstLine="709"/>
        <w:rPr>
          <w:color w:val="auto"/>
        </w:rPr>
      </w:pPr>
      <w:r w:rsidRPr="0017023B">
        <w:rPr>
          <w:color w:val="auto"/>
        </w:rPr>
        <w:t>Программа и порядок проведения ГИА разработаны в соответствии с требованиями:</w:t>
      </w:r>
    </w:p>
    <w:p w14:paraId="28C3BA88" w14:textId="77777777" w:rsidR="00F94E2D" w:rsidRPr="0017023B" w:rsidRDefault="00F94E2D" w:rsidP="0017023B">
      <w:pPr>
        <w:pStyle w:val="1"/>
        <w:numPr>
          <w:ilvl w:val="0"/>
          <w:numId w:val="169"/>
        </w:numPr>
        <w:shd w:val="clear" w:color="auto" w:fill="auto"/>
        <w:tabs>
          <w:tab w:val="left" w:pos="730"/>
        </w:tabs>
        <w:spacing w:line="276" w:lineRule="auto"/>
        <w:ind w:firstLine="709"/>
        <w:rPr>
          <w:color w:val="auto"/>
        </w:rPr>
      </w:pPr>
      <w:r w:rsidRPr="0017023B">
        <w:rPr>
          <w:color w:val="auto"/>
        </w:rPr>
        <w:t>Федерального закона от 29 декабря 2012 г. №273-Ф3 «Об образовании в Российской Федерации» (с изменениями и дополнениями);</w:t>
      </w:r>
    </w:p>
    <w:p w14:paraId="77D7AF1F" w14:textId="77777777" w:rsidR="00F94E2D" w:rsidRPr="0017023B" w:rsidRDefault="00F94E2D" w:rsidP="0017023B">
      <w:pPr>
        <w:pStyle w:val="1"/>
        <w:numPr>
          <w:ilvl w:val="0"/>
          <w:numId w:val="169"/>
        </w:numPr>
        <w:shd w:val="clear" w:color="auto" w:fill="auto"/>
        <w:tabs>
          <w:tab w:val="left" w:pos="730"/>
        </w:tabs>
        <w:spacing w:line="276" w:lineRule="auto"/>
        <w:ind w:firstLine="709"/>
        <w:rPr>
          <w:color w:val="auto"/>
        </w:rPr>
      </w:pPr>
      <w:r w:rsidRPr="0017023B">
        <w:rPr>
          <w:color w:val="auto"/>
        </w:rPr>
        <w:t xml:space="preserve">Федерального государственного образовательного стандарта (ФГОС СПО) по профессии 35.01.23 Хозяйка(ин) усадьбы, утвержденного приказом Министерства образования и науки России от 02 августа 2013 г. </w:t>
      </w:r>
      <w:r w:rsidRPr="0017023B">
        <w:rPr>
          <w:color w:val="auto"/>
          <w:lang w:val="en-US" w:eastAsia="en-US" w:bidi="en-US"/>
        </w:rPr>
        <w:t>N</w:t>
      </w:r>
      <w:r w:rsidRPr="0017023B">
        <w:rPr>
          <w:color w:val="auto"/>
          <w:lang w:eastAsia="en-US" w:bidi="en-US"/>
        </w:rPr>
        <w:t xml:space="preserve"> </w:t>
      </w:r>
      <w:r w:rsidRPr="0017023B">
        <w:rPr>
          <w:color w:val="auto"/>
        </w:rPr>
        <w:t>717;</w:t>
      </w:r>
    </w:p>
    <w:p w14:paraId="28662F8D" w14:textId="77777777" w:rsidR="00F94E2D" w:rsidRPr="0017023B" w:rsidRDefault="00F94E2D" w:rsidP="0017023B">
      <w:pPr>
        <w:pStyle w:val="1"/>
        <w:numPr>
          <w:ilvl w:val="0"/>
          <w:numId w:val="169"/>
        </w:numPr>
        <w:shd w:val="clear" w:color="auto" w:fill="auto"/>
        <w:tabs>
          <w:tab w:val="left" w:pos="973"/>
        </w:tabs>
        <w:spacing w:line="276" w:lineRule="auto"/>
        <w:ind w:firstLine="709"/>
        <w:rPr>
          <w:color w:val="auto"/>
        </w:rPr>
      </w:pPr>
      <w:r w:rsidRPr="0017023B">
        <w:rPr>
          <w:color w:val="auto"/>
        </w:rPr>
        <w:t>Приказа Минпросвещения России от 17 декабря 2020 г. №747 «О внесении изменений в федеральные государственные образовательные стандарты среднего профессионального образования» (зарегистрирован Министерством юстиции Российской Федерации 22.01.2021 №62178);</w:t>
      </w:r>
    </w:p>
    <w:p w14:paraId="733AEE4A" w14:textId="77777777" w:rsidR="00F94E2D" w:rsidRPr="0017023B" w:rsidRDefault="00F94E2D" w:rsidP="0017023B">
      <w:pPr>
        <w:pStyle w:val="1"/>
        <w:numPr>
          <w:ilvl w:val="0"/>
          <w:numId w:val="169"/>
        </w:numPr>
        <w:shd w:val="clear" w:color="auto" w:fill="auto"/>
        <w:tabs>
          <w:tab w:val="left" w:pos="973"/>
        </w:tabs>
        <w:spacing w:line="276" w:lineRule="auto"/>
        <w:ind w:firstLine="709"/>
        <w:rPr>
          <w:color w:val="auto"/>
        </w:rPr>
      </w:pPr>
      <w:r w:rsidRPr="0017023B">
        <w:rPr>
          <w:color w:val="auto"/>
        </w:rPr>
        <w:t>Приказа Министерства образования и науки Российской Федерации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w:t>
      </w:r>
    </w:p>
    <w:p w14:paraId="36D48452" w14:textId="77777777" w:rsidR="00F94E2D" w:rsidRPr="0017023B" w:rsidRDefault="00F94E2D" w:rsidP="0017023B">
      <w:pPr>
        <w:pStyle w:val="1"/>
        <w:numPr>
          <w:ilvl w:val="0"/>
          <w:numId w:val="169"/>
        </w:numPr>
        <w:shd w:val="clear" w:color="auto" w:fill="auto"/>
        <w:tabs>
          <w:tab w:val="left" w:pos="973"/>
        </w:tabs>
        <w:spacing w:line="276" w:lineRule="auto"/>
        <w:ind w:firstLine="709"/>
        <w:rPr>
          <w:color w:val="auto"/>
        </w:rPr>
      </w:pPr>
      <w:r w:rsidRPr="0017023B">
        <w:rPr>
          <w:color w:val="auto"/>
        </w:rPr>
        <w:t>Приказа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07 декабря 2022 г., регистрационный № 66211);</w:t>
      </w:r>
    </w:p>
    <w:p w14:paraId="11E505F3" w14:textId="77777777" w:rsidR="00F94E2D" w:rsidRPr="0017023B" w:rsidRDefault="00F94E2D" w:rsidP="0017023B">
      <w:pPr>
        <w:pStyle w:val="1"/>
        <w:numPr>
          <w:ilvl w:val="0"/>
          <w:numId w:val="169"/>
        </w:numPr>
        <w:shd w:val="clear" w:color="auto" w:fill="auto"/>
        <w:tabs>
          <w:tab w:val="left" w:pos="937"/>
        </w:tabs>
        <w:spacing w:line="276" w:lineRule="auto"/>
        <w:ind w:firstLine="709"/>
        <w:rPr>
          <w:color w:val="auto"/>
        </w:rPr>
      </w:pPr>
      <w:r w:rsidRPr="0017023B">
        <w:rPr>
          <w:color w:val="auto"/>
        </w:rPr>
        <w:t>Распоряжения МинПросвещения России от 1 апреля 2019г. № Р-42 «Об утверждении методических рекомендаций о проведении аттестации с использованием механизма демонстрационного экзамена»</w:t>
      </w:r>
    </w:p>
    <w:p w14:paraId="1A21EBAF" w14:textId="77777777" w:rsidR="00F94E2D" w:rsidRPr="0017023B" w:rsidRDefault="00F94E2D" w:rsidP="0017023B">
      <w:pPr>
        <w:pStyle w:val="1"/>
        <w:numPr>
          <w:ilvl w:val="0"/>
          <w:numId w:val="169"/>
        </w:numPr>
        <w:shd w:val="clear" w:color="auto" w:fill="auto"/>
        <w:tabs>
          <w:tab w:val="left" w:pos="942"/>
        </w:tabs>
        <w:spacing w:line="276" w:lineRule="auto"/>
        <w:ind w:firstLine="709"/>
        <w:rPr>
          <w:color w:val="auto"/>
        </w:rPr>
      </w:pPr>
      <w:r w:rsidRPr="0017023B">
        <w:rPr>
          <w:color w:val="auto"/>
        </w:rPr>
        <w:t>Локального нормативного акта ГПОАУ ЯО Любимский аграрно-политехнический колледж «Положение о проведении государственной итоговой аттестации по образовательным программам среднего профессионального образования».</w:t>
      </w:r>
    </w:p>
    <w:p w14:paraId="225B5917" w14:textId="77777777" w:rsidR="00F94E2D" w:rsidRPr="0017023B" w:rsidRDefault="00F94E2D" w:rsidP="0017023B">
      <w:pPr>
        <w:pStyle w:val="1"/>
        <w:shd w:val="clear" w:color="auto" w:fill="auto"/>
        <w:spacing w:line="276" w:lineRule="auto"/>
        <w:ind w:firstLine="709"/>
        <w:rPr>
          <w:color w:val="auto"/>
        </w:rPr>
      </w:pPr>
      <w:r w:rsidRPr="0017023B">
        <w:rPr>
          <w:color w:val="auto"/>
        </w:rPr>
        <w:t>В соответствии с Законом Российской Федерации №273-Ф3 от 29.12.2012 г. «Об образовании в Российской Федерации», государственная итоговая аттестация студентов, завершающих обучение по программам среднего профессионального образования, является обязательной и проводится в порядке и в форме, которые установлены образовательной организацией. Государственная итоговая аттестация является завершающим этапом оценки качества освоения обучающимися программы подготовки квалифицированных рабочих, служащих. Она проводится на основе принципов объективности и независимости.</w:t>
      </w:r>
    </w:p>
    <w:p w14:paraId="257589E5" w14:textId="77777777" w:rsidR="00F94E2D" w:rsidRPr="0017023B" w:rsidRDefault="00F94E2D" w:rsidP="0017023B">
      <w:pPr>
        <w:pStyle w:val="1"/>
        <w:shd w:val="clear" w:color="auto" w:fill="auto"/>
        <w:spacing w:line="276" w:lineRule="auto"/>
        <w:ind w:firstLine="709"/>
        <w:rPr>
          <w:color w:val="auto"/>
        </w:rPr>
      </w:pPr>
      <w:r w:rsidRPr="0017023B">
        <w:rPr>
          <w:color w:val="auto"/>
        </w:rPr>
        <w:t>Целью государственной итоговой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среднего профессионального образования (ФГОС СПО) и программы подготовки квалифицированных рабочих, служащих (ППКРС) по профессии 35.01.23 Хозяйка(ин) усадьбы.</w:t>
      </w:r>
    </w:p>
    <w:p w14:paraId="2937D50F" w14:textId="77777777" w:rsidR="00F94E2D" w:rsidRPr="0017023B" w:rsidRDefault="00F94E2D" w:rsidP="0017023B">
      <w:pPr>
        <w:pStyle w:val="1"/>
        <w:shd w:val="clear" w:color="auto" w:fill="auto"/>
        <w:spacing w:line="276" w:lineRule="auto"/>
        <w:ind w:firstLine="709"/>
        <w:rPr>
          <w:color w:val="auto"/>
        </w:rPr>
      </w:pPr>
      <w:r w:rsidRPr="0017023B">
        <w:rPr>
          <w:color w:val="auto"/>
        </w:rPr>
        <w:lastRenderedPageBreak/>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14:paraId="5DF56322" w14:textId="77777777" w:rsidR="00F94E2D" w:rsidRPr="0017023B" w:rsidRDefault="00F94E2D" w:rsidP="0017023B">
      <w:pPr>
        <w:pStyle w:val="1"/>
        <w:shd w:val="clear" w:color="auto" w:fill="auto"/>
        <w:spacing w:line="276" w:lineRule="auto"/>
        <w:ind w:firstLine="709"/>
        <w:rPr>
          <w:color w:val="auto"/>
        </w:rPr>
      </w:pPr>
      <w:r w:rsidRPr="0017023B">
        <w:rPr>
          <w:color w:val="auto"/>
        </w:rPr>
        <w:t>При условии успешного прохождения всех установленных видов итоговых аттестационных испытаний, входящих в государственную итоговую аттестацию, выпускнику ГПОАУ ЯО Любимский аграрно- политехнический присваивается соответствующая квалификация и выдается диплом государственного образца о среднем профессиональном образовании.</w:t>
      </w:r>
    </w:p>
    <w:p w14:paraId="29E90285" w14:textId="77777777" w:rsidR="00F94E2D" w:rsidRPr="0017023B" w:rsidRDefault="00F94E2D" w:rsidP="0017023B">
      <w:pPr>
        <w:pStyle w:val="1"/>
        <w:numPr>
          <w:ilvl w:val="0"/>
          <w:numId w:val="168"/>
        </w:numPr>
        <w:shd w:val="clear" w:color="auto" w:fill="auto"/>
        <w:tabs>
          <w:tab w:val="left" w:pos="351"/>
        </w:tabs>
        <w:spacing w:line="276" w:lineRule="auto"/>
        <w:ind w:firstLine="709"/>
        <w:rPr>
          <w:color w:val="auto"/>
        </w:rPr>
      </w:pPr>
      <w:r w:rsidRPr="0017023B">
        <w:rPr>
          <w:b/>
          <w:bCs/>
          <w:color w:val="auto"/>
        </w:rPr>
        <w:t>Порядок организации и сроки проведения государственной</w:t>
      </w:r>
      <w:r w:rsidRPr="0017023B">
        <w:rPr>
          <w:b/>
          <w:bCs/>
          <w:color w:val="auto"/>
        </w:rPr>
        <w:br/>
        <w:t>итоговой аттестации</w:t>
      </w:r>
    </w:p>
    <w:p w14:paraId="6B1262C2" w14:textId="77777777" w:rsidR="00F94E2D" w:rsidRPr="0017023B" w:rsidRDefault="00F94E2D" w:rsidP="0017023B">
      <w:pPr>
        <w:pStyle w:val="1"/>
        <w:shd w:val="clear" w:color="auto" w:fill="auto"/>
        <w:spacing w:line="276" w:lineRule="auto"/>
        <w:ind w:firstLine="709"/>
        <w:rPr>
          <w:color w:val="auto"/>
        </w:rPr>
      </w:pPr>
      <w:r w:rsidRPr="0017023B">
        <w:rPr>
          <w:color w:val="auto"/>
        </w:rPr>
        <w:t>В целях определения соответствия результатов освоения обучающимися программ подготовки квалифицированных рабочих, служащих соответствующим требованиям Федерального государственного образовательного стандарта государственная итоговая аттестация проводится государственной экзаменационной комиссией (ГЭК).</w:t>
      </w:r>
    </w:p>
    <w:p w14:paraId="3B63A064" w14:textId="77777777" w:rsidR="00F94E2D" w:rsidRPr="0017023B" w:rsidRDefault="00F94E2D" w:rsidP="0017023B">
      <w:pPr>
        <w:pStyle w:val="1"/>
        <w:shd w:val="clear" w:color="auto" w:fill="auto"/>
        <w:spacing w:line="276" w:lineRule="auto"/>
        <w:ind w:firstLine="709"/>
        <w:rPr>
          <w:color w:val="auto"/>
        </w:rPr>
      </w:pPr>
      <w:r w:rsidRPr="0017023B">
        <w:rPr>
          <w:color w:val="auto"/>
        </w:rPr>
        <w:t>Государственная экзаменационная комиссия формируется из педагогических работников образовательной организации и лиц, приглашенных из сторонних организаций: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готовится выпускник. Государственную экзаменационную комиссию возглавляет председатель, который организует и контролирует деятельности ГЭК, обеспечивает единство требований, предъявляемых к выпускникам.</w:t>
      </w:r>
    </w:p>
    <w:p w14:paraId="780CF62A" w14:textId="77777777" w:rsidR="00F94E2D" w:rsidRPr="0017023B" w:rsidRDefault="00F94E2D" w:rsidP="0017023B">
      <w:pPr>
        <w:pStyle w:val="1"/>
        <w:shd w:val="clear" w:color="auto" w:fill="auto"/>
        <w:spacing w:line="276" w:lineRule="auto"/>
        <w:ind w:firstLine="709"/>
        <w:rPr>
          <w:color w:val="auto"/>
        </w:rPr>
      </w:pPr>
      <w:r w:rsidRPr="0017023B">
        <w:rPr>
          <w:color w:val="auto"/>
        </w:rPr>
        <w:t>Председатель ГЭК утверждается не позднее 20 декабря текущего года на следующий календарный год (с 1 января по 31 декабря) Председателем государственной экзаменационной комиссии утверждается лицо, не работающее в ЛАПК, из числа:</w:t>
      </w:r>
    </w:p>
    <w:p w14:paraId="244CA14C" w14:textId="77777777" w:rsidR="00F94E2D" w:rsidRPr="0017023B" w:rsidRDefault="00F94E2D" w:rsidP="0017023B">
      <w:pPr>
        <w:pStyle w:val="1"/>
        <w:numPr>
          <w:ilvl w:val="0"/>
          <w:numId w:val="169"/>
        </w:numPr>
        <w:shd w:val="clear" w:color="auto" w:fill="auto"/>
        <w:tabs>
          <w:tab w:val="left" w:pos="1030"/>
        </w:tabs>
        <w:spacing w:line="276" w:lineRule="auto"/>
        <w:ind w:firstLine="709"/>
        <w:rPr>
          <w:color w:val="auto"/>
        </w:rPr>
      </w:pPr>
      <w:r w:rsidRPr="0017023B">
        <w:rPr>
          <w:color w:val="auto"/>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готовится выпускник;</w:t>
      </w:r>
    </w:p>
    <w:p w14:paraId="2AD493C9" w14:textId="77777777" w:rsidR="00F94E2D" w:rsidRPr="0017023B" w:rsidRDefault="00F94E2D" w:rsidP="0017023B">
      <w:pPr>
        <w:pStyle w:val="1"/>
        <w:numPr>
          <w:ilvl w:val="0"/>
          <w:numId w:val="169"/>
        </w:numPr>
        <w:shd w:val="clear" w:color="auto" w:fill="auto"/>
        <w:tabs>
          <w:tab w:val="left" w:pos="1030"/>
        </w:tabs>
        <w:spacing w:line="276" w:lineRule="auto"/>
        <w:ind w:firstLine="709"/>
        <w:rPr>
          <w:color w:val="auto"/>
        </w:rPr>
      </w:pPr>
      <w:r w:rsidRPr="0017023B">
        <w:rPr>
          <w:color w:val="auto"/>
        </w:rPr>
        <w:t>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готовится выпускник.</w:t>
      </w:r>
    </w:p>
    <w:p w14:paraId="3836622F" w14:textId="77777777" w:rsidR="00F94E2D" w:rsidRPr="0017023B" w:rsidRDefault="00F94E2D" w:rsidP="0017023B">
      <w:pPr>
        <w:pStyle w:val="1"/>
        <w:shd w:val="clear" w:color="auto" w:fill="auto"/>
        <w:spacing w:line="276" w:lineRule="auto"/>
        <w:ind w:firstLine="709"/>
        <w:rPr>
          <w:color w:val="auto"/>
        </w:rPr>
      </w:pPr>
      <w:r w:rsidRPr="0017023B">
        <w:rPr>
          <w:color w:val="auto"/>
        </w:rPr>
        <w:t>Порядок и сроки проведения аттестационных испытаний устанавливаются в соответствии с календарным учебным графиком по программе подготовки квалифицированных рабочих, служащих по профессии 35.01.23 Хозяйка(ин) усадьбы, а также с учетом требований соответствующего федерального государственного образовательного стандарта среднего профессионального образования, в части, касающейся требований к итоговой государственной аттестации выпускников, и утверждаются ректором института не позднее, чем за полгода до начала государственной итоговой аттестации.</w:t>
      </w:r>
    </w:p>
    <w:p w14:paraId="19616896" w14:textId="77777777" w:rsidR="00F94E2D" w:rsidRPr="0017023B" w:rsidRDefault="00F94E2D" w:rsidP="0017023B">
      <w:pPr>
        <w:pStyle w:val="1"/>
        <w:shd w:val="clear" w:color="auto" w:fill="auto"/>
        <w:spacing w:line="276" w:lineRule="auto"/>
        <w:ind w:firstLine="709"/>
        <w:rPr>
          <w:color w:val="auto"/>
        </w:rPr>
      </w:pPr>
      <w:r w:rsidRPr="0017023B">
        <w:rPr>
          <w:color w:val="auto"/>
        </w:rPr>
        <w:t>Студентам создаются необходимые для подготовки к ГИА условия, проводятся консультации. Данная программа доводится до сведения студента не позднее, чем за шесть месяцев до начала государственной итоговой аттестации.</w:t>
      </w:r>
    </w:p>
    <w:p w14:paraId="48F60F38" w14:textId="77777777" w:rsidR="00F94E2D" w:rsidRPr="0017023B" w:rsidRDefault="00F94E2D" w:rsidP="0017023B">
      <w:pPr>
        <w:pStyle w:val="1"/>
        <w:shd w:val="clear" w:color="auto" w:fill="auto"/>
        <w:spacing w:line="276" w:lineRule="auto"/>
        <w:ind w:firstLine="709"/>
        <w:rPr>
          <w:color w:val="auto"/>
        </w:rPr>
      </w:pPr>
      <w:r w:rsidRPr="0017023B">
        <w:rPr>
          <w:color w:val="auto"/>
        </w:rPr>
        <w:t>Государственная итоговая аттестация состоит из выполнения выпускной квалификационной работы и ее защиты.</w:t>
      </w:r>
    </w:p>
    <w:p w14:paraId="22B2B12F"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К государственной итоговой аттестации допускаются обучающиеся, не имеющие </w:t>
      </w:r>
      <w:r w:rsidRPr="0017023B">
        <w:rPr>
          <w:color w:val="auto"/>
        </w:rPr>
        <w:lastRenderedPageBreak/>
        <w:t>академической задолженности и в полном объеме выполнившие учебный план и (или) индивидуальный учебный план. Основанием для признания отсутствия задолженностей выступают экзаменационные ведомости, отражающие успеваемость обучающегося в течение всего периода обучения.</w:t>
      </w:r>
    </w:p>
    <w:p w14:paraId="3C4429BF" w14:textId="77777777" w:rsidR="00F94E2D" w:rsidRPr="0017023B" w:rsidRDefault="00F94E2D" w:rsidP="0017023B">
      <w:pPr>
        <w:pStyle w:val="1"/>
        <w:shd w:val="clear" w:color="auto" w:fill="auto"/>
        <w:spacing w:line="276" w:lineRule="auto"/>
        <w:ind w:firstLine="709"/>
        <w:rPr>
          <w:color w:val="auto"/>
        </w:rPr>
      </w:pPr>
      <w:r w:rsidRPr="0017023B">
        <w:rPr>
          <w:color w:val="auto"/>
        </w:rPr>
        <w:t>Лицам, не проходившим государственной итоговой аттестации по уважительной причине, предоставляется возможность пройти ГИА без отчисления из института. Дополнительные заседания ГЭК организуются в установленные образовательной организацией сроки, но не позднее четырех месяцев после подачи заявления лицом, не проходившим ГИА по уважительной причине.</w:t>
      </w:r>
    </w:p>
    <w:p w14:paraId="1E025DC7" w14:textId="77777777" w:rsidR="00F94E2D" w:rsidRPr="0017023B" w:rsidRDefault="00F94E2D" w:rsidP="0017023B">
      <w:pPr>
        <w:pStyle w:val="1"/>
        <w:shd w:val="clear" w:color="auto" w:fill="auto"/>
        <w:spacing w:line="276" w:lineRule="auto"/>
        <w:ind w:firstLine="709"/>
        <w:rPr>
          <w:color w:val="auto"/>
        </w:rPr>
      </w:pPr>
      <w:r w:rsidRPr="0017023B">
        <w:rPr>
          <w:color w:val="auto"/>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ГИА не ранее чем через шесть месяцев после прохождения ГИА впервые.</w:t>
      </w:r>
    </w:p>
    <w:p w14:paraId="5BD46984" w14:textId="77777777" w:rsidR="00F94E2D" w:rsidRPr="0017023B" w:rsidRDefault="00F94E2D" w:rsidP="0017023B">
      <w:pPr>
        <w:pStyle w:val="1"/>
        <w:shd w:val="clear" w:color="auto" w:fill="auto"/>
        <w:spacing w:line="276" w:lineRule="auto"/>
        <w:ind w:firstLine="709"/>
        <w:rPr>
          <w:color w:val="auto"/>
        </w:rPr>
      </w:pPr>
      <w:r w:rsidRPr="0017023B">
        <w:rPr>
          <w:color w:val="auto"/>
        </w:rPr>
        <w:t>Для прохождения ГИА лицо, не прошедшее ГИА по неуважительной причине или получившее на ГИА неудовлетворительную оценку, восстанавливается в АОУ ВО ЛО ГИЭФПТ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Повторное прохождение ГИА для одного лица назначается образовательной организацией не более двух раз.</w:t>
      </w:r>
    </w:p>
    <w:p w14:paraId="7EE0DF11" w14:textId="77777777" w:rsidR="00F94E2D" w:rsidRPr="0017023B" w:rsidRDefault="00F94E2D" w:rsidP="0017023B">
      <w:pPr>
        <w:pStyle w:val="1"/>
        <w:numPr>
          <w:ilvl w:val="0"/>
          <w:numId w:val="168"/>
        </w:numPr>
        <w:shd w:val="clear" w:color="auto" w:fill="auto"/>
        <w:tabs>
          <w:tab w:val="left" w:pos="353"/>
        </w:tabs>
        <w:spacing w:line="276" w:lineRule="auto"/>
        <w:ind w:firstLine="709"/>
        <w:rPr>
          <w:color w:val="auto"/>
        </w:rPr>
      </w:pPr>
      <w:r w:rsidRPr="0017023B">
        <w:rPr>
          <w:b/>
          <w:bCs/>
          <w:color w:val="auto"/>
        </w:rPr>
        <w:t>Требования к результатам освоения программы подготовки</w:t>
      </w:r>
      <w:r w:rsidRPr="0017023B">
        <w:rPr>
          <w:b/>
          <w:bCs/>
          <w:color w:val="auto"/>
        </w:rPr>
        <w:br/>
        <w:t>квалифицированных рабочих, служащих</w:t>
      </w:r>
    </w:p>
    <w:p w14:paraId="13DA8185" w14:textId="77777777" w:rsidR="00F94E2D" w:rsidRPr="0017023B" w:rsidRDefault="00F94E2D" w:rsidP="0017023B">
      <w:pPr>
        <w:pStyle w:val="1"/>
        <w:shd w:val="clear" w:color="auto" w:fill="auto"/>
        <w:spacing w:line="276" w:lineRule="auto"/>
        <w:ind w:firstLine="709"/>
        <w:rPr>
          <w:color w:val="auto"/>
        </w:rPr>
      </w:pPr>
      <w:r w:rsidRPr="0017023B">
        <w:rPr>
          <w:color w:val="auto"/>
        </w:rPr>
        <w:t>Программой подготовки квалифицированных рабочих, служащих (далее ППКРС) по профессии 35.01.23 Хозяйка(ин) усадьбы предусматривается подготовка выпускников к следующим видам профессиональной деятельности:</w:t>
      </w:r>
    </w:p>
    <w:p w14:paraId="40A785FC" w14:textId="77777777" w:rsidR="00F94E2D" w:rsidRPr="0017023B" w:rsidRDefault="00F94E2D" w:rsidP="0017023B">
      <w:pPr>
        <w:pStyle w:val="1"/>
        <w:numPr>
          <w:ilvl w:val="0"/>
          <w:numId w:val="169"/>
        </w:numPr>
        <w:shd w:val="clear" w:color="auto" w:fill="auto"/>
        <w:tabs>
          <w:tab w:val="left" w:pos="918"/>
        </w:tabs>
        <w:spacing w:line="276" w:lineRule="auto"/>
        <w:ind w:firstLine="709"/>
        <w:rPr>
          <w:color w:val="auto"/>
        </w:rPr>
      </w:pPr>
      <w:r w:rsidRPr="0017023B">
        <w:rPr>
          <w:color w:val="auto"/>
        </w:rPr>
        <w:t>уход за сельскохозяйственными животными, производство, хранение и переработка продукции животноводства в сельской усадьбе;</w:t>
      </w:r>
    </w:p>
    <w:p w14:paraId="75CBF700" w14:textId="77777777" w:rsidR="00F94E2D" w:rsidRPr="0017023B" w:rsidRDefault="00F94E2D" w:rsidP="0017023B">
      <w:pPr>
        <w:pStyle w:val="1"/>
        <w:numPr>
          <w:ilvl w:val="0"/>
          <w:numId w:val="169"/>
        </w:numPr>
        <w:shd w:val="clear" w:color="auto" w:fill="auto"/>
        <w:tabs>
          <w:tab w:val="left" w:pos="923"/>
        </w:tabs>
        <w:spacing w:line="276" w:lineRule="auto"/>
        <w:ind w:firstLine="709"/>
        <w:rPr>
          <w:color w:val="auto"/>
        </w:rPr>
      </w:pPr>
      <w:r w:rsidRPr="0017023B">
        <w:rPr>
          <w:color w:val="auto"/>
        </w:rPr>
        <w:t>производство, хранение и переработка продукции растениеводства в сельской усадьбе;</w:t>
      </w:r>
    </w:p>
    <w:p w14:paraId="2CCFAEC4" w14:textId="77777777" w:rsidR="00F94E2D" w:rsidRPr="0017023B" w:rsidRDefault="00F94E2D" w:rsidP="0017023B">
      <w:pPr>
        <w:pStyle w:val="1"/>
        <w:numPr>
          <w:ilvl w:val="0"/>
          <w:numId w:val="169"/>
        </w:numPr>
        <w:shd w:val="clear" w:color="auto" w:fill="auto"/>
        <w:tabs>
          <w:tab w:val="left" w:pos="934"/>
        </w:tabs>
        <w:spacing w:line="276" w:lineRule="auto"/>
        <w:ind w:firstLine="709"/>
        <w:rPr>
          <w:color w:val="auto"/>
        </w:rPr>
      </w:pPr>
      <w:r w:rsidRPr="0017023B">
        <w:rPr>
          <w:color w:val="auto"/>
        </w:rPr>
        <w:t>кулинарное приготовление пищи и контроль качества блюд;</w:t>
      </w:r>
    </w:p>
    <w:p w14:paraId="3670611B" w14:textId="77777777" w:rsidR="00F94E2D" w:rsidRPr="0017023B" w:rsidRDefault="00F94E2D" w:rsidP="0017023B">
      <w:pPr>
        <w:pStyle w:val="1"/>
        <w:numPr>
          <w:ilvl w:val="0"/>
          <w:numId w:val="169"/>
        </w:numPr>
        <w:shd w:val="clear" w:color="auto" w:fill="auto"/>
        <w:tabs>
          <w:tab w:val="left" w:pos="923"/>
        </w:tabs>
        <w:spacing w:line="276" w:lineRule="auto"/>
        <w:ind w:firstLine="709"/>
        <w:rPr>
          <w:color w:val="auto"/>
        </w:rPr>
      </w:pPr>
      <w:r w:rsidRPr="0017023B">
        <w:rPr>
          <w:color w:val="auto"/>
        </w:rPr>
        <w:t>ведение оперативного учета имущества, обязательств, финансовых и хозяйственных операций в сельской усадьбе</w:t>
      </w:r>
    </w:p>
    <w:p w14:paraId="104A22BA"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В результате освоения ППКРС выпускник должен </w:t>
      </w:r>
      <w:r w:rsidRPr="0017023B">
        <w:rPr>
          <w:b/>
          <w:bCs/>
          <w:color w:val="auto"/>
        </w:rPr>
        <w:t>уметь:</w:t>
      </w:r>
    </w:p>
    <w:p w14:paraId="0722EBDA" w14:textId="77777777" w:rsidR="00F94E2D" w:rsidRPr="0017023B" w:rsidRDefault="00F94E2D" w:rsidP="0017023B">
      <w:pPr>
        <w:pStyle w:val="1"/>
        <w:shd w:val="clear" w:color="auto" w:fill="auto"/>
        <w:spacing w:line="276" w:lineRule="auto"/>
        <w:ind w:firstLine="709"/>
        <w:rPr>
          <w:color w:val="auto"/>
        </w:rPr>
      </w:pPr>
      <w:r w:rsidRPr="0017023B">
        <w:rPr>
          <w:color w:val="auto"/>
        </w:rPr>
        <w:t>- определять организационно-правовую форму сельской усадьбы, основные направления ее деятельности;</w:t>
      </w:r>
    </w:p>
    <w:p w14:paraId="61BEB919"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ориентироваться в вопросах организации труда в растениеводстве и животноводстве;</w:t>
      </w:r>
    </w:p>
    <w:p w14:paraId="6CCFE90B"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осуществлять профессиональное общение с соблюдением норм и правил делового этикета;</w:t>
      </w:r>
    </w:p>
    <w:p w14:paraId="7F2C3996"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пользоваться простыми приемами саморегуляции поведения в процессе межличностного общения;</w:t>
      </w:r>
    </w:p>
    <w:p w14:paraId="5EAA3397"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передавать информацию устно и письменно с соблюдением требований культуры речи;</w:t>
      </w:r>
    </w:p>
    <w:p w14:paraId="428A0AB0"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принимать решения и аргументированно отстаивать свою точку зрения в корректной форме;</w:t>
      </w:r>
    </w:p>
    <w:p w14:paraId="44C8CBD1"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поддерживать деловую репутацию;</w:t>
      </w:r>
    </w:p>
    <w:p w14:paraId="663FEE82"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lastRenderedPageBreak/>
        <w:t>создавать и соблюдать имидж делового человека;</w:t>
      </w:r>
    </w:p>
    <w:p w14:paraId="3DADEC69"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организовывать рабочее место;</w:t>
      </w:r>
    </w:p>
    <w:p w14:paraId="5453434C"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соблюдать правила личной гигиены и промышленной санитарии;</w:t>
      </w:r>
    </w:p>
    <w:p w14:paraId="19499B92"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применять необходимые методы и средства защиты;</w:t>
      </w:r>
    </w:p>
    <w:p w14:paraId="37E1E52A"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готовить растворы дезинфицирующих и моющих средств;</w:t>
      </w:r>
    </w:p>
    <w:p w14:paraId="70214DC7"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дезинфицировать оборудование, инвентарь, помещения, транспорт;</w:t>
      </w:r>
    </w:p>
    <w:p w14:paraId="48B1BD1C"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проводить простые микробиологические исследования продукции и давать оценку полученным результатам;</w:t>
      </w:r>
    </w:p>
    <w:p w14:paraId="65B0B1B6"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обеспечивать соблюдение экологических норм и правил в сельскохозяйственной деятельности;</w:t>
      </w:r>
    </w:p>
    <w:p w14:paraId="469E8B74"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использовать представления о взаимосвязи живых организмов и среды обитания в профессиональной деятельности;</w:t>
      </w:r>
    </w:p>
    <w:p w14:paraId="4B58B00A"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вести бухгалтерский учет и отчетность;</w:t>
      </w:r>
    </w:p>
    <w:p w14:paraId="246653BD"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использовать информационные технологии в профессиональной деятельности;</w:t>
      </w:r>
    </w:p>
    <w:p w14:paraId="04A746EA"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организовывать и проводить мероприятия по защите работающих и населения от негативных воздействий чрезвычайных ситуаций;</w:t>
      </w:r>
    </w:p>
    <w:p w14:paraId="20583CE7" w14:textId="77777777" w:rsidR="00F94E2D" w:rsidRPr="0017023B" w:rsidRDefault="00F94E2D" w:rsidP="0017023B">
      <w:pPr>
        <w:pStyle w:val="1"/>
        <w:numPr>
          <w:ilvl w:val="0"/>
          <w:numId w:val="169"/>
        </w:numPr>
        <w:shd w:val="clear" w:color="auto" w:fill="auto"/>
        <w:tabs>
          <w:tab w:val="left" w:pos="347"/>
        </w:tabs>
        <w:spacing w:line="276" w:lineRule="auto"/>
        <w:ind w:firstLine="709"/>
        <w:rPr>
          <w:color w:val="auto"/>
        </w:rPr>
      </w:pPr>
      <w:r w:rsidRPr="0017023B">
        <w:rPr>
          <w:color w:val="auto"/>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4251EBD" w14:textId="77777777" w:rsidR="00F94E2D" w:rsidRPr="0017023B" w:rsidRDefault="00F94E2D" w:rsidP="0017023B">
      <w:pPr>
        <w:pStyle w:val="1"/>
        <w:shd w:val="clear" w:color="auto" w:fill="auto"/>
        <w:spacing w:line="276" w:lineRule="auto"/>
        <w:ind w:firstLine="709"/>
        <w:rPr>
          <w:color w:val="auto"/>
        </w:rPr>
      </w:pPr>
      <w:r w:rsidRPr="0017023B">
        <w:rPr>
          <w:color w:val="auto"/>
        </w:rPr>
        <w:t>- использовать средства индивидуальной и коллективной защиты от оружия массового поражения; применять первичные средства пожаротушения;</w:t>
      </w:r>
    </w:p>
    <w:p w14:paraId="4F193B09" w14:textId="77777777" w:rsidR="00F94E2D" w:rsidRPr="0017023B" w:rsidRDefault="00F94E2D" w:rsidP="0017023B">
      <w:pPr>
        <w:pStyle w:val="1"/>
        <w:shd w:val="clear" w:color="auto" w:fill="auto"/>
        <w:spacing w:line="276" w:lineRule="auto"/>
        <w:ind w:firstLine="709"/>
        <w:rPr>
          <w:color w:val="auto"/>
        </w:rPr>
      </w:pPr>
      <w:r w:rsidRPr="0017023B">
        <w:rPr>
          <w:color w:val="auto"/>
        </w:rPr>
        <w:t>- ориентироваться в перечне военно-учетных специальностей и самостоятельно определять среди них родственные полученной профессии;</w:t>
      </w:r>
    </w:p>
    <w:p w14:paraId="15FAA436" w14:textId="77777777" w:rsidR="00F94E2D" w:rsidRPr="0017023B" w:rsidRDefault="00F94E2D" w:rsidP="0017023B">
      <w:pPr>
        <w:pStyle w:val="1"/>
        <w:shd w:val="clear" w:color="auto" w:fill="auto"/>
        <w:spacing w:line="276" w:lineRule="auto"/>
        <w:ind w:firstLine="709"/>
        <w:rPr>
          <w:color w:val="auto"/>
        </w:rPr>
      </w:pPr>
      <w:r w:rsidRPr="0017023B">
        <w:rPr>
          <w:color w:val="auto"/>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4B7A5A39" w14:textId="77777777" w:rsidR="00F94E2D" w:rsidRPr="0017023B" w:rsidRDefault="00F94E2D" w:rsidP="0017023B">
      <w:pPr>
        <w:pStyle w:val="1"/>
        <w:shd w:val="clear" w:color="auto" w:fill="auto"/>
        <w:spacing w:line="276" w:lineRule="auto"/>
        <w:ind w:firstLine="709"/>
        <w:rPr>
          <w:color w:val="auto"/>
        </w:rPr>
      </w:pPr>
      <w:r w:rsidRPr="0017023B">
        <w:rPr>
          <w:color w:val="auto"/>
        </w:rPr>
        <w:t>- владеть способами бесконфликтного общения и саморегуляции в повседневной деятельности и экстремальных условиях военной службы;</w:t>
      </w:r>
    </w:p>
    <w:p w14:paraId="2FE415CC" w14:textId="77777777" w:rsidR="00F94E2D" w:rsidRPr="0017023B" w:rsidRDefault="00F94E2D" w:rsidP="0017023B">
      <w:pPr>
        <w:pStyle w:val="1"/>
        <w:shd w:val="clear" w:color="auto" w:fill="auto"/>
        <w:spacing w:line="276" w:lineRule="auto"/>
        <w:ind w:firstLine="709"/>
        <w:rPr>
          <w:color w:val="auto"/>
        </w:rPr>
      </w:pPr>
      <w:r w:rsidRPr="0017023B">
        <w:rPr>
          <w:color w:val="auto"/>
        </w:rPr>
        <w:t>- оказывать первую помощь пострадавшим</w:t>
      </w:r>
    </w:p>
    <w:p w14:paraId="5C250BD3" w14:textId="77777777" w:rsidR="00F94E2D" w:rsidRPr="0017023B" w:rsidRDefault="00F94E2D" w:rsidP="0017023B">
      <w:pPr>
        <w:pStyle w:val="1"/>
        <w:shd w:val="clear" w:color="auto" w:fill="auto"/>
        <w:spacing w:line="276" w:lineRule="auto"/>
        <w:ind w:firstLine="709"/>
        <w:rPr>
          <w:color w:val="auto"/>
        </w:rPr>
      </w:pPr>
      <w:r w:rsidRPr="0017023B">
        <w:rPr>
          <w:b/>
          <w:bCs/>
          <w:color w:val="auto"/>
        </w:rPr>
        <w:t>иметь практический опыт</w:t>
      </w:r>
      <w:r w:rsidRPr="0017023B">
        <w:rPr>
          <w:color w:val="auto"/>
        </w:rPr>
        <w:t>:</w:t>
      </w:r>
    </w:p>
    <w:p w14:paraId="144379E4" w14:textId="77777777" w:rsidR="00F94E2D" w:rsidRPr="0017023B" w:rsidRDefault="00F94E2D" w:rsidP="0017023B">
      <w:pPr>
        <w:pStyle w:val="1"/>
        <w:shd w:val="clear" w:color="auto" w:fill="auto"/>
        <w:spacing w:line="276" w:lineRule="auto"/>
        <w:ind w:firstLine="709"/>
        <w:rPr>
          <w:color w:val="auto"/>
        </w:rPr>
      </w:pPr>
      <w:r w:rsidRPr="0017023B">
        <w:rPr>
          <w:color w:val="auto"/>
        </w:rPr>
        <w:t>- ухода за сельскохозяйственными животными (крупный рогатый скот, свинья, птица);</w:t>
      </w:r>
    </w:p>
    <w:p w14:paraId="7BA7EA4E" w14:textId="77777777" w:rsidR="00F94E2D" w:rsidRPr="0017023B" w:rsidRDefault="00F94E2D" w:rsidP="0017023B">
      <w:pPr>
        <w:pStyle w:val="1"/>
        <w:shd w:val="clear" w:color="auto" w:fill="auto"/>
        <w:spacing w:line="276" w:lineRule="auto"/>
        <w:ind w:firstLine="709"/>
        <w:rPr>
          <w:color w:val="auto"/>
        </w:rPr>
      </w:pPr>
      <w:r w:rsidRPr="0017023B">
        <w:rPr>
          <w:color w:val="auto"/>
        </w:rPr>
        <w:t>- доения коров;</w:t>
      </w:r>
    </w:p>
    <w:p w14:paraId="73D4A14D" w14:textId="77777777" w:rsidR="00F94E2D" w:rsidRPr="0017023B" w:rsidRDefault="00F94E2D" w:rsidP="0017023B">
      <w:pPr>
        <w:pStyle w:val="1"/>
        <w:shd w:val="clear" w:color="auto" w:fill="auto"/>
        <w:spacing w:line="276" w:lineRule="auto"/>
        <w:ind w:firstLine="709"/>
        <w:rPr>
          <w:color w:val="auto"/>
        </w:rPr>
      </w:pPr>
      <w:r w:rsidRPr="0017023B">
        <w:rPr>
          <w:color w:val="auto"/>
        </w:rPr>
        <w:t>- обработки продукции животноводства, подготовки ее к хранению;</w:t>
      </w:r>
    </w:p>
    <w:p w14:paraId="3F3D07A0" w14:textId="77777777" w:rsidR="00F94E2D" w:rsidRPr="0017023B" w:rsidRDefault="00F94E2D" w:rsidP="0017023B">
      <w:pPr>
        <w:pStyle w:val="1"/>
        <w:shd w:val="clear" w:color="auto" w:fill="auto"/>
        <w:spacing w:line="276" w:lineRule="auto"/>
        <w:ind w:firstLine="709"/>
        <w:rPr>
          <w:color w:val="auto"/>
        </w:rPr>
      </w:pPr>
      <w:r w:rsidRPr="0017023B">
        <w:rPr>
          <w:color w:val="auto"/>
        </w:rPr>
        <w:t>- возделывания, уборки и хранения сельскохозяйственных культур с применением средств механизации;</w:t>
      </w:r>
    </w:p>
    <w:p w14:paraId="235A5A52" w14:textId="77777777" w:rsidR="00F94E2D" w:rsidRPr="0017023B" w:rsidRDefault="00F94E2D" w:rsidP="0017023B">
      <w:pPr>
        <w:pStyle w:val="1"/>
        <w:shd w:val="clear" w:color="auto" w:fill="auto"/>
        <w:spacing w:line="276" w:lineRule="auto"/>
        <w:ind w:firstLine="709"/>
        <w:rPr>
          <w:color w:val="auto"/>
        </w:rPr>
      </w:pPr>
      <w:r w:rsidRPr="0017023B">
        <w:rPr>
          <w:color w:val="auto"/>
        </w:rPr>
        <w:t>- приготовления блюд и определения их качества;</w:t>
      </w:r>
    </w:p>
    <w:p w14:paraId="5C47C36B" w14:textId="77777777" w:rsidR="00F94E2D" w:rsidRPr="0017023B" w:rsidRDefault="00F94E2D" w:rsidP="0017023B">
      <w:pPr>
        <w:pStyle w:val="1"/>
        <w:shd w:val="clear" w:color="auto" w:fill="auto"/>
        <w:spacing w:line="276" w:lineRule="auto"/>
        <w:ind w:firstLine="709"/>
        <w:rPr>
          <w:color w:val="auto"/>
        </w:rPr>
      </w:pPr>
      <w:r w:rsidRPr="0017023B">
        <w:rPr>
          <w:color w:val="auto"/>
        </w:rPr>
        <w:t>- оперативного учета в сельской усадьбе</w:t>
      </w:r>
    </w:p>
    <w:p w14:paraId="4820D296" w14:textId="77777777" w:rsidR="00F94E2D" w:rsidRPr="0017023B" w:rsidRDefault="00F94E2D" w:rsidP="0017023B">
      <w:pPr>
        <w:pStyle w:val="1"/>
        <w:shd w:val="clear" w:color="auto" w:fill="auto"/>
        <w:spacing w:line="276" w:lineRule="auto"/>
        <w:ind w:firstLine="709"/>
        <w:rPr>
          <w:color w:val="auto"/>
        </w:rPr>
      </w:pPr>
      <w:r w:rsidRPr="0017023B">
        <w:rPr>
          <w:color w:val="auto"/>
        </w:rPr>
        <w:t>Программа государственной итоговой аттестации (далее программа ГИА) - является частью основной образовательной программы в соответствии с ФГОС СПО по профессии 35.01.23 Хозяйка(ин) усадьбы в части освоения общих (ОК) и профессиональных компетенций (ПК), соответствующих видам профессиональной деятельности (ВПД) профессии.</w:t>
      </w:r>
      <w:r w:rsidRPr="0017023B">
        <w:rPr>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57"/>
        <w:gridCol w:w="8510"/>
      </w:tblGrid>
      <w:tr w:rsidR="0017023B" w:rsidRPr="0017023B" w14:paraId="2FE10F79" w14:textId="77777777" w:rsidTr="00F94E2D">
        <w:trPr>
          <w:trHeight w:hRule="exact" w:val="859"/>
          <w:jc w:val="center"/>
        </w:trPr>
        <w:tc>
          <w:tcPr>
            <w:tcW w:w="1157" w:type="dxa"/>
            <w:tcBorders>
              <w:top w:val="single" w:sz="4" w:space="0" w:color="auto"/>
              <w:left w:val="single" w:sz="4" w:space="0" w:color="auto"/>
              <w:bottom w:val="nil"/>
              <w:right w:val="nil"/>
            </w:tcBorders>
            <w:shd w:val="clear" w:color="auto" w:fill="FFFFFF"/>
            <w:vAlign w:val="center"/>
            <w:hideMark/>
          </w:tcPr>
          <w:p w14:paraId="2E3BA1DB"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ОК 1.</w:t>
            </w:r>
          </w:p>
        </w:tc>
        <w:tc>
          <w:tcPr>
            <w:tcW w:w="8510" w:type="dxa"/>
            <w:tcBorders>
              <w:top w:val="single" w:sz="4" w:space="0" w:color="auto"/>
              <w:left w:val="single" w:sz="4" w:space="0" w:color="auto"/>
              <w:bottom w:val="nil"/>
              <w:right w:val="single" w:sz="4" w:space="0" w:color="auto"/>
            </w:tcBorders>
            <w:shd w:val="clear" w:color="auto" w:fill="FFFFFF"/>
            <w:hideMark/>
          </w:tcPr>
          <w:p w14:paraId="40BD0E79" w14:textId="77777777" w:rsidR="00F94E2D" w:rsidRPr="0017023B" w:rsidRDefault="00F94E2D" w:rsidP="0017023B">
            <w:pPr>
              <w:pStyle w:val="a7"/>
              <w:shd w:val="clear" w:color="auto" w:fill="auto"/>
              <w:spacing w:line="276" w:lineRule="auto"/>
              <w:ind w:firstLine="709"/>
              <w:rPr>
                <w:color w:val="auto"/>
              </w:rPr>
            </w:pPr>
            <w:r w:rsidRPr="0017023B">
              <w:rPr>
                <w:color w:val="auto"/>
              </w:rPr>
              <w:t>Понимать сущность и социальную значимость своей будущей профессии, проявлять к ней устойчивый интерес.</w:t>
            </w:r>
          </w:p>
        </w:tc>
      </w:tr>
      <w:tr w:rsidR="0017023B" w:rsidRPr="0017023B" w14:paraId="70603E4C" w14:textId="77777777" w:rsidTr="00F94E2D">
        <w:trPr>
          <w:trHeight w:hRule="exact" w:val="854"/>
          <w:jc w:val="center"/>
        </w:trPr>
        <w:tc>
          <w:tcPr>
            <w:tcW w:w="1157" w:type="dxa"/>
            <w:tcBorders>
              <w:top w:val="single" w:sz="4" w:space="0" w:color="auto"/>
              <w:left w:val="single" w:sz="4" w:space="0" w:color="auto"/>
              <w:bottom w:val="nil"/>
              <w:right w:val="nil"/>
            </w:tcBorders>
            <w:shd w:val="clear" w:color="auto" w:fill="FFFFFF"/>
            <w:vAlign w:val="center"/>
            <w:hideMark/>
          </w:tcPr>
          <w:p w14:paraId="681B74CA" w14:textId="77777777" w:rsidR="00F94E2D" w:rsidRPr="0017023B" w:rsidRDefault="00F94E2D" w:rsidP="0017023B">
            <w:pPr>
              <w:pStyle w:val="a7"/>
              <w:shd w:val="clear" w:color="auto" w:fill="auto"/>
              <w:spacing w:line="276" w:lineRule="auto"/>
              <w:ind w:firstLine="709"/>
              <w:rPr>
                <w:color w:val="auto"/>
              </w:rPr>
            </w:pPr>
            <w:r w:rsidRPr="0017023B">
              <w:rPr>
                <w:color w:val="auto"/>
              </w:rPr>
              <w:t>ОК 2.</w:t>
            </w:r>
          </w:p>
        </w:tc>
        <w:tc>
          <w:tcPr>
            <w:tcW w:w="8510" w:type="dxa"/>
            <w:tcBorders>
              <w:top w:val="single" w:sz="4" w:space="0" w:color="auto"/>
              <w:left w:val="single" w:sz="4" w:space="0" w:color="auto"/>
              <w:bottom w:val="nil"/>
              <w:right w:val="single" w:sz="4" w:space="0" w:color="auto"/>
            </w:tcBorders>
            <w:shd w:val="clear" w:color="auto" w:fill="FFFFFF"/>
            <w:hideMark/>
          </w:tcPr>
          <w:p w14:paraId="005C4F70" w14:textId="77777777" w:rsidR="00F94E2D" w:rsidRPr="0017023B" w:rsidRDefault="00F94E2D" w:rsidP="0017023B">
            <w:pPr>
              <w:pStyle w:val="a7"/>
              <w:shd w:val="clear" w:color="auto" w:fill="auto"/>
              <w:spacing w:line="276" w:lineRule="auto"/>
              <w:ind w:firstLine="709"/>
              <w:rPr>
                <w:color w:val="auto"/>
              </w:rPr>
            </w:pPr>
            <w:r w:rsidRPr="0017023B">
              <w:rPr>
                <w:color w:val="auto"/>
              </w:rPr>
              <w:t>Организовывать собственную деятельность, исходя из цели и способов ее достижения, определенных руководителем.</w:t>
            </w:r>
          </w:p>
        </w:tc>
      </w:tr>
      <w:tr w:rsidR="0017023B" w:rsidRPr="0017023B" w14:paraId="20E4278D" w14:textId="77777777" w:rsidTr="00F94E2D">
        <w:trPr>
          <w:trHeight w:hRule="exact" w:val="1123"/>
          <w:jc w:val="center"/>
        </w:trPr>
        <w:tc>
          <w:tcPr>
            <w:tcW w:w="1157" w:type="dxa"/>
            <w:tcBorders>
              <w:top w:val="single" w:sz="4" w:space="0" w:color="auto"/>
              <w:left w:val="single" w:sz="4" w:space="0" w:color="auto"/>
              <w:bottom w:val="nil"/>
              <w:right w:val="nil"/>
            </w:tcBorders>
            <w:shd w:val="clear" w:color="auto" w:fill="FFFFFF"/>
            <w:vAlign w:val="center"/>
            <w:hideMark/>
          </w:tcPr>
          <w:p w14:paraId="3742D5CF" w14:textId="77777777" w:rsidR="00F94E2D" w:rsidRPr="0017023B" w:rsidRDefault="00F94E2D" w:rsidP="0017023B">
            <w:pPr>
              <w:pStyle w:val="a7"/>
              <w:shd w:val="clear" w:color="auto" w:fill="auto"/>
              <w:spacing w:line="276" w:lineRule="auto"/>
              <w:ind w:firstLine="709"/>
              <w:rPr>
                <w:color w:val="auto"/>
              </w:rPr>
            </w:pPr>
            <w:r w:rsidRPr="0017023B">
              <w:rPr>
                <w:color w:val="auto"/>
              </w:rPr>
              <w:t>ОК 3.</w:t>
            </w:r>
          </w:p>
        </w:tc>
        <w:tc>
          <w:tcPr>
            <w:tcW w:w="8510" w:type="dxa"/>
            <w:tcBorders>
              <w:top w:val="single" w:sz="4" w:space="0" w:color="auto"/>
              <w:left w:val="single" w:sz="4" w:space="0" w:color="auto"/>
              <w:bottom w:val="nil"/>
              <w:right w:val="single" w:sz="4" w:space="0" w:color="auto"/>
            </w:tcBorders>
            <w:shd w:val="clear" w:color="auto" w:fill="FFFFFF"/>
            <w:vAlign w:val="bottom"/>
            <w:hideMark/>
          </w:tcPr>
          <w:p w14:paraId="1A113327" w14:textId="77777777" w:rsidR="00F94E2D" w:rsidRPr="0017023B" w:rsidRDefault="00F94E2D" w:rsidP="0017023B">
            <w:pPr>
              <w:pStyle w:val="a7"/>
              <w:shd w:val="clear" w:color="auto" w:fill="auto"/>
              <w:spacing w:line="276" w:lineRule="auto"/>
              <w:ind w:firstLine="709"/>
              <w:rPr>
                <w:color w:val="auto"/>
              </w:rPr>
            </w:pPr>
            <w:r w:rsidRPr="0017023B">
              <w:rPr>
                <w:color w:val="auto"/>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17023B" w:rsidRPr="0017023B" w14:paraId="5B5CE965"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vAlign w:val="center"/>
            <w:hideMark/>
          </w:tcPr>
          <w:p w14:paraId="6BCE1187" w14:textId="77777777" w:rsidR="00F94E2D" w:rsidRPr="0017023B" w:rsidRDefault="00F94E2D" w:rsidP="0017023B">
            <w:pPr>
              <w:pStyle w:val="a7"/>
              <w:shd w:val="clear" w:color="auto" w:fill="auto"/>
              <w:spacing w:line="276" w:lineRule="auto"/>
              <w:ind w:firstLine="709"/>
              <w:rPr>
                <w:color w:val="auto"/>
              </w:rPr>
            </w:pPr>
            <w:r w:rsidRPr="0017023B">
              <w:rPr>
                <w:color w:val="auto"/>
              </w:rPr>
              <w:t>ОК 4.</w:t>
            </w:r>
          </w:p>
        </w:tc>
        <w:tc>
          <w:tcPr>
            <w:tcW w:w="8510" w:type="dxa"/>
            <w:tcBorders>
              <w:top w:val="single" w:sz="4" w:space="0" w:color="auto"/>
              <w:left w:val="single" w:sz="4" w:space="0" w:color="auto"/>
              <w:bottom w:val="nil"/>
              <w:right w:val="single" w:sz="4" w:space="0" w:color="auto"/>
            </w:tcBorders>
            <w:shd w:val="clear" w:color="auto" w:fill="FFFFFF"/>
            <w:hideMark/>
          </w:tcPr>
          <w:p w14:paraId="5B8368EB" w14:textId="77777777" w:rsidR="00F94E2D" w:rsidRPr="0017023B" w:rsidRDefault="00F94E2D" w:rsidP="0017023B">
            <w:pPr>
              <w:pStyle w:val="a7"/>
              <w:shd w:val="clear" w:color="auto" w:fill="auto"/>
              <w:spacing w:line="276" w:lineRule="auto"/>
              <w:ind w:firstLine="709"/>
              <w:rPr>
                <w:color w:val="auto"/>
              </w:rPr>
            </w:pPr>
            <w:r w:rsidRPr="0017023B">
              <w:rPr>
                <w:color w:val="auto"/>
              </w:rPr>
              <w:t>Осуществлять поиск информации, необходимой для эффективного выполнения профессиональных задач.</w:t>
            </w:r>
          </w:p>
        </w:tc>
      </w:tr>
      <w:tr w:rsidR="0017023B" w:rsidRPr="0017023B" w14:paraId="00955575"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vAlign w:val="center"/>
            <w:hideMark/>
          </w:tcPr>
          <w:p w14:paraId="1672A25C" w14:textId="77777777" w:rsidR="00F94E2D" w:rsidRPr="0017023B" w:rsidRDefault="00F94E2D" w:rsidP="0017023B">
            <w:pPr>
              <w:pStyle w:val="a7"/>
              <w:shd w:val="clear" w:color="auto" w:fill="auto"/>
              <w:spacing w:line="276" w:lineRule="auto"/>
              <w:ind w:firstLine="709"/>
              <w:rPr>
                <w:color w:val="auto"/>
              </w:rPr>
            </w:pPr>
            <w:r w:rsidRPr="0017023B">
              <w:rPr>
                <w:color w:val="auto"/>
              </w:rPr>
              <w:t>ОК 5.</w:t>
            </w:r>
          </w:p>
        </w:tc>
        <w:tc>
          <w:tcPr>
            <w:tcW w:w="8510" w:type="dxa"/>
            <w:tcBorders>
              <w:top w:val="single" w:sz="4" w:space="0" w:color="auto"/>
              <w:left w:val="single" w:sz="4" w:space="0" w:color="auto"/>
              <w:bottom w:val="nil"/>
              <w:right w:val="single" w:sz="4" w:space="0" w:color="auto"/>
            </w:tcBorders>
            <w:shd w:val="clear" w:color="auto" w:fill="FFFFFF"/>
            <w:hideMark/>
          </w:tcPr>
          <w:p w14:paraId="46CB4EA8" w14:textId="77777777" w:rsidR="00F94E2D" w:rsidRPr="0017023B" w:rsidRDefault="00F94E2D" w:rsidP="0017023B">
            <w:pPr>
              <w:pStyle w:val="a7"/>
              <w:shd w:val="clear" w:color="auto" w:fill="auto"/>
              <w:spacing w:line="276" w:lineRule="auto"/>
              <w:ind w:firstLine="709"/>
              <w:rPr>
                <w:color w:val="auto"/>
              </w:rPr>
            </w:pPr>
            <w:r w:rsidRPr="0017023B">
              <w:rPr>
                <w:color w:val="auto"/>
              </w:rPr>
              <w:t>Использовать информационно-коммуникационные технологии в профессиональной деятельности.</w:t>
            </w:r>
          </w:p>
        </w:tc>
      </w:tr>
      <w:tr w:rsidR="0017023B" w:rsidRPr="0017023B" w14:paraId="42F04B6C" w14:textId="77777777" w:rsidTr="00F94E2D">
        <w:trPr>
          <w:trHeight w:hRule="exact" w:val="854"/>
          <w:jc w:val="center"/>
        </w:trPr>
        <w:tc>
          <w:tcPr>
            <w:tcW w:w="1157" w:type="dxa"/>
            <w:tcBorders>
              <w:top w:val="single" w:sz="4" w:space="0" w:color="auto"/>
              <w:left w:val="single" w:sz="4" w:space="0" w:color="auto"/>
              <w:bottom w:val="nil"/>
              <w:right w:val="nil"/>
            </w:tcBorders>
            <w:shd w:val="clear" w:color="auto" w:fill="FFFFFF"/>
            <w:vAlign w:val="center"/>
            <w:hideMark/>
          </w:tcPr>
          <w:p w14:paraId="7BFC157C" w14:textId="77777777" w:rsidR="00F94E2D" w:rsidRPr="0017023B" w:rsidRDefault="00F94E2D" w:rsidP="0017023B">
            <w:pPr>
              <w:pStyle w:val="a7"/>
              <w:shd w:val="clear" w:color="auto" w:fill="auto"/>
              <w:spacing w:line="276" w:lineRule="auto"/>
              <w:ind w:firstLine="709"/>
              <w:rPr>
                <w:color w:val="auto"/>
              </w:rPr>
            </w:pPr>
            <w:r w:rsidRPr="0017023B">
              <w:rPr>
                <w:color w:val="auto"/>
              </w:rPr>
              <w:t>ОК 6.</w:t>
            </w:r>
          </w:p>
        </w:tc>
        <w:tc>
          <w:tcPr>
            <w:tcW w:w="8510" w:type="dxa"/>
            <w:tcBorders>
              <w:top w:val="single" w:sz="4" w:space="0" w:color="auto"/>
              <w:left w:val="single" w:sz="4" w:space="0" w:color="auto"/>
              <w:bottom w:val="nil"/>
              <w:right w:val="single" w:sz="4" w:space="0" w:color="auto"/>
            </w:tcBorders>
            <w:shd w:val="clear" w:color="auto" w:fill="FFFFFF"/>
            <w:hideMark/>
          </w:tcPr>
          <w:p w14:paraId="10D127CB" w14:textId="77777777" w:rsidR="00F94E2D" w:rsidRPr="0017023B" w:rsidRDefault="00F94E2D" w:rsidP="0017023B">
            <w:pPr>
              <w:pStyle w:val="a7"/>
              <w:shd w:val="clear" w:color="auto" w:fill="auto"/>
              <w:spacing w:line="276" w:lineRule="auto"/>
              <w:ind w:firstLine="709"/>
              <w:rPr>
                <w:color w:val="auto"/>
              </w:rPr>
            </w:pPr>
            <w:r w:rsidRPr="0017023B">
              <w:rPr>
                <w:color w:val="auto"/>
              </w:rPr>
              <w:t>Работать в команде, эффективно общаться с коллегами, руководством, клиентами.</w:t>
            </w:r>
          </w:p>
        </w:tc>
      </w:tr>
      <w:tr w:rsidR="0017023B" w:rsidRPr="0017023B" w14:paraId="6C9B39F5"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vAlign w:val="center"/>
            <w:hideMark/>
          </w:tcPr>
          <w:p w14:paraId="178A3C50" w14:textId="77777777" w:rsidR="00F94E2D" w:rsidRPr="0017023B" w:rsidRDefault="00F94E2D" w:rsidP="0017023B">
            <w:pPr>
              <w:pStyle w:val="a7"/>
              <w:shd w:val="clear" w:color="auto" w:fill="auto"/>
              <w:spacing w:line="276" w:lineRule="auto"/>
              <w:ind w:firstLine="709"/>
              <w:rPr>
                <w:color w:val="auto"/>
              </w:rPr>
            </w:pPr>
            <w:r w:rsidRPr="0017023B">
              <w:rPr>
                <w:color w:val="auto"/>
              </w:rPr>
              <w:t>ОК 7.</w:t>
            </w:r>
          </w:p>
        </w:tc>
        <w:tc>
          <w:tcPr>
            <w:tcW w:w="8510" w:type="dxa"/>
            <w:tcBorders>
              <w:top w:val="single" w:sz="4" w:space="0" w:color="auto"/>
              <w:left w:val="single" w:sz="4" w:space="0" w:color="auto"/>
              <w:bottom w:val="nil"/>
              <w:right w:val="single" w:sz="4" w:space="0" w:color="auto"/>
            </w:tcBorders>
            <w:shd w:val="clear" w:color="auto" w:fill="FFFFFF"/>
            <w:hideMark/>
          </w:tcPr>
          <w:p w14:paraId="2D3886E1" w14:textId="77777777" w:rsidR="00F94E2D" w:rsidRPr="0017023B" w:rsidRDefault="00F94E2D" w:rsidP="0017023B">
            <w:pPr>
              <w:pStyle w:val="a7"/>
              <w:shd w:val="clear" w:color="auto" w:fill="auto"/>
              <w:spacing w:line="276" w:lineRule="auto"/>
              <w:ind w:firstLine="709"/>
              <w:rPr>
                <w:color w:val="auto"/>
              </w:rPr>
            </w:pPr>
            <w:r w:rsidRPr="0017023B">
              <w:rPr>
                <w:color w:val="auto"/>
              </w:rPr>
              <w:t>Организовывать собственную деятельность с соблюдением требований охраны труда и экологической безопасности.</w:t>
            </w:r>
          </w:p>
        </w:tc>
      </w:tr>
      <w:tr w:rsidR="0017023B" w:rsidRPr="0017023B" w14:paraId="1E847A28" w14:textId="77777777" w:rsidTr="00F94E2D">
        <w:trPr>
          <w:trHeight w:hRule="exact" w:val="566"/>
          <w:jc w:val="center"/>
        </w:trPr>
        <w:tc>
          <w:tcPr>
            <w:tcW w:w="1157" w:type="dxa"/>
            <w:tcBorders>
              <w:top w:val="single" w:sz="4" w:space="0" w:color="auto"/>
              <w:left w:val="single" w:sz="4" w:space="0" w:color="auto"/>
              <w:bottom w:val="nil"/>
              <w:right w:val="nil"/>
            </w:tcBorders>
            <w:shd w:val="clear" w:color="auto" w:fill="FFFFFF"/>
            <w:hideMark/>
          </w:tcPr>
          <w:p w14:paraId="1A0B4C24" w14:textId="77777777" w:rsidR="00F94E2D" w:rsidRPr="0017023B" w:rsidRDefault="00F94E2D" w:rsidP="0017023B">
            <w:pPr>
              <w:pStyle w:val="a7"/>
              <w:shd w:val="clear" w:color="auto" w:fill="auto"/>
              <w:spacing w:line="276" w:lineRule="auto"/>
              <w:ind w:firstLine="709"/>
              <w:rPr>
                <w:color w:val="auto"/>
              </w:rPr>
            </w:pPr>
            <w:r w:rsidRPr="0017023B">
              <w:rPr>
                <w:color w:val="auto"/>
              </w:rPr>
              <w:t>ОК 8.</w:t>
            </w:r>
          </w:p>
        </w:tc>
        <w:tc>
          <w:tcPr>
            <w:tcW w:w="8510" w:type="dxa"/>
            <w:tcBorders>
              <w:top w:val="single" w:sz="4" w:space="0" w:color="auto"/>
              <w:left w:val="single" w:sz="4" w:space="0" w:color="auto"/>
              <w:bottom w:val="nil"/>
              <w:right w:val="single" w:sz="4" w:space="0" w:color="auto"/>
            </w:tcBorders>
            <w:shd w:val="clear" w:color="auto" w:fill="FFFFFF"/>
            <w:hideMark/>
          </w:tcPr>
          <w:p w14:paraId="3E74B65A" w14:textId="77777777" w:rsidR="00F94E2D" w:rsidRPr="0017023B" w:rsidRDefault="00F94E2D" w:rsidP="0017023B">
            <w:pPr>
              <w:pStyle w:val="a7"/>
              <w:shd w:val="clear" w:color="auto" w:fill="auto"/>
              <w:spacing w:line="276" w:lineRule="auto"/>
              <w:ind w:firstLine="709"/>
              <w:rPr>
                <w:color w:val="auto"/>
              </w:rPr>
            </w:pPr>
            <w:r w:rsidRPr="0017023B">
              <w:rPr>
                <w:color w:val="auto"/>
              </w:rPr>
              <w:t>Осуществлять денежные операции.</w:t>
            </w:r>
          </w:p>
        </w:tc>
      </w:tr>
      <w:tr w:rsidR="0017023B" w:rsidRPr="0017023B" w14:paraId="5A15097B" w14:textId="77777777" w:rsidTr="00F94E2D">
        <w:trPr>
          <w:trHeight w:hRule="exact" w:val="749"/>
          <w:jc w:val="center"/>
        </w:trPr>
        <w:tc>
          <w:tcPr>
            <w:tcW w:w="1157" w:type="dxa"/>
            <w:tcBorders>
              <w:top w:val="single" w:sz="4" w:space="0" w:color="auto"/>
              <w:left w:val="single" w:sz="4" w:space="0" w:color="auto"/>
              <w:bottom w:val="nil"/>
              <w:right w:val="nil"/>
            </w:tcBorders>
            <w:shd w:val="clear" w:color="auto" w:fill="FFFFFF"/>
            <w:vAlign w:val="center"/>
            <w:hideMark/>
          </w:tcPr>
          <w:p w14:paraId="5B4F13BE" w14:textId="77777777" w:rsidR="00F94E2D" w:rsidRPr="0017023B" w:rsidRDefault="00F94E2D" w:rsidP="0017023B">
            <w:pPr>
              <w:pStyle w:val="a7"/>
              <w:shd w:val="clear" w:color="auto" w:fill="auto"/>
              <w:spacing w:line="276" w:lineRule="auto"/>
              <w:ind w:firstLine="709"/>
              <w:rPr>
                <w:color w:val="auto"/>
              </w:rPr>
            </w:pPr>
            <w:r w:rsidRPr="0017023B">
              <w:rPr>
                <w:color w:val="auto"/>
              </w:rPr>
              <w:t>ОК 9.</w:t>
            </w:r>
          </w:p>
        </w:tc>
        <w:tc>
          <w:tcPr>
            <w:tcW w:w="8510" w:type="dxa"/>
            <w:tcBorders>
              <w:top w:val="single" w:sz="4" w:space="0" w:color="auto"/>
              <w:left w:val="single" w:sz="4" w:space="0" w:color="auto"/>
              <w:bottom w:val="nil"/>
              <w:right w:val="single" w:sz="4" w:space="0" w:color="auto"/>
            </w:tcBorders>
            <w:shd w:val="clear" w:color="auto" w:fill="FFFFFF"/>
            <w:hideMark/>
          </w:tcPr>
          <w:p w14:paraId="03B5373E" w14:textId="77777777" w:rsidR="00F94E2D" w:rsidRPr="0017023B" w:rsidRDefault="00F94E2D" w:rsidP="0017023B">
            <w:pPr>
              <w:pStyle w:val="a7"/>
              <w:shd w:val="clear" w:color="auto" w:fill="auto"/>
              <w:spacing w:line="276" w:lineRule="auto"/>
              <w:ind w:firstLine="709"/>
              <w:rPr>
                <w:color w:val="auto"/>
              </w:rPr>
            </w:pPr>
            <w:r w:rsidRPr="0017023B">
              <w:rPr>
                <w:color w:val="auto"/>
              </w:rPr>
              <w:t>Добиваться соблюдения своих социально-трудовых прав в рамках закона.</w:t>
            </w:r>
          </w:p>
        </w:tc>
      </w:tr>
      <w:tr w:rsidR="0017023B" w:rsidRPr="0017023B" w14:paraId="0BB3054A" w14:textId="77777777" w:rsidTr="00F94E2D">
        <w:trPr>
          <w:trHeight w:hRule="exact" w:val="754"/>
          <w:jc w:val="center"/>
        </w:trPr>
        <w:tc>
          <w:tcPr>
            <w:tcW w:w="1157" w:type="dxa"/>
            <w:tcBorders>
              <w:top w:val="single" w:sz="4" w:space="0" w:color="auto"/>
              <w:left w:val="single" w:sz="4" w:space="0" w:color="auto"/>
              <w:bottom w:val="nil"/>
              <w:right w:val="nil"/>
            </w:tcBorders>
            <w:shd w:val="clear" w:color="auto" w:fill="FFFFFF"/>
            <w:vAlign w:val="center"/>
            <w:hideMark/>
          </w:tcPr>
          <w:p w14:paraId="7419AA38" w14:textId="77777777" w:rsidR="00F94E2D" w:rsidRPr="0017023B" w:rsidRDefault="00F94E2D" w:rsidP="0017023B">
            <w:pPr>
              <w:pStyle w:val="a7"/>
              <w:shd w:val="clear" w:color="auto" w:fill="auto"/>
              <w:spacing w:line="276" w:lineRule="auto"/>
              <w:ind w:firstLine="709"/>
              <w:rPr>
                <w:color w:val="auto"/>
              </w:rPr>
            </w:pPr>
            <w:r w:rsidRPr="0017023B">
              <w:rPr>
                <w:color w:val="auto"/>
              </w:rPr>
              <w:t>ОК 10.</w:t>
            </w:r>
          </w:p>
        </w:tc>
        <w:tc>
          <w:tcPr>
            <w:tcW w:w="8510" w:type="dxa"/>
            <w:tcBorders>
              <w:top w:val="single" w:sz="4" w:space="0" w:color="auto"/>
              <w:left w:val="single" w:sz="4" w:space="0" w:color="auto"/>
              <w:bottom w:val="nil"/>
              <w:right w:val="single" w:sz="4" w:space="0" w:color="auto"/>
            </w:tcBorders>
            <w:shd w:val="clear" w:color="auto" w:fill="FFFFFF"/>
            <w:vAlign w:val="bottom"/>
            <w:hideMark/>
          </w:tcPr>
          <w:p w14:paraId="17A40DD3" w14:textId="77777777" w:rsidR="00F94E2D" w:rsidRPr="0017023B" w:rsidRDefault="00F94E2D" w:rsidP="0017023B">
            <w:pPr>
              <w:pStyle w:val="a7"/>
              <w:shd w:val="clear" w:color="auto" w:fill="auto"/>
              <w:spacing w:line="276" w:lineRule="auto"/>
              <w:ind w:firstLine="709"/>
              <w:rPr>
                <w:color w:val="auto"/>
              </w:rPr>
            </w:pPr>
            <w:r w:rsidRPr="0017023B">
              <w:rPr>
                <w:color w:val="auto"/>
              </w:rPr>
              <w:t>Исполнять воинскую обязанность, в том числе с применением полученных профессиональных знаний (для юношей).</w:t>
            </w:r>
          </w:p>
        </w:tc>
      </w:tr>
      <w:tr w:rsidR="0017023B" w:rsidRPr="0017023B" w14:paraId="2850CB81" w14:textId="77777777" w:rsidTr="00F94E2D">
        <w:trPr>
          <w:trHeight w:hRule="exact" w:val="1320"/>
          <w:jc w:val="center"/>
        </w:trPr>
        <w:tc>
          <w:tcPr>
            <w:tcW w:w="1157" w:type="dxa"/>
            <w:tcBorders>
              <w:top w:val="single" w:sz="4" w:space="0" w:color="auto"/>
              <w:left w:val="single" w:sz="4" w:space="0" w:color="auto"/>
              <w:bottom w:val="nil"/>
              <w:right w:val="nil"/>
            </w:tcBorders>
            <w:shd w:val="clear" w:color="auto" w:fill="FFFFFF"/>
            <w:hideMark/>
          </w:tcPr>
          <w:p w14:paraId="6DDE8CBF"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ВПД 1</w:t>
            </w:r>
          </w:p>
        </w:tc>
        <w:tc>
          <w:tcPr>
            <w:tcW w:w="8510" w:type="dxa"/>
            <w:tcBorders>
              <w:top w:val="single" w:sz="4" w:space="0" w:color="auto"/>
              <w:left w:val="single" w:sz="4" w:space="0" w:color="auto"/>
              <w:bottom w:val="nil"/>
              <w:right w:val="single" w:sz="4" w:space="0" w:color="auto"/>
            </w:tcBorders>
            <w:shd w:val="clear" w:color="auto" w:fill="FFFFFF"/>
            <w:hideMark/>
          </w:tcPr>
          <w:p w14:paraId="0DCA6351" w14:textId="77777777" w:rsidR="00F94E2D" w:rsidRPr="0017023B" w:rsidRDefault="00F94E2D" w:rsidP="0017023B">
            <w:pPr>
              <w:pStyle w:val="a7"/>
              <w:shd w:val="clear" w:color="auto" w:fill="auto"/>
              <w:spacing w:line="276" w:lineRule="auto"/>
              <w:ind w:firstLine="709"/>
              <w:rPr>
                <w:color w:val="auto"/>
              </w:rPr>
            </w:pPr>
            <w:r w:rsidRPr="0017023B">
              <w:rPr>
                <w:color w:val="auto"/>
              </w:rPr>
              <w:t>Уход за сельскохозяйственными животными, производство, хранение и переработка продукции животноводства в сельской усадьбе.</w:t>
            </w:r>
          </w:p>
        </w:tc>
      </w:tr>
      <w:tr w:rsidR="0017023B" w:rsidRPr="0017023B" w14:paraId="6078B29F"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3E9BECBB"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1.1</w:t>
            </w:r>
          </w:p>
        </w:tc>
        <w:tc>
          <w:tcPr>
            <w:tcW w:w="8510" w:type="dxa"/>
            <w:tcBorders>
              <w:top w:val="single" w:sz="4" w:space="0" w:color="auto"/>
              <w:left w:val="single" w:sz="4" w:space="0" w:color="auto"/>
              <w:bottom w:val="nil"/>
              <w:right w:val="single" w:sz="4" w:space="0" w:color="auto"/>
            </w:tcBorders>
            <w:shd w:val="clear" w:color="auto" w:fill="FFFFFF"/>
            <w:hideMark/>
          </w:tcPr>
          <w:p w14:paraId="7ED585BD" w14:textId="77777777" w:rsidR="00F94E2D" w:rsidRPr="0017023B" w:rsidRDefault="00F94E2D" w:rsidP="0017023B">
            <w:pPr>
              <w:pStyle w:val="a7"/>
              <w:shd w:val="clear" w:color="auto" w:fill="auto"/>
              <w:spacing w:line="276" w:lineRule="auto"/>
              <w:ind w:firstLine="709"/>
              <w:rPr>
                <w:color w:val="auto"/>
              </w:rPr>
            </w:pPr>
            <w:r w:rsidRPr="0017023B">
              <w:rPr>
                <w:color w:val="auto"/>
              </w:rPr>
              <w:t>Планировать животноводческие работы в сельской усадьбе.</w:t>
            </w:r>
          </w:p>
        </w:tc>
      </w:tr>
      <w:tr w:rsidR="0017023B" w:rsidRPr="0017023B" w14:paraId="6D6DCEDC"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11696D7C"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1.2</w:t>
            </w:r>
          </w:p>
        </w:tc>
        <w:tc>
          <w:tcPr>
            <w:tcW w:w="8510" w:type="dxa"/>
            <w:tcBorders>
              <w:top w:val="single" w:sz="4" w:space="0" w:color="auto"/>
              <w:left w:val="single" w:sz="4" w:space="0" w:color="auto"/>
              <w:bottom w:val="nil"/>
              <w:right w:val="single" w:sz="4" w:space="0" w:color="auto"/>
            </w:tcBorders>
            <w:shd w:val="clear" w:color="auto" w:fill="FFFFFF"/>
            <w:hideMark/>
          </w:tcPr>
          <w:p w14:paraId="1499DADB" w14:textId="77777777" w:rsidR="00F94E2D" w:rsidRPr="0017023B" w:rsidRDefault="00F94E2D" w:rsidP="0017023B">
            <w:pPr>
              <w:pStyle w:val="a7"/>
              <w:shd w:val="clear" w:color="auto" w:fill="auto"/>
              <w:spacing w:line="276" w:lineRule="auto"/>
              <w:ind w:firstLine="709"/>
              <w:rPr>
                <w:color w:val="auto"/>
              </w:rPr>
            </w:pPr>
            <w:r w:rsidRPr="0017023B">
              <w:rPr>
                <w:color w:val="auto"/>
              </w:rPr>
              <w:t>Выполнять механизированные и немеханизированные работы по уходу за сельскохозяйственными животными в сельской усадьбе.</w:t>
            </w:r>
          </w:p>
        </w:tc>
      </w:tr>
      <w:tr w:rsidR="0017023B" w:rsidRPr="0017023B" w14:paraId="11877742"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28A5BCD1"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1.3</w:t>
            </w:r>
          </w:p>
        </w:tc>
        <w:tc>
          <w:tcPr>
            <w:tcW w:w="8510" w:type="dxa"/>
            <w:tcBorders>
              <w:top w:val="single" w:sz="4" w:space="0" w:color="auto"/>
              <w:left w:val="single" w:sz="4" w:space="0" w:color="auto"/>
              <w:bottom w:val="nil"/>
              <w:right w:val="single" w:sz="4" w:space="0" w:color="auto"/>
            </w:tcBorders>
            <w:shd w:val="clear" w:color="auto" w:fill="FFFFFF"/>
            <w:hideMark/>
          </w:tcPr>
          <w:p w14:paraId="7949712B" w14:textId="77777777" w:rsidR="00F94E2D" w:rsidRPr="0017023B" w:rsidRDefault="00F94E2D" w:rsidP="0017023B">
            <w:pPr>
              <w:pStyle w:val="a7"/>
              <w:shd w:val="clear" w:color="auto" w:fill="auto"/>
              <w:spacing w:line="276" w:lineRule="auto"/>
              <w:ind w:firstLine="709"/>
              <w:rPr>
                <w:color w:val="auto"/>
              </w:rPr>
            </w:pPr>
            <w:r w:rsidRPr="0017023B">
              <w:rPr>
                <w:color w:val="auto"/>
              </w:rPr>
              <w:t>Вести технологический процесс приготовления и раздачи кормов с использованием сельскохозяйственных машин и оборудования.</w:t>
            </w:r>
          </w:p>
        </w:tc>
      </w:tr>
      <w:tr w:rsidR="0017023B" w:rsidRPr="0017023B" w14:paraId="0441BD07"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14F6E38A"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1.4</w:t>
            </w:r>
          </w:p>
        </w:tc>
        <w:tc>
          <w:tcPr>
            <w:tcW w:w="8510" w:type="dxa"/>
            <w:tcBorders>
              <w:top w:val="single" w:sz="4" w:space="0" w:color="auto"/>
              <w:left w:val="single" w:sz="4" w:space="0" w:color="auto"/>
              <w:bottom w:val="nil"/>
              <w:right w:val="single" w:sz="4" w:space="0" w:color="auto"/>
            </w:tcBorders>
            <w:shd w:val="clear" w:color="auto" w:fill="FFFFFF"/>
            <w:hideMark/>
          </w:tcPr>
          <w:p w14:paraId="5E83E053" w14:textId="77777777" w:rsidR="00F94E2D" w:rsidRPr="0017023B" w:rsidRDefault="00F94E2D" w:rsidP="0017023B">
            <w:pPr>
              <w:pStyle w:val="a7"/>
              <w:shd w:val="clear" w:color="auto" w:fill="auto"/>
              <w:spacing w:line="276" w:lineRule="auto"/>
              <w:ind w:firstLine="709"/>
              <w:rPr>
                <w:color w:val="auto"/>
              </w:rPr>
            </w:pPr>
            <w:r w:rsidRPr="0017023B">
              <w:rPr>
                <w:color w:val="auto"/>
              </w:rPr>
              <w:t>Осуществлять доение коров с соблюдением необходимых зоогигиенических и ветеринарных требований.</w:t>
            </w:r>
          </w:p>
        </w:tc>
      </w:tr>
      <w:tr w:rsidR="0017023B" w:rsidRPr="0017023B" w14:paraId="02559111" w14:textId="77777777" w:rsidTr="00F94E2D">
        <w:trPr>
          <w:trHeight w:hRule="exact" w:val="960"/>
          <w:jc w:val="center"/>
        </w:trPr>
        <w:tc>
          <w:tcPr>
            <w:tcW w:w="1157" w:type="dxa"/>
            <w:tcBorders>
              <w:top w:val="single" w:sz="4" w:space="0" w:color="auto"/>
              <w:left w:val="single" w:sz="4" w:space="0" w:color="auto"/>
              <w:bottom w:val="single" w:sz="4" w:space="0" w:color="auto"/>
              <w:right w:val="nil"/>
            </w:tcBorders>
            <w:shd w:val="clear" w:color="auto" w:fill="FFFFFF"/>
            <w:hideMark/>
          </w:tcPr>
          <w:p w14:paraId="68FD6618"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1.5</w:t>
            </w:r>
          </w:p>
        </w:tc>
        <w:tc>
          <w:tcPr>
            <w:tcW w:w="8510" w:type="dxa"/>
            <w:tcBorders>
              <w:top w:val="single" w:sz="4" w:space="0" w:color="auto"/>
              <w:left w:val="single" w:sz="4" w:space="0" w:color="auto"/>
              <w:bottom w:val="single" w:sz="4" w:space="0" w:color="auto"/>
              <w:right w:val="single" w:sz="4" w:space="0" w:color="auto"/>
            </w:tcBorders>
            <w:shd w:val="clear" w:color="auto" w:fill="FFFFFF"/>
            <w:hideMark/>
          </w:tcPr>
          <w:p w14:paraId="5C429B88"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Проводить подготовку продукции животноводства к реализации или использованию.</w:t>
            </w:r>
          </w:p>
        </w:tc>
      </w:tr>
    </w:tbl>
    <w:p w14:paraId="27AAF8CB" w14:textId="77777777" w:rsidR="00F94E2D" w:rsidRPr="0017023B" w:rsidRDefault="00F94E2D"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157"/>
        <w:gridCol w:w="8510"/>
      </w:tblGrid>
      <w:tr w:rsidR="0017023B" w:rsidRPr="0017023B" w14:paraId="20C88C02" w14:textId="77777777" w:rsidTr="00F94E2D">
        <w:trPr>
          <w:trHeight w:hRule="exact" w:val="586"/>
          <w:jc w:val="center"/>
        </w:trPr>
        <w:tc>
          <w:tcPr>
            <w:tcW w:w="1157" w:type="dxa"/>
            <w:tcBorders>
              <w:top w:val="single" w:sz="4" w:space="0" w:color="auto"/>
              <w:left w:val="single" w:sz="4" w:space="0" w:color="auto"/>
              <w:bottom w:val="nil"/>
              <w:right w:val="nil"/>
            </w:tcBorders>
            <w:shd w:val="clear" w:color="auto" w:fill="FFFFFF"/>
            <w:hideMark/>
          </w:tcPr>
          <w:p w14:paraId="65173F64"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ПК 1.6</w:t>
            </w:r>
          </w:p>
        </w:tc>
        <w:tc>
          <w:tcPr>
            <w:tcW w:w="8510" w:type="dxa"/>
            <w:tcBorders>
              <w:top w:val="single" w:sz="4" w:space="0" w:color="auto"/>
              <w:left w:val="single" w:sz="4" w:space="0" w:color="auto"/>
              <w:bottom w:val="nil"/>
              <w:right w:val="single" w:sz="4" w:space="0" w:color="auto"/>
            </w:tcBorders>
            <w:shd w:val="clear" w:color="auto" w:fill="FFFFFF"/>
            <w:hideMark/>
          </w:tcPr>
          <w:p w14:paraId="47E7C049" w14:textId="77777777" w:rsidR="00F94E2D" w:rsidRPr="0017023B" w:rsidRDefault="00F94E2D" w:rsidP="0017023B">
            <w:pPr>
              <w:pStyle w:val="a7"/>
              <w:shd w:val="clear" w:color="auto" w:fill="auto"/>
              <w:spacing w:line="276" w:lineRule="auto"/>
              <w:ind w:firstLine="709"/>
              <w:rPr>
                <w:color w:val="auto"/>
              </w:rPr>
            </w:pPr>
            <w:r w:rsidRPr="0017023B">
              <w:rPr>
                <w:color w:val="auto"/>
              </w:rPr>
              <w:t>Осуществлять переработку молока в сельской усадьбе.</w:t>
            </w:r>
          </w:p>
        </w:tc>
      </w:tr>
      <w:tr w:rsidR="0017023B" w:rsidRPr="0017023B" w14:paraId="4892B3DC"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48AFFA40"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1.7</w:t>
            </w:r>
          </w:p>
        </w:tc>
        <w:tc>
          <w:tcPr>
            <w:tcW w:w="8510" w:type="dxa"/>
            <w:tcBorders>
              <w:top w:val="single" w:sz="4" w:space="0" w:color="auto"/>
              <w:left w:val="single" w:sz="4" w:space="0" w:color="auto"/>
              <w:bottom w:val="nil"/>
              <w:right w:val="single" w:sz="4" w:space="0" w:color="auto"/>
            </w:tcBorders>
            <w:shd w:val="clear" w:color="auto" w:fill="FFFFFF"/>
            <w:hideMark/>
          </w:tcPr>
          <w:p w14:paraId="222034B4" w14:textId="77777777" w:rsidR="00F94E2D" w:rsidRPr="0017023B" w:rsidRDefault="00F94E2D" w:rsidP="0017023B">
            <w:pPr>
              <w:pStyle w:val="a7"/>
              <w:shd w:val="clear" w:color="auto" w:fill="auto"/>
              <w:spacing w:line="276" w:lineRule="auto"/>
              <w:ind w:firstLine="709"/>
              <w:rPr>
                <w:color w:val="auto"/>
              </w:rPr>
            </w:pPr>
            <w:r w:rsidRPr="0017023B">
              <w:rPr>
                <w:color w:val="auto"/>
              </w:rPr>
              <w:t>Осуществлять переработку мяса в сельской усадьбе.</w:t>
            </w:r>
          </w:p>
        </w:tc>
      </w:tr>
      <w:tr w:rsidR="0017023B" w:rsidRPr="0017023B" w14:paraId="1567CEA2"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3F0AC9ED"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ВПД 2</w:t>
            </w:r>
          </w:p>
        </w:tc>
        <w:tc>
          <w:tcPr>
            <w:tcW w:w="8510" w:type="dxa"/>
            <w:tcBorders>
              <w:top w:val="single" w:sz="4" w:space="0" w:color="auto"/>
              <w:left w:val="single" w:sz="4" w:space="0" w:color="auto"/>
              <w:bottom w:val="nil"/>
              <w:right w:val="single" w:sz="4" w:space="0" w:color="auto"/>
            </w:tcBorders>
            <w:shd w:val="clear" w:color="auto" w:fill="FFFFFF"/>
            <w:hideMark/>
          </w:tcPr>
          <w:p w14:paraId="1BF15C1F"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Производство, хранение и переработка продукции растениеводства в сельской усадьбе.</w:t>
            </w:r>
          </w:p>
        </w:tc>
      </w:tr>
      <w:tr w:rsidR="0017023B" w:rsidRPr="0017023B" w14:paraId="0A08160F"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4A6EC743"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2.1</w:t>
            </w:r>
          </w:p>
        </w:tc>
        <w:tc>
          <w:tcPr>
            <w:tcW w:w="8510" w:type="dxa"/>
            <w:tcBorders>
              <w:top w:val="single" w:sz="4" w:space="0" w:color="auto"/>
              <w:left w:val="single" w:sz="4" w:space="0" w:color="auto"/>
              <w:bottom w:val="nil"/>
              <w:right w:val="single" w:sz="4" w:space="0" w:color="auto"/>
            </w:tcBorders>
            <w:shd w:val="clear" w:color="auto" w:fill="FFFFFF"/>
            <w:hideMark/>
          </w:tcPr>
          <w:p w14:paraId="16DF27D7" w14:textId="77777777" w:rsidR="00F94E2D" w:rsidRPr="0017023B" w:rsidRDefault="00F94E2D" w:rsidP="0017023B">
            <w:pPr>
              <w:pStyle w:val="a7"/>
              <w:shd w:val="clear" w:color="auto" w:fill="auto"/>
              <w:spacing w:line="276" w:lineRule="auto"/>
              <w:ind w:firstLine="709"/>
              <w:rPr>
                <w:color w:val="auto"/>
              </w:rPr>
            </w:pPr>
            <w:r w:rsidRPr="0017023B">
              <w:rPr>
                <w:color w:val="auto"/>
              </w:rPr>
              <w:t>Планировать работы в саду, огороде, плодовом питомнике.</w:t>
            </w:r>
          </w:p>
        </w:tc>
      </w:tr>
      <w:tr w:rsidR="0017023B" w:rsidRPr="0017023B" w14:paraId="5BB2E33D"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734304B4"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2.2</w:t>
            </w:r>
          </w:p>
        </w:tc>
        <w:tc>
          <w:tcPr>
            <w:tcW w:w="8510" w:type="dxa"/>
            <w:tcBorders>
              <w:top w:val="single" w:sz="4" w:space="0" w:color="auto"/>
              <w:left w:val="single" w:sz="4" w:space="0" w:color="auto"/>
              <w:bottom w:val="nil"/>
              <w:right w:val="single" w:sz="4" w:space="0" w:color="auto"/>
            </w:tcBorders>
            <w:shd w:val="clear" w:color="auto" w:fill="FFFFFF"/>
            <w:hideMark/>
          </w:tcPr>
          <w:p w14:paraId="6D1863A0" w14:textId="77777777" w:rsidR="00F94E2D" w:rsidRPr="0017023B" w:rsidRDefault="00F94E2D" w:rsidP="0017023B">
            <w:pPr>
              <w:pStyle w:val="a7"/>
              <w:shd w:val="clear" w:color="auto" w:fill="auto"/>
              <w:spacing w:line="276" w:lineRule="auto"/>
              <w:ind w:firstLine="709"/>
              <w:rPr>
                <w:color w:val="auto"/>
              </w:rPr>
            </w:pPr>
            <w:r w:rsidRPr="0017023B">
              <w:rPr>
                <w:color w:val="auto"/>
              </w:rPr>
              <w:t>Выращивать сельскохозяйственные культуры в сельской усадьбе в открытом и закрытом грунте в соответствии с агротехнологиями.</w:t>
            </w:r>
          </w:p>
        </w:tc>
      </w:tr>
      <w:tr w:rsidR="0017023B" w:rsidRPr="0017023B" w14:paraId="47AD1629"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78C48D93"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2.3</w:t>
            </w:r>
          </w:p>
        </w:tc>
        <w:tc>
          <w:tcPr>
            <w:tcW w:w="8510" w:type="dxa"/>
            <w:tcBorders>
              <w:top w:val="single" w:sz="4" w:space="0" w:color="auto"/>
              <w:left w:val="single" w:sz="4" w:space="0" w:color="auto"/>
              <w:bottom w:val="nil"/>
              <w:right w:val="single" w:sz="4" w:space="0" w:color="auto"/>
            </w:tcBorders>
            <w:shd w:val="clear" w:color="auto" w:fill="FFFFFF"/>
            <w:hideMark/>
          </w:tcPr>
          <w:p w14:paraId="27782841"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Проводить уборку и первичную обработку урожая сельскохозяйственных культур.</w:t>
            </w:r>
          </w:p>
        </w:tc>
      </w:tr>
      <w:tr w:rsidR="0017023B" w:rsidRPr="0017023B" w14:paraId="40C69FB9"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563806D9" w14:textId="77777777" w:rsidR="00F94E2D" w:rsidRPr="0017023B" w:rsidRDefault="00F94E2D" w:rsidP="0017023B">
            <w:pPr>
              <w:pStyle w:val="a7"/>
              <w:shd w:val="clear" w:color="auto" w:fill="auto"/>
              <w:spacing w:line="276" w:lineRule="auto"/>
              <w:ind w:firstLine="709"/>
              <w:rPr>
                <w:color w:val="auto"/>
              </w:rPr>
            </w:pPr>
            <w:r w:rsidRPr="0017023B">
              <w:rPr>
                <w:color w:val="auto"/>
              </w:rPr>
              <w:t>ПК.2.4</w:t>
            </w:r>
          </w:p>
        </w:tc>
        <w:tc>
          <w:tcPr>
            <w:tcW w:w="8510" w:type="dxa"/>
            <w:tcBorders>
              <w:top w:val="single" w:sz="4" w:space="0" w:color="auto"/>
              <w:left w:val="single" w:sz="4" w:space="0" w:color="auto"/>
              <w:bottom w:val="nil"/>
              <w:right w:val="single" w:sz="4" w:space="0" w:color="auto"/>
            </w:tcBorders>
            <w:shd w:val="clear" w:color="auto" w:fill="FFFFFF"/>
            <w:hideMark/>
          </w:tcPr>
          <w:p w14:paraId="3E6B9883" w14:textId="77777777" w:rsidR="00F94E2D" w:rsidRPr="0017023B" w:rsidRDefault="00F94E2D" w:rsidP="0017023B">
            <w:pPr>
              <w:pStyle w:val="a7"/>
              <w:shd w:val="clear" w:color="auto" w:fill="auto"/>
              <w:spacing w:line="276" w:lineRule="auto"/>
              <w:ind w:firstLine="709"/>
              <w:rPr>
                <w:color w:val="auto"/>
              </w:rPr>
            </w:pPr>
            <w:r w:rsidRPr="0017023B">
              <w:rPr>
                <w:color w:val="auto"/>
              </w:rPr>
              <w:t>Хранить продукцию растениеводства в сельской усадьбе.</w:t>
            </w:r>
          </w:p>
        </w:tc>
      </w:tr>
      <w:tr w:rsidR="0017023B" w:rsidRPr="0017023B" w14:paraId="7E80476B"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1EEA56A6" w14:textId="77777777" w:rsidR="00F94E2D" w:rsidRPr="0017023B" w:rsidRDefault="00F94E2D" w:rsidP="0017023B">
            <w:pPr>
              <w:pStyle w:val="a7"/>
              <w:shd w:val="clear" w:color="auto" w:fill="auto"/>
              <w:spacing w:line="276" w:lineRule="auto"/>
              <w:ind w:firstLine="709"/>
              <w:rPr>
                <w:color w:val="auto"/>
              </w:rPr>
            </w:pPr>
            <w:r w:rsidRPr="0017023B">
              <w:rPr>
                <w:color w:val="auto"/>
              </w:rPr>
              <w:t>ПК.2.5</w:t>
            </w:r>
          </w:p>
        </w:tc>
        <w:tc>
          <w:tcPr>
            <w:tcW w:w="8510" w:type="dxa"/>
            <w:tcBorders>
              <w:top w:val="single" w:sz="4" w:space="0" w:color="auto"/>
              <w:left w:val="single" w:sz="4" w:space="0" w:color="auto"/>
              <w:bottom w:val="nil"/>
              <w:right w:val="single" w:sz="4" w:space="0" w:color="auto"/>
            </w:tcBorders>
            <w:shd w:val="clear" w:color="auto" w:fill="FFFFFF"/>
            <w:hideMark/>
          </w:tcPr>
          <w:p w14:paraId="1F0ADB00"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Проводить подготовку продукции растениеводства к реализации или использованию.</w:t>
            </w:r>
          </w:p>
        </w:tc>
      </w:tr>
      <w:tr w:rsidR="0017023B" w:rsidRPr="0017023B" w14:paraId="5ED8855D"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1A40CB76" w14:textId="77777777" w:rsidR="00F94E2D" w:rsidRPr="0017023B" w:rsidRDefault="00F94E2D" w:rsidP="0017023B">
            <w:pPr>
              <w:pStyle w:val="a7"/>
              <w:shd w:val="clear" w:color="auto" w:fill="auto"/>
              <w:spacing w:line="276" w:lineRule="auto"/>
              <w:ind w:firstLine="709"/>
              <w:rPr>
                <w:color w:val="auto"/>
              </w:rPr>
            </w:pPr>
            <w:r w:rsidRPr="0017023B">
              <w:rPr>
                <w:color w:val="auto"/>
              </w:rPr>
              <w:t>ПК.2.6</w:t>
            </w:r>
          </w:p>
        </w:tc>
        <w:tc>
          <w:tcPr>
            <w:tcW w:w="8510" w:type="dxa"/>
            <w:tcBorders>
              <w:top w:val="single" w:sz="4" w:space="0" w:color="auto"/>
              <w:left w:val="single" w:sz="4" w:space="0" w:color="auto"/>
              <w:bottom w:val="nil"/>
              <w:right w:val="single" w:sz="4" w:space="0" w:color="auto"/>
            </w:tcBorders>
            <w:shd w:val="clear" w:color="auto" w:fill="FFFFFF"/>
            <w:hideMark/>
          </w:tcPr>
          <w:p w14:paraId="42CA1D72" w14:textId="77777777" w:rsidR="00F94E2D" w:rsidRPr="0017023B" w:rsidRDefault="00F94E2D" w:rsidP="0017023B">
            <w:pPr>
              <w:pStyle w:val="a7"/>
              <w:shd w:val="clear" w:color="auto" w:fill="auto"/>
              <w:spacing w:line="276" w:lineRule="auto"/>
              <w:ind w:firstLine="709"/>
              <w:rPr>
                <w:color w:val="auto"/>
              </w:rPr>
            </w:pPr>
            <w:r w:rsidRPr="0017023B">
              <w:rPr>
                <w:color w:val="auto"/>
              </w:rPr>
              <w:t>Заготавливать плоды, ягоды, овощи, грибы.</w:t>
            </w:r>
          </w:p>
        </w:tc>
      </w:tr>
      <w:tr w:rsidR="0017023B" w:rsidRPr="0017023B" w14:paraId="3918305B"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338130A7"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ВПД 3</w:t>
            </w:r>
          </w:p>
        </w:tc>
        <w:tc>
          <w:tcPr>
            <w:tcW w:w="8510" w:type="dxa"/>
            <w:tcBorders>
              <w:top w:val="single" w:sz="4" w:space="0" w:color="auto"/>
              <w:left w:val="single" w:sz="4" w:space="0" w:color="auto"/>
              <w:bottom w:val="nil"/>
              <w:right w:val="single" w:sz="4" w:space="0" w:color="auto"/>
            </w:tcBorders>
            <w:shd w:val="clear" w:color="auto" w:fill="FFFFFF"/>
            <w:hideMark/>
          </w:tcPr>
          <w:p w14:paraId="7E3457C6" w14:textId="77777777" w:rsidR="00F94E2D" w:rsidRPr="0017023B" w:rsidRDefault="00F94E2D" w:rsidP="0017023B">
            <w:pPr>
              <w:pStyle w:val="a7"/>
              <w:shd w:val="clear" w:color="auto" w:fill="auto"/>
              <w:spacing w:line="276" w:lineRule="auto"/>
              <w:ind w:firstLine="709"/>
              <w:rPr>
                <w:color w:val="auto"/>
              </w:rPr>
            </w:pPr>
            <w:r w:rsidRPr="0017023B">
              <w:rPr>
                <w:color w:val="auto"/>
              </w:rPr>
              <w:t>Кулинарное приготовление пищи и контроль качества блюд.</w:t>
            </w:r>
          </w:p>
        </w:tc>
      </w:tr>
      <w:tr w:rsidR="0017023B" w:rsidRPr="0017023B" w14:paraId="27E65BAA" w14:textId="77777777" w:rsidTr="00F94E2D">
        <w:trPr>
          <w:trHeight w:hRule="exact" w:val="1320"/>
          <w:jc w:val="center"/>
        </w:trPr>
        <w:tc>
          <w:tcPr>
            <w:tcW w:w="1157" w:type="dxa"/>
            <w:tcBorders>
              <w:top w:val="single" w:sz="4" w:space="0" w:color="auto"/>
              <w:left w:val="single" w:sz="4" w:space="0" w:color="auto"/>
              <w:bottom w:val="nil"/>
              <w:right w:val="nil"/>
            </w:tcBorders>
            <w:shd w:val="clear" w:color="auto" w:fill="FFFFFF"/>
            <w:hideMark/>
          </w:tcPr>
          <w:p w14:paraId="7003DC69"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3.1</w:t>
            </w:r>
          </w:p>
        </w:tc>
        <w:tc>
          <w:tcPr>
            <w:tcW w:w="8510" w:type="dxa"/>
            <w:tcBorders>
              <w:top w:val="single" w:sz="4" w:space="0" w:color="auto"/>
              <w:left w:val="single" w:sz="4" w:space="0" w:color="auto"/>
              <w:bottom w:val="nil"/>
              <w:right w:val="single" w:sz="4" w:space="0" w:color="auto"/>
            </w:tcBorders>
            <w:shd w:val="clear" w:color="auto" w:fill="FFFFFF"/>
            <w:hideMark/>
          </w:tcPr>
          <w:p w14:paraId="5F2BA1AD" w14:textId="77777777" w:rsidR="00F94E2D" w:rsidRPr="0017023B" w:rsidRDefault="00F94E2D" w:rsidP="0017023B">
            <w:pPr>
              <w:pStyle w:val="a7"/>
              <w:shd w:val="clear" w:color="auto" w:fill="auto"/>
              <w:spacing w:line="276" w:lineRule="auto"/>
              <w:ind w:firstLine="709"/>
              <w:rPr>
                <w:color w:val="auto"/>
              </w:rPr>
            </w:pPr>
            <w:r w:rsidRPr="0017023B">
              <w:rPr>
                <w:color w:val="auto"/>
              </w:rPr>
              <w:t>Составлять однодневный и перспективный заказ на продукты в соответствии с потребностями лиц, проживающих в сельской усадьбе.</w:t>
            </w:r>
          </w:p>
        </w:tc>
      </w:tr>
      <w:tr w:rsidR="0017023B" w:rsidRPr="0017023B" w14:paraId="2C024EED"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4B575F3A"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3.2</w:t>
            </w:r>
          </w:p>
        </w:tc>
        <w:tc>
          <w:tcPr>
            <w:tcW w:w="8510" w:type="dxa"/>
            <w:tcBorders>
              <w:top w:val="single" w:sz="4" w:space="0" w:color="auto"/>
              <w:left w:val="single" w:sz="4" w:space="0" w:color="auto"/>
              <w:bottom w:val="nil"/>
              <w:right w:val="single" w:sz="4" w:space="0" w:color="auto"/>
            </w:tcBorders>
            <w:shd w:val="clear" w:color="auto" w:fill="FFFFFF"/>
            <w:hideMark/>
          </w:tcPr>
          <w:p w14:paraId="71ECFF12" w14:textId="77777777" w:rsidR="00F94E2D" w:rsidRPr="0017023B" w:rsidRDefault="00F94E2D" w:rsidP="0017023B">
            <w:pPr>
              <w:pStyle w:val="a7"/>
              <w:shd w:val="clear" w:color="auto" w:fill="auto"/>
              <w:spacing w:line="276" w:lineRule="auto"/>
              <w:ind w:firstLine="709"/>
              <w:rPr>
                <w:color w:val="auto"/>
              </w:rPr>
            </w:pPr>
            <w:r w:rsidRPr="0017023B">
              <w:rPr>
                <w:color w:val="auto"/>
              </w:rPr>
              <w:t>Подготавливать к работе и убирать рабочее место, помещение, оборудование для приготовления пищи.</w:t>
            </w:r>
          </w:p>
        </w:tc>
      </w:tr>
      <w:tr w:rsidR="0017023B" w:rsidRPr="0017023B" w14:paraId="6CAED602" w14:textId="77777777" w:rsidTr="00F94E2D">
        <w:trPr>
          <w:trHeight w:hRule="exact" w:val="1320"/>
          <w:jc w:val="center"/>
        </w:trPr>
        <w:tc>
          <w:tcPr>
            <w:tcW w:w="1157" w:type="dxa"/>
            <w:tcBorders>
              <w:top w:val="single" w:sz="4" w:space="0" w:color="auto"/>
              <w:left w:val="single" w:sz="4" w:space="0" w:color="auto"/>
              <w:bottom w:val="nil"/>
              <w:right w:val="nil"/>
            </w:tcBorders>
            <w:shd w:val="clear" w:color="auto" w:fill="FFFFFF"/>
            <w:hideMark/>
          </w:tcPr>
          <w:p w14:paraId="6F9A9776"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3.3</w:t>
            </w:r>
          </w:p>
        </w:tc>
        <w:tc>
          <w:tcPr>
            <w:tcW w:w="8510" w:type="dxa"/>
            <w:tcBorders>
              <w:top w:val="single" w:sz="4" w:space="0" w:color="auto"/>
              <w:left w:val="single" w:sz="4" w:space="0" w:color="auto"/>
              <w:bottom w:val="nil"/>
              <w:right w:val="single" w:sz="4" w:space="0" w:color="auto"/>
            </w:tcBorders>
            <w:shd w:val="clear" w:color="auto" w:fill="FFFFFF"/>
            <w:hideMark/>
          </w:tcPr>
          <w:p w14:paraId="18B18102" w14:textId="77777777" w:rsidR="00F94E2D" w:rsidRPr="0017023B" w:rsidRDefault="00F94E2D" w:rsidP="0017023B">
            <w:pPr>
              <w:pStyle w:val="a7"/>
              <w:shd w:val="clear" w:color="auto" w:fill="auto"/>
              <w:spacing w:line="276" w:lineRule="auto"/>
              <w:ind w:firstLine="709"/>
              <w:rPr>
                <w:color w:val="auto"/>
              </w:rPr>
            </w:pPr>
            <w:r w:rsidRPr="0017023B">
              <w:rPr>
                <w:color w:val="auto"/>
              </w:rPr>
              <w:t>Выбирать и обрабатывать качественное сырье для приготовления пищи и напитков средней сложности с учетом их энергетической ценности.</w:t>
            </w:r>
          </w:p>
        </w:tc>
      </w:tr>
      <w:tr w:rsidR="0017023B" w:rsidRPr="0017023B" w14:paraId="17ABD9E5"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0A54F1FB"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3.4</w:t>
            </w:r>
          </w:p>
        </w:tc>
        <w:tc>
          <w:tcPr>
            <w:tcW w:w="8510" w:type="dxa"/>
            <w:tcBorders>
              <w:top w:val="single" w:sz="4" w:space="0" w:color="auto"/>
              <w:left w:val="single" w:sz="4" w:space="0" w:color="auto"/>
              <w:bottom w:val="nil"/>
              <w:right w:val="single" w:sz="4" w:space="0" w:color="auto"/>
            </w:tcBorders>
            <w:shd w:val="clear" w:color="auto" w:fill="FFFFFF"/>
            <w:hideMark/>
          </w:tcPr>
          <w:p w14:paraId="77D3E958" w14:textId="77777777" w:rsidR="00F94E2D" w:rsidRPr="0017023B" w:rsidRDefault="00F94E2D" w:rsidP="0017023B">
            <w:pPr>
              <w:pStyle w:val="a7"/>
              <w:shd w:val="clear" w:color="auto" w:fill="auto"/>
              <w:spacing w:line="276" w:lineRule="auto"/>
              <w:ind w:firstLine="709"/>
              <w:rPr>
                <w:color w:val="auto"/>
              </w:rPr>
            </w:pPr>
            <w:r w:rsidRPr="0017023B">
              <w:rPr>
                <w:color w:val="auto"/>
              </w:rPr>
              <w:t>Приготавливать горячие, холодные блюда, закуски, напитки и изделия из теста.</w:t>
            </w:r>
          </w:p>
        </w:tc>
      </w:tr>
      <w:tr w:rsidR="0017023B" w:rsidRPr="0017023B" w14:paraId="7AAB5603"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36D2E2A9"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3.5</w:t>
            </w:r>
          </w:p>
        </w:tc>
        <w:tc>
          <w:tcPr>
            <w:tcW w:w="8510" w:type="dxa"/>
            <w:tcBorders>
              <w:top w:val="single" w:sz="4" w:space="0" w:color="auto"/>
              <w:left w:val="single" w:sz="4" w:space="0" w:color="auto"/>
              <w:bottom w:val="nil"/>
              <w:right w:val="single" w:sz="4" w:space="0" w:color="auto"/>
            </w:tcBorders>
            <w:shd w:val="clear" w:color="auto" w:fill="FFFFFF"/>
            <w:hideMark/>
          </w:tcPr>
          <w:p w14:paraId="534E3746" w14:textId="77777777" w:rsidR="00F94E2D" w:rsidRPr="0017023B" w:rsidRDefault="00F94E2D" w:rsidP="0017023B">
            <w:pPr>
              <w:pStyle w:val="a7"/>
              <w:shd w:val="clear" w:color="auto" w:fill="auto"/>
              <w:spacing w:line="276" w:lineRule="auto"/>
              <w:ind w:firstLine="709"/>
              <w:rPr>
                <w:color w:val="auto"/>
              </w:rPr>
            </w:pPr>
            <w:r w:rsidRPr="0017023B">
              <w:rPr>
                <w:color w:val="auto"/>
              </w:rPr>
              <w:t>Порционировать и подготавливать блюда для подачи.</w:t>
            </w:r>
          </w:p>
        </w:tc>
      </w:tr>
      <w:tr w:rsidR="0017023B" w:rsidRPr="0017023B" w14:paraId="43926916"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1A0FAC46"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3.6</w:t>
            </w:r>
          </w:p>
        </w:tc>
        <w:tc>
          <w:tcPr>
            <w:tcW w:w="8510" w:type="dxa"/>
            <w:tcBorders>
              <w:top w:val="single" w:sz="4" w:space="0" w:color="auto"/>
              <w:left w:val="single" w:sz="4" w:space="0" w:color="auto"/>
              <w:bottom w:val="nil"/>
              <w:right w:val="single" w:sz="4" w:space="0" w:color="auto"/>
            </w:tcBorders>
            <w:shd w:val="clear" w:color="auto" w:fill="FFFFFF"/>
            <w:hideMark/>
          </w:tcPr>
          <w:p w14:paraId="6650C495" w14:textId="77777777" w:rsidR="00F94E2D" w:rsidRPr="0017023B" w:rsidRDefault="00F94E2D" w:rsidP="0017023B">
            <w:pPr>
              <w:pStyle w:val="a7"/>
              <w:shd w:val="clear" w:color="auto" w:fill="auto"/>
              <w:spacing w:line="276" w:lineRule="auto"/>
              <w:ind w:firstLine="709"/>
              <w:rPr>
                <w:color w:val="auto"/>
              </w:rPr>
            </w:pPr>
            <w:r w:rsidRPr="0017023B">
              <w:rPr>
                <w:color w:val="auto"/>
              </w:rPr>
              <w:t>Готовить помещение для приема пищи, сервировать стол.</w:t>
            </w:r>
          </w:p>
        </w:tc>
      </w:tr>
      <w:tr w:rsidR="0017023B" w:rsidRPr="0017023B" w14:paraId="1D4CA8B6" w14:textId="77777777" w:rsidTr="00F94E2D">
        <w:trPr>
          <w:trHeight w:hRule="exact" w:val="950"/>
          <w:jc w:val="center"/>
        </w:trPr>
        <w:tc>
          <w:tcPr>
            <w:tcW w:w="1157" w:type="dxa"/>
            <w:tcBorders>
              <w:top w:val="single" w:sz="4" w:space="0" w:color="auto"/>
              <w:left w:val="single" w:sz="4" w:space="0" w:color="auto"/>
              <w:bottom w:val="nil"/>
              <w:right w:val="nil"/>
            </w:tcBorders>
            <w:shd w:val="clear" w:color="auto" w:fill="FFFFFF"/>
            <w:hideMark/>
          </w:tcPr>
          <w:p w14:paraId="62D64C7A"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ВПД 4</w:t>
            </w:r>
          </w:p>
        </w:tc>
        <w:tc>
          <w:tcPr>
            <w:tcW w:w="8510" w:type="dxa"/>
            <w:tcBorders>
              <w:top w:val="single" w:sz="4" w:space="0" w:color="auto"/>
              <w:left w:val="single" w:sz="4" w:space="0" w:color="auto"/>
              <w:bottom w:val="nil"/>
              <w:right w:val="single" w:sz="4" w:space="0" w:color="auto"/>
            </w:tcBorders>
            <w:shd w:val="clear" w:color="auto" w:fill="FFFFFF"/>
            <w:hideMark/>
          </w:tcPr>
          <w:p w14:paraId="5240DC34" w14:textId="77777777" w:rsidR="00F94E2D" w:rsidRPr="0017023B" w:rsidRDefault="00F94E2D" w:rsidP="0017023B">
            <w:pPr>
              <w:pStyle w:val="a7"/>
              <w:shd w:val="clear" w:color="auto" w:fill="auto"/>
              <w:spacing w:line="276" w:lineRule="auto"/>
              <w:ind w:firstLine="709"/>
              <w:rPr>
                <w:color w:val="auto"/>
              </w:rPr>
            </w:pPr>
            <w:r w:rsidRPr="0017023B">
              <w:rPr>
                <w:color w:val="auto"/>
              </w:rPr>
              <w:t>Ведение оперативного учета имущества, обязательств, финансовых и хозяйственных операций в сельской усадьбе.</w:t>
            </w:r>
          </w:p>
        </w:tc>
      </w:tr>
      <w:tr w:rsidR="0017023B" w:rsidRPr="0017023B" w14:paraId="67436823" w14:textId="77777777" w:rsidTr="00F94E2D">
        <w:trPr>
          <w:trHeight w:hRule="exact" w:val="389"/>
          <w:jc w:val="center"/>
        </w:trPr>
        <w:tc>
          <w:tcPr>
            <w:tcW w:w="1157" w:type="dxa"/>
            <w:tcBorders>
              <w:top w:val="single" w:sz="4" w:space="0" w:color="auto"/>
              <w:left w:val="single" w:sz="4" w:space="0" w:color="auto"/>
              <w:bottom w:val="single" w:sz="4" w:space="0" w:color="auto"/>
              <w:right w:val="nil"/>
            </w:tcBorders>
            <w:shd w:val="clear" w:color="auto" w:fill="FFFFFF"/>
            <w:hideMark/>
          </w:tcPr>
          <w:p w14:paraId="20F0FE39" w14:textId="77777777" w:rsidR="00F94E2D" w:rsidRPr="0017023B" w:rsidRDefault="00F94E2D" w:rsidP="0017023B">
            <w:pPr>
              <w:pStyle w:val="a7"/>
              <w:shd w:val="clear" w:color="auto" w:fill="auto"/>
              <w:spacing w:line="276" w:lineRule="auto"/>
              <w:ind w:firstLine="709"/>
              <w:rPr>
                <w:color w:val="auto"/>
              </w:rPr>
            </w:pPr>
            <w:r w:rsidRPr="0017023B">
              <w:rPr>
                <w:color w:val="auto"/>
              </w:rPr>
              <w:t>ПК 4.1</w:t>
            </w:r>
          </w:p>
        </w:tc>
        <w:tc>
          <w:tcPr>
            <w:tcW w:w="8510" w:type="dxa"/>
            <w:tcBorders>
              <w:top w:val="single" w:sz="4" w:space="0" w:color="auto"/>
              <w:left w:val="single" w:sz="4" w:space="0" w:color="auto"/>
              <w:bottom w:val="single" w:sz="4" w:space="0" w:color="auto"/>
              <w:right w:val="single" w:sz="4" w:space="0" w:color="auto"/>
            </w:tcBorders>
            <w:shd w:val="clear" w:color="auto" w:fill="FFFFFF"/>
            <w:hideMark/>
          </w:tcPr>
          <w:p w14:paraId="58559BB6"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Проводить учет объема готовой продукции, расходов сырья,</w:t>
            </w:r>
          </w:p>
        </w:tc>
      </w:tr>
      <w:tr w:rsidR="0017023B" w:rsidRPr="0017023B" w14:paraId="4CFC4BEF" w14:textId="77777777" w:rsidTr="00F94E2D">
        <w:trPr>
          <w:trHeight w:hRule="exact" w:val="955"/>
          <w:jc w:val="center"/>
        </w:trPr>
        <w:tc>
          <w:tcPr>
            <w:tcW w:w="1157" w:type="dxa"/>
            <w:tcBorders>
              <w:top w:val="single" w:sz="4" w:space="0" w:color="auto"/>
              <w:left w:val="single" w:sz="4" w:space="0" w:color="auto"/>
              <w:bottom w:val="nil"/>
              <w:right w:val="nil"/>
            </w:tcBorders>
            <w:shd w:val="clear" w:color="auto" w:fill="FFFFFF"/>
          </w:tcPr>
          <w:p w14:paraId="1FFEEA72" w14:textId="77777777" w:rsidR="00F94E2D" w:rsidRPr="0017023B" w:rsidRDefault="00F94E2D" w:rsidP="0017023B">
            <w:pPr>
              <w:spacing w:line="276" w:lineRule="auto"/>
              <w:ind w:firstLine="709"/>
              <w:rPr>
                <w:rFonts w:ascii="Times New Roman" w:hAnsi="Times New Roman" w:cs="Times New Roman"/>
                <w:color w:val="auto"/>
              </w:rPr>
            </w:pPr>
          </w:p>
        </w:tc>
        <w:tc>
          <w:tcPr>
            <w:tcW w:w="8510" w:type="dxa"/>
            <w:tcBorders>
              <w:top w:val="single" w:sz="4" w:space="0" w:color="auto"/>
              <w:left w:val="single" w:sz="4" w:space="0" w:color="auto"/>
              <w:bottom w:val="nil"/>
              <w:right w:val="single" w:sz="4" w:space="0" w:color="auto"/>
            </w:tcBorders>
            <w:shd w:val="clear" w:color="auto" w:fill="FFFFFF"/>
            <w:hideMark/>
          </w:tcPr>
          <w:p w14:paraId="1174E831" w14:textId="77777777" w:rsidR="00F94E2D" w:rsidRPr="0017023B" w:rsidRDefault="00F94E2D" w:rsidP="0017023B">
            <w:pPr>
              <w:pStyle w:val="a7"/>
              <w:shd w:val="clear" w:color="auto" w:fill="auto"/>
              <w:spacing w:line="276" w:lineRule="auto"/>
              <w:ind w:firstLine="709"/>
              <w:rPr>
                <w:color w:val="auto"/>
              </w:rPr>
            </w:pPr>
            <w:r w:rsidRPr="0017023B">
              <w:rPr>
                <w:color w:val="auto"/>
              </w:rPr>
              <w:t>материалов, топлива, энергии, потребляемых в сельскохозяйственном производстве сельской усадьбы.</w:t>
            </w:r>
          </w:p>
        </w:tc>
      </w:tr>
      <w:tr w:rsidR="0017023B" w:rsidRPr="0017023B" w14:paraId="2C78A01E" w14:textId="77777777" w:rsidTr="00F94E2D">
        <w:trPr>
          <w:trHeight w:hRule="exact" w:val="581"/>
          <w:jc w:val="center"/>
        </w:trPr>
        <w:tc>
          <w:tcPr>
            <w:tcW w:w="1157" w:type="dxa"/>
            <w:tcBorders>
              <w:top w:val="single" w:sz="4" w:space="0" w:color="auto"/>
              <w:left w:val="single" w:sz="4" w:space="0" w:color="auto"/>
              <w:bottom w:val="nil"/>
              <w:right w:val="nil"/>
            </w:tcBorders>
            <w:shd w:val="clear" w:color="auto" w:fill="FFFFFF"/>
            <w:hideMark/>
          </w:tcPr>
          <w:p w14:paraId="05F9E925" w14:textId="77777777" w:rsidR="00F94E2D" w:rsidRPr="0017023B" w:rsidRDefault="00F94E2D" w:rsidP="0017023B">
            <w:pPr>
              <w:pStyle w:val="a7"/>
              <w:shd w:val="clear" w:color="auto" w:fill="auto"/>
              <w:spacing w:line="276" w:lineRule="auto"/>
              <w:ind w:firstLine="709"/>
              <w:rPr>
                <w:color w:val="auto"/>
              </w:rPr>
            </w:pPr>
            <w:r w:rsidRPr="0017023B">
              <w:rPr>
                <w:color w:val="auto"/>
              </w:rPr>
              <w:t>ПК 4.2</w:t>
            </w:r>
          </w:p>
        </w:tc>
        <w:tc>
          <w:tcPr>
            <w:tcW w:w="8510" w:type="dxa"/>
            <w:tcBorders>
              <w:top w:val="single" w:sz="4" w:space="0" w:color="auto"/>
              <w:left w:val="single" w:sz="4" w:space="0" w:color="auto"/>
              <w:bottom w:val="nil"/>
              <w:right w:val="single" w:sz="4" w:space="0" w:color="auto"/>
            </w:tcBorders>
            <w:shd w:val="clear" w:color="auto" w:fill="FFFFFF"/>
            <w:hideMark/>
          </w:tcPr>
          <w:p w14:paraId="5F71D155"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Проводить учет приобретенной продукции по отраслям.</w:t>
            </w:r>
          </w:p>
        </w:tc>
      </w:tr>
      <w:tr w:rsidR="0017023B" w:rsidRPr="0017023B" w14:paraId="6E124B0A" w14:textId="77777777" w:rsidTr="00F94E2D">
        <w:trPr>
          <w:trHeight w:hRule="exact" w:val="960"/>
          <w:jc w:val="center"/>
        </w:trPr>
        <w:tc>
          <w:tcPr>
            <w:tcW w:w="1157" w:type="dxa"/>
            <w:tcBorders>
              <w:top w:val="single" w:sz="4" w:space="0" w:color="auto"/>
              <w:left w:val="single" w:sz="4" w:space="0" w:color="auto"/>
              <w:bottom w:val="single" w:sz="4" w:space="0" w:color="auto"/>
              <w:right w:val="nil"/>
            </w:tcBorders>
            <w:shd w:val="clear" w:color="auto" w:fill="FFFFFF"/>
            <w:hideMark/>
          </w:tcPr>
          <w:p w14:paraId="2AA36A81" w14:textId="77777777" w:rsidR="00F94E2D" w:rsidRPr="0017023B" w:rsidRDefault="00F94E2D" w:rsidP="0017023B">
            <w:pPr>
              <w:pStyle w:val="a7"/>
              <w:shd w:val="clear" w:color="auto" w:fill="auto"/>
              <w:spacing w:line="276" w:lineRule="auto"/>
              <w:ind w:firstLine="709"/>
              <w:rPr>
                <w:color w:val="auto"/>
              </w:rPr>
            </w:pPr>
            <w:r w:rsidRPr="0017023B">
              <w:rPr>
                <w:color w:val="auto"/>
              </w:rPr>
              <w:t>ПК 4.3</w:t>
            </w:r>
          </w:p>
        </w:tc>
        <w:tc>
          <w:tcPr>
            <w:tcW w:w="8510" w:type="dxa"/>
            <w:tcBorders>
              <w:top w:val="single" w:sz="4" w:space="0" w:color="auto"/>
              <w:left w:val="single" w:sz="4" w:space="0" w:color="auto"/>
              <w:bottom w:val="single" w:sz="4" w:space="0" w:color="auto"/>
              <w:right w:val="single" w:sz="4" w:space="0" w:color="auto"/>
            </w:tcBorders>
            <w:shd w:val="clear" w:color="auto" w:fill="FFFFFF"/>
            <w:hideMark/>
          </w:tcPr>
          <w:p w14:paraId="5A3994E7" w14:textId="77777777" w:rsidR="00F94E2D" w:rsidRPr="0017023B" w:rsidRDefault="00F94E2D" w:rsidP="0017023B">
            <w:pPr>
              <w:pStyle w:val="a7"/>
              <w:shd w:val="clear" w:color="auto" w:fill="auto"/>
              <w:spacing w:line="276" w:lineRule="auto"/>
              <w:ind w:firstLine="709"/>
              <w:rPr>
                <w:color w:val="auto"/>
              </w:rPr>
            </w:pPr>
            <w:r w:rsidRPr="0017023B">
              <w:rPr>
                <w:color w:val="auto"/>
              </w:rPr>
              <w:t>Анализировать хозяйственно-финансовую деятельность сельской усадьбы.</w:t>
            </w:r>
          </w:p>
        </w:tc>
      </w:tr>
    </w:tbl>
    <w:p w14:paraId="4ED5B8C4" w14:textId="77777777" w:rsidR="00F94E2D" w:rsidRPr="0017023B" w:rsidRDefault="00F94E2D" w:rsidP="0017023B">
      <w:pPr>
        <w:spacing w:line="276" w:lineRule="auto"/>
        <w:ind w:firstLine="709"/>
        <w:rPr>
          <w:rFonts w:ascii="Times New Roman" w:hAnsi="Times New Roman" w:cs="Times New Roman"/>
          <w:color w:val="auto"/>
        </w:rPr>
      </w:pPr>
    </w:p>
    <w:p w14:paraId="781E1409" w14:textId="77777777" w:rsidR="00F94E2D" w:rsidRPr="0017023B" w:rsidRDefault="00F94E2D" w:rsidP="0017023B">
      <w:pPr>
        <w:pStyle w:val="1"/>
        <w:numPr>
          <w:ilvl w:val="0"/>
          <w:numId w:val="168"/>
        </w:numPr>
        <w:shd w:val="clear" w:color="auto" w:fill="auto"/>
        <w:tabs>
          <w:tab w:val="left" w:pos="351"/>
        </w:tabs>
        <w:spacing w:line="276" w:lineRule="auto"/>
        <w:ind w:firstLine="709"/>
        <w:rPr>
          <w:color w:val="auto"/>
        </w:rPr>
      </w:pPr>
      <w:r w:rsidRPr="0017023B">
        <w:rPr>
          <w:b/>
          <w:bCs/>
          <w:color w:val="auto"/>
        </w:rPr>
        <w:t>Структура ВКР и требования к ее содержанию, объему</w:t>
      </w:r>
    </w:p>
    <w:p w14:paraId="34F39F7F" w14:textId="77777777" w:rsidR="00F94E2D" w:rsidRPr="0017023B" w:rsidRDefault="00F94E2D" w:rsidP="0017023B">
      <w:pPr>
        <w:pStyle w:val="1"/>
        <w:shd w:val="clear" w:color="auto" w:fill="auto"/>
        <w:spacing w:line="276" w:lineRule="auto"/>
        <w:ind w:firstLine="709"/>
        <w:rPr>
          <w:color w:val="auto"/>
        </w:rPr>
      </w:pPr>
      <w:r w:rsidRPr="0017023B">
        <w:rPr>
          <w:color w:val="auto"/>
        </w:rPr>
        <w:t>Выпускная письменная квалификационная работа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работе.</w:t>
      </w:r>
    </w:p>
    <w:p w14:paraId="013A994B" w14:textId="77777777" w:rsidR="00F94E2D" w:rsidRPr="0017023B" w:rsidRDefault="00F94E2D" w:rsidP="0017023B">
      <w:pPr>
        <w:pStyle w:val="1"/>
        <w:shd w:val="clear" w:color="auto" w:fill="auto"/>
        <w:spacing w:line="276" w:lineRule="auto"/>
        <w:ind w:firstLine="709"/>
        <w:rPr>
          <w:color w:val="auto"/>
        </w:rPr>
      </w:pPr>
      <w:r w:rsidRPr="0017023B">
        <w:rPr>
          <w:color w:val="auto"/>
        </w:rPr>
        <w:t>Выпускная квалификационная работа для ППКРС по профессии 35.01.23 Хозяйка(ин) усадьбы выполняется в виде письменной квалификационной работы и выпускной практической работы. Выпускная практическая квалификационная работа выполняется в лабораториях факультета. Выпускная практическая квалификационная работа выполняется обучающимися в присутствии государственной экзаменационной комиссии. Результаты выполнения работ заносятся в протокол, в котором дается характеристика работы и указывается, какому разряду она соответствует. Выпускные практические квалификационные работы должны предусматривать сложность работы не ниже разряда по профессии рабочего, предусмотренного ФГОС СПО по профессии 35.01.23 Хозяйка(ин) усадьбы.</w:t>
      </w:r>
    </w:p>
    <w:p w14:paraId="401770AB" w14:textId="77777777" w:rsidR="00F94E2D" w:rsidRPr="0017023B" w:rsidRDefault="00F94E2D" w:rsidP="0017023B">
      <w:pPr>
        <w:pStyle w:val="1"/>
        <w:shd w:val="clear" w:color="auto" w:fill="auto"/>
        <w:spacing w:line="276" w:lineRule="auto"/>
        <w:ind w:firstLine="709"/>
        <w:rPr>
          <w:color w:val="auto"/>
        </w:rPr>
      </w:pPr>
      <w:r w:rsidRPr="0017023B">
        <w:rPr>
          <w:color w:val="auto"/>
        </w:rPr>
        <w:t>Выпускная письменная квалификационная работа должна иметь актуальность, новизну и практическую значимость. Обязательное требование для выпускных квалификационных работ - соответствие тематики ВКР содержанию одного или нескольких профессиональных модулей.</w:t>
      </w:r>
    </w:p>
    <w:p w14:paraId="5E4A2038" w14:textId="77777777" w:rsidR="00F94E2D" w:rsidRPr="0017023B" w:rsidRDefault="00F94E2D" w:rsidP="0017023B">
      <w:pPr>
        <w:pStyle w:val="1"/>
        <w:shd w:val="clear" w:color="auto" w:fill="auto"/>
        <w:spacing w:line="276" w:lineRule="auto"/>
        <w:ind w:firstLine="709"/>
        <w:rPr>
          <w:color w:val="auto"/>
        </w:rPr>
      </w:pPr>
      <w:r w:rsidRPr="0017023B">
        <w:rPr>
          <w:color w:val="auto"/>
        </w:rPr>
        <w:t>Структурными элементами письменной работы являются: титульный лист, задание, содержание, введение, основная часть, заключение, список литературы, приложения.</w:t>
      </w:r>
    </w:p>
    <w:p w14:paraId="5CC2F050" w14:textId="77777777" w:rsidR="00F94E2D" w:rsidRPr="0017023B" w:rsidRDefault="00F94E2D" w:rsidP="0017023B">
      <w:pPr>
        <w:pStyle w:val="1"/>
        <w:shd w:val="clear" w:color="auto" w:fill="auto"/>
        <w:spacing w:line="276" w:lineRule="auto"/>
        <w:ind w:firstLine="709"/>
        <w:rPr>
          <w:color w:val="auto"/>
        </w:rPr>
      </w:pPr>
      <w:r w:rsidRPr="0017023B">
        <w:rPr>
          <w:color w:val="auto"/>
        </w:rPr>
        <w:t>Описательная часть работы должна составлять 8-10 листов. Титульный лист является первым листом письменной экзаменационной работы.</w:t>
      </w:r>
    </w:p>
    <w:p w14:paraId="3D8A2373" w14:textId="77777777" w:rsidR="00F94E2D" w:rsidRPr="0017023B" w:rsidRDefault="00F94E2D" w:rsidP="0017023B">
      <w:pPr>
        <w:pStyle w:val="1"/>
        <w:shd w:val="clear" w:color="auto" w:fill="auto"/>
        <w:tabs>
          <w:tab w:val="left" w:pos="2309"/>
          <w:tab w:val="left" w:pos="4224"/>
          <w:tab w:val="left" w:pos="5966"/>
          <w:tab w:val="left" w:pos="7939"/>
        </w:tabs>
        <w:spacing w:line="276" w:lineRule="auto"/>
        <w:ind w:firstLine="709"/>
        <w:rPr>
          <w:color w:val="auto"/>
        </w:rPr>
      </w:pPr>
      <w:r w:rsidRPr="0017023B">
        <w:rPr>
          <w:color w:val="auto"/>
        </w:rPr>
        <w:t>Содержание должно отражать перечень структурных элементов письменной работы с указанием номеров страниц, с которых начинается их месторасположение в тексте. Номера страниц должны быть записаны так, чтобы разряды чисел были расположены один под другим. Введение - это краткое и сжатое изложение основных идей письменной экзаменационной работы, характеризует актуальность и значимость темы, цели и задачи, раскрывается роль профессии и перспективы ее развития в современных условиях с учетом особенностей региона. Объем введения не должен превышать 10% от общего объема ВКР. Содержание</w:t>
      </w:r>
      <w:r w:rsidRPr="0017023B">
        <w:rPr>
          <w:color w:val="auto"/>
        </w:rPr>
        <w:tab/>
        <w:t>введения</w:t>
      </w:r>
      <w:r w:rsidRPr="0017023B">
        <w:rPr>
          <w:color w:val="auto"/>
        </w:rPr>
        <w:tab/>
        <w:t>должно</w:t>
      </w:r>
      <w:r w:rsidRPr="0017023B">
        <w:rPr>
          <w:color w:val="auto"/>
        </w:rPr>
        <w:tab/>
        <w:t>включать</w:t>
      </w:r>
      <w:r w:rsidRPr="0017023B">
        <w:rPr>
          <w:color w:val="auto"/>
        </w:rPr>
        <w:tab/>
        <w:t>следующее:</w:t>
      </w:r>
    </w:p>
    <w:p w14:paraId="777ECC50" w14:textId="77777777" w:rsidR="00F94E2D" w:rsidRPr="0017023B" w:rsidRDefault="00F94E2D" w:rsidP="0017023B">
      <w:pPr>
        <w:pStyle w:val="1"/>
        <w:numPr>
          <w:ilvl w:val="0"/>
          <w:numId w:val="169"/>
        </w:numPr>
        <w:shd w:val="clear" w:color="auto" w:fill="auto"/>
        <w:tabs>
          <w:tab w:val="left" w:pos="286"/>
        </w:tabs>
        <w:spacing w:line="276" w:lineRule="auto"/>
        <w:ind w:firstLine="709"/>
        <w:rPr>
          <w:color w:val="auto"/>
        </w:rPr>
      </w:pPr>
      <w:r w:rsidRPr="0017023B">
        <w:rPr>
          <w:color w:val="auto"/>
        </w:rPr>
        <w:t>обоснование актуальности выбранной темы в соответствии с требованиями работодателя и современного производства;</w:t>
      </w:r>
    </w:p>
    <w:p w14:paraId="56711B96" w14:textId="77777777" w:rsidR="00F94E2D" w:rsidRPr="0017023B" w:rsidRDefault="00F94E2D" w:rsidP="0017023B">
      <w:pPr>
        <w:pStyle w:val="1"/>
        <w:numPr>
          <w:ilvl w:val="0"/>
          <w:numId w:val="169"/>
        </w:numPr>
        <w:shd w:val="clear" w:color="auto" w:fill="auto"/>
        <w:tabs>
          <w:tab w:val="left" w:pos="403"/>
        </w:tabs>
        <w:spacing w:line="276" w:lineRule="auto"/>
        <w:ind w:firstLine="709"/>
        <w:rPr>
          <w:color w:val="auto"/>
        </w:rPr>
      </w:pPr>
      <w:r w:rsidRPr="0017023B">
        <w:rPr>
          <w:color w:val="auto"/>
        </w:rPr>
        <w:t>объяснить мотивы, побудившие выбрать данную тему работы;</w:t>
      </w:r>
    </w:p>
    <w:p w14:paraId="4C3C3384" w14:textId="77777777" w:rsidR="00F94E2D" w:rsidRPr="0017023B" w:rsidRDefault="00F94E2D" w:rsidP="0017023B">
      <w:pPr>
        <w:pStyle w:val="1"/>
        <w:numPr>
          <w:ilvl w:val="0"/>
          <w:numId w:val="169"/>
        </w:numPr>
        <w:shd w:val="clear" w:color="auto" w:fill="auto"/>
        <w:tabs>
          <w:tab w:val="left" w:pos="286"/>
        </w:tabs>
        <w:spacing w:line="276" w:lineRule="auto"/>
        <w:ind w:firstLine="709"/>
        <w:rPr>
          <w:color w:val="auto"/>
        </w:rPr>
      </w:pPr>
      <w:r w:rsidRPr="0017023B">
        <w:rPr>
          <w:color w:val="auto"/>
        </w:rPr>
        <w:t>дать анализ современных технологических процессов обслуживания электрооборудования в соответствие с темой работы;</w:t>
      </w:r>
    </w:p>
    <w:p w14:paraId="3C91299E" w14:textId="77777777" w:rsidR="00F94E2D" w:rsidRPr="0017023B" w:rsidRDefault="00F94E2D" w:rsidP="0017023B">
      <w:pPr>
        <w:pStyle w:val="1"/>
        <w:numPr>
          <w:ilvl w:val="0"/>
          <w:numId w:val="169"/>
        </w:numPr>
        <w:shd w:val="clear" w:color="auto" w:fill="auto"/>
        <w:tabs>
          <w:tab w:val="left" w:pos="286"/>
        </w:tabs>
        <w:spacing w:line="276" w:lineRule="auto"/>
        <w:ind w:firstLine="709"/>
        <w:rPr>
          <w:color w:val="auto"/>
        </w:rPr>
      </w:pPr>
      <w:r w:rsidRPr="0017023B">
        <w:rPr>
          <w:color w:val="auto"/>
        </w:rPr>
        <w:t xml:space="preserve">необходимо сформулировать цель экзаменационной работы, кратко выразить и </w:t>
      </w:r>
      <w:r w:rsidRPr="0017023B">
        <w:rPr>
          <w:color w:val="auto"/>
        </w:rPr>
        <w:lastRenderedPageBreak/>
        <w:t>осветить задачи, для достижения этой цели. Основная часть:</w:t>
      </w:r>
    </w:p>
    <w:p w14:paraId="27F663FF" w14:textId="77777777" w:rsidR="00F94E2D" w:rsidRPr="0017023B" w:rsidRDefault="00F94E2D" w:rsidP="0017023B">
      <w:pPr>
        <w:pStyle w:val="1"/>
        <w:shd w:val="clear" w:color="auto" w:fill="auto"/>
        <w:spacing w:line="276" w:lineRule="auto"/>
        <w:ind w:firstLine="709"/>
        <w:rPr>
          <w:color w:val="auto"/>
        </w:rPr>
      </w:pPr>
      <w:r w:rsidRPr="0017023B">
        <w:rPr>
          <w:color w:val="auto"/>
        </w:rPr>
        <w:t>Раздел 1. Общая часть - отражает тематику одного из профессиональных модулей ПМ 01, ПМ.02, ПМ.03.</w:t>
      </w:r>
    </w:p>
    <w:p w14:paraId="3267000F" w14:textId="77777777" w:rsidR="00F94E2D" w:rsidRPr="0017023B" w:rsidRDefault="00F94E2D" w:rsidP="0017023B">
      <w:pPr>
        <w:pStyle w:val="1"/>
        <w:shd w:val="clear" w:color="auto" w:fill="auto"/>
        <w:spacing w:line="276" w:lineRule="auto"/>
        <w:ind w:firstLine="709"/>
        <w:rPr>
          <w:color w:val="auto"/>
        </w:rPr>
      </w:pPr>
      <w:r w:rsidRPr="0017023B">
        <w:rPr>
          <w:color w:val="auto"/>
        </w:rPr>
        <w:t>Раздел 2. Раздел по охране труда и технике безопасности - раскрывает основные положения охраны труда и техники безопасности при работе. Подробное описание структурного построения и содержания составных частей ВКР разрабатывается предметной (цикловой) комиссией преподавателей, реализующих ООП по профессии 35.01.23 Хозяйка(ин) усадьбы в Методических рекомендациях по выполнению выпускной письменной экзаменационной работы, обучающихся по профессии 35.01.23 Хозяйка(ин) усадьбы.</w:t>
      </w:r>
    </w:p>
    <w:p w14:paraId="347A11CC" w14:textId="77777777" w:rsidR="00F94E2D" w:rsidRPr="0017023B" w:rsidRDefault="00F94E2D" w:rsidP="0017023B">
      <w:pPr>
        <w:pStyle w:val="1"/>
        <w:shd w:val="clear" w:color="auto" w:fill="auto"/>
        <w:spacing w:line="276" w:lineRule="auto"/>
        <w:ind w:firstLine="709"/>
        <w:rPr>
          <w:color w:val="auto"/>
        </w:rPr>
      </w:pPr>
      <w:r w:rsidRPr="0017023B">
        <w:rPr>
          <w:color w:val="auto"/>
        </w:rPr>
        <w:t>В заключении раскрывается значимость рассмотренных вопросов, приводятся главные выводы, характеризующие в сжатом виде итоги проделанной работы, излагаются предложения и рекомендации по использованию полученных результатов. В заключении не допускается повторения содержания введения и основной части, в частности выводов, сделанных по главам.</w:t>
      </w:r>
    </w:p>
    <w:p w14:paraId="4A098A7D" w14:textId="77777777" w:rsidR="00F94E2D" w:rsidRPr="0017023B" w:rsidRDefault="00F94E2D" w:rsidP="0017023B">
      <w:pPr>
        <w:pStyle w:val="1"/>
        <w:shd w:val="clear" w:color="auto" w:fill="auto"/>
        <w:spacing w:line="276" w:lineRule="auto"/>
        <w:ind w:firstLine="709"/>
        <w:rPr>
          <w:color w:val="auto"/>
        </w:rPr>
      </w:pPr>
      <w:r w:rsidRPr="0017023B">
        <w:rPr>
          <w:color w:val="auto"/>
        </w:rPr>
        <w:t>Заключение необходимо связать с введением. При формулировании выводов необходимо прослеживать их связь с целью и задачами, отраженными во введении.</w:t>
      </w:r>
    </w:p>
    <w:p w14:paraId="6B12ACE8" w14:textId="77777777" w:rsidR="00F94E2D" w:rsidRPr="0017023B" w:rsidRDefault="00F94E2D" w:rsidP="0017023B">
      <w:pPr>
        <w:pStyle w:val="1"/>
        <w:shd w:val="clear" w:color="auto" w:fill="auto"/>
        <w:spacing w:line="276" w:lineRule="auto"/>
        <w:ind w:firstLine="709"/>
        <w:rPr>
          <w:color w:val="auto"/>
        </w:rPr>
      </w:pPr>
      <w:r w:rsidRPr="0017023B">
        <w:rPr>
          <w:color w:val="auto"/>
        </w:rPr>
        <w:t>В этой части необходимо:</w:t>
      </w:r>
    </w:p>
    <w:p w14:paraId="468035C5" w14:textId="77777777" w:rsidR="00F94E2D" w:rsidRPr="0017023B" w:rsidRDefault="00F94E2D" w:rsidP="0017023B">
      <w:pPr>
        <w:pStyle w:val="1"/>
        <w:numPr>
          <w:ilvl w:val="0"/>
          <w:numId w:val="169"/>
        </w:numPr>
        <w:shd w:val="clear" w:color="auto" w:fill="auto"/>
        <w:tabs>
          <w:tab w:val="left" w:pos="446"/>
        </w:tabs>
        <w:spacing w:line="276" w:lineRule="auto"/>
        <w:ind w:firstLine="709"/>
        <w:rPr>
          <w:color w:val="auto"/>
        </w:rPr>
      </w:pPr>
      <w:r w:rsidRPr="0017023B">
        <w:rPr>
          <w:color w:val="auto"/>
        </w:rPr>
        <w:t>подтвердить актуальность и практическую значимость своей экзаменационной работы;</w:t>
      </w:r>
    </w:p>
    <w:p w14:paraId="3F9B9936" w14:textId="77777777" w:rsidR="00F94E2D" w:rsidRPr="0017023B" w:rsidRDefault="00F94E2D" w:rsidP="0017023B">
      <w:pPr>
        <w:pStyle w:val="1"/>
        <w:numPr>
          <w:ilvl w:val="0"/>
          <w:numId w:val="169"/>
        </w:numPr>
        <w:shd w:val="clear" w:color="auto" w:fill="auto"/>
        <w:tabs>
          <w:tab w:val="left" w:pos="217"/>
        </w:tabs>
        <w:spacing w:line="276" w:lineRule="auto"/>
        <w:ind w:firstLine="709"/>
        <w:rPr>
          <w:color w:val="auto"/>
        </w:rPr>
      </w:pPr>
      <w:r w:rsidRPr="0017023B">
        <w:rPr>
          <w:color w:val="auto"/>
        </w:rPr>
        <w:t>дать аннотацию разделов и работы в целом, обратив внимание на выводы по работе, передовые технологии, конкретные предложения, касающиеся повышения производительности труда и экономии материальных средств;</w:t>
      </w:r>
    </w:p>
    <w:p w14:paraId="4F5193DE" w14:textId="77777777" w:rsidR="00F94E2D" w:rsidRPr="0017023B" w:rsidRDefault="00F94E2D" w:rsidP="0017023B">
      <w:pPr>
        <w:pStyle w:val="1"/>
        <w:numPr>
          <w:ilvl w:val="0"/>
          <w:numId w:val="169"/>
        </w:numPr>
        <w:shd w:val="clear" w:color="auto" w:fill="auto"/>
        <w:tabs>
          <w:tab w:val="left" w:pos="446"/>
        </w:tabs>
        <w:spacing w:line="276" w:lineRule="auto"/>
        <w:ind w:firstLine="709"/>
        <w:rPr>
          <w:color w:val="auto"/>
        </w:rPr>
      </w:pPr>
      <w:r w:rsidRPr="0017023B">
        <w:rPr>
          <w:color w:val="auto"/>
        </w:rPr>
        <w:t>отметить наиболее интересные результаты проделанной работы. Заключение завершается оценкой перспектив исследуемой проблемы в целом.</w:t>
      </w:r>
    </w:p>
    <w:p w14:paraId="07A29108" w14:textId="77777777" w:rsidR="00F94E2D" w:rsidRPr="0017023B" w:rsidRDefault="00F94E2D" w:rsidP="0017023B">
      <w:pPr>
        <w:pStyle w:val="1"/>
        <w:shd w:val="clear" w:color="auto" w:fill="auto"/>
        <w:spacing w:line="276" w:lineRule="auto"/>
        <w:ind w:firstLine="709"/>
        <w:rPr>
          <w:color w:val="auto"/>
        </w:rPr>
      </w:pPr>
      <w:r w:rsidRPr="0017023B">
        <w:rPr>
          <w:color w:val="auto"/>
        </w:rPr>
        <w:t>Список использованных источников должен быть оформлен в соответствии с ГОСТ Р7.0.100-2018 «Библиографическая запись. Библиографическое описание. Общие требования и правила составления». Список использованных источников является существенной частью письменной экзаменационной работы, отражающей самостоятельную творческую работу автора. В список использованных источников не включаются те источники, на которые нет ссылок в основном тексте и которые, фактически не были использованы при подготовке письменной экзаменационной работы.</w:t>
      </w:r>
    </w:p>
    <w:p w14:paraId="02A28A2B" w14:textId="77777777" w:rsidR="00F94E2D" w:rsidRPr="0017023B" w:rsidRDefault="00F94E2D" w:rsidP="0017023B">
      <w:pPr>
        <w:pStyle w:val="1"/>
        <w:shd w:val="clear" w:color="auto" w:fill="auto"/>
        <w:spacing w:line="276" w:lineRule="auto"/>
        <w:ind w:firstLine="709"/>
        <w:rPr>
          <w:color w:val="auto"/>
        </w:rPr>
      </w:pPr>
      <w:r w:rsidRPr="0017023B">
        <w:rPr>
          <w:color w:val="auto"/>
        </w:rPr>
        <w:t>Основные требования, предъявляемые к списку использованных источников:</w:t>
      </w:r>
    </w:p>
    <w:p w14:paraId="309B582F" w14:textId="77777777" w:rsidR="00F94E2D" w:rsidRPr="0017023B" w:rsidRDefault="00F94E2D" w:rsidP="0017023B">
      <w:pPr>
        <w:pStyle w:val="1"/>
        <w:numPr>
          <w:ilvl w:val="0"/>
          <w:numId w:val="169"/>
        </w:numPr>
        <w:shd w:val="clear" w:color="auto" w:fill="auto"/>
        <w:tabs>
          <w:tab w:val="left" w:pos="231"/>
        </w:tabs>
        <w:spacing w:line="276" w:lineRule="auto"/>
        <w:ind w:firstLine="709"/>
        <w:rPr>
          <w:color w:val="auto"/>
        </w:rPr>
      </w:pPr>
      <w:r w:rsidRPr="0017023B">
        <w:rPr>
          <w:color w:val="auto"/>
        </w:rPr>
        <w:t>соответствие теме письменной работе и полнота отражения всех аспектов его рассмотрения;</w:t>
      </w:r>
    </w:p>
    <w:p w14:paraId="5292BE45" w14:textId="77777777" w:rsidR="00F94E2D" w:rsidRPr="0017023B" w:rsidRDefault="00F94E2D" w:rsidP="0017023B">
      <w:pPr>
        <w:pStyle w:val="1"/>
        <w:numPr>
          <w:ilvl w:val="0"/>
          <w:numId w:val="169"/>
        </w:numPr>
        <w:shd w:val="clear" w:color="auto" w:fill="auto"/>
        <w:tabs>
          <w:tab w:val="left" w:pos="231"/>
        </w:tabs>
        <w:spacing w:line="276" w:lineRule="auto"/>
        <w:ind w:firstLine="709"/>
        <w:rPr>
          <w:color w:val="auto"/>
        </w:rPr>
      </w:pPr>
      <w:r w:rsidRPr="0017023B">
        <w:rPr>
          <w:color w:val="auto"/>
        </w:rPr>
        <w:t>разнообразие видов изданий: официальные, нормативные, справочные, учебные, научные, производственно-практические и др.;</w:t>
      </w:r>
    </w:p>
    <w:p w14:paraId="629A3A93" w14:textId="77777777" w:rsidR="00F94E2D" w:rsidRPr="0017023B" w:rsidRDefault="00F94E2D" w:rsidP="0017023B">
      <w:pPr>
        <w:pStyle w:val="1"/>
        <w:numPr>
          <w:ilvl w:val="0"/>
          <w:numId w:val="169"/>
        </w:numPr>
        <w:shd w:val="clear" w:color="auto" w:fill="auto"/>
        <w:tabs>
          <w:tab w:val="left" w:pos="231"/>
        </w:tabs>
        <w:spacing w:line="276" w:lineRule="auto"/>
        <w:ind w:firstLine="709"/>
        <w:rPr>
          <w:color w:val="auto"/>
        </w:rPr>
      </w:pPr>
      <w:r w:rsidRPr="0017023B">
        <w:rPr>
          <w:color w:val="auto"/>
        </w:rPr>
        <w:t>отсутствие морально устаревших документов.</w:t>
      </w:r>
    </w:p>
    <w:p w14:paraId="51C60D9E" w14:textId="77777777" w:rsidR="00F94E2D" w:rsidRPr="0017023B" w:rsidRDefault="00F94E2D" w:rsidP="0017023B">
      <w:pPr>
        <w:pStyle w:val="1"/>
        <w:shd w:val="clear" w:color="auto" w:fill="auto"/>
        <w:spacing w:line="276" w:lineRule="auto"/>
        <w:ind w:firstLine="709"/>
        <w:rPr>
          <w:color w:val="auto"/>
        </w:rPr>
      </w:pPr>
      <w:r w:rsidRPr="0017023B">
        <w:rPr>
          <w:color w:val="auto"/>
        </w:rPr>
        <w:t>Приложения призваны облегчить восприятие содержания работы, и могут включать:</w:t>
      </w:r>
    </w:p>
    <w:p w14:paraId="360535AC" w14:textId="77777777" w:rsidR="00F94E2D" w:rsidRPr="0017023B" w:rsidRDefault="00F94E2D" w:rsidP="0017023B">
      <w:pPr>
        <w:pStyle w:val="1"/>
        <w:shd w:val="clear" w:color="auto" w:fill="auto"/>
        <w:spacing w:line="276" w:lineRule="auto"/>
        <w:ind w:firstLine="709"/>
        <w:rPr>
          <w:color w:val="auto"/>
        </w:rPr>
      </w:pPr>
      <w:r w:rsidRPr="0017023B">
        <w:rPr>
          <w:color w:val="auto"/>
        </w:rPr>
        <w:t>материалы, дополняющие текст, промежуточные формулы и расчеты, таблицы вспомогательных данных, иллюстрации вспомогательного характера, инструкции, анкеты, методики;</w:t>
      </w:r>
    </w:p>
    <w:p w14:paraId="00E8E812" w14:textId="77777777" w:rsidR="00F94E2D" w:rsidRPr="0017023B" w:rsidRDefault="00F94E2D" w:rsidP="0017023B">
      <w:pPr>
        <w:pStyle w:val="1"/>
        <w:shd w:val="clear" w:color="auto" w:fill="auto"/>
        <w:spacing w:line="276" w:lineRule="auto"/>
        <w:ind w:firstLine="709"/>
        <w:rPr>
          <w:color w:val="auto"/>
        </w:rPr>
      </w:pPr>
      <w:r w:rsidRPr="0017023B">
        <w:rPr>
          <w:color w:val="auto"/>
        </w:rPr>
        <w:t>характеристики приборов, инструментов, применяемых при выполнении работы;</w:t>
      </w:r>
    </w:p>
    <w:p w14:paraId="021BB330" w14:textId="77777777" w:rsidR="00F94E2D" w:rsidRPr="0017023B" w:rsidRDefault="00F94E2D" w:rsidP="0017023B">
      <w:pPr>
        <w:pStyle w:val="1"/>
        <w:shd w:val="clear" w:color="auto" w:fill="auto"/>
        <w:spacing w:line="276" w:lineRule="auto"/>
        <w:ind w:firstLine="709"/>
        <w:rPr>
          <w:color w:val="auto"/>
        </w:rPr>
      </w:pPr>
      <w:r w:rsidRPr="0017023B">
        <w:rPr>
          <w:color w:val="auto"/>
        </w:rPr>
        <w:t>правила техники безопасности.</w:t>
      </w:r>
    </w:p>
    <w:p w14:paraId="7BB5F833"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Требования к содержанию текстовой части письменной работы: Содержание </w:t>
      </w:r>
      <w:r w:rsidRPr="0017023B">
        <w:rPr>
          <w:color w:val="auto"/>
        </w:rPr>
        <w:lastRenderedPageBreak/>
        <w:t xml:space="preserve">текстовой части письменной работы может быть в виде текста, таблиц, иллюстраций, формул, уравнений и других составляющих. Располагать напечатанный текст необходимо на одной стороне листа формата А4 </w:t>
      </w:r>
      <w:r w:rsidRPr="0017023B">
        <w:rPr>
          <w:color w:val="auto"/>
          <w:lang w:eastAsia="en-US" w:bidi="en-US"/>
        </w:rPr>
        <w:t>(210</w:t>
      </w:r>
      <w:r w:rsidRPr="0017023B">
        <w:rPr>
          <w:color w:val="auto"/>
          <w:lang w:val="en-US" w:eastAsia="en-US" w:bidi="en-US"/>
        </w:rPr>
        <w:t>x</w:t>
      </w:r>
      <w:r w:rsidRPr="0017023B">
        <w:rPr>
          <w:color w:val="auto"/>
          <w:lang w:eastAsia="en-US" w:bidi="en-US"/>
        </w:rPr>
        <w:t xml:space="preserve">297 </w:t>
      </w:r>
      <w:r w:rsidRPr="0017023B">
        <w:rPr>
          <w:color w:val="auto"/>
        </w:rPr>
        <w:t xml:space="preserve">мм). Текст следует размещать на одной стороне листа бумаги с соблюдением следующих размеров полей: левое не менее30 мм, правое не менее10 мм, верхнее не менее 20 мм, нижнее не менее 20 мм, шрифт - </w:t>
      </w:r>
      <w:r w:rsidRPr="0017023B">
        <w:rPr>
          <w:color w:val="auto"/>
          <w:lang w:val="en-US" w:eastAsia="en-US" w:bidi="en-US"/>
        </w:rPr>
        <w:t>TimesNewRoman</w:t>
      </w:r>
      <w:r w:rsidRPr="0017023B">
        <w:rPr>
          <w:color w:val="auto"/>
          <w:lang w:eastAsia="en-US" w:bidi="en-US"/>
        </w:rPr>
        <w:t xml:space="preserve">, </w:t>
      </w:r>
      <w:r w:rsidRPr="0017023B">
        <w:rPr>
          <w:color w:val="auto"/>
        </w:rPr>
        <w:t>размер шрифта - 14, межстрочный интервал - 1,5, размер абзацного отступа - 1,25 см. Страницы текста нумеруют арабскими цифрами, номер страницы должен стоять по центру в нижней части листа, соблюдая сквозную нумерацию по всему тексту.</w:t>
      </w:r>
    </w:p>
    <w:p w14:paraId="0EFFB7F9" w14:textId="77777777" w:rsidR="00F94E2D" w:rsidRPr="0017023B" w:rsidRDefault="00F94E2D" w:rsidP="0017023B">
      <w:pPr>
        <w:pStyle w:val="1"/>
        <w:shd w:val="clear" w:color="auto" w:fill="auto"/>
        <w:spacing w:line="276" w:lineRule="auto"/>
        <w:ind w:firstLine="709"/>
        <w:rPr>
          <w:color w:val="auto"/>
        </w:rPr>
      </w:pPr>
      <w:r w:rsidRPr="0017023B">
        <w:rPr>
          <w:color w:val="auto"/>
        </w:rPr>
        <w:t>Титульный лист включается в общую нумерацию страниц текста. Номер страницы на титульном листе не проставляется. Иллюстрации, таблицы и распечатки с ЭВМ учитываются как страница текста. Главы, параграфы, пункты, подпункты текста нумеруются арабскими цифрами с точкой, например: 1., 1.1., 1.1.1. и т.д.</w:t>
      </w:r>
    </w:p>
    <w:p w14:paraId="034184EE" w14:textId="77777777" w:rsidR="00F94E2D" w:rsidRPr="0017023B" w:rsidRDefault="00F94E2D" w:rsidP="0017023B">
      <w:pPr>
        <w:pStyle w:val="1"/>
        <w:shd w:val="clear" w:color="auto" w:fill="auto"/>
        <w:spacing w:line="276" w:lineRule="auto"/>
        <w:ind w:firstLine="709"/>
        <w:rPr>
          <w:color w:val="auto"/>
        </w:rPr>
      </w:pPr>
      <w:r w:rsidRPr="0017023B">
        <w:rPr>
          <w:color w:val="auto"/>
        </w:rPr>
        <w:t>Введение, главы основной части, заключение, список литературы и приложения должны начинаться с новой страницы и иметь заголовок, напечатанный прописными буквами. Параграфы, пункты и подпункты располагаются по порядку друг за другом и печатаются строчными буквами. Заголовки структурных элементов текста следует располагать по центру строки, без точки в конце, не подчеркивая. Переносы слов в заголовках не допускаются. Расстояние между заголовками и текстом должно быть не менее 2 интервалов. В источнике размещается на нескольких страницах, их номера записывают через тире.</w:t>
      </w:r>
    </w:p>
    <w:p w14:paraId="03955E27" w14:textId="77777777" w:rsidR="00F94E2D" w:rsidRPr="0017023B" w:rsidRDefault="00F94E2D" w:rsidP="0017023B">
      <w:pPr>
        <w:pStyle w:val="1"/>
        <w:shd w:val="clear" w:color="auto" w:fill="auto"/>
        <w:spacing w:line="276" w:lineRule="auto"/>
        <w:ind w:firstLine="709"/>
        <w:rPr>
          <w:color w:val="auto"/>
        </w:rPr>
      </w:pPr>
      <w:r w:rsidRPr="0017023B">
        <w:rPr>
          <w:color w:val="auto"/>
        </w:rPr>
        <w:t>Требования к оформлению графической части письменной работы: Графическая часть письменной работы должна отражать основные ее результаты и наглядно подтверждать изложенный в тексте материал. Графическая часть письменной работы может быть:</w:t>
      </w:r>
    </w:p>
    <w:p w14:paraId="1449C0C9" w14:textId="77777777" w:rsidR="00F94E2D" w:rsidRPr="0017023B" w:rsidRDefault="00F94E2D" w:rsidP="0017023B">
      <w:pPr>
        <w:pStyle w:val="1"/>
        <w:numPr>
          <w:ilvl w:val="0"/>
          <w:numId w:val="169"/>
        </w:numPr>
        <w:shd w:val="clear" w:color="auto" w:fill="auto"/>
        <w:tabs>
          <w:tab w:val="left" w:pos="240"/>
        </w:tabs>
        <w:spacing w:line="276" w:lineRule="auto"/>
        <w:ind w:firstLine="709"/>
        <w:rPr>
          <w:color w:val="auto"/>
        </w:rPr>
      </w:pPr>
      <w:r w:rsidRPr="0017023B">
        <w:rPr>
          <w:color w:val="auto"/>
        </w:rPr>
        <w:t>представлена в виде схем, рисунков, графиков, диаграмм, гистограмм, таблиц, чертежей, карт и др. ;</w:t>
      </w:r>
    </w:p>
    <w:p w14:paraId="6C75957B" w14:textId="77777777" w:rsidR="00F94E2D" w:rsidRPr="0017023B" w:rsidRDefault="00F94E2D" w:rsidP="0017023B">
      <w:pPr>
        <w:pStyle w:val="1"/>
        <w:shd w:val="clear" w:color="auto" w:fill="auto"/>
        <w:spacing w:line="276" w:lineRule="auto"/>
        <w:ind w:firstLine="709"/>
        <w:rPr>
          <w:color w:val="auto"/>
        </w:rPr>
      </w:pPr>
      <w:r w:rsidRPr="0017023B">
        <w:rPr>
          <w:color w:val="auto"/>
        </w:rPr>
        <w:t>Иллюстрации (чертежи, графики, схемы, диаграммы, фотоснимки и т.д.)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Допускается размещение иллюстраций и в качестве приложения, а не в тексте работы. В таком случае в тексте работы указывается ссылка на него -«см. Приложение 1». Графическая часть письменной работы выполняется на бумажных носителях формата А4. Оформление наглядных графических документов письменной работы должно соответствовать общим требованиям к выполнению графических документов и обеспечивать их ясность и удобство чтения. Правила обозначения таблиц:</w:t>
      </w:r>
    </w:p>
    <w:p w14:paraId="75F482A8" w14:textId="77777777" w:rsidR="00F94E2D" w:rsidRPr="0017023B" w:rsidRDefault="00F94E2D" w:rsidP="0017023B">
      <w:pPr>
        <w:pStyle w:val="1"/>
        <w:numPr>
          <w:ilvl w:val="0"/>
          <w:numId w:val="169"/>
        </w:numPr>
        <w:shd w:val="clear" w:color="auto" w:fill="auto"/>
        <w:tabs>
          <w:tab w:val="left" w:pos="240"/>
        </w:tabs>
        <w:spacing w:line="276" w:lineRule="auto"/>
        <w:ind w:firstLine="709"/>
        <w:rPr>
          <w:color w:val="auto"/>
        </w:rPr>
      </w:pPr>
      <w:r w:rsidRPr="0017023B">
        <w:rPr>
          <w:color w:val="auto"/>
        </w:rPr>
        <w:t>каждая таблица должна иметь название, точно и кратко отражающее ее содержание.</w:t>
      </w:r>
    </w:p>
    <w:p w14:paraId="40457013" w14:textId="77777777" w:rsidR="00F94E2D" w:rsidRPr="0017023B" w:rsidRDefault="00F94E2D" w:rsidP="0017023B">
      <w:pPr>
        <w:pStyle w:val="1"/>
        <w:shd w:val="clear" w:color="auto" w:fill="auto"/>
        <w:spacing w:line="276" w:lineRule="auto"/>
        <w:ind w:firstLine="709"/>
        <w:rPr>
          <w:color w:val="auto"/>
        </w:rPr>
      </w:pPr>
      <w:r w:rsidRPr="0017023B">
        <w:rPr>
          <w:color w:val="auto"/>
        </w:rPr>
        <w:t>Название таблицы помещают над ней;</w:t>
      </w:r>
    </w:p>
    <w:p w14:paraId="42E96B49"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таблицы нумеруются арабскими цифрами порядковой нумерацией в пределах всего текста;</w:t>
      </w:r>
    </w:p>
    <w:p w14:paraId="0FC595F5"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слово "Таблица" и порядковый номер таблицы помещают над ней в правом верхнем углу над названием таблицы;</w:t>
      </w:r>
    </w:p>
    <w:p w14:paraId="2A168197"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если в тексте имеется только одна таблица, то ее не нумеруют, слово "Таблица" не пишут.</w:t>
      </w:r>
    </w:p>
    <w:p w14:paraId="3C76506D"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Таблицы в зависимости от их размера располагают после текста, в котором они упоминаются впервые, или на следующей странице, а при необходимости - в приложении. На </w:t>
      </w:r>
      <w:r w:rsidRPr="0017023B">
        <w:rPr>
          <w:color w:val="auto"/>
        </w:rPr>
        <w:lastRenderedPageBreak/>
        <w:t>все таблицы в тексте письменной работы должны быть ссылки.</w:t>
      </w:r>
    </w:p>
    <w:p w14:paraId="21F845E2" w14:textId="77777777" w:rsidR="00F94E2D" w:rsidRPr="0017023B" w:rsidRDefault="00F94E2D" w:rsidP="0017023B">
      <w:pPr>
        <w:pStyle w:val="1"/>
        <w:shd w:val="clear" w:color="auto" w:fill="auto"/>
        <w:spacing w:line="276" w:lineRule="auto"/>
        <w:ind w:firstLine="709"/>
        <w:rPr>
          <w:color w:val="auto"/>
        </w:rPr>
      </w:pPr>
      <w:r w:rsidRPr="0017023B">
        <w:rPr>
          <w:color w:val="auto"/>
        </w:rPr>
        <w:t>Правила оформления изображений:</w:t>
      </w:r>
    </w:p>
    <w:p w14:paraId="4C9DB23D"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изображения обозначают словом "Рис." и нумеруют арабскими цифрами порядковой нумерацией в пределах всего текста;</w:t>
      </w:r>
    </w:p>
    <w:p w14:paraId="58CB9E68"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если в тексте только одно изображение, то его не нумеруют и слово "Рис." не пишут;</w:t>
      </w:r>
    </w:p>
    <w:p w14:paraId="1688EA3A"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слово "Рис.", порядковый номер изображения и его название помещают под изображением.</w:t>
      </w:r>
    </w:p>
    <w:p w14:paraId="1D8E82DF" w14:textId="77777777" w:rsidR="00F94E2D" w:rsidRPr="0017023B" w:rsidRDefault="00F94E2D" w:rsidP="0017023B">
      <w:pPr>
        <w:pStyle w:val="1"/>
        <w:shd w:val="clear" w:color="auto" w:fill="auto"/>
        <w:spacing w:line="276" w:lineRule="auto"/>
        <w:ind w:firstLine="709"/>
        <w:rPr>
          <w:color w:val="auto"/>
        </w:rPr>
      </w:pPr>
      <w:r w:rsidRPr="0017023B">
        <w:rPr>
          <w:color w:val="auto"/>
        </w:rPr>
        <w:t>При необходимости перед этими сведениями помещают поясняющие данные;</w:t>
      </w:r>
    </w:p>
    <w:p w14:paraId="7F3F69A4" w14:textId="77777777" w:rsidR="00F94E2D" w:rsidRPr="0017023B" w:rsidRDefault="00F94E2D" w:rsidP="0017023B">
      <w:pPr>
        <w:pStyle w:val="1"/>
        <w:numPr>
          <w:ilvl w:val="0"/>
          <w:numId w:val="169"/>
        </w:numPr>
        <w:shd w:val="clear" w:color="auto" w:fill="auto"/>
        <w:tabs>
          <w:tab w:val="left" w:pos="272"/>
        </w:tabs>
        <w:spacing w:line="276" w:lineRule="auto"/>
        <w:ind w:firstLine="709"/>
        <w:rPr>
          <w:color w:val="auto"/>
        </w:rPr>
      </w:pPr>
      <w:r w:rsidRPr="0017023B">
        <w:rPr>
          <w:color w:val="auto"/>
        </w:rPr>
        <w:t>изображение располагаются непосредственно после текста, в котором они упоминаются впервые, или на следующей странице. На все изображения в тексте должны быть ссылки.</w:t>
      </w:r>
    </w:p>
    <w:p w14:paraId="3EC4C777" w14:textId="77777777" w:rsidR="00F94E2D" w:rsidRPr="0017023B" w:rsidRDefault="00F94E2D" w:rsidP="0017023B">
      <w:pPr>
        <w:pStyle w:val="1"/>
        <w:shd w:val="clear" w:color="auto" w:fill="auto"/>
        <w:tabs>
          <w:tab w:val="left" w:pos="2414"/>
          <w:tab w:val="left" w:pos="3571"/>
          <w:tab w:val="left" w:pos="6139"/>
          <w:tab w:val="left" w:pos="7954"/>
        </w:tabs>
        <w:spacing w:line="276" w:lineRule="auto"/>
        <w:ind w:firstLine="709"/>
        <w:rPr>
          <w:color w:val="auto"/>
        </w:rPr>
      </w:pPr>
      <w:r w:rsidRPr="0017023B">
        <w:rPr>
          <w:color w:val="auto"/>
        </w:rPr>
        <w:t>Требования</w:t>
      </w:r>
      <w:r w:rsidRPr="0017023B">
        <w:rPr>
          <w:color w:val="auto"/>
        </w:rPr>
        <w:tab/>
        <w:t>к</w:t>
      </w:r>
      <w:r w:rsidRPr="0017023B">
        <w:rPr>
          <w:color w:val="auto"/>
        </w:rPr>
        <w:tab/>
        <w:t>оформлению</w:t>
      </w:r>
      <w:r w:rsidRPr="0017023B">
        <w:rPr>
          <w:color w:val="auto"/>
        </w:rPr>
        <w:tab/>
        <w:t>списка</w:t>
      </w:r>
      <w:r w:rsidRPr="0017023B">
        <w:rPr>
          <w:color w:val="auto"/>
        </w:rPr>
        <w:tab/>
        <w:t>литературы</w:t>
      </w:r>
    </w:p>
    <w:p w14:paraId="1E25090F" w14:textId="77777777" w:rsidR="00F94E2D" w:rsidRPr="0017023B" w:rsidRDefault="00F94E2D" w:rsidP="0017023B">
      <w:pPr>
        <w:pStyle w:val="1"/>
        <w:shd w:val="clear" w:color="auto" w:fill="auto"/>
        <w:spacing w:line="276" w:lineRule="auto"/>
        <w:ind w:firstLine="709"/>
        <w:rPr>
          <w:color w:val="auto"/>
        </w:rPr>
      </w:pPr>
      <w:r w:rsidRPr="0017023B">
        <w:rPr>
          <w:color w:val="auto"/>
        </w:rPr>
        <w:t>Список литературы содержит источники, используемые в процессе подготовки текста:</w:t>
      </w:r>
    </w:p>
    <w:p w14:paraId="0DD93C59" w14:textId="77777777" w:rsidR="00F94E2D" w:rsidRPr="0017023B" w:rsidRDefault="00F94E2D" w:rsidP="0017023B">
      <w:pPr>
        <w:pStyle w:val="1"/>
        <w:shd w:val="clear" w:color="auto" w:fill="auto"/>
        <w:spacing w:line="276" w:lineRule="auto"/>
        <w:ind w:firstLine="709"/>
        <w:rPr>
          <w:color w:val="auto"/>
        </w:rPr>
      </w:pPr>
      <w:r w:rsidRPr="0017023B">
        <w:rPr>
          <w:color w:val="auto"/>
        </w:rPr>
        <w:t>цитируемые, упоминаемые, а также имеющие непосредственное отношение к исследуемой теме.</w:t>
      </w:r>
    </w:p>
    <w:p w14:paraId="61ECE923" w14:textId="77777777" w:rsidR="00F94E2D" w:rsidRPr="0017023B" w:rsidRDefault="00F94E2D" w:rsidP="0017023B">
      <w:pPr>
        <w:pStyle w:val="1"/>
        <w:shd w:val="clear" w:color="auto" w:fill="auto"/>
        <w:spacing w:line="276" w:lineRule="auto"/>
        <w:ind w:firstLine="709"/>
        <w:rPr>
          <w:color w:val="auto"/>
        </w:rPr>
      </w:pPr>
      <w:r w:rsidRPr="0017023B">
        <w:rPr>
          <w:color w:val="auto"/>
        </w:rPr>
        <w:t>Если при написании работы использовалась только литература, то библиографический список называется «Список использованной литературы».</w:t>
      </w:r>
    </w:p>
    <w:p w14:paraId="58B8D681"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Если использовались и иные источники (Интернет-ресурсы и др.), то название раздела пишется как «Список использованных источников». Заголовок «Список использованной литературы» печатается под верхним полем листа центрированным способом, прописными буквами, шрифтом </w:t>
      </w:r>
      <w:r w:rsidRPr="0017023B">
        <w:rPr>
          <w:color w:val="auto"/>
          <w:lang w:val="en-US" w:eastAsia="en-US" w:bidi="en-US"/>
        </w:rPr>
        <w:t>Times</w:t>
      </w:r>
      <w:r w:rsidRPr="0017023B">
        <w:rPr>
          <w:color w:val="auto"/>
          <w:lang w:eastAsia="en-US" w:bidi="en-US"/>
        </w:rPr>
        <w:t xml:space="preserve"> </w:t>
      </w:r>
      <w:r w:rsidRPr="0017023B">
        <w:rPr>
          <w:color w:val="auto"/>
          <w:lang w:val="en-US" w:eastAsia="en-US" w:bidi="en-US"/>
        </w:rPr>
        <w:t>New</w:t>
      </w:r>
      <w:r w:rsidRPr="0017023B">
        <w:rPr>
          <w:color w:val="auto"/>
          <w:lang w:eastAsia="en-US" w:bidi="en-US"/>
        </w:rPr>
        <w:t xml:space="preserve"> </w:t>
      </w:r>
      <w:r w:rsidRPr="0017023B">
        <w:rPr>
          <w:color w:val="auto"/>
          <w:lang w:val="en-US" w:eastAsia="en-US" w:bidi="en-US"/>
        </w:rPr>
        <w:t>Roman</w:t>
      </w:r>
      <w:r w:rsidRPr="0017023B">
        <w:rPr>
          <w:color w:val="auto"/>
          <w:lang w:eastAsia="en-US" w:bidi="en-US"/>
        </w:rPr>
        <w:t xml:space="preserve">. </w:t>
      </w:r>
      <w:r w:rsidRPr="0017023B">
        <w:rPr>
          <w:color w:val="auto"/>
        </w:rPr>
        <w:t>Источники печатаются на 1 интервал ниже заголовка «Список использованных источников» с выравниванием по ширине листа, строчными буквами, без абзацного отступа, наименования источника в соответствии с ГОСТом 7 .80-2000 «Библиографическая запись. Скрепленная в папку и подписанная обучающимся письменная экзаменационная работа передается руководителю работы для подготовки письменной рецензии в срок, определенный приказом ректора. Руководитель письменной экзаменационной работы проверяет выполненные обучающимися письменные экзаменационные работы и представляет рецензию, которая должна включать:</w:t>
      </w:r>
    </w:p>
    <w:p w14:paraId="4609F731" w14:textId="77777777" w:rsidR="00F94E2D" w:rsidRPr="0017023B" w:rsidRDefault="00F94E2D" w:rsidP="0017023B">
      <w:pPr>
        <w:pStyle w:val="1"/>
        <w:numPr>
          <w:ilvl w:val="0"/>
          <w:numId w:val="169"/>
        </w:numPr>
        <w:shd w:val="clear" w:color="auto" w:fill="auto"/>
        <w:tabs>
          <w:tab w:val="left" w:pos="293"/>
        </w:tabs>
        <w:spacing w:line="276" w:lineRule="auto"/>
        <w:ind w:firstLine="709"/>
        <w:rPr>
          <w:color w:val="auto"/>
        </w:rPr>
      </w:pPr>
      <w:r w:rsidRPr="0017023B">
        <w:rPr>
          <w:color w:val="auto"/>
        </w:rPr>
        <w:t>заключение о соответствии письменной экзаменационной работы выданному заданию;</w:t>
      </w:r>
    </w:p>
    <w:p w14:paraId="075CF4F6" w14:textId="77777777" w:rsidR="00F94E2D" w:rsidRPr="0017023B" w:rsidRDefault="00F94E2D" w:rsidP="0017023B">
      <w:pPr>
        <w:pStyle w:val="1"/>
        <w:numPr>
          <w:ilvl w:val="0"/>
          <w:numId w:val="169"/>
        </w:numPr>
        <w:shd w:val="clear" w:color="auto" w:fill="auto"/>
        <w:tabs>
          <w:tab w:val="left" w:pos="293"/>
        </w:tabs>
        <w:spacing w:line="276" w:lineRule="auto"/>
        <w:ind w:firstLine="709"/>
        <w:rPr>
          <w:color w:val="auto"/>
        </w:rPr>
      </w:pPr>
      <w:r w:rsidRPr="0017023B">
        <w:rPr>
          <w:color w:val="auto"/>
        </w:rPr>
        <w:t>оценку степени разработки основных разделов работы, оригинальность решений (предложений);</w:t>
      </w:r>
    </w:p>
    <w:p w14:paraId="142E32E6" w14:textId="77777777" w:rsidR="00F94E2D" w:rsidRPr="0017023B" w:rsidRDefault="00F94E2D" w:rsidP="0017023B">
      <w:pPr>
        <w:pStyle w:val="1"/>
        <w:numPr>
          <w:ilvl w:val="0"/>
          <w:numId w:val="169"/>
        </w:numPr>
        <w:shd w:val="clear" w:color="auto" w:fill="auto"/>
        <w:tabs>
          <w:tab w:val="left" w:pos="293"/>
        </w:tabs>
        <w:spacing w:line="276" w:lineRule="auto"/>
        <w:ind w:firstLine="709"/>
        <w:rPr>
          <w:color w:val="auto"/>
        </w:rPr>
      </w:pPr>
      <w:r w:rsidRPr="0017023B">
        <w:rPr>
          <w:color w:val="auto"/>
        </w:rPr>
        <w:t>оценку качества выполнения основных разделов работы, графической части;</w:t>
      </w:r>
    </w:p>
    <w:p w14:paraId="4B635781" w14:textId="77777777" w:rsidR="00F94E2D" w:rsidRPr="0017023B" w:rsidRDefault="00F94E2D" w:rsidP="0017023B">
      <w:pPr>
        <w:pStyle w:val="1"/>
        <w:numPr>
          <w:ilvl w:val="0"/>
          <w:numId w:val="169"/>
        </w:numPr>
        <w:shd w:val="clear" w:color="auto" w:fill="auto"/>
        <w:tabs>
          <w:tab w:val="left" w:pos="231"/>
        </w:tabs>
        <w:spacing w:line="276" w:lineRule="auto"/>
        <w:ind w:firstLine="709"/>
        <w:rPr>
          <w:color w:val="auto"/>
        </w:rPr>
      </w:pPr>
      <w:r w:rsidRPr="0017023B">
        <w:rPr>
          <w:color w:val="auto"/>
        </w:rPr>
        <w:t>указание положительных сторон;</w:t>
      </w:r>
    </w:p>
    <w:p w14:paraId="3D20C150" w14:textId="77777777" w:rsidR="00F94E2D" w:rsidRPr="0017023B" w:rsidRDefault="00F94E2D" w:rsidP="0017023B">
      <w:pPr>
        <w:pStyle w:val="1"/>
        <w:numPr>
          <w:ilvl w:val="0"/>
          <w:numId w:val="169"/>
        </w:numPr>
        <w:shd w:val="clear" w:color="auto" w:fill="auto"/>
        <w:tabs>
          <w:tab w:val="left" w:pos="293"/>
        </w:tabs>
        <w:spacing w:line="276" w:lineRule="auto"/>
        <w:ind w:firstLine="709"/>
        <w:rPr>
          <w:color w:val="auto"/>
        </w:rPr>
      </w:pPr>
      <w:r w:rsidRPr="0017023B">
        <w:rPr>
          <w:color w:val="auto"/>
        </w:rPr>
        <w:t>указания на недостатки в пояснительной записке, ее оформлении, если таковые имеются;</w:t>
      </w:r>
    </w:p>
    <w:p w14:paraId="2CA4DE8C" w14:textId="77777777" w:rsidR="00F94E2D" w:rsidRPr="0017023B" w:rsidRDefault="00F94E2D" w:rsidP="0017023B">
      <w:pPr>
        <w:pStyle w:val="1"/>
        <w:numPr>
          <w:ilvl w:val="0"/>
          <w:numId w:val="169"/>
        </w:numPr>
        <w:shd w:val="clear" w:color="auto" w:fill="auto"/>
        <w:tabs>
          <w:tab w:val="left" w:pos="293"/>
        </w:tabs>
        <w:spacing w:line="276" w:lineRule="auto"/>
        <w:ind w:firstLine="709"/>
        <w:rPr>
          <w:color w:val="auto"/>
        </w:rPr>
      </w:pPr>
      <w:r w:rsidRPr="0017023B">
        <w:rPr>
          <w:color w:val="auto"/>
        </w:rPr>
        <w:t>оценку степени самостоятельности выполнения работы обучающимся. Полностью готовая письменная экзаменационная работа вместе с рецензией сдается обучающимся заместителю руководителя факультета для окончательного контроля и подписи.</w:t>
      </w:r>
    </w:p>
    <w:p w14:paraId="4BFA7B73"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Рецензия подшивается в работу. Внесение изменений в письменную экзаменационную работу после получения рецензии не допускаются. Принятие решения о допуске студента к защите письменной работы осуществляется заместителем руководителя факультета. </w:t>
      </w:r>
      <w:r w:rsidRPr="0017023B">
        <w:rPr>
          <w:color w:val="auto"/>
        </w:rPr>
        <w:lastRenderedPageBreak/>
        <w:t>Письменная работа может быть не допущена к его защите при невыполнении существенных разделов «Задания» без замены их равноценными, а также при грубых нарушениях правил оформления работы.</w:t>
      </w:r>
    </w:p>
    <w:p w14:paraId="635EB567" w14:textId="77777777" w:rsidR="00F94E2D" w:rsidRPr="0017023B" w:rsidRDefault="00F94E2D" w:rsidP="0017023B">
      <w:pPr>
        <w:pStyle w:val="1"/>
        <w:numPr>
          <w:ilvl w:val="0"/>
          <w:numId w:val="168"/>
        </w:numPr>
        <w:shd w:val="clear" w:color="auto" w:fill="auto"/>
        <w:tabs>
          <w:tab w:val="left" w:pos="351"/>
        </w:tabs>
        <w:spacing w:line="276" w:lineRule="auto"/>
        <w:ind w:firstLine="709"/>
        <w:rPr>
          <w:color w:val="auto"/>
        </w:rPr>
      </w:pPr>
      <w:r w:rsidRPr="0017023B">
        <w:rPr>
          <w:b/>
          <w:bCs/>
          <w:color w:val="auto"/>
        </w:rPr>
        <w:t>Порядок выполнения ВКР</w:t>
      </w:r>
    </w:p>
    <w:p w14:paraId="43622D53" w14:textId="77777777" w:rsidR="00F94E2D" w:rsidRPr="0017023B" w:rsidRDefault="00F94E2D" w:rsidP="0017023B">
      <w:pPr>
        <w:pStyle w:val="1"/>
        <w:shd w:val="clear" w:color="auto" w:fill="auto"/>
        <w:spacing w:line="276" w:lineRule="auto"/>
        <w:ind w:firstLine="709"/>
        <w:rPr>
          <w:color w:val="auto"/>
        </w:rPr>
      </w:pPr>
      <w:r w:rsidRPr="0017023B">
        <w:rPr>
          <w:color w:val="auto"/>
        </w:rPr>
        <w:t>Темы письменных выпускных квалификационных работ разрабатываются преподавателями специальных дисциплин, профессиональных модулей по профессии 35.01.23 Хозяйка(ин) усадьбы, согласовываются с работодателем и утверждаются на заседании методической комиссии.</w:t>
      </w:r>
    </w:p>
    <w:p w14:paraId="28719B20" w14:textId="77777777" w:rsidR="00F94E2D" w:rsidRPr="0017023B" w:rsidRDefault="00F94E2D" w:rsidP="0017023B">
      <w:pPr>
        <w:pStyle w:val="1"/>
        <w:shd w:val="clear" w:color="auto" w:fill="auto"/>
        <w:spacing w:line="276" w:lineRule="auto"/>
        <w:ind w:firstLine="709"/>
        <w:rPr>
          <w:color w:val="auto"/>
        </w:rPr>
      </w:pPr>
      <w:r w:rsidRPr="0017023B">
        <w:rPr>
          <w:color w:val="auto"/>
        </w:rPr>
        <w:t>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 (Приложение № 2,3).</w:t>
      </w:r>
    </w:p>
    <w:p w14:paraId="2958E987" w14:textId="77777777" w:rsidR="00F94E2D" w:rsidRPr="0017023B" w:rsidRDefault="00F94E2D" w:rsidP="0017023B">
      <w:pPr>
        <w:pStyle w:val="1"/>
        <w:shd w:val="clear" w:color="auto" w:fill="auto"/>
        <w:spacing w:line="276" w:lineRule="auto"/>
        <w:ind w:firstLine="709"/>
        <w:rPr>
          <w:color w:val="auto"/>
        </w:rPr>
      </w:pPr>
      <w:r w:rsidRPr="0017023B">
        <w:rPr>
          <w:color w:val="auto"/>
        </w:rPr>
        <w:t>Для подготовки выпускной квалификационной работы каждому студенту назначается руководитель, выбираемый из числа преподавателей, ведущих профессиональные модули. Также назначаются при необходимости два консультанта из числа преподавателей, ведущих соответствующие дисциплины, по технологической и организационно-экономической части дипломного проекта.</w:t>
      </w:r>
    </w:p>
    <w:p w14:paraId="53039DC8" w14:textId="77777777" w:rsidR="00F94E2D" w:rsidRPr="0017023B" w:rsidRDefault="00F94E2D" w:rsidP="0017023B">
      <w:pPr>
        <w:pStyle w:val="1"/>
        <w:shd w:val="clear" w:color="auto" w:fill="auto"/>
        <w:spacing w:line="276" w:lineRule="auto"/>
        <w:ind w:firstLine="709"/>
        <w:rPr>
          <w:color w:val="auto"/>
        </w:rPr>
      </w:pPr>
      <w:r w:rsidRPr="0017023B">
        <w:rPr>
          <w:color w:val="auto"/>
        </w:rPr>
        <w:t>Закрепление тем выпускных квалификационных работ за студентами (с указанием руководителей) оформляется приказом ректора института не позднее, чем за 6 месяцев до защиты дипломного проекта. По утвержденным темам руководители выпускных квалификационных работ разрабатывают индивидуальные задания для каждого студента.</w:t>
      </w:r>
    </w:p>
    <w:p w14:paraId="4CC8F545" w14:textId="77777777" w:rsidR="00F94E2D" w:rsidRPr="0017023B" w:rsidRDefault="00F94E2D" w:rsidP="0017023B">
      <w:pPr>
        <w:pStyle w:val="1"/>
        <w:shd w:val="clear" w:color="auto" w:fill="auto"/>
        <w:spacing w:line="276" w:lineRule="auto"/>
        <w:ind w:firstLine="709"/>
        <w:rPr>
          <w:color w:val="auto"/>
        </w:rPr>
      </w:pPr>
      <w:r w:rsidRPr="0017023B">
        <w:rPr>
          <w:color w:val="auto"/>
        </w:rPr>
        <w:t>Выпускные квалификационные работы подлежат обязательному внешнему рецензированию работодателя.</w:t>
      </w:r>
    </w:p>
    <w:p w14:paraId="54763C52" w14:textId="77777777" w:rsidR="00F94E2D" w:rsidRPr="0017023B" w:rsidRDefault="00F94E2D" w:rsidP="0017023B">
      <w:pPr>
        <w:pStyle w:val="1"/>
        <w:numPr>
          <w:ilvl w:val="0"/>
          <w:numId w:val="168"/>
        </w:numPr>
        <w:shd w:val="clear" w:color="auto" w:fill="auto"/>
        <w:tabs>
          <w:tab w:val="left" w:pos="351"/>
        </w:tabs>
        <w:spacing w:line="276" w:lineRule="auto"/>
        <w:ind w:firstLine="709"/>
        <w:rPr>
          <w:color w:val="auto"/>
        </w:rPr>
      </w:pPr>
      <w:r w:rsidRPr="0017023B">
        <w:rPr>
          <w:b/>
          <w:bCs/>
          <w:color w:val="auto"/>
        </w:rPr>
        <w:t>Порядок защиты ВКР</w:t>
      </w:r>
    </w:p>
    <w:p w14:paraId="56F4F0FA" w14:textId="77777777" w:rsidR="00F94E2D" w:rsidRPr="0017023B" w:rsidRDefault="00F94E2D" w:rsidP="0017023B">
      <w:pPr>
        <w:pStyle w:val="1"/>
        <w:shd w:val="clear" w:color="auto" w:fill="auto"/>
        <w:spacing w:line="276" w:lineRule="auto"/>
        <w:ind w:firstLine="709"/>
        <w:rPr>
          <w:color w:val="auto"/>
        </w:rPr>
      </w:pPr>
      <w:r w:rsidRPr="0017023B">
        <w:rPr>
          <w:color w:val="auto"/>
        </w:rPr>
        <w:t>Студент, завершивший работу над ВКР, представляет государственной экзаменационной комиссии в день защиты готовую работу, отзыв руководителя (Приложение №4) и внешнюю рецензию работодателя (Приложение № 5), документы по преддипломной практике. Кроме этого, на заседание Государственной экзаменационной комиссии представляются следующие документы:</w:t>
      </w:r>
    </w:p>
    <w:p w14:paraId="0DCD82D6"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программа государственной итоговой аттестации;</w:t>
      </w:r>
    </w:p>
    <w:p w14:paraId="20210151"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зачетные книжки студентов;</w:t>
      </w:r>
    </w:p>
    <w:p w14:paraId="2D3C5565"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материалы справочного характера, нормативные документы, разрешенные к использованию при защите ВКР по профессии 35.01.23 Хозяйка(ин) усадьбы;</w:t>
      </w:r>
    </w:p>
    <w:p w14:paraId="7EA4DCC7"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приказ ректора института о составе ГЭК;</w:t>
      </w:r>
    </w:p>
    <w:p w14:paraId="15B6BD60"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приказ о допуске студентов к защите ВКР;</w:t>
      </w:r>
    </w:p>
    <w:p w14:paraId="1E8BC1C0"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утвержденный график защиты ВКР,</w:t>
      </w:r>
    </w:p>
    <w:p w14:paraId="7294AD3A" w14:textId="77777777" w:rsidR="00F94E2D" w:rsidRPr="0017023B" w:rsidRDefault="00F94E2D" w:rsidP="0017023B">
      <w:pPr>
        <w:pStyle w:val="1"/>
        <w:numPr>
          <w:ilvl w:val="0"/>
          <w:numId w:val="169"/>
        </w:numPr>
        <w:shd w:val="clear" w:color="auto" w:fill="auto"/>
        <w:tabs>
          <w:tab w:val="left" w:pos="726"/>
        </w:tabs>
        <w:spacing w:line="276" w:lineRule="auto"/>
        <w:ind w:firstLine="709"/>
        <w:rPr>
          <w:color w:val="auto"/>
        </w:rPr>
      </w:pPr>
      <w:r w:rsidRPr="0017023B">
        <w:rPr>
          <w:color w:val="auto"/>
        </w:rPr>
        <w:t>сведения об успеваемости студентов.</w:t>
      </w:r>
    </w:p>
    <w:p w14:paraId="4CC6790A" w14:textId="77777777" w:rsidR="00F94E2D" w:rsidRPr="0017023B" w:rsidRDefault="00F94E2D" w:rsidP="0017023B">
      <w:pPr>
        <w:pStyle w:val="1"/>
        <w:shd w:val="clear" w:color="auto" w:fill="auto"/>
        <w:spacing w:line="276" w:lineRule="auto"/>
        <w:ind w:firstLine="709"/>
        <w:rPr>
          <w:color w:val="auto"/>
        </w:rPr>
      </w:pPr>
      <w:r w:rsidRPr="0017023B">
        <w:rPr>
          <w:color w:val="auto"/>
        </w:rPr>
        <w:t>Защита выпускной квалификационной работы проводится в соответствии с утвержденным расписанием на открытом заседании государственной экзаменационной комиссии по профессии 35.01.23 Хозяйка(ин) усадьбы. Защита ВКР (за исключение работ по закрытой тематике) проводится на открытых заседаниях государственной экзаменационной комиссии с участием не менее двух третей ее состава.</w:t>
      </w:r>
    </w:p>
    <w:p w14:paraId="751E4EEB" w14:textId="77777777" w:rsidR="00F94E2D" w:rsidRPr="0017023B" w:rsidRDefault="00F94E2D" w:rsidP="0017023B">
      <w:pPr>
        <w:pStyle w:val="1"/>
        <w:shd w:val="clear" w:color="auto" w:fill="auto"/>
        <w:spacing w:line="276" w:lineRule="auto"/>
        <w:ind w:firstLine="709"/>
        <w:rPr>
          <w:color w:val="auto"/>
        </w:rPr>
      </w:pPr>
      <w:r w:rsidRPr="0017023B">
        <w:rPr>
          <w:color w:val="auto"/>
        </w:rPr>
        <w:t>На защиту выпускной квалификационной работы отводится не более 20 минут. Процедура защиты устанавливается председателем государственной экзаменационной комиссии по согласованию с членами комиссии.</w:t>
      </w:r>
    </w:p>
    <w:p w14:paraId="26C688DB"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Защита начинается с доклада студента по теме выпускной квалификационной работы. </w:t>
      </w:r>
      <w:r w:rsidRPr="0017023B">
        <w:rPr>
          <w:color w:val="auto"/>
        </w:rPr>
        <w:lastRenderedPageBreak/>
        <w:t>Студент должен излагать основное содержание своей выпускной квалификационной работы свободно, не читая письменного текста. На доклад студента отводится 10 минут. После завершения доклада члены ГЭК 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 После окончания дискуссии студенту предоставляется заключительное слово. В своем заключительном слове студент должен ответить на замечания рецензента, соглашаясь с ними или давая возможные обоснования.</w:t>
      </w:r>
    </w:p>
    <w:p w14:paraId="297CFA39" w14:textId="77777777" w:rsidR="00F94E2D" w:rsidRPr="0017023B" w:rsidRDefault="00F94E2D" w:rsidP="0017023B">
      <w:pPr>
        <w:pStyle w:val="1"/>
        <w:shd w:val="clear" w:color="auto" w:fill="auto"/>
        <w:spacing w:line="276" w:lineRule="auto"/>
        <w:ind w:firstLine="709"/>
        <w:rPr>
          <w:color w:val="auto"/>
        </w:rPr>
      </w:pPr>
      <w:r w:rsidRPr="0017023B">
        <w:rPr>
          <w:color w:val="auto"/>
        </w:rPr>
        <w:t>Оценка за защиту ВКР выставляется решением государственной экзаменационной комиссии. Результаты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(Приложение № 7).</w:t>
      </w:r>
    </w:p>
    <w:p w14:paraId="3A982D2E" w14:textId="77777777" w:rsidR="00F94E2D" w:rsidRPr="0017023B" w:rsidRDefault="00F94E2D" w:rsidP="0017023B">
      <w:pPr>
        <w:pStyle w:val="1"/>
        <w:shd w:val="clear" w:color="auto" w:fill="auto"/>
        <w:spacing w:line="276" w:lineRule="auto"/>
        <w:ind w:firstLine="709"/>
        <w:rPr>
          <w:color w:val="auto"/>
        </w:rPr>
      </w:pPr>
      <w:r w:rsidRPr="0017023B">
        <w:rPr>
          <w:color w:val="auto"/>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7B0A1AB2" w14:textId="77777777" w:rsidR="00F94E2D" w:rsidRPr="0017023B" w:rsidRDefault="00F94E2D" w:rsidP="0017023B">
      <w:pPr>
        <w:pStyle w:val="1"/>
        <w:numPr>
          <w:ilvl w:val="0"/>
          <w:numId w:val="168"/>
        </w:numPr>
        <w:shd w:val="clear" w:color="auto" w:fill="auto"/>
        <w:tabs>
          <w:tab w:val="left" w:pos="601"/>
        </w:tabs>
        <w:spacing w:line="276" w:lineRule="auto"/>
        <w:ind w:firstLine="709"/>
        <w:rPr>
          <w:color w:val="auto"/>
        </w:rPr>
      </w:pPr>
      <w:r w:rsidRPr="0017023B">
        <w:rPr>
          <w:b/>
          <w:bCs/>
          <w:color w:val="auto"/>
        </w:rPr>
        <w:t>Порядок проведения государственной итоговой аттестации</w:t>
      </w:r>
      <w:r w:rsidRPr="0017023B">
        <w:rPr>
          <w:b/>
          <w:bCs/>
          <w:color w:val="auto"/>
        </w:rPr>
        <w:br/>
        <w:t>для выпускников из числа лиц с ограниченными возможностями</w:t>
      </w:r>
      <w:r w:rsidRPr="0017023B">
        <w:rPr>
          <w:b/>
          <w:bCs/>
          <w:color w:val="auto"/>
        </w:rPr>
        <w:br/>
        <w:t>здоровья</w:t>
      </w:r>
    </w:p>
    <w:p w14:paraId="4DAF0876" w14:textId="77777777" w:rsidR="00F94E2D" w:rsidRPr="0017023B" w:rsidRDefault="00F94E2D" w:rsidP="0017023B">
      <w:pPr>
        <w:pStyle w:val="1"/>
        <w:shd w:val="clear" w:color="auto" w:fill="auto"/>
        <w:spacing w:line="276" w:lineRule="auto"/>
        <w:ind w:firstLine="709"/>
        <w:rPr>
          <w:color w:val="auto"/>
        </w:rPr>
      </w:pPr>
      <w:r w:rsidRPr="0017023B">
        <w:rPr>
          <w:color w:val="auto"/>
        </w:rPr>
        <w:t>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 индивидуальных возможностей и состояния здоровья таких выпускников.</w:t>
      </w:r>
    </w:p>
    <w:p w14:paraId="4EE482FD" w14:textId="77777777" w:rsidR="00F94E2D" w:rsidRPr="0017023B" w:rsidRDefault="00F94E2D" w:rsidP="0017023B">
      <w:pPr>
        <w:pStyle w:val="1"/>
        <w:shd w:val="clear" w:color="auto" w:fill="auto"/>
        <w:spacing w:line="276" w:lineRule="auto"/>
        <w:ind w:firstLine="709"/>
        <w:rPr>
          <w:color w:val="auto"/>
        </w:rPr>
      </w:pPr>
      <w:r w:rsidRPr="0017023B">
        <w:rPr>
          <w:color w:val="auto"/>
        </w:rPr>
        <w:t>При проведении государственной итоговой аттестации обеспечивается соблюдение следующих общих требований:</w:t>
      </w:r>
    </w:p>
    <w:p w14:paraId="2F8201DF" w14:textId="77777777" w:rsidR="00F94E2D" w:rsidRPr="0017023B" w:rsidRDefault="00F94E2D" w:rsidP="0017023B">
      <w:pPr>
        <w:pStyle w:val="1"/>
        <w:shd w:val="clear" w:color="auto" w:fill="auto"/>
        <w:spacing w:line="276" w:lineRule="auto"/>
        <w:ind w:firstLine="709"/>
        <w:rPr>
          <w:color w:val="auto"/>
        </w:rPr>
      </w:pPr>
      <w:r w:rsidRPr="0017023B">
        <w:rPr>
          <w:color w:val="auto"/>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298E9950"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5E9C489C"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пользование необходимым выпускникам техническими средствами при прохождении государственной итоговой аттестации с учетом их индивидуальных особенностей;</w:t>
      </w:r>
    </w:p>
    <w:p w14:paraId="2C9A6B81" w14:textId="77777777" w:rsidR="00F94E2D" w:rsidRPr="0017023B" w:rsidRDefault="00F94E2D" w:rsidP="0017023B">
      <w:pPr>
        <w:pStyle w:val="1"/>
        <w:numPr>
          <w:ilvl w:val="0"/>
          <w:numId w:val="169"/>
        </w:numPr>
        <w:shd w:val="clear" w:color="auto" w:fill="auto"/>
        <w:tabs>
          <w:tab w:val="left" w:pos="727"/>
        </w:tabs>
        <w:spacing w:line="276" w:lineRule="auto"/>
        <w:ind w:firstLine="709"/>
        <w:rPr>
          <w:color w:val="auto"/>
        </w:rPr>
      </w:pPr>
      <w:r w:rsidRPr="0017023B">
        <w:rPr>
          <w:color w:val="auto"/>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14:paraId="3B1AFDBE" w14:textId="77777777" w:rsidR="00F94E2D" w:rsidRPr="0017023B" w:rsidRDefault="00F94E2D" w:rsidP="0017023B">
      <w:pPr>
        <w:pStyle w:val="1"/>
        <w:shd w:val="clear" w:color="auto" w:fill="auto"/>
        <w:spacing w:line="276" w:lineRule="auto"/>
        <w:ind w:firstLine="709"/>
        <w:rPr>
          <w:color w:val="auto"/>
        </w:rPr>
      </w:pPr>
      <w:r w:rsidRPr="0017023B">
        <w:rPr>
          <w:color w:val="auto"/>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15853F9D" w14:textId="77777777" w:rsidR="00F94E2D" w:rsidRPr="0017023B" w:rsidRDefault="00F94E2D" w:rsidP="0017023B">
      <w:pPr>
        <w:pStyle w:val="1"/>
        <w:numPr>
          <w:ilvl w:val="0"/>
          <w:numId w:val="168"/>
        </w:numPr>
        <w:shd w:val="clear" w:color="auto" w:fill="auto"/>
        <w:tabs>
          <w:tab w:val="left" w:pos="351"/>
        </w:tabs>
        <w:spacing w:line="276" w:lineRule="auto"/>
        <w:ind w:firstLine="709"/>
        <w:rPr>
          <w:color w:val="auto"/>
        </w:rPr>
      </w:pPr>
      <w:r w:rsidRPr="0017023B">
        <w:rPr>
          <w:b/>
          <w:bCs/>
          <w:color w:val="auto"/>
        </w:rPr>
        <w:t>Порядок подачи и рассмотрения апелляций</w:t>
      </w:r>
    </w:p>
    <w:p w14:paraId="33E6187E"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По результатам государственной итоговой аттестации выпускник, участвовавший в </w:t>
      </w:r>
      <w:r w:rsidRPr="0017023B">
        <w:rPr>
          <w:color w:val="auto"/>
        </w:rPr>
        <w:lastRenderedPageBreak/>
        <w:t>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его результатами (далее - апелляция).</w:t>
      </w:r>
    </w:p>
    <w:p w14:paraId="1D4664EE" w14:textId="77777777" w:rsidR="00F94E2D" w:rsidRPr="0017023B" w:rsidRDefault="00F94E2D" w:rsidP="0017023B">
      <w:pPr>
        <w:pStyle w:val="1"/>
        <w:shd w:val="clear" w:color="auto" w:fill="auto"/>
        <w:spacing w:line="276" w:lineRule="auto"/>
        <w:ind w:firstLine="709"/>
        <w:rPr>
          <w:color w:val="auto"/>
        </w:rPr>
      </w:pPr>
      <w:r w:rsidRPr="0017023B">
        <w:rPr>
          <w:color w:val="auto"/>
        </w:rPr>
        <w:t>Апелляция подается лично выпускником или родителями (законными представителями) несовершеннолетнего выпускника в апелляционную комиссию АОУ ВО ЛО «ГИЭФПТ».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14:paraId="309AB90E" w14:textId="77777777" w:rsidR="00F94E2D" w:rsidRPr="0017023B" w:rsidRDefault="00F94E2D" w:rsidP="0017023B">
      <w:pPr>
        <w:pStyle w:val="1"/>
        <w:shd w:val="clear" w:color="auto" w:fill="auto"/>
        <w:spacing w:line="276" w:lineRule="auto"/>
        <w:ind w:firstLine="709"/>
        <w:rPr>
          <w:color w:val="auto"/>
        </w:rPr>
      </w:pPr>
      <w:r w:rsidRPr="0017023B">
        <w:rPr>
          <w:color w:val="auto"/>
        </w:rPr>
        <w:t>Апелляция рассматривается апелляционной комиссией не позднее трех рабочих дней с момента ее поступления.</w:t>
      </w:r>
    </w:p>
    <w:p w14:paraId="3ABA2993" w14:textId="77777777" w:rsidR="00F94E2D" w:rsidRPr="0017023B" w:rsidRDefault="00F94E2D" w:rsidP="0017023B">
      <w:pPr>
        <w:pStyle w:val="1"/>
        <w:shd w:val="clear" w:color="auto" w:fill="auto"/>
        <w:spacing w:line="276" w:lineRule="auto"/>
        <w:ind w:firstLine="709"/>
        <w:rPr>
          <w:color w:val="auto"/>
        </w:rPr>
      </w:pPr>
      <w:r w:rsidRPr="0017023B">
        <w:rPr>
          <w:color w:val="auto"/>
        </w:rPr>
        <w:t>Состав апелляционной комиссии утверждается одновременно с утверждением состава государственной экзаменационной комиссии.</w:t>
      </w:r>
    </w:p>
    <w:p w14:paraId="12D9BDED" w14:textId="77777777" w:rsidR="00F94E2D" w:rsidRPr="0017023B" w:rsidRDefault="00F94E2D" w:rsidP="0017023B">
      <w:pPr>
        <w:pStyle w:val="1"/>
        <w:shd w:val="clear" w:color="auto" w:fill="auto"/>
        <w:spacing w:line="276" w:lineRule="auto"/>
        <w:ind w:firstLine="709"/>
        <w:rPr>
          <w:color w:val="auto"/>
        </w:rPr>
      </w:pPr>
      <w:r w:rsidRPr="0017023B">
        <w:rPr>
          <w:color w:val="auto"/>
        </w:rPr>
        <w:t>Апелляционная комиссия состоит из председателя, не менее пяти членов из числа педагогических работников института, не входящих в данном учебном году в состав государственных экзаменационных комиссий, и секретаря. Состав апелляционной комиссии определяется приказом ректора.</w:t>
      </w:r>
    </w:p>
    <w:p w14:paraId="4657F88D" w14:textId="77777777" w:rsidR="00F94E2D" w:rsidRPr="0017023B" w:rsidRDefault="00F94E2D" w:rsidP="0017023B">
      <w:pPr>
        <w:pStyle w:val="1"/>
        <w:shd w:val="clear" w:color="auto" w:fill="auto"/>
        <w:spacing w:line="276" w:lineRule="auto"/>
        <w:ind w:firstLine="709"/>
        <w:rPr>
          <w:color w:val="auto"/>
        </w:rPr>
      </w:pPr>
      <w:r w:rsidRPr="0017023B">
        <w:rPr>
          <w:color w:val="auto"/>
        </w:rPr>
        <w:t>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государственной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14:paraId="37E70FB1" w14:textId="77777777" w:rsidR="00F94E2D" w:rsidRPr="0017023B" w:rsidRDefault="00F94E2D" w:rsidP="0017023B">
      <w:pPr>
        <w:pStyle w:val="1"/>
        <w:shd w:val="clear" w:color="auto" w:fill="auto"/>
        <w:spacing w:line="276" w:lineRule="auto"/>
        <w:ind w:firstLine="709"/>
        <w:rPr>
          <w:color w:val="auto"/>
        </w:rPr>
      </w:pPr>
      <w:r w:rsidRPr="0017023B">
        <w:rPr>
          <w:color w:val="auto"/>
        </w:rPr>
        <w:t>Рассмотрение апелляций не является пересдачей государственной итоговой аттестации.</w:t>
      </w:r>
    </w:p>
    <w:p w14:paraId="3651C44E" w14:textId="77777777" w:rsidR="00F94E2D" w:rsidRPr="0017023B" w:rsidRDefault="00F94E2D" w:rsidP="0017023B">
      <w:pPr>
        <w:pStyle w:val="1"/>
        <w:shd w:val="clear" w:color="auto" w:fill="auto"/>
        <w:spacing w:line="276" w:lineRule="auto"/>
        <w:ind w:firstLine="709"/>
        <w:rPr>
          <w:color w:val="auto"/>
        </w:rPr>
      </w:pPr>
      <w:r w:rsidRPr="0017023B">
        <w:rPr>
          <w:color w:val="auto"/>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14:paraId="79E4B75A" w14:textId="77777777" w:rsidR="00F94E2D" w:rsidRPr="0017023B" w:rsidRDefault="00F94E2D" w:rsidP="0017023B">
      <w:pPr>
        <w:pStyle w:val="1"/>
        <w:shd w:val="clear" w:color="auto" w:fill="auto"/>
        <w:spacing w:line="276" w:lineRule="auto"/>
        <w:ind w:firstLine="709"/>
        <w:rPr>
          <w:color w:val="auto"/>
        </w:rPr>
      </w:pPr>
      <w:r w:rsidRPr="0017023B">
        <w:rPr>
          <w:color w:val="auto"/>
        </w:rPr>
        <w:t>-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w:t>
      </w:r>
    </w:p>
    <w:p w14:paraId="565B01CA" w14:textId="77777777" w:rsidR="00F94E2D" w:rsidRPr="0017023B" w:rsidRDefault="00F94E2D" w:rsidP="0017023B">
      <w:pPr>
        <w:pStyle w:val="1"/>
        <w:shd w:val="clear" w:color="auto" w:fill="auto"/>
        <w:spacing w:line="276" w:lineRule="auto"/>
        <w:ind w:firstLine="709"/>
        <w:rPr>
          <w:color w:val="auto"/>
        </w:rPr>
      </w:pPr>
      <w:r w:rsidRPr="0017023B">
        <w:rPr>
          <w:color w:val="auto"/>
        </w:rPr>
        <w:t>-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w:t>
      </w:r>
    </w:p>
    <w:p w14:paraId="7C60733A" w14:textId="77777777" w:rsidR="00F94E2D" w:rsidRPr="0017023B" w:rsidRDefault="00F94E2D" w:rsidP="0017023B">
      <w:pPr>
        <w:pStyle w:val="1"/>
        <w:shd w:val="clear" w:color="auto" w:fill="auto"/>
        <w:spacing w:line="276" w:lineRule="auto"/>
        <w:ind w:firstLine="709"/>
        <w:rPr>
          <w:color w:val="auto"/>
        </w:rPr>
      </w:pPr>
      <w:r w:rsidRPr="0017023B">
        <w:rPr>
          <w:color w:val="auto"/>
        </w:rPr>
        <w:t>В данном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институтом.</w:t>
      </w:r>
    </w:p>
    <w:p w14:paraId="1B3177E7" w14:textId="77777777" w:rsidR="00F94E2D" w:rsidRPr="0017023B" w:rsidRDefault="00F94E2D" w:rsidP="0017023B">
      <w:pPr>
        <w:pStyle w:val="1"/>
        <w:shd w:val="clear" w:color="auto" w:fill="auto"/>
        <w:spacing w:line="276" w:lineRule="auto"/>
        <w:ind w:firstLine="709"/>
        <w:rPr>
          <w:color w:val="auto"/>
        </w:rPr>
      </w:pPr>
      <w:r w:rsidRPr="0017023B">
        <w:rPr>
          <w:color w:val="auto"/>
        </w:rPr>
        <w:t>Для рассмотрения апелляции о несогласии с результатами ГИА, полученными при защите,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ГЭК и заключение председателя ГЭК о соблюдении процедурных вопросов при защите подавшего апелляцию выпускника.</w:t>
      </w:r>
    </w:p>
    <w:p w14:paraId="53D187E6" w14:textId="77777777" w:rsidR="00F94E2D" w:rsidRPr="0017023B" w:rsidRDefault="00F94E2D" w:rsidP="0017023B">
      <w:pPr>
        <w:pStyle w:val="1"/>
        <w:shd w:val="clear" w:color="auto" w:fill="auto"/>
        <w:spacing w:line="276" w:lineRule="auto"/>
        <w:ind w:firstLine="709"/>
        <w:rPr>
          <w:color w:val="auto"/>
        </w:rPr>
      </w:pPr>
      <w:r w:rsidRPr="0017023B">
        <w:rPr>
          <w:color w:val="auto"/>
        </w:rPr>
        <w:lastRenderedPageBreak/>
        <w:t>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w:t>
      </w:r>
    </w:p>
    <w:p w14:paraId="28575820" w14:textId="77777777" w:rsidR="00F94E2D" w:rsidRPr="0017023B" w:rsidRDefault="00F94E2D" w:rsidP="0017023B">
      <w:pPr>
        <w:pStyle w:val="1"/>
        <w:shd w:val="clear" w:color="auto" w:fill="auto"/>
        <w:spacing w:line="276" w:lineRule="auto"/>
        <w:ind w:firstLine="709"/>
        <w:rPr>
          <w:color w:val="auto"/>
        </w:rPr>
      </w:pPr>
      <w:r w:rsidRPr="0017023B">
        <w:rPr>
          <w:color w:val="auto"/>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39DC87BC" w14:textId="77777777" w:rsidR="00F94E2D" w:rsidRPr="0017023B" w:rsidRDefault="00F94E2D" w:rsidP="0017023B">
      <w:pPr>
        <w:pStyle w:val="1"/>
        <w:shd w:val="clear" w:color="auto" w:fill="auto"/>
        <w:spacing w:line="276" w:lineRule="auto"/>
        <w:ind w:firstLine="709"/>
        <w:rPr>
          <w:color w:val="auto"/>
        </w:rPr>
      </w:pPr>
      <w:r w:rsidRPr="0017023B">
        <w:rPr>
          <w:color w:val="auto"/>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Решение апелляционной комиссии является окончательным и пересмотру не подлежит. Решение апелляционной комиссии оформляется протоколом, который подписывается председателем и секретарем апелляционной комиссии и хранится в архиве института.</w:t>
      </w:r>
    </w:p>
    <w:p w14:paraId="5C501568" w14:textId="77777777" w:rsidR="00F94E2D" w:rsidRPr="0017023B" w:rsidRDefault="00F94E2D" w:rsidP="0017023B">
      <w:pPr>
        <w:pStyle w:val="1"/>
        <w:numPr>
          <w:ilvl w:val="0"/>
          <w:numId w:val="168"/>
        </w:numPr>
        <w:shd w:val="clear" w:color="auto" w:fill="auto"/>
        <w:tabs>
          <w:tab w:val="left" w:pos="411"/>
        </w:tabs>
        <w:spacing w:line="276" w:lineRule="auto"/>
        <w:ind w:firstLine="709"/>
        <w:rPr>
          <w:color w:val="auto"/>
        </w:rPr>
      </w:pPr>
      <w:r w:rsidRPr="0017023B">
        <w:rPr>
          <w:b/>
          <w:bCs/>
          <w:color w:val="auto"/>
        </w:rPr>
        <w:t>Фонд оценочных средств для государственной итоговой аттестации</w:t>
      </w:r>
    </w:p>
    <w:p w14:paraId="07521605" w14:textId="77777777" w:rsidR="00F94E2D" w:rsidRPr="0017023B" w:rsidRDefault="00F94E2D" w:rsidP="0017023B">
      <w:pPr>
        <w:pStyle w:val="1"/>
        <w:numPr>
          <w:ilvl w:val="1"/>
          <w:numId w:val="168"/>
        </w:numPr>
        <w:shd w:val="clear" w:color="auto" w:fill="auto"/>
        <w:tabs>
          <w:tab w:val="left" w:pos="622"/>
        </w:tabs>
        <w:spacing w:line="276" w:lineRule="auto"/>
        <w:ind w:firstLine="709"/>
        <w:rPr>
          <w:color w:val="auto"/>
        </w:rPr>
      </w:pPr>
      <w:r w:rsidRPr="0017023B">
        <w:rPr>
          <w:b/>
          <w:bCs/>
          <w:color w:val="auto"/>
        </w:rPr>
        <w:t>Рекомендуемые темы выпускных квалификационных работ</w:t>
      </w:r>
    </w:p>
    <w:p w14:paraId="73236C1F"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Технологический процесс приготовления дичь по-столичному (шницель)</w:t>
      </w:r>
    </w:p>
    <w:p w14:paraId="30F7C4D8"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Технологический процесс приготовления рагу из свинины</w:t>
      </w:r>
    </w:p>
    <w:p w14:paraId="2C475562"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Технологический процесс приготовления дрожжевого теста опарным способом и изделия из него</w:t>
      </w:r>
    </w:p>
    <w:p w14:paraId="47A34BF2"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Задачи учета труда и заработной платы</w:t>
      </w:r>
    </w:p>
    <w:p w14:paraId="5EA5575B"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Технологический процесс приготовления цыпленка табака</w:t>
      </w:r>
    </w:p>
    <w:p w14:paraId="0815331A"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Документы по учету продаж</w:t>
      </w:r>
    </w:p>
    <w:p w14:paraId="30561548"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Классификация документов</w:t>
      </w:r>
    </w:p>
    <w:p w14:paraId="717B44C5"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Технология приготовления люля-кебаб</w:t>
      </w:r>
    </w:p>
    <w:p w14:paraId="210A1CB3" w14:textId="77777777" w:rsidR="00F94E2D" w:rsidRPr="0017023B" w:rsidRDefault="00F94E2D" w:rsidP="0017023B">
      <w:pPr>
        <w:pStyle w:val="1"/>
        <w:numPr>
          <w:ilvl w:val="0"/>
          <w:numId w:val="170"/>
        </w:numPr>
        <w:shd w:val="clear" w:color="auto" w:fill="auto"/>
        <w:tabs>
          <w:tab w:val="left" w:pos="891"/>
        </w:tabs>
        <w:spacing w:line="276" w:lineRule="auto"/>
        <w:ind w:firstLine="709"/>
        <w:rPr>
          <w:color w:val="auto"/>
        </w:rPr>
      </w:pPr>
      <w:r w:rsidRPr="0017023B">
        <w:rPr>
          <w:color w:val="auto"/>
        </w:rPr>
        <w:t>Технологический процесс приготовления плова</w:t>
      </w:r>
    </w:p>
    <w:p w14:paraId="1BFBBE7E" w14:textId="77777777" w:rsidR="00F94E2D" w:rsidRPr="0017023B" w:rsidRDefault="00F94E2D" w:rsidP="0017023B">
      <w:pPr>
        <w:pStyle w:val="1"/>
        <w:numPr>
          <w:ilvl w:val="0"/>
          <w:numId w:val="170"/>
        </w:numPr>
        <w:shd w:val="clear" w:color="auto" w:fill="auto"/>
        <w:tabs>
          <w:tab w:val="left" w:pos="1030"/>
        </w:tabs>
        <w:spacing w:line="276" w:lineRule="auto"/>
        <w:ind w:firstLine="709"/>
        <w:rPr>
          <w:color w:val="auto"/>
        </w:rPr>
      </w:pPr>
      <w:r w:rsidRPr="0017023B">
        <w:rPr>
          <w:color w:val="auto"/>
        </w:rPr>
        <w:t>Виды ценных бумаг</w:t>
      </w:r>
    </w:p>
    <w:p w14:paraId="23C7BBD8" w14:textId="77777777" w:rsidR="00F94E2D" w:rsidRPr="0017023B" w:rsidRDefault="00F94E2D" w:rsidP="0017023B">
      <w:pPr>
        <w:pStyle w:val="1"/>
        <w:numPr>
          <w:ilvl w:val="0"/>
          <w:numId w:val="170"/>
        </w:numPr>
        <w:shd w:val="clear" w:color="auto" w:fill="auto"/>
        <w:tabs>
          <w:tab w:val="left" w:pos="1030"/>
        </w:tabs>
        <w:spacing w:line="276" w:lineRule="auto"/>
        <w:ind w:firstLine="709"/>
        <w:rPr>
          <w:color w:val="auto"/>
        </w:rPr>
      </w:pPr>
      <w:r w:rsidRPr="0017023B">
        <w:rPr>
          <w:color w:val="auto"/>
        </w:rPr>
        <w:t>Технологический процесс приготовления блюда борща украинского</w:t>
      </w:r>
    </w:p>
    <w:p w14:paraId="407E1FAA" w14:textId="77777777" w:rsidR="00F94E2D" w:rsidRPr="0017023B" w:rsidRDefault="00F94E2D" w:rsidP="0017023B">
      <w:pPr>
        <w:pStyle w:val="1"/>
        <w:numPr>
          <w:ilvl w:val="0"/>
          <w:numId w:val="170"/>
        </w:numPr>
        <w:shd w:val="clear" w:color="auto" w:fill="auto"/>
        <w:tabs>
          <w:tab w:val="left" w:pos="1030"/>
        </w:tabs>
        <w:spacing w:line="276" w:lineRule="auto"/>
        <w:ind w:firstLine="709"/>
        <w:rPr>
          <w:color w:val="auto"/>
        </w:rPr>
      </w:pPr>
      <w:r w:rsidRPr="0017023B">
        <w:rPr>
          <w:color w:val="auto"/>
        </w:rPr>
        <w:t>Материальное стимулирование</w:t>
      </w:r>
    </w:p>
    <w:p w14:paraId="4191A090" w14:textId="77777777" w:rsidR="00F94E2D" w:rsidRPr="0017023B" w:rsidRDefault="00F94E2D" w:rsidP="0017023B">
      <w:pPr>
        <w:pStyle w:val="1"/>
        <w:numPr>
          <w:ilvl w:val="0"/>
          <w:numId w:val="170"/>
        </w:numPr>
        <w:shd w:val="clear" w:color="auto" w:fill="auto"/>
        <w:tabs>
          <w:tab w:val="left" w:pos="1030"/>
        </w:tabs>
        <w:spacing w:line="276" w:lineRule="auto"/>
        <w:ind w:firstLine="709"/>
        <w:rPr>
          <w:color w:val="auto"/>
        </w:rPr>
      </w:pPr>
      <w:r w:rsidRPr="0017023B">
        <w:rPr>
          <w:color w:val="auto"/>
        </w:rPr>
        <w:t>Активные бухгалтерские счета</w:t>
      </w:r>
    </w:p>
    <w:p w14:paraId="0AC98C0F" w14:textId="77777777" w:rsidR="00F94E2D" w:rsidRPr="0017023B" w:rsidRDefault="00F94E2D" w:rsidP="0017023B">
      <w:pPr>
        <w:pStyle w:val="1"/>
        <w:numPr>
          <w:ilvl w:val="0"/>
          <w:numId w:val="170"/>
        </w:numPr>
        <w:shd w:val="clear" w:color="auto" w:fill="auto"/>
        <w:tabs>
          <w:tab w:val="left" w:pos="1030"/>
        </w:tabs>
        <w:spacing w:line="276" w:lineRule="auto"/>
        <w:ind w:firstLine="709"/>
        <w:rPr>
          <w:color w:val="auto"/>
        </w:rPr>
      </w:pPr>
      <w:r w:rsidRPr="0017023B">
        <w:rPr>
          <w:color w:val="auto"/>
        </w:rPr>
        <w:t>Технологический процесс приготовления блюда вареников с творогом</w:t>
      </w:r>
    </w:p>
    <w:p w14:paraId="710EC375" w14:textId="77777777" w:rsidR="00F94E2D" w:rsidRPr="0017023B" w:rsidRDefault="00F94E2D" w:rsidP="0017023B">
      <w:pPr>
        <w:pStyle w:val="1"/>
        <w:numPr>
          <w:ilvl w:val="0"/>
          <w:numId w:val="170"/>
        </w:numPr>
        <w:shd w:val="clear" w:color="auto" w:fill="auto"/>
        <w:tabs>
          <w:tab w:val="left" w:pos="1030"/>
        </w:tabs>
        <w:spacing w:line="276" w:lineRule="auto"/>
        <w:ind w:firstLine="709"/>
        <w:rPr>
          <w:color w:val="auto"/>
        </w:rPr>
      </w:pPr>
      <w:r w:rsidRPr="0017023B">
        <w:rPr>
          <w:color w:val="auto"/>
        </w:rPr>
        <w:t>Начисление заработка при повременной оплате труда</w:t>
      </w:r>
    </w:p>
    <w:p w14:paraId="5E6D5F8E" w14:textId="77777777" w:rsidR="00F94E2D" w:rsidRPr="0017023B" w:rsidRDefault="00F94E2D" w:rsidP="0017023B">
      <w:pPr>
        <w:pStyle w:val="1"/>
        <w:shd w:val="clear" w:color="auto" w:fill="auto"/>
        <w:spacing w:line="276" w:lineRule="auto"/>
        <w:ind w:firstLine="709"/>
        <w:rPr>
          <w:color w:val="auto"/>
        </w:rPr>
      </w:pPr>
      <w:r w:rsidRPr="0017023B">
        <w:rPr>
          <w:color w:val="auto"/>
        </w:rPr>
        <w:t>16.Оборотные активы</w:t>
      </w:r>
    </w:p>
    <w:p w14:paraId="24F7B4C3" w14:textId="77777777" w:rsidR="00F94E2D" w:rsidRPr="0017023B" w:rsidRDefault="00F94E2D" w:rsidP="0017023B">
      <w:pPr>
        <w:pStyle w:val="1"/>
        <w:numPr>
          <w:ilvl w:val="0"/>
          <w:numId w:val="171"/>
        </w:numPr>
        <w:shd w:val="clear" w:color="auto" w:fill="auto"/>
        <w:tabs>
          <w:tab w:val="left" w:pos="1030"/>
        </w:tabs>
        <w:spacing w:line="276" w:lineRule="auto"/>
        <w:ind w:firstLine="709"/>
        <w:rPr>
          <w:color w:val="auto"/>
        </w:rPr>
      </w:pPr>
      <w:r w:rsidRPr="0017023B">
        <w:rPr>
          <w:color w:val="auto"/>
        </w:rPr>
        <w:t>Классификация основных средств</w:t>
      </w:r>
    </w:p>
    <w:p w14:paraId="4DDE5F13" w14:textId="77777777" w:rsidR="00F94E2D" w:rsidRPr="0017023B" w:rsidRDefault="00F94E2D" w:rsidP="0017023B">
      <w:pPr>
        <w:pStyle w:val="1"/>
        <w:numPr>
          <w:ilvl w:val="0"/>
          <w:numId w:val="171"/>
        </w:numPr>
        <w:shd w:val="clear" w:color="auto" w:fill="auto"/>
        <w:tabs>
          <w:tab w:val="left" w:pos="1030"/>
        </w:tabs>
        <w:spacing w:line="276" w:lineRule="auto"/>
        <w:ind w:firstLine="709"/>
        <w:rPr>
          <w:color w:val="auto"/>
        </w:rPr>
      </w:pPr>
      <w:r w:rsidRPr="0017023B">
        <w:rPr>
          <w:color w:val="auto"/>
        </w:rPr>
        <w:t>Доплаты и надбавки</w:t>
      </w:r>
    </w:p>
    <w:p w14:paraId="66F24B9E" w14:textId="77777777" w:rsidR="00F94E2D" w:rsidRPr="0017023B" w:rsidRDefault="00F94E2D" w:rsidP="0017023B">
      <w:pPr>
        <w:pStyle w:val="1"/>
        <w:numPr>
          <w:ilvl w:val="0"/>
          <w:numId w:val="171"/>
        </w:numPr>
        <w:shd w:val="clear" w:color="auto" w:fill="auto"/>
        <w:tabs>
          <w:tab w:val="left" w:pos="1030"/>
        </w:tabs>
        <w:spacing w:line="276" w:lineRule="auto"/>
        <w:ind w:firstLine="709"/>
        <w:rPr>
          <w:color w:val="auto"/>
        </w:rPr>
      </w:pPr>
      <w:r w:rsidRPr="0017023B">
        <w:rPr>
          <w:color w:val="auto"/>
        </w:rPr>
        <w:t>Технологический процесс приготовления мяса духового</w:t>
      </w:r>
    </w:p>
    <w:p w14:paraId="784BE5EE" w14:textId="77777777" w:rsidR="00F94E2D" w:rsidRPr="0017023B" w:rsidRDefault="00F94E2D" w:rsidP="0017023B">
      <w:pPr>
        <w:pStyle w:val="1"/>
        <w:numPr>
          <w:ilvl w:val="0"/>
          <w:numId w:val="171"/>
        </w:numPr>
        <w:shd w:val="clear" w:color="auto" w:fill="auto"/>
        <w:tabs>
          <w:tab w:val="left" w:pos="1002"/>
        </w:tabs>
        <w:spacing w:line="276" w:lineRule="auto"/>
        <w:ind w:firstLine="709"/>
        <w:rPr>
          <w:color w:val="auto"/>
        </w:rPr>
      </w:pPr>
      <w:r w:rsidRPr="0017023B">
        <w:rPr>
          <w:color w:val="auto"/>
        </w:rPr>
        <w:t>Технологический процесс приготовления перцев фаршированных</w:t>
      </w:r>
    </w:p>
    <w:p w14:paraId="12C0CD21" w14:textId="77777777" w:rsidR="00F94E2D" w:rsidRPr="0017023B" w:rsidRDefault="00F94E2D" w:rsidP="0017023B">
      <w:pPr>
        <w:pStyle w:val="1"/>
        <w:numPr>
          <w:ilvl w:val="0"/>
          <w:numId w:val="171"/>
        </w:numPr>
        <w:shd w:val="clear" w:color="auto" w:fill="auto"/>
        <w:tabs>
          <w:tab w:val="left" w:pos="1002"/>
        </w:tabs>
        <w:spacing w:line="276" w:lineRule="auto"/>
        <w:ind w:firstLine="709"/>
        <w:rPr>
          <w:color w:val="auto"/>
        </w:rPr>
      </w:pPr>
      <w:r w:rsidRPr="0017023B">
        <w:rPr>
          <w:color w:val="auto"/>
        </w:rPr>
        <w:t>Технология приготовления щука фаршированная</w:t>
      </w:r>
    </w:p>
    <w:p w14:paraId="098A3399" w14:textId="77777777" w:rsidR="00F94E2D" w:rsidRPr="0017023B" w:rsidRDefault="00F94E2D" w:rsidP="0017023B">
      <w:pPr>
        <w:pStyle w:val="1"/>
        <w:numPr>
          <w:ilvl w:val="0"/>
          <w:numId w:val="171"/>
        </w:numPr>
        <w:shd w:val="clear" w:color="auto" w:fill="auto"/>
        <w:tabs>
          <w:tab w:val="left" w:pos="1002"/>
        </w:tabs>
        <w:spacing w:line="276" w:lineRule="auto"/>
        <w:ind w:firstLine="709"/>
        <w:rPr>
          <w:color w:val="auto"/>
        </w:rPr>
      </w:pPr>
      <w:r w:rsidRPr="0017023B">
        <w:rPr>
          <w:color w:val="auto"/>
        </w:rPr>
        <w:t>Учет собственного капитала</w:t>
      </w:r>
    </w:p>
    <w:p w14:paraId="15EA286F" w14:textId="77777777" w:rsidR="00F94E2D" w:rsidRPr="0017023B" w:rsidRDefault="00F94E2D" w:rsidP="0017023B">
      <w:pPr>
        <w:pStyle w:val="1"/>
        <w:numPr>
          <w:ilvl w:val="0"/>
          <w:numId w:val="171"/>
        </w:numPr>
        <w:shd w:val="clear" w:color="auto" w:fill="auto"/>
        <w:tabs>
          <w:tab w:val="left" w:pos="1002"/>
        </w:tabs>
        <w:spacing w:line="276" w:lineRule="auto"/>
        <w:ind w:firstLine="709"/>
        <w:rPr>
          <w:color w:val="auto"/>
        </w:rPr>
      </w:pPr>
      <w:r w:rsidRPr="0017023B">
        <w:rPr>
          <w:color w:val="auto"/>
        </w:rPr>
        <w:t>Технологический процесс приготовления ромштекса</w:t>
      </w:r>
    </w:p>
    <w:p w14:paraId="531DF879" w14:textId="77777777" w:rsidR="00F94E2D" w:rsidRPr="0017023B" w:rsidRDefault="00F94E2D" w:rsidP="0017023B">
      <w:pPr>
        <w:pStyle w:val="1"/>
        <w:numPr>
          <w:ilvl w:val="0"/>
          <w:numId w:val="171"/>
        </w:numPr>
        <w:shd w:val="clear" w:color="auto" w:fill="auto"/>
        <w:tabs>
          <w:tab w:val="left" w:pos="1002"/>
        </w:tabs>
        <w:spacing w:line="276" w:lineRule="auto"/>
        <w:ind w:firstLine="709"/>
        <w:rPr>
          <w:color w:val="auto"/>
        </w:rPr>
      </w:pPr>
      <w:r w:rsidRPr="0017023B">
        <w:rPr>
          <w:color w:val="auto"/>
        </w:rPr>
        <w:t>Технологический процесс приготовления солянки с грибами</w:t>
      </w:r>
    </w:p>
    <w:p w14:paraId="3FD2251B" w14:textId="77777777" w:rsidR="00F94E2D" w:rsidRPr="0017023B" w:rsidRDefault="00F94E2D" w:rsidP="0017023B">
      <w:pPr>
        <w:pStyle w:val="1"/>
        <w:numPr>
          <w:ilvl w:val="0"/>
          <w:numId w:val="171"/>
        </w:numPr>
        <w:shd w:val="clear" w:color="auto" w:fill="auto"/>
        <w:tabs>
          <w:tab w:val="left" w:pos="1002"/>
        </w:tabs>
        <w:spacing w:line="276" w:lineRule="auto"/>
        <w:ind w:firstLine="709"/>
        <w:rPr>
          <w:color w:val="auto"/>
        </w:rPr>
      </w:pPr>
      <w:r w:rsidRPr="0017023B">
        <w:rPr>
          <w:color w:val="auto"/>
        </w:rPr>
        <w:t>Технологический процесс приготовления бифштекса с яйцом</w:t>
      </w:r>
    </w:p>
    <w:p w14:paraId="7BE64CE7" w14:textId="77777777" w:rsidR="00F94E2D" w:rsidRPr="0017023B" w:rsidRDefault="00F94E2D" w:rsidP="0017023B">
      <w:pPr>
        <w:pStyle w:val="1"/>
        <w:shd w:val="clear" w:color="auto" w:fill="auto"/>
        <w:spacing w:line="276" w:lineRule="auto"/>
        <w:ind w:firstLine="709"/>
        <w:rPr>
          <w:color w:val="auto"/>
        </w:rPr>
      </w:pPr>
      <w:r w:rsidRPr="0017023B">
        <w:rPr>
          <w:b/>
          <w:bCs/>
          <w:color w:val="auto"/>
        </w:rPr>
        <w:lastRenderedPageBreak/>
        <w:t>Перечень выпускных практических квалификационных работ:</w:t>
      </w:r>
    </w:p>
    <w:p w14:paraId="4D2140CA" w14:textId="77777777" w:rsidR="00F94E2D" w:rsidRPr="0017023B" w:rsidRDefault="00F94E2D" w:rsidP="0017023B">
      <w:pPr>
        <w:pStyle w:val="1"/>
        <w:numPr>
          <w:ilvl w:val="0"/>
          <w:numId w:val="172"/>
        </w:numPr>
        <w:shd w:val="clear" w:color="auto" w:fill="auto"/>
        <w:tabs>
          <w:tab w:val="left" w:pos="358"/>
        </w:tabs>
        <w:spacing w:line="276" w:lineRule="auto"/>
        <w:ind w:firstLine="709"/>
        <w:rPr>
          <w:color w:val="auto"/>
        </w:rPr>
      </w:pPr>
      <w:r w:rsidRPr="0017023B">
        <w:rPr>
          <w:color w:val="auto"/>
        </w:rPr>
        <w:t>Технология приготовления салата «Летний».</w:t>
      </w:r>
    </w:p>
    <w:p w14:paraId="0FBF5D6D" w14:textId="77777777" w:rsidR="00F94E2D" w:rsidRPr="0017023B" w:rsidRDefault="00F94E2D" w:rsidP="0017023B">
      <w:pPr>
        <w:pStyle w:val="1"/>
        <w:numPr>
          <w:ilvl w:val="0"/>
          <w:numId w:val="172"/>
        </w:numPr>
        <w:shd w:val="clear" w:color="auto" w:fill="auto"/>
        <w:tabs>
          <w:tab w:val="left" w:pos="382"/>
        </w:tabs>
        <w:spacing w:line="276" w:lineRule="auto"/>
        <w:ind w:firstLine="709"/>
        <w:rPr>
          <w:color w:val="auto"/>
        </w:rPr>
      </w:pPr>
      <w:r w:rsidRPr="0017023B">
        <w:rPr>
          <w:color w:val="auto"/>
        </w:rPr>
        <w:t>Технология приготовления соус красный кисло-сладкий.</w:t>
      </w:r>
    </w:p>
    <w:p w14:paraId="3B6FE27C" w14:textId="77777777" w:rsidR="00F94E2D" w:rsidRPr="0017023B" w:rsidRDefault="00F94E2D" w:rsidP="0017023B">
      <w:pPr>
        <w:pStyle w:val="1"/>
        <w:numPr>
          <w:ilvl w:val="0"/>
          <w:numId w:val="172"/>
        </w:numPr>
        <w:shd w:val="clear" w:color="auto" w:fill="auto"/>
        <w:tabs>
          <w:tab w:val="left" w:pos="387"/>
        </w:tabs>
        <w:spacing w:line="276" w:lineRule="auto"/>
        <w:ind w:firstLine="709"/>
        <w:rPr>
          <w:color w:val="auto"/>
        </w:rPr>
      </w:pPr>
      <w:r w:rsidRPr="0017023B">
        <w:rPr>
          <w:color w:val="auto"/>
        </w:rPr>
        <w:t>Технология приготовления рис, припущенный с овощами. 4. Технология приготовления салата «Осенний» из свежих овощей с рыбой.</w:t>
      </w:r>
    </w:p>
    <w:p w14:paraId="4E507840" w14:textId="77777777" w:rsidR="00F94E2D" w:rsidRPr="0017023B" w:rsidRDefault="00F94E2D" w:rsidP="0017023B">
      <w:pPr>
        <w:pStyle w:val="1"/>
        <w:numPr>
          <w:ilvl w:val="0"/>
          <w:numId w:val="173"/>
        </w:numPr>
        <w:shd w:val="clear" w:color="auto" w:fill="auto"/>
        <w:tabs>
          <w:tab w:val="left" w:pos="387"/>
        </w:tabs>
        <w:spacing w:line="276" w:lineRule="auto"/>
        <w:ind w:firstLine="709"/>
        <w:rPr>
          <w:color w:val="auto"/>
        </w:rPr>
      </w:pPr>
      <w:r w:rsidRPr="0017023B">
        <w:rPr>
          <w:color w:val="auto"/>
        </w:rPr>
        <w:t>Технология приготовления картофеля, жаренного во фритюре.</w:t>
      </w:r>
    </w:p>
    <w:p w14:paraId="00221ADA" w14:textId="77777777" w:rsidR="00F94E2D" w:rsidRPr="0017023B" w:rsidRDefault="00F94E2D" w:rsidP="0017023B">
      <w:pPr>
        <w:pStyle w:val="1"/>
        <w:numPr>
          <w:ilvl w:val="0"/>
          <w:numId w:val="173"/>
        </w:numPr>
        <w:shd w:val="clear" w:color="auto" w:fill="auto"/>
        <w:tabs>
          <w:tab w:val="left" w:pos="387"/>
        </w:tabs>
        <w:spacing w:line="276" w:lineRule="auto"/>
        <w:ind w:firstLine="709"/>
        <w:rPr>
          <w:color w:val="auto"/>
        </w:rPr>
      </w:pPr>
      <w:r w:rsidRPr="0017023B">
        <w:rPr>
          <w:color w:val="auto"/>
        </w:rPr>
        <w:t>Технология приготовления соус клюквенный .</w:t>
      </w:r>
    </w:p>
    <w:p w14:paraId="376CCA61" w14:textId="77777777" w:rsidR="00F94E2D" w:rsidRPr="0017023B" w:rsidRDefault="00F94E2D" w:rsidP="0017023B">
      <w:pPr>
        <w:pStyle w:val="1"/>
        <w:numPr>
          <w:ilvl w:val="0"/>
          <w:numId w:val="173"/>
        </w:numPr>
        <w:shd w:val="clear" w:color="auto" w:fill="auto"/>
        <w:tabs>
          <w:tab w:val="left" w:pos="387"/>
        </w:tabs>
        <w:spacing w:line="276" w:lineRule="auto"/>
        <w:ind w:firstLine="709"/>
        <w:rPr>
          <w:color w:val="auto"/>
        </w:rPr>
      </w:pPr>
      <w:r w:rsidRPr="0017023B">
        <w:rPr>
          <w:color w:val="auto"/>
        </w:rPr>
        <w:t>Технология приготовления мусс яблочный.</w:t>
      </w:r>
    </w:p>
    <w:p w14:paraId="639CB305" w14:textId="77777777" w:rsidR="00F94E2D" w:rsidRPr="0017023B" w:rsidRDefault="00F94E2D" w:rsidP="0017023B">
      <w:pPr>
        <w:pStyle w:val="1"/>
        <w:numPr>
          <w:ilvl w:val="0"/>
          <w:numId w:val="173"/>
        </w:numPr>
        <w:shd w:val="clear" w:color="auto" w:fill="auto"/>
        <w:tabs>
          <w:tab w:val="left" w:pos="387"/>
        </w:tabs>
        <w:spacing w:line="276" w:lineRule="auto"/>
        <w:ind w:firstLine="709"/>
        <w:rPr>
          <w:color w:val="auto"/>
        </w:rPr>
      </w:pPr>
      <w:r w:rsidRPr="0017023B">
        <w:rPr>
          <w:color w:val="auto"/>
        </w:rPr>
        <w:t>Технология приготовления изделий из бисквитного теста.</w:t>
      </w:r>
    </w:p>
    <w:p w14:paraId="0D8CAF7F" w14:textId="77777777" w:rsidR="00F94E2D" w:rsidRPr="0017023B" w:rsidRDefault="00F94E2D" w:rsidP="0017023B">
      <w:pPr>
        <w:pStyle w:val="1"/>
        <w:numPr>
          <w:ilvl w:val="0"/>
          <w:numId w:val="173"/>
        </w:numPr>
        <w:shd w:val="clear" w:color="auto" w:fill="auto"/>
        <w:tabs>
          <w:tab w:val="left" w:pos="387"/>
        </w:tabs>
        <w:spacing w:line="276" w:lineRule="auto"/>
        <w:ind w:firstLine="709"/>
        <w:rPr>
          <w:color w:val="auto"/>
        </w:rPr>
      </w:pPr>
      <w:r w:rsidRPr="0017023B">
        <w:rPr>
          <w:color w:val="auto"/>
        </w:rPr>
        <w:t>Технология приготовления соус томатный с грибами.</w:t>
      </w:r>
    </w:p>
    <w:p w14:paraId="69354518" w14:textId="77777777" w:rsidR="00F94E2D" w:rsidRPr="0017023B" w:rsidRDefault="00F94E2D" w:rsidP="0017023B">
      <w:pPr>
        <w:pStyle w:val="1"/>
        <w:numPr>
          <w:ilvl w:val="0"/>
          <w:numId w:val="173"/>
        </w:numPr>
        <w:shd w:val="clear" w:color="auto" w:fill="auto"/>
        <w:tabs>
          <w:tab w:val="left" w:pos="498"/>
        </w:tabs>
        <w:spacing w:line="276" w:lineRule="auto"/>
        <w:ind w:firstLine="709"/>
        <w:rPr>
          <w:color w:val="auto"/>
        </w:rPr>
      </w:pPr>
      <w:r w:rsidRPr="0017023B">
        <w:rPr>
          <w:color w:val="auto"/>
        </w:rPr>
        <w:t>Технологический процесс приготовления блюд из тушеной рыбы.</w:t>
      </w:r>
    </w:p>
    <w:p w14:paraId="3BA89F22" w14:textId="77777777" w:rsidR="00F94E2D" w:rsidRPr="0017023B" w:rsidRDefault="00F94E2D" w:rsidP="0017023B">
      <w:pPr>
        <w:pStyle w:val="1"/>
        <w:numPr>
          <w:ilvl w:val="0"/>
          <w:numId w:val="173"/>
        </w:numPr>
        <w:shd w:val="clear" w:color="auto" w:fill="auto"/>
        <w:tabs>
          <w:tab w:val="left" w:pos="522"/>
        </w:tabs>
        <w:spacing w:line="276" w:lineRule="auto"/>
        <w:ind w:firstLine="709"/>
        <w:rPr>
          <w:color w:val="auto"/>
        </w:rPr>
      </w:pPr>
      <w:r w:rsidRPr="0017023B">
        <w:rPr>
          <w:color w:val="auto"/>
        </w:rPr>
        <w:t>Технология приготовления блюд из тушеного мяса жаркое по- домашнему.</w:t>
      </w:r>
    </w:p>
    <w:p w14:paraId="4EEDA707" w14:textId="77777777" w:rsidR="00F94E2D" w:rsidRPr="0017023B" w:rsidRDefault="00F94E2D" w:rsidP="0017023B">
      <w:pPr>
        <w:pStyle w:val="1"/>
        <w:numPr>
          <w:ilvl w:val="0"/>
          <w:numId w:val="173"/>
        </w:numPr>
        <w:shd w:val="clear" w:color="auto" w:fill="auto"/>
        <w:tabs>
          <w:tab w:val="left" w:pos="522"/>
        </w:tabs>
        <w:spacing w:line="276" w:lineRule="auto"/>
        <w:ind w:firstLine="709"/>
        <w:rPr>
          <w:color w:val="auto"/>
        </w:rPr>
      </w:pPr>
      <w:r w:rsidRPr="0017023B">
        <w:rPr>
          <w:color w:val="auto"/>
        </w:rPr>
        <w:t>Оформление хозяйственной операции: Учет удержаний сумм начисленной оплаты труда.</w:t>
      </w:r>
    </w:p>
    <w:p w14:paraId="0E2DA2EB" w14:textId="77777777" w:rsidR="00F94E2D" w:rsidRPr="0017023B" w:rsidRDefault="00F94E2D" w:rsidP="0017023B">
      <w:pPr>
        <w:pStyle w:val="1"/>
        <w:numPr>
          <w:ilvl w:val="0"/>
          <w:numId w:val="173"/>
        </w:numPr>
        <w:shd w:val="clear" w:color="auto" w:fill="auto"/>
        <w:tabs>
          <w:tab w:val="left" w:pos="522"/>
        </w:tabs>
        <w:spacing w:line="276" w:lineRule="auto"/>
        <w:ind w:firstLine="709"/>
        <w:rPr>
          <w:color w:val="auto"/>
        </w:rPr>
      </w:pPr>
      <w:r w:rsidRPr="0017023B">
        <w:rPr>
          <w:color w:val="auto"/>
        </w:rPr>
        <w:t>Оформление хозяйственной операции: Расчет пособий по временной нетрудоспособности.</w:t>
      </w:r>
    </w:p>
    <w:p w14:paraId="07CFD004" w14:textId="77777777" w:rsidR="00F94E2D" w:rsidRPr="0017023B" w:rsidRDefault="00F94E2D" w:rsidP="0017023B">
      <w:pPr>
        <w:pStyle w:val="1"/>
        <w:numPr>
          <w:ilvl w:val="0"/>
          <w:numId w:val="173"/>
        </w:numPr>
        <w:shd w:val="clear" w:color="auto" w:fill="auto"/>
        <w:tabs>
          <w:tab w:val="left" w:pos="498"/>
        </w:tabs>
        <w:spacing w:line="276" w:lineRule="auto"/>
        <w:ind w:firstLine="709"/>
        <w:rPr>
          <w:color w:val="auto"/>
        </w:rPr>
      </w:pPr>
      <w:r w:rsidRPr="0017023B">
        <w:rPr>
          <w:color w:val="auto"/>
        </w:rPr>
        <w:t>Оформление хозяйственной операции: Расчет отпускных.</w:t>
      </w:r>
      <w:r w:rsidRPr="0017023B">
        <w:rPr>
          <w:color w:val="auto"/>
        </w:rPr>
        <w:br w:type="page"/>
      </w:r>
    </w:p>
    <w:p w14:paraId="4A6BD73C" w14:textId="77777777" w:rsidR="00F94E2D" w:rsidRPr="0017023B" w:rsidRDefault="00F94E2D" w:rsidP="0017023B">
      <w:pPr>
        <w:pStyle w:val="1"/>
        <w:numPr>
          <w:ilvl w:val="0"/>
          <w:numId w:val="173"/>
        </w:numPr>
        <w:shd w:val="clear" w:color="auto" w:fill="auto"/>
        <w:tabs>
          <w:tab w:val="left" w:pos="550"/>
        </w:tabs>
        <w:spacing w:line="276" w:lineRule="auto"/>
        <w:ind w:firstLine="709"/>
        <w:rPr>
          <w:color w:val="auto"/>
        </w:rPr>
      </w:pPr>
      <w:r w:rsidRPr="0017023B">
        <w:rPr>
          <w:color w:val="auto"/>
        </w:rPr>
        <w:lastRenderedPageBreak/>
        <w:t>Оформить документацию по учету основных средств</w:t>
      </w:r>
    </w:p>
    <w:p w14:paraId="262CF1F7" w14:textId="77777777" w:rsidR="00F94E2D" w:rsidRPr="0017023B" w:rsidRDefault="00F94E2D" w:rsidP="0017023B">
      <w:pPr>
        <w:pStyle w:val="1"/>
        <w:numPr>
          <w:ilvl w:val="1"/>
          <w:numId w:val="168"/>
        </w:numPr>
        <w:shd w:val="clear" w:color="auto" w:fill="auto"/>
        <w:tabs>
          <w:tab w:val="left" w:pos="622"/>
        </w:tabs>
        <w:spacing w:line="276" w:lineRule="auto"/>
        <w:ind w:firstLine="709"/>
        <w:rPr>
          <w:color w:val="auto"/>
        </w:rPr>
      </w:pPr>
      <w:r w:rsidRPr="0017023B">
        <w:rPr>
          <w:b/>
          <w:bCs/>
          <w:color w:val="auto"/>
        </w:rPr>
        <w:t>Критерии оценивания компетенций</w:t>
      </w:r>
    </w:p>
    <w:p w14:paraId="254B4A0D" w14:textId="77777777" w:rsidR="00F94E2D" w:rsidRPr="0017023B" w:rsidRDefault="00F94E2D" w:rsidP="0017023B">
      <w:pPr>
        <w:pStyle w:val="1"/>
        <w:shd w:val="clear" w:color="auto" w:fill="auto"/>
        <w:spacing w:line="276" w:lineRule="auto"/>
        <w:ind w:firstLine="709"/>
        <w:rPr>
          <w:color w:val="auto"/>
        </w:rPr>
      </w:pPr>
      <w:r w:rsidRPr="0017023B">
        <w:rPr>
          <w:color w:val="auto"/>
        </w:rPr>
        <w:t>Выполнение и защита выпускной квалификационной работы является проверкой качества полученных студентом знаний и умений, практического опыта, сформированности общих и профессиональных компетенций, позволяющих решать профессиональные задачи.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4531"/>
        <w:gridCol w:w="1426"/>
      </w:tblGrid>
      <w:tr w:rsidR="0017023B" w:rsidRPr="0017023B" w14:paraId="7959EFBF" w14:textId="77777777" w:rsidTr="00F94E2D">
        <w:trPr>
          <w:trHeight w:hRule="exact" w:val="653"/>
          <w:jc w:val="center"/>
        </w:trPr>
        <w:tc>
          <w:tcPr>
            <w:tcW w:w="3557" w:type="dxa"/>
            <w:tcBorders>
              <w:top w:val="single" w:sz="4" w:space="0" w:color="auto"/>
              <w:left w:val="single" w:sz="4" w:space="0" w:color="auto"/>
              <w:bottom w:val="nil"/>
              <w:right w:val="nil"/>
            </w:tcBorders>
            <w:shd w:val="clear" w:color="auto" w:fill="FFFFFF"/>
            <w:hideMark/>
          </w:tcPr>
          <w:p w14:paraId="5464ACD6"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Результаты (освоенные компетенции)</w:t>
            </w:r>
          </w:p>
        </w:tc>
        <w:tc>
          <w:tcPr>
            <w:tcW w:w="4531" w:type="dxa"/>
            <w:tcBorders>
              <w:top w:val="single" w:sz="4" w:space="0" w:color="auto"/>
              <w:left w:val="single" w:sz="4" w:space="0" w:color="auto"/>
              <w:bottom w:val="nil"/>
              <w:right w:val="nil"/>
            </w:tcBorders>
            <w:shd w:val="clear" w:color="auto" w:fill="FFFFFF"/>
            <w:hideMark/>
          </w:tcPr>
          <w:p w14:paraId="35477EF6"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Основные показатели оценки результата</w:t>
            </w:r>
          </w:p>
        </w:tc>
        <w:tc>
          <w:tcPr>
            <w:tcW w:w="1426" w:type="dxa"/>
            <w:tcBorders>
              <w:top w:val="single" w:sz="4" w:space="0" w:color="auto"/>
              <w:left w:val="single" w:sz="4" w:space="0" w:color="auto"/>
              <w:bottom w:val="nil"/>
              <w:right w:val="single" w:sz="4" w:space="0" w:color="auto"/>
            </w:tcBorders>
            <w:shd w:val="clear" w:color="auto" w:fill="FFFFFF"/>
            <w:hideMark/>
          </w:tcPr>
          <w:p w14:paraId="12DE6874"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Отметка об освоении</w:t>
            </w:r>
          </w:p>
        </w:tc>
      </w:tr>
      <w:tr w:rsidR="0017023B" w:rsidRPr="0017023B" w14:paraId="762ADDA3" w14:textId="77777777" w:rsidTr="00F94E2D">
        <w:trPr>
          <w:trHeight w:hRule="exact" w:val="10421"/>
          <w:jc w:val="center"/>
        </w:trPr>
        <w:tc>
          <w:tcPr>
            <w:tcW w:w="3557" w:type="dxa"/>
            <w:tcBorders>
              <w:top w:val="single" w:sz="4" w:space="0" w:color="auto"/>
              <w:left w:val="single" w:sz="4" w:space="0" w:color="auto"/>
              <w:bottom w:val="single" w:sz="4" w:space="0" w:color="auto"/>
              <w:right w:val="nil"/>
            </w:tcBorders>
            <w:shd w:val="clear" w:color="auto" w:fill="FFFFFF"/>
            <w:hideMark/>
          </w:tcPr>
          <w:p w14:paraId="0A4F68C7" w14:textId="77777777" w:rsidR="00F94E2D" w:rsidRPr="0017023B" w:rsidRDefault="00F94E2D" w:rsidP="0017023B">
            <w:pPr>
              <w:pStyle w:val="a7"/>
              <w:shd w:val="clear" w:color="auto" w:fill="auto"/>
              <w:spacing w:line="276" w:lineRule="auto"/>
              <w:ind w:firstLine="709"/>
              <w:rPr>
                <w:color w:val="auto"/>
              </w:rPr>
            </w:pPr>
            <w:r w:rsidRPr="0017023B">
              <w:rPr>
                <w:color w:val="auto"/>
              </w:rPr>
              <w:t>ОК 1. Понимать сущность и социальную значимость своей будущей профессии, проявлять к ней устойчивый интерес.</w:t>
            </w:r>
          </w:p>
          <w:p w14:paraId="23734D79" w14:textId="77777777" w:rsidR="00F94E2D" w:rsidRPr="0017023B" w:rsidRDefault="00F94E2D" w:rsidP="0017023B">
            <w:pPr>
              <w:pStyle w:val="a7"/>
              <w:shd w:val="clear" w:color="auto" w:fill="auto"/>
              <w:spacing w:line="276" w:lineRule="auto"/>
              <w:ind w:firstLine="709"/>
              <w:rPr>
                <w:color w:val="auto"/>
              </w:rPr>
            </w:pPr>
            <w:r w:rsidRPr="0017023B">
              <w:rPr>
                <w:color w:val="auto"/>
              </w:rPr>
              <w:t>ОК 2. Организовывать собственную деятельность, исходя из цели и способов ее достижения, определенных руководителем.</w:t>
            </w:r>
          </w:p>
          <w:p w14:paraId="196FD0C2" w14:textId="77777777" w:rsidR="00F94E2D" w:rsidRPr="0017023B" w:rsidRDefault="00F94E2D" w:rsidP="0017023B">
            <w:pPr>
              <w:pStyle w:val="a7"/>
              <w:shd w:val="clear" w:color="auto" w:fill="auto"/>
              <w:spacing w:line="276" w:lineRule="auto"/>
              <w:ind w:firstLine="709"/>
              <w:rPr>
                <w:color w:val="auto"/>
              </w:rPr>
            </w:pPr>
            <w:r w:rsidRPr="0017023B">
              <w:rPr>
                <w:color w:val="auto"/>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14:paraId="71A865FC" w14:textId="77777777" w:rsidR="00F94E2D" w:rsidRPr="0017023B" w:rsidRDefault="00F94E2D" w:rsidP="0017023B">
            <w:pPr>
              <w:pStyle w:val="a7"/>
              <w:shd w:val="clear" w:color="auto" w:fill="auto"/>
              <w:spacing w:line="276" w:lineRule="auto"/>
              <w:ind w:firstLine="709"/>
              <w:rPr>
                <w:color w:val="auto"/>
              </w:rPr>
            </w:pPr>
            <w:r w:rsidRPr="0017023B">
              <w:rPr>
                <w:color w:val="auto"/>
              </w:rPr>
              <w:t>ОК 4. Осуществлять поиск информации, необходимой для эффективного выполнения профессиональных задач.</w:t>
            </w:r>
          </w:p>
          <w:p w14:paraId="645D67A3" w14:textId="77777777" w:rsidR="00F94E2D" w:rsidRPr="0017023B" w:rsidRDefault="00F94E2D" w:rsidP="0017023B">
            <w:pPr>
              <w:pStyle w:val="a7"/>
              <w:shd w:val="clear" w:color="auto" w:fill="auto"/>
              <w:spacing w:line="276" w:lineRule="auto"/>
              <w:ind w:firstLine="709"/>
              <w:rPr>
                <w:color w:val="auto"/>
              </w:rPr>
            </w:pPr>
            <w:r w:rsidRPr="0017023B">
              <w:rPr>
                <w:color w:val="auto"/>
              </w:rPr>
              <w:t>ОК 5. Использовать информационно</w:t>
            </w:r>
            <w:r w:rsidRPr="0017023B">
              <w:rPr>
                <w:color w:val="auto"/>
              </w:rPr>
              <w:softHyphen/>
              <w:t>коммуникационные технологии в профессиональной деятельности.</w:t>
            </w:r>
          </w:p>
          <w:p w14:paraId="6E5DB20D" w14:textId="77777777" w:rsidR="00F94E2D" w:rsidRPr="0017023B" w:rsidRDefault="00F94E2D" w:rsidP="0017023B">
            <w:pPr>
              <w:pStyle w:val="a7"/>
              <w:shd w:val="clear" w:color="auto" w:fill="auto"/>
              <w:spacing w:line="276" w:lineRule="auto"/>
              <w:ind w:firstLine="709"/>
              <w:rPr>
                <w:color w:val="auto"/>
              </w:rPr>
            </w:pPr>
            <w:r w:rsidRPr="0017023B">
              <w:rPr>
                <w:color w:val="auto"/>
              </w:rPr>
              <w:t>ОК 6. Работать в команде, эффективно общаться с коллегами, руководством, клиентами.</w:t>
            </w:r>
          </w:p>
        </w:tc>
        <w:tc>
          <w:tcPr>
            <w:tcW w:w="4531" w:type="dxa"/>
            <w:tcBorders>
              <w:top w:val="single" w:sz="4" w:space="0" w:color="auto"/>
              <w:left w:val="single" w:sz="4" w:space="0" w:color="auto"/>
              <w:bottom w:val="single" w:sz="4" w:space="0" w:color="auto"/>
              <w:right w:val="nil"/>
            </w:tcBorders>
            <w:shd w:val="clear" w:color="auto" w:fill="FFFFFF"/>
            <w:hideMark/>
          </w:tcPr>
          <w:p w14:paraId="1B8494C3" w14:textId="77777777" w:rsidR="00F94E2D" w:rsidRPr="0017023B" w:rsidRDefault="00F94E2D" w:rsidP="0017023B">
            <w:pPr>
              <w:pStyle w:val="a7"/>
              <w:shd w:val="clear" w:color="auto" w:fill="auto"/>
              <w:tabs>
                <w:tab w:val="left" w:pos="1608"/>
                <w:tab w:val="left" w:pos="2117"/>
                <w:tab w:val="left" w:pos="3466"/>
              </w:tabs>
              <w:spacing w:line="276" w:lineRule="auto"/>
              <w:ind w:firstLine="709"/>
              <w:rPr>
                <w:color w:val="auto"/>
              </w:rPr>
            </w:pPr>
            <w:r w:rsidRPr="0017023B">
              <w:rPr>
                <w:color w:val="auto"/>
              </w:rPr>
              <w:t>Активность</w:t>
            </w:r>
            <w:r w:rsidRPr="0017023B">
              <w:rPr>
                <w:color w:val="auto"/>
              </w:rPr>
              <w:tab/>
              <w:t>в</w:t>
            </w:r>
            <w:r w:rsidRPr="0017023B">
              <w:rPr>
                <w:color w:val="auto"/>
              </w:rPr>
              <w:tab/>
              <w:t>освоении</w:t>
            </w:r>
            <w:r w:rsidRPr="0017023B">
              <w:rPr>
                <w:color w:val="auto"/>
              </w:rPr>
              <w:tab/>
              <w:t>учебной</w:t>
            </w:r>
          </w:p>
          <w:p w14:paraId="484BB004" w14:textId="77777777" w:rsidR="00F94E2D" w:rsidRPr="0017023B" w:rsidRDefault="00F94E2D" w:rsidP="0017023B">
            <w:pPr>
              <w:pStyle w:val="a7"/>
              <w:shd w:val="clear" w:color="auto" w:fill="auto"/>
              <w:tabs>
                <w:tab w:val="left" w:pos="2342"/>
                <w:tab w:val="left" w:pos="4205"/>
              </w:tabs>
              <w:spacing w:line="276" w:lineRule="auto"/>
              <w:ind w:firstLine="709"/>
              <w:rPr>
                <w:color w:val="auto"/>
              </w:rPr>
            </w:pPr>
            <w:r w:rsidRPr="0017023B">
              <w:rPr>
                <w:color w:val="auto"/>
              </w:rPr>
              <w:t>программы и программы практики; добросовестное</w:t>
            </w:r>
            <w:r w:rsidRPr="0017023B">
              <w:rPr>
                <w:color w:val="auto"/>
              </w:rPr>
              <w:tab/>
              <w:t>отношение</w:t>
            </w:r>
            <w:r w:rsidRPr="0017023B">
              <w:rPr>
                <w:color w:val="auto"/>
              </w:rPr>
              <w:tab/>
              <w:t>к</w:t>
            </w:r>
          </w:p>
          <w:p w14:paraId="1AAC659E" w14:textId="77777777" w:rsidR="00F94E2D" w:rsidRPr="0017023B" w:rsidRDefault="00F94E2D" w:rsidP="0017023B">
            <w:pPr>
              <w:pStyle w:val="a7"/>
              <w:shd w:val="clear" w:color="auto" w:fill="auto"/>
              <w:spacing w:line="276" w:lineRule="auto"/>
              <w:ind w:firstLine="709"/>
              <w:rPr>
                <w:color w:val="auto"/>
              </w:rPr>
            </w:pPr>
            <w:r w:rsidRPr="0017023B">
              <w:rPr>
                <w:color w:val="auto"/>
              </w:rPr>
              <w:t>выполнению обязанностей в процессе обучения и прохождения практики.</w:t>
            </w:r>
          </w:p>
          <w:p w14:paraId="62C321E8" w14:textId="77777777" w:rsidR="00F94E2D" w:rsidRPr="0017023B" w:rsidRDefault="00F94E2D" w:rsidP="0017023B">
            <w:pPr>
              <w:pStyle w:val="a7"/>
              <w:shd w:val="clear" w:color="auto" w:fill="auto"/>
              <w:tabs>
                <w:tab w:val="left" w:pos="1829"/>
                <w:tab w:val="left" w:pos="3778"/>
              </w:tabs>
              <w:spacing w:line="276" w:lineRule="auto"/>
              <w:ind w:firstLine="709"/>
              <w:rPr>
                <w:color w:val="auto"/>
              </w:rPr>
            </w:pPr>
            <w:r w:rsidRPr="0017023B">
              <w:rPr>
                <w:color w:val="auto"/>
              </w:rPr>
              <w:t>Рационально планирует и организует рабочее время; соблюдает трудовую дисциплину;</w:t>
            </w:r>
            <w:r w:rsidRPr="0017023B">
              <w:rPr>
                <w:color w:val="auto"/>
              </w:rPr>
              <w:tab/>
              <w:t>своевременно</w:t>
            </w:r>
            <w:r w:rsidRPr="0017023B">
              <w:rPr>
                <w:color w:val="auto"/>
              </w:rPr>
              <w:tab/>
              <w:t>сдает</w:t>
            </w:r>
          </w:p>
          <w:p w14:paraId="72F8B45E" w14:textId="77777777" w:rsidR="00F94E2D" w:rsidRPr="0017023B" w:rsidRDefault="00F94E2D" w:rsidP="0017023B">
            <w:pPr>
              <w:pStyle w:val="a7"/>
              <w:shd w:val="clear" w:color="auto" w:fill="auto"/>
              <w:spacing w:line="276" w:lineRule="auto"/>
              <w:ind w:firstLine="709"/>
              <w:rPr>
                <w:color w:val="auto"/>
              </w:rPr>
            </w:pPr>
            <w:r w:rsidRPr="0017023B">
              <w:rPr>
                <w:color w:val="auto"/>
              </w:rPr>
              <w:t>отчетность;</w:t>
            </w:r>
          </w:p>
          <w:p w14:paraId="4A2C7A5A" w14:textId="77777777" w:rsidR="00F94E2D" w:rsidRPr="0017023B" w:rsidRDefault="00F94E2D" w:rsidP="0017023B">
            <w:pPr>
              <w:pStyle w:val="a7"/>
              <w:shd w:val="clear" w:color="auto" w:fill="auto"/>
              <w:tabs>
                <w:tab w:val="left" w:pos="2088"/>
                <w:tab w:val="left" w:pos="3038"/>
              </w:tabs>
              <w:spacing w:line="276" w:lineRule="auto"/>
              <w:ind w:firstLine="709"/>
              <w:rPr>
                <w:color w:val="auto"/>
              </w:rPr>
            </w:pPr>
            <w:r w:rsidRPr="0017023B">
              <w:rPr>
                <w:color w:val="auto"/>
              </w:rPr>
              <w:t>Выполняет профессиональные задачи в соответствии</w:t>
            </w:r>
            <w:r w:rsidRPr="0017023B">
              <w:rPr>
                <w:color w:val="auto"/>
              </w:rPr>
              <w:tab/>
              <w:t>со</w:t>
            </w:r>
            <w:r w:rsidRPr="0017023B">
              <w:rPr>
                <w:color w:val="auto"/>
              </w:rPr>
              <w:tab/>
              <w:t>стандартами</w:t>
            </w:r>
          </w:p>
          <w:p w14:paraId="275EA072" w14:textId="77777777" w:rsidR="00F94E2D" w:rsidRPr="0017023B" w:rsidRDefault="00F94E2D" w:rsidP="0017023B">
            <w:pPr>
              <w:pStyle w:val="a7"/>
              <w:shd w:val="clear" w:color="auto" w:fill="auto"/>
              <w:spacing w:line="276" w:lineRule="auto"/>
              <w:ind w:firstLine="709"/>
              <w:rPr>
                <w:color w:val="auto"/>
              </w:rPr>
            </w:pPr>
            <w:r w:rsidRPr="0017023B">
              <w:rPr>
                <w:color w:val="auto"/>
              </w:rPr>
              <w:t>предприятия и правилами техники безопасности;</w:t>
            </w:r>
          </w:p>
          <w:p w14:paraId="743DEF68" w14:textId="77777777" w:rsidR="00F94E2D" w:rsidRPr="0017023B" w:rsidRDefault="00F94E2D" w:rsidP="0017023B">
            <w:pPr>
              <w:pStyle w:val="a7"/>
              <w:shd w:val="clear" w:color="auto" w:fill="auto"/>
              <w:tabs>
                <w:tab w:val="left" w:pos="998"/>
                <w:tab w:val="left" w:pos="3590"/>
              </w:tabs>
              <w:spacing w:line="276" w:lineRule="auto"/>
              <w:ind w:firstLine="709"/>
              <w:rPr>
                <w:color w:val="auto"/>
              </w:rPr>
            </w:pPr>
            <w:r w:rsidRPr="0017023B">
              <w:rPr>
                <w:color w:val="auto"/>
              </w:rPr>
              <w:t>Дает</w:t>
            </w:r>
            <w:r w:rsidRPr="0017023B">
              <w:rPr>
                <w:color w:val="auto"/>
              </w:rPr>
              <w:tab/>
              <w:t>аргументированную</w:t>
            </w:r>
            <w:r w:rsidRPr="0017023B">
              <w:rPr>
                <w:color w:val="auto"/>
              </w:rPr>
              <w:tab/>
              <w:t>оценку</w:t>
            </w:r>
          </w:p>
          <w:p w14:paraId="07165941" w14:textId="77777777" w:rsidR="00F94E2D" w:rsidRPr="0017023B" w:rsidRDefault="00F94E2D" w:rsidP="0017023B">
            <w:pPr>
              <w:pStyle w:val="a7"/>
              <w:shd w:val="clear" w:color="auto" w:fill="auto"/>
              <w:spacing w:line="276" w:lineRule="auto"/>
              <w:ind w:firstLine="709"/>
              <w:rPr>
                <w:color w:val="auto"/>
              </w:rPr>
            </w:pPr>
            <w:r w:rsidRPr="0017023B">
              <w:rPr>
                <w:color w:val="auto"/>
              </w:rPr>
              <w:t>результатам своей деятельности;</w:t>
            </w:r>
          </w:p>
          <w:p w14:paraId="7F6AB873" w14:textId="77777777" w:rsidR="00F94E2D" w:rsidRPr="0017023B" w:rsidRDefault="00F94E2D" w:rsidP="0017023B">
            <w:pPr>
              <w:pStyle w:val="a7"/>
              <w:shd w:val="clear" w:color="auto" w:fill="auto"/>
              <w:tabs>
                <w:tab w:val="left" w:pos="2083"/>
                <w:tab w:val="left" w:pos="2899"/>
              </w:tabs>
              <w:spacing w:line="276" w:lineRule="auto"/>
              <w:ind w:firstLine="709"/>
              <w:rPr>
                <w:color w:val="auto"/>
              </w:rPr>
            </w:pPr>
            <w:r w:rsidRPr="0017023B">
              <w:rPr>
                <w:color w:val="auto"/>
              </w:rPr>
              <w:t>Выявляет профессиональные проблемы; корректирует свою деятельность в соответствии</w:t>
            </w:r>
            <w:r w:rsidRPr="0017023B">
              <w:rPr>
                <w:color w:val="auto"/>
              </w:rPr>
              <w:tab/>
              <w:t>с</w:t>
            </w:r>
            <w:r w:rsidRPr="0017023B">
              <w:rPr>
                <w:color w:val="auto"/>
              </w:rPr>
              <w:tab/>
              <w:t>выявленными</w:t>
            </w:r>
          </w:p>
          <w:p w14:paraId="3C330991"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проблемами.</w:t>
            </w:r>
          </w:p>
          <w:p w14:paraId="0D02C7D6" w14:textId="77777777" w:rsidR="00F94E2D" w:rsidRPr="0017023B" w:rsidRDefault="00F94E2D" w:rsidP="0017023B">
            <w:pPr>
              <w:pStyle w:val="a7"/>
              <w:shd w:val="clear" w:color="auto" w:fill="auto"/>
              <w:tabs>
                <w:tab w:val="left" w:pos="1795"/>
                <w:tab w:val="left" w:pos="2554"/>
              </w:tabs>
              <w:spacing w:line="276" w:lineRule="auto"/>
              <w:ind w:firstLine="709"/>
              <w:rPr>
                <w:color w:val="auto"/>
              </w:rPr>
            </w:pPr>
            <w:r w:rsidRPr="0017023B">
              <w:rPr>
                <w:color w:val="auto"/>
              </w:rPr>
              <w:t>Самостоятельно принимает решения в ситуациях, которые регламентируются стандартами предприятия в соответствии со своими должностными обязанностями; Предлагает</w:t>
            </w:r>
            <w:r w:rsidRPr="0017023B">
              <w:rPr>
                <w:color w:val="auto"/>
              </w:rPr>
              <w:tab/>
              <w:t>и</w:t>
            </w:r>
            <w:r w:rsidRPr="0017023B">
              <w:rPr>
                <w:color w:val="auto"/>
              </w:rPr>
              <w:tab/>
              <w:t>аргументировано</w:t>
            </w:r>
          </w:p>
          <w:p w14:paraId="3EB90D25" w14:textId="77777777" w:rsidR="00F94E2D" w:rsidRPr="0017023B" w:rsidRDefault="00F94E2D" w:rsidP="0017023B">
            <w:pPr>
              <w:pStyle w:val="a7"/>
              <w:shd w:val="clear" w:color="auto" w:fill="auto"/>
              <w:tabs>
                <w:tab w:val="center" w:pos="2246"/>
                <w:tab w:val="right" w:pos="4301"/>
              </w:tabs>
              <w:spacing w:line="276" w:lineRule="auto"/>
              <w:ind w:firstLine="709"/>
              <w:rPr>
                <w:color w:val="auto"/>
              </w:rPr>
            </w:pPr>
            <w:r w:rsidRPr="0017023B">
              <w:rPr>
                <w:color w:val="auto"/>
              </w:rPr>
              <w:t>обосновывает</w:t>
            </w:r>
            <w:r w:rsidRPr="0017023B">
              <w:rPr>
                <w:color w:val="auto"/>
              </w:rPr>
              <w:tab/>
              <w:t>пути</w:t>
            </w:r>
            <w:r w:rsidRPr="0017023B">
              <w:rPr>
                <w:color w:val="auto"/>
              </w:rPr>
              <w:tab/>
              <w:t>решения</w:t>
            </w:r>
          </w:p>
          <w:p w14:paraId="5C3A2B51" w14:textId="77777777" w:rsidR="00F94E2D" w:rsidRPr="0017023B" w:rsidRDefault="00F94E2D" w:rsidP="0017023B">
            <w:pPr>
              <w:pStyle w:val="a7"/>
              <w:shd w:val="clear" w:color="auto" w:fill="auto"/>
              <w:tabs>
                <w:tab w:val="center" w:pos="2246"/>
                <w:tab w:val="right" w:pos="4296"/>
              </w:tabs>
              <w:spacing w:line="276" w:lineRule="auto"/>
              <w:ind w:firstLine="709"/>
              <w:rPr>
                <w:color w:val="auto"/>
              </w:rPr>
            </w:pPr>
            <w:r w:rsidRPr="0017023B">
              <w:rPr>
                <w:color w:val="auto"/>
              </w:rPr>
              <w:t>нестандартных ситуаций; корректирует собственные</w:t>
            </w:r>
            <w:r w:rsidRPr="0017023B">
              <w:rPr>
                <w:color w:val="auto"/>
              </w:rPr>
              <w:tab/>
              <w:t>действия</w:t>
            </w:r>
            <w:r w:rsidRPr="0017023B">
              <w:rPr>
                <w:color w:val="auto"/>
              </w:rPr>
              <w:tab/>
              <w:t>в</w:t>
            </w:r>
            <w:r w:rsidRPr="0017023B">
              <w:rPr>
                <w:color w:val="auto"/>
              </w:rPr>
              <w:tab/>
              <w:t>случае</w:t>
            </w:r>
          </w:p>
          <w:p w14:paraId="3E9CAB53" w14:textId="77777777" w:rsidR="00F94E2D" w:rsidRPr="0017023B" w:rsidRDefault="00F94E2D" w:rsidP="0017023B">
            <w:pPr>
              <w:pStyle w:val="a7"/>
              <w:shd w:val="clear" w:color="auto" w:fill="auto"/>
              <w:spacing w:line="276" w:lineRule="auto"/>
              <w:ind w:firstLine="709"/>
              <w:rPr>
                <w:color w:val="auto"/>
              </w:rPr>
            </w:pPr>
            <w:r w:rsidRPr="0017023B">
              <w:rPr>
                <w:color w:val="auto"/>
              </w:rPr>
              <w:t>ошибочного решения ситуации.</w:t>
            </w:r>
          </w:p>
          <w:p w14:paraId="1B657462" w14:textId="77777777" w:rsidR="00F94E2D" w:rsidRPr="0017023B" w:rsidRDefault="00F94E2D" w:rsidP="0017023B">
            <w:pPr>
              <w:pStyle w:val="a7"/>
              <w:shd w:val="clear" w:color="auto" w:fill="auto"/>
              <w:tabs>
                <w:tab w:val="center" w:pos="2256"/>
                <w:tab w:val="right" w:pos="4315"/>
              </w:tabs>
              <w:spacing w:line="276" w:lineRule="auto"/>
              <w:ind w:firstLine="709"/>
              <w:rPr>
                <w:color w:val="auto"/>
              </w:rPr>
            </w:pPr>
            <w:r w:rsidRPr="0017023B">
              <w:rPr>
                <w:color w:val="auto"/>
              </w:rPr>
              <w:t>Использует</w:t>
            </w:r>
            <w:r w:rsidRPr="0017023B">
              <w:rPr>
                <w:color w:val="auto"/>
              </w:rPr>
              <w:tab/>
              <w:t>различные</w:t>
            </w:r>
            <w:r w:rsidRPr="0017023B">
              <w:rPr>
                <w:color w:val="auto"/>
              </w:rPr>
              <w:tab/>
              <w:t>источники</w:t>
            </w:r>
          </w:p>
          <w:p w14:paraId="1E2E964A" w14:textId="77777777" w:rsidR="00F94E2D" w:rsidRPr="0017023B" w:rsidRDefault="00F94E2D" w:rsidP="0017023B">
            <w:pPr>
              <w:pStyle w:val="a7"/>
              <w:shd w:val="clear" w:color="auto" w:fill="auto"/>
              <w:tabs>
                <w:tab w:val="center" w:pos="2246"/>
              </w:tabs>
              <w:spacing w:line="276" w:lineRule="auto"/>
              <w:ind w:firstLine="709"/>
              <w:rPr>
                <w:color w:val="auto"/>
              </w:rPr>
            </w:pPr>
            <w:r w:rsidRPr="0017023B">
              <w:rPr>
                <w:color w:val="auto"/>
              </w:rPr>
              <w:t>информации,</w:t>
            </w:r>
            <w:r w:rsidRPr="0017023B">
              <w:rPr>
                <w:color w:val="auto"/>
              </w:rPr>
              <w:tab/>
              <w:t>включая электронные и</w:t>
            </w:r>
          </w:p>
          <w:p w14:paraId="7C4861AE" w14:textId="77777777" w:rsidR="00F94E2D" w:rsidRPr="0017023B" w:rsidRDefault="00F94E2D" w:rsidP="0017023B">
            <w:pPr>
              <w:pStyle w:val="a7"/>
              <w:shd w:val="clear" w:color="auto" w:fill="auto"/>
              <w:spacing w:line="276" w:lineRule="auto"/>
              <w:ind w:firstLine="709"/>
              <w:rPr>
                <w:color w:val="auto"/>
              </w:rPr>
            </w:pPr>
            <w:r w:rsidRPr="0017023B">
              <w:rPr>
                <w:color w:val="auto"/>
              </w:rPr>
              <w:t>Интернет - ресурсы;</w:t>
            </w:r>
          </w:p>
          <w:p w14:paraId="7FD85761" w14:textId="77777777" w:rsidR="00F94E2D" w:rsidRPr="0017023B" w:rsidRDefault="00F94E2D" w:rsidP="0017023B">
            <w:pPr>
              <w:pStyle w:val="a7"/>
              <w:shd w:val="clear" w:color="auto" w:fill="auto"/>
              <w:tabs>
                <w:tab w:val="center" w:pos="2251"/>
                <w:tab w:val="right" w:pos="4310"/>
              </w:tabs>
              <w:spacing w:line="276" w:lineRule="auto"/>
              <w:ind w:firstLine="709"/>
              <w:rPr>
                <w:color w:val="auto"/>
              </w:rPr>
            </w:pPr>
            <w:r w:rsidRPr="0017023B">
              <w:rPr>
                <w:color w:val="auto"/>
              </w:rPr>
              <w:t>Анализирует</w:t>
            </w:r>
            <w:r w:rsidRPr="0017023B">
              <w:rPr>
                <w:color w:val="auto"/>
              </w:rPr>
              <w:tab/>
              <w:t>различные</w:t>
            </w:r>
            <w:r w:rsidRPr="0017023B">
              <w:rPr>
                <w:color w:val="auto"/>
              </w:rPr>
              <w:tab/>
              <w:t>источники</w:t>
            </w:r>
          </w:p>
          <w:p w14:paraId="299D1827" w14:textId="77777777" w:rsidR="00F94E2D" w:rsidRPr="0017023B" w:rsidRDefault="00F94E2D" w:rsidP="0017023B">
            <w:pPr>
              <w:pStyle w:val="a7"/>
              <w:shd w:val="clear" w:color="auto" w:fill="auto"/>
              <w:tabs>
                <w:tab w:val="left" w:pos="1776"/>
                <w:tab w:val="left" w:pos="2371"/>
                <w:tab w:val="left" w:pos="4210"/>
              </w:tabs>
              <w:spacing w:line="276" w:lineRule="auto"/>
              <w:ind w:firstLine="709"/>
              <w:rPr>
                <w:color w:val="auto"/>
              </w:rPr>
            </w:pPr>
            <w:r w:rsidRPr="0017023B">
              <w:rPr>
                <w:color w:val="auto"/>
              </w:rPr>
              <w:t>информации</w:t>
            </w:r>
            <w:r w:rsidRPr="0017023B">
              <w:rPr>
                <w:color w:val="auto"/>
              </w:rPr>
              <w:tab/>
              <w:t>в</w:t>
            </w:r>
            <w:r w:rsidRPr="0017023B">
              <w:rPr>
                <w:color w:val="auto"/>
              </w:rPr>
              <w:tab/>
              <w:t>соответствии</w:t>
            </w:r>
            <w:r w:rsidRPr="0017023B">
              <w:rPr>
                <w:color w:val="auto"/>
              </w:rPr>
              <w:tab/>
              <w:t>с</w:t>
            </w:r>
          </w:p>
          <w:p w14:paraId="0AB46A03" w14:textId="77777777" w:rsidR="00F94E2D" w:rsidRPr="0017023B" w:rsidRDefault="00F94E2D" w:rsidP="0017023B">
            <w:pPr>
              <w:pStyle w:val="a7"/>
              <w:shd w:val="clear" w:color="auto" w:fill="auto"/>
              <w:spacing w:line="276" w:lineRule="auto"/>
              <w:ind w:firstLine="709"/>
              <w:rPr>
                <w:color w:val="auto"/>
              </w:rPr>
            </w:pPr>
            <w:r w:rsidRPr="0017023B">
              <w:rPr>
                <w:color w:val="auto"/>
              </w:rPr>
              <w:t>поставленным заданием;</w:t>
            </w:r>
          </w:p>
          <w:p w14:paraId="4653A066" w14:textId="77777777" w:rsidR="00F94E2D" w:rsidRPr="0017023B" w:rsidRDefault="00F94E2D" w:rsidP="0017023B">
            <w:pPr>
              <w:pStyle w:val="a7"/>
              <w:shd w:val="clear" w:color="auto" w:fill="auto"/>
              <w:spacing w:line="276" w:lineRule="auto"/>
              <w:ind w:firstLine="709"/>
              <w:rPr>
                <w:color w:val="auto"/>
              </w:rPr>
            </w:pPr>
            <w:r w:rsidRPr="0017023B">
              <w:rPr>
                <w:color w:val="auto"/>
              </w:rPr>
              <w:t>Самостоятельно обобщает информацию и делает выводы в соответствии с поставленным заданием;</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D4273"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w:t>
            </w:r>
          </w:p>
        </w:tc>
      </w:tr>
    </w:tbl>
    <w:p w14:paraId="6585A854" w14:textId="77777777" w:rsidR="00F94E2D" w:rsidRPr="0017023B" w:rsidRDefault="00F94E2D"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4531"/>
        <w:gridCol w:w="1426"/>
      </w:tblGrid>
      <w:tr w:rsidR="0017023B" w:rsidRPr="0017023B" w14:paraId="095FB062" w14:textId="77777777" w:rsidTr="00F94E2D">
        <w:trPr>
          <w:trHeight w:hRule="exact" w:val="9398"/>
          <w:jc w:val="center"/>
        </w:trPr>
        <w:tc>
          <w:tcPr>
            <w:tcW w:w="3557" w:type="dxa"/>
            <w:tcBorders>
              <w:top w:val="single" w:sz="4" w:space="0" w:color="auto"/>
              <w:left w:val="single" w:sz="4" w:space="0" w:color="auto"/>
              <w:bottom w:val="nil"/>
              <w:right w:val="nil"/>
            </w:tcBorders>
            <w:shd w:val="clear" w:color="auto" w:fill="FFFFFF"/>
            <w:hideMark/>
          </w:tcPr>
          <w:p w14:paraId="539790EE"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ОК 7. Организовывать собственную деятельность с соблюдением требований охраны труда и экологической безопасности.</w:t>
            </w:r>
          </w:p>
          <w:p w14:paraId="789FE24F" w14:textId="77777777" w:rsidR="00F94E2D" w:rsidRPr="0017023B" w:rsidRDefault="00F94E2D" w:rsidP="0017023B">
            <w:pPr>
              <w:pStyle w:val="a7"/>
              <w:shd w:val="clear" w:color="auto" w:fill="auto"/>
              <w:spacing w:line="276" w:lineRule="auto"/>
              <w:ind w:firstLine="709"/>
              <w:rPr>
                <w:color w:val="auto"/>
              </w:rPr>
            </w:pPr>
            <w:r w:rsidRPr="0017023B">
              <w:rPr>
                <w:color w:val="auto"/>
              </w:rPr>
              <w:t>ОК 8. Осуществлять денежные операции.</w:t>
            </w:r>
          </w:p>
          <w:p w14:paraId="28B9E776" w14:textId="77777777" w:rsidR="00F94E2D" w:rsidRPr="0017023B" w:rsidRDefault="00F94E2D" w:rsidP="0017023B">
            <w:pPr>
              <w:pStyle w:val="a7"/>
              <w:shd w:val="clear" w:color="auto" w:fill="auto"/>
              <w:spacing w:line="276" w:lineRule="auto"/>
              <w:ind w:firstLine="709"/>
              <w:rPr>
                <w:color w:val="auto"/>
              </w:rPr>
            </w:pPr>
            <w:r w:rsidRPr="0017023B">
              <w:rPr>
                <w:color w:val="auto"/>
              </w:rPr>
              <w:t>ОК 9. Добиваться соблюдения своих социально-трудовых прав в рамках закона.</w:t>
            </w:r>
          </w:p>
          <w:p w14:paraId="7EF16FF5" w14:textId="77777777" w:rsidR="00F94E2D" w:rsidRPr="0017023B" w:rsidRDefault="00F94E2D" w:rsidP="0017023B">
            <w:pPr>
              <w:pStyle w:val="a7"/>
              <w:shd w:val="clear" w:color="auto" w:fill="auto"/>
              <w:spacing w:line="276" w:lineRule="auto"/>
              <w:ind w:firstLine="709"/>
              <w:rPr>
                <w:color w:val="auto"/>
              </w:rPr>
            </w:pPr>
            <w:r w:rsidRPr="0017023B">
              <w:rPr>
                <w:color w:val="auto"/>
              </w:rPr>
              <w:t>ОК 10. Исполнять воинскую обязанность, в том числе с применением полученных профессиональных знаний (для юношей).</w:t>
            </w:r>
          </w:p>
        </w:tc>
        <w:tc>
          <w:tcPr>
            <w:tcW w:w="4531" w:type="dxa"/>
            <w:tcBorders>
              <w:top w:val="single" w:sz="4" w:space="0" w:color="auto"/>
              <w:left w:val="single" w:sz="4" w:space="0" w:color="auto"/>
              <w:bottom w:val="nil"/>
              <w:right w:val="nil"/>
            </w:tcBorders>
            <w:shd w:val="clear" w:color="auto" w:fill="FFFFFF"/>
            <w:vAlign w:val="bottom"/>
            <w:hideMark/>
          </w:tcPr>
          <w:p w14:paraId="0F60FEE5" w14:textId="77777777" w:rsidR="00F94E2D" w:rsidRPr="0017023B" w:rsidRDefault="00F94E2D" w:rsidP="0017023B">
            <w:pPr>
              <w:pStyle w:val="a7"/>
              <w:shd w:val="clear" w:color="auto" w:fill="auto"/>
              <w:tabs>
                <w:tab w:val="left" w:pos="1618"/>
                <w:tab w:val="left" w:pos="3053"/>
              </w:tabs>
              <w:spacing w:line="276" w:lineRule="auto"/>
              <w:ind w:firstLine="709"/>
              <w:rPr>
                <w:color w:val="auto"/>
              </w:rPr>
            </w:pPr>
            <w:r w:rsidRPr="0017023B">
              <w:rPr>
                <w:color w:val="auto"/>
              </w:rPr>
              <w:t>Критически</w:t>
            </w:r>
            <w:r w:rsidRPr="0017023B">
              <w:rPr>
                <w:color w:val="auto"/>
              </w:rPr>
              <w:tab/>
              <w:t>оценивает</w:t>
            </w:r>
            <w:r w:rsidRPr="0017023B">
              <w:rPr>
                <w:color w:val="auto"/>
              </w:rPr>
              <w:tab/>
              <w:t>полученную</w:t>
            </w:r>
          </w:p>
          <w:p w14:paraId="171F5875" w14:textId="77777777" w:rsidR="00F94E2D" w:rsidRPr="0017023B" w:rsidRDefault="00F94E2D" w:rsidP="0017023B">
            <w:pPr>
              <w:pStyle w:val="a7"/>
              <w:shd w:val="clear" w:color="auto" w:fill="auto"/>
              <w:spacing w:line="276" w:lineRule="auto"/>
              <w:ind w:firstLine="709"/>
              <w:rPr>
                <w:color w:val="auto"/>
              </w:rPr>
            </w:pPr>
            <w:r w:rsidRPr="0017023B">
              <w:rPr>
                <w:color w:val="auto"/>
              </w:rPr>
              <w:t>информацию.</w:t>
            </w:r>
          </w:p>
          <w:p w14:paraId="28913C00" w14:textId="77777777" w:rsidR="00F94E2D" w:rsidRPr="0017023B" w:rsidRDefault="00F94E2D" w:rsidP="0017023B">
            <w:pPr>
              <w:pStyle w:val="a7"/>
              <w:shd w:val="clear" w:color="auto" w:fill="auto"/>
              <w:tabs>
                <w:tab w:val="left" w:pos="1709"/>
                <w:tab w:val="left" w:pos="2726"/>
                <w:tab w:val="left" w:pos="3614"/>
              </w:tabs>
              <w:spacing w:line="276" w:lineRule="auto"/>
              <w:ind w:firstLine="709"/>
              <w:rPr>
                <w:color w:val="auto"/>
              </w:rPr>
            </w:pPr>
            <w:r w:rsidRPr="0017023B">
              <w:rPr>
                <w:color w:val="auto"/>
              </w:rPr>
              <w:t>Использует</w:t>
            </w:r>
            <w:r w:rsidRPr="0017023B">
              <w:rPr>
                <w:color w:val="auto"/>
              </w:rPr>
              <w:tab/>
              <w:t>ИКТ</w:t>
            </w:r>
            <w:r w:rsidRPr="0017023B">
              <w:rPr>
                <w:color w:val="auto"/>
              </w:rPr>
              <w:tab/>
              <w:t>для</w:t>
            </w:r>
            <w:r w:rsidRPr="0017023B">
              <w:rPr>
                <w:color w:val="auto"/>
              </w:rPr>
              <w:tab/>
              <w:t>поиска</w:t>
            </w:r>
          </w:p>
          <w:p w14:paraId="66B78804" w14:textId="77777777" w:rsidR="00F94E2D" w:rsidRPr="0017023B" w:rsidRDefault="00F94E2D" w:rsidP="0017023B">
            <w:pPr>
              <w:pStyle w:val="a7"/>
              <w:shd w:val="clear" w:color="auto" w:fill="auto"/>
              <w:tabs>
                <w:tab w:val="left" w:pos="2179"/>
                <w:tab w:val="left" w:pos="4214"/>
              </w:tabs>
              <w:spacing w:line="276" w:lineRule="auto"/>
              <w:ind w:firstLine="709"/>
              <w:rPr>
                <w:color w:val="auto"/>
              </w:rPr>
            </w:pPr>
            <w:r w:rsidRPr="0017023B">
              <w:rPr>
                <w:color w:val="auto"/>
              </w:rPr>
              <w:t>информации; оформляет документацию, рабочие материалы в соответствии с поставленными</w:t>
            </w:r>
            <w:r w:rsidRPr="0017023B">
              <w:rPr>
                <w:color w:val="auto"/>
              </w:rPr>
              <w:tab/>
              <w:t>требованиями</w:t>
            </w:r>
            <w:r w:rsidRPr="0017023B">
              <w:rPr>
                <w:color w:val="auto"/>
              </w:rPr>
              <w:tab/>
              <w:t>с</w:t>
            </w:r>
          </w:p>
          <w:p w14:paraId="29E9EE40" w14:textId="77777777" w:rsidR="00F94E2D" w:rsidRPr="0017023B" w:rsidRDefault="00F94E2D" w:rsidP="0017023B">
            <w:pPr>
              <w:pStyle w:val="a7"/>
              <w:shd w:val="clear" w:color="auto" w:fill="auto"/>
              <w:tabs>
                <w:tab w:val="left" w:pos="2482"/>
              </w:tabs>
              <w:spacing w:line="276" w:lineRule="auto"/>
              <w:ind w:firstLine="709"/>
              <w:rPr>
                <w:color w:val="auto"/>
              </w:rPr>
            </w:pPr>
            <w:r w:rsidRPr="0017023B">
              <w:rPr>
                <w:color w:val="auto"/>
              </w:rPr>
              <w:t>использованием</w:t>
            </w:r>
            <w:r w:rsidRPr="0017023B">
              <w:rPr>
                <w:color w:val="auto"/>
              </w:rPr>
              <w:tab/>
              <w:t>соответствующих</w:t>
            </w:r>
          </w:p>
          <w:p w14:paraId="0E65DD34"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программных продуктов;</w:t>
            </w:r>
          </w:p>
          <w:p w14:paraId="74E3C018" w14:textId="77777777" w:rsidR="00F94E2D" w:rsidRPr="0017023B" w:rsidRDefault="00F94E2D" w:rsidP="0017023B">
            <w:pPr>
              <w:pStyle w:val="a7"/>
              <w:shd w:val="clear" w:color="auto" w:fill="auto"/>
              <w:tabs>
                <w:tab w:val="left" w:pos="2294"/>
              </w:tabs>
              <w:spacing w:line="276" w:lineRule="auto"/>
              <w:ind w:firstLine="709"/>
              <w:rPr>
                <w:color w:val="auto"/>
              </w:rPr>
            </w:pPr>
            <w:r w:rsidRPr="0017023B">
              <w:rPr>
                <w:color w:val="auto"/>
              </w:rPr>
              <w:t>Использует</w:t>
            </w:r>
            <w:r w:rsidRPr="0017023B">
              <w:rPr>
                <w:color w:val="auto"/>
              </w:rPr>
              <w:tab/>
              <w:t>профессиональные</w:t>
            </w:r>
          </w:p>
          <w:p w14:paraId="604D5F5D"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программные продукты для выполнения заданий;</w:t>
            </w:r>
          </w:p>
          <w:p w14:paraId="13505C5D" w14:textId="77777777" w:rsidR="00F94E2D" w:rsidRPr="0017023B" w:rsidRDefault="00F94E2D" w:rsidP="0017023B">
            <w:pPr>
              <w:pStyle w:val="a7"/>
              <w:shd w:val="clear" w:color="auto" w:fill="auto"/>
              <w:tabs>
                <w:tab w:val="right" w:pos="4296"/>
              </w:tabs>
              <w:spacing w:line="276" w:lineRule="auto"/>
              <w:ind w:firstLine="709"/>
              <w:rPr>
                <w:color w:val="auto"/>
              </w:rPr>
            </w:pPr>
            <w:r w:rsidRPr="0017023B">
              <w:rPr>
                <w:color w:val="auto"/>
              </w:rPr>
              <w:t>Соблюдает этические нормы и правила делового этикета в общении с потребителями,</w:t>
            </w:r>
            <w:r w:rsidRPr="0017023B">
              <w:rPr>
                <w:color w:val="auto"/>
              </w:rPr>
              <w:tab/>
              <w:t>коллегами,</w:t>
            </w:r>
          </w:p>
          <w:p w14:paraId="0CF40CA4" w14:textId="77777777" w:rsidR="00F94E2D" w:rsidRPr="0017023B" w:rsidRDefault="00F94E2D" w:rsidP="0017023B">
            <w:pPr>
              <w:pStyle w:val="a7"/>
              <w:shd w:val="clear" w:color="auto" w:fill="auto"/>
              <w:tabs>
                <w:tab w:val="right" w:pos="4296"/>
              </w:tabs>
              <w:spacing w:line="276" w:lineRule="auto"/>
              <w:ind w:firstLine="709"/>
              <w:rPr>
                <w:color w:val="auto"/>
              </w:rPr>
            </w:pPr>
            <w:r w:rsidRPr="0017023B">
              <w:rPr>
                <w:color w:val="auto"/>
              </w:rPr>
              <w:t>руководством,</w:t>
            </w:r>
            <w:r w:rsidRPr="0017023B">
              <w:rPr>
                <w:color w:val="auto"/>
              </w:rPr>
              <w:tab/>
              <w:t>преподавателями;</w:t>
            </w:r>
          </w:p>
          <w:p w14:paraId="0995B38B" w14:textId="77777777" w:rsidR="00F94E2D" w:rsidRPr="0017023B" w:rsidRDefault="00F94E2D" w:rsidP="0017023B">
            <w:pPr>
              <w:pStyle w:val="a7"/>
              <w:shd w:val="clear" w:color="auto" w:fill="auto"/>
              <w:tabs>
                <w:tab w:val="left" w:pos="1469"/>
                <w:tab w:val="left" w:pos="2098"/>
                <w:tab w:val="right" w:pos="4310"/>
              </w:tabs>
              <w:spacing w:line="276" w:lineRule="auto"/>
              <w:ind w:firstLine="709"/>
              <w:rPr>
                <w:color w:val="auto"/>
              </w:rPr>
            </w:pPr>
            <w:r w:rsidRPr="0017023B">
              <w:rPr>
                <w:color w:val="auto"/>
              </w:rPr>
              <w:t>Выстраивает общение с потребителями, коллегами</w:t>
            </w:r>
            <w:r w:rsidRPr="0017023B">
              <w:rPr>
                <w:color w:val="auto"/>
              </w:rPr>
              <w:tab/>
              <w:t>на</w:t>
            </w:r>
            <w:r w:rsidRPr="0017023B">
              <w:rPr>
                <w:color w:val="auto"/>
              </w:rPr>
              <w:tab/>
              <w:t>основе</w:t>
            </w:r>
            <w:r w:rsidRPr="0017023B">
              <w:rPr>
                <w:color w:val="auto"/>
              </w:rPr>
              <w:tab/>
              <w:t>стандартов</w:t>
            </w:r>
          </w:p>
          <w:p w14:paraId="4F15854E" w14:textId="77777777" w:rsidR="00F94E2D" w:rsidRPr="0017023B" w:rsidRDefault="00F94E2D" w:rsidP="0017023B">
            <w:pPr>
              <w:pStyle w:val="a7"/>
              <w:shd w:val="clear" w:color="auto" w:fill="auto"/>
              <w:spacing w:line="276" w:lineRule="auto"/>
              <w:ind w:firstLine="709"/>
              <w:rPr>
                <w:color w:val="auto"/>
              </w:rPr>
            </w:pPr>
            <w:r w:rsidRPr="0017023B">
              <w:rPr>
                <w:color w:val="auto"/>
              </w:rPr>
              <w:t>предприятия;</w:t>
            </w:r>
          </w:p>
          <w:p w14:paraId="07A7E8D1" w14:textId="77777777" w:rsidR="00F94E2D" w:rsidRPr="0017023B" w:rsidRDefault="00F94E2D" w:rsidP="0017023B">
            <w:pPr>
              <w:pStyle w:val="a7"/>
              <w:shd w:val="clear" w:color="auto" w:fill="auto"/>
              <w:tabs>
                <w:tab w:val="left" w:pos="2256"/>
                <w:tab w:val="left" w:pos="4205"/>
              </w:tabs>
              <w:spacing w:line="276" w:lineRule="auto"/>
              <w:ind w:firstLine="709"/>
              <w:rPr>
                <w:color w:val="auto"/>
              </w:rPr>
            </w:pPr>
            <w:r w:rsidRPr="0017023B">
              <w:rPr>
                <w:color w:val="auto"/>
              </w:rPr>
              <w:t>Демонстрирует</w:t>
            </w:r>
            <w:r w:rsidRPr="0017023B">
              <w:rPr>
                <w:color w:val="auto"/>
              </w:rPr>
              <w:tab/>
              <w:t>способность</w:t>
            </w:r>
            <w:r w:rsidRPr="0017023B">
              <w:rPr>
                <w:color w:val="auto"/>
              </w:rPr>
              <w:tab/>
              <w:t>к</w:t>
            </w:r>
          </w:p>
          <w:p w14:paraId="4F9B477B" w14:textId="77777777" w:rsidR="00F94E2D" w:rsidRPr="0017023B" w:rsidRDefault="00F94E2D" w:rsidP="0017023B">
            <w:pPr>
              <w:pStyle w:val="a7"/>
              <w:shd w:val="clear" w:color="auto" w:fill="auto"/>
              <w:spacing w:line="276" w:lineRule="auto"/>
              <w:ind w:firstLine="709"/>
              <w:rPr>
                <w:color w:val="auto"/>
              </w:rPr>
            </w:pPr>
            <w:r w:rsidRPr="0017023B">
              <w:rPr>
                <w:color w:val="auto"/>
              </w:rPr>
              <w:t>конструктивному решению конфликтных ситуаций;</w:t>
            </w:r>
          </w:p>
          <w:p w14:paraId="1312244F" w14:textId="77777777" w:rsidR="00F94E2D" w:rsidRPr="0017023B" w:rsidRDefault="00F94E2D" w:rsidP="0017023B">
            <w:pPr>
              <w:pStyle w:val="a7"/>
              <w:shd w:val="clear" w:color="auto" w:fill="auto"/>
              <w:tabs>
                <w:tab w:val="left" w:pos="2232"/>
                <w:tab w:val="left" w:pos="4186"/>
              </w:tabs>
              <w:spacing w:line="276" w:lineRule="auto"/>
              <w:ind w:firstLine="709"/>
              <w:rPr>
                <w:color w:val="auto"/>
              </w:rPr>
            </w:pPr>
            <w:r w:rsidRPr="0017023B">
              <w:rPr>
                <w:color w:val="auto"/>
              </w:rPr>
              <w:t>Осуществляет</w:t>
            </w:r>
            <w:r w:rsidRPr="0017023B">
              <w:rPr>
                <w:color w:val="auto"/>
              </w:rPr>
              <w:tab/>
              <w:t>самоанализ</w:t>
            </w:r>
            <w:r w:rsidRPr="0017023B">
              <w:rPr>
                <w:color w:val="auto"/>
              </w:rPr>
              <w:tab/>
              <w:t>и</w:t>
            </w:r>
          </w:p>
          <w:p w14:paraId="3A07B062" w14:textId="77777777" w:rsidR="00F94E2D" w:rsidRPr="0017023B" w:rsidRDefault="00F94E2D" w:rsidP="0017023B">
            <w:pPr>
              <w:pStyle w:val="a7"/>
              <w:shd w:val="clear" w:color="auto" w:fill="auto"/>
              <w:spacing w:line="276" w:lineRule="auto"/>
              <w:ind w:firstLine="709"/>
              <w:rPr>
                <w:color w:val="auto"/>
              </w:rPr>
            </w:pPr>
            <w:r w:rsidRPr="0017023B">
              <w:rPr>
                <w:color w:val="auto"/>
              </w:rPr>
              <w:t>корректирует результаты собственной работы;</w:t>
            </w:r>
          </w:p>
          <w:p w14:paraId="54067698" w14:textId="77777777" w:rsidR="00F94E2D" w:rsidRPr="0017023B" w:rsidRDefault="00F94E2D" w:rsidP="0017023B">
            <w:pPr>
              <w:pStyle w:val="a7"/>
              <w:shd w:val="clear" w:color="auto" w:fill="auto"/>
              <w:tabs>
                <w:tab w:val="left" w:pos="1790"/>
                <w:tab w:val="left" w:pos="3053"/>
              </w:tabs>
              <w:spacing w:line="276" w:lineRule="auto"/>
              <w:ind w:firstLine="709"/>
              <w:rPr>
                <w:color w:val="auto"/>
              </w:rPr>
            </w:pPr>
            <w:r w:rsidRPr="0017023B">
              <w:rPr>
                <w:color w:val="auto"/>
              </w:rPr>
              <w:t>Своевременно оказывает помощь членам команды</w:t>
            </w:r>
            <w:r w:rsidRPr="0017023B">
              <w:rPr>
                <w:color w:val="auto"/>
              </w:rPr>
              <w:tab/>
              <w:t>при</w:t>
            </w:r>
            <w:r w:rsidRPr="0017023B">
              <w:rPr>
                <w:color w:val="auto"/>
              </w:rPr>
              <w:tab/>
              <w:t>выполнении</w:t>
            </w:r>
          </w:p>
          <w:p w14:paraId="17007AA4"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профессиональных задач;</w:t>
            </w:r>
          </w:p>
          <w:p w14:paraId="086D9BC1"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Проявляет интерес к инновациям в области</w:t>
            </w:r>
          </w:p>
          <w:p w14:paraId="6FFCFB19"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профессиональной деятельности;</w:t>
            </w:r>
          </w:p>
          <w:p w14:paraId="5739F2EE" w14:textId="77777777" w:rsidR="00F94E2D" w:rsidRPr="0017023B" w:rsidRDefault="00F94E2D" w:rsidP="0017023B">
            <w:pPr>
              <w:pStyle w:val="a7"/>
              <w:shd w:val="clear" w:color="auto" w:fill="auto"/>
              <w:tabs>
                <w:tab w:val="left" w:pos="2232"/>
                <w:tab w:val="left" w:pos="3154"/>
              </w:tabs>
              <w:spacing w:line="276" w:lineRule="auto"/>
              <w:ind w:firstLine="709"/>
              <w:rPr>
                <w:color w:val="auto"/>
              </w:rPr>
            </w:pPr>
            <w:r w:rsidRPr="0017023B">
              <w:rPr>
                <w:color w:val="auto"/>
              </w:rPr>
              <w:t>Адаптируется</w:t>
            </w:r>
            <w:r w:rsidRPr="0017023B">
              <w:rPr>
                <w:color w:val="auto"/>
              </w:rPr>
              <w:tab/>
              <w:t>к</w:t>
            </w:r>
            <w:r w:rsidRPr="0017023B">
              <w:rPr>
                <w:color w:val="auto"/>
              </w:rPr>
              <w:tab/>
              <w:t>стандартам</w:t>
            </w:r>
          </w:p>
          <w:p w14:paraId="6529703F" w14:textId="77777777" w:rsidR="00F94E2D" w:rsidRPr="0017023B" w:rsidRDefault="00F94E2D" w:rsidP="0017023B">
            <w:pPr>
              <w:pStyle w:val="a7"/>
              <w:shd w:val="clear" w:color="auto" w:fill="auto"/>
              <w:spacing w:line="276" w:lineRule="auto"/>
              <w:ind w:firstLine="709"/>
              <w:rPr>
                <w:color w:val="auto"/>
              </w:rPr>
            </w:pPr>
            <w:r w:rsidRPr="0017023B">
              <w:rPr>
                <w:color w:val="auto"/>
              </w:rPr>
              <w:t>профессиональной</w:t>
            </w:r>
          </w:p>
          <w:p w14:paraId="01C40E49" w14:textId="77777777" w:rsidR="00F94E2D" w:rsidRPr="0017023B" w:rsidRDefault="00F94E2D" w:rsidP="0017023B">
            <w:pPr>
              <w:pStyle w:val="a7"/>
              <w:shd w:val="clear" w:color="auto" w:fill="auto"/>
              <w:spacing w:line="276" w:lineRule="auto"/>
              <w:ind w:firstLine="709"/>
              <w:rPr>
                <w:color w:val="auto"/>
              </w:rPr>
            </w:pPr>
            <w:r w:rsidRPr="0017023B">
              <w:rPr>
                <w:color w:val="auto"/>
              </w:rPr>
              <w:t>деятельности при работе на различных предприятиях</w:t>
            </w:r>
          </w:p>
        </w:tc>
        <w:tc>
          <w:tcPr>
            <w:tcW w:w="1426" w:type="dxa"/>
            <w:tcBorders>
              <w:top w:val="single" w:sz="4" w:space="0" w:color="auto"/>
              <w:left w:val="single" w:sz="4" w:space="0" w:color="auto"/>
              <w:bottom w:val="nil"/>
              <w:right w:val="single" w:sz="4" w:space="0" w:color="auto"/>
            </w:tcBorders>
            <w:shd w:val="clear" w:color="auto" w:fill="FFFFFF"/>
          </w:tcPr>
          <w:p w14:paraId="5964C17D" w14:textId="77777777" w:rsidR="00F94E2D" w:rsidRPr="0017023B" w:rsidRDefault="00F94E2D" w:rsidP="0017023B">
            <w:pPr>
              <w:spacing w:line="276" w:lineRule="auto"/>
              <w:ind w:firstLine="709"/>
              <w:rPr>
                <w:rFonts w:ascii="Times New Roman" w:hAnsi="Times New Roman" w:cs="Times New Roman"/>
                <w:color w:val="auto"/>
              </w:rPr>
            </w:pPr>
          </w:p>
        </w:tc>
      </w:tr>
      <w:tr w:rsidR="0017023B" w:rsidRPr="0017023B" w14:paraId="2C373226" w14:textId="77777777" w:rsidTr="00F94E2D">
        <w:trPr>
          <w:trHeight w:hRule="exact" w:val="4987"/>
          <w:jc w:val="center"/>
        </w:trPr>
        <w:tc>
          <w:tcPr>
            <w:tcW w:w="3557" w:type="dxa"/>
            <w:tcBorders>
              <w:top w:val="single" w:sz="4" w:space="0" w:color="auto"/>
              <w:left w:val="single" w:sz="4" w:space="0" w:color="auto"/>
              <w:bottom w:val="single" w:sz="4" w:space="0" w:color="auto"/>
              <w:right w:val="nil"/>
            </w:tcBorders>
            <w:shd w:val="clear" w:color="auto" w:fill="FFFFFF"/>
            <w:vAlign w:val="center"/>
            <w:hideMark/>
          </w:tcPr>
          <w:p w14:paraId="36FE4D29"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1.1. Планировать животноводческие работы в сельской усадьбе.</w:t>
            </w:r>
          </w:p>
          <w:p w14:paraId="54E2E227"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1.2. Выполнять механизированные и немеханизированные работы по уходу за сельскохозяйственными животными в сельской усадьбе.</w:t>
            </w:r>
          </w:p>
          <w:p w14:paraId="1F0ADE38"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1.3. Вести технологический процесс приготовления и раздачи кормов с использованием сельскохозяйственных машин и</w:t>
            </w:r>
          </w:p>
        </w:tc>
        <w:tc>
          <w:tcPr>
            <w:tcW w:w="4531" w:type="dxa"/>
            <w:tcBorders>
              <w:top w:val="single" w:sz="4" w:space="0" w:color="auto"/>
              <w:left w:val="single" w:sz="4" w:space="0" w:color="auto"/>
              <w:bottom w:val="single" w:sz="4" w:space="0" w:color="auto"/>
              <w:right w:val="nil"/>
            </w:tcBorders>
            <w:shd w:val="clear" w:color="auto" w:fill="FFFFFF"/>
            <w:vAlign w:val="bottom"/>
            <w:hideMark/>
          </w:tcPr>
          <w:p w14:paraId="7EFBBAF8"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иметь практический опыт:</w:t>
            </w:r>
          </w:p>
          <w:p w14:paraId="1A40B7E1" w14:textId="77777777" w:rsidR="00F94E2D" w:rsidRPr="0017023B" w:rsidRDefault="00F94E2D" w:rsidP="0017023B">
            <w:pPr>
              <w:pStyle w:val="a7"/>
              <w:shd w:val="clear" w:color="auto" w:fill="auto"/>
              <w:spacing w:line="276" w:lineRule="auto"/>
              <w:ind w:firstLine="709"/>
              <w:rPr>
                <w:color w:val="auto"/>
              </w:rPr>
            </w:pPr>
            <w:r w:rsidRPr="0017023B">
              <w:rPr>
                <w:color w:val="auto"/>
              </w:rPr>
              <w:t>- ухода за сельскохозяйственными животными (крупный рогатый скот, свинья, птица);</w:t>
            </w:r>
          </w:p>
          <w:p w14:paraId="3FDAE8E9" w14:textId="77777777" w:rsidR="00F94E2D" w:rsidRPr="0017023B" w:rsidRDefault="00F94E2D" w:rsidP="0017023B">
            <w:pPr>
              <w:pStyle w:val="a7"/>
              <w:shd w:val="clear" w:color="auto" w:fill="auto"/>
              <w:spacing w:line="276" w:lineRule="auto"/>
              <w:ind w:firstLine="709"/>
              <w:rPr>
                <w:color w:val="auto"/>
              </w:rPr>
            </w:pPr>
            <w:r w:rsidRPr="0017023B">
              <w:rPr>
                <w:color w:val="auto"/>
              </w:rPr>
              <w:t>- доения коров;</w:t>
            </w:r>
          </w:p>
          <w:p w14:paraId="4C2618FF" w14:textId="77777777" w:rsidR="00F94E2D" w:rsidRPr="0017023B" w:rsidRDefault="00F94E2D" w:rsidP="0017023B">
            <w:pPr>
              <w:pStyle w:val="a7"/>
              <w:shd w:val="clear" w:color="auto" w:fill="auto"/>
              <w:spacing w:line="276" w:lineRule="auto"/>
              <w:ind w:firstLine="709"/>
              <w:rPr>
                <w:color w:val="auto"/>
              </w:rPr>
            </w:pPr>
            <w:r w:rsidRPr="0017023B">
              <w:rPr>
                <w:color w:val="auto"/>
              </w:rPr>
              <w:t>- обработки продукции животноводства, подготовки ее к хранению</w:t>
            </w:r>
          </w:p>
          <w:p w14:paraId="6C99CD1E"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уметь:</w:t>
            </w:r>
          </w:p>
          <w:p w14:paraId="635EF9F9" w14:textId="77777777" w:rsidR="00F94E2D" w:rsidRPr="0017023B" w:rsidRDefault="00F94E2D" w:rsidP="0017023B">
            <w:pPr>
              <w:pStyle w:val="a7"/>
              <w:shd w:val="clear" w:color="auto" w:fill="auto"/>
              <w:spacing w:line="276" w:lineRule="auto"/>
              <w:ind w:firstLine="709"/>
              <w:rPr>
                <w:color w:val="auto"/>
              </w:rPr>
            </w:pPr>
            <w:r w:rsidRPr="0017023B">
              <w:rPr>
                <w:color w:val="auto"/>
              </w:rPr>
              <w:t>- кормить, поить животных, осуществлять уход за ними в соответствии с распорядком дня и составленными рационами;</w:t>
            </w:r>
          </w:p>
          <w:p w14:paraId="4DA8ABE2" w14:textId="77777777" w:rsidR="00F94E2D" w:rsidRPr="0017023B" w:rsidRDefault="00F94E2D" w:rsidP="0017023B">
            <w:pPr>
              <w:pStyle w:val="a7"/>
              <w:shd w:val="clear" w:color="auto" w:fill="auto"/>
              <w:spacing w:line="276" w:lineRule="auto"/>
              <w:ind w:firstLine="709"/>
              <w:rPr>
                <w:color w:val="auto"/>
              </w:rPr>
            </w:pPr>
            <w:r w:rsidRPr="0017023B">
              <w:rPr>
                <w:color w:val="auto"/>
              </w:rPr>
              <w:t>- подготавливать корма к скармливанию;</w:t>
            </w:r>
          </w:p>
          <w:p w14:paraId="5AD6E28E" w14:textId="77777777" w:rsidR="00F94E2D" w:rsidRPr="0017023B" w:rsidRDefault="00F94E2D" w:rsidP="0017023B">
            <w:pPr>
              <w:pStyle w:val="a7"/>
              <w:shd w:val="clear" w:color="auto" w:fill="auto"/>
              <w:spacing w:line="276" w:lineRule="auto"/>
              <w:ind w:firstLine="709"/>
              <w:rPr>
                <w:color w:val="auto"/>
              </w:rPr>
            </w:pPr>
            <w:r w:rsidRPr="0017023B">
              <w:rPr>
                <w:color w:val="auto"/>
              </w:rPr>
              <w:t>- готовить коров к машинному доению;</w:t>
            </w:r>
          </w:p>
          <w:p w14:paraId="00BE392E"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проводить сборку, разборку, использование и хранение доильных установок;</w:t>
            </w:r>
          </w:p>
          <w:p w14:paraId="1CA45A27" w14:textId="77777777" w:rsidR="00F94E2D" w:rsidRPr="0017023B" w:rsidRDefault="00F94E2D" w:rsidP="0017023B">
            <w:pPr>
              <w:pStyle w:val="a7"/>
              <w:shd w:val="clear" w:color="auto" w:fill="auto"/>
              <w:spacing w:line="276" w:lineRule="auto"/>
              <w:ind w:firstLine="709"/>
              <w:rPr>
                <w:color w:val="auto"/>
              </w:rPr>
            </w:pPr>
            <w:r w:rsidRPr="0017023B">
              <w:rPr>
                <w:color w:val="auto"/>
              </w:rPr>
              <w:t>- осуществлять машинное доение с</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345BC"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w:t>
            </w:r>
          </w:p>
        </w:tc>
      </w:tr>
    </w:tbl>
    <w:p w14:paraId="5C8BACBA" w14:textId="77777777" w:rsidR="00F94E2D" w:rsidRPr="0017023B" w:rsidRDefault="00F94E2D"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4531"/>
        <w:gridCol w:w="1426"/>
      </w:tblGrid>
      <w:tr w:rsidR="0017023B" w:rsidRPr="0017023B" w14:paraId="60429C4C" w14:textId="77777777" w:rsidTr="00F94E2D">
        <w:trPr>
          <w:trHeight w:hRule="exact" w:val="9946"/>
          <w:jc w:val="center"/>
        </w:trPr>
        <w:tc>
          <w:tcPr>
            <w:tcW w:w="3557" w:type="dxa"/>
            <w:tcBorders>
              <w:top w:val="single" w:sz="4" w:space="0" w:color="auto"/>
              <w:left w:val="single" w:sz="4" w:space="0" w:color="auto"/>
              <w:bottom w:val="nil"/>
              <w:right w:val="nil"/>
            </w:tcBorders>
            <w:shd w:val="clear" w:color="auto" w:fill="FFFFFF"/>
            <w:hideMark/>
          </w:tcPr>
          <w:p w14:paraId="756E3C00"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оборудования.</w:t>
            </w:r>
          </w:p>
          <w:p w14:paraId="2100C370"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1.4. Осуществлять доение коров с соблюдением необходимых зоогигиенических и ветеринарных требований.</w:t>
            </w:r>
          </w:p>
          <w:p w14:paraId="355667D8"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1.5. Проводить подготовку продукции животноводства к реализации или использованию.</w:t>
            </w:r>
          </w:p>
          <w:p w14:paraId="4EDAA03C"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1.6. Осуществлять переработку молока в сельской усадьбе.</w:t>
            </w:r>
          </w:p>
          <w:p w14:paraId="344204AD" w14:textId="77777777" w:rsidR="00F94E2D" w:rsidRPr="0017023B" w:rsidRDefault="00F94E2D" w:rsidP="0017023B">
            <w:pPr>
              <w:pStyle w:val="a7"/>
              <w:shd w:val="clear" w:color="auto" w:fill="auto"/>
              <w:spacing w:line="276" w:lineRule="auto"/>
              <w:ind w:firstLine="709"/>
              <w:rPr>
                <w:color w:val="auto"/>
              </w:rPr>
            </w:pPr>
            <w:r w:rsidRPr="0017023B">
              <w:rPr>
                <w:color w:val="auto"/>
              </w:rPr>
              <w:t>ПК 1.7. Осуществлять переработку мяса в сельской усадьбе.</w:t>
            </w:r>
          </w:p>
        </w:tc>
        <w:tc>
          <w:tcPr>
            <w:tcW w:w="4531" w:type="dxa"/>
            <w:tcBorders>
              <w:top w:val="single" w:sz="4" w:space="0" w:color="auto"/>
              <w:left w:val="single" w:sz="4" w:space="0" w:color="auto"/>
              <w:bottom w:val="nil"/>
              <w:right w:val="nil"/>
            </w:tcBorders>
            <w:shd w:val="clear" w:color="auto" w:fill="FFFFFF"/>
            <w:vAlign w:val="bottom"/>
            <w:hideMark/>
          </w:tcPr>
          <w:p w14:paraId="63BA2362" w14:textId="77777777" w:rsidR="00F94E2D" w:rsidRPr="0017023B" w:rsidRDefault="00F94E2D" w:rsidP="0017023B">
            <w:pPr>
              <w:pStyle w:val="a7"/>
              <w:shd w:val="clear" w:color="auto" w:fill="auto"/>
              <w:spacing w:line="276" w:lineRule="auto"/>
              <w:ind w:firstLine="709"/>
              <w:rPr>
                <w:color w:val="auto"/>
              </w:rPr>
            </w:pPr>
            <w:r w:rsidRPr="0017023B">
              <w:rPr>
                <w:color w:val="auto"/>
              </w:rPr>
              <w:t>соблюдением необходимых зоогигиенических ветеринарных требований;</w:t>
            </w:r>
          </w:p>
          <w:p w14:paraId="76EC4BD4" w14:textId="77777777" w:rsidR="00F94E2D" w:rsidRPr="0017023B" w:rsidRDefault="00F94E2D" w:rsidP="0017023B">
            <w:pPr>
              <w:pStyle w:val="a7"/>
              <w:shd w:val="clear" w:color="auto" w:fill="auto"/>
              <w:spacing w:line="276" w:lineRule="auto"/>
              <w:ind w:firstLine="709"/>
              <w:rPr>
                <w:color w:val="auto"/>
              </w:rPr>
            </w:pPr>
            <w:r w:rsidRPr="0017023B">
              <w:rPr>
                <w:color w:val="auto"/>
              </w:rPr>
              <w:t>- выявлять коров в охоте, проводить запуск и подготовку корову к отелу;</w:t>
            </w:r>
          </w:p>
          <w:p w14:paraId="6225ED10" w14:textId="77777777" w:rsidR="00F94E2D" w:rsidRPr="0017023B" w:rsidRDefault="00F94E2D" w:rsidP="0017023B">
            <w:pPr>
              <w:pStyle w:val="a7"/>
              <w:shd w:val="clear" w:color="auto" w:fill="auto"/>
              <w:spacing w:line="276" w:lineRule="auto"/>
              <w:ind w:firstLine="709"/>
              <w:rPr>
                <w:color w:val="auto"/>
              </w:rPr>
            </w:pPr>
            <w:r w:rsidRPr="0017023B">
              <w:rPr>
                <w:color w:val="auto"/>
              </w:rPr>
              <w:t>- осуществлять особый уход за коровой и теленком в первые дни после родов;</w:t>
            </w:r>
          </w:p>
          <w:p w14:paraId="64047220" w14:textId="77777777" w:rsidR="00F94E2D" w:rsidRPr="0017023B" w:rsidRDefault="00F94E2D" w:rsidP="0017023B">
            <w:pPr>
              <w:pStyle w:val="a7"/>
              <w:shd w:val="clear" w:color="auto" w:fill="auto"/>
              <w:spacing w:line="276" w:lineRule="auto"/>
              <w:ind w:firstLine="709"/>
              <w:rPr>
                <w:color w:val="auto"/>
              </w:rPr>
            </w:pPr>
            <w:r w:rsidRPr="0017023B">
              <w:rPr>
                <w:color w:val="auto"/>
              </w:rPr>
              <w:t>- подготавливать свинью к опоросу, ухаживать за поросятами;</w:t>
            </w:r>
          </w:p>
          <w:p w14:paraId="199B245F"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проводить сбор яиц;</w:t>
            </w:r>
          </w:p>
          <w:p w14:paraId="6FCF15D1" w14:textId="77777777" w:rsidR="00F94E2D" w:rsidRPr="0017023B" w:rsidRDefault="00F94E2D" w:rsidP="0017023B">
            <w:pPr>
              <w:pStyle w:val="a7"/>
              <w:shd w:val="clear" w:color="auto" w:fill="auto"/>
              <w:spacing w:line="276" w:lineRule="auto"/>
              <w:ind w:firstLine="709"/>
              <w:rPr>
                <w:color w:val="auto"/>
              </w:rPr>
            </w:pPr>
            <w:r w:rsidRPr="0017023B">
              <w:rPr>
                <w:color w:val="auto"/>
              </w:rPr>
              <w:t xml:space="preserve">проводить первичную обработку продукции животноводства (молока, мяса, яиц), закладывать ее на хранение </w:t>
            </w:r>
            <w:r w:rsidRPr="0017023B">
              <w:rPr>
                <w:b/>
                <w:bCs/>
                <w:color w:val="auto"/>
              </w:rPr>
              <w:t>знать:</w:t>
            </w:r>
          </w:p>
          <w:p w14:paraId="7684F3CD"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правила кормления различных сельскохозяйственных животных;</w:t>
            </w:r>
          </w:p>
          <w:p w14:paraId="6589E97F" w14:textId="77777777" w:rsidR="00F94E2D" w:rsidRPr="0017023B" w:rsidRDefault="00F94E2D" w:rsidP="0017023B">
            <w:pPr>
              <w:pStyle w:val="a7"/>
              <w:shd w:val="clear" w:color="auto" w:fill="auto"/>
              <w:spacing w:line="276" w:lineRule="auto"/>
              <w:ind w:firstLine="709"/>
              <w:rPr>
                <w:color w:val="auto"/>
              </w:rPr>
            </w:pPr>
            <w:r w:rsidRPr="0017023B">
              <w:rPr>
                <w:color w:val="auto"/>
              </w:rPr>
              <w:t>- способы заготовки, хранения и подготовки кормов к скармливанию;</w:t>
            </w:r>
          </w:p>
          <w:p w14:paraId="76CF87DF" w14:textId="77777777" w:rsidR="00F94E2D" w:rsidRPr="0017023B" w:rsidRDefault="00F94E2D" w:rsidP="0017023B">
            <w:pPr>
              <w:pStyle w:val="a7"/>
              <w:shd w:val="clear" w:color="auto" w:fill="auto"/>
              <w:spacing w:line="276" w:lineRule="auto"/>
              <w:ind w:firstLine="709"/>
              <w:rPr>
                <w:color w:val="auto"/>
              </w:rPr>
            </w:pPr>
            <w:r w:rsidRPr="0017023B">
              <w:rPr>
                <w:color w:val="auto"/>
              </w:rPr>
              <w:t>- строение вымени коровы, процессы молокообразования и молокоотдачи;</w:t>
            </w:r>
          </w:p>
          <w:p w14:paraId="129C74F1"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правила ухода за выменем; болезни вымени и причины вызывающего его заболевания;</w:t>
            </w:r>
          </w:p>
          <w:p w14:paraId="173F1001"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правила подготовки к искусственному осеменению;</w:t>
            </w:r>
          </w:p>
          <w:p w14:paraId="6955B0A8" w14:textId="77777777" w:rsidR="00F94E2D" w:rsidRPr="0017023B" w:rsidRDefault="00F94E2D" w:rsidP="0017023B">
            <w:pPr>
              <w:pStyle w:val="a7"/>
              <w:shd w:val="clear" w:color="auto" w:fill="auto"/>
              <w:spacing w:line="276" w:lineRule="auto"/>
              <w:ind w:firstLine="709"/>
              <w:rPr>
                <w:color w:val="auto"/>
              </w:rPr>
            </w:pPr>
            <w:r w:rsidRPr="0017023B">
              <w:rPr>
                <w:color w:val="auto"/>
              </w:rPr>
              <w:t>- технические характеристики, устройство, принцип работы, правила эксплуатации доильных установок, порядок ежедневных и периодических уходов за доильными аппаратами и</w:t>
            </w:r>
          </w:p>
          <w:p w14:paraId="17670303" w14:textId="77777777" w:rsidR="00F94E2D" w:rsidRPr="0017023B" w:rsidRDefault="00F94E2D" w:rsidP="0017023B">
            <w:pPr>
              <w:pStyle w:val="a7"/>
              <w:shd w:val="clear" w:color="auto" w:fill="auto"/>
              <w:spacing w:line="276" w:lineRule="auto"/>
              <w:ind w:firstLine="709"/>
              <w:rPr>
                <w:color w:val="auto"/>
              </w:rPr>
            </w:pPr>
            <w:r w:rsidRPr="0017023B">
              <w:rPr>
                <w:color w:val="auto"/>
              </w:rPr>
              <w:t>- молочной посудой;</w:t>
            </w:r>
          </w:p>
          <w:p w14:paraId="65EB45BB" w14:textId="77777777" w:rsidR="00F94E2D" w:rsidRPr="0017023B" w:rsidRDefault="00F94E2D" w:rsidP="0017023B">
            <w:pPr>
              <w:pStyle w:val="a7"/>
              <w:shd w:val="clear" w:color="auto" w:fill="auto"/>
              <w:spacing w:line="276" w:lineRule="auto"/>
              <w:ind w:firstLine="709"/>
              <w:rPr>
                <w:color w:val="auto"/>
              </w:rPr>
            </w:pPr>
            <w:r w:rsidRPr="0017023B">
              <w:rPr>
                <w:color w:val="auto"/>
              </w:rPr>
              <w:t>- технику машинного доения коров;</w:t>
            </w:r>
          </w:p>
          <w:p w14:paraId="0DDF0741" w14:textId="77777777" w:rsidR="00F94E2D" w:rsidRPr="0017023B" w:rsidRDefault="00F94E2D" w:rsidP="0017023B">
            <w:pPr>
              <w:pStyle w:val="a7"/>
              <w:shd w:val="clear" w:color="auto" w:fill="auto"/>
              <w:spacing w:line="276" w:lineRule="auto"/>
              <w:ind w:firstLine="709"/>
              <w:rPr>
                <w:color w:val="auto"/>
              </w:rPr>
            </w:pPr>
            <w:r w:rsidRPr="0017023B">
              <w:rPr>
                <w:color w:val="auto"/>
              </w:rPr>
              <w:t>- особенности ухода за свиньями и птицей;</w:t>
            </w:r>
          </w:p>
          <w:p w14:paraId="402606CE" w14:textId="77777777" w:rsidR="00F94E2D" w:rsidRPr="0017023B" w:rsidRDefault="00F94E2D" w:rsidP="0017023B">
            <w:pPr>
              <w:pStyle w:val="a7"/>
              <w:shd w:val="clear" w:color="auto" w:fill="auto"/>
              <w:spacing w:line="276" w:lineRule="auto"/>
              <w:ind w:firstLine="709"/>
              <w:rPr>
                <w:color w:val="auto"/>
              </w:rPr>
            </w:pPr>
            <w:r w:rsidRPr="0017023B">
              <w:rPr>
                <w:color w:val="auto"/>
              </w:rPr>
              <w:t>- основные способы переработки и хранения продукции животноводства</w:t>
            </w:r>
          </w:p>
        </w:tc>
        <w:tc>
          <w:tcPr>
            <w:tcW w:w="1426" w:type="dxa"/>
            <w:tcBorders>
              <w:top w:val="single" w:sz="4" w:space="0" w:color="auto"/>
              <w:left w:val="single" w:sz="4" w:space="0" w:color="auto"/>
              <w:bottom w:val="nil"/>
              <w:right w:val="single" w:sz="4" w:space="0" w:color="auto"/>
            </w:tcBorders>
            <w:shd w:val="clear" w:color="auto" w:fill="FFFFFF"/>
          </w:tcPr>
          <w:p w14:paraId="0DDFDD89" w14:textId="77777777" w:rsidR="00F94E2D" w:rsidRPr="0017023B" w:rsidRDefault="00F94E2D" w:rsidP="0017023B">
            <w:pPr>
              <w:spacing w:line="276" w:lineRule="auto"/>
              <w:ind w:firstLine="709"/>
              <w:rPr>
                <w:rFonts w:ascii="Times New Roman" w:hAnsi="Times New Roman" w:cs="Times New Roman"/>
                <w:color w:val="auto"/>
              </w:rPr>
            </w:pPr>
          </w:p>
        </w:tc>
      </w:tr>
      <w:tr w:rsidR="0017023B" w:rsidRPr="0017023B" w14:paraId="475D4A7E" w14:textId="77777777" w:rsidTr="00F94E2D">
        <w:trPr>
          <w:trHeight w:hRule="exact" w:val="4430"/>
          <w:jc w:val="center"/>
        </w:trPr>
        <w:tc>
          <w:tcPr>
            <w:tcW w:w="3557" w:type="dxa"/>
            <w:tcBorders>
              <w:top w:val="single" w:sz="4" w:space="0" w:color="auto"/>
              <w:left w:val="single" w:sz="4" w:space="0" w:color="auto"/>
              <w:bottom w:val="single" w:sz="4" w:space="0" w:color="auto"/>
              <w:right w:val="nil"/>
            </w:tcBorders>
            <w:shd w:val="clear" w:color="auto" w:fill="FFFFFF"/>
            <w:vAlign w:val="center"/>
            <w:hideMark/>
          </w:tcPr>
          <w:p w14:paraId="7672ED0B"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2.1. Планировать работы в саду, огороде, плодовом питомнике.</w:t>
            </w:r>
          </w:p>
          <w:p w14:paraId="31FCAC3E"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2.2. Выращивать сельскохозяйственные культуры в сельской усадьбе в открытом и закрытом грунте в соответствии с агротехнологиями.</w:t>
            </w:r>
          </w:p>
          <w:p w14:paraId="45689A12"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2.3. Проводить уборку и первичную обработку урожая сельскохозяйственных культур.</w:t>
            </w:r>
          </w:p>
        </w:tc>
        <w:tc>
          <w:tcPr>
            <w:tcW w:w="4531" w:type="dxa"/>
            <w:tcBorders>
              <w:top w:val="single" w:sz="4" w:space="0" w:color="auto"/>
              <w:left w:val="single" w:sz="4" w:space="0" w:color="auto"/>
              <w:bottom w:val="single" w:sz="4" w:space="0" w:color="auto"/>
              <w:right w:val="nil"/>
            </w:tcBorders>
            <w:shd w:val="clear" w:color="auto" w:fill="FFFFFF"/>
            <w:vAlign w:val="bottom"/>
            <w:hideMark/>
          </w:tcPr>
          <w:p w14:paraId="58EB6C52"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иметь практический опыт:</w:t>
            </w:r>
          </w:p>
          <w:p w14:paraId="5AA76014" w14:textId="77777777" w:rsidR="00F94E2D" w:rsidRPr="0017023B" w:rsidRDefault="00F94E2D" w:rsidP="0017023B">
            <w:pPr>
              <w:pStyle w:val="a7"/>
              <w:numPr>
                <w:ilvl w:val="0"/>
                <w:numId w:val="174"/>
              </w:numPr>
              <w:shd w:val="clear" w:color="auto" w:fill="auto"/>
              <w:tabs>
                <w:tab w:val="left" w:pos="158"/>
              </w:tabs>
              <w:spacing w:line="276" w:lineRule="auto"/>
              <w:ind w:firstLine="709"/>
              <w:rPr>
                <w:color w:val="auto"/>
              </w:rPr>
            </w:pPr>
            <w:r w:rsidRPr="0017023B">
              <w:rPr>
                <w:color w:val="auto"/>
              </w:rPr>
              <w:t xml:space="preserve">возделывания, уборки и хранения сельскохозяйственных культур с применением средств механизации </w:t>
            </w:r>
            <w:r w:rsidRPr="0017023B">
              <w:rPr>
                <w:b/>
                <w:bCs/>
                <w:color w:val="auto"/>
              </w:rPr>
              <w:t>уметь:</w:t>
            </w:r>
          </w:p>
          <w:p w14:paraId="621DB462" w14:textId="77777777" w:rsidR="00F94E2D" w:rsidRPr="0017023B" w:rsidRDefault="00F94E2D" w:rsidP="0017023B">
            <w:pPr>
              <w:pStyle w:val="a7"/>
              <w:numPr>
                <w:ilvl w:val="0"/>
                <w:numId w:val="174"/>
              </w:numPr>
              <w:shd w:val="clear" w:color="auto" w:fill="auto"/>
              <w:tabs>
                <w:tab w:val="left" w:pos="211"/>
              </w:tabs>
              <w:spacing w:line="276" w:lineRule="auto"/>
              <w:ind w:firstLine="709"/>
              <w:rPr>
                <w:color w:val="auto"/>
              </w:rPr>
            </w:pPr>
            <w:r w:rsidRPr="0017023B">
              <w:rPr>
                <w:color w:val="auto"/>
              </w:rPr>
              <w:t>выполнять работы, связанные с выращиванием плодовых, овощных, ягодных, декоративных и древесно</w:t>
            </w:r>
            <w:r w:rsidRPr="0017023B">
              <w:rPr>
                <w:color w:val="auto"/>
              </w:rPr>
              <w:softHyphen/>
              <w:t>кустарниковых растений и уходом за ними;</w:t>
            </w:r>
          </w:p>
          <w:p w14:paraId="289DFAA1" w14:textId="77777777" w:rsidR="00F94E2D" w:rsidRPr="0017023B" w:rsidRDefault="00F94E2D" w:rsidP="0017023B">
            <w:pPr>
              <w:pStyle w:val="a7"/>
              <w:numPr>
                <w:ilvl w:val="0"/>
                <w:numId w:val="174"/>
              </w:numPr>
              <w:shd w:val="clear" w:color="auto" w:fill="auto"/>
              <w:tabs>
                <w:tab w:val="left" w:pos="154"/>
              </w:tabs>
              <w:spacing w:line="276" w:lineRule="auto"/>
              <w:ind w:firstLine="709"/>
              <w:rPr>
                <w:color w:val="auto"/>
              </w:rPr>
            </w:pPr>
            <w:r w:rsidRPr="0017023B">
              <w:rPr>
                <w:color w:val="auto"/>
              </w:rPr>
              <w:t>озеленять и благоустраивать территорию усадьбы с применением средств механизации и с соблюдением требований безопасности труда;</w:t>
            </w:r>
          </w:p>
          <w:p w14:paraId="4FA4C2F6" w14:textId="77777777" w:rsidR="00F94E2D" w:rsidRPr="0017023B" w:rsidRDefault="00F94E2D" w:rsidP="0017023B">
            <w:pPr>
              <w:pStyle w:val="a7"/>
              <w:numPr>
                <w:ilvl w:val="0"/>
                <w:numId w:val="174"/>
              </w:numPr>
              <w:shd w:val="clear" w:color="auto" w:fill="auto"/>
              <w:tabs>
                <w:tab w:val="left" w:pos="158"/>
              </w:tabs>
              <w:spacing w:line="276" w:lineRule="auto"/>
              <w:ind w:firstLine="709"/>
              <w:rPr>
                <w:color w:val="auto"/>
              </w:rPr>
            </w:pPr>
            <w:r w:rsidRPr="0017023B">
              <w:rPr>
                <w:color w:val="auto"/>
              </w:rPr>
              <w:t>вести борьбу с вредителями и болезнями плодовых, овощных, ягодных,</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8345A"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w:t>
            </w:r>
          </w:p>
        </w:tc>
      </w:tr>
    </w:tbl>
    <w:p w14:paraId="60FFAFE5" w14:textId="77777777" w:rsidR="00F94E2D" w:rsidRPr="0017023B" w:rsidRDefault="00F94E2D"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4531"/>
        <w:gridCol w:w="1426"/>
      </w:tblGrid>
      <w:tr w:rsidR="0017023B" w:rsidRPr="0017023B" w14:paraId="0468BB85" w14:textId="77777777" w:rsidTr="00F94E2D">
        <w:trPr>
          <w:trHeight w:hRule="exact" w:val="13805"/>
          <w:jc w:val="center"/>
        </w:trPr>
        <w:tc>
          <w:tcPr>
            <w:tcW w:w="3557" w:type="dxa"/>
            <w:tcBorders>
              <w:top w:val="single" w:sz="4" w:space="0" w:color="auto"/>
              <w:left w:val="single" w:sz="4" w:space="0" w:color="auto"/>
              <w:bottom w:val="nil"/>
              <w:right w:val="nil"/>
            </w:tcBorders>
            <w:shd w:val="clear" w:color="auto" w:fill="FFFFFF"/>
            <w:hideMark/>
          </w:tcPr>
          <w:p w14:paraId="4C0BC227"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ПК 2.4. Хранить продукцию растениеводства в сельской усадьбе.</w:t>
            </w:r>
          </w:p>
          <w:p w14:paraId="7A242376"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2.5. Проводить подготовку продукции растениеводства к реализации или использованию.</w:t>
            </w:r>
          </w:p>
          <w:p w14:paraId="57716924" w14:textId="77777777" w:rsidR="00F94E2D" w:rsidRPr="0017023B" w:rsidRDefault="00F94E2D" w:rsidP="0017023B">
            <w:pPr>
              <w:pStyle w:val="a7"/>
              <w:shd w:val="clear" w:color="auto" w:fill="auto"/>
              <w:spacing w:line="276" w:lineRule="auto"/>
              <w:ind w:firstLine="709"/>
              <w:rPr>
                <w:color w:val="auto"/>
              </w:rPr>
            </w:pPr>
            <w:r w:rsidRPr="0017023B">
              <w:rPr>
                <w:color w:val="auto"/>
              </w:rPr>
              <w:t>ПК 2.6. Заготавливать плоды, ягоды, овощи, грибы.</w:t>
            </w:r>
          </w:p>
        </w:tc>
        <w:tc>
          <w:tcPr>
            <w:tcW w:w="4531" w:type="dxa"/>
            <w:tcBorders>
              <w:top w:val="single" w:sz="4" w:space="0" w:color="auto"/>
              <w:left w:val="single" w:sz="4" w:space="0" w:color="auto"/>
              <w:bottom w:val="nil"/>
              <w:right w:val="nil"/>
            </w:tcBorders>
            <w:shd w:val="clear" w:color="auto" w:fill="FFFFFF"/>
            <w:vAlign w:val="bottom"/>
            <w:hideMark/>
          </w:tcPr>
          <w:p w14:paraId="34DB6CE9" w14:textId="77777777" w:rsidR="00F94E2D" w:rsidRPr="0017023B" w:rsidRDefault="00F94E2D" w:rsidP="0017023B">
            <w:pPr>
              <w:pStyle w:val="a7"/>
              <w:shd w:val="clear" w:color="auto" w:fill="auto"/>
              <w:spacing w:line="276" w:lineRule="auto"/>
              <w:ind w:firstLine="709"/>
              <w:rPr>
                <w:color w:val="auto"/>
              </w:rPr>
            </w:pPr>
            <w:r w:rsidRPr="0017023B">
              <w:rPr>
                <w:color w:val="auto"/>
              </w:rPr>
              <w:t>декоративных и древесно-кустарниковых растений;</w:t>
            </w:r>
          </w:p>
          <w:p w14:paraId="60EDF086" w14:textId="77777777" w:rsidR="00F94E2D" w:rsidRPr="0017023B" w:rsidRDefault="00F94E2D" w:rsidP="0017023B">
            <w:pPr>
              <w:pStyle w:val="a7"/>
              <w:shd w:val="clear" w:color="auto" w:fill="auto"/>
              <w:spacing w:line="276" w:lineRule="auto"/>
              <w:ind w:firstLine="709"/>
              <w:rPr>
                <w:color w:val="auto"/>
              </w:rPr>
            </w:pPr>
            <w:r w:rsidRPr="0017023B">
              <w:rPr>
                <w:color w:val="auto"/>
              </w:rPr>
              <w:t>- выполнять работы по обрезке плодовых, декоративных и древесно-кустарниковых культур;</w:t>
            </w:r>
          </w:p>
          <w:p w14:paraId="23312244" w14:textId="77777777" w:rsidR="00F94E2D" w:rsidRPr="0017023B" w:rsidRDefault="00F94E2D" w:rsidP="0017023B">
            <w:pPr>
              <w:pStyle w:val="a7"/>
              <w:shd w:val="clear" w:color="auto" w:fill="auto"/>
              <w:spacing w:line="276" w:lineRule="auto"/>
              <w:ind w:firstLine="709"/>
              <w:rPr>
                <w:color w:val="auto"/>
              </w:rPr>
            </w:pPr>
            <w:r w:rsidRPr="0017023B">
              <w:rPr>
                <w:color w:val="auto"/>
              </w:rPr>
              <w:t>- выполнять работы по организации плодового питомника с соблюдением технологии выращивания подвоев;</w:t>
            </w:r>
          </w:p>
          <w:p w14:paraId="2EFC5F86" w14:textId="77777777" w:rsidR="00F94E2D" w:rsidRPr="0017023B" w:rsidRDefault="00F94E2D" w:rsidP="0017023B">
            <w:pPr>
              <w:pStyle w:val="a7"/>
              <w:shd w:val="clear" w:color="auto" w:fill="auto"/>
              <w:spacing w:line="276" w:lineRule="auto"/>
              <w:ind w:firstLine="709"/>
              <w:rPr>
                <w:color w:val="auto"/>
              </w:rPr>
            </w:pPr>
            <w:r w:rsidRPr="0017023B">
              <w:rPr>
                <w:color w:val="auto"/>
              </w:rPr>
              <w:t>- закладывать плодовый сад, подбирать и размещать сорта и подготавливать почву, производить посадку и уход за саженцами;</w:t>
            </w:r>
          </w:p>
          <w:p w14:paraId="22E962D6"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производить уход за молодым садом (обработка почвы, внесение удобрений, полив, формирование кроны, обрезка);</w:t>
            </w:r>
          </w:p>
          <w:p w14:paraId="6E816655"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производить уход за плодоносящим садом (обработка почвы, внесение удобрений, уход за штамбом и кроной, обрезка, прививка, уборка урожая);</w:t>
            </w:r>
          </w:p>
          <w:p w14:paraId="753FCCBA" w14:textId="77777777" w:rsidR="00F94E2D" w:rsidRPr="0017023B" w:rsidRDefault="00F94E2D" w:rsidP="0017023B">
            <w:pPr>
              <w:pStyle w:val="a7"/>
              <w:shd w:val="clear" w:color="auto" w:fill="auto"/>
              <w:spacing w:line="276" w:lineRule="auto"/>
              <w:ind w:firstLine="709"/>
              <w:rPr>
                <w:color w:val="auto"/>
              </w:rPr>
            </w:pPr>
            <w:r w:rsidRPr="0017023B">
              <w:rPr>
                <w:color w:val="auto"/>
              </w:rPr>
              <w:t>- обеспечивать своевременное хранение, переработку и реализацию скоропортящейся плодоовощной и ягодной продукции</w:t>
            </w:r>
          </w:p>
          <w:p w14:paraId="2B9DF388"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знать:</w:t>
            </w:r>
          </w:p>
          <w:p w14:paraId="65947AE6" w14:textId="77777777" w:rsidR="00F94E2D" w:rsidRPr="0017023B" w:rsidRDefault="00F94E2D" w:rsidP="0017023B">
            <w:pPr>
              <w:pStyle w:val="a7"/>
              <w:shd w:val="clear" w:color="auto" w:fill="auto"/>
              <w:spacing w:line="276" w:lineRule="auto"/>
              <w:ind w:firstLine="709"/>
              <w:rPr>
                <w:color w:val="auto"/>
              </w:rPr>
            </w:pPr>
            <w:r w:rsidRPr="0017023B">
              <w:rPr>
                <w:color w:val="auto"/>
              </w:rPr>
              <w:t>- основы агрономии: почвы и их плодородие, условия жизни растений, сорные растения и меры борьбы с ними, обработка почвы, питание растений, удобрения и их применение, севообороты и их классификация, орошение сельскохозяйственных культур и осушение земель;</w:t>
            </w:r>
          </w:p>
          <w:p w14:paraId="0C3BC93C" w14:textId="77777777" w:rsidR="00F94E2D" w:rsidRPr="0017023B" w:rsidRDefault="00F94E2D" w:rsidP="0017023B">
            <w:pPr>
              <w:pStyle w:val="a7"/>
              <w:shd w:val="clear" w:color="auto" w:fill="auto"/>
              <w:spacing w:line="276" w:lineRule="auto"/>
              <w:ind w:firstLine="709"/>
              <w:rPr>
                <w:color w:val="auto"/>
              </w:rPr>
            </w:pPr>
            <w:r w:rsidRPr="0017023B">
              <w:rPr>
                <w:color w:val="auto"/>
              </w:rPr>
              <w:t>- основных вредителей и болезни изучаемых культур, современные средства защиты от вредителей и болезней и приемы оздоровления посадочного материала;</w:t>
            </w:r>
          </w:p>
          <w:p w14:paraId="6CA3CA0D" w14:textId="77777777" w:rsidR="00F94E2D" w:rsidRPr="0017023B" w:rsidRDefault="00F94E2D" w:rsidP="0017023B">
            <w:pPr>
              <w:pStyle w:val="a7"/>
              <w:shd w:val="clear" w:color="auto" w:fill="auto"/>
              <w:spacing w:line="276" w:lineRule="auto"/>
              <w:ind w:firstLine="709"/>
              <w:rPr>
                <w:color w:val="auto"/>
              </w:rPr>
            </w:pPr>
            <w:r w:rsidRPr="0017023B">
              <w:rPr>
                <w:color w:val="auto"/>
              </w:rPr>
              <w:t>- способы размножения и рассадный метод выращивания овощей;</w:t>
            </w:r>
          </w:p>
          <w:p w14:paraId="628B4AF5" w14:textId="77777777" w:rsidR="00F94E2D" w:rsidRPr="0017023B" w:rsidRDefault="00F94E2D" w:rsidP="0017023B">
            <w:pPr>
              <w:pStyle w:val="a7"/>
              <w:shd w:val="clear" w:color="auto" w:fill="auto"/>
              <w:spacing w:line="276" w:lineRule="auto"/>
              <w:ind w:firstLine="709"/>
              <w:rPr>
                <w:color w:val="auto"/>
              </w:rPr>
            </w:pPr>
            <w:r w:rsidRPr="0017023B">
              <w:rPr>
                <w:color w:val="auto"/>
              </w:rPr>
              <w:t>- основные и агротехнические приемы ухода за овощными и плодовыми культурами;</w:t>
            </w:r>
          </w:p>
          <w:p w14:paraId="14C78B1F" w14:textId="77777777" w:rsidR="00F94E2D" w:rsidRPr="0017023B" w:rsidRDefault="00F94E2D" w:rsidP="0017023B">
            <w:pPr>
              <w:pStyle w:val="a7"/>
              <w:shd w:val="clear" w:color="auto" w:fill="auto"/>
              <w:spacing w:line="276" w:lineRule="auto"/>
              <w:ind w:firstLine="709"/>
              <w:rPr>
                <w:color w:val="auto"/>
              </w:rPr>
            </w:pPr>
            <w:r w:rsidRPr="0017023B">
              <w:rPr>
                <w:color w:val="auto"/>
              </w:rPr>
              <w:t>- требования к качеству плодово-ягодной и овощной продукции, закладываемой на хранение и предназначенной для переработки;</w:t>
            </w:r>
          </w:p>
          <w:p w14:paraId="4630F03D"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процессы, происходящие в плодах, ягодах и овощах при хранении; технологию хранения и переработки плодов, ягод и овощей</w:t>
            </w:r>
          </w:p>
        </w:tc>
        <w:tc>
          <w:tcPr>
            <w:tcW w:w="1426" w:type="dxa"/>
            <w:tcBorders>
              <w:top w:val="single" w:sz="4" w:space="0" w:color="auto"/>
              <w:left w:val="single" w:sz="4" w:space="0" w:color="auto"/>
              <w:bottom w:val="nil"/>
              <w:right w:val="single" w:sz="4" w:space="0" w:color="auto"/>
            </w:tcBorders>
            <w:shd w:val="clear" w:color="auto" w:fill="FFFFFF"/>
          </w:tcPr>
          <w:p w14:paraId="5E7D350A" w14:textId="77777777" w:rsidR="00F94E2D" w:rsidRPr="0017023B" w:rsidRDefault="00F94E2D" w:rsidP="0017023B">
            <w:pPr>
              <w:spacing w:line="276" w:lineRule="auto"/>
              <w:ind w:firstLine="709"/>
              <w:rPr>
                <w:rFonts w:ascii="Times New Roman" w:hAnsi="Times New Roman" w:cs="Times New Roman"/>
                <w:color w:val="auto"/>
              </w:rPr>
            </w:pPr>
          </w:p>
        </w:tc>
      </w:tr>
      <w:tr w:rsidR="0017023B" w:rsidRPr="0017023B" w14:paraId="330B14C4" w14:textId="77777777" w:rsidTr="00F94E2D">
        <w:trPr>
          <w:trHeight w:hRule="exact" w:val="653"/>
          <w:jc w:val="center"/>
        </w:trPr>
        <w:tc>
          <w:tcPr>
            <w:tcW w:w="3557" w:type="dxa"/>
            <w:tcBorders>
              <w:top w:val="single" w:sz="4" w:space="0" w:color="auto"/>
              <w:left w:val="single" w:sz="4" w:space="0" w:color="auto"/>
              <w:bottom w:val="single" w:sz="4" w:space="0" w:color="auto"/>
              <w:right w:val="nil"/>
            </w:tcBorders>
            <w:shd w:val="clear" w:color="auto" w:fill="FFFFFF"/>
            <w:hideMark/>
          </w:tcPr>
          <w:p w14:paraId="40EE8C99"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3.1. Составлять однодневный и перспективный</w:t>
            </w:r>
          </w:p>
        </w:tc>
        <w:tc>
          <w:tcPr>
            <w:tcW w:w="4531" w:type="dxa"/>
            <w:tcBorders>
              <w:top w:val="single" w:sz="4" w:space="0" w:color="auto"/>
              <w:left w:val="single" w:sz="4" w:space="0" w:color="auto"/>
              <w:bottom w:val="single" w:sz="4" w:space="0" w:color="auto"/>
              <w:right w:val="nil"/>
            </w:tcBorders>
            <w:shd w:val="clear" w:color="auto" w:fill="FFFFFF"/>
            <w:hideMark/>
          </w:tcPr>
          <w:p w14:paraId="1A9494AA"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иметь практический опыт:</w:t>
            </w:r>
          </w:p>
          <w:p w14:paraId="5117F162" w14:textId="77777777" w:rsidR="00F94E2D" w:rsidRPr="0017023B" w:rsidRDefault="00F94E2D" w:rsidP="0017023B">
            <w:pPr>
              <w:pStyle w:val="a7"/>
              <w:shd w:val="clear" w:color="auto" w:fill="auto"/>
              <w:spacing w:line="276" w:lineRule="auto"/>
              <w:ind w:firstLine="709"/>
              <w:rPr>
                <w:color w:val="auto"/>
              </w:rPr>
            </w:pPr>
            <w:r w:rsidRPr="0017023B">
              <w:rPr>
                <w:color w:val="auto"/>
              </w:rPr>
              <w:t>- приготовления блюд и определения их</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41C36"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w:t>
            </w:r>
          </w:p>
        </w:tc>
      </w:tr>
    </w:tbl>
    <w:p w14:paraId="4B28722D" w14:textId="77777777" w:rsidR="00F94E2D" w:rsidRPr="0017023B" w:rsidRDefault="00F94E2D"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4531"/>
        <w:gridCol w:w="1426"/>
      </w:tblGrid>
      <w:tr w:rsidR="0017023B" w:rsidRPr="0017023B" w14:paraId="3B473F5D" w14:textId="77777777" w:rsidTr="00F94E2D">
        <w:trPr>
          <w:trHeight w:hRule="exact" w:val="14366"/>
          <w:jc w:val="center"/>
        </w:trPr>
        <w:tc>
          <w:tcPr>
            <w:tcW w:w="3557" w:type="dxa"/>
            <w:tcBorders>
              <w:top w:val="single" w:sz="4" w:space="0" w:color="auto"/>
              <w:left w:val="single" w:sz="4" w:space="0" w:color="auto"/>
              <w:bottom w:val="single" w:sz="4" w:space="0" w:color="auto"/>
              <w:right w:val="nil"/>
            </w:tcBorders>
            <w:shd w:val="clear" w:color="auto" w:fill="FFFFFF"/>
            <w:hideMark/>
          </w:tcPr>
          <w:p w14:paraId="69B1136B"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заказ на продукты в соответствии с потребностями лиц, проживающих в сельской усадьбе.</w:t>
            </w:r>
          </w:p>
          <w:p w14:paraId="4942DF5D"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3.2. Подготавливать к работе и убирать рабочее место, помещение, оборудование для приготовления пищи.</w:t>
            </w:r>
          </w:p>
          <w:p w14:paraId="257FD76A"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3.3. Выбирать и обрабатывать качественное сырье для приготовления пищи и напитков средней сложности с учетом их энергетической ценности.</w:t>
            </w:r>
          </w:p>
          <w:p w14:paraId="3477D52D"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3.4. Приготавливать горячие, холодные блюда, закуски, напитки и изделия из теста.</w:t>
            </w:r>
          </w:p>
          <w:p w14:paraId="7439E6C0"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3.5. Порционировать и подготавливать блюда для подачи.</w:t>
            </w:r>
          </w:p>
          <w:p w14:paraId="6C5657EC" w14:textId="77777777" w:rsidR="00F94E2D" w:rsidRPr="0017023B" w:rsidRDefault="00F94E2D" w:rsidP="0017023B">
            <w:pPr>
              <w:pStyle w:val="a7"/>
              <w:shd w:val="clear" w:color="auto" w:fill="auto"/>
              <w:spacing w:line="276" w:lineRule="auto"/>
              <w:ind w:firstLine="709"/>
              <w:rPr>
                <w:color w:val="auto"/>
              </w:rPr>
            </w:pPr>
            <w:r w:rsidRPr="0017023B">
              <w:rPr>
                <w:color w:val="auto"/>
              </w:rPr>
              <w:t>ПК 3.6. Готовить помещение для приема пищи, сервировать стол.</w:t>
            </w:r>
          </w:p>
        </w:tc>
        <w:tc>
          <w:tcPr>
            <w:tcW w:w="4531" w:type="dxa"/>
            <w:tcBorders>
              <w:top w:val="single" w:sz="4" w:space="0" w:color="auto"/>
              <w:left w:val="single" w:sz="4" w:space="0" w:color="auto"/>
              <w:bottom w:val="single" w:sz="4" w:space="0" w:color="auto"/>
              <w:right w:val="nil"/>
            </w:tcBorders>
            <w:shd w:val="clear" w:color="auto" w:fill="FFFFFF"/>
            <w:vAlign w:val="bottom"/>
            <w:hideMark/>
          </w:tcPr>
          <w:p w14:paraId="4777E275" w14:textId="77777777" w:rsidR="00F94E2D" w:rsidRPr="0017023B" w:rsidRDefault="00F94E2D" w:rsidP="0017023B">
            <w:pPr>
              <w:pStyle w:val="a7"/>
              <w:shd w:val="clear" w:color="auto" w:fill="auto"/>
              <w:spacing w:line="276" w:lineRule="auto"/>
              <w:ind w:firstLine="709"/>
              <w:rPr>
                <w:color w:val="auto"/>
              </w:rPr>
            </w:pPr>
            <w:r w:rsidRPr="0017023B">
              <w:rPr>
                <w:color w:val="auto"/>
              </w:rPr>
              <w:t>качества</w:t>
            </w:r>
          </w:p>
          <w:p w14:paraId="5D3787BB"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уметь:</w:t>
            </w:r>
          </w:p>
          <w:p w14:paraId="365EF9FC" w14:textId="77777777" w:rsidR="00F94E2D" w:rsidRPr="0017023B" w:rsidRDefault="00F94E2D" w:rsidP="0017023B">
            <w:pPr>
              <w:pStyle w:val="a7"/>
              <w:numPr>
                <w:ilvl w:val="0"/>
                <w:numId w:val="175"/>
              </w:numPr>
              <w:shd w:val="clear" w:color="auto" w:fill="auto"/>
              <w:tabs>
                <w:tab w:val="left" w:pos="202"/>
              </w:tabs>
              <w:spacing w:line="276" w:lineRule="auto"/>
              <w:ind w:firstLine="709"/>
              <w:rPr>
                <w:color w:val="auto"/>
              </w:rPr>
            </w:pPr>
            <w:r w:rsidRPr="0017023B">
              <w:rPr>
                <w:color w:val="auto"/>
              </w:rPr>
              <w:t>применять экономически обоснованные приемы приготовления блюд;</w:t>
            </w:r>
          </w:p>
          <w:p w14:paraId="74A90558"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проводить органолептическую оценку качества различных групп продовольственных товаров, определять виды вкусовых продуктов;</w:t>
            </w:r>
          </w:p>
          <w:p w14:paraId="133F0824"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рационально использовать различные группы продовольственных товаров в кулинарии и кондитерском производстве;</w:t>
            </w:r>
          </w:p>
          <w:p w14:paraId="74281AA0"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правильно хранить пищевые продукты, предотвращать поступление в пищу некачественных, вредных для здоровья продуктов и товаров;</w:t>
            </w:r>
          </w:p>
          <w:p w14:paraId="41926C41" w14:textId="77777777" w:rsidR="00F94E2D" w:rsidRPr="0017023B" w:rsidRDefault="00F94E2D" w:rsidP="0017023B">
            <w:pPr>
              <w:pStyle w:val="a7"/>
              <w:numPr>
                <w:ilvl w:val="0"/>
                <w:numId w:val="175"/>
              </w:numPr>
              <w:shd w:val="clear" w:color="auto" w:fill="auto"/>
              <w:tabs>
                <w:tab w:val="left" w:pos="139"/>
              </w:tabs>
              <w:spacing w:line="276" w:lineRule="auto"/>
              <w:ind w:firstLine="709"/>
              <w:rPr>
                <w:color w:val="auto"/>
              </w:rPr>
            </w:pPr>
            <w:r w:rsidRPr="0017023B">
              <w:rPr>
                <w:color w:val="auto"/>
              </w:rPr>
              <w:t>производить расчет энергетической</w:t>
            </w:r>
          </w:p>
          <w:p w14:paraId="294FC478" w14:textId="77777777" w:rsidR="00F94E2D" w:rsidRPr="0017023B" w:rsidRDefault="00F94E2D" w:rsidP="0017023B">
            <w:pPr>
              <w:pStyle w:val="a7"/>
              <w:numPr>
                <w:ilvl w:val="0"/>
                <w:numId w:val="175"/>
              </w:numPr>
              <w:shd w:val="clear" w:color="auto" w:fill="auto"/>
              <w:tabs>
                <w:tab w:val="left" w:pos="290"/>
              </w:tabs>
              <w:spacing w:line="276" w:lineRule="auto"/>
              <w:ind w:firstLine="709"/>
              <w:rPr>
                <w:color w:val="auto"/>
              </w:rPr>
            </w:pPr>
            <w:r w:rsidRPr="0017023B">
              <w:rPr>
                <w:color w:val="auto"/>
              </w:rPr>
              <w:t>ценности пищевых рационов;</w:t>
            </w:r>
          </w:p>
          <w:p w14:paraId="7430F4AD" w14:textId="77777777" w:rsidR="00F94E2D" w:rsidRPr="0017023B" w:rsidRDefault="00F94E2D" w:rsidP="0017023B">
            <w:pPr>
              <w:pStyle w:val="a7"/>
              <w:numPr>
                <w:ilvl w:val="0"/>
                <w:numId w:val="175"/>
              </w:numPr>
              <w:shd w:val="clear" w:color="auto" w:fill="auto"/>
              <w:tabs>
                <w:tab w:val="left" w:pos="158"/>
              </w:tabs>
              <w:spacing w:line="276" w:lineRule="auto"/>
              <w:ind w:firstLine="709"/>
              <w:rPr>
                <w:color w:val="auto"/>
              </w:rPr>
            </w:pPr>
            <w:r w:rsidRPr="0017023B">
              <w:rPr>
                <w:color w:val="auto"/>
              </w:rPr>
              <w:t>соблюдать санитарно-пищевые нормы; пользоваться сборниками рецептур блюд, кулинарных и мучных кондитерских изделий;</w:t>
            </w:r>
          </w:p>
          <w:p w14:paraId="15277CD3"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рассчитывать количество сырья по нормативам и документально оформлять отпуск продуктов и сырья на приготовление блюд;</w:t>
            </w:r>
          </w:p>
          <w:p w14:paraId="26EC5464"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организовывать рабочее место, пользоваться весоизмерительным оборудованием;</w:t>
            </w:r>
          </w:p>
          <w:p w14:paraId="536E3A79"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сервировать стол;</w:t>
            </w:r>
          </w:p>
          <w:p w14:paraId="46C60BFF"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знать:</w:t>
            </w:r>
          </w:p>
          <w:p w14:paraId="36C71FE3"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общие понятия о физиологии питания; технологии кулинарного приготовления пищи и контроля качества блюд;</w:t>
            </w:r>
          </w:p>
          <w:p w14:paraId="101F10AC"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понятия о пищевой биологической и физиологической ценности пищевых продуктов;</w:t>
            </w:r>
          </w:p>
          <w:p w14:paraId="12CF5BB9"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группы продовольственных товаров, правила их использования в кулинарии и производстве мучных кондитерских изделий;</w:t>
            </w:r>
          </w:p>
          <w:p w14:paraId="37FE7564" w14:textId="77777777" w:rsidR="00F94E2D" w:rsidRPr="0017023B" w:rsidRDefault="00F94E2D" w:rsidP="0017023B">
            <w:pPr>
              <w:pStyle w:val="a7"/>
              <w:numPr>
                <w:ilvl w:val="0"/>
                <w:numId w:val="175"/>
              </w:numPr>
              <w:shd w:val="clear" w:color="auto" w:fill="auto"/>
              <w:tabs>
                <w:tab w:val="left" w:pos="149"/>
              </w:tabs>
              <w:spacing w:line="276" w:lineRule="auto"/>
              <w:ind w:firstLine="709"/>
              <w:rPr>
                <w:color w:val="auto"/>
              </w:rPr>
            </w:pPr>
            <w:r w:rsidRPr="0017023B">
              <w:rPr>
                <w:color w:val="auto"/>
              </w:rPr>
              <w:t>требования к качеству продуктов и методы его оценки: факторы, влияющие на качество товаров, дефекты, сроки и условия хранения товаров и сырья;</w:t>
            </w:r>
          </w:p>
          <w:p w14:paraId="37EA451C" w14:textId="77777777" w:rsidR="00F94E2D" w:rsidRPr="0017023B" w:rsidRDefault="00F94E2D" w:rsidP="0017023B">
            <w:pPr>
              <w:pStyle w:val="a7"/>
              <w:numPr>
                <w:ilvl w:val="0"/>
                <w:numId w:val="175"/>
              </w:numPr>
              <w:shd w:val="clear" w:color="auto" w:fill="auto"/>
              <w:tabs>
                <w:tab w:val="left" w:pos="139"/>
              </w:tabs>
              <w:spacing w:line="276" w:lineRule="auto"/>
              <w:ind w:firstLine="709"/>
              <w:rPr>
                <w:color w:val="auto"/>
              </w:rPr>
            </w:pPr>
            <w:r w:rsidRPr="0017023B">
              <w:rPr>
                <w:color w:val="auto"/>
              </w:rPr>
              <w:t>потребительские свойства товаров;</w:t>
            </w:r>
          </w:p>
          <w:p w14:paraId="316A1D76" w14:textId="77777777" w:rsidR="00F94E2D" w:rsidRPr="0017023B" w:rsidRDefault="00F94E2D" w:rsidP="0017023B">
            <w:pPr>
              <w:pStyle w:val="a7"/>
              <w:numPr>
                <w:ilvl w:val="0"/>
                <w:numId w:val="175"/>
              </w:numPr>
              <w:shd w:val="clear" w:color="auto" w:fill="auto"/>
              <w:tabs>
                <w:tab w:val="left" w:pos="158"/>
              </w:tabs>
              <w:spacing w:line="276" w:lineRule="auto"/>
              <w:ind w:firstLine="709"/>
              <w:rPr>
                <w:color w:val="auto"/>
              </w:rPr>
            </w:pPr>
            <w:r w:rsidRPr="0017023B">
              <w:rPr>
                <w:color w:val="auto"/>
              </w:rPr>
              <w:t>маркировку и упаковку; понятия и способы экономного расходования энергии, топлива;</w:t>
            </w:r>
          </w:p>
          <w:p w14:paraId="4EF90CFC" w14:textId="77777777" w:rsidR="00F94E2D" w:rsidRPr="0017023B" w:rsidRDefault="00F94E2D" w:rsidP="0017023B">
            <w:pPr>
              <w:pStyle w:val="a7"/>
              <w:numPr>
                <w:ilvl w:val="0"/>
                <w:numId w:val="175"/>
              </w:numPr>
              <w:shd w:val="clear" w:color="auto" w:fill="auto"/>
              <w:tabs>
                <w:tab w:val="left" w:pos="158"/>
              </w:tabs>
              <w:spacing w:line="276" w:lineRule="auto"/>
              <w:ind w:firstLine="709"/>
              <w:rPr>
                <w:color w:val="auto"/>
              </w:rPr>
            </w:pPr>
            <w:r w:rsidRPr="0017023B">
              <w:rPr>
                <w:color w:val="auto"/>
              </w:rPr>
              <w:t>назначение, устройство, принцип работы кухонного оборудования;</w:t>
            </w:r>
          </w:p>
          <w:p w14:paraId="43740693" w14:textId="77777777" w:rsidR="00F94E2D" w:rsidRPr="0017023B" w:rsidRDefault="00F94E2D" w:rsidP="0017023B">
            <w:pPr>
              <w:pStyle w:val="a7"/>
              <w:numPr>
                <w:ilvl w:val="0"/>
                <w:numId w:val="175"/>
              </w:numPr>
              <w:shd w:val="clear" w:color="auto" w:fill="auto"/>
              <w:tabs>
                <w:tab w:val="left" w:pos="144"/>
              </w:tabs>
              <w:spacing w:line="276" w:lineRule="auto"/>
              <w:ind w:firstLine="709"/>
              <w:rPr>
                <w:color w:val="auto"/>
              </w:rPr>
            </w:pPr>
            <w:r w:rsidRPr="0017023B">
              <w:rPr>
                <w:color w:val="auto"/>
              </w:rPr>
              <w:t>правила сервировки стола</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552D05E0" w14:textId="77777777" w:rsidR="00F94E2D" w:rsidRPr="0017023B" w:rsidRDefault="00F94E2D" w:rsidP="0017023B">
            <w:pPr>
              <w:spacing w:line="276" w:lineRule="auto"/>
              <w:ind w:firstLine="709"/>
              <w:rPr>
                <w:rFonts w:ascii="Times New Roman" w:hAnsi="Times New Roman" w:cs="Times New Roman"/>
                <w:color w:val="auto"/>
              </w:rPr>
            </w:pPr>
          </w:p>
        </w:tc>
      </w:tr>
    </w:tbl>
    <w:p w14:paraId="37569639" w14:textId="77777777" w:rsidR="00F94E2D" w:rsidRPr="0017023B" w:rsidRDefault="00F94E2D"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57"/>
        <w:gridCol w:w="4531"/>
        <w:gridCol w:w="1426"/>
      </w:tblGrid>
      <w:tr w:rsidR="0017023B" w:rsidRPr="0017023B" w14:paraId="1B761A01" w14:textId="77777777" w:rsidTr="00F94E2D">
        <w:trPr>
          <w:trHeight w:hRule="exact" w:val="7474"/>
          <w:jc w:val="center"/>
        </w:trPr>
        <w:tc>
          <w:tcPr>
            <w:tcW w:w="3557" w:type="dxa"/>
            <w:tcBorders>
              <w:top w:val="single" w:sz="4" w:space="0" w:color="auto"/>
              <w:left w:val="single" w:sz="4" w:space="0" w:color="auto"/>
              <w:bottom w:val="single" w:sz="4" w:space="0" w:color="auto"/>
              <w:right w:val="nil"/>
            </w:tcBorders>
            <w:shd w:val="clear" w:color="auto" w:fill="FFFFFF"/>
            <w:hideMark/>
          </w:tcPr>
          <w:p w14:paraId="0FCDCE78" w14:textId="77777777" w:rsidR="00F94E2D" w:rsidRPr="0017023B" w:rsidRDefault="00F94E2D" w:rsidP="0017023B">
            <w:pPr>
              <w:pStyle w:val="a7"/>
              <w:shd w:val="clear" w:color="auto" w:fill="auto"/>
              <w:spacing w:line="276" w:lineRule="auto"/>
              <w:ind w:firstLine="709"/>
              <w:rPr>
                <w:color w:val="auto"/>
              </w:rPr>
            </w:pPr>
            <w:r w:rsidRPr="0017023B">
              <w:rPr>
                <w:color w:val="auto"/>
              </w:rPr>
              <w:lastRenderedPageBreak/>
              <w:t>ПК 4.1. Проводить учет объема готовой продукции, расходов сырья, материалов, топлива, энергии, потребляемых в сельскохозяйственном производстве сельской усадьбы.</w:t>
            </w:r>
          </w:p>
          <w:p w14:paraId="65768930" w14:textId="77777777" w:rsidR="00F94E2D" w:rsidRPr="0017023B" w:rsidRDefault="00F94E2D" w:rsidP="0017023B">
            <w:pPr>
              <w:pStyle w:val="a7"/>
              <w:shd w:val="clear" w:color="auto" w:fill="auto"/>
              <w:spacing w:line="276" w:lineRule="auto"/>
              <w:ind w:firstLine="709"/>
              <w:rPr>
                <w:color w:val="auto"/>
              </w:rPr>
            </w:pPr>
            <w:r w:rsidRPr="0017023B">
              <w:rPr>
                <w:color w:val="auto"/>
              </w:rPr>
              <w:t>ПК 4.2. Проводить учет приобретенной продукции по отраслям.</w:t>
            </w:r>
          </w:p>
          <w:p w14:paraId="0F79EE1A" w14:textId="77777777" w:rsidR="00F94E2D" w:rsidRPr="0017023B" w:rsidRDefault="00F94E2D" w:rsidP="0017023B">
            <w:pPr>
              <w:pStyle w:val="a7"/>
              <w:shd w:val="clear" w:color="auto" w:fill="auto"/>
              <w:spacing w:line="276" w:lineRule="auto"/>
              <w:ind w:firstLine="709"/>
              <w:rPr>
                <w:color w:val="auto"/>
              </w:rPr>
            </w:pPr>
            <w:r w:rsidRPr="0017023B">
              <w:rPr>
                <w:color w:val="auto"/>
              </w:rPr>
              <w:t>ПК 4.3. Анализировать хозяйственно-финансовую деятельность сельской усадьбы.</w:t>
            </w:r>
          </w:p>
        </w:tc>
        <w:tc>
          <w:tcPr>
            <w:tcW w:w="4531" w:type="dxa"/>
            <w:tcBorders>
              <w:top w:val="single" w:sz="4" w:space="0" w:color="auto"/>
              <w:left w:val="single" w:sz="4" w:space="0" w:color="auto"/>
              <w:bottom w:val="single" w:sz="4" w:space="0" w:color="auto"/>
              <w:right w:val="nil"/>
            </w:tcBorders>
            <w:shd w:val="clear" w:color="auto" w:fill="FFFFFF"/>
            <w:vAlign w:val="center"/>
            <w:hideMark/>
          </w:tcPr>
          <w:p w14:paraId="53B011FE"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иметь практический опыт:</w:t>
            </w:r>
          </w:p>
          <w:p w14:paraId="24AF201B" w14:textId="77777777" w:rsidR="00F94E2D" w:rsidRPr="0017023B" w:rsidRDefault="00F94E2D" w:rsidP="0017023B">
            <w:pPr>
              <w:pStyle w:val="a7"/>
              <w:numPr>
                <w:ilvl w:val="0"/>
                <w:numId w:val="176"/>
              </w:numPr>
              <w:shd w:val="clear" w:color="auto" w:fill="auto"/>
              <w:tabs>
                <w:tab w:val="left" w:pos="154"/>
              </w:tabs>
              <w:spacing w:line="276" w:lineRule="auto"/>
              <w:ind w:firstLine="709"/>
              <w:rPr>
                <w:color w:val="auto"/>
              </w:rPr>
            </w:pPr>
            <w:r w:rsidRPr="0017023B">
              <w:rPr>
                <w:color w:val="auto"/>
              </w:rPr>
              <w:t xml:space="preserve">оперативного учета в сельской усадьбе </w:t>
            </w:r>
            <w:r w:rsidRPr="0017023B">
              <w:rPr>
                <w:b/>
                <w:bCs/>
                <w:color w:val="auto"/>
              </w:rPr>
              <w:t>уметь:</w:t>
            </w:r>
          </w:p>
          <w:p w14:paraId="6D6F75AF" w14:textId="77777777" w:rsidR="00F94E2D" w:rsidRPr="0017023B" w:rsidRDefault="00F94E2D" w:rsidP="0017023B">
            <w:pPr>
              <w:pStyle w:val="a7"/>
              <w:numPr>
                <w:ilvl w:val="0"/>
                <w:numId w:val="176"/>
              </w:numPr>
              <w:shd w:val="clear" w:color="auto" w:fill="auto"/>
              <w:tabs>
                <w:tab w:val="left" w:pos="158"/>
              </w:tabs>
              <w:spacing w:line="276" w:lineRule="auto"/>
              <w:ind w:firstLine="709"/>
              <w:rPr>
                <w:color w:val="auto"/>
              </w:rPr>
            </w:pPr>
            <w:r w:rsidRPr="0017023B">
              <w:rPr>
                <w:color w:val="auto"/>
              </w:rPr>
              <w:t>пользоваться нормативной документацией;</w:t>
            </w:r>
          </w:p>
          <w:p w14:paraId="6802BE85" w14:textId="77777777" w:rsidR="00F94E2D" w:rsidRPr="0017023B" w:rsidRDefault="00F94E2D" w:rsidP="0017023B">
            <w:pPr>
              <w:pStyle w:val="a7"/>
              <w:numPr>
                <w:ilvl w:val="0"/>
                <w:numId w:val="176"/>
              </w:numPr>
              <w:shd w:val="clear" w:color="auto" w:fill="auto"/>
              <w:tabs>
                <w:tab w:val="left" w:pos="154"/>
              </w:tabs>
              <w:spacing w:line="276" w:lineRule="auto"/>
              <w:ind w:firstLine="709"/>
              <w:rPr>
                <w:color w:val="auto"/>
              </w:rPr>
            </w:pPr>
            <w:r w:rsidRPr="0017023B">
              <w:rPr>
                <w:color w:val="auto"/>
              </w:rPr>
              <w:t>оформлять первичную документацию (с указанием реквизитов, кодификации);</w:t>
            </w:r>
          </w:p>
          <w:p w14:paraId="4C53EF93" w14:textId="77777777" w:rsidR="00F94E2D" w:rsidRPr="0017023B" w:rsidRDefault="00F94E2D" w:rsidP="0017023B">
            <w:pPr>
              <w:pStyle w:val="a7"/>
              <w:numPr>
                <w:ilvl w:val="0"/>
                <w:numId w:val="176"/>
              </w:numPr>
              <w:shd w:val="clear" w:color="auto" w:fill="auto"/>
              <w:tabs>
                <w:tab w:val="left" w:pos="158"/>
              </w:tabs>
              <w:spacing w:line="276" w:lineRule="auto"/>
              <w:ind w:firstLine="709"/>
              <w:rPr>
                <w:color w:val="auto"/>
              </w:rPr>
            </w:pPr>
            <w:r w:rsidRPr="0017023B">
              <w:rPr>
                <w:color w:val="auto"/>
              </w:rPr>
              <w:t>проводить оперативный учет продукции растениеводства и животноводства;</w:t>
            </w:r>
          </w:p>
          <w:p w14:paraId="4B1AAC86" w14:textId="77777777" w:rsidR="00F94E2D" w:rsidRPr="0017023B" w:rsidRDefault="00F94E2D" w:rsidP="0017023B">
            <w:pPr>
              <w:pStyle w:val="a7"/>
              <w:numPr>
                <w:ilvl w:val="0"/>
                <w:numId w:val="176"/>
              </w:numPr>
              <w:shd w:val="clear" w:color="auto" w:fill="auto"/>
              <w:tabs>
                <w:tab w:val="left" w:pos="158"/>
              </w:tabs>
              <w:spacing w:line="276" w:lineRule="auto"/>
              <w:ind w:firstLine="709"/>
              <w:rPr>
                <w:color w:val="auto"/>
              </w:rPr>
            </w:pPr>
            <w:r w:rsidRPr="0017023B">
              <w:rPr>
                <w:color w:val="auto"/>
              </w:rPr>
              <w:t>вести учет материалов, работ, услуг и движения готовой продукции;</w:t>
            </w:r>
          </w:p>
          <w:p w14:paraId="59596D84" w14:textId="77777777" w:rsidR="00F94E2D" w:rsidRPr="0017023B" w:rsidRDefault="00F94E2D" w:rsidP="0017023B">
            <w:pPr>
              <w:pStyle w:val="a7"/>
              <w:numPr>
                <w:ilvl w:val="0"/>
                <w:numId w:val="176"/>
              </w:numPr>
              <w:shd w:val="clear" w:color="auto" w:fill="auto"/>
              <w:tabs>
                <w:tab w:val="left" w:pos="154"/>
              </w:tabs>
              <w:spacing w:line="276" w:lineRule="auto"/>
              <w:ind w:firstLine="709"/>
              <w:rPr>
                <w:color w:val="auto"/>
              </w:rPr>
            </w:pPr>
            <w:r w:rsidRPr="0017023B">
              <w:rPr>
                <w:color w:val="auto"/>
              </w:rPr>
              <w:t>определять показатели экономической эффективности ведения хозяйства сельской усадьбы</w:t>
            </w:r>
          </w:p>
          <w:p w14:paraId="56CB3CD0"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знать:</w:t>
            </w:r>
          </w:p>
          <w:p w14:paraId="4DE8EBED" w14:textId="77777777" w:rsidR="00F94E2D" w:rsidRPr="0017023B" w:rsidRDefault="00F94E2D" w:rsidP="0017023B">
            <w:pPr>
              <w:pStyle w:val="a7"/>
              <w:numPr>
                <w:ilvl w:val="0"/>
                <w:numId w:val="176"/>
              </w:numPr>
              <w:shd w:val="clear" w:color="auto" w:fill="auto"/>
              <w:tabs>
                <w:tab w:val="left" w:pos="158"/>
              </w:tabs>
              <w:spacing w:line="276" w:lineRule="auto"/>
              <w:ind w:firstLine="709"/>
              <w:rPr>
                <w:color w:val="auto"/>
              </w:rPr>
            </w:pPr>
            <w:r w:rsidRPr="0017023B">
              <w:rPr>
                <w:color w:val="auto"/>
              </w:rPr>
              <w:t>назначение, организацию, формы и методы проведения оперативного учета;</w:t>
            </w:r>
          </w:p>
          <w:p w14:paraId="7BAFC04E" w14:textId="77777777" w:rsidR="00F94E2D" w:rsidRPr="0017023B" w:rsidRDefault="00F94E2D" w:rsidP="0017023B">
            <w:pPr>
              <w:pStyle w:val="a7"/>
              <w:numPr>
                <w:ilvl w:val="0"/>
                <w:numId w:val="176"/>
              </w:numPr>
              <w:shd w:val="clear" w:color="auto" w:fill="auto"/>
              <w:tabs>
                <w:tab w:val="left" w:pos="158"/>
              </w:tabs>
              <w:spacing w:line="276" w:lineRule="auto"/>
              <w:ind w:firstLine="709"/>
              <w:rPr>
                <w:color w:val="auto"/>
              </w:rPr>
            </w:pPr>
            <w:r w:rsidRPr="0017023B">
              <w:rPr>
                <w:color w:val="auto"/>
              </w:rPr>
              <w:t>нормативную документацию;</w:t>
            </w:r>
          </w:p>
          <w:p w14:paraId="20716F0B" w14:textId="77777777" w:rsidR="00F94E2D" w:rsidRPr="0017023B" w:rsidRDefault="00F94E2D" w:rsidP="0017023B">
            <w:pPr>
              <w:pStyle w:val="a7"/>
              <w:shd w:val="clear" w:color="auto" w:fill="auto"/>
              <w:spacing w:line="276" w:lineRule="auto"/>
              <w:ind w:firstLine="709"/>
              <w:rPr>
                <w:color w:val="auto"/>
              </w:rPr>
            </w:pPr>
            <w:r w:rsidRPr="0017023B">
              <w:rPr>
                <w:color w:val="auto"/>
              </w:rPr>
              <w:t>правила заполнения, обработку, порядок и сроки хранения первичной документации;</w:t>
            </w:r>
          </w:p>
          <w:p w14:paraId="3ABDB277" w14:textId="77777777" w:rsidR="00F94E2D" w:rsidRPr="0017023B" w:rsidRDefault="00F94E2D" w:rsidP="0017023B">
            <w:pPr>
              <w:pStyle w:val="a7"/>
              <w:numPr>
                <w:ilvl w:val="0"/>
                <w:numId w:val="176"/>
              </w:numPr>
              <w:shd w:val="clear" w:color="auto" w:fill="auto"/>
              <w:tabs>
                <w:tab w:val="left" w:pos="149"/>
              </w:tabs>
              <w:spacing w:line="276" w:lineRule="auto"/>
              <w:ind w:firstLine="709"/>
              <w:rPr>
                <w:color w:val="auto"/>
              </w:rPr>
            </w:pPr>
            <w:r w:rsidRPr="0017023B">
              <w:rPr>
                <w:color w:val="auto"/>
              </w:rPr>
              <w:t>учет работы машинно-тракторных агрегатов;</w:t>
            </w:r>
          </w:p>
          <w:p w14:paraId="1A746549" w14:textId="77777777" w:rsidR="00F94E2D" w:rsidRPr="0017023B" w:rsidRDefault="00F94E2D" w:rsidP="0017023B">
            <w:pPr>
              <w:pStyle w:val="a7"/>
              <w:numPr>
                <w:ilvl w:val="0"/>
                <w:numId w:val="176"/>
              </w:numPr>
              <w:shd w:val="clear" w:color="auto" w:fill="auto"/>
              <w:tabs>
                <w:tab w:val="left" w:pos="149"/>
              </w:tabs>
              <w:spacing w:line="276" w:lineRule="auto"/>
              <w:ind w:firstLine="709"/>
              <w:rPr>
                <w:color w:val="auto"/>
              </w:rPr>
            </w:pPr>
            <w:r w:rsidRPr="0017023B">
              <w:rPr>
                <w:color w:val="auto"/>
              </w:rPr>
              <w:t>учет естественной убыли;</w:t>
            </w:r>
          </w:p>
          <w:p w14:paraId="7E5E6421" w14:textId="77777777" w:rsidR="00F94E2D" w:rsidRPr="0017023B" w:rsidRDefault="00F94E2D" w:rsidP="0017023B">
            <w:pPr>
              <w:pStyle w:val="a7"/>
              <w:numPr>
                <w:ilvl w:val="0"/>
                <w:numId w:val="176"/>
              </w:numPr>
              <w:shd w:val="clear" w:color="auto" w:fill="auto"/>
              <w:tabs>
                <w:tab w:val="left" w:pos="158"/>
              </w:tabs>
              <w:spacing w:line="276" w:lineRule="auto"/>
              <w:ind w:firstLine="709"/>
              <w:rPr>
                <w:color w:val="auto"/>
              </w:rPr>
            </w:pPr>
            <w:r w:rsidRPr="0017023B">
              <w:rPr>
                <w:color w:val="auto"/>
              </w:rPr>
              <w:t>методы инвентаризации материальных ценностей</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43230" w14:textId="77777777" w:rsidR="00F94E2D" w:rsidRPr="0017023B" w:rsidRDefault="00F94E2D" w:rsidP="0017023B">
            <w:pPr>
              <w:pStyle w:val="a7"/>
              <w:shd w:val="clear" w:color="auto" w:fill="auto"/>
              <w:spacing w:line="276" w:lineRule="auto"/>
              <w:ind w:firstLine="709"/>
              <w:rPr>
                <w:color w:val="auto"/>
              </w:rPr>
            </w:pPr>
            <w:r w:rsidRPr="0017023B">
              <w:rPr>
                <w:b/>
                <w:bCs/>
                <w:color w:val="auto"/>
              </w:rPr>
              <w:t>+/-</w:t>
            </w:r>
          </w:p>
        </w:tc>
      </w:tr>
    </w:tbl>
    <w:p w14:paraId="1CD0658B" w14:textId="77777777" w:rsidR="00F94E2D" w:rsidRPr="0017023B" w:rsidRDefault="00F94E2D" w:rsidP="0017023B">
      <w:pPr>
        <w:pStyle w:val="1"/>
        <w:numPr>
          <w:ilvl w:val="0"/>
          <w:numId w:val="177"/>
        </w:numPr>
        <w:shd w:val="clear" w:color="auto" w:fill="auto"/>
        <w:tabs>
          <w:tab w:val="left" w:pos="1594"/>
        </w:tabs>
        <w:spacing w:line="276" w:lineRule="auto"/>
        <w:ind w:firstLine="709"/>
        <w:rPr>
          <w:color w:val="auto"/>
        </w:rPr>
      </w:pPr>
      <w:r w:rsidRPr="0017023B">
        <w:rPr>
          <w:b/>
          <w:bCs/>
          <w:color w:val="auto"/>
        </w:rPr>
        <w:t>Материалы, определяющие процедуры оценивания результатов освоения образовательной программы</w:t>
      </w:r>
    </w:p>
    <w:p w14:paraId="01D43C6C" w14:textId="77777777" w:rsidR="00F94E2D" w:rsidRPr="0017023B" w:rsidRDefault="00F94E2D" w:rsidP="0017023B">
      <w:pPr>
        <w:pStyle w:val="1"/>
        <w:shd w:val="clear" w:color="auto" w:fill="auto"/>
        <w:spacing w:line="276" w:lineRule="auto"/>
        <w:ind w:firstLine="709"/>
        <w:rPr>
          <w:color w:val="auto"/>
        </w:rPr>
      </w:pPr>
      <w:r w:rsidRPr="0017023B">
        <w:rPr>
          <w:color w:val="auto"/>
        </w:rPr>
        <w:t>При определении окончательной оценки по защите выпускной квалификационной работы (дипломного проекта) учитываются:</w:t>
      </w:r>
    </w:p>
    <w:p w14:paraId="461EB42E" w14:textId="77777777" w:rsidR="00F94E2D" w:rsidRPr="0017023B" w:rsidRDefault="00F94E2D" w:rsidP="0017023B">
      <w:pPr>
        <w:pStyle w:val="1"/>
        <w:numPr>
          <w:ilvl w:val="0"/>
          <w:numId w:val="178"/>
        </w:numPr>
        <w:shd w:val="clear" w:color="auto" w:fill="auto"/>
        <w:tabs>
          <w:tab w:val="left" w:pos="827"/>
        </w:tabs>
        <w:spacing w:line="276" w:lineRule="auto"/>
        <w:ind w:firstLine="709"/>
        <w:rPr>
          <w:color w:val="auto"/>
        </w:rPr>
      </w:pPr>
      <w:r w:rsidRPr="0017023B">
        <w:rPr>
          <w:color w:val="auto"/>
        </w:rPr>
        <w:t>доклад выпускника по каждому разделу дипломного проекта;</w:t>
      </w:r>
    </w:p>
    <w:p w14:paraId="22F3245A" w14:textId="77777777" w:rsidR="00F94E2D" w:rsidRPr="0017023B" w:rsidRDefault="00F94E2D" w:rsidP="0017023B">
      <w:pPr>
        <w:pStyle w:val="1"/>
        <w:numPr>
          <w:ilvl w:val="0"/>
          <w:numId w:val="178"/>
        </w:numPr>
        <w:shd w:val="clear" w:color="auto" w:fill="auto"/>
        <w:tabs>
          <w:tab w:val="left" w:pos="827"/>
        </w:tabs>
        <w:spacing w:line="276" w:lineRule="auto"/>
        <w:ind w:firstLine="709"/>
        <w:rPr>
          <w:color w:val="auto"/>
        </w:rPr>
      </w:pPr>
      <w:r w:rsidRPr="0017023B">
        <w:rPr>
          <w:color w:val="auto"/>
        </w:rPr>
        <w:t>ответы на вопросы;</w:t>
      </w:r>
    </w:p>
    <w:p w14:paraId="64C660CB" w14:textId="77777777" w:rsidR="00F94E2D" w:rsidRPr="0017023B" w:rsidRDefault="00F94E2D" w:rsidP="0017023B">
      <w:pPr>
        <w:pStyle w:val="1"/>
        <w:numPr>
          <w:ilvl w:val="0"/>
          <w:numId w:val="178"/>
        </w:numPr>
        <w:shd w:val="clear" w:color="auto" w:fill="auto"/>
        <w:tabs>
          <w:tab w:val="left" w:pos="827"/>
        </w:tabs>
        <w:spacing w:line="276" w:lineRule="auto"/>
        <w:ind w:firstLine="709"/>
        <w:rPr>
          <w:color w:val="auto"/>
        </w:rPr>
      </w:pPr>
      <w:r w:rsidRPr="0017023B">
        <w:rPr>
          <w:color w:val="auto"/>
        </w:rPr>
        <w:t>заключение руководителя;</w:t>
      </w:r>
    </w:p>
    <w:p w14:paraId="297C2C41" w14:textId="77777777" w:rsidR="00F94E2D" w:rsidRPr="0017023B" w:rsidRDefault="00F94E2D" w:rsidP="0017023B">
      <w:pPr>
        <w:pStyle w:val="1"/>
        <w:numPr>
          <w:ilvl w:val="0"/>
          <w:numId w:val="178"/>
        </w:numPr>
        <w:shd w:val="clear" w:color="auto" w:fill="auto"/>
        <w:tabs>
          <w:tab w:val="left" w:pos="827"/>
        </w:tabs>
        <w:spacing w:line="276" w:lineRule="auto"/>
        <w:ind w:firstLine="709"/>
        <w:rPr>
          <w:color w:val="auto"/>
        </w:rPr>
      </w:pPr>
      <w:r w:rsidRPr="0017023B">
        <w:rPr>
          <w:color w:val="auto"/>
        </w:rPr>
        <w:t>оценка рецензента;</w:t>
      </w:r>
    </w:p>
    <w:p w14:paraId="1BBA91A8" w14:textId="77777777" w:rsidR="00F94E2D" w:rsidRPr="0017023B" w:rsidRDefault="00F94E2D" w:rsidP="0017023B">
      <w:pPr>
        <w:pStyle w:val="1"/>
        <w:numPr>
          <w:ilvl w:val="0"/>
          <w:numId w:val="178"/>
        </w:numPr>
        <w:shd w:val="clear" w:color="auto" w:fill="auto"/>
        <w:tabs>
          <w:tab w:val="left" w:pos="827"/>
        </w:tabs>
        <w:spacing w:line="276" w:lineRule="auto"/>
        <w:ind w:firstLine="709"/>
        <w:rPr>
          <w:color w:val="auto"/>
        </w:rPr>
      </w:pPr>
      <w:r w:rsidRPr="0017023B">
        <w:rPr>
          <w:color w:val="auto"/>
        </w:rPr>
        <w:t>успеваемость студента за весь срок обучения.</w:t>
      </w:r>
    </w:p>
    <w:p w14:paraId="5F729DEA" w14:textId="77777777" w:rsidR="00F94E2D" w:rsidRPr="0017023B" w:rsidRDefault="00F94E2D" w:rsidP="0017023B">
      <w:pPr>
        <w:pStyle w:val="1"/>
        <w:shd w:val="clear" w:color="auto" w:fill="auto"/>
        <w:spacing w:line="276" w:lineRule="auto"/>
        <w:ind w:firstLine="709"/>
        <w:rPr>
          <w:color w:val="auto"/>
        </w:rPr>
      </w:pPr>
      <w:r w:rsidRPr="0017023B">
        <w:rPr>
          <w:color w:val="auto"/>
        </w:rPr>
        <w:t>Используется пятибалльная система оценивания.</w:t>
      </w:r>
    </w:p>
    <w:p w14:paraId="4B210993" w14:textId="77777777" w:rsidR="00F94E2D" w:rsidRPr="0017023B" w:rsidRDefault="00F94E2D" w:rsidP="0017023B">
      <w:pPr>
        <w:pStyle w:val="1"/>
        <w:shd w:val="clear" w:color="auto" w:fill="auto"/>
        <w:spacing w:line="276" w:lineRule="auto"/>
        <w:ind w:firstLine="709"/>
        <w:rPr>
          <w:color w:val="auto"/>
        </w:rPr>
      </w:pPr>
      <w:r w:rsidRPr="0017023B">
        <w:rPr>
          <w:color w:val="auto"/>
        </w:rPr>
        <w:t>Оценка «отлично» выставляется в случае, если студент полно и всесторонне раскрыл тему выпускной квалификационной работы, правильно и подробно ответил на поставленные вопросы членов государственной экзаменационной комиссии, пояснительная записка и графическая часть выполнены на высоком профессиональном уровне, оценки руководителя и рецензента положительные.</w:t>
      </w:r>
    </w:p>
    <w:p w14:paraId="4D793800" w14:textId="77777777" w:rsidR="00F94E2D" w:rsidRPr="0017023B" w:rsidRDefault="00F94E2D" w:rsidP="0017023B">
      <w:pPr>
        <w:pStyle w:val="1"/>
        <w:shd w:val="clear" w:color="auto" w:fill="auto"/>
        <w:spacing w:line="276" w:lineRule="auto"/>
        <w:ind w:firstLine="709"/>
        <w:rPr>
          <w:color w:val="auto"/>
        </w:rPr>
      </w:pPr>
      <w:r w:rsidRPr="0017023B">
        <w:rPr>
          <w:color w:val="auto"/>
        </w:rPr>
        <w:t>Оценка «хорошо» выставляется в случае, если студент полно раскрыл тему выпускной квалификационной работы, но недостаточно точно отвечал на вопросы членов государственной экзаменационной комиссии, выпускная квалификационная работа выполнена с несущественными отступлениями по оформлению, оценки руководителя и рецензента - положительные.</w:t>
      </w:r>
    </w:p>
    <w:p w14:paraId="3E662B8C" w14:textId="77777777" w:rsidR="00F94E2D" w:rsidRPr="0017023B" w:rsidRDefault="00F94E2D" w:rsidP="0017023B">
      <w:pPr>
        <w:pStyle w:val="1"/>
        <w:shd w:val="clear" w:color="auto" w:fill="auto"/>
        <w:spacing w:line="276" w:lineRule="auto"/>
        <w:ind w:firstLine="709"/>
        <w:rPr>
          <w:color w:val="auto"/>
        </w:rPr>
      </w:pPr>
      <w:r w:rsidRPr="0017023B">
        <w:rPr>
          <w:color w:val="auto"/>
        </w:rPr>
        <w:t xml:space="preserve">Оценка «удовлетворительно» выставляется в случае, если студент недостаточно четко и полно раскрыл тему выпускной квалификационной работы, в ответах на вопросы членов </w:t>
      </w:r>
      <w:r w:rsidRPr="0017023B">
        <w:rPr>
          <w:color w:val="auto"/>
        </w:rPr>
        <w:lastRenderedPageBreak/>
        <w:t>государственной экзаменационной комиссии допустил неточности, пояснительная записка и графическая часть выполнена с незначительными нарушениями, оценки руководителя и рецензента - положительные.</w:t>
      </w:r>
    </w:p>
    <w:p w14:paraId="70A161A3" w14:textId="77777777" w:rsidR="00F94E2D" w:rsidRPr="0017023B" w:rsidRDefault="00F94E2D" w:rsidP="0017023B">
      <w:pPr>
        <w:pStyle w:val="1"/>
        <w:shd w:val="clear" w:color="auto" w:fill="auto"/>
        <w:spacing w:line="276" w:lineRule="auto"/>
        <w:ind w:firstLine="709"/>
        <w:rPr>
          <w:color w:val="auto"/>
        </w:rPr>
      </w:pPr>
      <w:r w:rsidRPr="0017023B">
        <w:rPr>
          <w:color w:val="auto"/>
        </w:rPr>
        <w:t>Оценка «неудовлетворительно» выставляется в случае, если студент плохо знает или недостаточно разбирается в материале, ответы на вопросы носят поверхностный характер, пояснительная записка и графическая часть выполнены с нарушением требований по оформлению и по содержанию (или не в полном объеме), знания имеют поверхностный характер, оценки руководителя и рецензента - отрицательные.</w:t>
      </w:r>
    </w:p>
    <w:p w14:paraId="7A2BAADD" w14:textId="77777777" w:rsidR="00F94E2D" w:rsidRPr="0017023B" w:rsidRDefault="00F94E2D" w:rsidP="0017023B">
      <w:pPr>
        <w:pStyle w:val="1"/>
        <w:shd w:val="clear" w:color="auto" w:fill="auto"/>
        <w:spacing w:line="276" w:lineRule="auto"/>
        <w:ind w:firstLine="709"/>
        <w:rPr>
          <w:color w:val="auto"/>
        </w:rPr>
      </w:pPr>
      <w:r w:rsidRPr="0017023B">
        <w:rPr>
          <w:color w:val="auto"/>
        </w:rPr>
        <w:t>Результаты защиты дипломного проекта выпускника заносятся в сводную ведомость защиты ВКР.</w:t>
      </w:r>
    </w:p>
    <w:p w14:paraId="7846DBD7" w14:textId="77777777" w:rsidR="00F94E2D" w:rsidRPr="0017023B" w:rsidRDefault="00F94E2D" w:rsidP="0017023B">
      <w:pPr>
        <w:widowControl/>
        <w:spacing w:line="276" w:lineRule="auto"/>
        <w:ind w:firstLine="709"/>
        <w:rPr>
          <w:rFonts w:ascii="Times New Roman" w:eastAsia="Times New Roman" w:hAnsi="Times New Roman" w:cs="Times New Roman"/>
          <w:color w:val="auto"/>
        </w:rPr>
        <w:sectPr w:rsidR="00F94E2D" w:rsidRPr="0017023B">
          <w:pgSz w:w="11900" w:h="16840"/>
          <w:pgMar w:top="862" w:right="704" w:bottom="1253" w:left="1528" w:header="434" w:footer="3" w:gutter="0"/>
          <w:cols w:space="720"/>
        </w:sectPr>
      </w:pPr>
    </w:p>
    <w:p w14:paraId="1E94C459" w14:textId="7729CF18" w:rsidR="00F94E2D" w:rsidRPr="0017023B" w:rsidRDefault="00F94E2D" w:rsidP="0017023B">
      <w:pPr>
        <w:tabs>
          <w:tab w:val="left" w:pos="6540"/>
        </w:tabs>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Приложение 3</w:t>
      </w:r>
    </w:p>
    <w:p w14:paraId="6BF8248C"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Государственное профессиональное образовательное автономное учреждение Ярославской области</w:t>
      </w:r>
    </w:p>
    <w:p w14:paraId="299F0F5D"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Любимский аграрно-политехнический колледж</w:t>
      </w:r>
    </w:p>
    <w:p w14:paraId="561D2A0A" w14:textId="77777777" w:rsidR="00F53CB3" w:rsidRPr="0017023B" w:rsidRDefault="00F53CB3" w:rsidP="0017023B">
      <w:pPr>
        <w:spacing w:line="276" w:lineRule="auto"/>
        <w:ind w:firstLine="709"/>
        <w:rPr>
          <w:rFonts w:ascii="Times New Roman" w:eastAsia="Calibri" w:hAnsi="Times New Roman" w:cs="Times New Roman"/>
          <w:color w:val="auto"/>
        </w:rPr>
      </w:pPr>
    </w:p>
    <w:p w14:paraId="37E2B7DF" w14:textId="77777777" w:rsidR="00F53CB3" w:rsidRPr="0017023B" w:rsidRDefault="00F53CB3" w:rsidP="0017023B">
      <w:pPr>
        <w:spacing w:line="276" w:lineRule="auto"/>
        <w:ind w:firstLine="709"/>
        <w:rPr>
          <w:rFonts w:ascii="Times New Roman" w:eastAsia="Calibri" w:hAnsi="Times New Roman" w:cs="Times New Roman"/>
          <w:color w:val="auto"/>
        </w:rPr>
      </w:pPr>
    </w:p>
    <w:p w14:paraId="0FB4B19E" w14:textId="77777777" w:rsidR="00F53CB3" w:rsidRPr="0017023B" w:rsidRDefault="00F53CB3" w:rsidP="0017023B">
      <w:pPr>
        <w:spacing w:line="276" w:lineRule="auto"/>
        <w:ind w:firstLine="709"/>
        <w:rPr>
          <w:rFonts w:ascii="Times New Roman" w:eastAsia="Calibri" w:hAnsi="Times New Roman" w:cs="Times New Roman"/>
          <w:color w:val="auto"/>
        </w:rPr>
      </w:pPr>
    </w:p>
    <w:p w14:paraId="220EB871" w14:textId="77777777" w:rsidR="00F53CB3" w:rsidRPr="0017023B" w:rsidRDefault="00F53CB3" w:rsidP="0017023B">
      <w:pPr>
        <w:spacing w:line="276" w:lineRule="auto"/>
        <w:ind w:firstLine="709"/>
        <w:rPr>
          <w:rFonts w:ascii="Times New Roman" w:eastAsia="Calibri" w:hAnsi="Times New Roman" w:cs="Times New Roman"/>
          <w:color w:val="auto"/>
        </w:rPr>
      </w:pPr>
    </w:p>
    <w:p w14:paraId="29C689D0" w14:textId="77777777" w:rsidR="00F53CB3" w:rsidRPr="0017023B" w:rsidRDefault="00F53CB3" w:rsidP="0017023B">
      <w:pPr>
        <w:spacing w:line="276" w:lineRule="auto"/>
        <w:ind w:firstLine="709"/>
        <w:rPr>
          <w:rFonts w:ascii="Times New Roman" w:eastAsia="Calibri" w:hAnsi="Times New Roman" w:cs="Times New Roman"/>
          <w:color w:val="auto"/>
        </w:rPr>
      </w:pPr>
    </w:p>
    <w:p w14:paraId="40A1C455" w14:textId="77777777" w:rsidR="00F53CB3" w:rsidRPr="0017023B" w:rsidRDefault="00F53CB3" w:rsidP="0017023B">
      <w:pPr>
        <w:spacing w:line="276" w:lineRule="auto"/>
        <w:ind w:firstLine="709"/>
        <w:rPr>
          <w:rFonts w:ascii="Times New Roman" w:eastAsia="Calibri" w:hAnsi="Times New Roman" w:cs="Times New Roman"/>
          <w:color w:val="auto"/>
        </w:rPr>
      </w:pPr>
    </w:p>
    <w:tbl>
      <w:tblPr>
        <w:tblW w:w="0" w:type="auto"/>
        <w:tblLook w:val="04A0" w:firstRow="1" w:lastRow="0" w:firstColumn="1" w:lastColumn="0" w:noHBand="0" w:noVBand="1"/>
      </w:tblPr>
      <w:tblGrid>
        <w:gridCol w:w="4116"/>
        <w:gridCol w:w="5455"/>
      </w:tblGrid>
      <w:tr w:rsidR="00F53CB3" w:rsidRPr="0017023B" w14:paraId="0735DA16" w14:textId="77777777" w:rsidTr="00F53CB3">
        <w:trPr>
          <w:trHeight w:val="2388"/>
        </w:trPr>
        <w:tc>
          <w:tcPr>
            <w:tcW w:w="4116" w:type="dxa"/>
            <w:hideMark/>
          </w:tcPr>
          <w:p w14:paraId="18F5CD91" w14:textId="6914D784"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noProof/>
                <w:color w:val="auto"/>
              </w:rPr>
              <w:drawing>
                <wp:inline distT="0" distB="0" distL="0" distR="0" wp14:anchorId="4226F7AB" wp14:editId="2D5676B5">
                  <wp:extent cx="1943100" cy="1704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43100" cy="1704975"/>
                          </a:xfrm>
                          <a:prstGeom prst="rect">
                            <a:avLst/>
                          </a:prstGeom>
                          <a:noFill/>
                          <a:ln>
                            <a:noFill/>
                          </a:ln>
                        </pic:spPr>
                      </pic:pic>
                    </a:graphicData>
                  </a:graphic>
                </wp:inline>
              </w:drawing>
            </w:r>
          </w:p>
        </w:tc>
        <w:tc>
          <w:tcPr>
            <w:tcW w:w="5455" w:type="dxa"/>
            <w:hideMark/>
          </w:tcPr>
          <w:p w14:paraId="28DC019A"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УТВЕРЖДАЮ</w:t>
            </w:r>
          </w:p>
          <w:p w14:paraId="1B364731"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Директор ГПОАУ ЯО</w:t>
            </w:r>
          </w:p>
          <w:p w14:paraId="0C55D8E7"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Любимского аграрно-политехнического колледжа</w:t>
            </w:r>
          </w:p>
          <w:p w14:paraId="546ECEF0"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_________А.В. Дмитриев</w:t>
            </w:r>
          </w:p>
          <w:p w14:paraId="3A05AFCB" w14:textId="7777777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 xml:space="preserve">«____»________2023 </w:t>
            </w:r>
          </w:p>
        </w:tc>
      </w:tr>
    </w:tbl>
    <w:p w14:paraId="37FC4194" w14:textId="77777777" w:rsidR="00F53CB3" w:rsidRPr="0017023B" w:rsidRDefault="00F53CB3" w:rsidP="0017023B">
      <w:pPr>
        <w:spacing w:line="276" w:lineRule="auto"/>
        <w:ind w:firstLine="709"/>
        <w:rPr>
          <w:rFonts w:ascii="Times New Roman" w:eastAsia="Calibri" w:hAnsi="Times New Roman" w:cs="Times New Roman"/>
          <w:color w:val="auto"/>
          <w:lang w:eastAsia="en-US"/>
        </w:rPr>
      </w:pPr>
    </w:p>
    <w:p w14:paraId="636C9E75" w14:textId="77777777" w:rsidR="00F53CB3" w:rsidRPr="0017023B" w:rsidRDefault="00F53CB3" w:rsidP="0017023B">
      <w:pPr>
        <w:spacing w:line="276" w:lineRule="auto"/>
        <w:ind w:firstLine="709"/>
        <w:rPr>
          <w:rFonts w:ascii="Times New Roman" w:eastAsia="Calibri" w:hAnsi="Times New Roman" w:cs="Times New Roman"/>
          <w:color w:val="auto"/>
        </w:rPr>
      </w:pPr>
    </w:p>
    <w:p w14:paraId="5907EA95" w14:textId="77777777" w:rsidR="00F53CB3" w:rsidRPr="0017023B" w:rsidRDefault="00F53CB3" w:rsidP="0017023B">
      <w:pPr>
        <w:spacing w:line="276" w:lineRule="auto"/>
        <w:ind w:firstLine="709"/>
        <w:rPr>
          <w:rFonts w:ascii="Times New Roman" w:eastAsia="Calibri" w:hAnsi="Times New Roman" w:cs="Times New Roman"/>
          <w:color w:val="auto"/>
        </w:rPr>
      </w:pPr>
    </w:p>
    <w:p w14:paraId="1FBF4E8A" w14:textId="77777777" w:rsidR="00F53CB3" w:rsidRPr="0017023B" w:rsidRDefault="00F53CB3" w:rsidP="0017023B">
      <w:pPr>
        <w:spacing w:line="276" w:lineRule="auto"/>
        <w:ind w:firstLine="709"/>
        <w:rPr>
          <w:rFonts w:ascii="Times New Roman" w:eastAsia="Calibri" w:hAnsi="Times New Roman" w:cs="Times New Roman"/>
          <w:color w:val="auto"/>
        </w:rPr>
      </w:pPr>
    </w:p>
    <w:p w14:paraId="0934DA01" w14:textId="77777777" w:rsidR="00F53CB3" w:rsidRPr="0017023B" w:rsidRDefault="00F53CB3" w:rsidP="0017023B">
      <w:pPr>
        <w:spacing w:line="276" w:lineRule="auto"/>
        <w:ind w:firstLine="709"/>
        <w:contextualSpacing/>
        <w:rPr>
          <w:rFonts w:ascii="Times New Roman" w:eastAsia="Calibri" w:hAnsi="Times New Roman" w:cs="Times New Roman"/>
          <w:color w:val="auto"/>
          <w:w w:val="110"/>
        </w:rPr>
      </w:pPr>
      <w:bookmarkStart w:id="125" w:name="_Hlk151715199"/>
      <w:r w:rsidRPr="0017023B">
        <w:rPr>
          <w:rFonts w:ascii="Times New Roman" w:eastAsia="Calibri" w:hAnsi="Times New Roman" w:cs="Times New Roman"/>
          <w:color w:val="auto"/>
          <w:w w:val="110"/>
        </w:rPr>
        <w:t xml:space="preserve">Рабочая программа воспитания </w:t>
      </w:r>
    </w:p>
    <w:p w14:paraId="2E5C7B42" w14:textId="0123C231" w:rsidR="0021143B" w:rsidRPr="0017023B" w:rsidRDefault="00F53CB3" w:rsidP="0017023B">
      <w:pPr>
        <w:spacing w:line="276" w:lineRule="auto"/>
        <w:ind w:firstLine="709"/>
        <w:rPr>
          <w:rFonts w:ascii="Times New Roman" w:eastAsia="Times New Roman" w:hAnsi="Times New Roman" w:cs="Times New Roman"/>
          <w:b/>
          <w:bCs/>
          <w:color w:val="auto"/>
          <w:lang w:bidi="ar-SA"/>
        </w:rPr>
      </w:pPr>
      <w:bookmarkStart w:id="126" w:name="_Hlk158299742"/>
      <w:bookmarkEnd w:id="125"/>
      <w:r w:rsidRPr="0017023B">
        <w:rPr>
          <w:rFonts w:ascii="Times New Roman" w:hAnsi="Times New Roman" w:cs="Times New Roman"/>
          <w:bCs/>
          <w:color w:val="auto"/>
        </w:rPr>
        <w:t>по</w:t>
      </w:r>
      <w:r w:rsidRPr="0017023B">
        <w:rPr>
          <w:rFonts w:ascii="Times New Roman" w:hAnsi="Times New Roman" w:cs="Times New Roman"/>
          <w:b/>
          <w:color w:val="auto"/>
        </w:rPr>
        <w:t xml:space="preserve"> </w:t>
      </w:r>
      <w:r w:rsidR="0021143B" w:rsidRPr="0017023B">
        <w:rPr>
          <w:rFonts w:ascii="Times New Roman" w:eastAsia="Times New Roman" w:hAnsi="Times New Roman" w:cs="Times New Roman"/>
          <w:bCs/>
          <w:color w:val="auto"/>
          <w:lang w:bidi="ar-SA"/>
        </w:rPr>
        <w:t>профессии 35.01.23 Хозяйка (ин) усадьбы</w:t>
      </w:r>
    </w:p>
    <w:bookmarkEnd w:id="126"/>
    <w:p w14:paraId="1E201F6E" w14:textId="2CF16852" w:rsidR="00F53CB3" w:rsidRPr="0017023B" w:rsidRDefault="00F53CB3" w:rsidP="0017023B">
      <w:pPr>
        <w:spacing w:line="276" w:lineRule="auto"/>
        <w:ind w:firstLine="709"/>
        <w:rPr>
          <w:rFonts w:ascii="Times New Roman" w:eastAsia="Calibri" w:hAnsi="Times New Roman" w:cs="Times New Roman"/>
          <w:b/>
          <w:color w:val="auto"/>
        </w:rPr>
      </w:pPr>
    </w:p>
    <w:p w14:paraId="5162767B" w14:textId="77777777"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49683D60" w14:textId="77777777"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3F076CE8" w14:textId="77777777"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1AE9E2BD" w14:textId="53DD801B"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73886F63" w14:textId="54261DA1" w:rsidR="0021143B" w:rsidRPr="0017023B" w:rsidRDefault="0021143B" w:rsidP="0017023B">
      <w:pPr>
        <w:spacing w:line="276" w:lineRule="auto"/>
        <w:ind w:firstLine="709"/>
        <w:contextualSpacing/>
        <w:rPr>
          <w:rFonts w:ascii="Times New Roman" w:eastAsia="Calibri" w:hAnsi="Times New Roman" w:cs="Times New Roman"/>
          <w:b/>
          <w:color w:val="auto"/>
        </w:rPr>
      </w:pPr>
    </w:p>
    <w:p w14:paraId="554B7C48" w14:textId="77777777" w:rsidR="0021143B" w:rsidRPr="0017023B" w:rsidRDefault="0021143B" w:rsidP="0017023B">
      <w:pPr>
        <w:spacing w:line="276" w:lineRule="auto"/>
        <w:ind w:firstLine="709"/>
        <w:contextualSpacing/>
        <w:rPr>
          <w:rFonts w:ascii="Times New Roman" w:eastAsia="Calibri" w:hAnsi="Times New Roman" w:cs="Times New Roman"/>
          <w:b/>
          <w:color w:val="auto"/>
        </w:rPr>
      </w:pPr>
    </w:p>
    <w:p w14:paraId="19AC3A10" w14:textId="77777777"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7F3C43A3" w14:textId="77777777"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45FBBD86" w14:textId="77777777" w:rsidR="00F53CB3" w:rsidRPr="0017023B" w:rsidRDefault="00F53CB3" w:rsidP="0017023B">
      <w:pPr>
        <w:spacing w:line="276" w:lineRule="auto"/>
        <w:ind w:firstLine="709"/>
        <w:contextualSpacing/>
        <w:rPr>
          <w:rFonts w:ascii="Times New Roman" w:eastAsia="Calibri" w:hAnsi="Times New Roman" w:cs="Times New Roman"/>
          <w:b/>
          <w:color w:val="auto"/>
        </w:rPr>
      </w:pPr>
    </w:p>
    <w:p w14:paraId="65A29A84" w14:textId="334270F7" w:rsidR="00F53CB3" w:rsidRPr="0017023B" w:rsidRDefault="00F53CB3" w:rsidP="0017023B">
      <w:pPr>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г. Любим 2023</w:t>
      </w:r>
    </w:p>
    <w:p w14:paraId="16F4881A" w14:textId="77777777" w:rsidR="00F94E2D" w:rsidRPr="0017023B" w:rsidRDefault="00F94E2D" w:rsidP="0017023B">
      <w:pPr>
        <w:spacing w:line="276" w:lineRule="auto"/>
        <w:ind w:firstLine="709"/>
        <w:rPr>
          <w:rFonts w:ascii="Times New Roman" w:eastAsia="Calibri" w:hAnsi="Times New Roman" w:cs="Times New Roman"/>
          <w:b/>
          <w:color w:val="auto"/>
        </w:rPr>
      </w:pPr>
    </w:p>
    <w:p w14:paraId="2A0E95D1" w14:textId="1037D093" w:rsidR="00F53CB3" w:rsidRPr="0017023B" w:rsidRDefault="00F53CB3" w:rsidP="0017023B">
      <w:pPr>
        <w:spacing w:line="276" w:lineRule="auto"/>
        <w:ind w:firstLine="709"/>
        <w:rPr>
          <w:rFonts w:ascii="Times New Roman" w:eastAsia="Calibri" w:hAnsi="Times New Roman" w:cs="Times New Roman"/>
          <w:b/>
          <w:color w:val="auto"/>
        </w:rPr>
      </w:pPr>
      <w:r w:rsidRPr="0017023B">
        <w:rPr>
          <w:rFonts w:ascii="Times New Roman" w:eastAsia="Calibri" w:hAnsi="Times New Roman" w:cs="Times New Roman"/>
          <w:color w:val="auto"/>
        </w:rPr>
        <w:t xml:space="preserve">Рабочая программа воспитания </w:t>
      </w:r>
      <w:r w:rsidR="0021143B" w:rsidRPr="0017023B">
        <w:rPr>
          <w:rFonts w:ascii="Times New Roman" w:hAnsi="Times New Roman" w:cs="Times New Roman"/>
          <w:bCs/>
          <w:color w:val="auto"/>
        </w:rPr>
        <w:t>по</w:t>
      </w:r>
      <w:r w:rsidR="0021143B" w:rsidRPr="0017023B">
        <w:rPr>
          <w:rFonts w:ascii="Times New Roman" w:hAnsi="Times New Roman" w:cs="Times New Roman"/>
          <w:b/>
          <w:color w:val="auto"/>
        </w:rPr>
        <w:t xml:space="preserve"> </w:t>
      </w:r>
      <w:r w:rsidR="0021143B" w:rsidRPr="0017023B">
        <w:rPr>
          <w:rFonts w:ascii="Times New Roman" w:eastAsia="Times New Roman" w:hAnsi="Times New Roman" w:cs="Times New Roman"/>
          <w:bCs/>
          <w:color w:val="auto"/>
          <w:lang w:bidi="ar-SA"/>
        </w:rPr>
        <w:t xml:space="preserve">профессии 35.01.23 Хозяйка (ин) усадьбы </w:t>
      </w:r>
      <w:r w:rsidRPr="0017023B">
        <w:rPr>
          <w:rFonts w:ascii="Times New Roman" w:eastAsia="Calibri" w:hAnsi="Times New Roman" w:cs="Times New Roman"/>
          <w:b/>
          <w:color w:val="auto"/>
        </w:rPr>
        <w:t xml:space="preserve"> </w:t>
      </w:r>
      <w:r w:rsidRPr="0017023B">
        <w:rPr>
          <w:rFonts w:ascii="Times New Roman" w:eastAsia="Calibri" w:hAnsi="Times New Roman" w:cs="Times New Roman"/>
          <w:color w:val="auto"/>
        </w:rPr>
        <w:t xml:space="preserve"> ГПОАУ ЯО Любимского аграрно-политехнического колледжа разработана на основе рабочей программы воспитания образовательной организации, реализующей программы СПО. Рабочая программа воспитания </w:t>
      </w:r>
      <w:r w:rsidR="0021143B" w:rsidRPr="0017023B">
        <w:rPr>
          <w:rFonts w:ascii="Times New Roman" w:hAnsi="Times New Roman" w:cs="Times New Roman"/>
          <w:bCs/>
          <w:color w:val="auto"/>
        </w:rPr>
        <w:t>по</w:t>
      </w:r>
      <w:r w:rsidR="0021143B" w:rsidRPr="0017023B">
        <w:rPr>
          <w:rFonts w:ascii="Times New Roman" w:hAnsi="Times New Roman" w:cs="Times New Roman"/>
          <w:b/>
          <w:color w:val="auto"/>
        </w:rPr>
        <w:t xml:space="preserve"> </w:t>
      </w:r>
      <w:r w:rsidR="0021143B" w:rsidRPr="0017023B">
        <w:rPr>
          <w:rFonts w:ascii="Times New Roman" w:eastAsia="Times New Roman" w:hAnsi="Times New Roman" w:cs="Times New Roman"/>
          <w:bCs/>
          <w:color w:val="auto"/>
          <w:lang w:bidi="ar-SA"/>
        </w:rPr>
        <w:t xml:space="preserve">профессии 35.01.23 Хозяйка (ин) усадьбы </w:t>
      </w:r>
      <w:r w:rsidRPr="0017023B">
        <w:rPr>
          <w:rFonts w:ascii="Times New Roman" w:eastAsia="Calibri" w:hAnsi="Times New Roman" w:cs="Times New Roman"/>
          <w:color w:val="auto"/>
        </w:rPr>
        <w:t>содержит вариативные компоненты целевого, содержательного,</w:t>
      </w:r>
      <w:r w:rsidRPr="0017023B">
        <w:rPr>
          <w:rFonts w:ascii="Times New Roman" w:eastAsia="Calibri" w:hAnsi="Times New Roman" w:cs="Times New Roman"/>
          <w:color w:val="auto"/>
          <w:spacing w:val="1"/>
        </w:rPr>
        <w:t xml:space="preserve"> </w:t>
      </w:r>
      <w:r w:rsidRPr="0017023B">
        <w:rPr>
          <w:rFonts w:ascii="Times New Roman" w:eastAsia="Calibri" w:hAnsi="Times New Roman" w:cs="Times New Roman"/>
          <w:color w:val="auto"/>
        </w:rPr>
        <w:t>организационного разделов и  календарный план воспитательной работы,</w:t>
      </w:r>
      <w:r w:rsidRPr="0017023B">
        <w:rPr>
          <w:rFonts w:ascii="Times New Roman" w:eastAsia="Calibri" w:hAnsi="Times New Roman" w:cs="Times New Roman"/>
          <w:color w:val="auto"/>
          <w:spacing w:val="1"/>
        </w:rPr>
        <w:t xml:space="preserve"> </w:t>
      </w:r>
      <w:r w:rsidRPr="0017023B">
        <w:rPr>
          <w:rFonts w:ascii="Times New Roman" w:eastAsia="Calibri" w:hAnsi="Times New Roman" w:cs="Times New Roman"/>
          <w:color w:val="auto"/>
        </w:rPr>
        <w:t>отражающие специфику воспитательной деятельности по конкретной специальности.</w:t>
      </w:r>
    </w:p>
    <w:p w14:paraId="0C9640EE" w14:textId="77777777" w:rsidR="00F53CB3" w:rsidRPr="0017023B" w:rsidRDefault="00F53CB3" w:rsidP="0017023B">
      <w:pPr>
        <w:tabs>
          <w:tab w:val="left" w:pos="1666"/>
          <w:tab w:val="left" w:pos="9214"/>
        </w:tabs>
        <w:spacing w:line="276" w:lineRule="auto"/>
        <w:ind w:firstLine="709"/>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rPr>
        <w:t xml:space="preserve">Программа воспитания включает три раздела: </w:t>
      </w:r>
    </w:p>
    <w:p w14:paraId="7B45A14E" w14:textId="77777777" w:rsidR="00F53CB3" w:rsidRPr="0017023B" w:rsidRDefault="00F53CB3" w:rsidP="0017023B">
      <w:pPr>
        <w:numPr>
          <w:ilvl w:val="0"/>
          <w:numId w:val="103"/>
        </w:numPr>
        <w:tabs>
          <w:tab w:val="left" w:pos="1666"/>
          <w:tab w:val="left" w:pos="9214"/>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целевой,</w:t>
      </w:r>
    </w:p>
    <w:p w14:paraId="394A2C0A" w14:textId="77777777" w:rsidR="00F53CB3" w:rsidRPr="0017023B" w:rsidRDefault="00F53CB3" w:rsidP="0017023B">
      <w:pPr>
        <w:numPr>
          <w:ilvl w:val="0"/>
          <w:numId w:val="103"/>
        </w:numPr>
        <w:tabs>
          <w:tab w:val="left" w:pos="1666"/>
          <w:tab w:val="left" w:pos="9214"/>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 xml:space="preserve">содержательный, </w:t>
      </w:r>
    </w:p>
    <w:p w14:paraId="6D885B77" w14:textId="77777777" w:rsidR="00F53CB3" w:rsidRPr="0017023B" w:rsidRDefault="00F53CB3" w:rsidP="0017023B">
      <w:pPr>
        <w:numPr>
          <w:ilvl w:val="0"/>
          <w:numId w:val="103"/>
        </w:numPr>
        <w:tabs>
          <w:tab w:val="left" w:pos="1666"/>
          <w:tab w:val="left" w:pos="9214"/>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организационный.</w:t>
      </w:r>
    </w:p>
    <w:p w14:paraId="2329CA49" w14:textId="77777777" w:rsidR="00F53CB3" w:rsidRPr="0017023B" w:rsidRDefault="00F53CB3" w:rsidP="0017023B">
      <w:pPr>
        <w:spacing w:line="276" w:lineRule="auto"/>
        <w:ind w:firstLine="709"/>
        <w:rPr>
          <w:rFonts w:ascii="Times New Roman" w:eastAsiaTheme="minorHAnsi" w:hAnsi="Times New Roman" w:cs="Times New Roman"/>
          <w:color w:val="auto"/>
        </w:rPr>
      </w:pPr>
    </w:p>
    <w:p w14:paraId="15421549"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b/>
          <w:color w:val="auto"/>
        </w:rPr>
        <w:t>РАЗДЕЛ 1. ЦЕЛЕВОЙ</w:t>
      </w:r>
    </w:p>
    <w:p w14:paraId="23373EEE"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Общая </w:t>
      </w:r>
      <w:r w:rsidRPr="0017023B">
        <w:rPr>
          <w:rFonts w:ascii="Times New Roman" w:eastAsia="Times New Roman" w:hAnsi="Times New Roman" w:cs="Times New Roman"/>
          <w:i/>
          <w:iCs/>
          <w:color w:val="auto"/>
          <w:shd w:val="clear" w:color="auto" w:fill="FFFFFF"/>
        </w:rPr>
        <w:t>цель воспитания</w:t>
      </w:r>
      <w:r w:rsidRPr="0017023B">
        <w:rPr>
          <w:rFonts w:ascii="Times New Roman" w:eastAsia="Times New Roman" w:hAnsi="Times New Roman" w:cs="Times New Roman"/>
          <w:color w:val="auto"/>
        </w:rPr>
        <w:t xml:space="preserve"> в колледже - личностное развитие студентов, проявляющееся:</w:t>
      </w:r>
    </w:p>
    <w:p w14:paraId="1975E6C9" w14:textId="77777777" w:rsidR="00F53CB3" w:rsidRPr="0017023B" w:rsidRDefault="00F53CB3" w:rsidP="0017023B">
      <w:pPr>
        <w:numPr>
          <w:ilvl w:val="0"/>
          <w:numId w:val="104"/>
        </w:numPr>
        <w:tabs>
          <w:tab w:val="left" w:pos="940"/>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 развитии позитивного отношения обучающихся к общечеловеческим ценностям;</w:t>
      </w:r>
    </w:p>
    <w:p w14:paraId="5B237AF2" w14:textId="77777777" w:rsidR="00F53CB3" w:rsidRPr="0017023B" w:rsidRDefault="00F53CB3" w:rsidP="0017023B">
      <w:pPr>
        <w:numPr>
          <w:ilvl w:val="0"/>
          <w:numId w:val="104"/>
        </w:numPr>
        <w:tabs>
          <w:tab w:val="left" w:pos="936"/>
        </w:tab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 приобретении ими соответствующего этим ценностям опыта поведения, опыта применения сформированных знаний и отношений на практике.</w:t>
      </w:r>
    </w:p>
    <w:p w14:paraId="7B306C27" w14:textId="77777777" w:rsidR="00F53CB3" w:rsidRPr="0017023B" w:rsidRDefault="00F53CB3" w:rsidP="0017023B">
      <w:pPr>
        <w:spacing w:line="276" w:lineRule="auto"/>
        <w:ind w:firstLine="709"/>
        <w:contextualSpacing/>
        <w:rPr>
          <w:rFonts w:ascii="Times New Roman" w:eastAsia="Times New Roman" w:hAnsi="Times New Roman" w:cs="Times New Roman"/>
          <w:b/>
          <w:bCs/>
          <w:color w:val="auto"/>
        </w:rPr>
      </w:pPr>
    </w:p>
    <w:p w14:paraId="0BB216FF" w14:textId="3F56BB78" w:rsidR="00F53CB3" w:rsidRPr="0017023B" w:rsidRDefault="00F53CB3" w:rsidP="0017023B">
      <w:pPr>
        <w:spacing w:line="276" w:lineRule="auto"/>
        <w:ind w:firstLine="709"/>
        <w:contextualSpacing/>
        <w:rPr>
          <w:rFonts w:ascii="Times New Roman" w:eastAsia="Calibri" w:hAnsi="Times New Roman" w:cs="Times New Roman"/>
          <w:b/>
          <w:color w:val="auto"/>
          <w:lang w:eastAsia="en-US"/>
        </w:rPr>
      </w:pPr>
      <w:r w:rsidRPr="0017023B">
        <w:rPr>
          <w:rFonts w:ascii="Times New Roman" w:eastAsia="Times New Roman" w:hAnsi="Times New Roman" w:cs="Times New Roman"/>
          <w:b/>
          <w:bCs/>
          <w:color w:val="auto"/>
        </w:rPr>
        <w:t xml:space="preserve">1.1 Инвариантные целевые ориентиры результатов воспитания </w:t>
      </w:r>
      <w:r w:rsidRPr="0017023B">
        <w:rPr>
          <w:rFonts w:ascii="Times New Roman" w:hAnsi="Times New Roman" w:cs="Times New Roman"/>
          <w:b/>
          <w:color w:val="auto"/>
        </w:rPr>
        <w:t xml:space="preserve">по </w:t>
      </w:r>
      <w:r w:rsidR="0021143B" w:rsidRPr="0017023B">
        <w:rPr>
          <w:rFonts w:ascii="Times New Roman" w:hAnsi="Times New Roman" w:cs="Times New Roman"/>
          <w:b/>
          <w:color w:val="auto"/>
        </w:rPr>
        <w:t>профессии 35.01.23 Хозяйка (ин) усадьбы</w:t>
      </w:r>
    </w:p>
    <w:p w14:paraId="4A28EDCF" w14:textId="77777777" w:rsidR="00F53CB3" w:rsidRPr="0017023B" w:rsidRDefault="00F53CB3" w:rsidP="0017023B">
      <w:pPr>
        <w:spacing w:line="276" w:lineRule="auto"/>
        <w:ind w:firstLine="709"/>
        <w:contextualSpacing/>
        <w:rPr>
          <w:rFonts w:ascii="Times New Roman" w:eastAsia="Times New Roman" w:hAnsi="Times New Roman" w:cs="Times New Roman"/>
          <w:color w:val="auto"/>
          <w:lang w:bidi="ar-SA"/>
        </w:rPr>
      </w:pPr>
      <w:r w:rsidRPr="0017023B">
        <w:rPr>
          <w:rFonts w:ascii="Times New Roman" w:eastAsia="Times New Roman" w:hAnsi="Times New Roman" w:cs="Times New Roman"/>
          <w:color w:val="auto"/>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1F37E861"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EDAA456"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(инвариантные целевые ориентиры воспитания). </w:t>
      </w:r>
    </w:p>
    <w:p w14:paraId="64DF3B93"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Инвариантные целевые ориентиры воспитания соотносятся с общими компетенциями, формирование которых является результатом освоения программ подготовки специалистов среднего звена в соответствии с требованиями ФГОС СПО.</w:t>
      </w:r>
    </w:p>
    <w:p w14:paraId="62FD696A" w14:textId="77777777" w:rsidR="00F53CB3" w:rsidRPr="0017023B" w:rsidRDefault="00F53CB3" w:rsidP="0017023B">
      <w:pPr>
        <w:spacing w:line="276" w:lineRule="auto"/>
        <w:ind w:firstLine="709"/>
        <w:rPr>
          <w:rFonts w:ascii="Times New Roman" w:eastAsiaTheme="minorHAnsi" w:hAnsi="Times New Roman" w:cs="Times New Roman"/>
          <w:color w:val="auto"/>
          <w:lang w:eastAsia="en-US"/>
        </w:rPr>
      </w:pPr>
    </w:p>
    <w:p w14:paraId="2EC200BE" w14:textId="73A372E2" w:rsidR="00F53CB3" w:rsidRPr="0017023B" w:rsidRDefault="00F53CB3" w:rsidP="0017023B">
      <w:pPr>
        <w:numPr>
          <w:ilvl w:val="1"/>
          <w:numId w:val="105"/>
        </w:numPr>
        <w:autoSpaceDE w:val="0"/>
        <w:autoSpaceDN w:val="0"/>
        <w:spacing w:line="276" w:lineRule="auto"/>
        <w:ind w:left="0" w:firstLine="709"/>
        <w:rPr>
          <w:rFonts w:ascii="Times New Roman" w:eastAsia="Times New Roman" w:hAnsi="Times New Roman" w:cs="Times New Roman"/>
          <w:b/>
          <w:bCs/>
          <w:color w:val="auto"/>
        </w:rPr>
      </w:pPr>
      <w:r w:rsidRPr="0017023B">
        <w:rPr>
          <w:rFonts w:ascii="Times New Roman" w:eastAsia="Times New Roman" w:hAnsi="Times New Roman" w:cs="Times New Roman"/>
          <w:b/>
          <w:color w:val="auto"/>
        </w:rPr>
        <w:t>Вариативные</w:t>
      </w:r>
      <w:r w:rsidRPr="0017023B">
        <w:rPr>
          <w:rFonts w:ascii="Times New Roman" w:eastAsia="Times New Roman" w:hAnsi="Times New Roman" w:cs="Times New Roman"/>
          <w:b/>
          <w:color w:val="auto"/>
          <w:spacing w:val="-7"/>
        </w:rPr>
        <w:t xml:space="preserve"> </w:t>
      </w:r>
      <w:r w:rsidRPr="0017023B">
        <w:rPr>
          <w:rFonts w:ascii="Times New Roman" w:eastAsia="Times New Roman" w:hAnsi="Times New Roman" w:cs="Times New Roman"/>
          <w:b/>
          <w:color w:val="auto"/>
        </w:rPr>
        <w:t>целевые</w:t>
      </w:r>
      <w:r w:rsidRPr="0017023B">
        <w:rPr>
          <w:rFonts w:ascii="Times New Roman" w:eastAsia="Times New Roman" w:hAnsi="Times New Roman" w:cs="Times New Roman"/>
          <w:b/>
          <w:color w:val="auto"/>
          <w:spacing w:val="-6"/>
        </w:rPr>
        <w:t xml:space="preserve"> </w:t>
      </w:r>
      <w:r w:rsidRPr="0017023B">
        <w:rPr>
          <w:rFonts w:ascii="Times New Roman" w:eastAsia="Times New Roman" w:hAnsi="Times New Roman" w:cs="Times New Roman"/>
          <w:b/>
          <w:color w:val="auto"/>
        </w:rPr>
        <w:t>ориентиры</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результатов</w:t>
      </w:r>
      <w:r w:rsidRPr="0017023B">
        <w:rPr>
          <w:rFonts w:ascii="Times New Roman" w:eastAsia="Times New Roman" w:hAnsi="Times New Roman" w:cs="Times New Roman"/>
          <w:b/>
          <w:color w:val="auto"/>
          <w:spacing w:val="-4"/>
        </w:rPr>
        <w:t xml:space="preserve"> </w:t>
      </w:r>
      <w:r w:rsidRPr="0017023B">
        <w:rPr>
          <w:rFonts w:ascii="Times New Roman" w:eastAsia="Times New Roman" w:hAnsi="Times New Roman" w:cs="Times New Roman"/>
          <w:b/>
          <w:color w:val="auto"/>
        </w:rPr>
        <w:t>воспитания,</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отражающие</w:t>
      </w:r>
      <w:r w:rsidRPr="0017023B">
        <w:rPr>
          <w:rFonts w:ascii="Times New Roman" w:eastAsia="Times New Roman" w:hAnsi="Times New Roman" w:cs="Times New Roman"/>
          <w:b/>
          <w:color w:val="auto"/>
          <w:spacing w:val="-3"/>
        </w:rPr>
        <w:t xml:space="preserve"> </w:t>
      </w:r>
      <w:r w:rsidRPr="0017023B">
        <w:rPr>
          <w:rFonts w:ascii="Times New Roman" w:eastAsia="Times New Roman" w:hAnsi="Times New Roman" w:cs="Times New Roman"/>
          <w:b/>
          <w:color w:val="auto"/>
        </w:rPr>
        <w:t xml:space="preserve">специфику </w:t>
      </w:r>
      <w:r w:rsidR="0021143B" w:rsidRPr="0017023B">
        <w:rPr>
          <w:rFonts w:ascii="Times New Roman" w:hAnsi="Times New Roman" w:cs="Times New Roman"/>
          <w:b/>
          <w:color w:val="auto"/>
        </w:rPr>
        <w:t>по профессии 35.01.23 Хозяйка (ин) усадьбы</w:t>
      </w:r>
    </w:p>
    <w:p w14:paraId="63A34ED1"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b/>
          <w:bCs/>
          <w:color w:val="auto"/>
        </w:rPr>
      </w:pPr>
    </w:p>
    <w:tbl>
      <w:tblPr>
        <w:tblW w:w="9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0"/>
      </w:tblGrid>
      <w:tr w:rsidR="0017023B" w:rsidRPr="0017023B" w14:paraId="06466F4D" w14:textId="77777777" w:rsidTr="00F53CB3">
        <w:trPr>
          <w:trHeight w:val="662"/>
        </w:trPr>
        <w:tc>
          <w:tcPr>
            <w:tcW w:w="9923" w:type="dxa"/>
            <w:tcBorders>
              <w:top w:val="single" w:sz="4" w:space="0" w:color="000000"/>
              <w:left w:val="single" w:sz="4" w:space="0" w:color="000000"/>
              <w:bottom w:val="single" w:sz="4" w:space="0" w:color="000000"/>
              <w:right w:val="single" w:sz="4" w:space="0" w:color="000000"/>
            </w:tcBorders>
            <w:hideMark/>
          </w:tcPr>
          <w:p w14:paraId="0B1380F2" w14:textId="77777777" w:rsidR="00F53CB3" w:rsidRPr="0017023B" w:rsidRDefault="00F53CB3" w:rsidP="0017023B">
            <w:pPr>
              <w:spacing w:line="276" w:lineRule="auto"/>
              <w:ind w:firstLine="709"/>
              <w:rPr>
                <w:rFonts w:ascii="Times New Roman" w:eastAsia="Times New Roman" w:hAnsi="Times New Roman" w:cs="Times New Roman"/>
                <w:color w:val="auto"/>
                <w:lang w:eastAsia="en-US"/>
              </w:rPr>
            </w:pPr>
            <w:r w:rsidRPr="0017023B">
              <w:rPr>
                <w:rFonts w:ascii="Times New Roman" w:eastAsia="Times New Roman" w:hAnsi="Times New Roman" w:cs="Times New Roman"/>
                <w:color w:val="auto"/>
              </w:rPr>
              <w:t>Вариативные</w:t>
            </w:r>
            <w:r w:rsidRPr="0017023B">
              <w:rPr>
                <w:rFonts w:ascii="Times New Roman" w:eastAsia="Times New Roman" w:hAnsi="Times New Roman" w:cs="Times New Roman"/>
                <w:color w:val="auto"/>
                <w:spacing w:val="16"/>
              </w:rPr>
              <w:t xml:space="preserve"> </w:t>
            </w:r>
            <w:r w:rsidRPr="0017023B">
              <w:rPr>
                <w:rFonts w:ascii="Times New Roman" w:eastAsia="Times New Roman" w:hAnsi="Times New Roman" w:cs="Times New Roman"/>
                <w:color w:val="auto"/>
              </w:rPr>
              <w:t>целевые</w:t>
            </w:r>
            <w:r w:rsidRPr="0017023B">
              <w:rPr>
                <w:rFonts w:ascii="Times New Roman" w:eastAsia="Times New Roman" w:hAnsi="Times New Roman" w:cs="Times New Roman"/>
                <w:color w:val="auto"/>
                <w:spacing w:val="75"/>
              </w:rPr>
              <w:t xml:space="preserve"> </w:t>
            </w:r>
            <w:r w:rsidRPr="0017023B">
              <w:rPr>
                <w:rFonts w:ascii="Times New Roman" w:eastAsia="Times New Roman" w:hAnsi="Times New Roman" w:cs="Times New Roman"/>
                <w:color w:val="auto"/>
              </w:rPr>
              <w:t>ориентиры</w:t>
            </w:r>
            <w:r w:rsidRPr="0017023B">
              <w:rPr>
                <w:rFonts w:ascii="Times New Roman" w:eastAsia="Times New Roman" w:hAnsi="Times New Roman" w:cs="Times New Roman"/>
                <w:color w:val="auto"/>
                <w:spacing w:val="76"/>
              </w:rPr>
              <w:t xml:space="preserve"> </w:t>
            </w:r>
            <w:r w:rsidRPr="0017023B">
              <w:rPr>
                <w:rFonts w:ascii="Times New Roman" w:eastAsia="Times New Roman" w:hAnsi="Times New Roman" w:cs="Times New Roman"/>
                <w:color w:val="auto"/>
              </w:rPr>
              <w:t>результатов</w:t>
            </w:r>
            <w:r w:rsidRPr="0017023B">
              <w:rPr>
                <w:rFonts w:ascii="Times New Roman" w:eastAsia="Times New Roman" w:hAnsi="Times New Roman" w:cs="Times New Roman"/>
                <w:color w:val="auto"/>
                <w:spacing w:val="76"/>
              </w:rPr>
              <w:t xml:space="preserve"> </w:t>
            </w:r>
            <w:r w:rsidRPr="0017023B">
              <w:rPr>
                <w:rFonts w:ascii="Times New Roman" w:eastAsia="Times New Roman" w:hAnsi="Times New Roman" w:cs="Times New Roman"/>
                <w:color w:val="auto"/>
              </w:rPr>
              <w:t>воспитания,</w:t>
            </w:r>
            <w:r w:rsidRPr="0017023B">
              <w:rPr>
                <w:rFonts w:ascii="Times New Roman" w:eastAsia="Times New Roman" w:hAnsi="Times New Roman" w:cs="Times New Roman"/>
                <w:color w:val="auto"/>
                <w:spacing w:val="76"/>
              </w:rPr>
              <w:t xml:space="preserve"> </w:t>
            </w:r>
            <w:r w:rsidRPr="0017023B">
              <w:rPr>
                <w:rFonts w:ascii="Times New Roman" w:eastAsia="Times New Roman" w:hAnsi="Times New Roman" w:cs="Times New Roman"/>
                <w:color w:val="auto"/>
              </w:rPr>
              <w:t>отражающие  специфику</w:t>
            </w:r>
            <w:r w:rsidRPr="0017023B">
              <w:rPr>
                <w:rFonts w:ascii="Times New Roman" w:eastAsia="Times New Roman" w:hAnsi="Times New Roman" w:cs="Times New Roman"/>
                <w:color w:val="auto"/>
                <w:spacing w:val="-5"/>
              </w:rPr>
              <w:t xml:space="preserve"> </w:t>
            </w:r>
            <w:r w:rsidRPr="0017023B">
              <w:rPr>
                <w:rFonts w:ascii="Times New Roman" w:eastAsia="Times New Roman" w:hAnsi="Times New Roman" w:cs="Times New Roman"/>
                <w:color w:val="auto"/>
              </w:rPr>
              <w:t>профессии</w:t>
            </w:r>
          </w:p>
        </w:tc>
      </w:tr>
      <w:tr w:rsidR="0017023B" w:rsidRPr="0017023B" w14:paraId="4B347233" w14:textId="77777777" w:rsidTr="00F53CB3">
        <w:trPr>
          <w:trHeight w:val="330"/>
        </w:trPr>
        <w:tc>
          <w:tcPr>
            <w:tcW w:w="9923" w:type="dxa"/>
            <w:tcBorders>
              <w:top w:val="single" w:sz="4" w:space="0" w:color="000000"/>
              <w:left w:val="single" w:sz="4" w:space="0" w:color="000000"/>
              <w:bottom w:val="single" w:sz="4" w:space="0" w:color="000000"/>
              <w:right w:val="single" w:sz="4" w:space="0" w:color="000000"/>
            </w:tcBorders>
            <w:hideMark/>
          </w:tcPr>
          <w:p w14:paraId="572896F7" w14:textId="77777777" w:rsidR="00F53CB3" w:rsidRPr="0017023B" w:rsidRDefault="00F53CB3" w:rsidP="0017023B">
            <w:pPr>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Гражданское</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воспитание</w:t>
            </w:r>
          </w:p>
        </w:tc>
      </w:tr>
      <w:tr w:rsidR="0017023B" w:rsidRPr="0017023B" w14:paraId="4C8A277D" w14:textId="77777777" w:rsidTr="00F53CB3">
        <w:trPr>
          <w:trHeight w:val="684"/>
        </w:trPr>
        <w:tc>
          <w:tcPr>
            <w:tcW w:w="9923" w:type="dxa"/>
            <w:tcBorders>
              <w:top w:val="single" w:sz="4" w:space="0" w:color="000000"/>
              <w:left w:val="single" w:sz="4" w:space="0" w:color="000000"/>
              <w:bottom w:val="single" w:sz="4" w:space="0" w:color="000000"/>
              <w:right w:val="single" w:sz="4" w:space="0" w:color="000000"/>
            </w:tcBorders>
            <w:hideMark/>
          </w:tcPr>
          <w:p w14:paraId="360DDAA8" w14:textId="58E586D0" w:rsidR="00F53CB3" w:rsidRPr="0017023B" w:rsidRDefault="00F53CB3" w:rsidP="0017023B">
            <w:pPr>
              <w:widowControl/>
              <w:numPr>
                <w:ilvl w:val="0"/>
                <w:numId w:val="106"/>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понимающий</w:t>
            </w:r>
            <w:r w:rsidRPr="0017023B">
              <w:rPr>
                <w:rFonts w:ascii="Times New Roman" w:eastAsia="Times New Roman" w:hAnsi="Times New Roman" w:cs="Times New Roman"/>
                <w:color w:val="auto"/>
                <w:spacing w:val="27"/>
              </w:rPr>
              <w:t xml:space="preserve"> </w:t>
            </w:r>
            <w:r w:rsidRPr="0017023B">
              <w:rPr>
                <w:rFonts w:ascii="Times New Roman" w:eastAsia="Times New Roman" w:hAnsi="Times New Roman" w:cs="Times New Roman"/>
                <w:color w:val="auto"/>
              </w:rPr>
              <w:t>профессиональное</w:t>
            </w:r>
            <w:r w:rsidRPr="0017023B">
              <w:rPr>
                <w:rFonts w:ascii="Times New Roman" w:eastAsia="Times New Roman" w:hAnsi="Times New Roman" w:cs="Times New Roman"/>
                <w:color w:val="auto"/>
                <w:spacing w:val="87"/>
              </w:rPr>
              <w:t xml:space="preserve"> </w:t>
            </w:r>
            <w:r w:rsidRPr="0017023B">
              <w:rPr>
                <w:rFonts w:ascii="Times New Roman" w:eastAsia="Times New Roman" w:hAnsi="Times New Roman" w:cs="Times New Roman"/>
                <w:color w:val="auto"/>
              </w:rPr>
              <w:t>значение</w:t>
            </w:r>
            <w:r w:rsidRPr="0017023B">
              <w:rPr>
                <w:rFonts w:ascii="Times New Roman" w:eastAsia="Times New Roman" w:hAnsi="Times New Roman" w:cs="Times New Roman"/>
                <w:color w:val="auto"/>
                <w:spacing w:val="87"/>
              </w:rPr>
              <w:t xml:space="preserve"> </w:t>
            </w:r>
            <w:r w:rsidRPr="0017023B">
              <w:rPr>
                <w:rFonts w:ascii="Times New Roman" w:eastAsia="Times New Roman" w:hAnsi="Times New Roman" w:cs="Times New Roman"/>
                <w:color w:val="auto"/>
              </w:rPr>
              <w:t xml:space="preserve">отраслей </w:t>
            </w:r>
            <w:r w:rsidR="0021143B" w:rsidRPr="0017023B">
              <w:rPr>
                <w:rFonts w:ascii="Times New Roman" w:eastAsia="Times New Roman" w:hAnsi="Times New Roman" w:cs="Times New Roman"/>
                <w:color w:val="auto"/>
              </w:rPr>
              <w:t>АПК</w:t>
            </w:r>
            <w:r w:rsidRPr="0017023B">
              <w:rPr>
                <w:rFonts w:ascii="Times New Roman" w:eastAsia="Times New Roman" w:hAnsi="Times New Roman" w:cs="Times New Roman"/>
                <w:color w:val="auto"/>
              </w:rPr>
              <w:t>,</w:t>
            </w:r>
            <w:r w:rsidRPr="0017023B">
              <w:rPr>
                <w:rFonts w:ascii="Times New Roman" w:eastAsia="Times New Roman" w:hAnsi="Times New Roman" w:cs="Times New Roman"/>
                <w:color w:val="auto"/>
                <w:spacing w:val="93"/>
              </w:rPr>
              <w:t xml:space="preserve"> </w:t>
            </w:r>
            <w:r w:rsidR="0021143B" w:rsidRPr="0017023B">
              <w:rPr>
                <w:rFonts w:ascii="Times New Roman" w:hAnsi="Times New Roman" w:cs="Times New Roman"/>
                <w:color w:val="auto"/>
              </w:rPr>
              <w:t xml:space="preserve"> профессии 35.01.23 Хозяйка (ин) усадьбы </w:t>
            </w:r>
            <w:r w:rsidRPr="0017023B">
              <w:rPr>
                <w:rFonts w:ascii="Times New Roman" w:eastAsia="Times New Roman" w:hAnsi="Times New Roman" w:cs="Times New Roman"/>
                <w:color w:val="auto"/>
              </w:rPr>
              <w:t>для</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социально-экономического</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научно-технологического</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развития</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страны;</w:t>
            </w:r>
          </w:p>
        </w:tc>
      </w:tr>
      <w:tr w:rsidR="0017023B" w:rsidRPr="0017023B" w14:paraId="53E8E054" w14:textId="77777777" w:rsidTr="00F53CB3">
        <w:trPr>
          <w:trHeight w:val="681"/>
        </w:trPr>
        <w:tc>
          <w:tcPr>
            <w:tcW w:w="9923" w:type="dxa"/>
            <w:tcBorders>
              <w:top w:val="single" w:sz="4" w:space="0" w:color="000000"/>
              <w:left w:val="single" w:sz="4" w:space="0" w:color="000000"/>
              <w:bottom w:val="single" w:sz="4" w:space="0" w:color="000000"/>
              <w:right w:val="single" w:sz="4" w:space="0" w:color="000000"/>
            </w:tcBorders>
            <w:hideMark/>
          </w:tcPr>
          <w:p w14:paraId="6B19B2AF" w14:textId="77777777" w:rsidR="00F53CB3" w:rsidRPr="0017023B" w:rsidRDefault="00F53CB3" w:rsidP="0017023B">
            <w:pPr>
              <w:widowControl/>
              <w:numPr>
                <w:ilvl w:val="0"/>
                <w:numId w:val="107"/>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lastRenderedPageBreak/>
              <w:t>осознанно</w:t>
            </w:r>
            <w:r w:rsidRPr="0017023B">
              <w:rPr>
                <w:rFonts w:ascii="Times New Roman" w:eastAsia="Times New Roman" w:hAnsi="Times New Roman" w:cs="Times New Roman"/>
                <w:color w:val="auto"/>
                <w:spacing w:val="47"/>
              </w:rPr>
              <w:t xml:space="preserve"> </w:t>
            </w:r>
            <w:r w:rsidRPr="0017023B">
              <w:rPr>
                <w:rFonts w:ascii="Times New Roman" w:eastAsia="Times New Roman" w:hAnsi="Times New Roman" w:cs="Times New Roman"/>
                <w:color w:val="auto"/>
              </w:rPr>
              <w:t>проявляющий</w:t>
            </w:r>
            <w:r w:rsidRPr="0017023B">
              <w:rPr>
                <w:rFonts w:ascii="Times New Roman" w:eastAsia="Times New Roman" w:hAnsi="Times New Roman" w:cs="Times New Roman"/>
                <w:color w:val="auto"/>
                <w:spacing w:val="48"/>
              </w:rPr>
              <w:t xml:space="preserve"> </w:t>
            </w:r>
            <w:r w:rsidRPr="0017023B">
              <w:rPr>
                <w:rFonts w:ascii="Times New Roman" w:eastAsia="Times New Roman" w:hAnsi="Times New Roman" w:cs="Times New Roman"/>
                <w:color w:val="auto"/>
              </w:rPr>
              <w:t>гражданскую</w:t>
            </w:r>
            <w:r w:rsidRPr="0017023B">
              <w:rPr>
                <w:rFonts w:ascii="Times New Roman" w:eastAsia="Times New Roman" w:hAnsi="Times New Roman" w:cs="Times New Roman"/>
                <w:color w:val="auto"/>
                <w:spacing w:val="50"/>
              </w:rPr>
              <w:t xml:space="preserve"> </w:t>
            </w:r>
            <w:r w:rsidRPr="0017023B">
              <w:rPr>
                <w:rFonts w:ascii="Times New Roman" w:eastAsia="Times New Roman" w:hAnsi="Times New Roman" w:cs="Times New Roman"/>
                <w:color w:val="auto"/>
              </w:rPr>
              <w:t>активность</w:t>
            </w:r>
            <w:r w:rsidRPr="0017023B">
              <w:rPr>
                <w:rFonts w:ascii="Times New Roman" w:eastAsia="Times New Roman" w:hAnsi="Times New Roman" w:cs="Times New Roman"/>
                <w:color w:val="auto"/>
                <w:spacing w:val="48"/>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46"/>
              </w:rPr>
              <w:t xml:space="preserve"> </w:t>
            </w:r>
            <w:r w:rsidRPr="0017023B">
              <w:rPr>
                <w:rFonts w:ascii="Times New Roman" w:eastAsia="Times New Roman" w:hAnsi="Times New Roman" w:cs="Times New Roman"/>
                <w:color w:val="auto"/>
              </w:rPr>
              <w:t>социальной</w:t>
            </w:r>
            <w:r w:rsidRPr="0017023B">
              <w:rPr>
                <w:rFonts w:ascii="Times New Roman" w:eastAsia="Times New Roman" w:hAnsi="Times New Roman" w:cs="Times New Roman"/>
                <w:color w:val="auto"/>
                <w:spacing w:val="45"/>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49"/>
              </w:rPr>
              <w:t xml:space="preserve"> </w:t>
            </w:r>
            <w:r w:rsidRPr="0017023B">
              <w:rPr>
                <w:rFonts w:ascii="Times New Roman" w:eastAsia="Times New Roman" w:hAnsi="Times New Roman" w:cs="Times New Roman"/>
                <w:color w:val="auto"/>
              </w:rPr>
              <w:t xml:space="preserve">экономической </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жизни</w:t>
            </w:r>
            <w:r w:rsidRPr="0017023B">
              <w:rPr>
                <w:rFonts w:ascii="Times New Roman" w:eastAsia="Times New Roman" w:hAnsi="Times New Roman" w:cs="Times New Roman"/>
                <w:i/>
                <w:color w:val="auto"/>
              </w:rPr>
              <w:t>;</w:t>
            </w:r>
          </w:p>
        </w:tc>
      </w:tr>
      <w:tr w:rsidR="0017023B" w:rsidRPr="0017023B" w14:paraId="2BAE2806" w14:textId="77777777" w:rsidTr="00F53CB3">
        <w:trPr>
          <w:trHeight w:val="330"/>
        </w:trPr>
        <w:tc>
          <w:tcPr>
            <w:tcW w:w="9923" w:type="dxa"/>
            <w:tcBorders>
              <w:top w:val="single" w:sz="4" w:space="0" w:color="000000"/>
              <w:left w:val="single" w:sz="4" w:space="0" w:color="000000"/>
              <w:bottom w:val="single" w:sz="4" w:space="0" w:color="000000"/>
              <w:right w:val="single" w:sz="4" w:space="0" w:color="000000"/>
            </w:tcBorders>
            <w:hideMark/>
          </w:tcPr>
          <w:p w14:paraId="27F2E0FE" w14:textId="77777777" w:rsidR="00F53CB3" w:rsidRPr="0017023B" w:rsidRDefault="00F53CB3" w:rsidP="0017023B">
            <w:pPr>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Патриотическое</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воспитание</w:t>
            </w:r>
          </w:p>
        </w:tc>
      </w:tr>
      <w:tr w:rsidR="0017023B" w:rsidRPr="0017023B" w14:paraId="2BE0F265" w14:textId="77777777" w:rsidTr="00F53CB3">
        <w:trPr>
          <w:trHeight w:val="1012"/>
        </w:trPr>
        <w:tc>
          <w:tcPr>
            <w:tcW w:w="9923" w:type="dxa"/>
            <w:tcBorders>
              <w:top w:val="single" w:sz="4" w:space="0" w:color="000000"/>
              <w:left w:val="single" w:sz="4" w:space="0" w:color="000000"/>
              <w:bottom w:val="single" w:sz="4" w:space="0" w:color="000000"/>
              <w:right w:val="single" w:sz="4" w:space="0" w:color="000000"/>
            </w:tcBorders>
            <w:hideMark/>
          </w:tcPr>
          <w:p w14:paraId="5342270D" w14:textId="77777777" w:rsidR="00F53CB3" w:rsidRPr="0017023B" w:rsidRDefault="00F53CB3" w:rsidP="0017023B">
            <w:pPr>
              <w:widowControl/>
              <w:numPr>
                <w:ilvl w:val="0"/>
                <w:numId w:val="108"/>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осознанно</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проявляющий</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неравнодушное</w:t>
            </w:r>
            <w:r w:rsidRPr="0017023B">
              <w:rPr>
                <w:rFonts w:ascii="Times New Roman" w:eastAsia="Times New Roman" w:hAnsi="Times New Roman" w:cs="Times New Roman"/>
                <w:color w:val="auto"/>
                <w:spacing w:val="59"/>
              </w:rPr>
              <w:t xml:space="preserve"> </w:t>
            </w:r>
            <w:r w:rsidRPr="0017023B">
              <w:rPr>
                <w:rFonts w:ascii="Times New Roman" w:eastAsia="Times New Roman" w:hAnsi="Times New Roman" w:cs="Times New Roman"/>
                <w:color w:val="auto"/>
              </w:rPr>
              <w:t>отношение  к</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выбранной</w:t>
            </w:r>
            <w:r w:rsidRPr="0017023B">
              <w:rPr>
                <w:rFonts w:ascii="Times New Roman" w:eastAsia="Times New Roman" w:hAnsi="Times New Roman" w:cs="Times New Roman"/>
                <w:color w:val="auto"/>
                <w:spacing w:val="59"/>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11"/>
              </w:rPr>
              <w:t xml:space="preserve"> </w:t>
            </w:r>
            <w:r w:rsidRPr="0017023B">
              <w:rPr>
                <w:rFonts w:ascii="Times New Roman" w:eastAsia="Times New Roman" w:hAnsi="Times New Roman" w:cs="Times New Roman"/>
                <w:color w:val="auto"/>
              </w:rPr>
              <w:t>деятельности,</w:t>
            </w:r>
            <w:r w:rsidRPr="0017023B">
              <w:rPr>
                <w:rFonts w:ascii="Times New Roman" w:eastAsia="Times New Roman" w:hAnsi="Times New Roman" w:cs="Times New Roman"/>
                <w:color w:val="auto"/>
                <w:spacing w:val="8"/>
              </w:rPr>
              <w:t xml:space="preserve"> </w:t>
            </w:r>
            <w:r w:rsidRPr="0017023B">
              <w:rPr>
                <w:rFonts w:ascii="Times New Roman" w:eastAsia="Times New Roman" w:hAnsi="Times New Roman" w:cs="Times New Roman"/>
                <w:color w:val="auto"/>
              </w:rPr>
              <w:t>постоянно</w:t>
            </w:r>
            <w:r w:rsidRPr="0017023B">
              <w:rPr>
                <w:rFonts w:ascii="Times New Roman" w:eastAsia="Times New Roman" w:hAnsi="Times New Roman" w:cs="Times New Roman"/>
                <w:color w:val="auto"/>
                <w:spacing w:val="8"/>
              </w:rPr>
              <w:t xml:space="preserve"> </w:t>
            </w:r>
            <w:r w:rsidRPr="0017023B">
              <w:rPr>
                <w:rFonts w:ascii="Times New Roman" w:eastAsia="Times New Roman" w:hAnsi="Times New Roman" w:cs="Times New Roman"/>
                <w:color w:val="auto"/>
              </w:rPr>
              <w:t>совершенствуется,</w:t>
            </w:r>
            <w:r w:rsidRPr="0017023B">
              <w:rPr>
                <w:rFonts w:ascii="Times New Roman" w:eastAsia="Times New Roman" w:hAnsi="Times New Roman" w:cs="Times New Roman"/>
                <w:color w:val="auto"/>
                <w:spacing w:val="9"/>
              </w:rPr>
              <w:t xml:space="preserve"> </w:t>
            </w:r>
            <w:r w:rsidRPr="0017023B">
              <w:rPr>
                <w:rFonts w:ascii="Times New Roman" w:eastAsia="Times New Roman" w:hAnsi="Times New Roman" w:cs="Times New Roman"/>
                <w:color w:val="auto"/>
              </w:rPr>
              <w:t>профессионально</w:t>
            </w:r>
            <w:r w:rsidRPr="0017023B">
              <w:rPr>
                <w:rFonts w:ascii="Times New Roman" w:eastAsia="Times New Roman" w:hAnsi="Times New Roman" w:cs="Times New Roman"/>
                <w:color w:val="auto"/>
                <w:spacing w:val="11"/>
              </w:rPr>
              <w:t xml:space="preserve"> </w:t>
            </w:r>
            <w:r w:rsidRPr="0017023B">
              <w:rPr>
                <w:rFonts w:ascii="Times New Roman" w:eastAsia="Times New Roman" w:hAnsi="Times New Roman" w:cs="Times New Roman"/>
                <w:color w:val="auto"/>
              </w:rPr>
              <w:t>растет,</w:t>
            </w:r>
            <w:r w:rsidRPr="0017023B">
              <w:rPr>
                <w:rFonts w:ascii="Times New Roman" w:eastAsia="Times New Roman" w:hAnsi="Times New Roman" w:cs="Times New Roman"/>
                <w:color w:val="auto"/>
                <w:spacing w:val="11"/>
              </w:rPr>
              <w:t xml:space="preserve"> </w:t>
            </w:r>
            <w:r w:rsidRPr="0017023B">
              <w:rPr>
                <w:rFonts w:ascii="Times New Roman" w:eastAsia="Times New Roman" w:hAnsi="Times New Roman" w:cs="Times New Roman"/>
                <w:color w:val="auto"/>
              </w:rPr>
              <w:t>прославляя</w:t>
            </w:r>
            <w:r w:rsidRPr="0017023B">
              <w:rPr>
                <w:rFonts w:ascii="Times New Roman" w:eastAsia="Times New Roman" w:hAnsi="Times New Roman" w:cs="Times New Roman"/>
                <w:color w:val="auto"/>
                <w:spacing w:val="-5"/>
              </w:rPr>
              <w:t xml:space="preserve"> </w:t>
            </w:r>
            <w:r w:rsidRPr="0017023B">
              <w:rPr>
                <w:rFonts w:ascii="Times New Roman" w:eastAsia="Times New Roman" w:hAnsi="Times New Roman" w:cs="Times New Roman"/>
                <w:color w:val="auto"/>
              </w:rPr>
              <w:t>свою</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профессию;</w:t>
            </w:r>
          </w:p>
        </w:tc>
      </w:tr>
      <w:tr w:rsidR="0017023B" w:rsidRPr="0017023B" w14:paraId="2BB1B27B" w14:textId="77777777" w:rsidTr="00F53CB3">
        <w:trPr>
          <w:trHeight w:val="330"/>
        </w:trPr>
        <w:tc>
          <w:tcPr>
            <w:tcW w:w="9923" w:type="dxa"/>
            <w:tcBorders>
              <w:top w:val="single" w:sz="4" w:space="0" w:color="000000"/>
              <w:left w:val="single" w:sz="4" w:space="0" w:color="000000"/>
              <w:bottom w:val="single" w:sz="4" w:space="0" w:color="000000"/>
              <w:right w:val="single" w:sz="4" w:space="0" w:color="000000"/>
            </w:tcBorders>
            <w:hideMark/>
          </w:tcPr>
          <w:p w14:paraId="6FBFC9E8" w14:textId="77777777" w:rsidR="00F53CB3" w:rsidRPr="0017023B" w:rsidRDefault="00F53CB3" w:rsidP="0017023B">
            <w:pPr>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Духовно-нравственное</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воспитание</w:t>
            </w:r>
          </w:p>
        </w:tc>
      </w:tr>
      <w:tr w:rsidR="0017023B" w:rsidRPr="0017023B" w14:paraId="673F4ECC" w14:textId="77777777" w:rsidTr="00F53CB3">
        <w:trPr>
          <w:trHeight w:val="557"/>
        </w:trPr>
        <w:tc>
          <w:tcPr>
            <w:tcW w:w="9923" w:type="dxa"/>
            <w:tcBorders>
              <w:top w:val="single" w:sz="4" w:space="0" w:color="000000"/>
              <w:left w:val="single" w:sz="4" w:space="0" w:color="000000"/>
              <w:bottom w:val="single" w:sz="4" w:space="0" w:color="000000"/>
              <w:right w:val="single" w:sz="4" w:space="0" w:color="000000"/>
            </w:tcBorders>
            <w:hideMark/>
          </w:tcPr>
          <w:p w14:paraId="5B18F36C" w14:textId="77777777" w:rsidR="00F53CB3" w:rsidRPr="0017023B" w:rsidRDefault="00F53CB3" w:rsidP="0017023B">
            <w:pPr>
              <w:widowControl/>
              <w:numPr>
                <w:ilvl w:val="0"/>
                <w:numId w:val="109"/>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обладающий</w:t>
            </w:r>
            <w:r w:rsidRPr="0017023B">
              <w:rPr>
                <w:rFonts w:ascii="Times New Roman" w:eastAsia="Times New Roman" w:hAnsi="Times New Roman" w:cs="Times New Roman"/>
                <w:color w:val="auto"/>
                <w:spacing w:val="47"/>
              </w:rPr>
              <w:t xml:space="preserve"> </w:t>
            </w:r>
            <w:r w:rsidRPr="0017023B">
              <w:rPr>
                <w:rFonts w:ascii="Times New Roman" w:eastAsia="Times New Roman" w:hAnsi="Times New Roman" w:cs="Times New Roman"/>
                <w:color w:val="auto"/>
              </w:rPr>
              <w:t>сформированными</w:t>
            </w:r>
            <w:r w:rsidRPr="0017023B">
              <w:rPr>
                <w:rFonts w:ascii="Times New Roman" w:eastAsia="Times New Roman" w:hAnsi="Times New Roman" w:cs="Times New Roman"/>
                <w:color w:val="auto"/>
                <w:spacing w:val="48"/>
              </w:rPr>
              <w:t xml:space="preserve"> </w:t>
            </w:r>
            <w:r w:rsidRPr="0017023B">
              <w:rPr>
                <w:rFonts w:ascii="Times New Roman" w:eastAsia="Times New Roman" w:hAnsi="Times New Roman" w:cs="Times New Roman"/>
                <w:color w:val="auto"/>
              </w:rPr>
              <w:t>представлениями</w:t>
            </w:r>
            <w:r w:rsidRPr="0017023B">
              <w:rPr>
                <w:rFonts w:ascii="Times New Roman" w:eastAsia="Times New Roman" w:hAnsi="Times New Roman" w:cs="Times New Roman"/>
                <w:color w:val="auto"/>
                <w:spacing w:val="48"/>
              </w:rPr>
              <w:t xml:space="preserve"> </w:t>
            </w:r>
            <w:r w:rsidRPr="0017023B">
              <w:rPr>
                <w:rFonts w:ascii="Times New Roman" w:eastAsia="Times New Roman" w:hAnsi="Times New Roman" w:cs="Times New Roman"/>
                <w:color w:val="auto"/>
              </w:rPr>
              <w:t>о</w:t>
            </w:r>
            <w:r w:rsidRPr="0017023B">
              <w:rPr>
                <w:rFonts w:ascii="Times New Roman" w:eastAsia="Times New Roman" w:hAnsi="Times New Roman" w:cs="Times New Roman"/>
                <w:color w:val="auto"/>
                <w:spacing w:val="47"/>
              </w:rPr>
              <w:t xml:space="preserve"> </w:t>
            </w:r>
            <w:r w:rsidRPr="0017023B">
              <w:rPr>
                <w:rFonts w:ascii="Times New Roman" w:eastAsia="Times New Roman" w:hAnsi="Times New Roman" w:cs="Times New Roman"/>
                <w:color w:val="auto"/>
              </w:rPr>
              <w:t>значении</w:t>
            </w:r>
            <w:r w:rsidRPr="0017023B">
              <w:rPr>
                <w:rFonts w:ascii="Times New Roman" w:eastAsia="Times New Roman" w:hAnsi="Times New Roman" w:cs="Times New Roman"/>
                <w:color w:val="auto"/>
                <w:spacing w:val="45"/>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48"/>
              </w:rPr>
              <w:t xml:space="preserve"> </w:t>
            </w:r>
            <w:r w:rsidRPr="0017023B">
              <w:rPr>
                <w:rFonts w:ascii="Times New Roman" w:eastAsia="Times New Roman" w:hAnsi="Times New Roman" w:cs="Times New Roman"/>
                <w:color w:val="auto"/>
              </w:rPr>
              <w:t>ценности</w:t>
            </w:r>
            <w:r w:rsidRPr="0017023B">
              <w:rPr>
                <w:rFonts w:ascii="Times New Roman" w:eastAsia="Times New Roman" w:hAnsi="Times New Roman" w:cs="Times New Roman"/>
                <w:color w:val="auto"/>
                <w:spacing w:val="56"/>
              </w:rPr>
              <w:t xml:space="preserve"> </w:t>
            </w:r>
            <w:r w:rsidRPr="0017023B">
              <w:rPr>
                <w:rFonts w:ascii="Times New Roman" w:eastAsia="Times New Roman" w:hAnsi="Times New Roman" w:cs="Times New Roman"/>
                <w:color w:val="auto"/>
              </w:rPr>
              <w:t>профессии,</w:t>
            </w:r>
            <w:r w:rsidRPr="0017023B">
              <w:rPr>
                <w:rFonts w:ascii="Times New Roman" w:eastAsia="Times New Roman" w:hAnsi="Times New Roman" w:cs="Times New Roman"/>
                <w:color w:val="auto"/>
                <w:spacing w:val="7"/>
              </w:rPr>
              <w:t xml:space="preserve"> </w:t>
            </w:r>
            <w:r w:rsidRPr="0017023B">
              <w:rPr>
                <w:rFonts w:ascii="Times New Roman" w:eastAsia="Times New Roman" w:hAnsi="Times New Roman" w:cs="Times New Roman"/>
                <w:color w:val="auto"/>
              </w:rPr>
              <w:t>знающий</w:t>
            </w:r>
            <w:r w:rsidRPr="0017023B">
              <w:rPr>
                <w:rFonts w:ascii="Times New Roman" w:eastAsia="Times New Roman" w:hAnsi="Times New Roman" w:cs="Times New Roman"/>
                <w:color w:val="auto"/>
                <w:spacing w:val="7"/>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8"/>
              </w:rPr>
              <w:t xml:space="preserve"> </w:t>
            </w:r>
            <w:r w:rsidRPr="0017023B">
              <w:rPr>
                <w:rFonts w:ascii="Times New Roman" w:eastAsia="Times New Roman" w:hAnsi="Times New Roman" w:cs="Times New Roman"/>
                <w:color w:val="auto"/>
              </w:rPr>
              <w:t>соблюдающий</w:t>
            </w:r>
            <w:r w:rsidRPr="0017023B">
              <w:rPr>
                <w:rFonts w:ascii="Times New Roman" w:eastAsia="Times New Roman" w:hAnsi="Times New Roman" w:cs="Times New Roman"/>
                <w:color w:val="auto"/>
                <w:spacing w:val="7"/>
              </w:rPr>
              <w:t xml:space="preserve"> </w:t>
            </w:r>
            <w:r w:rsidRPr="0017023B">
              <w:rPr>
                <w:rFonts w:ascii="Times New Roman" w:eastAsia="Times New Roman" w:hAnsi="Times New Roman" w:cs="Times New Roman"/>
                <w:color w:val="auto"/>
              </w:rPr>
              <w:t>правила</w:t>
            </w:r>
            <w:r w:rsidRPr="0017023B">
              <w:rPr>
                <w:rFonts w:ascii="Times New Roman" w:eastAsia="Times New Roman" w:hAnsi="Times New Roman" w:cs="Times New Roman"/>
                <w:color w:val="auto"/>
                <w:spacing w:val="6"/>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7"/>
              </w:rPr>
              <w:t xml:space="preserve"> </w:t>
            </w:r>
            <w:r w:rsidRPr="0017023B">
              <w:rPr>
                <w:rFonts w:ascii="Times New Roman" w:eastAsia="Times New Roman" w:hAnsi="Times New Roman" w:cs="Times New Roman"/>
                <w:color w:val="auto"/>
              </w:rPr>
              <w:t>нормы</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профессиональной этики</w:t>
            </w:r>
            <w:r w:rsidRPr="0017023B">
              <w:rPr>
                <w:rFonts w:ascii="Times New Roman" w:eastAsia="Times New Roman" w:hAnsi="Times New Roman" w:cs="Times New Roman"/>
                <w:i/>
                <w:color w:val="auto"/>
              </w:rPr>
              <w:t>;</w:t>
            </w:r>
          </w:p>
        </w:tc>
      </w:tr>
      <w:tr w:rsidR="0017023B" w:rsidRPr="0017023B" w14:paraId="6F286AA6" w14:textId="77777777" w:rsidTr="00F53CB3">
        <w:trPr>
          <w:trHeight w:val="331"/>
        </w:trPr>
        <w:tc>
          <w:tcPr>
            <w:tcW w:w="9923" w:type="dxa"/>
            <w:tcBorders>
              <w:top w:val="single" w:sz="4" w:space="0" w:color="000000"/>
              <w:left w:val="single" w:sz="4" w:space="0" w:color="000000"/>
              <w:bottom w:val="single" w:sz="4" w:space="0" w:color="000000"/>
              <w:right w:val="single" w:sz="4" w:space="0" w:color="000000"/>
            </w:tcBorders>
            <w:hideMark/>
          </w:tcPr>
          <w:p w14:paraId="02BEDCC7" w14:textId="77777777" w:rsidR="00F53CB3" w:rsidRPr="0017023B" w:rsidRDefault="00F53CB3" w:rsidP="0017023B">
            <w:pPr>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Эстетическое</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воспитание</w:t>
            </w:r>
          </w:p>
        </w:tc>
      </w:tr>
      <w:tr w:rsidR="0017023B" w:rsidRPr="0017023B" w14:paraId="476E1CF1" w14:textId="77777777" w:rsidTr="00F53CB3">
        <w:trPr>
          <w:trHeight w:val="758"/>
        </w:trPr>
        <w:tc>
          <w:tcPr>
            <w:tcW w:w="9923" w:type="dxa"/>
            <w:tcBorders>
              <w:top w:val="single" w:sz="4" w:space="0" w:color="000000"/>
              <w:left w:val="single" w:sz="4" w:space="0" w:color="000000"/>
              <w:bottom w:val="single" w:sz="4" w:space="0" w:color="000000"/>
              <w:right w:val="single" w:sz="4" w:space="0" w:color="000000"/>
            </w:tcBorders>
            <w:hideMark/>
          </w:tcPr>
          <w:p w14:paraId="7C905086" w14:textId="77777777" w:rsidR="00F53CB3" w:rsidRPr="0017023B" w:rsidRDefault="00F53CB3" w:rsidP="0017023B">
            <w:pPr>
              <w:widowControl/>
              <w:numPr>
                <w:ilvl w:val="0"/>
                <w:numId w:val="110"/>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демонстрирующий</w:t>
            </w:r>
            <w:r w:rsidRPr="0017023B">
              <w:rPr>
                <w:rFonts w:ascii="Times New Roman" w:eastAsia="Times New Roman" w:hAnsi="Times New Roman" w:cs="Times New Roman"/>
                <w:color w:val="auto"/>
                <w:spacing w:val="18"/>
              </w:rPr>
              <w:t xml:space="preserve"> </w:t>
            </w:r>
            <w:r w:rsidRPr="0017023B">
              <w:rPr>
                <w:rFonts w:ascii="Times New Roman" w:eastAsia="Times New Roman" w:hAnsi="Times New Roman" w:cs="Times New Roman"/>
                <w:color w:val="auto"/>
              </w:rPr>
              <w:t>знания</w:t>
            </w:r>
            <w:r w:rsidRPr="0017023B">
              <w:rPr>
                <w:rFonts w:ascii="Times New Roman" w:eastAsia="Times New Roman" w:hAnsi="Times New Roman" w:cs="Times New Roman"/>
                <w:color w:val="auto"/>
                <w:spacing w:val="17"/>
              </w:rPr>
              <w:t xml:space="preserve"> </w:t>
            </w:r>
            <w:r w:rsidRPr="0017023B">
              <w:rPr>
                <w:rFonts w:ascii="Times New Roman" w:eastAsia="Times New Roman" w:hAnsi="Times New Roman" w:cs="Times New Roman"/>
                <w:color w:val="auto"/>
              </w:rPr>
              <w:t>эстетических</w:t>
            </w:r>
            <w:r w:rsidRPr="0017023B">
              <w:rPr>
                <w:rFonts w:ascii="Times New Roman" w:eastAsia="Times New Roman" w:hAnsi="Times New Roman" w:cs="Times New Roman"/>
                <w:color w:val="auto"/>
                <w:spacing w:val="17"/>
              </w:rPr>
              <w:t xml:space="preserve"> </w:t>
            </w:r>
            <w:r w:rsidRPr="0017023B">
              <w:rPr>
                <w:rFonts w:ascii="Times New Roman" w:eastAsia="Times New Roman" w:hAnsi="Times New Roman" w:cs="Times New Roman"/>
                <w:color w:val="auto"/>
              </w:rPr>
              <w:t>правил</w:t>
            </w:r>
            <w:r w:rsidRPr="0017023B">
              <w:rPr>
                <w:rFonts w:ascii="Times New Roman" w:eastAsia="Times New Roman" w:hAnsi="Times New Roman" w:cs="Times New Roman"/>
                <w:color w:val="auto"/>
                <w:spacing w:val="17"/>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15"/>
              </w:rPr>
              <w:t xml:space="preserve"> </w:t>
            </w:r>
            <w:r w:rsidRPr="0017023B">
              <w:rPr>
                <w:rFonts w:ascii="Times New Roman" w:eastAsia="Times New Roman" w:hAnsi="Times New Roman" w:cs="Times New Roman"/>
                <w:color w:val="auto"/>
              </w:rPr>
              <w:t>норм</w:t>
            </w:r>
            <w:r w:rsidRPr="0017023B">
              <w:rPr>
                <w:rFonts w:ascii="Times New Roman" w:eastAsia="Times New Roman" w:hAnsi="Times New Roman" w:cs="Times New Roman"/>
                <w:color w:val="auto"/>
                <w:spacing w:val="16"/>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16"/>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 xml:space="preserve">культуре, выбранной </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профессии;</w:t>
            </w:r>
          </w:p>
        </w:tc>
      </w:tr>
      <w:tr w:rsidR="0017023B" w:rsidRPr="0017023B" w14:paraId="020363C9" w14:textId="77777777" w:rsidTr="00F53CB3">
        <w:trPr>
          <w:trHeight w:val="1012"/>
        </w:trPr>
        <w:tc>
          <w:tcPr>
            <w:tcW w:w="9923" w:type="dxa"/>
            <w:tcBorders>
              <w:top w:val="single" w:sz="4" w:space="0" w:color="000000"/>
              <w:left w:val="single" w:sz="4" w:space="0" w:color="000000"/>
              <w:bottom w:val="single" w:sz="4" w:space="0" w:color="000000"/>
              <w:right w:val="single" w:sz="4" w:space="0" w:color="000000"/>
            </w:tcBorders>
            <w:hideMark/>
          </w:tcPr>
          <w:p w14:paraId="6659118E" w14:textId="77777777" w:rsidR="00F53CB3" w:rsidRPr="0017023B" w:rsidRDefault="00F53CB3" w:rsidP="0017023B">
            <w:pPr>
              <w:widowControl/>
              <w:numPr>
                <w:ilvl w:val="0"/>
                <w:numId w:val="111"/>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использующий</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возможности</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художественной</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творческой</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деятельности</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в целях</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саморазвития</w:t>
            </w:r>
            <w:r w:rsidRPr="0017023B">
              <w:rPr>
                <w:rFonts w:ascii="Times New Roman" w:eastAsia="Times New Roman" w:hAnsi="Times New Roman" w:cs="Times New Roman"/>
                <w:color w:val="auto"/>
                <w:spacing w:val="13"/>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15"/>
              </w:rPr>
              <w:t xml:space="preserve"> </w:t>
            </w:r>
            <w:r w:rsidRPr="0017023B">
              <w:rPr>
                <w:rFonts w:ascii="Times New Roman" w:eastAsia="Times New Roman" w:hAnsi="Times New Roman" w:cs="Times New Roman"/>
                <w:color w:val="auto"/>
              </w:rPr>
              <w:t>реализации</w:t>
            </w:r>
            <w:r w:rsidRPr="0017023B">
              <w:rPr>
                <w:rFonts w:ascii="Times New Roman" w:eastAsia="Times New Roman" w:hAnsi="Times New Roman" w:cs="Times New Roman"/>
                <w:color w:val="auto"/>
                <w:spacing w:val="12"/>
              </w:rPr>
              <w:t xml:space="preserve"> </w:t>
            </w:r>
            <w:r w:rsidRPr="0017023B">
              <w:rPr>
                <w:rFonts w:ascii="Times New Roman" w:eastAsia="Times New Roman" w:hAnsi="Times New Roman" w:cs="Times New Roman"/>
                <w:color w:val="auto"/>
              </w:rPr>
              <w:t>творческих</w:t>
            </w:r>
            <w:r w:rsidRPr="0017023B">
              <w:rPr>
                <w:rFonts w:ascii="Times New Roman" w:eastAsia="Times New Roman" w:hAnsi="Times New Roman" w:cs="Times New Roman"/>
                <w:color w:val="auto"/>
                <w:spacing w:val="16"/>
              </w:rPr>
              <w:t xml:space="preserve"> </w:t>
            </w:r>
            <w:r w:rsidRPr="0017023B">
              <w:rPr>
                <w:rFonts w:ascii="Times New Roman" w:eastAsia="Times New Roman" w:hAnsi="Times New Roman" w:cs="Times New Roman"/>
                <w:color w:val="auto"/>
              </w:rPr>
              <w:t>способностей,</w:t>
            </w:r>
            <w:r w:rsidRPr="0017023B">
              <w:rPr>
                <w:rFonts w:ascii="Times New Roman" w:eastAsia="Times New Roman" w:hAnsi="Times New Roman" w:cs="Times New Roman"/>
                <w:color w:val="auto"/>
                <w:spacing w:val="14"/>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13"/>
              </w:rPr>
              <w:t xml:space="preserve"> </w:t>
            </w:r>
            <w:r w:rsidRPr="0017023B">
              <w:rPr>
                <w:rFonts w:ascii="Times New Roman" w:eastAsia="Times New Roman" w:hAnsi="Times New Roman" w:cs="Times New Roman"/>
                <w:color w:val="auto"/>
              </w:rPr>
              <w:t>том</w:t>
            </w:r>
            <w:r w:rsidRPr="0017023B">
              <w:rPr>
                <w:rFonts w:ascii="Times New Roman" w:eastAsia="Times New Roman" w:hAnsi="Times New Roman" w:cs="Times New Roman"/>
                <w:color w:val="auto"/>
                <w:spacing w:val="14"/>
              </w:rPr>
              <w:t xml:space="preserve"> </w:t>
            </w:r>
            <w:r w:rsidRPr="0017023B">
              <w:rPr>
                <w:rFonts w:ascii="Times New Roman" w:eastAsia="Times New Roman" w:hAnsi="Times New Roman" w:cs="Times New Roman"/>
                <w:color w:val="auto"/>
              </w:rPr>
              <w:t>числе</w:t>
            </w:r>
            <w:r w:rsidRPr="0017023B">
              <w:rPr>
                <w:rFonts w:ascii="Times New Roman" w:eastAsia="Times New Roman" w:hAnsi="Times New Roman" w:cs="Times New Roman"/>
                <w:color w:val="auto"/>
                <w:spacing w:val="13"/>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10"/>
              </w:rPr>
              <w:t xml:space="preserve"> </w:t>
            </w:r>
            <w:r w:rsidRPr="0017023B">
              <w:rPr>
                <w:rFonts w:ascii="Times New Roman" w:eastAsia="Times New Roman" w:hAnsi="Times New Roman" w:cs="Times New Roman"/>
                <w:color w:val="auto"/>
              </w:rPr>
              <w:t>профессиональной  деятельности</w:t>
            </w:r>
            <w:r w:rsidRPr="0017023B">
              <w:rPr>
                <w:rFonts w:ascii="Times New Roman" w:eastAsia="Times New Roman" w:hAnsi="Times New Roman" w:cs="Times New Roman"/>
                <w:i/>
                <w:color w:val="auto"/>
              </w:rPr>
              <w:t>.</w:t>
            </w:r>
          </w:p>
        </w:tc>
      </w:tr>
      <w:tr w:rsidR="0017023B" w:rsidRPr="0017023B" w14:paraId="440A7C4C" w14:textId="77777777" w:rsidTr="00F53CB3">
        <w:trPr>
          <w:trHeight w:val="662"/>
        </w:trPr>
        <w:tc>
          <w:tcPr>
            <w:tcW w:w="9923" w:type="dxa"/>
            <w:tcBorders>
              <w:top w:val="single" w:sz="4" w:space="0" w:color="000000"/>
              <w:left w:val="single" w:sz="4" w:space="0" w:color="000000"/>
              <w:bottom w:val="single" w:sz="4" w:space="0" w:color="000000"/>
              <w:right w:val="single" w:sz="4" w:space="0" w:color="000000"/>
            </w:tcBorders>
            <w:hideMark/>
          </w:tcPr>
          <w:p w14:paraId="5717B869" w14:textId="77777777" w:rsidR="00F53CB3" w:rsidRPr="0017023B" w:rsidRDefault="00F53CB3" w:rsidP="0017023B">
            <w:pPr>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Физическое</w:t>
            </w:r>
            <w:r w:rsidRPr="0017023B">
              <w:rPr>
                <w:rFonts w:ascii="Times New Roman" w:eastAsia="Times New Roman" w:hAnsi="Times New Roman" w:cs="Times New Roman"/>
                <w:b/>
                <w:color w:val="auto"/>
                <w:spacing w:val="36"/>
              </w:rPr>
              <w:t xml:space="preserve"> </w:t>
            </w:r>
            <w:r w:rsidRPr="0017023B">
              <w:rPr>
                <w:rFonts w:ascii="Times New Roman" w:eastAsia="Times New Roman" w:hAnsi="Times New Roman" w:cs="Times New Roman"/>
                <w:b/>
                <w:color w:val="auto"/>
              </w:rPr>
              <w:t>воспитание,</w:t>
            </w:r>
            <w:r w:rsidRPr="0017023B">
              <w:rPr>
                <w:rFonts w:ascii="Times New Roman" w:eastAsia="Times New Roman" w:hAnsi="Times New Roman" w:cs="Times New Roman"/>
                <w:b/>
                <w:color w:val="auto"/>
                <w:spacing w:val="38"/>
              </w:rPr>
              <w:t xml:space="preserve"> </w:t>
            </w:r>
            <w:r w:rsidRPr="0017023B">
              <w:rPr>
                <w:rFonts w:ascii="Times New Roman" w:eastAsia="Times New Roman" w:hAnsi="Times New Roman" w:cs="Times New Roman"/>
                <w:b/>
                <w:color w:val="auto"/>
              </w:rPr>
              <w:t>формирование</w:t>
            </w:r>
            <w:r w:rsidRPr="0017023B">
              <w:rPr>
                <w:rFonts w:ascii="Times New Roman" w:eastAsia="Times New Roman" w:hAnsi="Times New Roman" w:cs="Times New Roman"/>
                <w:b/>
                <w:color w:val="auto"/>
                <w:spacing w:val="36"/>
              </w:rPr>
              <w:t xml:space="preserve"> </w:t>
            </w:r>
            <w:r w:rsidRPr="0017023B">
              <w:rPr>
                <w:rFonts w:ascii="Times New Roman" w:eastAsia="Times New Roman" w:hAnsi="Times New Roman" w:cs="Times New Roman"/>
                <w:b/>
                <w:color w:val="auto"/>
              </w:rPr>
              <w:t>культуры</w:t>
            </w:r>
            <w:r w:rsidRPr="0017023B">
              <w:rPr>
                <w:rFonts w:ascii="Times New Roman" w:eastAsia="Times New Roman" w:hAnsi="Times New Roman" w:cs="Times New Roman"/>
                <w:b/>
                <w:color w:val="auto"/>
                <w:spacing w:val="38"/>
              </w:rPr>
              <w:t xml:space="preserve"> </w:t>
            </w:r>
            <w:r w:rsidRPr="0017023B">
              <w:rPr>
                <w:rFonts w:ascii="Times New Roman" w:eastAsia="Times New Roman" w:hAnsi="Times New Roman" w:cs="Times New Roman"/>
                <w:b/>
                <w:color w:val="auto"/>
              </w:rPr>
              <w:t>здоровья</w:t>
            </w:r>
            <w:r w:rsidRPr="0017023B">
              <w:rPr>
                <w:rFonts w:ascii="Times New Roman" w:eastAsia="Times New Roman" w:hAnsi="Times New Roman" w:cs="Times New Roman"/>
                <w:b/>
                <w:color w:val="auto"/>
                <w:spacing w:val="38"/>
              </w:rPr>
              <w:t xml:space="preserve"> </w:t>
            </w:r>
            <w:r w:rsidRPr="0017023B">
              <w:rPr>
                <w:rFonts w:ascii="Times New Roman" w:eastAsia="Times New Roman" w:hAnsi="Times New Roman" w:cs="Times New Roman"/>
                <w:b/>
                <w:color w:val="auto"/>
              </w:rPr>
              <w:t>и</w:t>
            </w:r>
            <w:r w:rsidRPr="0017023B">
              <w:rPr>
                <w:rFonts w:ascii="Times New Roman" w:eastAsia="Times New Roman" w:hAnsi="Times New Roman" w:cs="Times New Roman"/>
                <w:b/>
                <w:color w:val="auto"/>
                <w:spacing w:val="38"/>
              </w:rPr>
              <w:t xml:space="preserve"> </w:t>
            </w:r>
            <w:r w:rsidRPr="0017023B">
              <w:rPr>
                <w:rFonts w:ascii="Times New Roman" w:eastAsia="Times New Roman" w:hAnsi="Times New Roman" w:cs="Times New Roman"/>
                <w:b/>
                <w:color w:val="auto"/>
              </w:rPr>
              <w:t>эмоционального</w:t>
            </w:r>
            <w:r w:rsidRPr="0017023B">
              <w:rPr>
                <w:rFonts w:ascii="Times New Roman" w:eastAsia="Times New Roman" w:hAnsi="Times New Roman" w:cs="Times New Roman"/>
                <w:b/>
                <w:color w:val="auto"/>
                <w:spacing w:val="-3"/>
              </w:rPr>
              <w:t xml:space="preserve"> </w:t>
            </w:r>
            <w:r w:rsidRPr="0017023B">
              <w:rPr>
                <w:rFonts w:ascii="Times New Roman" w:eastAsia="Times New Roman" w:hAnsi="Times New Roman" w:cs="Times New Roman"/>
                <w:b/>
                <w:color w:val="auto"/>
              </w:rPr>
              <w:t>благополучия</w:t>
            </w:r>
          </w:p>
        </w:tc>
      </w:tr>
      <w:tr w:rsidR="0017023B" w:rsidRPr="0017023B" w14:paraId="3A376D26" w14:textId="77777777" w:rsidTr="00F53CB3">
        <w:trPr>
          <w:trHeight w:val="1010"/>
        </w:trPr>
        <w:tc>
          <w:tcPr>
            <w:tcW w:w="9923" w:type="dxa"/>
            <w:tcBorders>
              <w:top w:val="single" w:sz="4" w:space="0" w:color="000000"/>
              <w:left w:val="single" w:sz="4" w:space="0" w:color="000000"/>
              <w:bottom w:val="single" w:sz="4" w:space="0" w:color="000000"/>
              <w:right w:val="single" w:sz="4" w:space="0" w:color="000000"/>
            </w:tcBorders>
            <w:hideMark/>
          </w:tcPr>
          <w:p w14:paraId="614F4C85" w14:textId="77777777" w:rsidR="00F53CB3" w:rsidRPr="0017023B" w:rsidRDefault="00F53CB3" w:rsidP="0017023B">
            <w:pPr>
              <w:widowControl/>
              <w:numPr>
                <w:ilvl w:val="0"/>
                <w:numId w:val="112"/>
              </w:numPr>
              <w:tabs>
                <w:tab w:val="left" w:pos="817"/>
                <w:tab w:val="left" w:pos="1239"/>
                <w:tab w:val="left" w:pos="1570"/>
                <w:tab w:val="left" w:pos="3240"/>
                <w:tab w:val="left" w:pos="4366"/>
                <w:tab w:val="left" w:pos="6527"/>
                <w:tab w:val="left" w:pos="8128"/>
              </w:tabs>
              <w:spacing w:line="276" w:lineRule="auto"/>
              <w:ind w:left="0" w:firstLine="709"/>
              <w:rPr>
                <w:rFonts w:ascii="Times New Roman" w:eastAsia="Times New Roman" w:hAnsi="Times New Roman" w:cs="Times New Roman"/>
                <w:i/>
                <w:color w:val="auto"/>
              </w:rPr>
            </w:pPr>
            <w:r w:rsidRPr="0017023B">
              <w:rPr>
                <w:rFonts w:ascii="Times New Roman" w:eastAsia="Times New Roman" w:hAnsi="Times New Roman" w:cs="Times New Roman"/>
                <w:color w:val="auto"/>
              </w:rPr>
              <w:t>- демонстрирующий</w:t>
            </w:r>
            <w:r w:rsidRPr="0017023B">
              <w:rPr>
                <w:rFonts w:ascii="Times New Roman" w:eastAsia="Times New Roman" w:hAnsi="Times New Roman" w:cs="Times New Roman"/>
                <w:color w:val="auto"/>
                <w:spacing w:val="6"/>
              </w:rPr>
              <w:t xml:space="preserve"> </w:t>
            </w:r>
            <w:r w:rsidRPr="0017023B">
              <w:rPr>
                <w:rFonts w:ascii="Times New Roman" w:eastAsia="Times New Roman" w:hAnsi="Times New Roman" w:cs="Times New Roman"/>
                <w:color w:val="auto"/>
              </w:rPr>
              <w:t>физическую</w:t>
            </w:r>
            <w:r w:rsidRPr="0017023B">
              <w:rPr>
                <w:rFonts w:ascii="Times New Roman" w:eastAsia="Times New Roman" w:hAnsi="Times New Roman" w:cs="Times New Roman"/>
                <w:color w:val="auto"/>
                <w:spacing w:val="5"/>
              </w:rPr>
              <w:t xml:space="preserve"> </w:t>
            </w:r>
            <w:r w:rsidRPr="0017023B">
              <w:rPr>
                <w:rFonts w:ascii="Times New Roman" w:eastAsia="Times New Roman" w:hAnsi="Times New Roman" w:cs="Times New Roman"/>
                <w:color w:val="auto"/>
              </w:rPr>
              <w:t>подготовленность</w:t>
            </w:r>
            <w:r w:rsidRPr="0017023B">
              <w:rPr>
                <w:rFonts w:ascii="Times New Roman" w:eastAsia="Times New Roman" w:hAnsi="Times New Roman" w:cs="Times New Roman"/>
                <w:color w:val="auto"/>
                <w:spacing w:val="6"/>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5"/>
              </w:rPr>
              <w:t xml:space="preserve"> </w:t>
            </w:r>
            <w:r w:rsidRPr="0017023B">
              <w:rPr>
                <w:rFonts w:ascii="Times New Roman" w:eastAsia="Times New Roman" w:hAnsi="Times New Roman" w:cs="Times New Roman"/>
                <w:color w:val="auto"/>
              </w:rPr>
              <w:t>физическое</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развитие</w:t>
            </w:r>
            <w:r w:rsidRPr="0017023B">
              <w:rPr>
                <w:rFonts w:ascii="Times New Roman" w:eastAsia="Times New Roman" w:hAnsi="Times New Roman" w:cs="Times New Roman"/>
                <w:color w:val="auto"/>
                <w:spacing w:val="5"/>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 xml:space="preserve">соответствии с требованиями будущей профессиональной деятельности по </w:t>
            </w:r>
            <w:r w:rsidRPr="0017023B">
              <w:rPr>
                <w:rFonts w:ascii="Times New Roman" w:eastAsia="Times New Roman" w:hAnsi="Times New Roman" w:cs="Times New Roman"/>
                <w:color w:val="auto"/>
                <w:spacing w:val="-1"/>
              </w:rPr>
              <w:t>профессии</w:t>
            </w:r>
            <w:r w:rsidRPr="0017023B">
              <w:rPr>
                <w:rFonts w:ascii="Times New Roman" w:eastAsia="Times New Roman" w:hAnsi="Times New Roman" w:cs="Times New Roman"/>
                <w:color w:val="auto"/>
              </w:rPr>
              <w:t>;</w:t>
            </w:r>
          </w:p>
        </w:tc>
      </w:tr>
      <w:tr w:rsidR="0017023B" w:rsidRPr="0017023B" w14:paraId="231D5B29" w14:textId="77777777" w:rsidTr="00F53CB3">
        <w:trPr>
          <w:trHeight w:val="331"/>
        </w:trPr>
        <w:tc>
          <w:tcPr>
            <w:tcW w:w="9923" w:type="dxa"/>
            <w:tcBorders>
              <w:top w:val="single" w:sz="4" w:space="0" w:color="000000"/>
              <w:left w:val="single" w:sz="4" w:space="0" w:color="000000"/>
              <w:bottom w:val="single" w:sz="4" w:space="0" w:color="000000"/>
              <w:right w:val="single" w:sz="4" w:space="0" w:color="000000"/>
            </w:tcBorders>
            <w:hideMark/>
          </w:tcPr>
          <w:p w14:paraId="7B6314AE" w14:textId="77777777" w:rsidR="00F53CB3" w:rsidRPr="0017023B" w:rsidRDefault="00F53CB3" w:rsidP="0017023B">
            <w:pPr>
              <w:spacing w:line="276" w:lineRule="auto"/>
              <w:ind w:firstLine="709"/>
              <w:rPr>
                <w:rFonts w:ascii="Times New Roman" w:eastAsia="Times New Roman" w:hAnsi="Times New Roman" w:cs="Times New Roman"/>
                <w:b/>
                <w:color w:val="auto"/>
              </w:rPr>
            </w:pPr>
            <w:r w:rsidRPr="0017023B">
              <w:rPr>
                <w:rFonts w:ascii="Times New Roman" w:eastAsia="Times New Roman" w:hAnsi="Times New Roman" w:cs="Times New Roman"/>
                <w:b/>
                <w:color w:val="auto"/>
              </w:rPr>
              <w:t>Профессионально-трудовое</w:t>
            </w:r>
            <w:r w:rsidRPr="0017023B">
              <w:rPr>
                <w:rFonts w:ascii="Times New Roman" w:eastAsia="Times New Roman" w:hAnsi="Times New Roman" w:cs="Times New Roman"/>
                <w:b/>
                <w:color w:val="auto"/>
                <w:spacing w:val="-5"/>
              </w:rPr>
              <w:t xml:space="preserve"> </w:t>
            </w:r>
            <w:r w:rsidRPr="0017023B">
              <w:rPr>
                <w:rFonts w:ascii="Times New Roman" w:eastAsia="Times New Roman" w:hAnsi="Times New Roman" w:cs="Times New Roman"/>
                <w:b/>
                <w:color w:val="auto"/>
              </w:rPr>
              <w:t>воспитание</w:t>
            </w:r>
          </w:p>
        </w:tc>
      </w:tr>
      <w:tr w:rsidR="0017023B" w:rsidRPr="0017023B" w14:paraId="6540FF81" w14:textId="77777777" w:rsidTr="00F53CB3">
        <w:trPr>
          <w:trHeight w:val="1012"/>
        </w:trPr>
        <w:tc>
          <w:tcPr>
            <w:tcW w:w="9923" w:type="dxa"/>
            <w:tcBorders>
              <w:top w:val="single" w:sz="4" w:space="0" w:color="000000"/>
              <w:left w:val="single" w:sz="4" w:space="0" w:color="000000"/>
              <w:bottom w:val="single" w:sz="4" w:space="0" w:color="000000"/>
              <w:right w:val="single" w:sz="4" w:space="0" w:color="000000"/>
            </w:tcBorders>
            <w:hideMark/>
          </w:tcPr>
          <w:p w14:paraId="383F08CA" w14:textId="77777777" w:rsidR="00F53CB3" w:rsidRPr="0017023B" w:rsidRDefault="00F53CB3" w:rsidP="0017023B">
            <w:pPr>
              <w:widowControl/>
              <w:numPr>
                <w:ilvl w:val="0"/>
                <w:numId w:val="113"/>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применяющий</w:t>
            </w:r>
            <w:r w:rsidRPr="0017023B">
              <w:rPr>
                <w:rFonts w:ascii="Times New Roman" w:eastAsia="Times New Roman" w:hAnsi="Times New Roman" w:cs="Times New Roman"/>
                <w:color w:val="auto"/>
                <w:spacing w:val="35"/>
              </w:rPr>
              <w:t xml:space="preserve"> </w:t>
            </w:r>
            <w:r w:rsidRPr="0017023B">
              <w:rPr>
                <w:rFonts w:ascii="Times New Roman" w:eastAsia="Times New Roman" w:hAnsi="Times New Roman" w:cs="Times New Roman"/>
                <w:color w:val="auto"/>
              </w:rPr>
              <w:t>знания</w:t>
            </w:r>
            <w:r w:rsidRPr="0017023B">
              <w:rPr>
                <w:rFonts w:ascii="Times New Roman" w:eastAsia="Times New Roman" w:hAnsi="Times New Roman" w:cs="Times New Roman"/>
                <w:color w:val="auto"/>
                <w:spacing w:val="33"/>
              </w:rPr>
              <w:t xml:space="preserve"> </w:t>
            </w:r>
            <w:r w:rsidRPr="0017023B">
              <w:rPr>
                <w:rFonts w:ascii="Times New Roman" w:eastAsia="Times New Roman" w:hAnsi="Times New Roman" w:cs="Times New Roman"/>
                <w:color w:val="auto"/>
              </w:rPr>
              <w:t>о</w:t>
            </w:r>
            <w:r w:rsidRPr="0017023B">
              <w:rPr>
                <w:rFonts w:ascii="Times New Roman" w:eastAsia="Times New Roman" w:hAnsi="Times New Roman" w:cs="Times New Roman"/>
                <w:color w:val="auto"/>
                <w:spacing w:val="35"/>
              </w:rPr>
              <w:t xml:space="preserve"> </w:t>
            </w:r>
            <w:r w:rsidRPr="0017023B">
              <w:rPr>
                <w:rFonts w:ascii="Times New Roman" w:eastAsia="Times New Roman" w:hAnsi="Times New Roman" w:cs="Times New Roman"/>
                <w:color w:val="auto"/>
              </w:rPr>
              <w:t>нормах</w:t>
            </w:r>
            <w:r w:rsidRPr="0017023B">
              <w:rPr>
                <w:rFonts w:ascii="Times New Roman" w:eastAsia="Times New Roman" w:hAnsi="Times New Roman" w:cs="Times New Roman"/>
                <w:color w:val="auto"/>
                <w:spacing w:val="37"/>
              </w:rPr>
              <w:t xml:space="preserve"> </w:t>
            </w:r>
            <w:r w:rsidRPr="0017023B">
              <w:rPr>
                <w:rFonts w:ascii="Times New Roman" w:eastAsia="Times New Roman" w:hAnsi="Times New Roman" w:cs="Times New Roman"/>
                <w:color w:val="auto"/>
              </w:rPr>
              <w:t>выбранной</w:t>
            </w:r>
            <w:r w:rsidRPr="0017023B">
              <w:rPr>
                <w:rFonts w:ascii="Times New Roman" w:eastAsia="Times New Roman" w:hAnsi="Times New Roman" w:cs="Times New Roman"/>
                <w:color w:val="auto"/>
                <w:spacing w:val="40"/>
              </w:rPr>
              <w:t xml:space="preserve"> </w:t>
            </w:r>
            <w:r w:rsidRPr="0017023B">
              <w:rPr>
                <w:rFonts w:ascii="Times New Roman" w:eastAsia="Times New Roman" w:hAnsi="Times New Roman" w:cs="Times New Roman"/>
                <w:color w:val="auto"/>
              </w:rPr>
              <w:t>профессии,</w:t>
            </w:r>
            <w:r w:rsidRPr="0017023B">
              <w:rPr>
                <w:rFonts w:ascii="Times New Roman" w:eastAsia="Times New Roman" w:hAnsi="Times New Roman" w:cs="Times New Roman"/>
                <w:color w:val="auto"/>
                <w:spacing w:val="35"/>
              </w:rPr>
              <w:t xml:space="preserve"> </w:t>
            </w:r>
            <w:r w:rsidRPr="0017023B">
              <w:rPr>
                <w:rFonts w:ascii="Times New Roman" w:eastAsia="Times New Roman" w:hAnsi="Times New Roman" w:cs="Times New Roman"/>
                <w:color w:val="auto"/>
              </w:rPr>
              <w:t>всех</w:t>
            </w:r>
            <w:r w:rsidRPr="0017023B">
              <w:rPr>
                <w:rFonts w:ascii="Times New Roman" w:eastAsia="Times New Roman" w:hAnsi="Times New Roman" w:cs="Times New Roman"/>
                <w:color w:val="auto"/>
                <w:spacing w:val="37"/>
              </w:rPr>
              <w:t xml:space="preserve"> </w:t>
            </w:r>
            <w:r w:rsidRPr="0017023B">
              <w:rPr>
                <w:rFonts w:ascii="Times New Roman" w:eastAsia="Times New Roman" w:hAnsi="Times New Roman" w:cs="Times New Roman"/>
                <w:color w:val="auto"/>
              </w:rPr>
              <w:t>ее</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требований</w:t>
            </w:r>
            <w:r w:rsidRPr="0017023B">
              <w:rPr>
                <w:rFonts w:ascii="Times New Roman" w:eastAsia="Times New Roman" w:hAnsi="Times New Roman" w:cs="Times New Roman"/>
                <w:color w:val="auto"/>
                <w:spacing w:val="33"/>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33"/>
              </w:rPr>
              <w:t xml:space="preserve"> </w:t>
            </w:r>
            <w:r w:rsidRPr="0017023B">
              <w:rPr>
                <w:rFonts w:ascii="Times New Roman" w:eastAsia="Times New Roman" w:hAnsi="Times New Roman" w:cs="Times New Roman"/>
                <w:color w:val="auto"/>
              </w:rPr>
              <w:t>выражающий</w:t>
            </w:r>
            <w:r w:rsidRPr="0017023B">
              <w:rPr>
                <w:rFonts w:ascii="Times New Roman" w:eastAsia="Times New Roman" w:hAnsi="Times New Roman" w:cs="Times New Roman"/>
                <w:color w:val="auto"/>
                <w:spacing w:val="33"/>
              </w:rPr>
              <w:t xml:space="preserve"> </w:t>
            </w:r>
            <w:r w:rsidRPr="0017023B">
              <w:rPr>
                <w:rFonts w:ascii="Times New Roman" w:eastAsia="Times New Roman" w:hAnsi="Times New Roman" w:cs="Times New Roman"/>
                <w:color w:val="auto"/>
              </w:rPr>
              <w:t>готовность</w:t>
            </w:r>
            <w:r w:rsidRPr="0017023B">
              <w:rPr>
                <w:rFonts w:ascii="Times New Roman" w:eastAsia="Times New Roman" w:hAnsi="Times New Roman" w:cs="Times New Roman"/>
                <w:color w:val="auto"/>
                <w:spacing w:val="35"/>
              </w:rPr>
              <w:t xml:space="preserve"> </w:t>
            </w:r>
            <w:r w:rsidRPr="0017023B">
              <w:rPr>
                <w:rFonts w:ascii="Times New Roman" w:eastAsia="Times New Roman" w:hAnsi="Times New Roman" w:cs="Times New Roman"/>
                <w:color w:val="auto"/>
              </w:rPr>
              <w:t>реально</w:t>
            </w:r>
            <w:r w:rsidRPr="0017023B">
              <w:rPr>
                <w:rFonts w:ascii="Times New Roman" w:eastAsia="Times New Roman" w:hAnsi="Times New Roman" w:cs="Times New Roman"/>
                <w:color w:val="auto"/>
                <w:spacing w:val="35"/>
              </w:rPr>
              <w:t xml:space="preserve"> </w:t>
            </w:r>
            <w:r w:rsidRPr="0017023B">
              <w:rPr>
                <w:rFonts w:ascii="Times New Roman" w:eastAsia="Times New Roman" w:hAnsi="Times New Roman" w:cs="Times New Roman"/>
                <w:color w:val="auto"/>
              </w:rPr>
              <w:t>участвовать</w:t>
            </w:r>
            <w:r w:rsidRPr="0017023B">
              <w:rPr>
                <w:rFonts w:ascii="Times New Roman" w:eastAsia="Times New Roman" w:hAnsi="Times New Roman" w:cs="Times New Roman"/>
                <w:color w:val="auto"/>
                <w:spacing w:val="34"/>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32"/>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33"/>
              </w:rPr>
              <w:t xml:space="preserve"> </w:t>
            </w:r>
            <w:r w:rsidRPr="0017023B">
              <w:rPr>
                <w:rFonts w:ascii="Times New Roman" w:eastAsia="Times New Roman" w:hAnsi="Times New Roman" w:cs="Times New Roman"/>
                <w:color w:val="auto"/>
              </w:rPr>
              <w:t>деятельности</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соответствии</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с</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нормативно-ценностной</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системой;</w:t>
            </w:r>
          </w:p>
        </w:tc>
      </w:tr>
      <w:tr w:rsidR="0017023B" w:rsidRPr="0017023B" w14:paraId="7A6AB2E3" w14:textId="77777777" w:rsidTr="00F53CB3">
        <w:trPr>
          <w:trHeight w:val="347"/>
        </w:trPr>
        <w:tc>
          <w:tcPr>
            <w:tcW w:w="9923" w:type="dxa"/>
            <w:tcBorders>
              <w:top w:val="single" w:sz="4" w:space="0" w:color="000000"/>
              <w:left w:val="single" w:sz="4" w:space="0" w:color="000000"/>
              <w:bottom w:val="single" w:sz="4" w:space="0" w:color="000000"/>
              <w:right w:val="single" w:sz="4" w:space="0" w:color="000000"/>
            </w:tcBorders>
            <w:hideMark/>
          </w:tcPr>
          <w:p w14:paraId="0996D4B4" w14:textId="77777777" w:rsidR="00F53CB3" w:rsidRPr="0017023B" w:rsidRDefault="00F53CB3" w:rsidP="0017023B">
            <w:pPr>
              <w:widowControl/>
              <w:numPr>
                <w:ilvl w:val="0"/>
                <w:numId w:val="114"/>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готовый</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к</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освоению</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новых</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компетенций</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5"/>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отрасли;</w:t>
            </w:r>
          </w:p>
        </w:tc>
      </w:tr>
      <w:tr w:rsidR="0017023B" w:rsidRPr="0017023B" w14:paraId="253C7C4E" w14:textId="77777777" w:rsidTr="00F53CB3">
        <w:trPr>
          <w:trHeight w:val="1009"/>
        </w:trPr>
        <w:tc>
          <w:tcPr>
            <w:tcW w:w="9923" w:type="dxa"/>
            <w:tcBorders>
              <w:top w:val="single" w:sz="4" w:space="0" w:color="000000"/>
              <w:left w:val="single" w:sz="4" w:space="0" w:color="000000"/>
              <w:bottom w:val="single" w:sz="4" w:space="0" w:color="000000"/>
              <w:right w:val="single" w:sz="4" w:space="0" w:color="000000"/>
            </w:tcBorders>
            <w:hideMark/>
          </w:tcPr>
          <w:p w14:paraId="6A5DA2D4" w14:textId="1FD20270" w:rsidR="00F53CB3" w:rsidRPr="0017023B" w:rsidRDefault="00F53CB3" w:rsidP="0017023B">
            <w:pPr>
              <w:widowControl/>
              <w:numPr>
                <w:ilvl w:val="0"/>
                <w:numId w:val="115"/>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обладающий</w:t>
            </w:r>
            <w:r w:rsidRPr="0017023B">
              <w:rPr>
                <w:rFonts w:ascii="Times New Roman" w:eastAsia="Times New Roman" w:hAnsi="Times New Roman" w:cs="Times New Roman"/>
                <w:color w:val="auto"/>
                <w:spacing w:val="55"/>
              </w:rPr>
              <w:t xml:space="preserve"> </w:t>
            </w:r>
            <w:r w:rsidRPr="0017023B">
              <w:rPr>
                <w:rFonts w:ascii="Times New Roman" w:eastAsia="Times New Roman" w:hAnsi="Times New Roman" w:cs="Times New Roman"/>
                <w:color w:val="auto"/>
              </w:rPr>
              <w:t>опытом</w:t>
            </w:r>
            <w:r w:rsidRPr="0017023B">
              <w:rPr>
                <w:rFonts w:ascii="Times New Roman" w:eastAsia="Times New Roman" w:hAnsi="Times New Roman" w:cs="Times New Roman"/>
                <w:color w:val="auto"/>
                <w:spacing w:val="53"/>
              </w:rPr>
              <w:t xml:space="preserve"> </w:t>
            </w:r>
            <w:r w:rsidRPr="0017023B">
              <w:rPr>
                <w:rFonts w:ascii="Times New Roman" w:eastAsia="Times New Roman" w:hAnsi="Times New Roman" w:cs="Times New Roman"/>
                <w:color w:val="auto"/>
              </w:rPr>
              <w:t>использования</w:t>
            </w:r>
            <w:r w:rsidRPr="0017023B">
              <w:rPr>
                <w:rFonts w:ascii="Times New Roman" w:eastAsia="Times New Roman" w:hAnsi="Times New Roman" w:cs="Times New Roman"/>
                <w:color w:val="auto"/>
                <w:spacing w:val="55"/>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54"/>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56"/>
              </w:rPr>
              <w:t xml:space="preserve"> </w:t>
            </w:r>
            <w:r w:rsidRPr="0017023B">
              <w:rPr>
                <w:rFonts w:ascii="Times New Roman" w:eastAsia="Times New Roman" w:hAnsi="Times New Roman" w:cs="Times New Roman"/>
                <w:color w:val="auto"/>
              </w:rPr>
              <w:t>деятельности</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современных</w:t>
            </w:r>
            <w:r w:rsidRPr="0017023B">
              <w:rPr>
                <w:rFonts w:ascii="Times New Roman" w:eastAsia="Times New Roman" w:hAnsi="Times New Roman" w:cs="Times New Roman"/>
                <w:color w:val="auto"/>
                <w:spacing w:val="18"/>
              </w:rPr>
              <w:t xml:space="preserve"> </w:t>
            </w:r>
            <w:r w:rsidRPr="0017023B">
              <w:rPr>
                <w:rFonts w:ascii="Times New Roman" w:eastAsia="Times New Roman" w:hAnsi="Times New Roman" w:cs="Times New Roman"/>
                <w:color w:val="auto"/>
              </w:rPr>
              <w:t>информационных</w:t>
            </w:r>
            <w:r w:rsidRPr="0017023B">
              <w:rPr>
                <w:rFonts w:ascii="Times New Roman" w:eastAsia="Times New Roman" w:hAnsi="Times New Roman" w:cs="Times New Roman"/>
                <w:color w:val="auto"/>
                <w:spacing w:val="20"/>
              </w:rPr>
              <w:t xml:space="preserve"> </w:t>
            </w:r>
            <w:r w:rsidRPr="0017023B">
              <w:rPr>
                <w:rFonts w:ascii="Times New Roman" w:eastAsia="Times New Roman" w:hAnsi="Times New Roman" w:cs="Times New Roman"/>
                <w:color w:val="auto"/>
              </w:rPr>
              <w:t>технологий</w:t>
            </w:r>
            <w:r w:rsidRPr="0017023B">
              <w:rPr>
                <w:rFonts w:ascii="Times New Roman" w:eastAsia="Times New Roman" w:hAnsi="Times New Roman" w:cs="Times New Roman"/>
                <w:color w:val="auto"/>
                <w:spacing w:val="20"/>
              </w:rPr>
              <w:t xml:space="preserve"> </w:t>
            </w:r>
            <w:r w:rsidRPr="0017023B">
              <w:rPr>
                <w:rFonts w:ascii="Times New Roman" w:eastAsia="Times New Roman" w:hAnsi="Times New Roman" w:cs="Times New Roman"/>
                <w:color w:val="auto"/>
              </w:rPr>
              <w:t>с</w:t>
            </w:r>
            <w:r w:rsidRPr="0017023B">
              <w:rPr>
                <w:rFonts w:ascii="Times New Roman" w:eastAsia="Times New Roman" w:hAnsi="Times New Roman" w:cs="Times New Roman"/>
                <w:color w:val="auto"/>
                <w:spacing w:val="17"/>
              </w:rPr>
              <w:t xml:space="preserve"> </w:t>
            </w:r>
            <w:r w:rsidRPr="0017023B">
              <w:rPr>
                <w:rFonts w:ascii="Times New Roman" w:eastAsia="Times New Roman" w:hAnsi="Times New Roman" w:cs="Times New Roman"/>
                <w:color w:val="auto"/>
              </w:rPr>
              <w:t>целью</w:t>
            </w:r>
            <w:r w:rsidRPr="0017023B">
              <w:rPr>
                <w:rFonts w:ascii="Times New Roman" w:eastAsia="Times New Roman" w:hAnsi="Times New Roman" w:cs="Times New Roman"/>
                <w:color w:val="auto"/>
                <w:spacing w:val="19"/>
              </w:rPr>
              <w:t xml:space="preserve"> </w:t>
            </w:r>
            <w:r w:rsidRPr="0017023B">
              <w:rPr>
                <w:rFonts w:ascii="Times New Roman" w:eastAsia="Times New Roman" w:hAnsi="Times New Roman" w:cs="Times New Roman"/>
                <w:color w:val="auto"/>
              </w:rPr>
              <w:t>осуществления</w:t>
            </w:r>
            <w:r w:rsidRPr="0017023B">
              <w:rPr>
                <w:rFonts w:ascii="Times New Roman" w:eastAsia="Times New Roman" w:hAnsi="Times New Roman" w:cs="Times New Roman"/>
                <w:color w:val="auto"/>
                <w:spacing w:val="18"/>
              </w:rPr>
              <w:t xml:space="preserve"> </w:t>
            </w:r>
            <w:r w:rsidRPr="0017023B">
              <w:rPr>
                <w:rFonts w:ascii="Times New Roman" w:eastAsia="Times New Roman" w:hAnsi="Times New Roman" w:cs="Times New Roman"/>
                <w:color w:val="auto"/>
              </w:rPr>
              <w:t>различного</w:t>
            </w:r>
            <w:r w:rsidRPr="0017023B">
              <w:rPr>
                <w:rFonts w:ascii="Times New Roman" w:eastAsia="Times New Roman" w:hAnsi="Times New Roman" w:cs="Times New Roman"/>
                <w:color w:val="auto"/>
                <w:spacing w:val="19"/>
              </w:rPr>
              <w:t xml:space="preserve"> </w:t>
            </w:r>
            <w:r w:rsidRPr="0017023B">
              <w:rPr>
                <w:rFonts w:ascii="Times New Roman" w:eastAsia="Times New Roman" w:hAnsi="Times New Roman" w:cs="Times New Roman"/>
                <w:color w:val="auto"/>
              </w:rPr>
              <w:t>рода</w:t>
            </w:r>
            <w:r w:rsidRPr="0017023B">
              <w:rPr>
                <w:rFonts w:ascii="Times New Roman" w:eastAsia="Times New Roman" w:hAnsi="Times New Roman" w:cs="Times New Roman"/>
                <w:color w:val="auto"/>
                <w:spacing w:val="17"/>
              </w:rPr>
              <w:t xml:space="preserve"> </w:t>
            </w:r>
            <w:r w:rsidRPr="0017023B">
              <w:rPr>
                <w:rFonts w:ascii="Times New Roman" w:eastAsia="Times New Roman" w:hAnsi="Times New Roman" w:cs="Times New Roman"/>
                <w:color w:val="auto"/>
              </w:rPr>
              <w:t>операций</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сфере</w:t>
            </w:r>
            <w:r w:rsidRPr="0017023B">
              <w:rPr>
                <w:rFonts w:ascii="Times New Roman" w:eastAsia="Times New Roman" w:hAnsi="Times New Roman" w:cs="Times New Roman"/>
                <w:color w:val="auto"/>
                <w:spacing w:val="-3"/>
              </w:rPr>
              <w:t xml:space="preserve"> </w:t>
            </w:r>
            <w:r w:rsidR="0021143B" w:rsidRPr="0017023B">
              <w:rPr>
                <w:rFonts w:ascii="Times New Roman" w:eastAsia="Times New Roman" w:hAnsi="Times New Roman" w:cs="Times New Roman"/>
                <w:color w:val="auto"/>
              </w:rPr>
              <w:t>АПК</w:t>
            </w:r>
            <w:r w:rsidRPr="0017023B">
              <w:rPr>
                <w:rFonts w:ascii="Times New Roman" w:eastAsia="Times New Roman" w:hAnsi="Times New Roman" w:cs="Times New Roman"/>
                <w:color w:val="auto"/>
              </w:rPr>
              <w:t>;</w:t>
            </w:r>
          </w:p>
        </w:tc>
      </w:tr>
      <w:tr w:rsidR="0017023B" w:rsidRPr="0017023B" w14:paraId="7A9526CA" w14:textId="77777777" w:rsidTr="00F53CB3">
        <w:trPr>
          <w:trHeight w:val="753"/>
        </w:trPr>
        <w:tc>
          <w:tcPr>
            <w:tcW w:w="9923" w:type="dxa"/>
            <w:tcBorders>
              <w:top w:val="single" w:sz="4" w:space="0" w:color="000000"/>
              <w:left w:val="single" w:sz="4" w:space="0" w:color="000000"/>
              <w:bottom w:val="single" w:sz="4" w:space="0" w:color="000000"/>
              <w:right w:val="single" w:sz="4" w:space="0" w:color="000000"/>
            </w:tcBorders>
            <w:hideMark/>
          </w:tcPr>
          <w:p w14:paraId="1C797549" w14:textId="77777777" w:rsidR="00F53CB3" w:rsidRPr="0017023B" w:rsidRDefault="00F53CB3" w:rsidP="0017023B">
            <w:pPr>
              <w:widowControl/>
              <w:numPr>
                <w:ilvl w:val="0"/>
                <w:numId w:val="115"/>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 - обладающий</w:t>
            </w:r>
            <w:r w:rsidRPr="0017023B">
              <w:rPr>
                <w:rFonts w:ascii="Times New Roman" w:eastAsia="Times New Roman" w:hAnsi="Times New Roman" w:cs="Times New Roman"/>
                <w:color w:val="auto"/>
                <w:spacing w:val="11"/>
              </w:rPr>
              <w:t xml:space="preserve"> </w:t>
            </w:r>
            <w:r w:rsidRPr="0017023B">
              <w:rPr>
                <w:rFonts w:ascii="Times New Roman" w:eastAsia="Times New Roman" w:hAnsi="Times New Roman" w:cs="Times New Roman"/>
                <w:color w:val="auto"/>
              </w:rPr>
              <w:t>опытом</w:t>
            </w:r>
            <w:r w:rsidRPr="0017023B">
              <w:rPr>
                <w:rFonts w:ascii="Times New Roman" w:eastAsia="Times New Roman" w:hAnsi="Times New Roman" w:cs="Times New Roman"/>
                <w:color w:val="auto"/>
                <w:spacing w:val="11"/>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9"/>
              </w:rPr>
              <w:t xml:space="preserve"> </w:t>
            </w:r>
            <w:r w:rsidRPr="0017023B">
              <w:rPr>
                <w:rFonts w:ascii="Times New Roman" w:eastAsia="Times New Roman" w:hAnsi="Times New Roman" w:cs="Times New Roman"/>
                <w:color w:val="auto"/>
              </w:rPr>
              <w:t>навыками</w:t>
            </w:r>
            <w:r w:rsidRPr="0017023B">
              <w:rPr>
                <w:rFonts w:ascii="Times New Roman" w:eastAsia="Times New Roman" w:hAnsi="Times New Roman" w:cs="Times New Roman"/>
                <w:color w:val="auto"/>
                <w:spacing w:val="11"/>
              </w:rPr>
              <w:t xml:space="preserve"> </w:t>
            </w:r>
            <w:r w:rsidRPr="0017023B">
              <w:rPr>
                <w:rFonts w:ascii="Times New Roman" w:eastAsia="Times New Roman" w:hAnsi="Times New Roman" w:cs="Times New Roman"/>
                <w:color w:val="auto"/>
                <w:spacing w:val="10"/>
              </w:rPr>
              <w:t xml:space="preserve"> </w:t>
            </w:r>
            <w:r w:rsidRPr="0017023B">
              <w:rPr>
                <w:rFonts w:ascii="Times New Roman" w:hAnsi="Times New Roman" w:cs="Times New Roman"/>
                <w:bCs/>
                <w:color w:val="auto"/>
                <w:shd w:val="clear" w:color="auto" w:fill="FFFFFF"/>
              </w:rPr>
              <w:t>обеспечения функционирования жилых зданий, создающих безопасное, удобное и комфортабельное проживание и нахождение в них людей</w:t>
            </w:r>
            <w:r w:rsidRPr="0017023B">
              <w:rPr>
                <w:rFonts w:ascii="Times New Roman" w:eastAsia="Times New Roman" w:hAnsi="Times New Roman" w:cs="Times New Roman"/>
                <w:color w:val="auto"/>
              </w:rPr>
              <w:t>;</w:t>
            </w:r>
          </w:p>
        </w:tc>
      </w:tr>
      <w:tr w:rsidR="0017023B" w:rsidRPr="0017023B" w14:paraId="1D19C99E" w14:textId="77777777" w:rsidTr="00F53CB3">
        <w:trPr>
          <w:trHeight w:val="692"/>
        </w:trPr>
        <w:tc>
          <w:tcPr>
            <w:tcW w:w="9923" w:type="dxa"/>
            <w:tcBorders>
              <w:top w:val="single" w:sz="4" w:space="0" w:color="000000"/>
              <w:left w:val="single" w:sz="4" w:space="0" w:color="000000"/>
              <w:bottom w:val="single" w:sz="4" w:space="0" w:color="000000"/>
              <w:right w:val="single" w:sz="4" w:space="0" w:color="000000"/>
            </w:tcBorders>
            <w:hideMark/>
          </w:tcPr>
          <w:p w14:paraId="46FE1934" w14:textId="77777777" w:rsidR="00F53CB3" w:rsidRPr="0017023B" w:rsidRDefault="00F53CB3" w:rsidP="0017023B">
            <w:pPr>
              <w:widowControl/>
              <w:numPr>
                <w:ilvl w:val="0"/>
                <w:numId w:val="115"/>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 обладающий опытом проведение подготовительных, вспомогательных и сопутствующих работ при </w:t>
            </w:r>
            <w:r w:rsidRPr="0017023B">
              <w:rPr>
                <w:rFonts w:ascii="Times New Roman" w:hAnsi="Times New Roman" w:cs="Times New Roman"/>
                <w:bCs/>
                <w:color w:val="auto"/>
                <w:shd w:val="clear" w:color="auto" w:fill="FFFFFF"/>
              </w:rPr>
              <w:t>обеспечении функционирования жилых зданий, создающих безопасное, удобное и комфортабельное проживание и нахождение в них людей</w:t>
            </w:r>
            <w:r w:rsidRPr="0017023B">
              <w:rPr>
                <w:rFonts w:ascii="Times New Roman" w:eastAsia="Times New Roman" w:hAnsi="Times New Roman" w:cs="Times New Roman"/>
                <w:color w:val="auto"/>
              </w:rPr>
              <w:t>;</w:t>
            </w:r>
          </w:p>
        </w:tc>
      </w:tr>
      <w:tr w:rsidR="0017023B" w:rsidRPr="0017023B" w14:paraId="38FB2085"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01587131" w14:textId="77777777" w:rsidR="00F53CB3" w:rsidRPr="0017023B" w:rsidRDefault="00F53CB3" w:rsidP="0017023B">
            <w:pPr>
              <w:widowControl/>
              <w:numPr>
                <w:ilvl w:val="0"/>
                <w:numId w:val="115"/>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b/>
                <w:color w:val="auto"/>
              </w:rPr>
              <w:t>Экологическое</w:t>
            </w:r>
            <w:r w:rsidRPr="0017023B">
              <w:rPr>
                <w:rFonts w:ascii="Times New Roman" w:eastAsia="Times New Roman" w:hAnsi="Times New Roman" w:cs="Times New Roman"/>
                <w:b/>
                <w:color w:val="auto"/>
                <w:spacing w:val="-4"/>
              </w:rPr>
              <w:t xml:space="preserve"> </w:t>
            </w:r>
            <w:r w:rsidRPr="0017023B">
              <w:rPr>
                <w:rFonts w:ascii="Times New Roman" w:eastAsia="Times New Roman" w:hAnsi="Times New Roman" w:cs="Times New Roman"/>
                <w:b/>
                <w:color w:val="auto"/>
              </w:rPr>
              <w:t>воспитание</w:t>
            </w:r>
          </w:p>
        </w:tc>
      </w:tr>
      <w:tr w:rsidR="0017023B" w:rsidRPr="0017023B" w14:paraId="5621930E"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151B5F3E" w14:textId="77777777" w:rsidR="00F53CB3" w:rsidRPr="0017023B" w:rsidRDefault="00F53CB3" w:rsidP="0017023B">
            <w:pPr>
              <w:widowControl/>
              <w:numPr>
                <w:ilvl w:val="0"/>
                <w:numId w:val="116"/>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ответственно</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подходящий к</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рациональному потреблению энергии, воды</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других</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природных</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ресурсов</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жизни</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рамках</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обучения</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деятельности;</w:t>
            </w:r>
          </w:p>
        </w:tc>
      </w:tr>
      <w:tr w:rsidR="0017023B" w:rsidRPr="0017023B" w14:paraId="41A98586"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61136F81" w14:textId="77777777" w:rsidR="00F53CB3" w:rsidRPr="0017023B" w:rsidRDefault="00F53CB3" w:rsidP="0017023B">
            <w:pPr>
              <w:widowControl/>
              <w:numPr>
                <w:ilvl w:val="0"/>
                <w:numId w:val="117"/>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понимающий</w:t>
            </w:r>
            <w:r w:rsidRPr="0017023B">
              <w:rPr>
                <w:rFonts w:ascii="Times New Roman" w:eastAsia="Times New Roman" w:hAnsi="Times New Roman" w:cs="Times New Roman"/>
                <w:color w:val="auto"/>
                <w:spacing w:val="42"/>
              </w:rPr>
              <w:t xml:space="preserve"> </w:t>
            </w:r>
            <w:r w:rsidRPr="0017023B">
              <w:rPr>
                <w:rFonts w:ascii="Times New Roman" w:eastAsia="Times New Roman" w:hAnsi="Times New Roman" w:cs="Times New Roman"/>
                <w:color w:val="auto"/>
              </w:rPr>
              <w:t>основы</w:t>
            </w:r>
            <w:r w:rsidRPr="0017023B">
              <w:rPr>
                <w:rFonts w:ascii="Times New Roman" w:eastAsia="Times New Roman" w:hAnsi="Times New Roman" w:cs="Times New Roman"/>
                <w:color w:val="auto"/>
                <w:spacing w:val="41"/>
              </w:rPr>
              <w:t xml:space="preserve"> </w:t>
            </w:r>
            <w:r w:rsidRPr="0017023B">
              <w:rPr>
                <w:rFonts w:ascii="Times New Roman" w:eastAsia="Times New Roman" w:hAnsi="Times New Roman" w:cs="Times New Roman"/>
                <w:color w:val="auto"/>
              </w:rPr>
              <w:t>экологической</w:t>
            </w:r>
            <w:r w:rsidRPr="0017023B">
              <w:rPr>
                <w:rFonts w:ascii="Times New Roman" w:eastAsia="Times New Roman" w:hAnsi="Times New Roman" w:cs="Times New Roman"/>
                <w:color w:val="auto"/>
                <w:spacing w:val="42"/>
              </w:rPr>
              <w:t xml:space="preserve"> </w:t>
            </w:r>
            <w:r w:rsidRPr="0017023B">
              <w:rPr>
                <w:rFonts w:ascii="Times New Roman" w:eastAsia="Times New Roman" w:hAnsi="Times New Roman" w:cs="Times New Roman"/>
                <w:color w:val="auto"/>
              </w:rPr>
              <w:t>культуры</w:t>
            </w:r>
            <w:r w:rsidRPr="0017023B">
              <w:rPr>
                <w:rFonts w:ascii="Times New Roman" w:eastAsia="Times New Roman" w:hAnsi="Times New Roman" w:cs="Times New Roman"/>
                <w:color w:val="auto"/>
                <w:spacing w:val="40"/>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41"/>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41"/>
              </w:rPr>
              <w:t xml:space="preserve"> </w:t>
            </w:r>
            <w:r w:rsidRPr="0017023B">
              <w:rPr>
                <w:rFonts w:ascii="Times New Roman" w:eastAsia="Times New Roman" w:hAnsi="Times New Roman" w:cs="Times New Roman"/>
                <w:color w:val="auto"/>
              </w:rPr>
              <w:t>деятельности,</w:t>
            </w:r>
            <w:r w:rsidRPr="0017023B">
              <w:rPr>
                <w:rFonts w:ascii="Times New Roman" w:eastAsia="Times New Roman" w:hAnsi="Times New Roman" w:cs="Times New Roman"/>
                <w:color w:val="auto"/>
                <w:spacing w:val="30"/>
              </w:rPr>
              <w:t xml:space="preserve"> </w:t>
            </w:r>
            <w:r w:rsidRPr="0017023B">
              <w:rPr>
                <w:rFonts w:ascii="Times New Roman" w:eastAsia="Times New Roman" w:hAnsi="Times New Roman" w:cs="Times New Roman"/>
                <w:color w:val="auto"/>
              </w:rPr>
              <w:t>обеспечивающей</w:t>
            </w:r>
            <w:r w:rsidRPr="0017023B">
              <w:rPr>
                <w:rFonts w:ascii="Times New Roman" w:eastAsia="Times New Roman" w:hAnsi="Times New Roman" w:cs="Times New Roman"/>
                <w:color w:val="auto"/>
                <w:spacing w:val="34"/>
              </w:rPr>
              <w:t xml:space="preserve"> </w:t>
            </w:r>
            <w:r w:rsidRPr="0017023B">
              <w:rPr>
                <w:rFonts w:ascii="Times New Roman" w:eastAsia="Times New Roman" w:hAnsi="Times New Roman" w:cs="Times New Roman"/>
                <w:color w:val="auto"/>
              </w:rPr>
              <w:t>ответственное</w:t>
            </w:r>
            <w:r w:rsidRPr="0017023B">
              <w:rPr>
                <w:rFonts w:ascii="Times New Roman" w:eastAsia="Times New Roman" w:hAnsi="Times New Roman" w:cs="Times New Roman"/>
                <w:color w:val="auto"/>
                <w:spacing w:val="29"/>
              </w:rPr>
              <w:t xml:space="preserve"> </w:t>
            </w:r>
            <w:r w:rsidRPr="0017023B">
              <w:rPr>
                <w:rFonts w:ascii="Times New Roman" w:eastAsia="Times New Roman" w:hAnsi="Times New Roman" w:cs="Times New Roman"/>
                <w:color w:val="auto"/>
              </w:rPr>
              <w:t>отношение</w:t>
            </w:r>
            <w:r w:rsidRPr="0017023B">
              <w:rPr>
                <w:rFonts w:ascii="Times New Roman" w:eastAsia="Times New Roman" w:hAnsi="Times New Roman" w:cs="Times New Roman"/>
                <w:color w:val="auto"/>
                <w:spacing w:val="30"/>
              </w:rPr>
              <w:t xml:space="preserve"> </w:t>
            </w:r>
            <w:r w:rsidRPr="0017023B">
              <w:rPr>
                <w:rFonts w:ascii="Times New Roman" w:eastAsia="Times New Roman" w:hAnsi="Times New Roman" w:cs="Times New Roman"/>
                <w:color w:val="auto"/>
              </w:rPr>
              <w:t>к</w:t>
            </w:r>
            <w:r w:rsidRPr="0017023B">
              <w:rPr>
                <w:rFonts w:ascii="Times New Roman" w:eastAsia="Times New Roman" w:hAnsi="Times New Roman" w:cs="Times New Roman"/>
                <w:color w:val="auto"/>
                <w:spacing w:val="32"/>
              </w:rPr>
              <w:t xml:space="preserve"> </w:t>
            </w:r>
            <w:r w:rsidRPr="0017023B">
              <w:rPr>
                <w:rFonts w:ascii="Times New Roman" w:eastAsia="Times New Roman" w:hAnsi="Times New Roman" w:cs="Times New Roman"/>
                <w:color w:val="auto"/>
              </w:rPr>
              <w:t>окружающей</w:t>
            </w:r>
            <w:r w:rsidRPr="0017023B">
              <w:rPr>
                <w:rFonts w:ascii="Times New Roman" w:eastAsia="Times New Roman" w:hAnsi="Times New Roman" w:cs="Times New Roman"/>
                <w:color w:val="auto"/>
                <w:spacing w:val="31"/>
              </w:rPr>
              <w:t xml:space="preserve"> </w:t>
            </w:r>
            <w:r w:rsidRPr="0017023B">
              <w:rPr>
                <w:rFonts w:ascii="Times New Roman" w:eastAsia="Times New Roman" w:hAnsi="Times New Roman" w:cs="Times New Roman"/>
                <w:color w:val="auto"/>
              </w:rPr>
              <w:t>социально-природной, производственной</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среде</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здоровью</w:t>
            </w:r>
            <w:r w:rsidRPr="0017023B">
              <w:rPr>
                <w:rFonts w:ascii="Times New Roman" w:eastAsia="Times New Roman" w:hAnsi="Times New Roman" w:cs="Times New Roman"/>
                <w:i/>
                <w:color w:val="auto"/>
              </w:rPr>
              <w:t>;</w:t>
            </w:r>
          </w:p>
        </w:tc>
      </w:tr>
      <w:tr w:rsidR="0017023B" w:rsidRPr="0017023B" w14:paraId="4A005FA0"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1F744178" w14:textId="77777777" w:rsidR="00F53CB3" w:rsidRPr="0017023B" w:rsidRDefault="00F53CB3" w:rsidP="0017023B">
            <w:pPr>
              <w:widowControl/>
              <w:numPr>
                <w:ilvl w:val="0"/>
                <w:numId w:val="117"/>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b/>
                <w:color w:val="auto"/>
              </w:rPr>
              <w:t xml:space="preserve">Ценности </w:t>
            </w:r>
            <w:r w:rsidRPr="0017023B">
              <w:rPr>
                <w:rFonts w:ascii="Times New Roman" w:eastAsia="Times New Roman" w:hAnsi="Times New Roman" w:cs="Times New Roman"/>
                <w:b/>
                <w:color w:val="auto"/>
                <w:spacing w:val="-3"/>
              </w:rPr>
              <w:t xml:space="preserve"> </w:t>
            </w:r>
            <w:r w:rsidRPr="0017023B">
              <w:rPr>
                <w:rFonts w:ascii="Times New Roman" w:eastAsia="Times New Roman" w:hAnsi="Times New Roman" w:cs="Times New Roman"/>
                <w:b/>
                <w:color w:val="auto"/>
              </w:rPr>
              <w:t xml:space="preserve">научного </w:t>
            </w:r>
            <w:r w:rsidRPr="0017023B">
              <w:rPr>
                <w:rFonts w:ascii="Times New Roman" w:eastAsia="Times New Roman" w:hAnsi="Times New Roman" w:cs="Times New Roman"/>
                <w:b/>
                <w:color w:val="auto"/>
                <w:spacing w:val="-1"/>
              </w:rPr>
              <w:t xml:space="preserve"> </w:t>
            </w:r>
            <w:r w:rsidRPr="0017023B">
              <w:rPr>
                <w:rFonts w:ascii="Times New Roman" w:eastAsia="Times New Roman" w:hAnsi="Times New Roman" w:cs="Times New Roman"/>
                <w:b/>
                <w:color w:val="auto"/>
              </w:rPr>
              <w:t>познания</w:t>
            </w:r>
          </w:p>
        </w:tc>
      </w:tr>
      <w:tr w:rsidR="0017023B" w:rsidRPr="0017023B" w14:paraId="31718679"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0B615E76" w14:textId="77777777" w:rsidR="00F53CB3" w:rsidRPr="0017023B" w:rsidRDefault="00F53CB3" w:rsidP="0017023B">
            <w:pPr>
              <w:widowControl/>
              <w:numPr>
                <w:ilvl w:val="0"/>
                <w:numId w:val="118"/>
              </w:numPr>
              <w:tabs>
                <w:tab w:val="left" w:pos="817"/>
              </w:tabs>
              <w:spacing w:line="276" w:lineRule="auto"/>
              <w:ind w:left="0" w:firstLine="709"/>
              <w:rPr>
                <w:rFonts w:ascii="Times New Roman" w:eastAsia="Times New Roman" w:hAnsi="Times New Roman" w:cs="Times New Roman"/>
                <w:i/>
                <w:color w:val="auto"/>
              </w:rPr>
            </w:pPr>
            <w:r w:rsidRPr="0017023B">
              <w:rPr>
                <w:rFonts w:ascii="Times New Roman" w:eastAsia="Times New Roman" w:hAnsi="Times New Roman" w:cs="Times New Roman"/>
                <w:color w:val="auto"/>
              </w:rPr>
              <w:lastRenderedPageBreak/>
              <w:t>- обладающий</w:t>
            </w:r>
            <w:r w:rsidRPr="0017023B">
              <w:rPr>
                <w:rFonts w:ascii="Times New Roman" w:eastAsia="Times New Roman" w:hAnsi="Times New Roman" w:cs="Times New Roman"/>
                <w:color w:val="auto"/>
                <w:spacing w:val="55"/>
              </w:rPr>
              <w:t xml:space="preserve"> </w:t>
            </w:r>
            <w:r w:rsidRPr="0017023B">
              <w:rPr>
                <w:rFonts w:ascii="Times New Roman" w:eastAsia="Times New Roman" w:hAnsi="Times New Roman" w:cs="Times New Roman"/>
                <w:color w:val="auto"/>
              </w:rPr>
              <w:t>опытом</w:t>
            </w:r>
            <w:r w:rsidRPr="0017023B">
              <w:rPr>
                <w:rFonts w:ascii="Times New Roman" w:eastAsia="Times New Roman" w:hAnsi="Times New Roman" w:cs="Times New Roman"/>
                <w:color w:val="auto"/>
                <w:spacing w:val="52"/>
              </w:rPr>
              <w:t xml:space="preserve"> </w:t>
            </w:r>
            <w:r w:rsidRPr="0017023B">
              <w:rPr>
                <w:rFonts w:ascii="Times New Roman" w:eastAsia="Times New Roman" w:hAnsi="Times New Roman" w:cs="Times New Roman"/>
                <w:color w:val="auto"/>
              </w:rPr>
              <w:t>участия</w:t>
            </w:r>
            <w:r w:rsidRPr="0017023B">
              <w:rPr>
                <w:rFonts w:ascii="Times New Roman" w:eastAsia="Times New Roman" w:hAnsi="Times New Roman" w:cs="Times New Roman"/>
                <w:color w:val="auto"/>
                <w:spacing w:val="55"/>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54"/>
              </w:rPr>
              <w:t xml:space="preserve"> </w:t>
            </w:r>
            <w:r w:rsidRPr="0017023B">
              <w:rPr>
                <w:rFonts w:ascii="Times New Roman" w:eastAsia="Times New Roman" w:hAnsi="Times New Roman" w:cs="Times New Roman"/>
                <w:color w:val="auto"/>
              </w:rPr>
              <w:t>научных,</w:t>
            </w:r>
            <w:r w:rsidRPr="0017023B">
              <w:rPr>
                <w:rFonts w:ascii="Times New Roman" w:eastAsia="Times New Roman" w:hAnsi="Times New Roman" w:cs="Times New Roman"/>
                <w:color w:val="auto"/>
                <w:spacing w:val="54"/>
              </w:rPr>
              <w:t xml:space="preserve"> </w:t>
            </w:r>
            <w:r w:rsidRPr="0017023B">
              <w:rPr>
                <w:rFonts w:ascii="Times New Roman" w:eastAsia="Times New Roman" w:hAnsi="Times New Roman" w:cs="Times New Roman"/>
                <w:color w:val="auto"/>
              </w:rPr>
              <w:t>научно-исследовательских</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проектах,</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мероприятиях,</w:t>
            </w:r>
            <w:r w:rsidRPr="0017023B">
              <w:rPr>
                <w:rFonts w:ascii="Times New Roman" w:eastAsia="Times New Roman" w:hAnsi="Times New Roman" w:cs="Times New Roman"/>
                <w:color w:val="auto"/>
                <w:spacing w:val="47"/>
              </w:rPr>
              <w:t xml:space="preserve"> </w:t>
            </w:r>
            <w:r w:rsidRPr="0017023B">
              <w:rPr>
                <w:rFonts w:ascii="Times New Roman" w:eastAsia="Times New Roman" w:hAnsi="Times New Roman" w:cs="Times New Roman"/>
                <w:color w:val="auto"/>
              </w:rPr>
              <w:t>конкурсах</w:t>
            </w:r>
            <w:r w:rsidRPr="0017023B">
              <w:rPr>
                <w:rFonts w:ascii="Times New Roman" w:eastAsia="Times New Roman" w:hAnsi="Times New Roman" w:cs="Times New Roman"/>
                <w:color w:val="auto"/>
                <w:spacing w:val="49"/>
              </w:rPr>
              <w:t xml:space="preserve"> </w:t>
            </w:r>
            <w:r w:rsidRPr="0017023B">
              <w:rPr>
                <w:rFonts w:ascii="Times New Roman" w:eastAsia="Times New Roman" w:hAnsi="Times New Roman" w:cs="Times New Roman"/>
                <w:color w:val="auto"/>
              </w:rPr>
              <w:t>в</w:t>
            </w:r>
            <w:r w:rsidRPr="0017023B">
              <w:rPr>
                <w:rFonts w:ascii="Times New Roman" w:eastAsia="Times New Roman" w:hAnsi="Times New Roman" w:cs="Times New Roman"/>
                <w:color w:val="auto"/>
                <w:spacing w:val="47"/>
              </w:rPr>
              <w:t xml:space="preserve"> </w:t>
            </w:r>
            <w:r w:rsidRPr="0017023B">
              <w:rPr>
                <w:rFonts w:ascii="Times New Roman" w:eastAsia="Times New Roman" w:hAnsi="Times New Roman" w:cs="Times New Roman"/>
                <w:color w:val="auto"/>
              </w:rPr>
              <w:t>рамках</w:t>
            </w:r>
            <w:r w:rsidRPr="0017023B">
              <w:rPr>
                <w:rFonts w:ascii="Times New Roman" w:eastAsia="Times New Roman" w:hAnsi="Times New Roman" w:cs="Times New Roman"/>
                <w:color w:val="auto"/>
                <w:spacing w:val="49"/>
              </w:rPr>
              <w:t xml:space="preserve"> </w:t>
            </w:r>
            <w:r w:rsidRPr="0017023B">
              <w:rPr>
                <w:rFonts w:ascii="Times New Roman" w:eastAsia="Times New Roman" w:hAnsi="Times New Roman" w:cs="Times New Roman"/>
                <w:color w:val="auto"/>
              </w:rPr>
              <w:t>профессиональной</w:t>
            </w:r>
            <w:r w:rsidRPr="0017023B">
              <w:rPr>
                <w:rFonts w:ascii="Times New Roman" w:eastAsia="Times New Roman" w:hAnsi="Times New Roman" w:cs="Times New Roman"/>
                <w:color w:val="auto"/>
                <w:spacing w:val="48"/>
              </w:rPr>
              <w:t xml:space="preserve"> </w:t>
            </w:r>
            <w:r w:rsidRPr="0017023B">
              <w:rPr>
                <w:rFonts w:ascii="Times New Roman" w:eastAsia="Times New Roman" w:hAnsi="Times New Roman" w:cs="Times New Roman"/>
                <w:color w:val="auto"/>
              </w:rPr>
              <w:t>направленности</w:t>
            </w:r>
            <w:r w:rsidRPr="0017023B">
              <w:rPr>
                <w:rFonts w:ascii="Times New Roman" w:eastAsia="Times New Roman" w:hAnsi="Times New Roman" w:cs="Times New Roman"/>
                <w:color w:val="auto"/>
                <w:spacing w:val="57"/>
              </w:rPr>
              <w:t xml:space="preserve"> </w:t>
            </w:r>
            <w:r w:rsidRPr="0017023B">
              <w:rPr>
                <w:rFonts w:ascii="Times New Roman" w:eastAsia="Times New Roman" w:hAnsi="Times New Roman" w:cs="Times New Roman"/>
                <w:color w:val="auto"/>
              </w:rPr>
              <w:t>профессии;</w:t>
            </w:r>
          </w:p>
        </w:tc>
      </w:tr>
      <w:tr w:rsidR="0017023B" w:rsidRPr="0017023B" w14:paraId="26693AB4"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6B408CDF" w14:textId="47F7567A" w:rsidR="00F53CB3" w:rsidRPr="0017023B" w:rsidRDefault="00F53CB3" w:rsidP="0017023B">
            <w:pPr>
              <w:widowControl/>
              <w:numPr>
                <w:ilvl w:val="0"/>
                <w:numId w:val="119"/>
              </w:numPr>
              <w:tabs>
                <w:tab w:val="left" w:pos="817"/>
              </w:tabs>
              <w:spacing w:line="276" w:lineRule="auto"/>
              <w:ind w:left="0"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 обладающий знаниями в области </w:t>
            </w:r>
            <w:r w:rsidR="0021143B" w:rsidRPr="0017023B">
              <w:rPr>
                <w:rFonts w:ascii="Times New Roman" w:eastAsia="Times New Roman" w:hAnsi="Times New Roman" w:cs="Times New Roman"/>
                <w:color w:val="auto"/>
              </w:rPr>
              <w:t>АПК</w:t>
            </w:r>
            <w:r w:rsidRPr="0017023B">
              <w:rPr>
                <w:rFonts w:ascii="Times New Roman" w:eastAsia="Times New Roman" w:hAnsi="Times New Roman" w:cs="Times New Roman"/>
                <w:color w:val="auto"/>
              </w:rPr>
              <w:t>, умением</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поиска, анализа и обработки информации и документации, в том числе с помощью ин-</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формационных</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технологий,</w:t>
            </w:r>
            <w:r w:rsidRPr="0017023B">
              <w:rPr>
                <w:rFonts w:ascii="Times New Roman" w:eastAsia="Times New Roman" w:hAnsi="Times New Roman" w:cs="Times New Roman"/>
                <w:color w:val="auto"/>
                <w:spacing w:val="6"/>
              </w:rPr>
              <w:t xml:space="preserve"> </w:t>
            </w:r>
            <w:r w:rsidRPr="0017023B">
              <w:rPr>
                <w:rFonts w:ascii="Times New Roman" w:eastAsia="Times New Roman" w:hAnsi="Times New Roman" w:cs="Times New Roman"/>
                <w:color w:val="auto"/>
              </w:rPr>
              <w:t>навыками</w:t>
            </w:r>
            <w:r w:rsidRPr="0017023B">
              <w:rPr>
                <w:rFonts w:ascii="Times New Roman" w:eastAsia="Times New Roman" w:hAnsi="Times New Roman" w:cs="Times New Roman"/>
                <w:color w:val="auto"/>
                <w:spacing w:val="6"/>
              </w:rPr>
              <w:t xml:space="preserve"> </w:t>
            </w:r>
            <w:r w:rsidRPr="0017023B">
              <w:rPr>
                <w:rFonts w:ascii="Times New Roman" w:eastAsia="Times New Roman" w:hAnsi="Times New Roman" w:cs="Times New Roman"/>
                <w:color w:val="auto"/>
              </w:rPr>
              <w:t>работы</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использования</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эксплуатации</w:t>
            </w:r>
            <w:r w:rsidRPr="0017023B">
              <w:rPr>
                <w:rFonts w:ascii="Times New Roman" w:eastAsia="Times New Roman" w:hAnsi="Times New Roman" w:cs="Times New Roman"/>
                <w:color w:val="auto"/>
                <w:spacing w:val="6"/>
              </w:rPr>
              <w:t xml:space="preserve"> </w:t>
            </w:r>
            <w:r w:rsidRPr="0017023B">
              <w:rPr>
                <w:rFonts w:ascii="Times New Roman" w:eastAsia="Times New Roman" w:hAnsi="Times New Roman" w:cs="Times New Roman"/>
                <w:color w:val="auto"/>
              </w:rPr>
              <w:t>специализированного</w:t>
            </w:r>
            <w:r w:rsidRPr="0017023B">
              <w:rPr>
                <w:rFonts w:ascii="Times New Roman" w:eastAsia="Times New Roman" w:hAnsi="Times New Roman" w:cs="Times New Roman"/>
                <w:color w:val="auto"/>
                <w:spacing w:val="-3"/>
              </w:rPr>
              <w:t xml:space="preserve"> </w:t>
            </w:r>
            <w:r w:rsidRPr="0017023B">
              <w:rPr>
                <w:rFonts w:ascii="Times New Roman" w:eastAsia="Times New Roman" w:hAnsi="Times New Roman" w:cs="Times New Roman"/>
                <w:color w:val="auto"/>
              </w:rPr>
              <w:t>оборудования</w:t>
            </w:r>
            <w:r w:rsidRPr="0017023B">
              <w:rPr>
                <w:rFonts w:ascii="Times New Roman" w:eastAsia="Times New Roman" w:hAnsi="Times New Roman" w:cs="Times New Roman"/>
                <w:color w:val="auto"/>
                <w:spacing w:val="-2"/>
              </w:rPr>
              <w:t xml:space="preserve"> </w:t>
            </w:r>
            <w:r w:rsidRPr="0017023B">
              <w:rPr>
                <w:rFonts w:ascii="Times New Roman" w:eastAsia="Times New Roman" w:hAnsi="Times New Roman" w:cs="Times New Roman"/>
                <w:color w:val="auto"/>
              </w:rPr>
              <w:t>и</w:t>
            </w:r>
            <w:r w:rsidRPr="0017023B">
              <w:rPr>
                <w:rFonts w:ascii="Times New Roman" w:eastAsia="Times New Roman" w:hAnsi="Times New Roman" w:cs="Times New Roman"/>
                <w:color w:val="auto"/>
                <w:spacing w:val="-4"/>
              </w:rPr>
              <w:t xml:space="preserve"> </w:t>
            </w:r>
            <w:r w:rsidRPr="0017023B">
              <w:rPr>
                <w:rFonts w:ascii="Times New Roman" w:eastAsia="Times New Roman" w:hAnsi="Times New Roman" w:cs="Times New Roman"/>
                <w:color w:val="auto"/>
              </w:rPr>
              <w:t>инвентаря;</w:t>
            </w:r>
          </w:p>
        </w:tc>
      </w:tr>
      <w:tr w:rsidR="0017023B" w:rsidRPr="0017023B" w14:paraId="7D2AFE50" w14:textId="77777777" w:rsidTr="00F53CB3">
        <w:trPr>
          <w:trHeight w:val="396"/>
        </w:trPr>
        <w:tc>
          <w:tcPr>
            <w:tcW w:w="9923" w:type="dxa"/>
            <w:tcBorders>
              <w:top w:val="single" w:sz="4" w:space="0" w:color="000000"/>
              <w:left w:val="single" w:sz="4" w:space="0" w:color="000000"/>
              <w:bottom w:val="single" w:sz="4" w:space="0" w:color="000000"/>
              <w:right w:val="single" w:sz="4" w:space="0" w:color="000000"/>
            </w:tcBorders>
            <w:hideMark/>
          </w:tcPr>
          <w:p w14:paraId="2DFDD040" w14:textId="77777777" w:rsidR="00F53CB3" w:rsidRPr="0017023B" w:rsidRDefault="00F53CB3" w:rsidP="0017023B">
            <w:pPr>
              <w:widowControl/>
              <w:numPr>
                <w:ilvl w:val="0"/>
                <w:numId w:val="120"/>
              </w:numPr>
              <w:tabs>
                <w:tab w:val="left" w:pos="817"/>
              </w:tabs>
              <w:spacing w:line="276" w:lineRule="auto"/>
              <w:ind w:left="0" w:firstLine="709"/>
              <w:rPr>
                <w:rFonts w:ascii="Times New Roman" w:eastAsia="Times New Roman" w:hAnsi="Times New Roman" w:cs="Times New Roman"/>
                <w:i/>
                <w:color w:val="auto"/>
              </w:rPr>
            </w:pPr>
            <w:r w:rsidRPr="0017023B">
              <w:rPr>
                <w:rFonts w:ascii="Times New Roman" w:eastAsia="Times New Roman" w:hAnsi="Times New Roman" w:cs="Times New Roman"/>
                <w:color w:val="auto"/>
              </w:rPr>
              <w:t>- проявляющий</w:t>
            </w:r>
            <w:r w:rsidRPr="0017023B">
              <w:rPr>
                <w:rFonts w:ascii="Times New Roman" w:eastAsia="Times New Roman" w:hAnsi="Times New Roman" w:cs="Times New Roman"/>
                <w:color w:val="auto"/>
                <w:spacing w:val="27"/>
              </w:rPr>
              <w:t xml:space="preserve"> </w:t>
            </w:r>
            <w:r w:rsidRPr="0017023B">
              <w:rPr>
                <w:rFonts w:ascii="Times New Roman" w:eastAsia="Times New Roman" w:hAnsi="Times New Roman" w:cs="Times New Roman"/>
                <w:color w:val="auto"/>
              </w:rPr>
              <w:t>сознательное</w:t>
            </w:r>
            <w:r w:rsidRPr="0017023B">
              <w:rPr>
                <w:rFonts w:ascii="Times New Roman" w:eastAsia="Times New Roman" w:hAnsi="Times New Roman" w:cs="Times New Roman"/>
                <w:color w:val="auto"/>
                <w:spacing w:val="25"/>
              </w:rPr>
              <w:t xml:space="preserve"> </w:t>
            </w:r>
            <w:r w:rsidRPr="0017023B">
              <w:rPr>
                <w:rFonts w:ascii="Times New Roman" w:eastAsia="Times New Roman" w:hAnsi="Times New Roman" w:cs="Times New Roman"/>
                <w:color w:val="auto"/>
              </w:rPr>
              <w:t>отношение</w:t>
            </w:r>
            <w:r w:rsidRPr="0017023B">
              <w:rPr>
                <w:rFonts w:ascii="Times New Roman" w:eastAsia="Times New Roman" w:hAnsi="Times New Roman" w:cs="Times New Roman"/>
                <w:color w:val="auto"/>
                <w:spacing w:val="25"/>
              </w:rPr>
              <w:t xml:space="preserve"> </w:t>
            </w:r>
            <w:r w:rsidRPr="0017023B">
              <w:rPr>
                <w:rFonts w:ascii="Times New Roman" w:eastAsia="Times New Roman" w:hAnsi="Times New Roman" w:cs="Times New Roman"/>
                <w:color w:val="auto"/>
              </w:rPr>
              <w:t>к</w:t>
            </w:r>
            <w:r w:rsidRPr="0017023B">
              <w:rPr>
                <w:rFonts w:ascii="Times New Roman" w:eastAsia="Times New Roman" w:hAnsi="Times New Roman" w:cs="Times New Roman"/>
                <w:color w:val="auto"/>
                <w:spacing w:val="27"/>
              </w:rPr>
              <w:t xml:space="preserve"> </w:t>
            </w:r>
            <w:r w:rsidRPr="0017023B">
              <w:rPr>
                <w:rFonts w:ascii="Times New Roman" w:eastAsia="Times New Roman" w:hAnsi="Times New Roman" w:cs="Times New Roman"/>
                <w:color w:val="auto"/>
              </w:rPr>
              <w:t>непрерывному</w:t>
            </w:r>
            <w:r w:rsidRPr="0017023B">
              <w:rPr>
                <w:rFonts w:ascii="Times New Roman" w:eastAsia="Times New Roman" w:hAnsi="Times New Roman" w:cs="Times New Roman"/>
                <w:color w:val="auto"/>
                <w:spacing w:val="22"/>
              </w:rPr>
              <w:t xml:space="preserve"> </w:t>
            </w:r>
            <w:r w:rsidRPr="0017023B">
              <w:rPr>
                <w:rFonts w:ascii="Times New Roman" w:eastAsia="Times New Roman" w:hAnsi="Times New Roman" w:cs="Times New Roman"/>
                <w:color w:val="auto"/>
              </w:rPr>
              <w:t>образованию,</w:t>
            </w:r>
            <w:r w:rsidRPr="0017023B">
              <w:rPr>
                <w:rFonts w:ascii="Times New Roman" w:eastAsia="Times New Roman" w:hAnsi="Times New Roman" w:cs="Times New Roman"/>
                <w:color w:val="auto"/>
                <w:spacing w:val="27"/>
              </w:rPr>
              <w:t xml:space="preserve"> </w:t>
            </w:r>
            <w:r w:rsidRPr="0017023B">
              <w:rPr>
                <w:rFonts w:ascii="Times New Roman" w:eastAsia="Times New Roman" w:hAnsi="Times New Roman" w:cs="Times New Roman"/>
                <w:color w:val="auto"/>
              </w:rPr>
              <w:t>как</w:t>
            </w:r>
            <w:r w:rsidRPr="0017023B">
              <w:rPr>
                <w:rFonts w:ascii="Times New Roman" w:eastAsia="Times New Roman" w:hAnsi="Times New Roman" w:cs="Times New Roman"/>
                <w:color w:val="auto"/>
                <w:spacing w:val="29"/>
              </w:rPr>
              <w:t xml:space="preserve"> </w:t>
            </w:r>
            <w:r w:rsidRPr="0017023B">
              <w:rPr>
                <w:rFonts w:ascii="Times New Roman" w:eastAsia="Times New Roman" w:hAnsi="Times New Roman" w:cs="Times New Roman"/>
                <w:color w:val="auto"/>
              </w:rPr>
              <w:t>условию</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успешной профессиональной</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и общественной</w:t>
            </w:r>
            <w:r w:rsidRPr="0017023B">
              <w:rPr>
                <w:rFonts w:ascii="Times New Roman" w:eastAsia="Times New Roman" w:hAnsi="Times New Roman" w:cs="Times New Roman"/>
                <w:color w:val="auto"/>
                <w:spacing w:val="-1"/>
              </w:rPr>
              <w:t xml:space="preserve"> </w:t>
            </w:r>
            <w:r w:rsidRPr="0017023B">
              <w:rPr>
                <w:rFonts w:ascii="Times New Roman" w:eastAsia="Times New Roman" w:hAnsi="Times New Roman" w:cs="Times New Roman"/>
                <w:color w:val="auto"/>
              </w:rPr>
              <w:t>деятельности</w:t>
            </w:r>
            <w:r w:rsidRPr="0017023B">
              <w:rPr>
                <w:rFonts w:ascii="Times New Roman" w:eastAsia="Times New Roman" w:hAnsi="Times New Roman" w:cs="Times New Roman"/>
                <w:i/>
                <w:color w:val="auto"/>
              </w:rPr>
              <w:t>;</w:t>
            </w:r>
          </w:p>
        </w:tc>
      </w:tr>
    </w:tbl>
    <w:p w14:paraId="756B45CF"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b/>
          <w:bCs/>
          <w:color w:val="auto"/>
        </w:rPr>
      </w:pPr>
    </w:p>
    <w:p w14:paraId="2F62150E"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b/>
          <w:bCs/>
          <w:color w:val="auto"/>
        </w:rPr>
      </w:pPr>
    </w:p>
    <w:p w14:paraId="60CE817E"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b/>
          <w:bCs/>
          <w:color w:val="auto"/>
        </w:rPr>
      </w:pPr>
    </w:p>
    <w:p w14:paraId="6D4A9C95"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b/>
          <w:bCs/>
          <w:color w:val="auto"/>
        </w:rPr>
      </w:pPr>
    </w:p>
    <w:p w14:paraId="6265E9DA" w14:textId="77777777" w:rsidR="00F53CB3" w:rsidRPr="0017023B" w:rsidRDefault="00F53CB3" w:rsidP="0017023B">
      <w:pPr>
        <w:autoSpaceDE w:val="0"/>
        <w:autoSpaceDN w:val="0"/>
        <w:spacing w:line="276" w:lineRule="auto"/>
        <w:ind w:firstLine="709"/>
        <w:outlineLvl w:val="1"/>
        <w:rPr>
          <w:rFonts w:ascii="Times New Roman" w:eastAsia="Times New Roman" w:hAnsi="Times New Roman" w:cs="Times New Roman"/>
          <w:b/>
          <w:bCs/>
          <w:color w:val="auto"/>
          <w:lang w:eastAsia="en-US"/>
        </w:rPr>
      </w:pPr>
      <w:r w:rsidRPr="0017023B">
        <w:rPr>
          <w:rFonts w:ascii="Times New Roman" w:eastAsia="Times New Roman" w:hAnsi="Times New Roman" w:cs="Times New Roman"/>
          <w:b/>
          <w:bCs/>
          <w:color w:val="auto"/>
        </w:rPr>
        <w:t xml:space="preserve">                                 РАЗДЕЛ</w:t>
      </w:r>
      <w:r w:rsidRPr="0017023B">
        <w:rPr>
          <w:rFonts w:ascii="Times New Roman" w:eastAsia="Times New Roman" w:hAnsi="Times New Roman" w:cs="Times New Roman"/>
          <w:b/>
          <w:bCs/>
          <w:color w:val="auto"/>
          <w:spacing w:val="-5"/>
        </w:rPr>
        <w:t xml:space="preserve"> </w:t>
      </w:r>
      <w:r w:rsidRPr="0017023B">
        <w:rPr>
          <w:rFonts w:ascii="Times New Roman" w:eastAsia="Times New Roman" w:hAnsi="Times New Roman" w:cs="Times New Roman"/>
          <w:b/>
          <w:bCs/>
          <w:color w:val="auto"/>
        </w:rPr>
        <w:t>2.</w:t>
      </w:r>
      <w:r w:rsidRPr="0017023B">
        <w:rPr>
          <w:rFonts w:ascii="Times New Roman" w:eastAsia="Times New Roman" w:hAnsi="Times New Roman" w:cs="Times New Roman"/>
          <w:b/>
          <w:bCs/>
          <w:color w:val="auto"/>
          <w:spacing w:val="-5"/>
        </w:rPr>
        <w:t xml:space="preserve"> </w:t>
      </w:r>
      <w:r w:rsidRPr="0017023B">
        <w:rPr>
          <w:rFonts w:ascii="Times New Roman" w:eastAsia="Times New Roman" w:hAnsi="Times New Roman" w:cs="Times New Roman"/>
          <w:b/>
          <w:bCs/>
          <w:color w:val="auto"/>
        </w:rPr>
        <w:t>СОДЕРЖАТЕЛЬНЫЙ</w:t>
      </w:r>
    </w:p>
    <w:p w14:paraId="7AC9356C" w14:textId="77777777" w:rsidR="00F53CB3" w:rsidRPr="0017023B" w:rsidRDefault="00F53CB3" w:rsidP="0017023B">
      <w:pPr>
        <w:spacing w:line="276" w:lineRule="auto"/>
        <w:ind w:firstLine="709"/>
        <w:rPr>
          <w:rFonts w:ascii="Times New Roman" w:eastAsiaTheme="minorHAnsi" w:hAnsi="Times New Roman" w:cs="Times New Roman"/>
          <w:color w:val="auto"/>
        </w:rPr>
      </w:pPr>
    </w:p>
    <w:p w14:paraId="14135949" w14:textId="77777777" w:rsidR="00F53CB3" w:rsidRPr="0017023B" w:rsidRDefault="00F53CB3" w:rsidP="0017023B">
      <w:pPr>
        <w:spacing w:line="276" w:lineRule="auto"/>
        <w:ind w:firstLine="709"/>
        <w:rPr>
          <w:rFonts w:ascii="Times New Roman" w:hAnsi="Times New Roman" w:cs="Times New Roman"/>
          <w:b/>
          <w:color w:val="auto"/>
        </w:rPr>
      </w:pPr>
      <w:r w:rsidRPr="0017023B">
        <w:rPr>
          <w:rFonts w:ascii="Times New Roman" w:hAnsi="Times New Roman" w:cs="Times New Roman"/>
          <w:b/>
          <w:color w:val="auto"/>
        </w:rPr>
        <w:t>2.1</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Воспитательные</w:t>
      </w:r>
      <w:r w:rsidRPr="0017023B">
        <w:rPr>
          <w:rFonts w:ascii="Times New Roman" w:hAnsi="Times New Roman" w:cs="Times New Roman"/>
          <w:b/>
          <w:color w:val="auto"/>
          <w:spacing w:val="-5"/>
        </w:rPr>
        <w:t xml:space="preserve"> </w:t>
      </w:r>
      <w:r w:rsidRPr="0017023B">
        <w:rPr>
          <w:rFonts w:ascii="Times New Roman" w:hAnsi="Times New Roman" w:cs="Times New Roman"/>
          <w:b/>
          <w:color w:val="auto"/>
        </w:rPr>
        <w:t>модули:</w:t>
      </w:r>
      <w:r w:rsidRPr="0017023B">
        <w:rPr>
          <w:rFonts w:ascii="Times New Roman" w:hAnsi="Times New Roman" w:cs="Times New Roman"/>
          <w:b/>
          <w:color w:val="auto"/>
          <w:spacing w:val="-3"/>
        </w:rPr>
        <w:t xml:space="preserve"> </w:t>
      </w:r>
      <w:r w:rsidRPr="0017023B">
        <w:rPr>
          <w:rFonts w:ascii="Times New Roman" w:hAnsi="Times New Roman" w:cs="Times New Roman"/>
          <w:b/>
          <w:color w:val="auto"/>
        </w:rPr>
        <w:t>виды,</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формы,</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содержание</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воспитательной</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деятельности</w:t>
      </w:r>
      <w:r w:rsidRPr="0017023B">
        <w:rPr>
          <w:rFonts w:ascii="Times New Roman" w:hAnsi="Times New Roman" w:cs="Times New Roman"/>
          <w:b/>
          <w:color w:val="auto"/>
          <w:spacing w:val="-1"/>
        </w:rPr>
        <w:t xml:space="preserve"> </w:t>
      </w:r>
      <w:bookmarkStart w:id="127" w:name="Модуль_«Образовательная_деятельность»"/>
      <w:bookmarkEnd w:id="127"/>
      <w:r w:rsidRPr="0017023B">
        <w:rPr>
          <w:rFonts w:ascii="Times New Roman" w:hAnsi="Times New Roman" w:cs="Times New Roman"/>
          <w:b/>
          <w:color w:val="auto"/>
        </w:rPr>
        <w:t>по специальности  08.02.11 «Управление, эксплуатация и обслуживание многоквартирного дома»</w:t>
      </w:r>
    </w:p>
    <w:p w14:paraId="45551279" w14:textId="77777777"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Модуль</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«Образовательная</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деятельность»</w:t>
      </w:r>
    </w:p>
    <w:p w14:paraId="6BB27456"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b/>
          <w:color w:val="auto"/>
        </w:rPr>
      </w:pP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7023B" w:rsidRPr="0017023B" w14:paraId="22E4D599"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3825F2EA" w14:textId="739D3066" w:rsidR="00F53CB3" w:rsidRPr="0017023B" w:rsidRDefault="00F53CB3" w:rsidP="0017023B">
            <w:pPr>
              <w:spacing w:line="276" w:lineRule="auto"/>
              <w:ind w:firstLine="709"/>
              <w:rPr>
                <w:rFonts w:ascii="Times New Roman" w:eastAsiaTheme="minorHAnsi" w:hAnsi="Times New Roman" w:cs="Times New Roman"/>
                <w:color w:val="auto"/>
              </w:rPr>
            </w:pPr>
            <w:r w:rsidRPr="0017023B">
              <w:rPr>
                <w:rFonts w:ascii="Times New Roman" w:hAnsi="Times New Roman" w:cs="Times New Roman"/>
                <w:color w:val="auto"/>
              </w:rPr>
              <w:t>- внедрение</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методик</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преподавания</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общеобразовательных</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дисциплин</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с</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учетом профессиональной</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 xml:space="preserve">направленности </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 xml:space="preserve"> </w:t>
            </w:r>
            <w:r w:rsidR="0021143B" w:rsidRPr="0017023B">
              <w:rPr>
                <w:rFonts w:ascii="Times New Roman" w:hAnsi="Times New Roman" w:cs="Times New Roman"/>
                <w:color w:val="auto"/>
              </w:rPr>
              <w:t>по профессии 35.01.23 Хозяйка (ин) усадьбы</w:t>
            </w:r>
          </w:p>
        </w:tc>
      </w:tr>
      <w:tr w:rsidR="0017023B" w:rsidRPr="0017023B" w14:paraId="064B032A" w14:textId="77777777" w:rsidTr="00F53CB3">
        <w:trPr>
          <w:trHeight w:val="969"/>
        </w:trPr>
        <w:tc>
          <w:tcPr>
            <w:tcW w:w="9564" w:type="dxa"/>
            <w:tcBorders>
              <w:top w:val="single" w:sz="4" w:space="0" w:color="000000"/>
              <w:left w:val="single" w:sz="4" w:space="0" w:color="000000"/>
              <w:bottom w:val="single" w:sz="4" w:space="0" w:color="000000"/>
              <w:right w:val="single" w:sz="4" w:space="0" w:color="000000"/>
            </w:tcBorders>
            <w:hideMark/>
          </w:tcPr>
          <w:p w14:paraId="3FE31936" w14:textId="77777777" w:rsidR="00F53CB3" w:rsidRPr="0017023B" w:rsidRDefault="00F53CB3" w:rsidP="0017023B">
            <w:pPr>
              <w:pStyle w:val="TableParagraph"/>
              <w:numPr>
                <w:ilvl w:val="0"/>
                <w:numId w:val="121"/>
              </w:numPr>
              <w:tabs>
                <w:tab w:val="left" w:pos="819"/>
              </w:tabs>
              <w:spacing w:line="276" w:lineRule="auto"/>
              <w:ind w:left="0" w:firstLine="709"/>
              <w:rPr>
                <w:sz w:val="24"/>
                <w:szCs w:val="24"/>
              </w:rPr>
            </w:pPr>
            <w:r w:rsidRPr="0017023B">
              <w:rPr>
                <w:sz w:val="24"/>
                <w:szCs w:val="24"/>
              </w:rPr>
              <w:t>использование</w:t>
            </w:r>
            <w:r w:rsidRPr="0017023B">
              <w:rPr>
                <w:spacing w:val="-5"/>
                <w:sz w:val="24"/>
                <w:szCs w:val="24"/>
              </w:rPr>
              <w:t xml:space="preserve"> </w:t>
            </w:r>
            <w:r w:rsidRPr="0017023B">
              <w:rPr>
                <w:sz w:val="24"/>
                <w:szCs w:val="24"/>
              </w:rPr>
              <w:t>воспитательных</w:t>
            </w:r>
            <w:r w:rsidRPr="0017023B">
              <w:rPr>
                <w:spacing w:val="-1"/>
                <w:sz w:val="24"/>
                <w:szCs w:val="24"/>
              </w:rPr>
              <w:t xml:space="preserve"> </w:t>
            </w:r>
            <w:r w:rsidRPr="0017023B">
              <w:rPr>
                <w:sz w:val="24"/>
                <w:szCs w:val="24"/>
              </w:rPr>
              <w:t>возможностей</w:t>
            </w:r>
            <w:r w:rsidRPr="0017023B">
              <w:rPr>
                <w:spacing w:val="-5"/>
                <w:sz w:val="24"/>
                <w:szCs w:val="24"/>
              </w:rPr>
              <w:t xml:space="preserve"> </w:t>
            </w:r>
            <w:r w:rsidRPr="0017023B">
              <w:rPr>
                <w:sz w:val="24"/>
                <w:szCs w:val="24"/>
              </w:rPr>
              <w:t>практик</w:t>
            </w:r>
            <w:r w:rsidRPr="0017023B">
              <w:rPr>
                <w:spacing w:val="-4"/>
                <w:sz w:val="24"/>
                <w:szCs w:val="24"/>
              </w:rPr>
              <w:t xml:space="preserve"> </w:t>
            </w:r>
            <w:r w:rsidRPr="0017023B">
              <w:rPr>
                <w:sz w:val="24"/>
                <w:szCs w:val="24"/>
              </w:rPr>
              <w:t>для</w:t>
            </w:r>
            <w:r w:rsidRPr="0017023B">
              <w:rPr>
                <w:spacing w:val="-3"/>
                <w:sz w:val="24"/>
                <w:szCs w:val="24"/>
              </w:rPr>
              <w:t xml:space="preserve"> </w:t>
            </w:r>
            <w:r w:rsidRPr="0017023B">
              <w:rPr>
                <w:sz w:val="24"/>
                <w:szCs w:val="24"/>
              </w:rPr>
              <w:t>формирования</w:t>
            </w:r>
            <w:r w:rsidRPr="0017023B">
              <w:rPr>
                <w:spacing w:val="-3"/>
                <w:sz w:val="24"/>
                <w:szCs w:val="24"/>
              </w:rPr>
              <w:t xml:space="preserve"> </w:t>
            </w:r>
            <w:r w:rsidRPr="0017023B">
              <w:rPr>
                <w:sz w:val="24"/>
                <w:szCs w:val="24"/>
              </w:rPr>
              <w:t>позитивного отношения обучающихся к традиционным духовно-нравственным ценностям</w:t>
            </w:r>
            <w:r w:rsidRPr="0017023B">
              <w:rPr>
                <w:spacing w:val="-1"/>
                <w:sz w:val="24"/>
                <w:szCs w:val="24"/>
              </w:rPr>
              <w:t xml:space="preserve"> </w:t>
            </w:r>
            <w:r w:rsidRPr="0017023B">
              <w:rPr>
                <w:sz w:val="24"/>
                <w:szCs w:val="24"/>
              </w:rPr>
              <w:t>российского народа;</w:t>
            </w:r>
          </w:p>
        </w:tc>
      </w:tr>
      <w:tr w:rsidR="00F53CB3" w:rsidRPr="0017023B" w14:paraId="50B1CC8C" w14:textId="77777777" w:rsidTr="00F53CB3">
        <w:trPr>
          <w:trHeight w:val="969"/>
        </w:trPr>
        <w:tc>
          <w:tcPr>
            <w:tcW w:w="9564" w:type="dxa"/>
            <w:tcBorders>
              <w:top w:val="single" w:sz="4" w:space="0" w:color="000000"/>
              <w:left w:val="single" w:sz="4" w:space="0" w:color="000000"/>
              <w:bottom w:val="single" w:sz="4" w:space="0" w:color="000000"/>
              <w:right w:val="single" w:sz="4" w:space="0" w:color="000000"/>
            </w:tcBorders>
            <w:hideMark/>
          </w:tcPr>
          <w:p w14:paraId="06C50DDF" w14:textId="77777777" w:rsidR="00F53CB3" w:rsidRPr="0017023B" w:rsidRDefault="00F53CB3" w:rsidP="0017023B">
            <w:pPr>
              <w:pStyle w:val="TableParagraph"/>
              <w:numPr>
                <w:ilvl w:val="0"/>
                <w:numId w:val="121"/>
              </w:numPr>
              <w:tabs>
                <w:tab w:val="left" w:pos="819"/>
              </w:tabs>
              <w:spacing w:line="276" w:lineRule="auto"/>
              <w:ind w:left="0" w:firstLine="709"/>
              <w:rPr>
                <w:sz w:val="24"/>
                <w:szCs w:val="24"/>
              </w:rPr>
            </w:pPr>
            <w:r w:rsidRPr="0017023B">
              <w:rPr>
                <w:w w:val="110"/>
                <w:sz w:val="24"/>
                <w:szCs w:val="24"/>
              </w:rPr>
              <w:t>использование учебных материалов (образовательного контента,</w:t>
            </w:r>
            <w:r w:rsidRPr="0017023B">
              <w:rPr>
                <w:spacing w:val="-79"/>
                <w:w w:val="110"/>
                <w:sz w:val="24"/>
                <w:szCs w:val="24"/>
              </w:rPr>
              <w:t xml:space="preserve"> </w:t>
            </w:r>
            <w:r w:rsidRPr="0017023B">
              <w:rPr>
                <w:w w:val="110"/>
                <w:sz w:val="24"/>
                <w:szCs w:val="24"/>
              </w:rPr>
              <w:t>художественных фильмов, литературных произведений и проч.),</w:t>
            </w:r>
            <w:r w:rsidRPr="0017023B">
              <w:rPr>
                <w:spacing w:val="1"/>
                <w:w w:val="110"/>
                <w:sz w:val="24"/>
                <w:szCs w:val="24"/>
              </w:rPr>
              <w:t xml:space="preserve"> </w:t>
            </w:r>
            <w:r w:rsidRPr="0017023B">
              <w:rPr>
                <w:w w:val="110"/>
                <w:sz w:val="24"/>
                <w:szCs w:val="24"/>
              </w:rPr>
              <w:t>способствующих</w:t>
            </w:r>
            <w:r w:rsidRPr="0017023B">
              <w:rPr>
                <w:spacing w:val="1"/>
                <w:w w:val="110"/>
                <w:sz w:val="24"/>
                <w:szCs w:val="24"/>
              </w:rPr>
              <w:t xml:space="preserve"> </w:t>
            </w:r>
            <w:r w:rsidRPr="0017023B">
              <w:rPr>
                <w:w w:val="110"/>
                <w:sz w:val="24"/>
                <w:szCs w:val="24"/>
              </w:rPr>
              <w:t>повышению</w:t>
            </w:r>
            <w:r w:rsidRPr="0017023B">
              <w:rPr>
                <w:spacing w:val="1"/>
                <w:w w:val="110"/>
                <w:sz w:val="24"/>
                <w:szCs w:val="24"/>
              </w:rPr>
              <w:t xml:space="preserve"> </w:t>
            </w:r>
            <w:r w:rsidRPr="0017023B">
              <w:rPr>
                <w:w w:val="110"/>
                <w:sz w:val="24"/>
                <w:szCs w:val="24"/>
              </w:rPr>
              <w:t>статуса</w:t>
            </w:r>
            <w:r w:rsidRPr="0017023B">
              <w:rPr>
                <w:spacing w:val="1"/>
                <w:w w:val="110"/>
                <w:sz w:val="24"/>
                <w:szCs w:val="24"/>
              </w:rPr>
              <w:t xml:space="preserve"> </w:t>
            </w:r>
            <w:r w:rsidRPr="0017023B">
              <w:rPr>
                <w:w w:val="110"/>
                <w:sz w:val="24"/>
                <w:szCs w:val="24"/>
              </w:rPr>
              <w:t>и</w:t>
            </w:r>
            <w:r w:rsidRPr="0017023B">
              <w:rPr>
                <w:spacing w:val="1"/>
                <w:w w:val="110"/>
                <w:sz w:val="24"/>
                <w:szCs w:val="24"/>
              </w:rPr>
              <w:t xml:space="preserve"> </w:t>
            </w:r>
            <w:r w:rsidRPr="0017023B">
              <w:rPr>
                <w:w w:val="110"/>
                <w:sz w:val="24"/>
                <w:szCs w:val="24"/>
              </w:rPr>
              <w:t>престижа</w:t>
            </w:r>
            <w:r w:rsidRPr="0017023B">
              <w:rPr>
                <w:spacing w:val="1"/>
                <w:w w:val="110"/>
                <w:sz w:val="24"/>
                <w:szCs w:val="24"/>
              </w:rPr>
              <w:t xml:space="preserve"> </w:t>
            </w:r>
            <w:r w:rsidRPr="0017023B">
              <w:rPr>
                <w:w w:val="110"/>
                <w:sz w:val="24"/>
                <w:szCs w:val="24"/>
              </w:rPr>
              <w:t>рабочих</w:t>
            </w:r>
            <w:r w:rsidRPr="0017023B">
              <w:rPr>
                <w:spacing w:val="1"/>
                <w:w w:val="110"/>
                <w:sz w:val="24"/>
                <w:szCs w:val="24"/>
              </w:rPr>
              <w:t xml:space="preserve"> </w:t>
            </w:r>
            <w:r w:rsidRPr="0017023B">
              <w:rPr>
                <w:w w:val="110"/>
                <w:sz w:val="24"/>
                <w:szCs w:val="24"/>
              </w:rPr>
              <w:t>профессий,  прославляющих  трудовые  достижения,  повествующих</w:t>
            </w:r>
            <w:r w:rsidRPr="0017023B">
              <w:rPr>
                <w:spacing w:val="1"/>
                <w:w w:val="110"/>
                <w:sz w:val="24"/>
                <w:szCs w:val="24"/>
              </w:rPr>
              <w:t xml:space="preserve"> </w:t>
            </w:r>
            <w:r w:rsidRPr="0017023B">
              <w:rPr>
                <w:w w:val="110"/>
                <w:sz w:val="24"/>
                <w:szCs w:val="24"/>
              </w:rPr>
              <w:t>о</w:t>
            </w:r>
            <w:r w:rsidRPr="0017023B">
              <w:rPr>
                <w:spacing w:val="8"/>
                <w:w w:val="110"/>
                <w:sz w:val="24"/>
                <w:szCs w:val="24"/>
              </w:rPr>
              <w:t xml:space="preserve"> </w:t>
            </w:r>
            <w:r w:rsidRPr="0017023B">
              <w:rPr>
                <w:w w:val="110"/>
                <w:sz w:val="24"/>
                <w:szCs w:val="24"/>
              </w:rPr>
              <w:t>семейных</w:t>
            </w:r>
            <w:r w:rsidRPr="0017023B">
              <w:rPr>
                <w:spacing w:val="8"/>
                <w:w w:val="110"/>
                <w:sz w:val="24"/>
                <w:szCs w:val="24"/>
              </w:rPr>
              <w:t xml:space="preserve"> </w:t>
            </w:r>
            <w:r w:rsidRPr="0017023B">
              <w:rPr>
                <w:w w:val="110"/>
                <w:sz w:val="24"/>
                <w:szCs w:val="24"/>
              </w:rPr>
              <w:t>трудовых</w:t>
            </w:r>
            <w:r w:rsidRPr="0017023B">
              <w:rPr>
                <w:spacing w:val="8"/>
                <w:w w:val="110"/>
                <w:sz w:val="24"/>
                <w:szCs w:val="24"/>
              </w:rPr>
              <w:t xml:space="preserve"> </w:t>
            </w:r>
            <w:r w:rsidRPr="0017023B">
              <w:rPr>
                <w:w w:val="110"/>
                <w:sz w:val="24"/>
                <w:szCs w:val="24"/>
              </w:rPr>
              <w:t>династиях</w:t>
            </w:r>
          </w:p>
        </w:tc>
      </w:tr>
    </w:tbl>
    <w:p w14:paraId="5000FAF7"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50A8A2FB" w14:textId="77777777" w:rsidR="00F53CB3" w:rsidRPr="0017023B" w:rsidRDefault="00F53CB3" w:rsidP="0017023B">
      <w:pPr>
        <w:spacing w:line="276" w:lineRule="auto"/>
        <w:ind w:firstLine="709"/>
        <w:rPr>
          <w:rFonts w:ascii="Times New Roman" w:hAnsi="Times New Roman" w:cs="Times New Roman"/>
          <w:b/>
          <w:color w:val="auto"/>
        </w:rPr>
      </w:pPr>
      <w:r w:rsidRPr="0017023B">
        <w:rPr>
          <w:rFonts w:ascii="Times New Roman" w:hAnsi="Times New Roman" w:cs="Times New Roman"/>
          <w:b/>
          <w:color w:val="auto"/>
        </w:rPr>
        <w:t>Модуль</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«Кураторство»</w:t>
      </w: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7023B" w:rsidRPr="0017023B" w14:paraId="2D9DB2E0" w14:textId="77777777" w:rsidTr="00F53CB3">
        <w:trPr>
          <w:trHeight w:val="653"/>
        </w:trPr>
        <w:tc>
          <w:tcPr>
            <w:tcW w:w="9564" w:type="dxa"/>
            <w:tcBorders>
              <w:top w:val="single" w:sz="4" w:space="0" w:color="000000"/>
              <w:left w:val="single" w:sz="4" w:space="0" w:color="000000"/>
              <w:bottom w:val="single" w:sz="4" w:space="0" w:color="000000"/>
              <w:right w:val="single" w:sz="4" w:space="0" w:color="000000"/>
            </w:tcBorders>
            <w:hideMark/>
          </w:tcPr>
          <w:p w14:paraId="70815B6F" w14:textId="77777777" w:rsidR="00F53CB3" w:rsidRPr="0017023B" w:rsidRDefault="00F53CB3" w:rsidP="0017023B">
            <w:pPr>
              <w:pStyle w:val="TableParagraph"/>
              <w:tabs>
                <w:tab w:val="left" w:pos="819"/>
              </w:tabs>
              <w:spacing w:line="276" w:lineRule="auto"/>
              <w:ind w:firstLine="709"/>
              <w:rPr>
                <w:sz w:val="24"/>
                <w:szCs w:val="24"/>
              </w:rPr>
            </w:pPr>
            <w:r w:rsidRPr="0017023B">
              <w:rPr>
                <w:sz w:val="24"/>
                <w:szCs w:val="24"/>
              </w:rPr>
              <w:t>- инициирование</w:t>
            </w:r>
            <w:r w:rsidRPr="0017023B">
              <w:rPr>
                <w:spacing w:val="-9"/>
                <w:sz w:val="24"/>
                <w:szCs w:val="24"/>
              </w:rPr>
              <w:t xml:space="preserve"> </w:t>
            </w:r>
            <w:r w:rsidRPr="0017023B">
              <w:rPr>
                <w:sz w:val="24"/>
                <w:szCs w:val="24"/>
              </w:rPr>
              <w:t>и</w:t>
            </w:r>
            <w:r w:rsidRPr="0017023B">
              <w:rPr>
                <w:spacing w:val="-7"/>
                <w:sz w:val="24"/>
                <w:szCs w:val="24"/>
              </w:rPr>
              <w:t xml:space="preserve"> </w:t>
            </w:r>
            <w:r w:rsidRPr="0017023B">
              <w:rPr>
                <w:sz w:val="24"/>
                <w:szCs w:val="24"/>
              </w:rPr>
              <w:t>поддержка</w:t>
            </w:r>
            <w:r w:rsidRPr="0017023B">
              <w:rPr>
                <w:spacing w:val="-7"/>
                <w:sz w:val="24"/>
                <w:szCs w:val="24"/>
              </w:rPr>
              <w:t xml:space="preserve"> </w:t>
            </w:r>
            <w:r w:rsidRPr="0017023B">
              <w:rPr>
                <w:sz w:val="24"/>
                <w:szCs w:val="24"/>
              </w:rPr>
              <w:t>участия</w:t>
            </w:r>
            <w:r w:rsidRPr="0017023B">
              <w:rPr>
                <w:spacing w:val="-8"/>
                <w:sz w:val="24"/>
                <w:szCs w:val="24"/>
              </w:rPr>
              <w:t xml:space="preserve"> </w:t>
            </w:r>
            <w:r w:rsidRPr="0017023B">
              <w:rPr>
                <w:sz w:val="24"/>
                <w:szCs w:val="24"/>
              </w:rPr>
              <w:t>обучающихся</w:t>
            </w:r>
            <w:r w:rsidRPr="0017023B">
              <w:rPr>
                <w:spacing w:val="-8"/>
                <w:sz w:val="24"/>
                <w:szCs w:val="24"/>
              </w:rPr>
              <w:t xml:space="preserve"> </w:t>
            </w:r>
            <w:r w:rsidRPr="0017023B">
              <w:rPr>
                <w:sz w:val="24"/>
                <w:szCs w:val="24"/>
              </w:rPr>
              <w:t>в</w:t>
            </w:r>
            <w:r w:rsidRPr="0017023B">
              <w:rPr>
                <w:spacing w:val="-9"/>
                <w:sz w:val="24"/>
                <w:szCs w:val="24"/>
              </w:rPr>
              <w:t xml:space="preserve"> </w:t>
            </w:r>
            <w:r w:rsidRPr="0017023B">
              <w:rPr>
                <w:sz w:val="24"/>
                <w:szCs w:val="24"/>
              </w:rPr>
              <w:t>мероприятиях,</w:t>
            </w:r>
            <w:r w:rsidRPr="0017023B">
              <w:rPr>
                <w:spacing w:val="-10"/>
                <w:sz w:val="24"/>
                <w:szCs w:val="24"/>
              </w:rPr>
              <w:t xml:space="preserve"> </w:t>
            </w:r>
            <w:r w:rsidRPr="0017023B">
              <w:rPr>
                <w:sz w:val="24"/>
                <w:szCs w:val="24"/>
              </w:rPr>
              <w:t>конкурсах  и</w:t>
            </w:r>
            <w:r w:rsidRPr="0017023B">
              <w:rPr>
                <w:spacing w:val="-5"/>
                <w:sz w:val="24"/>
                <w:szCs w:val="24"/>
              </w:rPr>
              <w:t xml:space="preserve"> </w:t>
            </w:r>
            <w:r w:rsidRPr="0017023B">
              <w:rPr>
                <w:sz w:val="24"/>
                <w:szCs w:val="24"/>
              </w:rPr>
              <w:t xml:space="preserve">проектах, </w:t>
            </w:r>
            <w:r w:rsidRPr="0017023B">
              <w:rPr>
                <w:spacing w:val="-2"/>
                <w:sz w:val="24"/>
                <w:szCs w:val="24"/>
              </w:rPr>
              <w:t xml:space="preserve"> </w:t>
            </w:r>
            <w:r w:rsidRPr="0017023B">
              <w:rPr>
                <w:sz w:val="24"/>
                <w:szCs w:val="24"/>
              </w:rPr>
              <w:t>профессиональной</w:t>
            </w:r>
            <w:r w:rsidRPr="0017023B">
              <w:rPr>
                <w:spacing w:val="-6"/>
                <w:sz w:val="24"/>
                <w:szCs w:val="24"/>
              </w:rPr>
              <w:t xml:space="preserve">  </w:t>
            </w:r>
            <w:r w:rsidRPr="0017023B">
              <w:rPr>
                <w:sz w:val="24"/>
                <w:szCs w:val="24"/>
              </w:rPr>
              <w:t>направленности;</w:t>
            </w:r>
          </w:p>
        </w:tc>
      </w:tr>
      <w:tr w:rsidR="00F53CB3" w:rsidRPr="0017023B" w14:paraId="6A64ECC5" w14:textId="77777777" w:rsidTr="00F53CB3">
        <w:trPr>
          <w:trHeight w:val="969"/>
        </w:trPr>
        <w:tc>
          <w:tcPr>
            <w:tcW w:w="9564" w:type="dxa"/>
            <w:tcBorders>
              <w:top w:val="single" w:sz="4" w:space="0" w:color="000000"/>
              <w:left w:val="single" w:sz="4" w:space="0" w:color="000000"/>
              <w:bottom w:val="single" w:sz="4" w:space="0" w:color="000000"/>
              <w:right w:val="single" w:sz="4" w:space="0" w:color="000000"/>
            </w:tcBorders>
            <w:hideMark/>
          </w:tcPr>
          <w:p w14:paraId="15E41777" w14:textId="77777777" w:rsidR="00F53CB3" w:rsidRPr="0017023B" w:rsidRDefault="00F53CB3" w:rsidP="0017023B">
            <w:pPr>
              <w:pStyle w:val="TableParagraph"/>
              <w:numPr>
                <w:ilvl w:val="0"/>
                <w:numId w:val="122"/>
              </w:numPr>
              <w:tabs>
                <w:tab w:val="left" w:pos="819"/>
              </w:tabs>
              <w:spacing w:line="276" w:lineRule="auto"/>
              <w:ind w:left="0" w:firstLine="709"/>
              <w:rPr>
                <w:sz w:val="24"/>
                <w:szCs w:val="24"/>
              </w:rPr>
            </w:pPr>
            <w:r w:rsidRPr="0017023B">
              <w:rPr>
                <w:sz w:val="24"/>
                <w:szCs w:val="24"/>
              </w:rPr>
              <w:t>организация</w:t>
            </w:r>
            <w:r w:rsidRPr="0017023B">
              <w:rPr>
                <w:spacing w:val="-6"/>
                <w:sz w:val="24"/>
                <w:szCs w:val="24"/>
              </w:rPr>
              <w:t xml:space="preserve"> </w:t>
            </w:r>
            <w:r w:rsidRPr="0017023B">
              <w:rPr>
                <w:sz w:val="24"/>
                <w:szCs w:val="24"/>
              </w:rPr>
              <w:t>социально-значимых</w:t>
            </w:r>
            <w:r w:rsidRPr="0017023B">
              <w:rPr>
                <w:spacing w:val="-4"/>
                <w:sz w:val="24"/>
                <w:szCs w:val="24"/>
              </w:rPr>
              <w:t xml:space="preserve"> </w:t>
            </w:r>
            <w:r w:rsidRPr="0017023B">
              <w:rPr>
                <w:sz w:val="24"/>
                <w:szCs w:val="24"/>
              </w:rPr>
              <w:t>проектов</w:t>
            </w:r>
            <w:r w:rsidRPr="0017023B">
              <w:rPr>
                <w:spacing w:val="-5"/>
                <w:sz w:val="24"/>
                <w:szCs w:val="24"/>
              </w:rPr>
              <w:t xml:space="preserve"> </w:t>
            </w:r>
            <w:r w:rsidRPr="0017023B">
              <w:rPr>
                <w:sz w:val="24"/>
                <w:szCs w:val="24"/>
              </w:rPr>
              <w:t>профессиональной</w:t>
            </w:r>
            <w:r w:rsidRPr="0017023B">
              <w:rPr>
                <w:spacing w:val="-7"/>
                <w:sz w:val="24"/>
                <w:szCs w:val="24"/>
              </w:rPr>
              <w:t xml:space="preserve"> </w:t>
            </w:r>
            <w:r w:rsidRPr="0017023B">
              <w:rPr>
                <w:sz w:val="24"/>
                <w:szCs w:val="24"/>
              </w:rPr>
              <w:t>направленности,</w:t>
            </w:r>
            <w:r w:rsidRPr="0017023B">
              <w:rPr>
                <w:spacing w:val="-4"/>
                <w:sz w:val="24"/>
                <w:szCs w:val="24"/>
              </w:rPr>
              <w:t xml:space="preserve"> </w:t>
            </w:r>
            <w:r w:rsidRPr="0017023B">
              <w:rPr>
                <w:sz w:val="24"/>
                <w:szCs w:val="24"/>
              </w:rPr>
              <w:t>способствующих</w:t>
            </w:r>
            <w:r w:rsidRPr="0017023B">
              <w:rPr>
                <w:spacing w:val="-1"/>
                <w:sz w:val="24"/>
                <w:szCs w:val="24"/>
              </w:rPr>
              <w:t xml:space="preserve"> </w:t>
            </w:r>
            <w:r w:rsidRPr="0017023B">
              <w:rPr>
                <w:sz w:val="24"/>
                <w:szCs w:val="24"/>
              </w:rPr>
              <w:t>личностному</w:t>
            </w:r>
            <w:r w:rsidRPr="0017023B">
              <w:rPr>
                <w:spacing w:val="-11"/>
                <w:sz w:val="24"/>
                <w:szCs w:val="24"/>
              </w:rPr>
              <w:t xml:space="preserve"> </w:t>
            </w:r>
            <w:r w:rsidRPr="0017023B">
              <w:rPr>
                <w:sz w:val="24"/>
                <w:szCs w:val="24"/>
              </w:rPr>
              <w:t>развитию</w:t>
            </w:r>
            <w:r w:rsidRPr="0017023B">
              <w:rPr>
                <w:spacing w:val="-3"/>
                <w:sz w:val="24"/>
                <w:szCs w:val="24"/>
              </w:rPr>
              <w:t xml:space="preserve"> </w:t>
            </w:r>
            <w:r w:rsidRPr="0017023B">
              <w:rPr>
                <w:sz w:val="24"/>
                <w:szCs w:val="24"/>
              </w:rPr>
              <w:t>обучающихся</w:t>
            </w:r>
            <w:r w:rsidRPr="0017023B">
              <w:rPr>
                <w:spacing w:val="-3"/>
                <w:sz w:val="24"/>
                <w:szCs w:val="24"/>
              </w:rPr>
              <w:t xml:space="preserve"> </w:t>
            </w:r>
            <w:r w:rsidRPr="0017023B">
              <w:rPr>
                <w:sz w:val="24"/>
                <w:szCs w:val="24"/>
              </w:rPr>
              <w:t>и</w:t>
            </w:r>
            <w:r w:rsidRPr="0017023B">
              <w:rPr>
                <w:spacing w:val="-3"/>
                <w:sz w:val="24"/>
                <w:szCs w:val="24"/>
              </w:rPr>
              <w:t xml:space="preserve"> </w:t>
            </w:r>
            <w:r w:rsidRPr="0017023B">
              <w:rPr>
                <w:sz w:val="24"/>
                <w:szCs w:val="24"/>
              </w:rPr>
              <w:t>дающих</w:t>
            </w:r>
            <w:r w:rsidRPr="0017023B">
              <w:rPr>
                <w:spacing w:val="-4"/>
                <w:sz w:val="24"/>
                <w:szCs w:val="24"/>
              </w:rPr>
              <w:t xml:space="preserve"> </w:t>
            </w:r>
            <w:r w:rsidRPr="0017023B">
              <w:rPr>
                <w:sz w:val="24"/>
                <w:szCs w:val="24"/>
              </w:rPr>
              <w:t>возможности</w:t>
            </w:r>
            <w:r w:rsidRPr="0017023B">
              <w:rPr>
                <w:spacing w:val="-57"/>
                <w:sz w:val="24"/>
                <w:szCs w:val="24"/>
              </w:rPr>
              <w:t xml:space="preserve"> </w:t>
            </w:r>
            <w:r w:rsidRPr="0017023B">
              <w:rPr>
                <w:sz w:val="24"/>
                <w:szCs w:val="24"/>
              </w:rPr>
              <w:t>для</w:t>
            </w:r>
            <w:r w:rsidRPr="0017023B">
              <w:rPr>
                <w:spacing w:val="-1"/>
                <w:sz w:val="24"/>
                <w:szCs w:val="24"/>
              </w:rPr>
              <w:t xml:space="preserve"> </w:t>
            </w:r>
            <w:r w:rsidRPr="0017023B">
              <w:rPr>
                <w:sz w:val="24"/>
                <w:szCs w:val="24"/>
              </w:rPr>
              <w:t>самореализации</w:t>
            </w:r>
            <w:r w:rsidRPr="0017023B">
              <w:rPr>
                <w:spacing w:val="-1"/>
                <w:sz w:val="24"/>
                <w:szCs w:val="24"/>
              </w:rPr>
              <w:t xml:space="preserve"> </w:t>
            </w:r>
            <w:r w:rsidRPr="0017023B">
              <w:rPr>
                <w:sz w:val="24"/>
                <w:szCs w:val="24"/>
              </w:rPr>
              <w:t>в</w:t>
            </w:r>
            <w:r w:rsidRPr="0017023B">
              <w:rPr>
                <w:spacing w:val="-2"/>
                <w:sz w:val="24"/>
                <w:szCs w:val="24"/>
              </w:rPr>
              <w:t xml:space="preserve"> </w:t>
            </w:r>
            <w:r w:rsidRPr="0017023B">
              <w:rPr>
                <w:sz w:val="24"/>
                <w:szCs w:val="24"/>
              </w:rPr>
              <w:t>рамках</w:t>
            </w:r>
            <w:r w:rsidRPr="0017023B">
              <w:rPr>
                <w:spacing w:val="2"/>
                <w:sz w:val="24"/>
                <w:szCs w:val="24"/>
              </w:rPr>
              <w:t xml:space="preserve"> </w:t>
            </w:r>
            <w:r w:rsidRPr="0017023B">
              <w:rPr>
                <w:sz w:val="24"/>
                <w:szCs w:val="24"/>
              </w:rPr>
              <w:t>выбранной</w:t>
            </w:r>
            <w:r w:rsidRPr="0017023B">
              <w:rPr>
                <w:spacing w:val="2"/>
                <w:sz w:val="24"/>
                <w:szCs w:val="24"/>
              </w:rPr>
              <w:t xml:space="preserve"> </w:t>
            </w:r>
            <w:r w:rsidRPr="0017023B">
              <w:rPr>
                <w:sz w:val="24"/>
                <w:szCs w:val="24"/>
              </w:rPr>
              <w:t>специальности;</w:t>
            </w:r>
          </w:p>
        </w:tc>
      </w:tr>
    </w:tbl>
    <w:p w14:paraId="3CDC38C7"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677B03C1" w14:textId="77777777" w:rsidR="00F53CB3" w:rsidRPr="0017023B" w:rsidRDefault="00F53CB3" w:rsidP="0017023B">
      <w:pPr>
        <w:pStyle w:val="2"/>
        <w:spacing w:line="276" w:lineRule="auto"/>
        <w:ind w:left="0" w:firstLine="709"/>
      </w:pPr>
      <w:r w:rsidRPr="0017023B">
        <w:t>Модуль</w:t>
      </w:r>
      <w:r w:rsidRPr="0017023B">
        <w:rPr>
          <w:spacing w:val="-1"/>
        </w:rPr>
        <w:t xml:space="preserve"> </w:t>
      </w:r>
      <w:r w:rsidRPr="0017023B">
        <w:t>«Наставничество»</w:t>
      </w:r>
    </w:p>
    <w:p w14:paraId="754BFEAB" w14:textId="77777777" w:rsidR="00F53CB3" w:rsidRPr="0017023B" w:rsidRDefault="00F53CB3" w:rsidP="0017023B">
      <w:pPr>
        <w:spacing w:line="276" w:lineRule="auto"/>
        <w:ind w:firstLine="709"/>
        <w:rPr>
          <w:rFonts w:ascii="Times New Roman" w:hAnsi="Times New Roman" w:cs="Times New Roman"/>
          <w:color w:val="auto"/>
        </w:rPr>
      </w:pP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7023B" w:rsidRPr="0017023B" w14:paraId="66574F40" w14:textId="77777777" w:rsidTr="00F53CB3">
        <w:trPr>
          <w:trHeight w:val="969"/>
        </w:trPr>
        <w:tc>
          <w:tcPr>
            <w:tcW w:w="9564" w:type="dxa"/>
            <w:tcBorders>
              <w:top w:val="single" w:sz="4" w:space="0" w:color="000000"/>
              <w:left w:val="single" w:sz="4" w:space="0" w:color="000000"/>
              <w:bottom w:val="single" w:sz="4" w:space="0" w:color="000000"/>
              <w:right w:val="single" w:sz="4" w:space="0" w:color="000000"/>
            </w:tcBorders>
            <w:hideMark/>
          </w:tcPr>
          <w:p w14:paraId="7F75D41D" w14:textId="0407B7B3"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мастер-классы,</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тренинги</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практикумы</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от</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наставника</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рамках</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 xml:space="preserve">сопровождения  </w:t>
            </w:r>
            <w:r w:rsidRPr="0017023B">
              <w:rPr>
                <w:rFonts w:ascii="Times New Roman" w:hAnsi="Times New Roman" w:cs="Times New Roman"/>
                <w:color w:val="auto"/>
                <w:spacing w:val="-57"/>
              </w:rPr>
              <w:t xml:space="preserve"> </w:t>
            </w:r>
            <w:r w:rsidRPr="0017023B">
              <w:rPr>
                <w:rFonts w:ascii="Times New Roman" w:hAnsi="Times New Roman" w:cs="Times New Roman"/>
                <w:color w:val="auto"/>
              </w:rPr>
              <w:t>профессионального</w:t>
            </w:r>
            <w:r w:rsidRPr="0017023B">
              <w:rPr>
                <w:rFonts w:ascii="Times New Roman" w:hAnsi="Times New Roman" w:cs="Times New Roman"/>
                <w:color w:val="auto"/>
                <w:spacing w:val="26"/>
              </w:rPr>
              <w:t xml:space="preserve"> </w:t>
            </w:r>
            <w:r w:rsidRPr="0017023B">
              <w:rPr>
                <w:rFonts w:ascii="Times New Roman" w:hAnsi="Times New Roman" w:cs="Times New Roman"/>
                <w:color w:val="auto"/>
              </w:rPr>
              <w:t>роста</w:t>
            </w:r>
            <w:r w:rsidRPr="0017023B">
              <w:rPr>
                <w:rFonts w:ascii="Times New Roman" w:hAnsi="Times New Roman" w:cs="Times New Roman"/>
                <w:color w:val="auto"/>
                <w:spacing w:val="26"/>
              </w:rPr>
              <w:t xml:space="preserve"> </w:t>
            </w:r>
            <w:r w:rsidRPr="0017023B">
              <w:rPr>
                <w:rFonts w:ascii="Times New Roman" w:hAnsi="Times New Roman" w:cs="Times New Roman"/>
                <w:color w:val="auto"/>
              </w:rPr>
              <w:t>наставляемых,</w:t>
            </w:r>
            <w:r w:rsidRPr="0017023B">
              <w:rPr>
                <w:rFonts w:ascii="Times New Roman" w:hAnsi="Times New Roman" w:cs="Times New Roman"/>
                <w:color w:val="auto"/>
                <w:spacing w:val="27"/>
              </w:rPr>
              <w:t xml:space="preserve"> </w:t>
            </w:r>
            <w:r w:rsidRPr="0017023B">
              <w:rPr>
                <w:rFonts w:ascii="Times New Roman" w:hAnsi="Times New Roman" w:cs="Times New Roman"/>
                <w:color w:val="auto"/>
              </w:rPr>
              <w:t>развития</w:t>
            </w:r>
            <w:r w:rsidRPr="0017023B">
              <w:rPr>
                <w:rFonts w:ascii="Times New Roman" w:hAnsi="Times New Roman" w:cs="Times New Roman"/>
                <w:color w:val="auto"/>
                <w:spacing w:val="25"/>
              </w:rPr>
              <w:t xml:space="preserve"> </w:t>
            </w:r>
            <w:r w:rsidRPr="0017023B">
              <w:rPr>
                <w:rFonts w:ascii="Times New Roman" w:hAnsi="Times New Roman" w:cs="Times New Roman"/>
                <w:color w:val="auto"/>
              </w:rPr>
              <w:t>их</w:t>
            </w:r>
            <w:r w:rsidRPr="0017023B">
              <w:rPr>
                <w:rFonts w:ascii="Times New Roman" w:hAnsi="Times New Roman" w:cs="Times New Roman"/>
                <w:color w:val="auto"/>
                <w:spacing w:val="29"/>
              </w:rPr>
              <w:t xml:space="preserve"> </w:t>
            </w:r>
            <w:r w:rsidRPr="0017023B">
              <w:rPr>
                <w:rFonts w:ascii="Times New Roman" w:hAnsi="Times New Roman" w:cs="Times New Roman"/>
                <w:color w:val="auto"/>
              </w:rPr>
              <w:t>профессиональных</w:t>
            </w:r>
            <w:r w:rsidRPr="0017023B">
              <w:rPr>
                <w:rFonts w:ascii="Times New Roman" w:hAnsi="Times New Roman" w:cs="Times New Roman"/>
                <w:color w:val="auto"/>
                <w:spacing w:val="29"/>
              </w:rPr>
              <w:t xml:space="preserve"> </w:t>
            </w:r>
            <w:r w:rsidRPr="0017023B">
              <w:rPr>
                <w:rFonts w:ascii="Times New Roman" w:hAnsi="Times New Roman" w:cs="Times New Roman"/>
                <w:color w:val="auto"/>
              </w:rPr>
              <w:t>навыков</w:t>
            </w:r>
            <w:r w:rsidRPr="0017023B">
              <w:rPr>
                <w:rFonts w:ascii="Times New Roman" w:hAnsi="Times New Roman" w:cs="Times New Roman"/>
                <w:color w:val="auto"/>
                <w:spacing w:val="25"/>
              </w:rPr>
              <w:t xml:space="preserve"> </w:t>
            </w:r>
            <w:r w:rsidRPr="0017023B">
              <w:rPr>
                <w:rFonts w:ascii="Times New Roman" w:hAnsi="Times New Roman" w:cs="Times New Roman"/>
                <w:color w:val="auto"/>
              </w:rPr>
              <w:t>и  компетенций</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 xml:space="preserve">по </w:t>
            </w:r>
            <w:r w:rsidR="0021143B" w:rsidRPr="0017023B">
              <w:rPr>
                <w:rFonts w:ascii="Times New Roman" w:hAnsi="Times New Roman" w:cs="Times New Roman"/>
                <w:color w:val="auto"/>
              </w:rPr>
              <w:t>профессии 35.01.23 Хозяйка (ин) усадьбы</w:t>
            </w:r>
          </w:p>
        </w:tc>
      </w:tr>
      <w:tr w:rsidR="00F53CB3" w:rsidRPr="0017023B" w14:paraId="086751D3"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3E8827B0" w14:textId="77777777" w:rsidR="00F53CB3" w:rsidRPr="0017023B" w:rsidRDefault="00F53CB3" w:rsidP="0017023B">
            <w:pPr>
              <w:pStyle w:val="TableParagraph"/>
              <w:numPr>
                <w:ilvl w:val="0"/>
                <w:numId w:val="123"/>
              </w:numPr>
              <w:tabs>
                <w:tab w:val="left" w:pos="819"/>
              </w:tabs>
              <w:spacing w:line="276" w:lineRule="auto"/>
              <w:ind w:left="0" w:firstLine="709"/>
              <w:rPr>
                <w:sz w:val="24"/>
                <w:szCs w:val="24"/>
              </w:rPr>
            </w:pPr>
            <w:r w:rsidRPr="0017023B">
              <w:rPr>
                <w:sz w:val="24"/>
                <w:szCs w:val="24"/>
              </w:rPr>
              <w:t>организация</w:t>
            </w:r>
            <w:r w:rsidRPr="0017023B">
              <w:rPr>
                <w:spacing w:val="-4"/>
                <w:sz w:val="24"/>
                <w:szCs w:val="24"/>
              </w:rPr>
              <w:t xml:space="preserve"> </w:t>
            </w:r>
            <w:r w:rsidRPr="0017023B">
              <w:rPr>
                <w:sz w:val="24"/>
                <w:szCs w:val="24"/>
              </w:rPr>
              <w:t>под</w:t>
            </w:r>
            <w:r w:rsidRPr="0017023B">
              <w:rPr>
                <w:spacing w:val="-3"/>
                <w:sz w:val="24"/>
                <w:szCs w:val="24"/>
              </w:rPr>
              <w:t xml:space="preserve"> </w:t>
            </w:r>
            <w:r w:rsidRPr="0017023B">
              <w:rPr>
                <w:sz w:val="24"/>
                <w:szCs w:val="24"/>
              </w:rPr>
              <w:t>руководством</w:t>
            </w:r>
            <w:r w:rsidRPr="0017023B">
              <w:rPr>
                <w:spacing w:val="-3"/>
                <w:sz w:val="24"/>
                <w:szCs w:val="24"/>
              </w:rPr>
              <w:t xml:space="preserve"> </w:t>
            </w:r>
            <w:r w:rsidRPr="0017023B">
              <w:rPr>
                <w:sz w:val="24"/>
                <w:szCs w:val="24"/>
              </w:rPr>
              <w:t>наставника</w:t>
            </w:r>
            <w:r w:rsidRPr="0017023B">
              <w:rPr>
                <w:spacing w:val="-4"/>
                <w:sz w:val="24"/>
                <w:szCs w:val="24"/>
              </w:rPr>
              <w:t xml:space="preserve"> </w:t>
            </w:r>
            <w:r w:rsidRPr="0017023B">
              <w:rPr>
                <w:sz w:val="24"/>
                <w:szCs w:val="24"/>
              </w:rPr>
              <w:t>социально-значимых</w:t>
            </w:r>
            <w:r w:rsidRPr="0017023B">
              <w:rPr>
                <w:spacing w:val="-1"/>
                <w:sz w:val="24"/>
                <w:szCs w:val="24"/>
              </w:rPr>
              <w:t xml:space="preserve"> </w:t>
            </w:r>
            <w:r w:rsidRPr="0017023B">
              <w:rPr>
                <w:sz w:val="24"/>
                <w:szCs w:val="24"/>
              </w:rPr>
              <w:t>проектов</w:t>
            </w:r>
            <w:r w:rsidRPr="0017023B">
              <w:rPr>
                <w:spacing w:val="-3"/>
                <w:sz w:val="24"/>
                <w:szCs w:val="24"/>
              </w:rPr>
              <w:t xml:space="preserve"> </w:t>
            </w:r>
            <w:r w:rsidRPr="0017023B">
              <w:rPr>
                <w:sz w:val="24"/>
                <w:szCs w:val="24"/>
              </w:rPr>
              <w:t>по специальности;</w:t>
            </w:r>
          </w:p>
        </w:tc>
      </w:tr>
    </w:tbl>
    <w:p w14:paraId="7EBAB8AE"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5C4BF1C8" w14:textId="77777777" w:rsidR="00F53CB3" w:rsidRPr="0017023B" w:rsidRDefault="00F53CB3" w:rsidP="0017023B">
      <w:pPr>
        <w:spacing w:line="276" w:lineRule="auto"/>
        <w:ind w:firstLine="709"/>
        <w:rPr>
          <w:rFonts w:ascii="Times New Roman" w:hAnsi="Times New Roman" w:cs="Times New Roman"/>
          <w:b/>
          <w:color w:val="auto"/>
        </w:rPr>
      </w:pPr>
      <w:r w:rsidRPr="0017023B">
        <w:rPr>
          <w:rFonts w:ascii="Times New Roman" w:hAnsi="Times New Roman" w:cs="Times New Roman"/>
          <w:b/>
          <w:color w:val="auto"/>
        </w:rPr>
        <w:lastRenderedPageBreak/>
        <w:t>Модуль</w:t>
      </w:r>
      <w:r w:rsidRPr="0017023B">
        <w:rPr>
          <w:rFonts w:ascii="Times New Roman" w:hAnsi="Times New Roman" w:cs="Times New Roman"/>
          <w:b/>
          <w:color w:val="auto"/>
          <w:spacing w:val="-3"/>
        </w:rPr>
        <w:t xml:space="preserve"> </w:t>
      </w:r>
      <w:r w:rsidRPr="0017023B">
        <w:rPr>
          <w:rFonts w:ascii="Times New Roman" w:hAnsi="Times New Roman" w:cs="Times New Roman"/>
          <w:b/>
          <w:color w:val="auto"/>
        </w:rPr>
        <w:t>«Основные</w:t>
      </w:r>
      <w:r w:rsidRPr="0017023B">
        <w:rPr>
          <w:rFonts w:ascii="Times New Roman" w:hAnsi="Times New Roman" w:cs="Times New Roman"/>
          <w:b/>
          <w:color w:val="auto"/>
          <w:spacing w:val="-5"/>
        </w:rPr>
        <w:t xml:space="preserve"> </w:t>
      </w:r>
      <w:r w:rsidRPr="0017023B">
        <w:rPr>
          <w:rFonts w:ascii="Times New Roman" w:hAnsi="Times New Roman" w:cs="Times New Roman"/>
          <w:b/>
          <w:color w:val="auto"/>
        </w:rPr>
        <w:t>воспитательные</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мероприятия</w:t>
      </w:r>
      <w:r w:rsidRPr="0017023B">
        <w:rPr>
          <w:rFonts w:ascii="Times New Roman" w:hAnsi="Times New Roman" w:cs="Times New Roman"/>
          <w:b/>
          <w:color w:val="auto"/>
          <w:spacing w:val="-3"/>
        </w:rPr>
        <w:t xml:space="preserve"> </w:t>
      </w:r>
      <w:r w:rsidRPr="0017023B">
        <w:rPr>
          <w:rFonts w:ascii="Times New Roman" w:hAnsi="Times New Roman" w:cs="Times New Roman"/>
          <w:b/>
          <w:color w:val="auto"/>
        </w:rPr>
        <w:t>по</w:t>
      </w:r>
      <w:r w:rsidRPr="0017023B">
        <w:rPr>
          <w:rFonts w:ascii="Times New Roman" w:hAnsi="Times New Roman" w:cs="Times New Roman"/>
          <w:b/>
          <w:color w:val="auto"/>
          <w:spacing w:val="-2"/>
        </w:rPr>
        <w:t xml:space="preserve"> </w:t>
      </w:r>
      <w:r w:rsidRPr="0017023B">
        <w:rPr>
          <w:rFonts w:ascii="Times New Roman" w:hAnsi="Times New Roman" w:cs="Times New Roman"/>
          <w:b/>
          <w:color w:val="auto"/>
        </w:rPr>
        <w:t>специальности»</w:t>
      </w:r>
    </w:p>
    <w:p w14:paraId="6887682F" w14:textId="77777777" w:rsidR="00F53CB3" w:rsidRPr="0017023B" w:rsidRDefault="00F53CB3" w:rsidP="0017023B">
      <w:pPr>
        <w:spacing w:line="276" w:lineRule="auto"/>
        <w:ind w:firstLine="709"/>
        <w:rPr>
          <w:rFonts w:ascii="Times New Roman" w:hAnsi="Times New Roman" w:cs="Times New Roman"/>
          <w:color w:val="auto"/>
        </w:rPr>
      </w:pP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F53CB3" w:rsidRPr="0017023B" w14:paraId="0C4845E9" w14:textId="77777777" w:rsidTr="00F53CB3">
        <w:trPr>
          <w:trHeight w:val="1922"/>
        </w:trPr>
        <w:tc>
          <w:tcPr>
            <w:tcW w:w="9564" w:type="dxa"/>
            <w:tcBorders>
              <w:top w:val="single" w:sz="4" w:space="0" w:color="000000"/>
              <w:left w:val="single" w:sz="4" w:space="0" w:color="000000"/>
              <w:bottom w:val="single" w:sz="4" w:space="0" w:color="000000"/>
              <w:right w:val="single" w:sz="4" w:space="0" w:color="000000"/>
            </w:tcBorders>
            <w:hideMark/>
          </w:tcPr>
          <w:p w14:paraId="2DB4CDCF" w14:textId="59BBF445"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проведение профессиональных праздников (в том числе региональных) с активным</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включением</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обучающихся –</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мастер</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классы,</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проведение</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конкурсов</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профес</w:t>
            </w:r>
            <w:r w:rsidRPr="0017023B">
              <w:rPr>
                <w:rFonts w:ascii="Times New Roman" w:hAnsi="Times New Roman" w:cs="Times New Roman"/>
                <w:color w:val="auto"/>
                <w:spacing w:val="-57"/>
              </w:rPr>
              <w:t xml:space="preserve"> </w:t>
            </w:r>
            <w:r w:rsidRPr="0017023B">
              <w:rPr>
                <w:rFonts w:ascii="Times New Roman" w:hAnsi="Times New Roman" w:cs="Times New Roman"/>
                <w:color w:val="auto"/>
              </w:rPr>
              <w:t>сионального  мастерства, показы, выставки, открытые лекции и демонстрации, экскурсии, дни открытых дверей, квесты, встречи с известными представителями специальности,</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круглые</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столы,</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просветительские</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мероприятия</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с</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участием  амбассадоров</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 xml:space="preserve"> </w:t>
            </w:r>
            <w:r w:rsidR="0021143B" w:rsidRPr="0017023B">
              <w:rPr>
                <w:rFonts w:ascii="Times New Roman" w:hAnsi="Times New Roman" w:cs="Times New Roman"/>
                <w:color w:val="auto"/>
              </w:rPr>
              <w:t>по профессии 35.01.23 Хозяйка (ин) усадьбы</w:t>
            </w:r>
          </w:p>
        </w:tc>
      </w:tr>
    </w:tbl>
    <w:p w14:paraId="4BAEA89A" w14:textId="77777777" w:rsidR="00F53CB3" w:rsidRPr="0017023B" w:rsidRDefault="00F53CB3" w:rsidP="0017023B">
      <w:pPr>
        <w:pStyle w:val="2"/>
        <w:spacing w:line="276" w:lineRule="auto"/>
        <w:ind w:left="0" w:firstLine="709"/>
      </w:pPr>
    </w:p>
    <w:p w14:paraId="0686F530" w14:textId="77777777" w:rsidR="00F53CB3" w:rsidRPr="0017023B" w:rsidRDefault="00F53CB3" w:rsidP="0017023B">
      <w:pPr>
        <w:pStyle w:val="2"/>
        <w:spacing w:line="276" w:lineRule="auto"/>
        <w:ind w:left="0" w:firstLine="709"/>
      </w:pPr>
      <w:r w:rsidRPr="0017023B">
        <w:t>Модуль</w:t>
      </w:r>
      <w:r w:rsidRPr="0017023B">
        <w:rPr>
          <w:spacing w:val="-4"/>
        </w:rPr>
        <w:t xml:space="preserve"> </w:t>
      </w:r>
      <w:r w:rsidRPr="0017023B">
        <w:t>«Организация</w:t>
      </w:r>
      <w:r w:rsidRPr="0017023B">
        <w:rPr>
          <w:spacing w:val="-3"/>
        </w:rPr>
        <w:t xml:space="preserve"> </w:t>
      </w:r>
      <w:r w:rsidRPr="0017023B">
        <w:t>предметно-пространственной</w:t>
      </w:r>
      <w:r w:rsidRPr="0017023B">
        <w:rPr>
          <w:spacing w:val="-4"/>
        </w:rPr>
        <w:t xml:space="preserve"> </w:t>
      </w:r>
      <w:r w:rsidRPr="0017023B">
        <w:t>среды»</w:t>
      </w:r>
    </w:p>
    <w:p w14:paraId="0278F2BB" w14:textId="77777777" w:rsidR="00F53CB3" w:rsidRPr="0017023B" w:rsidRDefault="00F53CB3" w:rsidP="0017023B">
      <w:pPr>
        <w:spacing w:line="276" w:lineRule="auto"/>
        <w:ind w:firstLine="709"/>
        <w:rPr>
          <w:rFonts w:ascii="Times New Roman" w:hAnsi="Times New Roman" w:cs="Times New Roman"/>
          <w:color w:val="auto"/>
        </w:rPr>
      </w:pP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7023B" w:rsidRPr="0017023B" w14:paraId="4D1D8EE8" w14:textId="77777777" w:rsidTr="00F53CB3">
        <w:trPr>
          <w:trHeight w:val="1922"/>
        </w:trPr>
        <w:tc>
          <w:tcPr>
            <w:tcW w:w="9564" w:type="dxa"/>
            <w:tcBorders>
              <w:top w:val="single" w:sz="4" w:space="0" w:color="000000"/>
              <w:left w:val="single" w:sz="4" w:space="0" w:color="000000"/>
              <w:bottom w:val="single" w:sz="4" w:space="0" w:color="000000"/>
              <w:right w:val="single" w:sz="4" w:space="0" w:color="000000"/>
            </w:tcBorders>
            <w:hideMark/>
          </w:tcPr>
          <w:p w14:paraId="75049D90" w14:textId="38744628"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организация</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музейно-выставочного</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пространства,</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содержащего</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экспозиции</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об истории и развитии профессии,</w:t>
            </w:r>
            <w:r w:rsidRPr="0017023B">
              <w:rPr>
                <w:rFonts w:ascii="Times New Roman" w:hAnsi="Times New Roman" w:cs="Times New Roman"/>
                <w:i/>
                <w:color w:val="auto"/>
              </w:rPr>
              <w:t xml:space="preserve"> </w:t>
            </w:r>
            <w:r w:rsidRPr="0017023B">
              <w:rPr>
                <w:rFonts w:ascii="Times New Roman" w:hAnsi="Times New Roman" w:cs="Times New Roman"/>
                <w:color w:val="auto"/>
              </w:rPr>
              <w:t>выдающихся деятелей имеющей</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отношение к профессии, соответствующих предметов-символов профессиональной сферы, информационных справочных материалов о предприятиях</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профессиональной</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сферы,</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являющихся</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предметом</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гордости</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отечественной</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науки</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и  технологий,</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имеющих</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отношение</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к</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 xml:space="preserve"> </w:t>
            </w:r>
            <w:r w:rsidR="0021143B" w:rsidRPr="0017023B">
              <w:rPr>
                <w:rFonts w:ascii="Times New Roman" w:hAnsi="Times New Roman" w:cs="Times New Roman"/>
                <w:color w:val="auto"/>
              </w:rPr>
              <w:t>профессии 35.01.23 Хозяйка (ин) усадьбы</w:t>
            </w:r>
          </w:p>
        </w:tc>
      </w:tr>
      <w:tr w:rsidR="0017023B" w:rsidRPr="0017023B" w14:paraId="5CAE5D00"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020032ED" w14:textId="77777777" w:rsidR="00F53CB3" w:rsidRPr="0017023B" w:rsidRDefault="00F53CB3" w:rsidP="0017023B">
            <w:pPr>
              <w:pStyle w:val="TableParagraph"/>
              <w:tabs>
                <w:tab w:val="left" w:pos="819"/>
              </w:tabs>
              <w:spacing w:line="276" w:lineRule="auto"/>
              <w:ind w:firstLine="709"/>
              <w:rPr>
                <w:sz w:val="24"/>
                <w:szCs w:val="24"/>
              </w:rPr>
            </w:pPr>
            <w:r w:rsidRPr="0017023B">
              <w:rPr>
                <w:sz w:val="24"/>
                <w:szCs w:val="24"/>
              </w:rPr>
              <w:t>- размещение,</w:t>
            </w:r>
            <w:r w:rsidRPr="0017023B">
              <w:rPr>
                <w:spacing w:val="-3"/>
                <w:sz w:val="24"/>
                <w:szCs w:val="24"/>
              </w:rPr>
              <w:t xml:space="preserve"> </w:t>
            </w:r>
            <w:r w:rsidRPr="0017023B">
              <w:rPr>
                <w:sz w:val="24"/>
                <w:szCs w:val="24"/>
              </w:rPr>
              <w:t>поддержание,</w:t>
            </w:r>
            <w:r w:rsidRPr="0017023B">
              <w:rPr>
                <w:spacing w:val="-2"/>
                <w:sz w:val="24"/>
                <w:szCs w:val="24"/>
              </w:rPr>
              <w:t xml:space="preserve"> </w:t>
            </w:r>
            <w:r w:rsidRPr="0017023B">
              <w:rPr>
                <w:sz w:val="24"/>
                <w:szCs w:val="24"/>
              </w:rPr>
              <w:t>обновление</w:t>
            </w:r>
            <w:r w:rsidRPr="0017023B">
              <w:rPr>
                <w:spacing w:val="-3"/>
                <w:sz w:val="24"/>
                <w:szCs w:val="24"/>
              </w:rPr>
              <w:t xml:space="preserve"> </w:t>
            </w:r>
            <w:r w:rsidRPr="0017023B">
              <w:rPr>
                <w:sz w:val="24"/>
                <w:szCs w:val="24"/>
              </w:rPr>
              <w:t>на</w:t>
            </w:r>
            <w:r w:rsidRPr="0017023B">
              <w:rPr>
                <w:spacing w:val="-4"/>
                <w:sz w:val="24"/>
                <w:szCs w:val="24"/>
              </w:rPr>
              <w:t xml:space="preserve"> </w:t>
            </w:r>
            <w:r w:rsidRPr="0017023B">
              <w:rPr>
                <w:sz w:val="24"/>
                <w:szCs w:val="24"/>
              </w:rPr>
              <w:t>территории</w:t>
            </w:r>
            <w:r w:rsidRPr="0017023B">
              <w:rPr>
                <w:spacing w:val="-2"/>
                <w:sz w:val="24"/>
                <w:szCs w:val="24"/>
              </w:rPr>
              <w:t xml:space="preserve"> </w:t>
            </w:r>
            <w:r w:rsidRPr="0017023B">
              <w:rPr>
                <w:sz w:val="24"/>
                <w:szCs w:val="24"/>
              </w:rPr>
              <w:t>ПОО</w:t>
            </w:r>
            <w:r w:rsidRPr="0017023B">
              <w:rPr>
                <w:spacing w:val="-3"/>
                <w:sz w:val="24"/>
                <w:szCs w:val="24"/>
              </w:rPr>
              <w:t xml:space="preserve"> </w:t>
            </w:r>
            <w:r w:rsidRPr="0017023B">
              <w:rPr>
                <w:sz w:val="24"/>
                <w:szCs w:val="24"/>
              </w:rPr>
              <w:t>выставочных</w:t>
            </w:r>
            <w:r w:rsidRPr="0017023B">
              <w:rPr>
                <w:spacing w:val="-1"/>
                <w:sz w:val="24"/>
                <w:szCs w:val="24"/>
              </w:rPr>
              <w:t xml:space="preserve"> </w:t>
            </w:r>
            <w:r w:rsidRPr="0017023B">
              <w:rPr>
                <w:sz w:val="24"/>
                <w:szCs w:val="24"/>
              </w:rPr>
              <w:t>объектов,</w:t>
            </w:r>
            <w:r w:rsidRPr="0017023B">
              <w:rPr>
                <w:spacing w:val="-3"/>
                <w:sz w:val="24"/>
                <w:szCs w:val="24"/>
              </w:rPr>
              <w:t xml:space="preserve"> </w:t>
            </w:r>
            <w:r w:rsidRPr="0017023B">
              <w:rPr>
                <w:sz w:val="24"/>
                <w:szCs w:val="24"/>
              </w:rPr>
              <w:t>ассоциирующихся</w:t>
            </w:r>
            <w:r w:rsidRPr="0017023B">
              <w:rPr>
                <w:spacing w:val="-2"/>
                <w:sz w:val="24"/>
                <w:szCs w:val="24"/>
              </w:rPr>
              <w:t xml:space="preserve"> </w:t>
            </w:r>
            <w:r w:rsidRPr="0017023B">
              <w:rPr>
                <w:sz w:val="24"/>
                <w:szCs w:val="24"/>
              </w:rPr>
              <w:t>с</w:t>
            </w:r>
            <w:r w:rsidRPr="0017023B">
              <w:rPr>
                <w:spacing w:val="-2"/>
                <w:sz w:val="24"/>
                <w:szCs w:val="24"/>
              </w:rPr>
              <w:t xml:space="preserve"> </w:t>
            </w:r>
            <w:r w:rsidRPr="0017023B">
              <w:rPr>
                <w:sz w:val="24"/>
                <w:szCs w:val="24"/>
              </w:rPr>
              <w:t>данной специальностью;</w:t>
            </w:r>
          </w:p>
        </w:tc>
      </w:tr>
      <w:tr w:rsidR="0017023B" w:rsidRPr="0017023B" w14:paraId="3DAE8BF7"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2832BDF8" w14:textId="28DD805C"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w w:val="110"/>
              </w:rPr>
              <w:t>- размещение информационных справочных материалов о пред-</w:t>
            </w:r>
            <w:r w:rsidRPr="0017023B">
              <w:rPr>
                <w:rFonts w:ascii="Times New Roman" w:hAnsi="Times New Roman" w:cs="Times New Roman"/>
                <w:color w:val="auto"/>
                <w:spacing w:val="1"/>
                <w:w w:val="110"/>
              </w:rPr>
              <w:t xml:space="preserve"> </w:t>
            </w:r>
            <w:r w:rsidRPr="0017023B">
              <w:rPr>
                <w:rFonts w:ascii="Times New Roman" w:hAnsi="Times New Roman" w:cs="Times New Roman"/>
                <w:color w:val="auto"/>
                <w:w w:val="110"/>
              </w:rPr>
              <w:t>приятиях профессиональной сферы, имеющих отношение к профилю</w:t>
            </w:r>
            <w:r w:rsidRPr="0017023B">
              <w:rPr>
                <w:rFonts w:ascii="Times New Roman" w:hAnsi="Times New Roman" w:cs="Times New Roman"/>
                <w:color w:val="auto"/>
                <w:spacing w:val="8"/>
                <w:w w:val="110"/>
              </w:rPr>
              <w:t xml:space="preserve"> </w:t>
            </w:r>
            <w:r w:rsidRPr="0017023B">
              <w:rPr>
                <w:rFonts w:ascii="Times New Roman" w:hAnsi="Times New Roman" w:cs="Times New Roman"/>
                <w:color w:val="auto"/>
                <w:w w:val="110"/>
              </w:rPr>
              <w:t>образовательной</w:t>
            </w:r>
            <w:r w:rsidRPr="0017023B">
              <w:rPr>
                <w:rFonts w:ascii="Times New Roman" w:hAnsi="Times New Roman" w:cs="Times New Roman"/>
                <w:color w:val="auto"/>
                <w:spacing w:val="9"/>
                <w:w w:val="110"/>
              </w:rPr>
              <w:t xml:space="preserve"> </w:t>
            </w:r>
            <w:r w:rsidRPr="0017023B">
              <w:rPr>
                <w:rFonts w:ascii="Times New Roman" w:hAnsi="Times New Roman" w:cs="Times New Roman"/>
                <w:color w:val="auto"/>
                <w:w w:val="110"/>
              </w:rPr>
              <w:t xml:space="preserve">организации </w:t>
            </w:r>
            <w:r w:rsidR="0021143B" w:rsidRPr="0017023B">
              <w:rPr>
                <w:rFonts w:ascii="Times New Roman" w:hAnsi="Times New Roman" w:cs="Times New Roman"/>
                <w:color w:val="auto"/>
              </w:rPr>
              <w:t>по профессии 35.01.23 Хозяйка (ин) усадьбы</w:t>
            </w:r>
          </w:p>
        </w:tc>
      </w:tr>
    </w:tbl>
    <w:p w14:paraId="6C3C5766" w14:textId="77777777" w:rsidR="00F53CB3" w:rsidRPr="0017023B" w:rsidRDefault="00F53CB3" w:rsidP="0017023B">
      <w:pPr>
        <w:spacing w:line="276" w:lineRule="auto"/>
        <w:ind w:firstLine="709"/>
        <w:rPr>
          <w:rFonts w:ascii="Times New Roman" w:eastAsia="Trebuchet MS" w:hAnsi="Times New Roman" w:cs="Times New Roman"/>
          <w:b/>
          <w:bCs/>
          <w:color w:val="auto"/>
          <w:w w:val="110"/>
          <w:lang w:eastAsia="en-US"/>
        </w:rPr>
      </w:pPr>
      <w:r w:rsidRPr="0017023B">
        <w:rPr>
          <w:rFonts w:ascii="Times New Roman" w:eastAsia="Trebuchet MS" w:hAnsi="Times New Roman" w:cs="Times New Roman"/>
          <w:b/>
          <w:bCs/>
          <w:color w:val="auto"/>
          <w:w w:val="110"/>
        </w:rPr>
        <w:t xml:space="preserve">   </w:t>
      </w:r>
    </w:p>
    <w:p w14:paraId="61F1C7A2" w14:textId="77777777" w:rsidR="00F53CB3" w:rsidRPr="0017023B" w:rsidRDefault="00F53CB3" w:rsidP="0017023B">
      <w:pPr>
        <w:spacing w:line="276" w:lineRule="auto"/>
        <w:ind w:firstLine="709"/>
        <w:rPr>
          <w:rFonts w:ascii="Times New Roman" w:eastAsia="Trebuchet MS" w:hAnsi="Times New Roman" w:cs="Times New Roman"/>
          <w:b/>
          <w:bCs/>
          <w:color w:val="auto"/>
          <w:w w:val="110"/>
        </w:rPr>
      </w:pPr>
      <w:r w:rsidRPr="0017023B">
        <w:rPr>
          <w:rFonts w:ascii="Times New Roman" w:eastAsia="Trebuchet MS" w:hAnsi="Times New Roman" w:cs="Times New Roman"/>
          <w:b/>
          <w:bCs/>
          <w:color w:val="auto"/>
          <w:w w:val="110"/>
        </w:rPr>
        <w:t>Модуль</w:t>
      </w:r>
      <w:r w:rsidRPr="0017023B">
        <w:rPr>
          <w:rFonts w:ascii="Times New Roman" w:eastAsia="Trebuchet MS" w:hAnsi="Times New Roman" w:cs="Times New Roman"/>
          <w:b/>
          <w:bCs/>
          <w:color w:val="auto"/>
          <w:spacing w:val="-3"/>
          <w:w w:val="110"/>
        </w:rPr>
        <w:t xml:space="preserve"> </w:t>
      </w:r>
      <w:r w:rsidRPr="0017023B">
        <w:rPr>
          <w:rFonts w:ascii="Times New Roman" w:eastAsia="Trebuchet MS" w:hAnsi="Times New Roman" w:cs="Times New Roman"/>
          <w:b/>
          <w:bCs/>
          <w:color w:val="auto"/>
          <w:w w:val="110"/>
        </w:rPr>
        <w:t>«Самоуправление»</w:t>
      </w: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7023B" w:rsidRPr="0017023B" w14:paraId="5C745C55"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13847B21" w14:textId="77777777" w:rsidR="00F53CB3" w:rsidRPr="0017023B" w:rsidRDefault="00F53CB3" w:rsidP="0017023B">
            <w:pPr>
              <w:tabs>
                <w:tab w:val="left" w:pos="830"/>
              </w:tabs>
              <w:spacing w:line="276" w:lineRule="auto"/>
              <w:ind w:firstLine="709"/>
              <w:rPr>
                <w:rFonts w:ascii="Times New Roman" w:eastAsiaTheme="minorHAnsi" w:hAnsi="Times New Roman" w:cs="Times New Roman"/>
                <w:color w:val="auto"/>
              </w:rPr>
            </w:pPr>
            <w:r w:rsidRPr="0017023B">
              <w:rPr>
                <w:rFonts w:ascii="Times New Roman" w:hAnsi="Times New Roman" w:cs="Times New Roman"/>
                <w:color w:val="auto"/>
              </w:rPr>
              <w:t xml:space="preserve"> - через деятельность выбранных по инициативе и предложениям обучающихся группы лидеров (актив групп), представляющих интересы группы в общеколледжных делах и призванных координировать её работу с работой общеколледжных органов самоуправления и кураторов;</w:t>
            </w:r>
          </w:p>
        </w:tc>
      </w:tr>
      <w:tr w:rsidR="00F53CB3" w:rsidRPr="0017023B" w14:paraId="623127D3"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7706FD52" w14:textId="77777777" w:rsidR="00F53CB3" w:rsidRPr="0017023B" w:rsidRDefault="00F53CB3" w:rsidP="0017023B">
            <w:pPr>
              <w:tabs>
                <w:tab w:val="left" w:pos="830"/>
              </w:tabs>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через деятельность выборных органов самоуправления, отвечающих за различные направления работы группы (например: волонтерский отряд - участие в различных акциях; творческая студия - организация и проведение культурно-массовых мероприятий; научная лаборатория - подготовка и защита проектов, участие в научно-</w:t>
            </w:r>
            <w:r w:rsidRPr="0017023B">
              <w:rPr>
                <w:rFonts w:ascii="Times New Roman" w:hAnsi="Times New Roman" w:cs="Times New Roman"/>
                <w:color w:val="auto"/>
              </w:rPr>
              <w:softHyphen/>
              <w:t>практических конференциях и т.д.);</w:t>
            </w:r>
          </w:p>
        </w:tc>
      </w:tr>
    </w:tbl>
    <w:p w14:paraId="12D1BF5E"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13A73A57" w14:textId="77777777" w:rsidR="00F53CB3" w:rsidRPr="0017023B" w:rsidRDefault="00F53CB3" w:rsidP="0017023B">
      <w:pPr>
        <w:spacing w:line="276" w:lineRule="auto"/>
        <w:ind w:firstLine="709"/>
        <w:rPr>
          <w:rFonts w:ascii="Times New Roman" w:hAnsi="Times New Roman" w:cs="Times New Roman"/>
          <w:b/>
          <w:color w:val="auto"/>
        </w:rPr>
      </w:pPr>
      <w:r w:rsidRPr="0017023B">
        <w:rPr>
          <w:rFonts w:ascii="Times New Roman" w:hAnsi="Times New Roman" w:cs="Times New Roman"/>
          <w:b/>
          <w:color w:val="auto"/>
        </w:rPr>
        <w:t>Модуль</w:t>
      </w:r>
      <w:r w:rsidRPr="0017023B">
        <w:rPr>
          <w:rFonts w:ascii="Times New Roman" w:hAnsi="Times New Roman" w:cs="Times New Roman"/>
          <w:b/>
          <w:color w:val="auto"/>
          <w:spacing w:val="-3"/>
        </w:rPr>
        <w:t xml:space="preserve"> </w:t>
      </w:r>
      <w:r w:rsidRPr="0017023B">
        <w:rPr>
          <w:rFonts w:ascii="Times New Roman" w:hAnsi="Times New Roman" w:cs="Times New Roman"/>
          <w:b/>
          <w:color w:val="auto"/>
        </w:rPr>
        <w:t>«Взаимодействие</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с</w:t>
      </w:r>
      <w:r w:rsidRPr="0017023B">
        <w:rPr>
          <w:rFonts w:ascii="Times New Roman" w:hAnsi="Times New Roman" w:cs="Times New Roman"/>
          <w:b/>
          <w:color w:val="auto"/>
          <w:spacing w:val="-5"/>
        </w:rPr>
        <w:t xml:space="preserve"> </w:t>
      </w:r>
      <w:r w:rsidRPr="0017023B">
        <w:rPr>
          <w:rFonts w:ascii="Times New Roman" w:hAnsi="Times New Roman" w:cs="Times New Roman"/>
          <w:b/>
          <w:color w:val="auto"/>
        </w:rPr>
        <w:t>родителями</w:t>
      </w:r>
      <w:r w:rsidRPr="0017023B">
        <w:rPr>
          <w:rFonts w:ascii="Times New Roman" w:hAnsi="Times New Roman" w:cs="Times New Roman"/>
          <w:b/>
          <w:color w:val="auto"/>
          <w:spacing w:val="-3"/>
        </w:rPr>
        <w:t xml:space="preserve"> </w:t>
      </w:r>
      <w:r w:rsidRPr="0017023B">
        <w:rPr>
          <w:rFonts w:ascii="Times New Roman" w:hAnsi="Times New Roman" w:cs="Times New Roman"/>
          <w:b/>
          <w:color w:val="auto"/>
        </w:rPr>
        <w:t>(законными</w:t>
      </w:r>
      <w:r w:rsidRPr="0017023B">
        <w:rPr>
          <w:rFonts w:ascii="Times New Roman" w:hAnsi="Times New Roman" w:cs="Times New Roman"/>
          <w:b/>
          <w:color w:val="auto"/>
          <w:spacing w:val="-3"/>
        </w:rPr>
        <w:t xml:space="preserve"> </w:t>
      </w:r>
      <w:r w:rsidRPr="0017023B">
        <w:rPr>
          <w:rFonts w:ascii="Times New Roman" w:hAnsi="Times New Roman" w:cs="Times New Roman"/>
          <w:b/>
          <w:color w:val="auto"/>
        </w:rPr>
        <w:t>представителями)»</w:t>
      </w:r>
    </w:p>
    <w:tbl>
      <w:tblPr>
        <w:tblW w:w="96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5"/>
      </w:tblGrid>
      <w:tr w:rsidR="0017023B" w:rsidRPr="0017023B" w14:paraId="6FBE687D" w14:textId="77777777" w:rsidTr="00F53CB3">
        <w:trPr>
          <w:trHeight w:val="969"/>
        </w:trPr>
        <w:tc>
          <w:tcPr>
            <w:tcW w:w="9639" w:type="dxa"/>
            <w:tcBorders>
              <w:top w:val="single" w:sz="4" w:space="0" w:color="000000"/>
              <w:left w:val="single" w:sz="4" w:space="0" w:color="000000"/>
              <w:bottom w:val="single" w:sz="4" w:space="0" w:color="000000"/>
              <w:right w:val="single" w:sz="4" w:space="0" w:color="000000"/>
            </w:tcBorders>
            <w:hideMark/>
          </w:tcPr>
          <w:p w14:paraId="1175D022" w14:textId="673206AB"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профессиональные</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встречи,</w:t>
            </w:r>
            <w:r w:rsidRPr="0017023B">
              <w:rPr>
                <w:rFonts w:ascii="Times New Roman" w:hAnsi="Times New Roman" w:cs="Times New Roman"/>
                <w:color w:val="auto"/>
                <w:spacing w:val="61"/>
              </w:rPr>
              <w:t xml:space="preserve"> </w:t>
            </w:r>
            <w:r w:rsidRPr="0017023B">
              <w:rPr>
                <w:rFonts w:ascii="Times New Roman" w:hAnsi="Times New Roman" w:cs="Times New Roman"/>
                <w:color w:val="auto"/>
              </w:rPr>
              <w:t>диалоги</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с</w:t>
            </w:r>
            <w:r w:rsidRPr="0017023B">
              <w:rPr>
                <w:rFonts w:ascii="Times New Roman" w:hAnsi="Times New Roman" w:cs="Times New Roman"/>
                <w:color w:val="auto"/>
                <w:spacing w:val="61"/>
              </w:rPr>
              <w:t xml:space="preserve"> </w:t>
            </w:r>
            <w:r w:rsidRPr="0017023B">
              <w:rPr>
                <w:rFonts w:ascii="Times New Roman" w:hAnsi="Times New Roman" w:cs="Times New Roman"/>
                <w:color w:val="auto"/>
              </w:rPr>
              <w:t>приглашением</w:t>
            </w:r>
            <w:r w:rsidRPr="0017023B">
              <w:rPr>
                <w:rFonts w:ascii="Times New Roman" w:hAnsi="Times New Roman" w:cs="Times New Roman"/>
                <w:color w:val="auto"/>
                <w:spacing w:val="60"/>
              </w:rPr>
              <w:t xml:space="preserve"> </w:t>
            </w:r>
            <w:r w:rsidRPr="0017023B">
              <w:rPr>
                <w:rFonts w:ascii="Times New Roman" w:hAnsi="Times New Roman" w:cs="Times New Roman"/>
                <w:color w:val="auto"/>
              </w:rPr>
              <w:t>родителей</w:t>
            </w:r>
            <w:r w:rsidRPr="0017023B">
              <w:rPr>
                <w:rFonts w:ascii="Times New Roman" w:hAnsi="Times New Roman" w:cs="Times New Roman"/>
                <w:color w:val="auto"/>
                <w:spacing w:val="63"/>
              </w:rPr>
              <w:t xml:space="preserve"> </w:t>
            </w:r>
            <w:r w:rsidRPr="0017023B">
              <w:rPr>
                <w:rFonts w:ascii="Times New Roman" w:hAnsi="Times New Roman" w:cs="Times New Roman"/>
                <w:color w:val="auto"/>
              </w:rPr>
              <w:t>(законных  представителей),</w:t>
            </w:r>
            <w:r w:rsidRPr="0017023B">
              <w:rPr>
                <w:rFonts w:ascii="Times New Roman" w:hAnsi="Times New Roman" w:cs="Times New Roman"/>
                <w:color w:val="auto"/>
                <w:spacing w:val="26"/>
              </w:rPr>
              <w:t xml:space="preserve"> </w:t>
            </w:r>
            <w:r w:rsidRPr="0017023B">
              <w:rPr>
                <w:rFonts w:ascii="Times New Roman" w:hAnsi="Times New Roman" w:cs="Times New Roman"/>
                <w:color w:val="auto"/>
              </w:rPr>
              <w:t>работающих</w:t>
            </w:r>
            <w:r w:rsidRPr="0017023B">
              <w:rPr>
                <w:rFonts w:ascii="Times New Roman" w:hAnsi="Times New Roman" w:cs="Times New Roman"/>
                <w:color w:val="auto"/>
                <w:spacing w:val="30"/>
              </w:rPr>
              <w:t xml:space="preserve"> </w:t>
            </w:r>
            <w:r w:rsidR="0021143B" w:rsidRPr="0017023B">
              <w:rPr>
                <w:rFonts w:ascii="Times New Roman" w:hAnsi="Times New Roman" w:cs="Times New Roman"/>
                <w:color w:val="auto"/>
              </w:rPr>
              <w:t>по профессии 35.01.23 Хозяйка (ин) усадьбы</w:t>
            </w:r>
          </w:p>
        </w:tc>
      </w:tr>
      <w:tr w:rsidR="00F53CB3" w:rsidRPr="0017023B" w14:paraId="0FBE11ED" w14:textId="77777777" w:rsidTr="00F53CB3">
        <w:trPr>
          <w:trHeight w:val="335"/>
        </w:trPr>
        <w:tc>
          <w:tcPr>
            <w:tcW w:w="9639" w:type="dxa"/>
            <w:tcBorders>
              <w:top w:val="single" w:sz="4" w:space="0" w:color="000000"/>
              <w:left w:val="single" w:sz="4" w:space="0" w:color="000000"/>
              <w:bottom w:val="single" w:sz="4" w:space="0" w:color="000000"/>
              <w:right w:val="single" w:sz="4" w:space="0" w:color="000000"/>
            </w:tcBorders>
            <w:hideMark/>
          </w:tcPr>
          <w:p w14:paraId="76BB6FD4" w14:textId="439A9BD0" w:rsidR="00F53CB3" w:rsidRPr="0017023B" w:rsidRDefault="00F53CB3" w:rsidP="0017023B">
            <w:pPr>
              <w:pStyle w:val="TableParagraph"/>
              <w:tabs>
                <w:tab w:val="left" w:pos="879"/>
              </w:tabs>
              <w:spacing w:line="276" w:lineRule="auto"/>
              <w:ind w:firstLine="709"/>
              <w:rPr>
                <w:b/>
                <w:i/>
                <w:sz w:val="24"/>
                <w:szCs w:val="24"/>
              </w:rPr>
            </w:pPr>
            <w:r w:rsidRPr="0017023B">
              <w:rPr>
                <w:sz w:val="24"/>
                <w:szCs w:val="24"/>
              </w:rPr>
              <w:t>- совместные</w:t>
            </w:r>
            <w:r w:rsidRPr="0017023B">
              <w:rPr>
                <w:spacing w:val="-6"/>
                <w:sz w:val="24"/>
                <w:szCs w:val="24"/>
              </w:rPr>
              <w:t xml:space="preserve"> </w:t>
            </w:r>
            <w:r w:rsidRPr="0017023B">
              <w:rPr>
                <w:sz w:val="24"/>
                <w:szCs w:val="24"/>
              </w:rPr>
              <w:t>мероприятия,</w:t>
            </w:r>
            <w:r w:rsidRPr="0017023B">
              <w:rPr>
                <w:spacing w:val="-3"/>
                <w:sz w:val="24"/>
                <w:szCs w:val="24"/>
              </w:rPr>
              <w:t xml:space="preserve"> </w:t>
            </w:r>
            <w:r w:rsidRPr="0017023B">
              <w:rPr>
                <w:sz w:val="24"/>
                <w:szCs w:val="24"/>
              </w:rPr>
              <w:t>посвященные</w:t>
            </w:r>
            <w:r w:rsidRPr="0017023B">
              <w:rPr>
                <w:spacing w:val="-5"/>
                <w:sz w:val="24"/>
                <w:szCs w:val="24"/>
              </w:rPr>
              <w:t xml:space="preserve"> </w:t>
            </w:r>
            <w:r w:rsidRPr="0017023B">
              <w:rPr>
                <w:sz w:val="24"/>
                <w:szCs w:val="24"/>
              </w:rPr>
              <w:t>Дню</w:t>
            </w:r>
            <w:r w:rsidRPr="0017023B">
              <w:rPr>
                <w:spacing w:val="-2"/>
                <w:sz w:val="24"/>
                <w:szCs w:val="24"/>
              </w:rPr>
              <w:t xml:space="preserve"> </w:t>
            </w:r>
            <w:r w:rsidRPr="0017023B">
              <w:rPr>
                <w:sz w:val="24"/>
                <w:szCs w:val="24"/>
              </w:rPr>
              <w:t xml:space="preserve">работников </w:t>
            </w:r>
            <w:r w:rsidR="0021143B" w:rsidRPr="0017023B">
              <w:rPr>
                <w:sz w:val="24"/>
                <w:szCs w:val="24"/>
              </w:rPr>
              <w:t>АПК</w:t>
            </w:r>
            <w:r w:rsidRPr="0017023B">
              <w:rPr>
                <w:sz w:val="24"/>
                <w:szCs w:val="24"/>
              </w:rPr>
              <w:t xml:space="preserve"> (День работников </w:t>
            </w:r>
            <w:r w:rsidR="0021143B" w:rsidRPr="0017023B">
              <w:rPr>
                <w:sz w:val="24"/>
                <w:szCs w:val="24"/>
              </w:rPr>
              <w:t>сельского хозяйства и перерабатывающей промышленности</w:t>
            </w:r>
            <w:r w:rsidRPr="0017023B">
              <w:rPr>
                <w:sz w:val="24"/>
                <w:szCs w:val="24"/>
              </w:rPr>
              <w:t>).</w:t>
            </w:r>
          </w:p>
        </w:tc>
      </w:tr>
    </w:tbl>
    <w:p w14:paraId="09C278F5"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04A709E7" w14:textId="77777777" w:rsidR="00F53CB3" w:rsidRPr="0017023B" w:rsidRDefault="00F53CB3" w:rsidP="0017023B">
      <w:pPr>
        <w:pStyle w:val="2"/>
        <w:spacing w:line="276" w:lineRule="auto"/>
        <w:ind w:left="0" w:firstLine="709"/>
      </w:pPr>
      <w:r w:rsidRPr="0017023B">
        <w:t>Модуль</w:t>
      </w:r>
      <w:r w:rsidRPr="0017023B">
        <w:rPr>
          <w:spacing w:val="-1"/>
        </w:rPr>
        <w:t xml:space="preserve"> </w:t>
      </w:r>
      <w:r w:rsidRPr="0017023B">
        <w:t>«Профилактика</w:t>
      </w:r>
      <w:r w:rsidRPr="0017023B">
        <w:rPr>
          <w:spacing w:val="-1"/>
        </w:rPr>
        <w:t xml:space="preserve"> </w:t>
      </w:r>
      <w:r w:rsidRPr="0017023B">
        <w:t>и</w:t>
      </w:r>
      <w:r w:rsidRPr="0017023B">
        <w:rPr>
          <w:spacing w:val="-1"/>
        </w:rPr>
        <w:t xml:space="preserve"> </w:t>
      </w:r>
      <w:r w:rsidRPr="0017023B">
        <w:t>безопасность»</w:t>
      </w:r>
    </w:p>
    <w:tbl>
      <w:tblPr>
        <w:tblpPr w:leftFromText="180" w:rightFromText="180" w:bottomFromText="200" w:vertAnchor="text" w:horzAnchor="margin" w:tblpX="137" w:tblpY="454"/>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5"/>
      </w:tblGrid>
      <w:tr w:rsidR="0017023B" w:rsidRPr="0017023B" w14:paraId="2FCA41A0" w14:textId="77777777" w:rsidTr="00F53CB3">
        <w:trPr>
          <w:trHeight w:val="971"/>
        </w:trPr>
        <w:tc>
          <w:tcPr>
            <w:tcW w:w="9644" w:type="dxa"/>
            <w:tcBorders>
              <w:top w:val="single" w:sz="4" w:space="0" w:color="000000"/>
              <w:left w:val="single" w:sz="4" w:space="0" w:color="000000"/>
              <w:bottom w:val="single" w:sz="4" w:space="0" w:color="000000"/>
              <w:right w:val="single" w:sz="4" w:space="0" w:color="000000"/>
            </w:tcBorders>
            <w:hideMark/>
          </w:tcPr>
          <w:p w14:paraId="17338D8E" w14:textId="12B5EBBB"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реализация</w:t>
            </w:r>
            <w:r w:rsidRPr="0017023B">
              <w:rPr>
                <w:rFonts w:ascii="Times New Roman" w:hAnsi="Times New Roman" w:cs="Times New Roman"/>
                <w:color w:val="auto"/>
                <w:spacing w:val="13"/>
              </w:rPr>
              <w:t xml:space="preserve"> </w:t>
            </w:r>
            <w:r w:rsidRPr="0017023B">
              <w:rPr>
                <w:rFonts w:ascii="Times New Roman" w:hAnsi="Times New Roman" w:cs="Times New Roman"/>
                <w:color w:val="auto"/>
              </w:rPr>
              <w:t>элементов,</w:t>
            </w:r>
            <w:r w:rsidRPr="0017023B">
              <w:rPr>
                <w:rFonts w:ascii="Times New Roman" w:hAnsi="Times New Roman" w:cs="Times New Roman"/>
                <w:color w:val="auto"/>
                <w:spacing w:val="15"/>
              </w:rPr>
              <w:t xml:space="preserve"> </w:t>
            </w:r>
            <w:r w:rsidRPr="0017023B">
              <w:rPr>
                <w:rFonts w:ascii="Times New Roman" w:hAnsi="Times New Roman" w:cs="Times New Roman"/>
                <w:color w:val="auto"/>
              </w:rPr>
              <w:t>программы</w:t>
            </w:r>
            <w:r w:rsidRPr="0017023B">
              <w:rPr>
                <w:rFonts w:ascii="Times New Roman" w:hAnsi="Times New Roman" w:cs="Times New Roman"/>
                <w:color w:val="auto"/>
                <w:spacing w:val="14"/>
              </w:rPr>
              <w:t xml:space="preserve"> </w:t>
            </w:r>
            <w:r w:rsidRPr="0017023B">
              <w:rPr>
                <w:rFonts w:ascii="Times New Roman" w:hAnsi="Times New Roman" w:cs="Times New Roman"/>
                <w:color w:val="auto"/>
              </w:rPr>
              <w:t>профилактической</w:t>
            </w:r>
            <w:r w:rsidRPr="0017023B">
              <w:rPr>
                <w:rFonts w:ascii="Times New Roman" w:hAnsi="Times New Roman" w:cs="Times New Roman"/>
                <w:color w:val="auto"/>
                <w:spacing w:val="14"/>
              </w:rPr>
              <w:t xml:space="preserve"> </w:t>
            </w:r>
            <w:r w:rsidRPr="0017023B">
              <w:rPr>
                <w:rFonts w:ascii="Times New Roman" w:hAnsi="Times New Roman" w:cs="Times New Roman"/>
                <w:color w:val="auto"/>
              </w:rPr>
              <w:t>направленности,</w:t>
            </w:r>
            <w:r w:rsidRPr="0017023B">
              <w:rPr>
                <w:rFonts w:ascii="Times New Roman" w:hAnsi="Times New Roman" w:cs="Times New Roman"/>
                <w:color w:val="auto"/>
                <w:spacing w:val="14"/>
              </w:rPr>
              <w:t xml:space="preserve"> </w:t>
            </w:r>
            <w:r w:rsidRPr="0017023B">
              <w:rPr>
                <w:rFonts w:ascii="Times New Roman" w:hAnsi="Times New Roman" w:cs="Times New Roman"/>
                <w:color w:val="auto"/>
              </w:rPr>
              <w:t>реализуемые</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11"/>
              </w:rPr>
              <w:t xml:space="preserve"> </w:t>
            </w:r>
            <w:r w:rsidRPr="0017023B">
              <w:rPr>
                <w:rFonts w:ascii="Times New Roman" w:hAnsi="Times New Roman" w:cs="Times New Roman"/>
                <w:color w:val="auto"/>
              </w:rPr>
              <w:t>ПОО</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10"/>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10"/>
              </w:rPr>
              <w:t xml:space="preserve"> </w:t>
            </w:r>
            <w:r w:rsidRPr="0017023B">
              <w:rPr>
                <w:rFonts w:ascii="Times New Roman" w:hAnsi="Times New Roman" w:cs="Times New Roman"/>
                <w:color w:val="auto"/>
              </w:rPr>
              <w:t>социокультурном</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окружении</w:t>
            </w:r>
            <w:r w:rsidRPr="0017023B">
              <w:rPr>
                <w:rFonts w:ascii="Times New Roman" w:hAnsi="Times New Roman" w:cs="Times New Roman"/>
                <w:color w:val="auto"/>
                <w:spacing w:val="10"/>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рамках</w:t>
            </w:r>
            <w:r w:rsidRPr="0017023B">
              <w:rPr>
                <w:rFonts w:ascii="Times New Roman" w:hAnsi="Times New Roman" w:cs="Times New Roman"/>
                <w:color w:val="auto"/>
                <w:spacing w:val="11"/>
              </w:rPr>
              <w:t xml:space="preserve"> </w:t>
            </w:r>
            <w:r w:rsidRPr="0017023B">
              <w:rPr>
                <w:rFonts w:ascii="Times New Roman" w:hAnsi="Times New Roman" w:cs="Times New Roman"/>
                <w:color w:val="auto"/>
              </w:rPr>
              <w:t>просветительской</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 xml:space="preserve">деятельности  </w:t>
            </w:r>
            <w:r w:rsidR="0021143B" w:rsidRPr="0017023B">
              <w:rPr>
                <w:rFonts w:ascii="Times New Roman" w:hAnsi="Times New Roman" w:cs="Times New Roman"/>
                <w:color w:val="auto"/>
              </w:rPr>
              <w:t xml:space="preserve"> по профессии 35.01.23 Хозяйка (ин) усадьбы</w:t>
            </w:r>
          </w:p>
        </w:tc>
      </w:tr>
      <w:tr w:rsidR="0017023B" w:rsidRPr="0017023B" w14:paraId="43C01BA5" w14:textId="77777777" w:rsidTr="00F53CB3">
        <w:trPr>
          <w:trHeight w:val="913"/>
        </w:trPr>
        <w:tc>
          <w:tcPr>
            <w:tcW w:w="9644" w:type="dxa"/>
            <w:tcBorders>
              <w:top w:val="single" w:sz="4" w:space="0" w:color="000000"/>
              <w:left w:val="single" w:sz="4" w:space="0" w:color="000000"/>
              <w:bottom w:val="single" w:sz="4" w:space="0" w:color="000000"/>
              <w:right w:val="single" w:sz="4" w:space="0" w:color="000000"/>
            </w:tcBorders>
            <w:hideMark/>
          </w:tcPr>
          <w:p w14:paraId="7D446413" w14:textId="4CBC1FC4"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организация</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мероприятий</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по</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безопасности</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цифровой</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среде,</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связанных</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с</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 xml:space="preserve">  </w:t>
            </w:r>
            <w:r w:rsidR="0021143B" w:rsidRPr="0017023B">
              <w:rPr>
                <w:rFonts w:ascii="Times New Roman" w:hAnsi="Times New Roman" w:cs="Times New Roman"/>
                <w:color w:val="auto"/>
              </w:rPr>
              <w:t xml:space="preserve"> профессией 35.01.23 Хозяйка (ин) усадьбы</w:t>
            </w:r>
          </w:p>
        </w:tc>
      </w:tr>
      <w:tr w:rsidR="0017023B" w:rsidRPr="0017023B" w14:paraId="3919454A" w14:textId="77777777" w:rsidTr="00F53CB3">
        <w:trPr>
          <w:trHeight w:val="913"/>
        </w:trPr>
        <w:tc>
          <w:tcPr>
            <w:tcW w:w="9644" w:type="dxa"/>
            <w:tcBorders>
              <w:top w:val="single" w:sz="4" w:space="0" w:color="000000"/>
              <w:left w:val="single" w:sz="4" w:space="0" w:color="000000"/>
              <w:bottom w:val="single" w:sz="4" w:space="0" w:color="000000"/>
              <w:right w:val="single" w:sz="4" w:space="0" w:color="000000"/>
            </w:tcBorders>
            <w:hideMark/>
          </w:tcPr>
          <w:p w14:paraId="3BF174C4" w14:textId="1E8C61C6"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поддержка</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инициатив</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обучающихся</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сфере</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укрепления</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безопасности</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 xml:space="preserve">жизнедеятельности в ПОО, в том числе в рамках освоения образовательных программ  </w:t>
            </w:r>
            <w:r w:rsidR="0021143B" w:rsidRPr="0017023B">
              <w:rPr>
                <w:rFonts w:ascii="Times New Roman" w:hAnsi="Times New Roman" w:cs="Times New Roman"/>
                <w:color w:val="auto"/>
              </w:rPr>
              <w:t xml:space="preserve"> по профессии 35.01.23 Хозяйка (ин) усадьбы</w:t>
            </w:r>
          </w:p>
        </w:tc>
      </w:tr>
    </w:tbl>
    <w:p w14:paraId="198409AB"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79739A2B" w14:textId="77777777" w:rsidR="00F53CB3" w:rsidRPr="0017023B" w:rsidRDefault="00F53CB3" w:rsidP="0017023B">
      <w:pPr>
        <w:spacing w:line="276" w:lineRule="auto"/>
        <w:ind w:firstLine="709"/>
        <w:rPr>
          <w:rFonts w:ascii="Times New Roman" w:hAnsi="Times New Roman" w:cs="Times New Roman"/>
          <w:b/>
          <w:color w:val="auto"/>
        </w:rPr>
      </w:pPr>
      <w:r w:rsidRPr="0017023B">
        <w:rPr>
          <w:rFonts w:ascii="Times New Roman" w:hAnsi="Times New Roman" w:cs="Times New Roman"/>
          <w:b/>
          <w:color w:val="auto"/>
        </w:rPr>
        <w:t>Модуль</w:t>
      </w:r>
      <w:r w:rsidRPr="0017023B">
        <w:rPr>
          <w:rFonts w:ascii="Times New Roman" w:hAnsi="Times New Roman" w:cs="Times New Roman"/>
          <w:b/>
          <w:color w:val="auto"/>
          <w:spacing w:val="-2"/>
        </w:rPr>
        <w:t xml:space="preserve"> </w:t>
      </w:r>
      <w:r w:rsidRPr="0017023B">
        <w:rPr>
          <w:rFonts w:ascii="Times New Roman" w:hAnsi="Times New Roman" w:cs="Times New Roman"/>
          <w:b/>
          <w:color w:val="auto"/>
        </w:rPr>
        <w:t>«Социальное</w:t>
      </w:r>
      <w:r w:rsidRPr="0017023B">
        <w:rPr>
          <w:rFonts w:ascii="Times New Roman" w:hAnsi="Times New Roman" w:cs="Times New Roman"/>
          <w:b/>
          <w:color w:val="auto"/>
          <w:spacing w:val="-6"/>
        </w:rPr>
        <w:t xml:space="preserve"> </w:t>
      </w:r>
      <w:r w:rsidRPr="0017023B">
        <w:rPr>
          <w:rFonts w:ascii="Times New Roman" w:hAnsi="Times New Roman" w:cs="Times New Roman"/>
          <w:b/>
          <w:color w:val="auto"/>
        </w:rPr>
        <w:t>партнёрство</w:t>
      </w:r>
      <w:r w:rsidRPr="0017023B">
        <w:rPr>
          <w:rFonts w:ascii="Times New Roman" w:hAnsi="Times New Roman" w:cs="Times New Roman"/>
          <w:b/>
          <w:color w:val="auto"/>
          <w:spacing w:val="-4"/>
        </w:rPr>
        <w:t xml:space="preserve"> </w:t>
      </w:r>
      <w:r w:rsidRPr="0017023B">
        <w:rPr>
          <w:rFonts w:ascii="Times New Roman" w:hAnsi="Times New Roman" w:cs="Times New Roman"/>
          <w:b/>
          <w:color w:val="auto"/>
        </w:rPr>
        <w:t>и</w:t>
      </w:r>
      <w:r w:rsidRPr="0017023B">
        <w:rPr>
          <w:rFonts w:ascii="Times New Roman" w:hAnsi="Times New Roman" w:cs="Times New Roman"/>
          <w:b/>
          <w:color w:val="auto"/>
          <w:spacing w:val="-2"/>
        </w:rPr>
        <w:t xml:space="preserve"> </w:t>
      </w:r>
      <w:r w:rsidRPr="0017023B">
        <w:rPr>
          <w:rFonts w:ascii="Times New Roman" w:hAnsi="Times New Roman" w:cs="Times New Roman"/>
          <w:b/>
          <w:color w:val="auto"/>
        </w:rPr>
        <w:t>участие</w:t>
      </w:r>
      <w:r w:rsidRPr="0017023B">
        <w:rPr>
          <w:rFonts w:ascii="Times New Roman" w:hAnsi="Times New Roman" w:cs="Times New Roman"/>
          <w:b/>
          <w:color w:val="auto"/>
          <w:spacing w:val="-2"/>
        </w:rPr>
        <w:t xml:space="preserve"> </w:t>
      </w:r>
      <w:r w:rsidRPr="0017023B">
        <w:rPr>
          <w:rFonts w:ascii="Times New Roman" w:hAnsi="Times New Roman" w:cs="Times New Roman"/>
          <w:b/>
          <w:color w:val="auto"/>
        </w:rPr>
        <w:t>работодателей»</w:t>
      </w:r>
    </w:p>
    <w:p w14:paraId="62EE5489" w14:textId="77777777" w:rsidR="00F53CB3" w:rsidRPr="0017023B" w:rsidRDefault="00F53CB3" w:rsidP="0017023B">
      <w:pPr>
        <w:spacing w:line="276" w:lineRule="auto"/>
        <w:ind w:firstLine="709"/>
        <w:rPr>
          <w:rFonts w:ascii="Times New Roman" w:hAnsi="Times New Roman" w:cs="Times New Roman"/>
          <w:color w:val="auto"/>
        </w:rPr>
      </w:pPr>
    </w:p>
    <w:tbl>
      <w:tblPr>
        <w:tblW w:w="96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5"/>
      </w:tblGrid>
      <w:tr w:rsidR="0017023B" w:rsidRPr="0017023B" w14:paraId="3C0732B8" w14:textId="77777777" w:rsidTr="00F53CB3">
        <w:trPr>
          <w:trHeight w:val="969"/>
        </w:trPr>
        <w:tc>
          <w:tcPr>
            <w:tcW w:w="9639" w:type="dxa"/>
            <w:tcBorders>
              <w:top w:val="single" w:sz="4" w:space="0" w:color="000000"/>
              <w:left w:val="single" w:sz="4" w:space="0" w:color="000000"/>
              <w:bottom w:val="single" w:sz="4" w:space="0" w:color="000000"/>
              <w:right w:val="single" w:sz="4" w:space="0" w:color="000000"/>
            </w:tcBorders>
            <w:hideMark/>
          </w:tcPr>
          <w:p w14:paraId="6C2E01C7" w14:textId="77777777" w:rsidR="00F53CB3" w:rsidRPr="0017023B" w:rsidRDefault="00F53CB3" w:rsidP="0017023B">
            <w:pPr>
              <w:pStyle w:val="TableParagraph"/>
              <w:numPr>
                <w:ilvl w:val="0"/>
                <w:numId w:val="124"/>
              </w:numPr>
              <w:tabs>
                <w:tab w:val="left" w:pos="819"/>
              </w:tabs>
              <w:spacing w:line="276" w:lineRule="auto"/>
              <w:ind w:left="0" w:firstLine="709"/>
              <w:rPr>
                <w:i/>
                <w:sz w:val="24"/>
                <w:szCs w:val="24"/>
              </w:rPr>
            </w:pPr>
            <w:r w:rsidRPr="0017023B">
              <w:rPr>
                <w:sz w:val="24"/>
                <w:szCs w:val="24"/>
              </w:rPr>
              <w:t>организация</w:t>
            </w:r>
            <w:r w:rsidRPr="0017023B">
              <w:rPr>
                <w:spacing w:val="19"/>
                <w:sz w:val="24"/>
                <w:szCs w:val="24"/>
              </w:rPr>
              <w:t xml:space="preserve"> </w:t>
            </w:r>
            <w:r w:rsidRPr="0017023B">
              <w:rPr>
                <w:sz w:val="24"/>
                <w:szCs w:val="24"/>
              </w:rPr>
              <w:t>взаимодействия</w:t>
            </w:r>
            <w:r w:rsidRPr="0017023B">
              <w:rPr>
                <w:spacing w:val="20"/>
                <w:sz w:val="24"/>
                <w:szCs w:val="24"/>
              </w:rPr>
              <w:t xml:space="preserve"> </w:t>
            </w:r>
            <w:r w:rsidRPr="0017023B">
              <w:rPr>
                <w:sz w:val="24"/>
                <w:szCs w:val="24"/>
              </w:rPr>
              <w:t>с</w:t>
            </w:r>
            <w:r w:rsidRPr="0017023B">
              <w:rPr>
                <w:spacing w:val="18"/>
                <w:sz w:val="24"/>
                <w:szCs w:val="24"/>
              </w:rPr>
              <w:t xml:space="preserve"> </w:t>
            </w:r>
            <w:r w:rsidRPr="0017023B">
              <w:rPr>
                <w:sz w:val="24"/>
                <w:szCs w:val="24"/>
              </w:rPr>
              <w:t>представителями</w:t>
            </w:r>
            <w:r w:rsidRPr="0017023B">
              <w:rPr>
                <w:spacing w:val="21"/>
                <w:sz w:val="24"/>
                <w:szCs w:val="24"/>
              </w:rPr>
              <w:t xml:space="preserve"> </w:t>
            </w:r>
            <w:r w:rsidRPr="0017023B">
              <w:rPr>
                <w:sz w:val="24"/>
                <w:szCs w:val="24"/>
              </w:rPr>
              <w:t>сферы</w:t>
            </w:r>
            <w:r w:rsidRPr="0017023B">
              <w:rPr>
                <w:spacing w:val="18"/>
                <w:sz w:val="24"/>
                <w:szCs w:val="24"/>
              </w:rPr>
              <w:t xml:space="preserve"> </w:t>
            </w:r>
            <w:r w:rsidRPr="0017023B">
              <w:rPr>
                <w:sz w:val="24"/>
                <w:szCs w:val="24"/>
              </w:rPr>
              <w:t>деятельности,</w:t>
            </w:r>
            <w:r w:rsidRPr="0017023B">
              <w:rPr>
                <w:spacing w:val="20"/>
                <w:sz w:val="24"/>
                <w:szCs w:val="24"/>
              </w:rPr>
              <w:t xml:space="preserve"> </w:t>
            </w:r>
            <w:r w:rsidRPr="0017023B">
              <w:rPr>
                <w:sz w:val="24"/>
                <w:szCs w:val="24"/>
              </w:rPr>
              <w:t>ознакомительных</w:t>
            </w:r>
            <w:r w:rsidRPr="0017023B">
              <w:rPr>
                <w:spacing w:val="12"/>
                <w:sz w:val="24"/>
                <w:szCs w:val="24"/>
              </w:rPr>
              <w:t xml:space="preserve"> </w:t>
            </w:r>
            <w:r w:rsidRPr="0017023B">
              <w:rPr>
                <w:sz w:val="24"/>
                <w:szCs w:val="24"/>
              </w:rPr>
              <w:t>и</w:t>
            </w:r>
            <w:r w:rsidRPr="0017023B">
              <w:rPr>
                <w:spacing w:val="8"/>
                <w:sz w:val="24"/>
                <w:szCs w:val="24"/>
              </w:rPr>
              <w:t xml:space="preserve"> </w:t>
            </w:r>
            <w:r w:rsidRPr="0017023B">
              <w:rPr>
                <w:sz w:val="24"/>
                <w:szCs w:val="24"/>
              </w:rPr>
              <w:t>познавательных</w:t>
            </w:r>
            <w:r w:rsidRPr="0017023B">
              <w:rPr>
                <w:spacing w:val="12"/>
                <w:sz w:val="24"/>
                <w:szCs w:val="24"/>
              </w:rPr>
              <w:t xml:space="preserve"> </w:t>
            </w:r>
            <w:r w:rsidRPr="0017023B">
              <w:rPr>
                <w:sz w:val="24"/>
                <w:szCs w:val="24"/>
              </w:rPr>
              <w:t>экскурсий</w:t>
            </w:r>
            <w:r w:rsidRPr="0017023B">
              <w:rPr>
                <w:spacing w:val="12"/>
                <w:sz w:val="24"/>
                <w:szCs w:val="24"/>
              </w:rPr>
              <w:t xml:space="preserve"> </w:t>
            </w:r>
            <w:r w:rsidRPr="0017023B">
              <w:rPr>
                <w:sz w:val="24"/>
                <w:szCs w:val="24"/>
              </w:rPr>
              <w:t>с</w:t>
            </w:r>
            <w:r w:rsidRPr="0017023B">
              <w:rPr>
                <w:spacing w:val="9"/>
                <w:sz w:val="24"/>
                <w:szCs w:val="24"/>
              </w:rPr>
              <w:t xml:space="preserve"> </w:t>
            </w:r>
            <w:r w:rsidRPr="0017023B">
              <w:rPr>
                <w:sz w:val="24"/>
                <w:szCs w:val="24"/>
              </w:rPr>
              <w:t>целью</w:t>
            </w:r>
            <w:r w:rsidRPr="0017023B">
              <w:rPr>
                <w:spacing w:val="11"/>
                <w:sz w:val="24"/>
                <w:szCs w:val="24"/>
              </w:rPr>
              <w:t xml:space="preserve"> </w:t>
            </w:r>
            <w:r w:rsidRPr="0017023B">
              <w:rPr>
                <w:sz w:val="24"/>
                <w:szCs w:val="24"/>
              </w:rPr>
              <w:t>погружения</w:t>
            </w:r>
            <w:r w:rsidRPr="0017023B">
              <w:rPr>
                <w:spacing w:val="18"/>
                <w:sz w:val="24"/>
                <w:szCs w:val="24"/>
              </w:rPr>
              <w:t xml:space="preserve"> </w:t>
            </w:r>
            <w:r w:rsidRPr="0017023B">
              <w:rPr>
                <w:sz w:val="24"/>
                <w:szCs w:val="24"/>
              </w:rPr>
              <w:t>в</w:t>
            </w:r>
            <w:r w:rsidRPr="0017023B">
              <w:rPr>
                <w:spacing w:val="9"/>
                <w:sz w:val="24"/>
                <w:szCs w:val="24"/>
              </w:rPr>
              <w:t xml:space="preserve"> </w:t>
            </w:r>
            <w:r w:rsidRPr="0017023B">
              <w:rPr>
                <w:sz w:val="24"/>
                <w:szCs w:val="24"/>
              </w:rPr>
              <w:t>специальность;</w:t>
            </w:r>
          </w:p>
        </w:tc>
      </w:tr>
      <w:tr w:rsidR="0017023B" w:rsidRPr="0017023B" w14:paraId="362423A1" w14:textId="77777777" w:rsidTr="00F53CB3">
        <w:trPr>
          <w:trHeight w:val="652"/>
        </w:trPr>
        <w:tc>
          <w:tcPr>
            <w:tcW w:w="9639" w:type="dxa"/>
            <w:tcBorders>
              <w:top w:val="single" w:sz="4" w:space="0" w:color="000000"/>
              <w:left w:val="single" w:sz="4" w:space="0" w:color="000000"/>
              <w:bottom w:val="single" w:sz="4" w:space="0" w:color="000000"/>
              <w:right w:val="single" w:sz="4" w:space="0" w:color="000000"/>
            </w:tcBorders>
            <w:hideMark/>
          </w:tcPr>
          <w:p w14:paraId="7B318765" w14:textId="77777777" w:rsidR="00F53CB3" w:rsidRPr="0017023B" w:rsidRDefault="00F53CB3" w:rsidP="0017023B">
            <w:pPr>
              <w:pStyle w:val="TableParagraph"/>
              <w:numPr>
                <w:ilvl w:val="0"/>
                <w:numId w:val="125"/>
              </w:numPr>
              <w:tabs>
                <w:tab w:val="left" w:pos="819"/>
              </w:tabs>
              <w:spacing w:line="276" w:lineRule="auto"/>
              <w:ind w:left="0" w:firstLine="709"/>
              <w:rPr>
                <w:sz w:val="24"/>
                <w:szCs w:val="24"/>
              </w:rPr>
            </w:pPr>
            <w:r w:rsidRPr="0017023B">
              <w:rPr>
                <w:sz w:val="24"/>
                <w:szCs w:val="24"/>
              </w:rPr>
              <w:t>организация</w:t>
            </w:r>
            <w:r w:rsidRPr="0017023B">
              <w:rPr>
                <w:spacing w:val="-8"/>
                <w:sz w:val="24"/>
                <w:szCs w:val="24"/>
              </w:rPr>
              <w:t xml:space="preserve"> </w:t>
            </w:r>
            <w:r w:rsidRPr="0017023B">
              <w:rPr>
                <w:sz w:val="24"/>
                <w:szCs w:val="24"/>
              </w:rPr>
              <w:t>и</w:t>
            </w:r>
            <w:r w:rsidRPr="0017023B">
              <w:rPr>
                <w:spacing w:val="-6"/>
                <w:sz w:val="24"/>
                <w:szCs w:val="24"/>
              </w:rPr>
              <w:t xml:space="preserve"> </w:t>
            </w:r>
            <w:r w:rsidRPr="0017023B">
              <w:rPr>
                <w:sz w:val="24"/>
                <w:szCs w:val="24"/>
              </w:rPr>
              <w:t>проведение</w:t>
            </w:r>
            <w:r w:rsidRPr="0017023B">
              <w:rPr>
                <w:spacing w:val="-8"/>
                <w:sz w:val="24"/>
                <w:szCs w:val="24"/>
              </w:rPr>
              <w:t xml:space="preserve"> </w:t>
            </w:r>
            <w:r w:rsidRPr="0017023B">
              <w:rPr>
                <w:sz w:val="24"/>
                <w:szCs w:val="24"/>
              </w:rPr>
              <w:t>на</w:t>
            </w:r>
            <w:r w:rsidRPr="0017023B">
              <w:rPr>
                <w:spacing w:val="-8"/>
                <w:sz w:val="24"/>
                <w:szCs w:val="24"/>
              </w:rPr>
              <w:t xml:space="preserve"> </w:t>
            </w:r>
            <w:r w:rsidRPr="0017023B">
              <w:rPr>
                <w:sz w:val="24"/>
                <w:szCs w:val="24"/>
              </w:rPr>
              <w:t>базе</w:t>
            </w:r>
            <w:r w:rsidRPr="0017023B">
              <w:rPr>
                <w:spacing w:val="-9"/>
                <w:sz w:val="24"/>
                <w:szCs w:val="24"/>
              </w:rPr>
              <w:t xml:space="preserve"> </w:t>
            </w:r>
            <w:r w:rsidRPr="0017023B">
              <w:rPr>
                <w:sz w:val="24"/>
                <w:szCs w:val="24"/>
              </w:rPr>
              <w:t>организаций-партнёров</w:t>
            </w:r>
            <w:r w:rsidRPr="0017023B">
              <w:rPr>
                <w:spacing w:val="-8"/>
                <w:sz w:val="24"/>
                <w:szCs w:val="24"/>
              </w:rPr>
              <w:t xml:space="preserve"> </w:t>
            </w:r>
            <w:r w:rsidRPr="0017023B">
              <w:rPr>
                <w:sz w:val="24"/>
                <w:szCs w:val="24"/>
              </w:rPr>
              <w:t>мероприятий,</w:t>
            </w:r>
            <w:r w:rsidRPr="0017023B">
              <w:rPr>
                <w:spacing w:val="-7"/>
                <w:sz w:val="24"/>
                <w:szCs w:val="24"/>
              </w:rPr>
              <w:t xml:space="preserve"> </w:t>
            </w:r>
            <w:r w:rsidRPr="0017023B">
              <w:rPr>
                <w:sz w:val="24"/>
                <w:szCs w:val="24"/>
              </w:rPr>
              <w:t>посвященных</w:t>
            </w:r>
            <w:r w:rsidRPr="0017023B">
              <w:rPr>
                <w:spacing w:val="-2"/>
                <w:sz w:val="24"/>
                <w:szCs w:val="24"/>
              </w:rPr>
              <w:t xml:space="preserve"> </w:t>
            </w:r>
            <w:r w:rsidRPr="0017023B">
              <w:rPr>
                <w:sz w:val="24"/>
                <w:szCs w:val="24"/>
              </w:rPr>
              <w:t>специальности:</w:t>
            </w:r>
            <w:r w:rsidRPr="0017023B">
              <w:rPr>
                <w:spacing w:val="-3"/>
                <w:sz w:val="24"/>
                <w:szCs w:val="24"/>
              </w:rPr>
              <w:t xml:space="preserve"> </w:t>
            </w:r>
            <w:r w:rsidRPr="0017023B">
              <w:rPr>
                <w:sz w:val="24"/>
                <w:szCs w:val="24"/>
              </w:rPr>
              <w:t>презентаций,</w:t>
            </w:r>
            <w:r w:rsidRPr="0017023B">
              <w:rPr>
                <w:spacing w:val="-4"/>
                <w:sz w:val="24"/>
                <w:szCs w:val="24"/>
              </w:rPr>
              <w:t xml:space="preserve"> </w:t>
            </w:r>
            <w:r w:rsidRPr="0017023B">
              <w:rPr>
                <w:sz w:val="24"/>
                <w:szCs w:val="24"/>
              </w:rPr>
              <w:t>лекций,</w:t>
            </w:r>
            <w:r w:rsidRPr="0017023B">
              <w:rPr>
                <w:spacing w:val="-3"/>
                <w:sz w:val="24"/>
                <w:szCs w:val="24"/>
              </w:rPr>
              <w:t xml:space="preserve"> </w:t>
            </w:r>
            <w:r w:rsidRPr="0017023B">
              <w:rPr>
                <w:sz w:val="24"/>
                <w:szCs w:val="24"/>
              </w:rPr>
              <w:t>акций;</w:t>
            </w:r>
          </w:p>
        </w:tc>
      </w:tr>
      <w:tr w:rsidR="00F53CB3" w:rsidRPr="0017023B" w14:paraId="4150BB65" w14:textId="77777777" w:rsidTr="00F53CB3">
        <w:trPr>
          <w:trHeight w:val="969"/>
        </w:trPr>
        <w:tc>
          <w:tcPr>
            <w:tcW w:w="9639" w:type="dxa"/>
            <w:tcBorders>
              <w:top w:val="single" w:sz="4" w:space="0" w:color="000000"/>
              <w:left w:val="single" w:sz="4" w:space="0" w:color="000000"/>
              <w:bottom w:val="single" w:sz="4" w:space="0" w:color="000000"/>
              <w:right w:val="single" w:sz="4" w:space="0" w:color="000000"/>
            </w:tcBorders>
            <w:hideMark/>
          </w:tcPr>
          <w:p w14:paraId="2377ADBC" w14:textId="77777777" w:rsidR="00F53CB3" w:rsidRPr="0017023B" w:rsidRDefault="00F53CB3" w:rsidP="0017023B">
            <w:pPr>
              <w:pStyle w:val="TableParagraph"/>
              <w:numPr>
                <w:ilvl w:val="0"/>
                <w:numId w:val="126"/>
              </w:numPr>
              <w:tabs>
                <w:tab w:val="left" w:pos="819"/>
              </w:tabs>
              <w:spacing w:line="276" w:lineRule="auto"/>
              <w:ind w:left="0" w:firstLine="709"/>
              <w:rPr>
                <w:sz w:val="24"/>
                <w:szCs w:val="24"/>
              </w:rPr>
            </w:pPr>
            <w:r w:rsidRPr="0017023B">
              <w:rPr>
                <w:sz w:val="24"/>
                <w:szCs w:val="24"/>
              </w:rPr>
              <w:t>реализация социальных проектов по специальности, разрабатываемых</w:t>
            </w:r>
            <w:r w:rsidRPr="0017023B">
              <w:rPr>
                <w:spacing w:val="-3"/>
                <w:sz w:val="24"/>
                <w:szCs w:val="24"/>
              </w:rPr>
              <w:t xml:space="preserve"> </w:t>
            </w:r>
            <w:r w:rsidRPr="0017023B">
              <w:rPr>
                <w:sz w:val="24"/>
                <w:szCs w:val="24"/>
              </w:rPr>
              <w:t>и</w:t>
            </w:r>
            <w:r w:rsidRPr="0017023B">
              <w:rPr>
                <w:spacing w:val="-3"/>
                <w:sz w:val="24"/>
                <w:szCs w:val="24"/>
              </w:rPr>
              <w:t xml:space="preserve"> </w:t>
            </w:r>
            <w:r w:rsidRPr="0017023B">
              <w:rPr>
                <w:sz w:val="24"/>
                <w:szCs w:val="24"/>
              </w:rPr>
              <w:t>реализуемых</w:t>
            </w:r>
            <w:r w:rsidRPr="0017023B">
              <w:rPr>
                <w:spacing w:val="-2"/>
                <w:sz w:val="24"/>
                <w:szCs w:val="24"/>
              </w:rPr>
              <w:t xml:space="preserve"> </w:t>
            </w:r>
            <w:r w:rsidRPr="0017023B">
              <w:rPr>
                <w:sz w:val="24"/>
                <w:szCs w:val="24"/>
              </w:rPr>
              <w:t>совместно</w:t>
            </w:r>
            <w:r w:rsidRPr="0017023B">
              <w:rPr>
                <w:spacing w:val="-3"/>
                <w:sz w:val="24"/>
                <w:szCs w:val="24"/>
              </w:rPr>
              <w:t xml:space="preserve"> </w:t>
            </w:r>
            <w:r w:rsidRPr="0017023B">
              <w:rPr>
                <w:sz w:val="24"/>
                <w:szCs w:val="24"/>
              </w:rPr>
              <w:t>обучающимися,</w:t>
            </w:r>
            <w:r w:rsidRPr="0017023B">
              <w:rPr>
                <w:spacing w:val="-1"/>
                <w:sz w:val="24"/>
                <w:szCs w:val="24"/>
              </w:rPr>
              <w:t xml:space="preserve"> </w:t>
            </w:r>
            <w:r w:rsidRPr="0017023B">
              <w:rPr>
                <w:sz w:val="24"/>
                <w:szCs w:val="24"/>
              </w:rPr>
              <w:t>педагогами</w:t>
            </w:r>
            <w:r w:rsidRPr="0017023B">
              <w:rPr>
                <w:spacing w:val="-3"/>
                <w:sz w:val="24"/>
                <w:szCs w:val="24"/>
              </w:rPr>
              <w:t xml:space="preserve"> </w:t>
            </w:r>
            <w:r w:rsidRPr="0017023B">
              <w:rPr>
                <w:sz w:val="24"/>
                <w:szCs w:val="24"/>
              </w:rPr>
              <w:t>с</w:t>
            </w:r>
            <w:r w:rsidRPr="0017023B">
              <w:rPr>
                <w:spacing w:val="-4"/>
                <w:sz w:val="24"/>
                <w:szCs w:val="24"/>
              </w:rPr>
              <w:t xml:space="preserve"> </w:t>
            </w:r>
            <w:r w:rsidRPr="0017023B">
              <w:rPr>
                <w:sz w:val="24"/>
                <w:szCs w:val="24"/>
              </w:rPr>
              <w:t>организациями-партнёрами;</w:t>
            </w:r>
          </w:p>
        </w:tc>
      </w:tr>
    </w:tbl>
    <w:p w14:paraId="5131F113"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03FA4883" w14:textId="77777777" w:rsidR="00F53CB3" w:rsidRPr="0017023B" w:rsidRDefault="00F53CB3" w:rsidP="0017023B">
      <w:pPr>
        <w:pStyle w:val="2"/>
        <w:spacing w:line="276" w:lineRule="auto"/>
        <w:ind w:left="0" w:firstLine="709"/>
      </w:pPr>
      <w:r w:rsidRPr="0017023B">
        <w:t>Модуль</w:t>
      </w:r>
      <w:r w:rsidRPr="0017023B">
        <w:rPr>
          <w:spacing w:val="-3"/>
        </w:rPr>
        <w:t xml:space="preserve"> </w:t>
      </w:r>
      <w:r w:rsidRPr="0017023B">
        <w:t>«Профессиональное</w:t>
      </w:r>
      <w:r w:rsidRPr="0017023B">
        <w:rPr>
          <w:spacing w:val="-4"/>
        </w:rPr>
        <w:t xml:space="preserve"> </w:t>
      </w:r>
      <w:r w:rsidRPr="0017023B">
        <w:t>развитие,</w:t>
      </w:r>
      <w:r w:rsidRPr="0017023B">
        <w:rPr>
          <w:spacing w:val="-2"/>
        </w:rPr>
        <w:t xml:space="preserve"> </w:t>
      </w:r>
      <w:r w:rsidRPr="0017023B">
        <w:t>адаптация</w:t>
      </w:r>
      <w:r w:rsidRPr="0017023B">
        <w:rPr>
          <w:spacing w:val="-3"/>
        </w:rPr>
        <w:t xml:space="preserve"> </w:t>
      </w:r>
      <w:r w:rsidRPr="0017023B">
        <w:t>и</w:t>
      </w:r>
      <w:r w:rsidRPr="0017023B">
        <w:rPr>
          <w:spacing w:val="-4"/>
        </w:rPr>
        <w:t xml:space="preserve"> </w:t>
      </w:r>
      <w:r w:rsidRPr="0017023B">
        <w:t>трудоустройство»</w:t>
      </w:r>
    </w:p>
    <w:p w14:paraId="33BC7E91" w14:textId="77777777" w:rsidR="00F53CB3" w:rsidRPr="0017023B" w:rsidRDefault="00F53CB3" w:rsidP="0017023B">
      <w:pPr>
        <w:spacing w:line="276" w:lineRule="auto"/>
        <w:ind w:firstLine="709"/>
        <w:rPr>
          <w:rFonts w:ascii="Times New Roman" w:hAnsi="Times New Roman" w:cs="Times New Roman"/>
          <w:color w:val="auto"/>
        </w:rPr>
      </w:pPr>
    </w:p>
    <w:tbl>
      <w:tblPr>
        <w:tblW w:w="957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7023B" w:rsidRPr="0017023B" w14:paraId="5F579208"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61504442" w14:textId="5CA4AEE7" w:rsidR="00F53CB3" w:rsidRPr="0017023B" w:rsidRDefault="00F53CB3" w:rsidP="0017023B">
            <w:pPr>
              <w:pStyle w:val="TableParagraph"/>
              <w:tabs>
                <w:tab w:val="left" w:pos="819"/>
              </w:tabs>
              <w:spacing w:line="276" w:lineRule="auto"/>
              <w:ind w:firstLine="709"/>
              <w:rPr>
                <w:i/>
                <w:sz w:val="24"/>
                <w:szCs w:val="24"/>
              </w:rPr>
            </w:pPr>
            <w:r w:rsidRPr="0017023B">
              <w:rPr>
                <w:sz w:val="24"/>
                <w:szCs w:val="24"/>
              </w:rPr>
              <w:t>- организация</w:t>
            </w:r>
            <w:r w:rsidRPr="0017023B">
              <w:rPr>
                <w:spacing w:val="31"/>
                <w:sz w:val="24"/>
                <w:szCs w:val="24"/>
              </w:rPr>
              <w:t xml:space="preserve"> </w:t>
            </w:r>
            <w:r w:rsidRPr="0017023B">
              <w:rPr>
                <w:sz w:val="24"/>
                <w:szCs w:val="24"/>
              </w:rPr>
              <w:t>конкурса</w:t>
            </w:r>
            <w:r w:rsidRPr="0017023B">
              <w:rPr>
                <w:spacing w:val="36"/>
                <w:sz w:val="24"/>
                <w:szCs w:val="24"/>
              </w:rPr>
              <w:t xml:space="preserve"> </w:t>
            </w:r>
            <w:r w:rsidRPr="0017023B">
              <w:rPr>
                <w:sz w:val="24"/>
                <w:szCs w:val="24"/>
              </w:rPr>
              <w:t>профессионального</w:t>
            </w:r>
            <w:r w:rsidRPr="0017023B">
              <w:rPr>
                <w:spacing w:val="31"/>
                <w:sz w:val="24"/>
                <w:szCs w:val="24"/>
              </w:rPr>
              <w:t xml:space="preserve"> </w:t>
            </w:r>
            <w:r w:rsidRPr="0017023B">
              <w:rPr>
                <w:sz w:val="24"/>
                <w:szCs w:val="24"/>
              </w:rPr>
              <w:t>мастерства,</w:t>
            </w:r>
            <w:r w:rsidRPr="0017023B">
              <w:rPr>
                <w:spacing w:val="34"/>
                <w:sz w:val="24"/>
                <w:szCs w:val="24"/>
              </w:rPr>
              <w:t xml:space="preserve"> </w:t>
            </w:r>
            <w:r w:rsidRPr="0017023B">
              <w:rPr>
                <w:sz w:val="24"/>
                <w:szCs w:val="24"/>
              </w:rPr>
              <w:t>приуроченного</w:t>
            </w:r>
            <w:r w:rsidRPr="0017023B">
              <w:rPr>
                <w:spacing w:val="31"/>
                <w:sz w:val="24"/>
                <w:szCs w:val="24"/>
              </w:rPr>
              <w:t xml:space="preserve"> </w:t>
            </w:r>
            <w:r w:rsidRPr="0017023B">
              <w:rPr>
                <w:sz w:val="24"/>
                <w:szCs w:val="24"/>
              </w:rPr>
              <w:t>к</w:t>
            </w:r>
            <w:r w:rsidRPr="0017023B">
              <w:rPr>
                <w:spacing w:val="40"/>
                <w:sz w:val="24"/>
                <w:szCs w:val="24"/>
              </w:rPr>
              <w:t xml:space="preserve"> </w:t>
            </w:r>
            <w:r w:rsidRPr="0017023B">
              <w:rPr>
                <w:sz w:val="24"/>
                <w:szCs w:val="24"/>
              </w:rPr>
              <w:t xml:space="preserve">Дню работников </w:t>
            </w:r>
            <w:r w:rsidR="0021143B" w:rsidRPr="0017023B">
              <w:rPr>
                <w:sz w:val="24"/>
                <w:szCs w:val="24"/>
              </w:rPr>
              <w:t>АПК</w:t>
            </w:r>
            <w:r w:rsidRPr="0017023B">
              <w:rPr>
                <w:sz w:val="24"/>
                <w:szCs w:val="24"/>
              </w:rPr>
              <w:t>;</w:t>
            </w:r>
          </w:p>
        </w:tc>
      </w:tr>
      <w:tr w:rsidR="0017023B" w:rsidRPr="0017023B" w14:paraId="7AB913F4"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3D8A38FD" w14:textId="5FB10F1F"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участие</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региональных,</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всероссийских</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международных</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профессиональных  проектах</w:t>
            </w:r>
            <w:r w:rsidRPr="0017023B">
              <w:rPr>
                <w:rFonts w:ascii="Times New Roman" w:hAnsi="Times New Roman" w:cs="Times New Roman"/>
                <w:color w:val="auto"/>
                <w:spacing w:val="-2"/>
              </w:rPr>
              <w:t xml:space="preserve"> </w:t>
            </w:r>
            <w:r w:rsidR="0021143B" w:rsidRPr="0017023B">
              <w:rPr>
                <w:rFonts w:ascii="Times New Roman" w:hAnsi="Times New Roman" w:cs="Times New Roman"/>
                <w:color w:val="auto"/>
              </w:rPr>
              <w:t>по профессии 35.01.23 Хозяйка (ин) усадьбы</w:t>
            </w:r>
          </w:p>
        </w:tc>
      </w:tr>
      <w:tr w:rsidR="0017023B" w:rsidRPr="0017023B" w14:paraId="024D1226"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293F73E0" w14:textId="77777777" w:rsidR="00F53CB3" w:rsidRPr="0017023B" w:rsidRDefault="00F53CB3" w:rsidP="0017023B">
            <w:pPr>
              <w:pStyle w:val="TableParagraph"/>
              <w:tabs>
                <w:tab w:val="left" w:pos="819"/>
              </w:tabs>
              <w:spacing w:line="276" w:lineRule="auto"/>
              <w:ind w:firstLine="709"/>
              <w:rPr>
                <w:sz w:val="24"/>
                <w:szCs w:val="24"/>
              </w:rPr>
            </w:pPr>
            <w:r w:rsidRPr="0017023B">
              <w:rPr>
                <w:sz w:val="24"/>
                <w:szCs w:val="24"/>
              </w:rPr>
              <w:t>- проведение</w:t>
            </w:r>
            <w:r w:rsidRPr="0017023B">
              <w:rPr>
                <w:spacing w:val="33"/>
                <w:sz w:val="24"/>
                <w:szCs w:val="24"/>
              </w:rPr>
              <w:t xml:space="preserve"> </w:t>
            </w:r>
            <w:r w:rsidRPr="0017023B">
              <w:rPr>
                <w:sz w:val="24"/>
                <w:szCs w:val="24"/>
              </w:rPr>
              <w:t>конкурса</w:t>
            </w:r>
            <w:r w:rsidRPr="0017023B">
              <w:rPr>
                <w:spacing w:val="39"/>
                <w:sz w:val="24"/>
                <w:szCs w:val="24"/>
              </w:rPr>
              <w:t xml:space="preserve"> </w:t>
            </w:r>
            <w:r w:rsidRPr="0017023B">
              <w:rPr>
                <w:sz w:val="24"/>
                <w:szCs w:val="24"/>
              </w:rPr>
              <w:t>«Профессиональный</w:t>
            </w:r>
            <w:r w:rsidRPr="0017023B">
              <w:rPr>
                <w:spacing w:val="35"/>
                <w:sz w:val="24"/>
                <w:szCs w:val="24"/>
              </w:rPr>
              <w:t xml:space="preserve"> </w:t>
            </w:r>
            <w:r w:rsidRPr="0017023B">
              <w:rPr>
                <w:sz w:val="24"/>
                <w:szCs w:val="24"/>
              </w:rPr>
              <w:t>студент»</w:t>
            </w:r>
            <w:r w:rsidRPr="0017023B">
              <w:rPr>
                <w:spacing w:val="28"/>
                <w:sz w:val="24"/>
                <w:szCs w:val="24"/>
              </w:rPr>
              <w:t xml:space="preserve"> </w:t>
            </w:r>
            <w:r w:rsidRPr="0017023B">
              <w:rPr>
                <w:sz w:val="24"/>
                <w:szCs w:val="24"/>
              </w:rPr>
              <w:t>или</w:t>
            </w:r>
            <w:r w:rsidRPr="0017023B">
              <w:rPr>
                <w:spacing w:val="41"/>
                <w:sz w:val="24"/>
                <w:szCs w:val="24"/>
              </w:rPr>
              <w:t xml:space="preserve"> </w:t>
            </w:r>
            <w:r w:rsidRPr="0017023B">
              <w:rPr>
                <w:sz w:val="24"/>
                <w:szCs w:val="24"/>
              </w:rPr>
              <w:t>«Профессиональная   команда»</w:t>
            </w:r>
            <w:r w:rsidRPr="0017023B">
              <w:rPr>
                <w:spacing w:val="-9"/>
                <w:sz w:val="24"/>
                <w:szCs w:val="24"/>
              </w:rPr>
              <w:t xml:space="preserve"> </w:t>
            </w:r>
            <w:r w:rsidRPr="0017023B">
              <w:rPr>
                <w:sz w:val="24"/>
                <w:szCs w:val="24"/>
              </w:rPr>
              <w:t>по</w:t>
            </w:r>
            <w:r w:rsidRPr="0017023B">
              <w:rPr>
                <w:spacing w:val="-2"/>
                <w:sz w:val="24"/>
                <w:szCs w:val="24"/>
              </w:rPr>
              <w:t xml:space="preserve"> </w:t>
            </w:r>
            <w:r w:rsidRPr="0017023B">
              <w:rPr>
                <w:sz w:val="24"/>
                <w:szCs w:val="24"/>
              </w:rPr>
              <w:t>итогам</w:t>
            </w:r>
            <w:r w:rsidRPr="0017023B">
              <w:rPr>
                <w:spacing w:val="-2"/>
                <w:sz w:val="24"/>
                <w:szCs w:val="24"/>
              </w:rPr>
              <w:t xml:space="preserve"> </w:t>
            </w:r>
            <w:r w:rsidRPr="0017023B">
              <w:rPr>
                <w:sz w:val="24"/>
                <w:szCs w:val="24"/>
              </w:rPr>
              <w:t>профессиональных</w:t>
            </w:r>
            <w:r w:rsidRPr="0017023B">
              <w:rPr>
                <w:spacing w:val="-2"/>
                <w:sz w:val="24"/>
                <w:szCs w:val="24"/>
              </w:rPr>
              <w:t xml:space="preserve"> </w:t>
            </w:r>
            <w:r w:rsidRPr="0017023B">
              <w:rPr>
                <w:sz w:val="24"/>
                <w:szCs w:val="24"/>
              </w:rPr>
              <w:t>практик;</w:t>
            </w:r>
          </w:p>
        </w:tc>
      </w:tr>
      <w:tr w:rsidR="0017023B" w:rsidRPr="0017023B" w14:paraId="4ED38BDB" w14:textId="77777777" w:rsidTr="00F53CB3">
        <w:trPr>
          <w:trHeight w:val="650"/>
        </w:trPr>
        <w:tc>
          <w:tcPr>
            <w:tcW w:w="9564" w:type="dxa"/>
            <w:tcBorders>
              <w:top w:val="single" w:sz="4" w:space="0" w:color="000000"/>
              <w:left w:val="single" w:sz="4" w:space="0" w:color="000000"/>
              <w:bottom w:val="single" w:sz="4" w:space="0" w:color="000000"/>
              <w:right w:val="single" w:sz="4" w:space="0" w:color="000000"/>
            </w:tcBorders>
            <w:hideMark/>
          </w:tcPr>
          <w:p w14:paraId="61BDF101" w14:textId="77777777" w:rsidR="00F53CB3" w:rsidRPr="0017023B" w:rsidRDefault="00F53CB3" w:rsidP="0017023B">
            <w:pPr>
              <w:pStyle w:val="TableParagraph"/>
              <w:tabs>
                <w:tab w:val="left" w:pos="819"/>
              </w:tabs>
              <w:spacing w:line="276" w:lineRule="auto"/>
              <w:ind w:firstLine="709"/>
              <w:rPr>
                <w:sz w:val="24"/>
                <w:szCs w:val="24"/>
              </w:rPr>
            </w:pPr>
            <w:r w:rsidRPr="0017023B">
              <w:rPr>
                <w:sz w:val="24"/>
                <w:szCs w:val="24"/>
              </w:rPr>
              <w:t>- организация</w:t>
            </w:r>
            <w:r w:rsidRPr="0017023B">
              <w:rPr>
                <w:spacing w:val="-9"/>
                <w:sz w:val="24"/>
                <w:szCs w:val="24"/>
              </w:rPr>
              <w:t xml:space="preserve"> </w:t>
            </w:r>
            <w:r w:rsidRPr="0017023B">
              <w:rPr>
                <w:sz w:val="24"/>
                <w:szCs w:val="24"/>
              </w:rPr>
              <w:t>участия</w:t>
            </w:r>
            <w:r w:rsidRPr="0017023B">
              <w:rPr>
                <w:spacing w:val="-12"/>
                <w:sz w:val="24"/>
                <w:szCs w:val="24"/>
              </w:rPr>
              <w:t xml:space="preserve"> </w:t>
            </w:r>
            <w:r w:rsidRPr="0017023B">
              <w:rPr>
                <w:sz w:val="24"/>
                <w:szCs w:val="24"/>
              </w:rPr>
              <w:t>волонтеров</w:t>
            </w:r>
            <w:r w:rsidRPr="0017023B">
              <w:rPr>
                <w:spacing w:val="-11"/>
                <w:sz w:val="24"/>
                <w:szCs w:val="24"/>
              </w:rPr>
              <w:t xml:space="preserve"> </w:t>
            </w:r>
            <w:r w:rsidRPr="0017023B">
              <w:rPr>
                <w:sz w:val="24"/>
                <w:szCs w:val="24"/>
              </w:rPr>
              <w:t>в</w:t>
            </w:r>
            <w:r w:rsidRPr="0017023B">
              <w:rPr>
                <w:spacing w:val="-10"/>
                <w:sz w:val="24"/>
                <w:szCs w:val="24"/>
              </w:rPr>
              <w:t xml:space="preserve"> </w:t>
            </w:r>
            <w:r w:rsidRPr="0017023B">
              <w:rPr>
                <w:sz w:val="24"/>
                <w:szCs w:val="24"/>
              </w:rPr>
              <w:t>мероприятиях</w:t>
            </w:r>
            <w:r w:rsidRPr="0017023B">
              <w:rPr>
                <w:spacing w:val="-9"/>
                <w:sz w:val="24"/>
                <w:szCs w:val="24"/>
              </w:rPr>
              <w:t xml:space="preserve"> </w:t>
            </w:r>
            <w:r w:rsidRPr="0017023B">
              <w:rPr>
                <w:sz w:val="24"/>
                <w:szCs w:val="24"/>
              </w:rPr>
              <w:t>социальных</w:t>
            </w:r>
            <w:r w:rsidRPr="0017023B">
              <w:rPr>
                <w:spacing w:val="-10"/>
                <w:sz w:val="24"/>
                <w:szCs w:val="24"/>
              </w:rPr>
              <w:t xml:space="preserve"> </w:t>
            </w:r>
            <w:r w:rsidRPr="0017023B">
              <w:rPr>
                <w:sz w:val="24"/>
                <w:szCs w:val="24"/>
              </w:rPr>
              <w:t>и</w:t>
            </w:r>
            <w:r w:rsidRPr="0017023B">
              <w:rPr>
                <w:spacing w:val="-10"/>
                <w:sz w:val="24"/>
                <w:szCs w:val="24"/>
              </w:rPr>
              <w:t xml:space="preserve"> </w:t>
            </w:r>
            <w:r w:rsidRPr="0017023B">
              <w:rPr>
                <w:sz w:val="24"/>
                <w:szCs w:val="24"/>
              </w:rPr>
              <w:t>производственных</w:t>
            </w:r>
            <w:r w:rsidRPr="0017023B">
              <w:rPr>
                <w:spacing w:val="-4"/>
                <w:sz w:val="24"/>
                <w:szCs w:val="24"/>
              </w:rPr>
              <w:t xml:space="preserve"> </w:t>
            </w:r>
            <w:r w:rsidRPr="0017023B">
              <w:rPr>
                <w:sz w:val="24"/>
                <w:szCs w:val="24"/>
              </w:rPr>
              <w:t>партнеров</w:t>
            </w:r>
            <w:r w:rsidRPr="0017023B">
              <w:rPr>
                <w:spacing w:val="-3"/>
                <w:sz w:val="24"/>
                <w:szCs w:val="24"/>
              </w:rPr>
              <w:t xml:space="preserve"> </w:t>
            </w:r>
            <w:r w:rsidRPr="0017023B">
              <w:rPr>
                <w:sz w:val="24"/>
                <w:szCs w:val="24"/>
              </w:rPr>
              <w:t>по</w:t>
            </w:r>
            <w:r w:rsidRPr="0017023B">
              <w:rPr>
                <w:spacing w:val="-1"/>
                <w:sz w:val="24"/>
                <w:szCs w:val="24"/>
              </w:rPr>
              <w:t xml:space="preserve"> </w:t>
            </w:r>
            <w:r w:rsidRPr="0017023B">
              <w:rPr>
                <w:sz w:val="24"/>
                <w:szCs w:val="24"/>
              </w:rPr>
              <w:t>специальности;</w:t>
            </w:r>
          </w:p>
        </w:tc>
      </w:tr>
      <w:tr w:rsidR="00F53CB3" w:rsidRPr="0017023B" w14:paraId="0978D4F8" w14:textId="77777777" w:rsidTr="00F53CB3">
        <w:trPr>
          <w:trHeight w:val="652"/>
        </w:trPr>
        <w:tc>
          <w:tcPr>
            <w:tcW w:w="9564" w:type="dxa"/>
            <w:tcBorders>
              <w:top w:val="single" w:sz="4" w:space="0" w:color="000000"/>
              <w:left w:val="single" w:sz="4" w:space="0" w:color="000000"/>
              <w:bottom w:val="single" w:sz="4" w:space="0" w:color="000000"/>
              <w:right w:val="single" w:sz="4" w:space="0" w:color="000000"/>
            </w:tcBorders>
            <w:hideMark/>
          </w:tcPr>
          <w:p w14:paraId="24A92EE5" w14:textId="774A116F"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организация</w:t>
            </w:r>
            <w:r w:rsidRPr="0017023B">
              <w:rPr>
                <w:rFonts w:ascii="Times New Roman" w:hAnsi="Times New Roman" w:cs="Times New Roman"/>
                <w:color w:val="auto"/>
                <w:spacing w:val="53"/>
              </w:rPr>
              <w:t xml:space="preserve"> </w:t>
            </w:r>
            <w:r w:rsidRPr="0017023B">
              <w:rPr>
                <w:rFonts w:ascii="Times New Roman" w:hAnsi="Times New Roman" w:cs="Times New Roman"/>
                <w:color w:val="auto"/>
              </w:rPr>
              <w:t>клубов</w:t>
            </w:r>
            <w:r w:rsidRPr="0017023B">
              <w:rPr>
                <w:rFonts w:ascii="Times New Roman" w:hAnsi="Times New Roman" w:cs="Times New Roman"/>
                <w:color w:val="auto"/>
                <w:spacing w:val="53"/>
              </w:rPr>
              <w:t xml:space="preserve"> </w:t>
            </w:r>
            <w:r w:rsidRPr="0017023B">
              <w:rPr>
                <w:rFonts w:ascii="Times New Roman" w:hAnsi="Times New Roman" w:cs="Times New Roman"/>
                <w:color w:val="auto"/>
              </w:rPr>
              <w:t>профессиональной</w:t>
            </w:r>
            <w:r w:rsidRPr="0017023B">
              <w:rPr>
                <w:rFonts w:ascii="Times New Roman" w:hAnsi="Times New Roman" w:cs="Times New Roman"/>
                <w:color w:val="auto"/>
                <w:spacing w:val="52"/>
              </w:rPr>
              <w:t xml:space="preserve"> </w:t>
            </w:r>
            <w:r w:rsidRPr="0017023B">
              <w:rPr>
                <w:rFonts w:ascii="Times New Roman" w:hAnsi="Times New Roman" w:cs="Times New Roman"/>
                <w:color w:val="auto"/>
              </w:rPr>
              <w:t>направленности</w:t>
            </w:r>
            <w:r w:rsidRPr="0017023B">
              <w:rPr>
                <w:rFonts w:ascii="Times New Roman" w:hAnsi="Times New Roman" w:cs="Times New Roman"/>
                <w:color w:val="auto"/>
                <w:spacing w:val="57"/>
              </w:rPr>
              <w:t xml:space="preserve"> </w:t>
            </w:r>
            <w:r w:rsidRPr="0017023B">
              <w:rPr>
                <w:rFonts w:ascii="Times New Roman" w:hAnsi="Times New Roman" w:cs="Times New Roman"/>
                <w:color w:val="auto"/>
              </w:rPr>
              <w:t xml:space="preserve">«Амбассадоры  </w:t>
            </w:r>
            <w:r w:rsidR="0021143B" w:rsidRPr="0017023B">
              <w:rPr>
                <w:rFonts w:ascii="Times New Roman" w:hAnsi="Times New Roman" w:cs="Times New Roman"/>
                <w:color w:val="auto"/>
              </w:rPr>
              <w:t>по профессии 35.01.23 Хозяйка (ин) усадьбы</w:t>
            </w:r>
          </w:p>
        </w:tc>
      </w:tr>
    </w:tbl>
    <w:p w14:paraId="7B8EF665"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368F8BC2" w14:textId="77777777" w:rsidR="00F53CB3" w:rsidRPr="0017023B" w:rsidRDefault="00F53CB3" w:rsidP="0017023B">
      <w:pPr>
        <w:spacing w:line="276" w:lineRule="auto"/>
        <w:ind w:firstLine="709"/>
        <w:rPr>
          <w:rFonts w:ascii="Times New Roman" w:hAnsi="Times New Roman" w:cs="Times New Roman"/>
          <w:color w:val="auto"/>
        </w:rPr>
      </w:pPr>
    </w:p>
    <w:p w14:paraId="3BF1701D" w14:textId="77777777" w:rsidR="00F53CB3" w:rsidRPr="0017023B" w:rsidRDefault="00F53CB3" w:rsidP="0017023B">
      <w:pPr>
        <w:spacing w:line="276" w:lineRule="auto"/>
        <w:ind w:firstLine="709"/>
        <w:rPr>
          <w:rFonts w:ascii="Times New Roman" w:hAnsi="Times New Roman" w:cs="Times New Roman"/>
          <w:color w:val="auto"/>
        </w:rPr>
      </w:pPr>
    </w:p>
    <w:p w14:paraId="3866CBD2" w14:textId="77777777" w:rsidR="00F53CB3" w:rsidRPr="0017023B" w:rsidRDefault="00F53CB3" w:rsidP="0017023B">
      <w:pPr>
        <w:pStyle w:val="2"/>
        <w:spacing w:line="276" w:lineRule="auto"/>
        <w:ind w:left="0" w:firstLine="709"/>
      </w:pPr>
      <w:bookmarkStart w:id="128" w:name="_TOC_250002"/>
      <w:r w:rsidRPr="0017023B">
        <w:t>РАЗДЕЛ</w:t>
      </w:r>
      <w:r w:rsidRPr="0017023B">
        <w:rPr>
          <w:spacing w:val="-8"/>
        </w:rPr>
        <w:t xml:space="preserve"> </w:t>
      </w:r>
      <w:r w:rsidRPr="0017023B">
        <w:t>3.</w:t>
      </w:r>
      <w:r w:rsidRPr="0017023B">
        <w:rPr>
          <w:spacing w:val="-7"/>
        </w:rPr>
        <w:t xml:space="preserve"> </w:t>
      </w:r>
      <w:bookmarkEnd w:id="128"/>
      <w:r w:rsidRPr="0017023B">
        <w:t>ОРГАНИЗАЦИОННЫЙ</w:t>
      </w:r>
    </w:p>
    <w:p w14:paraId="5AA61579" w14:textId="77777777" w:rsidR="00F53CB3" w:rsidRPr="0017023B" w:rsidRDefault="00F53CB3" w:rsidP="0017023B">
      <w:pPr>
        <w:pStyle w:val="2"/>
        <w:spacing w:line="276" w:lineRule="auto"/>
        <w:ind w:left="0" w:firstLine="709"/>
      </w:pPr>
    </w:p>
    <w:p w14:paraId="3092A929" w14:textId="77777777" w:rsidR="00F53CB3" w:rsidRPr="0017023B" w:rsidRDefault="00F53CB3" w:rsidP="0017023B">
      <w:pPr>
        <w:pStyle w:val="2"/>
        <w:numPr>
          <w:ilvl w:val="1"/>
          <w:numId w:val="127"/>
        </w:numPr>
        <w:tabs>
          <w:tab w:val="left" w:pos="573"/>
        </w:tabs>
        <w:spacing w:line="276" w:lineRule="auto"/>
        <w:ind w:left="0" w:firstLine="709"/>
      </w:pPr>
      <w:bookmarkStart w:id="129" w:name="_TOC_250001"/>
      <w:r w:rsidRPr="0017023B">
        <w:t>Кадровое</w:t>
      </w:r>
      <w:r w:rsidRPr="0017023B">
        <w:rPr>
          <w:spacing w:val="-4"/>
        </w:rPr>
        <w:t xml:space="preserve"> </w:t>
      </w:r>
      <w:bookmarkEnd w:id="129"/>
      <w:r w:rsidRPr="0017023B">
        <w:t>обеспечение</w:t>
      </w:r>
    </w:p>
    <w:p w14:paraId="05705A72" w14:textId="77777777" w:rsidR="00F53CB3" w:rsidRPr="0017023B" w:rsidRDefault="00F53CB3" w:rsidP="0017023B">
      <w:pPr>
        <w:spacing w:line="276" w:lineRule="auto"/>
        <w:ind w:firstLine="709"/>
        <w:rPr>
          <w:rFonts w:ascii="Times New Roman" w:hAnsi="Times New Roman" w:cs="Times New Roman"/>
          <w:iCs/>
          <w:color w:val="auto"/>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17023B" w:rsidRPr="0017023B" w14:paraId="2A473521" w14:textId="77777777" w:rsidTr="00F53CB3">
        <w:trPr>
          <w:trHeight w:val="2892"/>
        </w:trPr>
        <w:tc>
          <w:tcPr>
            <w:tcW w:w="9706" w:type="dxa"/>
            <w:tcBorders>
              <w:top w:val="single" w:sz="4" w:space="0" w:color="000000"/>
              <w:left w:val="single" w:sz="4" w:space="0" w:color="000000"/>
              <w:bottom w:val="single" w:sz="4" w:space="0" w:color="000000"/>
              <w:right w:val="single" w:sz="4" w:space="0" w:color="000000"/>
            </w:tcBorders>
            <w:hideMark/>
          </w:tcPr>
          <w:p w14:paraId="424A8501" w14:textId="77777777" w:rsidR="00F53CB3" w:rsidRPr="0017023B" w:rsidRDefault="00F53CB3" w:rsidP="0017023B">
            <w:pPr>
              <w:pStyle w:val="TableParagraph"/>
              <w:numPr>
                <w:ilvl w:val="0"/>
                <w:numId w:val="128"/>
              </w:numPr>
              <w:tabs>
                <w:tab w:val="left" w:pos="819"/>
              </w:tabs>
              <w:spacing w:line="276" w:lineRule="auto"/>
              <w:ind w:left="0" w:firstLine="709"/>
              <w:rPr>
                <w:sz w:val="24"/>
                <w:szCs w:val="24"/>
              </w:rPr>
            </w:pPr>
            <w:r w:rsidRPr="0017023B">
              <w:rPr>
                <w:sz w:val="24"/>
                <w:szCs w:val="24"/>
              </w:rPr>
              <w:lastRenderedPageBreak/>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w:t>
            </w:r>
            <w:r w:rsidRPr="0017023B">
              <w:rPr>
                <w:spacing w:val="-5"/>
                <w:sz w:val="24"/>
                <w:szCs w:val="24"/>
              </w:rPr>
              <w:t xml:space="preserve"> </w:t>
            </w:r>
            <w:r w:rsidRPr="0017023B">
              <w:rPr>
                <w:sz w:val="24"/>
                <w:szCs w:val="24"/>
              </w:rPr>
              <w:t>образовательной</w:t>
            </w:r>
            <w:r w:rsidRPr="0017023B">
              <w:rPr>
                <w:spacing w:val="-4"/>
                <w:sz w:val="24"/>
                <w:szCs w:val="24"/>
              </w:rPr>
              <w:t xml:space="preserve"> </w:t>
            </w:r>
            <w:r w:rsidRPr="0017023B">
              <w:rPr>
                <w:sz w:val="24"/>
                <w:szCs w:val="24"/>
              </w:rPr>
              <w:t>программы</w:t>
            </w:r>
            <w:r w:rsidRPr="0017023B">
              <w:rPr>
                <w:spacing w:val="-2"/>
                <w:sz w:val="24"/>
                <w:szCs w:val="24"/>
              </w:rPr>
              <w:t xml:space="preserve"> </w:t>
            </w:r>
            <w:r w:rsidRPr="0017023B">
              <w:rPr>
                <w:sz w:val="24"/>
                <w:szCs w:val="24"/>
              </w:rPr>
              <w:t>на</w:t>
            </w:r>
            <w:r w:rsidRPr="0017023B">
              <w:rPr>
                <w:spacing w:val="-4"/>
                <w:sz w:val="24"/>
                <w:szCs w:val="24"/>
              </w:rPr>
              <w:t xml:space="preserve"> </w:t>
            </w:r>
            <w:r w:rsidRPr="0017023B">
              <w:rPr>
                <w:sz w:val="24"/>
                <w:szCs w:val="24"/>
              </w:rPr>
              <w:t>иных</w:t>
            </w:r>
            <w:r w:rsidRPr="0017023B">
              <w:rPr>
                <w:spacing w:val="1"/>
                <w:sz w:val="24"/>
                <w:szCs w:val="24"/>
              </w:rPr>
              <w:t xml:space="preserve"> </w:t>
            </w:r>
            <w:r w:rsidRPr="0017023B">
              <w:rPr>
                <w:sz w:val="24"/>
                <w:szCs w:val="24"/>
              </w:rPr>
              <w:t>условиях,</w:t>
            </w:r>
            <w:r w:rsidRPr="0017023B">
              <w:rPr>
                <w:spacing w:val="-3"/>
                <w:sz w:val="24"/>
                <w:szCs w:val="24"/>
              </w:rPr>
              <w:t xml:space="preserve"> </w:t>
            </w:r>
            <w:r w:rsidRPr="0017023B">
              <w:rPr>
                <w:sz w:val="24"/>
                <w:szCs w:val="24"/>
              </w:rPr>
              <w:t>в</w:t>
            </w:r>
            <w:r w:rsidRPr="0017023B">
              <w:rPr>
                <w:spacing w:val="-3"/>
                <w:sz w:val="24"/>
                <w:szCs w:val="24"/>
              </w:rPr>
              <w:t xml:space="preserve"> </w:t>
            </w:r>
            <w:r w:rsidRPr="0017023B">
              <w:rPr>
                <w:sz w:val="24"/>
                <w:szCs w:val="24"/>
              </w:rPr>
              <w:t>том</w:t>
            </w:r>
            <w:r w:rsidRPr="0017023B">
              <w:rPr>
                <w:spacing w:val="-2"/>
                <w:sz w:val="24"/>
                <w:szCs w:val="24"/>
              </w:rPr>
              <w:t xml:space="preserve"> </w:t>
            </w:r>
            <w:r w:rsidRPr="0017023B">
              <w:rPr>
                <w:sz w:val="24"/>
                <w:szCs w:val="24"/>
              </w:rPr>
              <w:t>числе</w:t>
            </w:r>
            <w:r w:rsidRPr="0017023B">
              <w:rPr>
                <w:spacing w:val="-4"/>
                <w:sz w:val="24"/>
                <w:szCs w:val="24"/>
              </w:rPr>
              <w:t xml:space="preserve"> </w:t>
            </w:r>
            <w:r w:rsidRPr="0017023B">
              <w:rPr>
                <w:sz w:val="24"/>
                <w:szCs w:val="24"/>
              </w:rPr>
              <w:t>из</w:t>
            </w:r>
            <w:r w:rsidRPr="0017023B">
              <w:rPr>
                <w:spacing w:val="-2"/>
                <w:sz w:val="24"/>
                <w:szCs w:val="24"/>
              </w:rPr>
              <w:t xml:space="preserve"> </w:t>
            </w:r>
            <w:r w:rsidRPr="0017023B">
              <w:rPr>
                <w:sz w:val="24"/>
                <w:szCs w:val="24"/>
              </w:rPr>
              <w:t>числа</w:t>
            </w:r>
            <w:r w:rsidRPr="0017023B">
              <w:rPr>
                <w:spacing w:val="-3"/>
                <w:sz w:val="24"/>
                <w:szCs w:val="24"/>
              </w:rPr>
              <w:t xml:space="preserve"> </w:t>
            </w:r>
            <w:r w:rsidRPr="0017023B">
              <w:rPr>
                <w:sz w:val="24"/>
                <w:szCs w:val="24"/>
              </w:rPr>
              <w:t>руководителей и работников организаций, направление деятельности которых соответствует области профессиональной деятельности;</w:t>
            </w:r>
          </w:p>
          <w:p w14:paraId="3FDD5D0B" w14:textId="77777777" w:rsidR="00F53CB3" w:rsidRPr="0017023B" w:rsidRDefault="00F53CB3" w:rsidP="0017023B">
            <w:pPr>
              <w:pStyle w:val="TableParagraph"/>
              <w:numPr>
                <w:ilvl w:val="0"/>
                <w:numId w:val="128"/>
              </w:numPr>
              <w:tabs>
                <w:tab w:val="left" w:pos="819"/>
              </w:tabs>
              <w:spacing w:line="276" w:lineRule="auto"/>
              <w:ind w:left="0" w:firstLine="709"/>
              <w:rPr>
                <w:sz w:val="24"/>
                <w:szCs w:val="24"/>
              </w:rPr>
            </w:pPr>
            <w:r w:rsidRPr="0017023B">
              <w:rPr>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w:t>
            </w:r>
            <w:r w:rsidRPr="0017023B">
              <w:rPr>
                <w:spacing w:val="-1"/>
                <w:sz w:val="24"/>
                <w:szCs w:val="24"/>
              </w:rPr>
              <w:t xml:space="preserve"> </w:t>
            </w:r>
            <w:r w:rsidRPr="0017023B">
              <w:rPr>
                <w:sz w:val="24"/>
                <w:szCs w:val="24"/>
              </w:rPr>
              <w:t>образовательной</w:t>
            </w:r>
            <w:r w:rsidRPr="0017023B">
              <w:rPr>
                <w:spacing w:val="-1"/>
                <w:sz w:val="24"/>
                <w:szCs w:val="24"/>
              </w:rPr>
              <w:t xml:space="preserve"> </w:t>
            </w:r>
            <w:r w:rsidRPr="0017023B">
              <w:rPr>
                <w:sz w:val="24"/>
                <w:szCs w:val="24"/>
              </w:rPr>
              <w:t>организации;</w:t>
            </w:r>
          </w:p>
        </w:tc>
      </w:tr>
    </w:tbl>
    <w:p w14:paraId="08CE0D6E" w14:textId="77777777" w:rsidR="00F53CB3" w:rsidRPr="0017023B" w:rsidRDefault="00F53CB3" w:rsidP="0017023B">
      <w:pPr>
        <w:spacing w:line="276" w:lineRule="auto"/>
        <w:ind w:firstLine="709"/>
        <w:rPr>
          <w:rFonts w:ascii="Times New Roman" w:hAnsi="Times New Roman" w:cs="Times New Roman"/>
          <w:color w:val="auto"/>
          <w:lang w:eastAsia="en-US"/>
        </w:rPr>
      </w:pPr>
      <w:r w:rsidRPr="0017023B">
        <w:rPr>
          <w:rFonts w:ascii="Times New Roman" w:hAnsi="Times New Roman" w:cs="Times New Roman"/>
          <w:color w:val="auto"/>
        </w:rPr>
        <w:t>Привлечение специалистов других организаций, социальных партнеров (образовательных,</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социальных</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и др.)</w:t>
      </w:r>
      <w:r w:rsidRPr="0017023B">
        <w:rPr>
          <w:rFonts w:ascii="Times New Roman" w:hAnsi="Times New Roman" w:cs="Times New Roman"/>
          <w:color w:val="auto"/>
          <w:spacing w:val="-1"/>
        </w:rPr>
        <w:t xml:space="preserve">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F53CB3" w:rsidRPr="0017023B" w14:paraId="07747275" w14:textId="77777777" w:rsidTr="00F53CB3">
        <w:trPr>
          <w:trHeight w:val="969"/>
        </w:trPr>
        <w:tc>
          <w:tcPr>
            <w:tcW w:w="9706" w:type="dxa"/>
            <w:tcBorders>
              <w:top w:val="single" w:sz="4" w:space="0" w:color="000000"/>
              <w:left w:val="single" w:sz="4" w:space="0" w:color="000000"/>
              <w:bottom w:val="single" w:sz="4" w:space="0" w:color="000000"/>
              <w:right w:val="single" w:sz="4" w:space="0" w:color="000000"/>
            </w:tcBorders>
            <w:hideMark/>
          </w:tcPr>
          <w:p w14:paraId="63E5F1A7" w14:textId="122D7480"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привлечение организаций профессиональной направленности с целью реализации</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воспитательной</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деятельности</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рамках</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освоения</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образовательной</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 xml:space="preserve">программы </w:t>
            </w:r>
            <w:r w:rsidR="0021143B" w:rsidRPr="0017023B">
              <w:rPr>
                <w:rFonts w:ascii="Times New Roman" w:hAnsi="Times New Roman" w:cs="Times New Roman"/>
                <w:color w:val="auto"/>
              </w:rPr>
              <w:t>по профессии 35.01.23 Хозяйка (ин) усадьбы</w:t>
            </w:r>
          </w:p>
        </w:tc>
      </w:tr>
    </w:tbl>
    <w:p w14:paraId="19579D5E"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513CCEBA" w14:textId="77777777" w:rsidR="00F53CB3" w:rsidRPr="0017023B" w:rsidRDefault="00F53CB3" w:rsidP="0017023B">
      <w:pPr>
        <w:pStyle w:val="2"/>
        <w:numPr>
          <w:ilvl w:val="1"/>
          <w:numId w:val="127"/>
        </w:numPr>
        <w:tabs>
          <w:tab w:val="left" w:pos="573"/>
        </w:tabs>
        <w:spacing w:line="276" w:lineRule="auto"/>
        <w:ind w:left="0" w:firstLine="709"/>
      </w:pPr>
      <w:bookmarkStart w:id="130" w:name="_TOC_250000"/>
      <w:r w:rsidRPr="0017023B">
        <w:rPr>
          <w:spacing w:val="-1"/>
        </w:rPr>
        <w:t>Нормативно-методическое</w:t>
      </w:r>
      <w:r w:rsidRPr="0017023B">
        <w:rPr>
          <w:spacing w:val="4"/>
        </w:rPr>
        <w:t xml:space="preserve"> </w:t>
      </w:r>
      <w:bookmarkEnd w:id="130"/>
      <w:r w:rsidRPr="0017023B">
        <w:t>обеспечение</w:t>
      </w:r>
    </w:p>
    <w:p w14:paraId="24D39C86" w14:textId="77777777" w:rsidR="00F53CB3" w:rsidRPr="0017023B" w:rsidRDefault="00F53CB3" w:rsidP="0017023B">
      <w:pPr>
        <w:spacing w:line="276" w:lineRule="auto"/>
        <w:ind w:firstLine="709"/>
        <w:rPr>
          <w:rFonts w:ascii="Times New Roman" w:hAnsi="Times New Roman" w:cs="Times New Roman"/>
          <w:i/>
          <w:color w:val="auto"/>
        </w:rPr>
      </w:pPr>
      <w:bookmarkStart w:id="131" w:name="Утверждение_и_внесение_изменений_в_должн"/>
      <w:bookmarkEnd w:id="131"/>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17023B" w:rsidRPr="0017023B" w14:paraId="5F4A0E2E" w14:textId="77777777" w:rsidTr="00F53CB3">
        <w:trPr>
          <w:trHeight w:val="335"/>
        </w:trPr>
        <w:tc>
          <w:tcPr>
            <w:tcW w:w="9706" w:type="dxa"/>
            <w:tcBorders>
              <w:top w:val="single" w:sz="4" w:space="0" w:color="000000"/>
              <w:left w:val="single" w:sz="4" w:space="0" w:color="000000"/>
              <w:bottom w:val="single" w:sz="4" w:space="0" w:color="000000"/>
              <w:right w:val="single" w:sz="4" w:space="0" w:color="000000"/>
            </w:tcBorders>
            <w:hideMark/>
          </w:tcPr>
          <w:p w14:paraId="65288A2F" w14:textId="77777777" w:rsidR="00F53CB3" w:rsidRPr="0017023B" w:rsidRDefault="00F53CB3" w:rsidP="0017023B">
            <w:pPr>
              <w:pStyle w:val="TableParagraph"/>
              <w:numPr>
                <w:ilvl w:val="0"/>
                <w:numId w:val="129"/>
              </w:numPr>
              <w:tabs>
                <w:tab w:val="left" w:pos="819"/>
              </w:tabs>
              <w:spacing w:line="276" w:lineRule="auto"/>
              <w:ind w:left="0" w:firstLine="709"/>
              <w:rPr>
                <w:sz w:val="24"/>
                <w:szCs w:val="24"/>
              </w:rPr>
            </w:pPr>
            <w:r w:rsidRPr="0017023B">
              <w:rPr>
                <w:sz w:val="24"/>
                <w:szCs w:val="24"/>
              </w:rPr>
              <w:t>приказ</w:t>
            </w:r>
            <w:r w:rsidRPr="0017023B">
              <w:rPr>
                <w:spacing w:val="-2"/>
                <w:sz w:val="24"/>
                <w:szCs w:val="24"/>
              </w:rPr>
              <w:t xml:space="preserve"> </w:t>
            </w:r>
            <w:r w:rsidRPr="0017023B">
              <w:rPr>
                <w:sz w:val="24"/>
                <w:szCs w:val="24"/>
              </w:rPr>
              <w:t>о</w:t>
            </w:r>
            <w:r w:rsidRPr="0017023B">
              <w:rPr>
                <w:spacing w:val="-4"/>
                <w:sz w:val="24"/>
                <w:szCs w:val="24"/>
              </w:rPr>
              <w:t xml:space="preserve"> </w:t>
            </w:r>
            <w:r w:rsidRPr="0017023B">
              <w:rPr>
                <w:sz w:val="24"/>
                <w:szCs w:val="24"/>
              </w:rPr>
              <w:t>проведении</w:t>
            </w:r>
            <w:r w:rsidRPr="0017023B">
              <w:rPr>
                <w:spacing w:val="-1"/>
                <w:sz w:val="24"/>
                <w:szCs w:val="24"/>
              </w:rPr>
              <w:t xml:space="preserve"> </w:t>
            </w:r>
            <w:r w:rsidRPr="0017023B">
              <w:rPr>
                <w:sz w:val="24"/>
                <w:szCs w:val="24"/>
              </w:rPr>
              <w:t>родительского собрания;</w:t>
            </w:r>
          </w:p>
        </w:tc>
      </w:tr>
      <w:tr w:rsidR="0017023B" w:rsidRPr="0017023B" w14:paraId="5152DBFE" w14:textId="77777777" w:rsidTr="00F53CB3">
        <w:trPr>
          <w:trHeight w:val="333"/>
        </w:trPr>
        <w:tc>
          <w:tcPr>
            <w:tcW w:w="9706" w:type="dxa"/>
            <w:tcBorders>
              <w:top w:val="single" w:sz="4" w:space="0" w:color="000000"/>
              <w:left w:val="single" w:sz="4" w:space="0" w:color="000000"/>
              <w:bottom w:val="single" w:sz="4" w:space="0" w:color="000000"/>
              <w:right w:val="single" w:sz="4" w:space="0" w:color="000000"/>
            </w:tcBorders>
            <w:hideMark/>
          </w:tcPr>
          <w:p w14:paraId="370EE423" w14:textId="77777777" w:rsidR="00F53CB3" w:rsidRPr="0017023B" w:rsidRDefault="00F53CB3" w:rsidP="0017023B">
            <w:pPr>
              <w:pStyle w:val="TableParagraph"/>
              <w:numPr>
                <w:ilvl w:val="0"/>
                <w:numId w:val="130"/>
              </w:numPr>
              <w:tabs>
                <w:tab w:val="left" w:pos="819"/>
              </w:tabs>
              <w:spacing w:line="276" w:lineRule="auto"/>
              <w:ind w:left="0" w:firstLine="709"/>
              <w:rPr>
                <w:sz w:val="24"/>
                <w:szCs w:val="24"/>
              </w:rPr>
            </w:pPr>
            <w:r w:rsidRPr="0017023B">
              <w:rPr>
                <w:sz w:val="24"/>
                <w:szCs w:val="24"/>
              </w:rPr>
              <w:t>положение</w:t>
            </w:r>
            <w:r w:rsidRPr="0017023B">
              <w:rPr>
                <w:spacing w:val="-4"/>
                <w:sz w:val="24"/>
                <w:szCs w:val="24"/>
              </w:rPr>
              <w:t xml:space="preserve"> </w:t>
            </w:r>
            <w:r w:rsidRPr="0017023B">
              <w:rPr>
                <w:sz w:val="24"/>
                <w:szCs w:val="24"/>
              </w:rPr>
              <w:t>о</w:t>
            </w:r>
            <w:r w:rsidRPr="0017023B">
              <w:rPr>
                <w:spacing w:val="-2"/>
                <w:sz w:val="24"/>
                <w:szCs w:val="24"/>
              </w:rPr>
              <w:t xml:space="preserve"> </w:t>
            </w:r>
            <w:r w:rsidRPr="0017023B">
              <w:rPr>
                <w:sz w:val="24"/>
                <w:szCs w:val="24"/>
              </w:rPr>
              <w:t>кураторе;</w:t>
            </w:r>
          </w:p>
        </w:tc>
      </w:tr>
      <w:tr w:rsidR="0017023B" w:rsidRPr="0017023B" w14:paraId="79BDB487" w14:textId="77777777" w:rsidTr="00F53CB3">
        <w:trPr>
          <w:trHeight w:val="335"/>
        </w:trPr>
        <w:tc>
          <w:tcPr>
            <w:tcW w:w="9706" w:type="dxa"/>
            <w:tcBorders>
              <w:top w:val="single" w:sz="4" w:space="0" w:color="000000"/>
              <w:left w:val="single" w:sz="4" w:space="0" w:color="000000"/>
              <w:bottom w:val="single" w:sz="4" w:space="0" w:color="000000"/>
              <w:right w:val="single" w:sz="4" w:space="0" w:color="000000"/>
            </w:tcBorders>
            <w:hideMark/>
          </w:tcPr>
          <w:p w14:paraId="72CE91D6" w14:textId="77777777" w:rsidR="00F53CB3" w:rsidRPr="0017023B" w:rsidRDefault="00F53CB3" w:rsidP="0017023B">
            <w:pPr>
              <w:pStyle w:val="TableParagraph"/>
              <w:numPr>
                <w:ilvl w:val="0"/>
                <w:numId w:val="131"/>
              </w:numPr>
              <w:tabs>
                <w:tab w:val="left" w:pos="819"/>
              </w:tabs>
              <w:spacing w:line="276" w:lineRule="auto"/>
              <w:ind w:left="0" w:firstLine="709"/>
              <w:rPr>
                <w:sz w:val="24"/>
                <w:szCs w:val="24"/>
              </w:rPr>
            </w:pPr>
            <w:r w:rsidRPr="0017023B">
              <w:rPr>
                <w:sz w:val="24"/>
                <w:szCs w:val="24"/>
              </w:rPr>
              <w:t>программа</w:t>
            </w:r>
            <w:r w:rsidRPr="0017023B">
              <w:rPr>
                <w:spacing w:val="-1"/>
                <w:sz w:val="24"/>
                <w:szCs w:val="24"/>
              </w:rPr>
              <w:t xml:space="preserve"> </w:t>
            </w:r>
            <w:r w:rsidRPr="0017023B">
              <w:rPr>
                <w:sz w:val="24"/>
                <w:szCs w:val="24"/>
              </w:rPr>
              <w:t>«Психологическое</w:t>
            </w:r>
            <w:r w:rsidRPr="0017023B">
              <w:rPr>
                <w:spacing w:val="-4"/>
                <w:sz w:val="24"/>
                <w:szCs w:val="24"/>
              </w:rPr>
              <w:t xml:space="preserve"> </w:t>
            </w:r>
            <w:r w:rsidRPr="0017023B">
              <w:rPr>
                <w:sz w:val="24"/>
                <w:szCs w:val="24"/>
              </w:rPr>
              <w:t>сопровождение</w:t>
            </w:r>
            <w:r w:rsidRPr="0017023B">
              <w:rPr>
                <w:spacing w:val="-5"/>
                <w:sz w:val="24"/>
                <w:szCs w:val="24"/>
              </w:rPr>
              <w:t xml:space="preserve"> </w:t>
            </w:r>
            <w:r w:rsidRPr="0017023B">
              <w:rPr>
                <w:sz w:val="24"/>
                <w:szCs w:val="24"/>
              </w:rPr>
              <w:t>адаптации</w:t>
            </w:r>
            <w:r w:rsidRPr="0017023B">
              <w:rPr>
                <w:spacing w:val="-5"/>
                <w:sz w:val="24"/>
                <w:szCs w:val="24"/>
              </w:rPr>
              <w:t xml:space="preserve"> </w:t>
            </w:r>
            <w:r w:rsidRPr="0017023B">
              <w:rPr>
                <w:sz w:val="24"/>
                <w:szCs w:val="24"/>
              </w:rPr>
              <w:t>первокурсников»;</w:t>
            </w:r>
          </w:p>
        </w:tc>
      </w:tr>
      <w:tr w:rsidR="0017023B" w:rsidRPr="0017023B" w14:paraId="521AA427" w14:textId="77777777" w:rsidTr="00F53CB3">
        <w:trPr>
          <w:trHeight w:val="652"/>
        </w:trPr>
        <w:tc>
          <w:tcPr>
            <w:tcW w:w="9706" w:type="dxa"/>
            <w:tcBorders>
              <w:top w:val="single" w:sz="4" w:space="0" w:color="000000"/>
              <w:left w:val="single" w:sz="4" w:space="0" w:color="000000"/>
              <w:bottom w:val="single" w:sz="4" w:space="0" w:color="000000"/>
              <w:right w:val="single" w:sz="4" w:space="0" w:color="000000"/>
            </w:tcBorders>
            <w:hideMark/>
          </w:tcPr>
          <w:p w14:paraId="7DC38D8F" w14:textId="77777777" w:rsidR="00F53CB3" w:rsidRPr="0017023B" w:rsidRDefault="00F53CB3" w:rsidP="0017023B">
            <w:pPr>
              <w:pStyle w:val="TableParagraph"/>
              <w:numPr>
                <w:ilvl w:val="0"/>
                <w:numId w:val="132"/>
              </w:numPr>
              <w:tabs>
                <w:tab w:val="left" w:pos="819"/>
              </w:tabs>
              <w:spacing w:line="276" w:lineRule="auto"/>
              <w:ind w:left="0" w:firstLine="709"/>
              <w:rPr>
                <w:sz w:val="24"/>
                <w:szCs w:val="24"/>
              </w:rPr>
            </w:pPr>
            <w:r w:rsidRPr="0017023B">
              <w:rPr>
                <w:sz w:val="24"/>
                <w:szCs w:val="24"/>
              </w:rPr>
              <w:t>программа «Психологическое</w:t>
            </w:r>
            <w:r w:rsidRPr="0017023B">
              <w:rPr>
                <w:spacing w:val="-4"/>
                <w:sz w:val="24"/>
                <w:szCs w:val="24"/>
              </w:rPr>
              <w:t xml:space="preserve"> </w:t>
            </w:r>
            <w:r w:rsidRPr="0017023B">
              <w:rPr>
                <w:sz w:val="24"/>
                <w:szCs w:val="24"/>
              </w:rPr>
              <w:t>сопровождения</w:t>
            </w:r>
            <w:r w:rsidRPr="0017023B">
              <w:rPr>
                <w:spacing w:val="-3"/>
                <w:sz w:val="24"/>
                <w:szCs w:val="24"/>
              </w:rPr>
              <w:t xml:space="preserve"> </w:t>
            </w:r>
            <w:r w:rsidRPr="0017023B">
              <w:rPr>
                <w:sz w:val="24"/>
                <w:szCs w:val="24"/>
              </w:rPr>
              <w:t>личностного</w:t>
            </w:r>
            <w:r w:rsidRPr="0017023B">
              <w:rPr>
                <w:spacing w:val="-5"/>
                <w:sz w:val="24"/>
                <w:szCs w:val="24"/>
              </w:rPr>
              <w:t xml:space="preserve"> </w:t>
            </w:r>
            <w:r w:rsidRPr="0017023B">
              <w:rPr>
                <w:sz w:val="24"/>
                <w:szCs w:val="24"/>
              </w:rPr>
              <w:t>и</w:t>
            </w:r>
            <w:r w:rsidRPr="0017023B">
              <w:rPr>
                <w:spacing w:val="-3"/>
                <w:sz w:val="24"/>
                <w:szCs w:val="24"/>
              </w:rPr>
              <w:t xml:space="preserve"> </w:t>
            </w:r>
            <w:r w:rsidRPr="0017023B">
              <w:rPr>
                <w:sz w:val="24"/>
                <w:szCs w:val="24"/>
              </w:rPr>
              <w:t>профессионального</w:t>
            </w:r>
            <w:r w:rsidRPr="0017023B">
              <w:rPr>
                <w:spacing w:val="-1"/>
                <w:sz w:val="24"/>
                <w:szCs w:val="24"/>
              </w:rPr>
              <w:t xml:space="preserve">  </w:t>
            </w:r>
            <w:r w:rsidRPr="0017023B">
              <w:rPr>
                <w:sz w:val="24"/>
                <w:szCs w:val="24"/>
              </w:rPr>
              <w:t>становления</w:t>
            </w:r>
            <w:r w:rsidRPr="0017023B">
              <w:rPr>
                <w:spacing w:val="-1"/>
                <w:sz w:val="24"/>
                <w:szCs w:val="24"/>
              </w:rPr>
              <w:t xml:space="preserve"> </w:t>
            </w:r>
            <w:r w:rsidRPr="0017023B">
              <w:rPr>
                <w:sz w:val="24"/>
                <w:szCs w:val="24"/>
              </w:rPr>
              <w:t>студента»;</w:t>
            </w:r>
          </w:p>
        </w:tc>
      </w:tr>
      <w:tr w:rsidR="0017023B" w:rsidRPr="0017023B" w14:paraId="3844E9BD" w14:textId="77777777" w:rsidTr="00F53CB3">
        <w:trPr>
          <w:trHeight w:val="1603"/>
        </w:trPr>
        <w:tc>
          <w:tcPr>
            <w:tcW w:w="9706" w:type="dxa"/>
            <w:tcBorders>
              <w:top w:val="single" w:sz="4" w:space="0" w:color="000000"/>
              <w:left w:val="single" w:sz="4" w:space="0" w:color="000000"/>
              <w:bottom w:val="single" w:sz="4" w:space="0" w:color="000000"/>
              <w:right w:val="single" w:sz="4" w:space="0" w:color="000000"/>
            </w:tcBorders>
            <w:hideMark/>
          </w:tcPr>
          <w:p w14:paraId="63185A16" w14:textId="77777777" w:rsidR="00F53CB3" w:rsidRPr="0017023B" w:rsidRDefault="00F53CB3" w:rsidP="0017023B">
            <w:pPr>
              <w:pStyle w:val="TableParagraph"/>
              <w:numPr>
                <w:ilvl w:val="0"/>
                <w:numId w:val="133"/>
              </w:numPr>
              <w:tabs>
                <w:tab w:val="left" w:pos="819"/>
              </w:tabs>
              <w:spacing w:line="276" w:lineRule="auto"/>
              <w:ind w:left="0" w:firstLine="709"/>
              <w:rPr>
                <w:sz w:val="24"/>
                <w:szCs w:val="24"/>
              </w:rPr>
            </w:pPr>
            <w:r w:rsidRPr="0017023B">
              <w:rPr>
                <w:sz w:val="24"/>
                <w:szCs w:val="24"/>
              </w:rPr>
              <w:t>приказы руководителя: об утверждении программы и положения о наставничестве,</w:t>
            </w:r>
            <w:r w:rsidRPr="0017023B">
              <w:rPr>
                <w:spacing w:val="-3"/>
                <w:sz w:val="24"/>
                <w:szCs w:val="24"/>
              </w:rPr>
              <w:t xml:space="preserve"> </w:t>
            </w:r>
            <w:r w:rsidRPr="0017023B">
              <w:rPr>
                <w:sz w:val="24"/>
                <w:szCs w:val="24"/>
              </w:rPr>
              <w:t>о</w:t>
            </w:r>
            <w:r w:rsidRPr="0017023B">
              <w:rPr>
                <w:spacing w:val="-3"/>
                <w:sz w:val="24"/>
                <w:szCs w:val="24"/>
              </w:rPr>
              <w:t xml:space="preserve"> </w:t>
            </w:r>
            <w:r w:rsidRPr="0017023B">
              <w:rPr>
                <w:sz w:val="24"/>
                <w:szCs w:val="24"/>
              </w:rPr>
              <w:t>назначении</w:t>
            </w:r>
            <w:r w:rsidRPr="0017023B">
              <w:rPr>
                <w:spacing w:val="-2"/>
                <w:sz w:val="24"/>
                <w:szCs w:val="24"/>
              </w:rPr>
              <w:t xml:space="preserve"> </w:t>
            </w:r>
            <w:r w:rsidRPr="0017023B">
              <w:rPr>
                <w:sz w:val="24"/>
                <w:szCs w:val="24"/>
              </w:rPr>
              <w:t>ответственного</w:t>
            </w:r>
            <w:r w:rsidRPr="0017023B">
              <w:rPr>
                <w:spacing w:val="-3"/>
                <w:sz w:val="24"/>
                <w:szCs w:val="24"/>
              </w:rPr>
              <w:t xml:space="preserve"> </w:t>
            </w:r>
            <w:r w:rsidRPr="0017023B">
              <w:rPr>
                <w:sz w:val="24"/>
                <w:szCs w:val="24"/>
              </w:rPr>
              <w:t>за</w:t>
            </w:r>
            <w:r w:rsidRPr="0017023B">
              <w:rPr>
                <w:spacing w:val="-4"/>
                <w:sz w:val="24"/>
                <w:szCs w:val="24"/>
              </w:rPr>
              <w:t xml:space="preserve"> </w:t>
            </w:r>
            <w:r w:rsidRPr="0017023B">
              <w:rPr>
                <w:sz w:val="24"/>
                <w:szCs w:val="24"/>
              </w:rPr>
              <w:t>организацию</w:t>
            </w:r>
            <w:r w:rsidRPr="0017023B">
              <w:rPr>
                <w:spacing w:val="-4"/>
                <w:sz w:val="24"/>
                <w:szCs w:val="24"/>
              </w:rPr>
              <w:t xml:space="preserve"> </w:t>
            </w:r>
            <w:r w:rsidRPr="0017023B">
              <w:rPr>
                <w:sz w:val="24"/>
                <w:szCs w:val="24"/>
              </w:rPr>
              <w:t>наставнической</w:t>
            </w:r>
            <w:r w:rsidRPr="0017023B">
              <w:rPr>
                <w:spacing w:val="-5"/>
                <w:sz w:val="24"/>
                <w:szCs w:val="24"/>
              </w:rPr>
              <w:t xml:space="preserve"> </w:t>
            </w:r>
            <w:r w:rsidRPr="0017023B">
              <w:rPr>
                <w:sz w:val="24"/>
                <w:szCs w:val="24"/>
              </w:rPr>
              <w:t>деятельности</w:t>
            </w:r>
            <w:r w:rsidRPr="0017023B">
              <w:rPr>
                <w:spacing w:val="-1"/>
                <w:sz w:val="24"/>
                <w:szCs w:val="24"/>
              </w:rPr>
              <w:t xml:space="preserve"> </w:t>
            </w:r>
            <w:r w:rsidRPr="0017023B">
              <w:rPr>
                <w:sz w:val="24"/>
                <w:szCs w:val="24"/>
              </w:rPr>
              <w:t>и</w:t>
            </w:r>
            <w:r w:rsidRPr="0017023B">
              <w:rPr>
                <w:spacing w:val="-57"/>
                <w:sz w:val="24"/>
                <w:szCs w:val="24"/>
              </w:rPr>
              <w:t xml:space="preserve"> </w:t>
            </w:r>
            <w:r w:rsidRPr="0017023B">
              <w:rPr>
                <w:sz w:val="24"/>
                <w:szCs w:val="24"/>
              </w:rPr>
              <w:t>контроль в ПОО, об утверждении наставников и наставляемых, об утверждении</w:t>
            </w:r>
            <w:r w:rsidRPr="0017023B">
              <w:rPr>
                <w:spacing w:val="1"/>
                <w:sz w:val="24"/>
                <w:szCs w:val="24"/>
              </w:rPr>
              <w:t xml:space="preserve"> </w:t>
            </w:r>
            <w:r w:rsidRPr="0017023B">
              <w:rPr>
                <w:sz w:val="24"/>
                <w:szCs w:val="24"/>
              </w:rPr>
              <w:t>плана</w:t>
            </w:r>
            <w:r w:rsidRPr="0017023B">
              <w:rPr>
                <w:spacing w:val="-4"/>
                <w:sz w:val="24"/>
                <w:szCs w:val="24"/>
              </w:rPr>
              <w:t xml:space="preserve"> </w:t>
            </w:r>
            <w:r w:rsidRPr="0017023B">
              <w:rPr>
                <w:sz w:val="24"/>
                <w:szCs w:val="24"/>
              </w:rPr>
              <w:t>мероприятий</w:t>
            </w:r>
            <w:r w:rsidRPr="0017023B">
              <w:rPr>
                <w:spacing w:val="-3"/>
                <w:sz w:val="24"/>
                <w:szCs w:val="24"/>
              </w:rPr>
              <w:t xml:space="preserve"> </w:t>
            </w:r>
            <w:r w:rsidRPr="0017023B">
              <w:rPr>
                <w:sz w:val="24"/>
                <w:szCs w:val="24"/>
              </w:rPr>
              <w:t>наставнической деятельности</w:t>
            </w:r>
            <w:r w:rsidRPr="0017023B">
              <w:rPr>
                <w:spacing w:val="-1"/>
                <w:sz w:val="24"/>
                <w:szCs w:val="24"/>
              </w:rPr>
              <w:t xml:space="preserve"> </w:t>
            </w:r>
            <w:r w:rsidRPr="0017023B">
              <w:rPr>
                <w:sz w:val="24"/>
                <w:szCs w:val="24"/>
              </w:rPr>
              <w:t>и</w:t>
            </w:r>
            <w:r w:rsidRPr="0017023B">
              <w:rPr>
                <w:spacing w:val="-3"/>
                <w:sz w:val="24"/>
                <w:szCs w:val="24"/>
              </w:rPr>
              <w:t xml:space="preserve"> </w:t>
            </w:r>
            <w:r w:rsidRPr="0017023B">
              <w:rPr>
                <w:sz w:val="24"/>
                <w:szCs w:val="24"/>
              </w:rPr>
              <w:t>дорожной</w:t>
            </w:r>
            <w:r w:rsidRPr="0017023B">
              <w:rPr>
                <w:spacing w:val="-3"/>
                <w:sz w:val="24"/>
                <w:szCs w:val="24"/>
              </w:rPr>
              <w:t xml:space="preserve"> </w:t>
            </w:r>
            <w:r w:rsidRPr="0017023B">
              <w:rPr>
                <w:sz w:val="24"/>
                <w:szCs w:val="24"/>
              </w:rPr>
              <w:t>карты</w:t>
            </w:r>
            <w:r w:rsidRPr="0017023B">
              <w:rPr>
                <w:spacing w:val="-3"/>
                <w:sz w:val="24"/>
                <w:szCs w:val="24"/>
              </w:rPr>
              <w:t xml:space="preserve"> </w:t>
            </w:r>
            <w:r w:rsidRPr="0017023B">
              <w:rPr>
                <w:sz w:val="24"/>
                <w:szCs w:val="24"/>
              </w:rPr>
              <w:t>внедрения</w:t>
            </w:r>
            <w:r w:rsidRPr="0017023B">
              <w:rPr>
                <w:spacing w:val="-2"/>
                <w:sz w:val="24"/>
                <w:szCs w:val="24"/>
              </w:rPr>
              <w:t xml:space="preserve"> </w:t>
            </w:r>
            <w:r w:rsidRPr="0017023B">
              <w:rPr>
                <w:sz w:val="24"/>
                <w:szCs w:val="24"/>
              </w:rPr>
              <w:t>программы</w:t>
            </w:r>
            <w:r w:rsidRPr="0017023B">
              <w:rPr>
                <w:spacing w:val="-4"/>
                <w:sz w:val="24"/>
                <w:szCs w:val="24"/>
              </w:rPr>
              <w:t xml:space="preserve"> </w:t>
            </w:r>
            <w:r w:rsidRPr="0017023B">
              <w:rPr>
                <w:sz w:val="24"/>
                <w:szCs w:val="24"/>
              </w:rPr>
              <w:t>наставничества;</w:t>
            </w:r>
          </w:p>
        </w:tc>
      </w:tr>
    </w:tbl>
    <w:p w14:paraId="46C7D924" w14:textId="77777777" w:rsidR="00F53CB3" w:rsidRPr="0017023B" w:rsidRDefault="00F53CB3" w:rsidP="0017023B">
      <w:pPr>
        <w:spacing w:line="276" w:lineRule="auto"/>
        <w:ind w:firstLine="709"/>
        <w:rPr>
          <w:rFonts w:ascii="Times New Roman" w:hAnsi="Times New Roman" w:cs="Times New Roman"/>
          <w:iCs/>
          <w:color w:val="auto"/>
          <w:lang w:eastAsia="en-US"/>
        </w:rPr>
      </w:pPr>
      <w:r w:rsidRPr="0017023B">
        <w:rPr>
          <w:rFonts w:ascii="Times New Roman" w:hAnsi="Times New Roman" w:cs="Times New Roman"/>
          <w:iCs/>
          <w:color w:val="auto"/>
        </w:rPr>
        <w:t>Ведение договорных отношений, сетевая форма организации образовательного</w:t>
      </w:r>
      <w:r w:rsidRPr="0017023B">
        <w:rPr>
          <w:rFonts w:ascii="Times New Roman" w:hAnsi="Times New Roman" w:cs="Times New Roman"/>
          <w:iCs/>
          <w:color w:val="auto"/>
          <w:spacing w:val="-57"/>
        </w:rPr>
        <w:t xml:space="preserve">           </w:t>
      </w:r>
      <w:r w:rsidRPr="0017023B">
        <w:rPr>
          <w:rFonts w:ascii="Times New Roman" w:hAnsi="Times New Roman" w:cs="Times New Roman"/>
          <w:iCs/>
          <w:color w:val="auto"/>
        </w:rPr>
        <w:t>процесса,</w:t>
      </w:r>
      <w:r w:rsidRPr="0017023B">
        <w:rPr>
          <w:rFonts w:ascii="Times New Roman" w:hAnsi="Times New Roman" w:cs="Times New Roman"/>
          <w:iCs/>
          <w:color w:val="auto"/>
          <w:spacing w:val="1"/>
        </w:rPr>
        <w:t xml:space="preserve"> </w:t>
      </w:r>
      <w:r w:rsidRPr="0017023B">
        <w:rPr>
          <w:rFonts w:ascii="Times New Roman" w:hAnsi="Times New Roman" w:cs="Times New Roman"/>
          <w:iCs/>
          <w:color w:val="auto"/>
        </w:rPr>
        <w:t>сотрудничество с</w:t>
      </w:r>
      <w:r w:rsidRPr="0017023B">
        <w:rPr>
          <w:rFonts w:ascii="Times New Roman" w:hAnsi="Times New Roman" w:cs="Times New Roman"/>
          <w:iCs/>
          <w:color w:val="auto"/>
          <w:spacing w:val="-2"/>
        </w:rPr>
        <w:t xml:space="preserve"> </w:t>
      </w:r>
      <w:r w:rsidRPr="0017023B">
        <w:rPr>
          <w:rFonts w:ascii="Times New Roman" w:hAnsi="Times New Roman" w:cs="Times New Roman"/>
          <w:iCs/>
          <w:color w:val="auto"/>
        </w:rPr>
        <w:t>социальными</w:t>
      </w:r>
      <w:r w:rsidRPr="0017023B">
        <w:rPr>
          <w:rFonts w:ascii="Times New Roman" w:hAnsi="Times New Roman" w:cs="Times New Roman"/>
          <w:iCs/>
          <w:color w:val="auto"/>
          <w:spacing w:val="-1"/>
        </w:rPr>
        <w:t xml:space="preserve"> </w:t>
      </w:r>
      <w:r w:rsidRPr="0017023B">
        <w:rPr>
          <w:rFonts w:ascii="Times New Roman" w:hAnsi="Times New Roman" w:cs="Times New Roman"/>
          <w:iCs/>
          <w:color w:val="auto"/>
        </w:rPr>
        <w:t xml:space="preserve">партнерами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17023B" w:rsidRPr="0017023B" w14:paraId="2CF1BB39" w14:textId="77777777" w:rsidTr="00F53CB3">
        <w:trPr>
          <w:trHeight w:val="352"/>
        </w:trPr>
        <w:tc>
          <w:tcPr>
            <w:tcW w:w="9706" w:type="dxa"/>
            <w:tcBorders>
              <w:top w:val="single" w:sz="4" w:space="0" w:color="000000"/>
              <w:left w:val="single" w:sz="4" w:space="0" w:color="000000"/>
              <w:bottom w:val="single" w:sz="4" w:space="0" w:color="000000"/>
              <w:right w:val="single" w:sz="4" w:space="0" w:color="000000"/>
            </w:tcBorders>
            <w:hideMark/>
          </w:tcPr>
          <w:p w14:paraId="7BE21FFA" w14:textId="77777777" w:rsidR="00F53CB3" w:rsidRPr="0017023B" w:rsidRDefault="00F53CB3" w:rsidP="0017023B">
            <w:pPr>
              <w:pStyle w:val="TableParagraph"/>
              <w:numPr>
                <w:ilvl w:val="0"/>
                <w:numId w:val="134"/>
              </w:numPr>
              <w:tabs>
                <w:tab w:val="left" w:pos="819"/>
              </w:tabs>
              <w:spacing w:line="276" w:lineRule="auto"/>
              <w:ind w:left="0" w:firstLine="709"/>
              <w:rPr>
                <w:sz w:val="24"/>
                <w:szCs w:val="24"/>
              </w:rPr>
            </w:pPr>
            <w:r w:rsidRPr="0017023B">
              <w:rPr>
                <w:sz w:val="24"/>
                <w:szCs w:val="24"/>
              </w:rPr>
              <w:t>договоры</w:t>
            </w:r>
            <w:r w:rsidRPr="0017023B">
              <w:rPr>
                <w:spacing w:val="-3"/>
                <w:sz w:val="24"/>
                <w:szCs w:val="24"/>
              </w:rPr>
              <w:t xml:space="preserve"> </w:t>
            </w:r>
            <w:r w:rsidRPr="0017023B">
              <w:rPr>
                <w:sz w:val="24"/>
                <w:szCs w:val="24"/>
              </w:rPr>
              <w:t>о</w:t>
            </w:r>
            <w:r w:rsidRPr="0017023B">
              <w:rPr>
                <w:spacing w:val="-1"/>
                <w:sz w:val="24"/>
                <w:szCs w:val="24"/>
              </w:rPr>
              <w:t xml:space="preserve"> </w:t>
            </w:r>
            <w:r w:rsidRPr="0017023B">
              <w:rPr>
                <w:sz w:val="24"/>
                <w:szCs w:val="24"/>
              </w:rPr>
              <w:t>сотрудничестве</w:t>
            </w:r>
            <w:r w:rsidRPr="0017023B">
              <w:rPr>
                <w:spacing w:val="-3"/>
                <w:sz w:val="24"/>
                <w:szCs w:val="24"/>
              </w:rPr>
              <w:t xml:space="preserve"> </w:t>
            </w:r>
            <w:r w:rsidRPr="0017023B">
              <w:rPr>
                <w:sz w:val="24"/>
                <w:szCs w:val="24"/>
              </w:rPr>
              <w:t>с</w:t>
            </w:r>
            <w:r w:rsidRPr="0017023B">
              <w:rPr>
                <w:spacing w:val="-2"/>
                <w:sz w:val="24"/>
                <w:szCs w:val="24"/>
              </w:rPr>
              <w:t xml:space="preserve"> </w:t>
            </w:r>
            <w:r w:rsidRPr="0017023B">
              <w:rPr>
                <w:sz w:val="24"/>
                <w:szCs w:val="24"/>
              </w:rPr>
              <w:t>социальными</w:t>
            </w:r>
            <w:r w:rsidRPr="0017023B">
              <w:rPr>
                <w:spacing w:val="-2"/>
                <w:sz w:val="24"/>
                <w:szCs w:val="24"/>
              </w:rPr>
              <w:t xml:space="preserve"> </w:t>
            </w:r>
            <w:r w:rsidRPr="0017023B">
              <w:rPr>
                <w:sz w:val="24"/>
                <w:szCs w:val="24"/>
              </w:rPr>
              <w:t>партнерами</w:t>
            </w:r>
            <w:r w:rsidRPr="0017023B">
              <w:rPr>
                <w:spacing w:val="3"/>
                <w:sz w:val="24"/>
                <w:szCs w:val="24"/>
              </w:rPr>
              <w:t xml:space="preserve"> </w:t>
            </w:r>
            <w:r w:rsidRPr="0017023B">
              <w:rPr>
                <w:sz w:val="24"/>
                <w:szCs w:val="24"/>
              </w:rPr>
              <w:t>и</w:t>
            </w:r>
            <w:r w:rsidRPr="0017023B">
              <w:rPr>
                <w:spacing w:val="-2"/>
                <w:sz w:val="24"/>
                <w:szCs w:val="24"/>
              </w:rPr>
              <w:t xml:space="preserve"> </w:t>
            </w:r>
            <w:r w:rsidRPr="0017023B">
              <w:rPr>
                <w:sz w:val="24"/>
                <w:szCs w:val="24"/>
              </w:rPr>
              <w:t>работодателями;</w:t>
            </w:r>
          </w:p>
        </w:tc>
      </w:tr>
      <w:tr w:rsidR="00F53CB3" w:rsidRPr="0017023B" w14:paraId="62D987B4" w14:textId="77777777" w:rsidTr="00F53CB3">
        <w:trPr>
          <w:trHeight w:val="1285"/>
        </w:trPr>
        <w:tc>
          <w:tcPr>
            <w:tcW w:w="9706" w:type="dxa"/>
            <w:tcBorders>
              <w:top w:val="single" w:sz="4" w:space="0" w:color="000000"/>
              <w:left w:val="single" w:sz="4" w:space="0" w:color="000000"/>
              <w:bottom w:val="single" w:sz="4" w:space="0" w:color="000000"/>
              <w:right w:val="single" w:sz="4" w:space="0" w:color="000000"/>
            </w:tcBorders>
            <w:hideMark/>
          </w:tcPr>
          <w:p w14:paraId="50A847DB" w14:textId="564B98BF" w:rsidR="00F53CB3" w:rsidRPr="0017023B" w:rsidRDefault="00F53CB3" w:rsidP="0017023B">
            <w:pPr>
              <w:pStyle w:val="TableParagraph"/>
              <w:numPr>
                <w:ilvl w:val="0"/>
                <w:numId w:val="135"/>
              </w:numPr>
              <w:tabs>
                <w:tab w:val="left" w:pos="819"/>
              </w:tabs>
              <w:spacing w:line="276" w:lineRule="auto"/>
              <w:ind w:left="0" w:firstLine="709"/>
              <w:rPr>
                <w:i/>
                <w:sz w:val="24"/>
                <w:szCs w:val="24"/>
              </w:rPr>
            </w:pPr>
            <w:r w:rsidRPr="0017023B">
              <w:rPr>
                <w:sz w:val="24"/>
                <w:szCs w:val="24"/>
              </w:rPr>
              <w:t>сетевая форма организации образовательного процесса (при наличии) и активное</w:t>
            </w:r>
            <w:r w:rsidRPr="0017023B">
              <w:rPr>
                <w:spacing w:val="-5"/>
                <w:sz w:val="24"/>
                <w:szCs w:val="24"/>
              </w:rPr>
              <w:t xml:space="preserve"> </w:t>
            </w:r>
            <w:r w:rsidRPr="0017023B">
              <w:rPr>
                <w:sz w:val="24"/>
                <w:szCs w:val="24"/>
              </w:rPr>
              <w:t>взаимодействие</w:t>
            </w:r>
            <w:r w:rsidRPr="0017023B">
              <w:rPr>
                <w:spacing w:val="-4"/>
                <w:sz w:val="24"/>
                <w:szCs w:val="24"/>
              </w:rPr>
              <w:t xml:space="preserve"> </w:t>
            </w:r>
            <w:r w:rsidRPr="0017023B">
              <w:rPr>
                <w:sz w:val="24"/>
                <w:szCs w:val="24"/>
              </w:rPr>
              <w:t>с</w:t>
            </w:r>
            <w:r w:rsidRPr="0017023B">
              <w:rPr>
                <w:spacing w:val="-8"/>
                <w:sz w:val="24"/>
                <w:szCs w:val="24"/>
              </w:rPr>
              <w:t xml:space="preserve"> </w:t>
            </w:r>
            <w:r w:rsidRPr="0017023B">
              <w:rPr>
                <w:sz w:val="24"/>
                <w:szCs w:val="24"/>
              </w:rPr>
              <w:t>профильными</w:t>
            </w:r>
            <w:r w:rsidRPr="0017023B">
              <w:rPr>
                <w:spacing w:val="-5"/>
                <w:sz w:val="24"/>
                <w:szCs w:val="24"/>
              </w:rPr>
              <w:t xml:space="preserve"> </w:t>
            </w:r>
            <w:r w:rsidRPr="0017023B">
              <w:rPr>
                <w:sz w:val="24"/>
                <w:szCs w:val="24"/>
              </w:rPr>
              <w:t>предприятиями,</w:t>
            </w:r>
            <w:r w:rsidRPr="0017023B">
              <w:rPr>
                <w:spacing w:val="-3"/>
                <w:sz w:val="24"/>
                <w:szCs w:val="24"/>
              </w:rPr>
              <w:t xml:space="preserve"> </w:t>
            </w:r>
            <w:r w:rsidRPr="0017023B">
              <w:rPr>
                <w:sz w:val="24"/>
                <w:szCs w:val="24"/>
              </w:rPr>
              <w:t>организациями</w:t>
            </w:r>
            <w:r w:rsidRPr="0017023B">
              <w:rPr>
                <w:spacing w:val="-6"/>
                <w:sz w:val="24"/>
                <w:szCs w:val="24"/>
                <w:shd w:val="clear" w:color="auto" w:fill="FBFBFB"/>
              </w:rPr>
              <w:t xml:space="preserve"> </w:t>
            </w:r>
            <w:r w:rsidRPr="0017023B">
              <w:rPr>
                <w:sz w:val="24"/>
                <w:szCs w:val="24"/>
                <w:shd w:val="clear" w:color="auto" w:fill="FBFBFB"/>
              </w:rPr>
              <w:t>и</w:t>
            </w:r>
            <w:r w:rsidRPr="0017023B">
              <w:rPr>
                <w:spacing w:val="-5"/>
                <w:sz w:val="24"/>
                <w:szCs w:val="24"/>
                <w:shd w:val="clear" w:color="auto" w:fill="FBFBFB"/>
              </w:rPr>
              <w:t xml:space="preserve"> </w:t>
            </w:r>
            <w:r w:rsidRPr="0017023B">
              <w:rPr>
                <w:sz w:val="24"/>
                <w:szCs w:val="24"/>
              </w:rPr>
              <w:t>институтами,</w:t>
            </w:r>
            <w:r w:rsidRPr="0017023B">
              <w:rPr>
                <w:spacing w:val="-3"/>
                <w:sz w:val="24"/>
                <w:szCs w:val="24"/>
              </w:rPr>
              <w:t xml:space="preserve"> </w:t>
            </w:r>
            <w:r w:rsidRPr="0017023B">
              <w:rPr>
                <w:sz w:val="24"/>
                <w:szCs w:val="24"/>
              </w:rPr>
              <w:t>с</w:t>
            </w:r>
            <w:r w:rsidRPr="0017023B">
              <w:rPr>
                <w:spacing w:val="-58"/>
                <w:sz w:val="24"/>
                <w:szCs w:val="24"/>
              </w:rPr>
              <w:t xml:space="preserve"> </w:t>
            </w:r>
            <w:r w:rsidRPr="0017023B">
              <w:rPr>
                <w:sz w:val="24"/>
                <w:szCs w:val="24"/>
              </w:rPr>
              <w:t>целью</w:t>
            </w:r>
            <w:r w:rsidRPr="0017023B">
              <w:rPr>
                <w:spacing w:val="2"/>
                <w:sz w:val="24"/>
                <w:szCs w:val="24"/>
              </w:rPr>
              <w:t xml:space="preserve"> </w:t>
            </w:r>
            <w:r w:rsidRPr="0017023B">
              <w:rPr>
                <w:sz w:val="24"/>
                <w:szCs w:val="24"/>
              </w:rPr>
              <w:t>обеспечения</w:t>
            </w:r>
            <w:r w:rsidRPr="0017023B">
              <w:rPr>
                <w:spacing w:val="2"/>
                <w:sz w:val="24"/>
                <w:szCs w:val="24"/>
              </w:rPr>
              <w:t xml:space="preserve"> </w:t>
            </w:r>
            <w:r w:rsidRPr="0017023B">
              <w:rPr>
                <w:sz w:val="24"/>
                <w:szCs w:val="24"/>
              </w:rPr>
              <w:t>полного</w:t>
            </w:r>
            <w:r w:rsidRPr="0017023B">
              <w:rPr>
                <w:spacing w:val="2"/>
                <w:sz w:val="24"/>
                <w:szCs w:val="24"/>
              </w:rPr>
              <w:t xml:space="preserve"> </w:t>
            </w:r>
            <w:r w:rsidRPr="0017023B">
              <w:rPr>
                <w:sz w:val="24"/>
                <w:szCs w:val="24"/>
              </w:rPr>
              <w:t>и практически-ориентированного</w:t>
            </w:r>
            <w:r w:rsidRPr="0017023B">
              <w:rPr>
                <w:spacing w:val="2"/>
                <w:sz w:val="24"/>
                <w:szCs w:val="24"/>
              </w:rPr>
              <w:t xml:space="preserve"> </w:t>
            </w:r>
            <w:r w:rsidRPr="0017023B">
              <w:rPr>
                <w:sz w:val="24"/>
                <w:szCs w:val="24"/>
              </w:rPr>
              <w:t>образования:</w:t>
            </w:r>
            <w:r w:rsidRPr="0017023B">
              <w:rPr>
                <w:spacing w:val="6"/>
                <w:sz w:val="24"/>
                <w:szCs w:val="24"/>
              </w:rPr>
              <w:t xml:space="preserve"> </w:t>
            </w:r>
            <w:r w:rsidRPr="0017023B">
              <w:rPr>
                <w:sz w:val="24"/>
                <w:szCs w:val="24"/>
              </w:rPr>
              <w:t xml:space="preserve">предприятия </w:t>
            </w:r>
            <w:r w:rsidR="0021143B" w:rsidRPr="0017023B">
              <w:rPr>
                <w:sz w:val="24"/>
                <w:szCs w:val="24"/>
              </w:rPr>
              <w:t>АПК</w:t>
            </w:r>
            <w:r w:rsidRPr="0017023B">
              <w:rPr>
                <w:sz w:val="24"/>
                <w:szCs w:val="24"/>
              </w:rPr>
              <w:t xml:space="preserve"> Ярославской области</w:t>
            </w:r>
          </w:p>
        </w:tc>
      </w:tr>
    </w:tbl>
    <w:p w14:paraId="4E37FADA" w14:textId="77777777" w:rsidR="00F53CB3" w:rsidRPr="0017023B" w:rsidRDefault="00F53CB3" w:rsidP="0017023B">
      <w:pPr>
        <w:spacing w:line="276" w:lineRule="auto"/>
        <w:ind w:firstLine="709"/>
        <w:rPr>
          <w:rFonts w:ascii="Times New Roman" w:hAnsi="Times New Roman" w:cs="Times New Roman"/>
          <w:color w:val="auto"/>
          <w:lang w:eastAsia="en-US"/>
        </w:rPr>
      </w:pPr>
    </w:p>
    <w:p w14:paraId="549F5DB4" w14:textId="77777777" w:rsidR="00F53CB3" w:rsidRPr="0017023B" w:rsidRDefault="00F53CB3" w:rsidP="0017023B">
      <w:pPr>
        <w:pStyle w:val="2"/>
        <w:numPr>
          <w:ilvl w:val="1"/>
          <w:numId w:val="127"/>
        </w:numPr>
        <w:tabs>
          <w:tab w:val="left" w:pos="573"/>
        </w:tabs>
        <w:spacing w:line="276" w:lineRule="auto"/>
        <w:ind w:left="0" w:firstLine="709"/>
      </w:pPr>
      <w:r w:rsidRPr="0017023B">
        <w:t>Система</w:t>
      </w:r>
      <w:r w:rsidRPr="0017023B">
        <w:rPr>
          <w:spacing w:val="-6"/>
        </w:rPr>
        <w:t xml:space="preserve"> </w:t>
      </w:r>
      <w:r w:rsidRPr="0017023B">
        <w:t>поощрения</w:t>
      </w:r>
      <w:r w:rsidRPr="0017023B">
        <w:rPr>
          <w:spacing w:val="-5"/>
        </w:rPr>
        <w:t xml:space="preserve"> </w:t>
      </w:r>
      <w:r w:rsidRPr="0017023B">
        <w:t>профессиональной</w:t>
      </w:r>
      <w:r w:rsidRPr="0017023B">
        <w:rPr>
          <w:spacing w:val="-5"/>
        </w:rPr>
        <w:t xml:space="preserve"> </w:t>
      </w:r>
      <w:r w:rsidRPr="0017023B">
        <w:t>успешности</w:t>
      </w:r>
      <w:r w:rsidRPr="0017023B">
        <w:rPr>
          <w:spacing w:val="-4"/>
        </w:rPr>
        <w:t xml:space="preserve"> </w:t>
      </w:r>
      <w:r w:rsidRPr="0017023B">
        <w:t>и</w:t>
      </w:r>
      <w:r w:rsidRPr="0017023B">
        <w:rPr>
          <w:spacing w:val="-5"/>
        </w:rPr>
        <w:t xml:space="preserve"> </w:t>
      </w:r>
      <w:r w:rsidRPr="0017023B">
        <w:t>проявлений</w:t>
      </w:r>
      <w:r w:rsidRPr="0017023B">
        <w:rPr>
          <w:spacing w:val="-5"/>
        </w:rPr>
        <w:t xml:space="preserve"> </w:t>
      </w:r>
      <w:r w:rsidRPr="0017023B">
        <w:t>активной</w:t>
      </w:r>
      <w:r w:rsidRPr="0017023B">
        <w:rPr>
          <w:spacing w:val="-57"/>
        </w:rPr>
        <w:t xml:space="preserve"> </w:t>
      </w:r>
      <w:r w:rsidRPr="0017023B">
        <w:t>жизненной</w:t>
      </w:r>
      <w:r w:rsidRPr="0017023B">
        <w:rPr>
          <w:spacing w:val="-1"/>
        </w:rPr>
        <w:t xml:space="preserve"> </w:t>
      </w:r>
      <w:r w:rsidRPr="0017023B">
        <w:t>позиции обучающихся</w:t>
      </w:r>
    </w:p>
    <w:p w14:paraId="00DA9A70" w14:textId="77777777" w:rsidR="00F53CB3" w:rsidRPr="0017023B" w:rsidRDefault="00F53CB3" w:rsidP="0017023B">
      <w:pPr>
        <w:spacing w:line="276" w:lineRule="auto"/>
        <w:ind w:firstLine="709"/>
        <w:rPr>
          <w:rFonts w:ascii="Times New Roman" w:hAnsi="Times New Roman" w:cs="Times New Roman"/>
          <w:iCs/>
          <w:color w:val="auto"/>
        </w:rPr>
      </w:pPr>
      <w:bookmarkStart w:id="132" w:name="Основания_для_поощрения_профессиональной"/>
      <w:bookmarkEnd w:id="132"/>
      <w:r w:rsidRPr="0017023B">
        <w:rPr>
          <w:rFonts w:ascii="Times New Roman" w:hAnsi="Times New Roman" w:cs="Times New Roman"/>
          <w:iCs/>
          <w:color w:val="auto"/>
        </w:rPr>
        <w:t>Основания для поощрения профессиональной успешности и проявлений активной</w:t>
      </w:r>
      <w:r w:rsidRPr="0017023B">
        <w:rPr>
          <w:rFonts w:ascii="Times New Roman" w:hAnsi="Times New Roman" w:cs="Times New Roman"/>
          <w:iCs/>
          <w:color w:val="auto"/>
          <w:spacing w:val="1"/>
        </w:rPr>
        <w:t xml:space="preserve"> </w:t>
      </w:r>
      <w:r w:rsidRPr="0017023B">
        <w:rPr>
          <w:rFonts w:ascii="Times New Roman" w:hAnsi="Times New Roman" w:cs="Times New Roman"/>
          <w:iCs/>
          <w:color w:val="auto"/>
        </w:rPr>
        <w:t>жизненной позиции обучающихся по специальности – рейтинги, портфолио и</w:t>
      </w:r>
      <w:r w:rsidRPr="0017023B">
        <w:rPr>
          <w:rFonts w:ascii="Times New Roman" w:hAnsi="Times New Roman" w:cs="Times New Roman"/>
          <w:iCs/>
          <w:color w:val="auto"/>
          <w:spacing w:val="-57"/>
        </w:rPr>
        <w:t xml:space="preserve"> </w:t>
      </w:r>
      <w:r w:rsidRPr="0017023B">
        <w:rPr>
          <w:rFonts w:ascii="Times New Roman" w:hAnsi="Times New Roman" w:cs="Times New Roman"/>
          <w:iCs/>
          <w:color w:val="auto"/>
        </w:rPr>
        <w:t>пр.</w:t>
      </w:r>
      <w:r w:rsidRPr="0017023B">
        <w:rPr>
          <w:rFonts w:ascii="Times New Roman" w:hAnsi="Times New Roman" w:cs="Times New Roman"/>
          <w:iCs/>
          <w:color w:val="auto"/>
          <w:spacing w:val="-1"/>
        </w:rPr>
        <w:t xml:space="preserve"> </w:t>
      </w:r>
      <w:r w:rsidRPr="0017023B">
        <w:rPr>
          <w:rFonts w:ascii="Times New Roman" w:hAnsi="Times New Roman" w:cs="Times New Roman"/>
          <w:iCs/>
          <w:color w:val="auto"/>
        </w:rPr>
        <w:t>(при наличии)</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17023B" w:rsidRPr="0017023B" w14:paraId="473BD8D3" w14:textId="77777777" w:rsidTr="00F53CB3">
        <w:trPr>
          <w:trHeight w:val="652"/>
        </w:trPr>
        <w:tc>
          <w:tcPr>
            <w:tcW w:w="9706" w:type="dxa"/>
            <w:tcBorders>
              <w:top w:val="single" w:sz="4" w:space="0" w:color="000000"/>
              <w:left w:val="single" w:sz="4" w:space="0" w:color="000000"/>
              <w:bottom w:val="nil"/>
              <w:right w:val="single" w:sz="4" w:space="0" w:color="000000"/>
            </w:tcBorders>
            <w:hideMark/>
          </w:tcPr>
          <w:p w14:paraId="5D635835" w14:textId="77777777" w:rsidR="00F53CB3" w:rsidRPr="0017023B" w:rsidRDefault="00F53CB3" w:rsidP="0017023B">
            <w:pPr>
              <w:pStyle w:val="TableParagraph"/>
              <w:tabs>
                <w:tab w:val="left" w:pos="819"/>
                <w:tab w:val="left" w:pos="1944"/>
                <w:tab w:val="left" w:pos="4249"/>
                <w:tab w:val="left" w:pos="5653"/>
                <w:tab w:val="left" w:pos="6017"/>
                <w:tab w:val="left" w:pos="7006"/>
              </w:tabs>
              <w:spacing w:line="276" w:lineRule="auto"/>
              <w:ind w:firstLine="709"/>
              <w:rPr>
                <w:sz w:val="24"/>
                <w:szCs w:val="24"/>
              </w:rPr>
            </w:pPr>
            <w:r w:rsidRPr="0017023B">
              <w:rPr>
                <w:sz w:val="24"/>
                <w:szCs w:val="24"/>
              </w:rPr>
              <w:t>- наличие  профессионального   портфолио – способ документирования  достижений, профессионального роста и активной жизненной позиции студента;</w:t>
            </w:r>
          </w:p>
        </w:tc>
      </w:tr>
      <w:tr w:rsidR="0017023B" w:rsidRPr="0017023B" w14:paraId="572D3339" w14:textId="77777777" w:rsidTr="00F53CB3">
        <w:trPr>
          <w:trHeight w:val="650"/>
        </w:trPr>
        <w:tc>
          <w:tcPr>
            <w:tcW w:w="9706" w:type="dxa"/>
            <w:tcBorders>
              <w:top w:val="nil"/>
              <w:left w:val="single" w:sz="4" w:space="0" w:color="000000"/>
              <w:bottom w:val="single" w:sz="4" w:space="0" w:color="000000"/>
              <w:right w:val="single" w:sz="4" w:space="0" w:color="000000"/>
            </w:tcBorders>
            <w:hideMark/>
          </w:tcPr>
          <w:p w14:paraId="5DF9E759" w14:textId="6A0CC847"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 участие</w:t>
            </w:r>
            <w:r w:rsidRPr="0017023B">
              <w:rPr>
                <w:rFonts w:ascii="Times New Roman" w:hAnsi="Times New Roman" w:cs="Times New Roman"/>
                <w:color w:val="auto"/>
                <w:spacing w:val="37"/>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39"/>
              </w:rPr>
              <w:t xml:space="preserve"> </w:t>
            </w:r>
            <w:r w:rsidRPr="0017023B">
              <w:rPr>
                <w:rFonts w:ascii="Times New Roman" w:hAnsi="Times New Roman" w:cs="Times New Roman"/>
                <w:color w:val="auto"/>
              </w:rPr>
              <w:t>результативность</w:t>
            </w:r>
            <w:r w:rsidRPr="0017023B">
              <w:rPr>
                <w:rFonts w:ascii="Times New Roman" w:hAnsi="Times New Roman" w:cs="Times New Roman"/>
                <w:color w:val="auto"/>
                <w:spacing w:val="43"/>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36"/>
              </w:rPr>
              <w:t xml:space="preserve"> </w:t>
            </w:r>
            <w:r w:rsidRPr="0017023B">
              <w:rPr>
                <w:rFonts w:ascii="Times New Roman" w:hAnsi="Times New Roman" w:cs="Times New Roman"/>
                <w:color w:val="auto"/>
              </w:rPr>
              <w:t>конкурсах</w:t>
            </w:r>
            <w:r w:rsidRPr="0017023B">
              <w:rPr>
                <w:rFonts w:ascii="Times New Roman" w:hAnsi="Times New Roman" w:cs="Times New Roman"/>
                <w:color w:val="auto"/>
                <w:spacing w:val="41"/>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39"/>
              </w:rPr>
              <w:t xml:space="preserve"> </w:t>
            </w:r>
            <w:r w:rsidRPr="0017023B">
              <w:rPr>
                <w:rFonts w:ascii="Times New Roman" w:hAnsi="Times New Roman" w:cs="Times New Roman"/>
                <w:color w:val="auto"/>
              </w:rPr>
              <w:t>мероприятиях</w:t>
            </w:r>
            <w:r w:rsidRPr="0017023B">
              <w:rPr>
                <w:rFonts w:ascii="Times New Roman" w:hAnsi="Times New Roman" w:cs="Times New Roman"/>
                <w:color w:val="auto"/>
                <w:spacing w:val="41"/>
              </w:rPr>
              <w:t xml:space="preserve"> </w:t>
            </w:r>
            <w:r w:rsidRPr="0017023B">
              <w:rPr>
                <w:rFonts w:ascii="Times New Roman" w:hAnsi="Times New Roman" w:cs="Times New Roman"/>
                <w:color w:val="auto"/>
              </w:rPr>
              <w:t>профессиональной  направленности,</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связанных</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с</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 xml:space="preserve"> </w:t>
            </w:r>
            <w:r w:rsidR="0021143B" w:rsidRPr="0017023B">
              <w:rPr>
                <w:rFonts w:ascii="Times New Roman" w:hAnsi="Times New Roman" w:cs="Times New Roman"/>
                <w:color w:val="auto"/>
              </w:rPr>
              <w:t>профессией 35.01.23 Хозяйка (ин) усадьбы</w:t>
            </w:r>
          </w:p>
        </w:tc>
      </w:tr>
      <w:tr w:rsidR="0017023B" w:rsidRPr="0017023B" w14:paraId="7D6D2552" w14:textId="77777777" w:rsidTr="00F53CB3">
        <w:trPr>
          <w:trHeight w:val="652"/>
        </w:trPr>
        <w:tc>
          <w:tcPr>
            <w:tcW w:w="9706" w:type="dxa"/>
            <w:tcBorders>
              <w:top w:val="single" w:sz="4" w:space="0" w:color="000000"/>
              <w:left w:val="single" w:sz="4" w:space="0" w:color="000000"/>
              <w:bottom w:val="single" w:sz="4" w:space="0" w:color="000000"/>
              <w:right w:val="single" w:sz="4" w:space="0" w:color="000000"/>
            </w:tcBorders>
            <w:hideMark/>
          </w:tcPr>
          <w:p w14:paraId="7C12EF24" w14:textId="77777777" w:rsidR="00F53CB3" w:rsidRPr="0017023B" w:rsidRDefault="00F53CB3" w:rsidP="0017023B">
            <w:pPr>
              <w:pStyle w:val="TableParagraph"/>
              <w:tabs>
                <w:tab w:val="left" w:pos="819"/>
              </w:tabs>
              <w:spacing w:line="276" w:lineRule="auto"/>
              <w:ind w:firstLine="709"/>
              <w:rPr>
                <w:sz w:val="24"/>
                <w:szCs w:val="24"/>
              </w:rPr>
            </w:pPr>
            <w:r w:rsidRPr="0017023B">
              <w:rPr>
                <w:sz w:val="24"/>
                <w:szCs w:val="24"/>
              </w:rPr>
              <w:lastRenderedPageBreak/>
              <w:t>- рекомендации</w:t>
            </w:r>
            <w:r w:rsidRPr="0017023B">
              <w:rPr>
                <w:spacing w:val="23"/>
                <w:sz w:val="24"/>
                <w:szCs w:val="24"/>
              </w:rPr>
              <w:t xml:space="preserve"> </w:t>
            </w:r>
            <w:r w:rsidRPr="0017023B">
              <w:rPr>
                <w:sz w:val="24"/>
                <w:szCs w:val="24"/>
              </w:rPr>
              <w:t>к</w:t>
            </w:r>
            <w:r w:rsidRPr="0017023B">
              <w:rPr>
                <w:spacing w:val="23"/>
                <w:sz w:val="24"/>
                <w:szCs w:val="24"/>
              </w:rPr>
              <w:t xml:space="preserve"> </w:t>
            </w:r>
            <w:r w:rsidRPr="0017023B">
              <w:rPr>
                <w:sz w:val="24"/>
                <w:szCs w:val="24"/>
              </w:rPr>
              <w:t>поощрению</w:t>
            </w:r>
            <w:r w:rsidRPr="0017023B">
              <w:rPr>
                <w:spacing w:val="23"/>
                <w:sz w:val="24"/>
                <w:szCs w:val="24"/>
              </w:rPr>
              <w:t xml:space="preserve"> </w:t>
            </w:r>
            <w:r w:rsidRPr="0017023B">
              <w:rPr>
                <w:sz w:val="24"/>
                <w:szCs w:val="24"/>
              </w:rPr>
              <w:t>от</w:t>
            </w:r>
            <w:r w:rsidRPr="0017023B">
              <w:rPr>
                <w:spacing w:val="22"/>
                <w:sz w:val="24"/>
                <w:szCs w:val="24"/>
              </w:rPr>
              <w:t xml:space="preserve"> </w:t>
            </w:r>
            <w:r w:rsidRPr="0017023B">
              <w:rPr>
                <w:sz w:val="24"/>
                <w:szCs w:val="24"/>
              </w:rPr>
              <w:t>наставника,</w:t>
            </w:r>
            <w:r w:rsidRPr="0017023B">
              <w:rPr>
                <w:spacing w:val="23"/>
                <w:sz w:val="24"/>
                <w:szCs w:val="24"/>
              </w:rPr>
              <w:t xml:space="preserve"> </w:t>
            </w:r>
            <w:r w:rsidRPr="0017023B">
              <w:rPr>
                <w:sz w:val="24"/>
                <w:szCs w:val="24"/>
              </w:rPr>
              <w:t>социальных</w:t>
            </w:r>
            <w:r w:rsidRPr="0017023B">
              <w:rPr>
                <w:spacing w:val="24"/>
                <w:sz w:val="24"/>
                <w:szCs w:val="24"/>
              </w:rPr>
              <w:t xml:space="preserve"> </w:t>
            </w:r>
            <w:r w:rsidRPr="0017023B">
              <w:rPr>
                <w:sz w:val="24"/>
                <w:szCs w:val="24"/>
              </w:rPr>
              <w:t>и</w:t>
            </w:r>
            <w:r w:rsidRPr="0017023B">
              <w:rPr>
                <w:spacing w:val="24"/>
                <w:sz w:val="24"/>
                <w:szCs w:val="24"/>
              </w:rPr>
              <w:t xml:space="preserve"> </w:t>
            </w:r>
            <w:r w:rsidRPr="0017023B">
              <w:rPr>
                <w:sz w:val="24"/>
                <w:szCs w:val="24"/>
              </w:rPr>
              <w:t>производственных  партнеров;</w:t>
            </w:r>
          </w:p>
        </w:tc>
      </w:tr>
      <w:tr w:rsidR="0017023B" w:rsidRPr="0017023B" w14:paraId="5D49FEE2" w14:textId="77777777" w:rsidTr="00F53CB3">
        <w:trPr>
          <w:trHeight w:val="652"/>
        </w:trPr>
        <w:tc>
          <w:tcPr>
            <w:tcW w:w="9706" w:type="dxa"/>
            <w:tcBorders>
              <w:top w:val="single" w:sz="4" w:space="0" w:color="000000"/>
              <w:left w:val="single" w:sz="4" w:space="0" w:color="000000"/>
              <w:bottom w:val="single" w:sz="4" w:space="0" w:color="000000"/>
              <w:right w:val="single" w:sz="4" w:space="0" w:color="000000"/>
            </w:tcBorders>
            <w:hideMark/>
          </w:tcPr>
          <w:p w14:paraId="5F3DB4B2" w14:textId="54353F8E"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реализация</w:t>
            </w:r>
            <w:r w:rsidRPr="0017023B">
              <w:rPr>
                <w:rFonts w:ascii="Times New Roman" w:hAnsi="Times New Roman" w:cs="Times New Roman"/>
                <w:color w:val="auto"/>
                <w:spacing w:val="29"/>
              </w:rPr>
              <w:t xml:space="preserve"> </w:t>
            </w:r>
            <w:r w:rsidRPr="0017023B">
              <w:rPr>
                <w:rFonts w:ascii="Times New Roman" w:hAnsi="Times New Roman" w:cs="Times New Roman"/>
                <w:color w:val="auto"/>
              </w:rPr>
              <w:t>просветительской</w:t>
            </w:r>
            <w:r w:rsidRPr="0017023B">
              <w:rPr>
                <w:rFonts w:ascii="Times New Roman" w:hAnsi="Times New Roman" w:cs="Times New Roman"/>
                <w:color w:val="auto"/>
                <w:spacing w:val="31"/>
              </w:rPr>
              <w:t xml:space="preserve"> </w:t>
            </w:r>
            <w:r w:rsidRPr="0017023B">
              <w:rPr>
                <w:rFonts w:ascii="Times New Roman" w:hAnsi="Times New Roman" w:cs="Times New Roman"/>
                <w:color w:val="auto"/>
              </w:rPr>
              <w:t>деятельности</w:t>
            </w:r>
            <w:r w:rsidRPr="0017023B">
              <w:rPr>
                <w:rFonts w:ascii="Times New Roman" w:hAnsi="Times New Roman" w:cs="Times New Roman"/>
                <w:color w:val="auto"/>
                <w:spacing w:val="30"/>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29"/>
              </w:rPr>
              <w:t xml:space="preserve"> </w:t>
            </w:r>
            <w:r w:rsidRPr="0017023B">
              <w:rPr>
                <w:rFonts w:ascii="Times New Roman" w:hAnsi="Times New Roman" w:cs="Times New Roman"/>
                <w:color w:val="auto"/>
              </w:rPr>
              <w:t>рамках</w:t>
            </w:r>
            <w:r w:rsidRPr="0017023B">
              <w:rPr>
                <w:rFonts w:ascii="Times New Roman" w:hAnsi="Times New Roman" w:cs="Times New Roman"/>
                <w:color w:val="auto"/>
                <w:spacing w:val="31"/>
              </w:rPr>
              <w:t xml:space="preserve"> </w:t>
            </w:r>
            <w:r w:rsidRPr="0017023B">
              <w:rPr>
                <w:rFonts w:ascii="Times New Roman" w:hAnsi="Times New Roman" w:cs="Times New Roman"/>
                <w:color w:val="auto"/>
              </w:rPr>
              <w:t>освоения</w:t>
            </w:r>
            <w:r w:rsidRPr="0017023B">
              <w:rPr>
                <w:rFonts w:ascii="Times New Roman" w:hAnsi="Times New Roman" w:cs="Times New Roman"/>
                <w:color w:val="auto"/>
                <w:spacing w:val="30"/>
              </w:rPr>
              <w:t xml:space="preserve"> </w:t>
            </w:r>
            <w:r w:rsidRPr="0017023B">
              <w:rPr>
                <w:rFonts w:ascii="Times New Roman" w:hAnsi="Times New Roman" w:cs="Times New Roman"/>
                <w:color w:val="auto"/>
              </w:rPr>
              <w:t>образовательных</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программ</w:t>
            </w:r>
            <w:r w:rsidRPr="0017023B">
              <w:rPr>
                <w:rFonts w:ascii="Times New Roman" w:hAnsi="Times New Roman" w:cs="Times New Roman"/>
                <w:color w:val="auto"/>
                <w:spacing w:val="-2"/>
              </w:rPr>
              <w:t xml:space="preserve"> </w:t>
            </w:r>
            <w:r w:rsidR="0021143B" w:rsidRPr="0017023B">
              <w:rPr>
                <w:rFonts w:ascii="Times New Roman" w:hAnsi="Times New Roman" w:cs="Times New Roman"/>
                <w:color w:val="auto"/>
              </w:rPr>
              <w:t>по профессии 35.01.23 Хозяйка (ин) усадьбы</w:t>
            </w:r>
          </w:p>
        </w:tc>
      </w:tr>
      <w:tr w:rsidR="0017023B" w:rsidRPr="0017023B" w14:paraId="4D0E6B6B" w14:textId="77777777" w:rsidTr="00F53CB3">
        <w:trPr>
          <w:trHeight w:val="335"/>
        </w:trPr>
        <w:tc>
          <w:tcPr>
            <w:tcW w:w="9706" w:type="dxa"/>
            <w:tcBorders>
              <w:top w:val="single" w:sz="4" w:space="0" w:color="000000"/>
              <w:left w:val="single" w:sz="4" w:space="0" w:color="000000"/>
              <w:bottom w:val="single" w:sz="4" w:space="0" w:color="000000"/>
              <w:right w:val="single" w:sz="4" w:space="0" w:color="000000"/>
            </w:tcBorders>
            <w:hideMark/>
          </w:tcPr>
          <w:p w14:paraId="7AC4055B" w14:textId="77777777" w:rsidR="00F53CB3" w:rsidRPr="0017023B" w:rsidRDefault="00F53CB3" w:rsidP="0017023B">
            <w:pPr>
              <w:pStyle w:val="TableParagraph"/>
              <w:tabs>
                <w:tab w:val="left" w:pos="819"/>
              </w:tabs>
              <w:spacing w:line="276" w:lineRule="auto"/>
              <w:ind w:firstLine="709"/>
              <w:rPr>
                <w:i/>
                <w:sz w:val="24"/>
                <w:szCs w:val="24"/>
              </w:rPr>
            </w:pPr>
            <w:r w:rsidRPr="0017023B">
              <w:rPr>
                <w:sz w:val="24"/>
                <w:szCs w:val="24"/>
              </w:rPr>
              <w:t>- успешное</w:t>
            </w:r>
            <w:r w:rsidRPr="0017023B">
              <w:rPr>
                <w:spacing w:val="-4"/>
                <w:sz w:val="24"/>
                <w:szCs w:val="24"/>
              </w:rPr>
              <w:t xml:space="preserve"> </w:t>
            </w:r>
            <w:r w:rsidRPr="0017023B">
              <w:rPr>
                <w:sz w:val="24"/>
                <w:szCs w:val="24"/>
              </w:rPr>
              <w:t>освоение</w:t>
            </w:r>
            <w:r w:rsidRPr="0017023B">
              <w:rPr>
                <w:spacing w:val="-4"/>
                <w:sz w:val="24"/>
                <w:szCs w:val="24"/>
              </w:rPr>
              <w:t xml:space="preserve"> </w:t>
            </w:r>
            <w:r w:rsidRPr="0017023B">
              <w:rPr>
                <w:sz w:val="24"/>
                <w:szCs w:val="24"/>
              </w:rPr>
              <w:t>образовательных</w:t>
            </w:r>
            <w:r w:rsidRPr="0017023B">
              <w:rPr>
                <w:spacing w:val="-4"/>
                <w:sz w:val="24"/>
                <w:szCs w:val="24"/>
              </w:rPr>
              <w:t xml:space="preserve"> </w:t>
            </w:r>
            <w:r w:rsidRPr="0017023B">
              <w:rPr>
                <w:sz w:val="24"/>
                <w:szCs w:val="24"/>
              </w:rPr>
              <w:t>программ по</w:t>
            </w:r>
            <w:r w:rsidRPr="0017023B">
              <w:rPr>
                <w:spacing w:val="-3"/>
                <w:sz w:val="24"/>
                <w:szCs w:val="24"/>
              </w:rPr>
              <w:t xml:space="preserve"> </w:t>
            </w:r>
            <w:r w:rsidRPr="0017023B">
              <w:rPr>
                <w:sz w:val="24"/>
                <w:szCs w:val="24"/>
              </w:rPr>
              <w:t>специальности</w:t>
            </w:r>
            <w:r w:rsidRPr="0017023B">
              <w:rPr>
                <w:i/>
                <w:sz w:val="24"/>
                <w:szCs w:val="24"/>
              </w:rPr>
              <w:t>;</w:t>
            </w:r>
          </w:p>
        </w:tc>
      </w:tr>
    </w:tbl>
    <w:p w14:paraId="3D3BCF59" w14:textId="77777777" w:rsidR="00F53CB3" w:rsidRPr="0017023B" w:rsidRDefault="00F53CB3" w:rsidP="0017023B">
      <w:pPr>
        <w:spacing w:line="276" w:lineRule="auto"/>
        <w:ind w:firstLine="709"/>
        <w:rPr>
          <w:rFonts w:ascii="Times New Roman" w:hAnsi="Times New Roman" w:cs="Times New Roman"/>
          <w:iCs/>
          <w:color w:val="auto"/>
          <w:lang w:eastAsia="en-US"/>
        </w:rPr>
      </w:pPr>
      <w:r w:rsidRPr="0017023B">
        <w:rPr>
          <w:rFonts w:ascii="Times New Roman" w:hAnsi="Times New Roman" w:cs="Times New Roman"/>
          <w:iCs/>
          <w:color w:val="auto"/>
        </w:rPr>
        <w:t>Формы поощрения: объявления благодарности, помещение на доску почета,</w:t>
      </w:r>
      <w:r w:rsidRPr="0017023B">
        <w:rPr>
          <w:rFonts w:ascii="Times New Roman" w:hAnsi="Times New Roman" w:cs="Times New Roman"/>
          <w:iCs/>
          <w:color w:val="auto"/>
          <w:spacing w:val="1"/>
        </w:rPr>
        <w:t xml:space="preserve"> </w:t>
      </w:r>
      <w:r w:rsidRPr="0017023B">
        <w:rPr>
          <w:rFonts w:ascii="Times New Roman" w:hAnsi="Times New Roman" w:cs="Times New Roman"/>
          <w:iCs/>
          <w:color w:val="auto"/>
        </w:rPr>
        <w:t>награждение грамотой, памятным подарком, материальное стимулирование (при наличии)</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F53CB3" w:rsidRPr="0017023B" w14:paraId="029C4AE1" w14:textId="77777777" w:rsidTr="00F53CB3">
        <w:trPr>
          <w:trHeight w:val="1288"/>
        </w:trPr>
        <w:tc>
          <w:tcPr>
            <w:tcW w:w="9706" w:type="dxa"/>
            <w:tcBorders>
              <w:top w:val="single" w:sz="4" w:space="0" w:color="000000"/>
              <w:left w:val="single" w:sz="4" w:space="0" w:color="000000"/>
              <w:bottom w:val="single" w:sz="4" w:space="0" w:color="000000"/>
              <w:right w:val="single" w:sz="4" w:space="0" w:color="000000"/>
            </w:tcBorders>
            <w:hideMark/>
          </w:tcPr>
          <w:p w14:paraId="3A8E5D41" w14:textId="77777777" w:rsidR="00F53CB3" w:rsidRPr="0017023B" w:rsidRDefault="00F53CB3" w:rsidP="0017023B">
            <w:pPr>
              <w:pStyle w:val="TableParagraph"/>
              <w:numPr>
                <w:ilvl w:val="0"/>
                <w:numId w:val="136"/>
              </w:numPr>
              <w:tabs>
                <w:tab w:val="left" w:pos="819"/>
              </w:tabs>
              <w:spacing w:line="276" w:lineRule="auto"/>
              <w:ind w:left="0" w:firstLine="709"/>
              <w:rPr>
                <w:sz w:val="24"/>
                <w:szCs w:val="24"/>
              </w:rPr>
            </w:pPr>
            <w:r w:rsidRPr="0017023B">
              <w:rPr>
                <w:sz w:val="24"/>
                <w:szCs w:val="24"/>
              </w:rPr>
              <w:t>сертификаты,  дипломы, грамоты, стипендии или призы, поощрительные</w:t>
            </w:r>
            <w:r w:rsidRPr="0017023B">
              <w:rPr>
                <w:spacing w:val="1"/>
                <w:sz w:val="24"/>
                <w:szCs w:val="24"/>
              </w:rPr>
              <w:t xml:space="preserve"> </w:t>
            </w:r>
            <w:r w:rsidRPr="0017023B">
              <w:rPr>
                <w:sz w:val="24"/>
                <w:szCs w:val="24"/>
              </w:rPr>
              <w:t>письма, фотовыставки изделий, работ, публичное признание заслуг, публикации в</w:t>
            </w:r>
            <w:r w:rsidRPr="0017023B">
              <w:rPr>
                <w:spacing w:val="1"/>
                <w:sz w:val="24"/>
                <w:szCs w:val="24"/>
              </w:rPr>
              <w:t xml:space="preserve"> </w:t>
            </w:r>
            <w:r w:rsidRPr="0017023B">
              <w:rPr>
                <w:sz w:val="24"/>
                <w:szCs w:val="24"/>
              </w:rPr>
              <w:t>СМИ,</w:t>
            </w:r>
            <w:r w:rsidRPr="0017023B">
              <w:rPr>
                <w:spacing w:val="-4"/>
                <w:sz w:val="24"/>
                <w:szCs w:val="24"/>
              </w:rPr>
              <w:t xml:space="preserve"> </w:t>
            </w:r>
            <w:r w:rsidRPr="0017023B">
              <w:rPr>
                <w:sz w:val="24"/>
                <w:szCs w:val="24"/>
              </w:rPr>
              <w:t>интервью,</w:t>
            </w:r>
            <w:r w:rsidRPr="0017023B">
              <w:rPr>
                <w:spacing w:val="-5"/>
                <w:sz w:val="24"/>
                <w:szCs w:val="24"/>
              </w:rPr>
              <w:t xml:space="preserve"> </w:t>
            </w:r>
            <w:r w:rsidRPr="0017023B">
              <w:rPr>
                <w:sz w:val="24"/>
                <w:szCs w:val="24"/>
              </w:rPr>
              <w:t>персональная</w:t>
            </w:r>
            <w:r w:rsidRPr="0017023B">
              <w:rPr>
                <w:spacing w:val="-2"/>
                <w:sz w:val="24"/>
                <w:szCs w:val="24"/>
              </w:rPr>
              <w:t xml:space="preserve"> </w:t>
            </w:r>
            <w:r w:rsidRPr="0017023B">
              <w:rPr>
                <w:sz w:val="24"/>
                <w:szCs w:val="24"/>
              </w:rPr>
              <w:t>выставка</w:t>
            </w:r>
            <w:r w:rsidRPr="0017023B">
              <w:rPr>
                <w:spacing w:val="-3"/>
                <w:sz w:val="24"/>
                <w:szCs w:val="24"/>
              </w:rPr>
              <w:t xml:space="preserve"> </w:t>
            </w:r>
            <w:r w:rsidRPr="0017023B">
              <w:rPr>
                <w:sz w:val="24"/>
                <w:szCs w:val="24"/>
              </w:rPr>
              <w:t>работ,</w:t>
            </w:r>
            <w:r w:rsidRPr="0017023B">
              <w:rPr>
                <w:spacing w:val="-3"/>
                <w:sz w:val="24"/>
                <w:szCs w:val="24"/>
              </w:rPr>
              <w:t xml:space="preserve"> </w:t>
            </w:r>
            <w:r w:rsidRPr="0017023B">
              <w:rPr>
                <w:sz w:val="24"/>
                <w:szCs w:val="24"/>
              </w:rPr>
              <w:t>направление</w:t>
            </w:r>
            <w:r w:rsidRPr="0017023B">
              <w:rPr>
                <w:spacing w:val="-3"/>
                <w:sz w:val="24"/>
                <w:szCs w:val="24"/>
              </w:rPr>
              <w:t xml:space="preserve"> </w:t>
            </w:r>
            <w:r w:rsidRPr="0017023B">
              <w:rPr>
                <w:sz w:val="24"/>
                <w:szCs w:val="24"/>
              </w:rPr>
              <w:t>на</w:t>
            </w:r>
            <w:r w:rsidRPr="0017023B">
              <w:rPr>
                <w:spacing w:val="-3"/>
                <w:sz w:val="24"/>
                <w:szCs w:val="24"/>
              </w:rPr>
              <w:t xml:space="preserve"> </w:t>
            </w:r>
            <w:r w:rsidRPr="0017023B">
              <w:rPr>
                <w:sz w:val="24"/>
                <w:szCs w:val="24"/>
              </w:rPr>
              <w:t>дополнительные</w:t>
            </w:r>
            <w:r w:rsidRPr="0017023B">
              <w:rPr>
                <w:spacing w:val="-4"/>
                <w:sz w:val="24"/>
                <w:szCs w:val="24"/>
              </w:rPr>
              <w:t xml:space="preserve"> </w:t>
            </w:r>
            <w:r w:rsidRPr="0017023B">
              <w:rPr>
                <w:sz w:val="24"/>
                <w:szCs w:val="24"/>
              </w:rPr>
              <w:t>образовательные</w:t>
            </w:r>
            <w:r w:rsidRPr="0017023B">
              <w:rPr>
                <w:spacing w:val="-4"/>
                <w:sz w:val="24"/>
                <w:szCs w:val="24"/>
              </w:rPr>
              <w:t xml:space="preserve"> </w:t>
            </w:r>
            <w:r w:rsidRPr="0017023B">
              <w:rPr>
                <w:sz w:val="24"/>
                <w:szCs w:val="24"/>
              </w:rPr>
              <w:t>программы,</w:t>
            </w:r>
            <w:r w:rsidRPr="0017023B">
              <w:rPr>
                <w:spacing w:val="-1"/>
                <w:sz w:val="24"/>
                <w:szCs w:val="24"/>
              </w:rPr>
              <w:t xml:space="preserve"> </w:t>
            </w:r>
            <w:r w:rsidRPr="0017023B">
              <w:rPr>
                <w:sz w:val="24"/>
                <w:szCs w:val="24"/>
              </w:rPr>
              <w:t>стажировки</w:t>
            </w:r>
            <w:r w:rsidRPr="0017023B">
              <w:rPr>
                <w:spacing w:val="-2"/>
                <w:sz w:val="24"/>
                <w:szCs w:val="24"/>
              </w:rPr>
              <w:t xml:space="preserve"> </w:t>
            </w:r>
            <w:r w:rsidRPr="0017023B">
              <w:rPr>
                <w:sz w:val="24"/>
                <w:szCs w:val="24"/>
              </w:rPr>
              <w:t>и</w:t>
            </w:r>
            <w:r w:rsidRPr="0017023B">
              <w:rPr>
                <w:spacing w:val="2"/>
                <w:sz w:val="24"/>
                <w:szCs w:val="24"/>
              </w:rPr>
              <w:t xml:space="preserve"> </w:t>
            </w:r>
            <w:r w:rsidRPr="0017023B">
              <w:rPr>
                <w:sz w:val="24"/>
                <w:szCs w:val="24"/>
              </w:rPr>
              <w:t>др.;</w:t>
            </w:r>
          </w:p>
        </w:tc>
      </w:tr>
    </w:tbl>
    <w:p w14:paraId="40F1390F" w14:textId="77777777" w:rsidR="00F53CB3" w:rsidRPr="0017023B" w:rsidRDefault="00F53CB3" w:rsidP="0017023B">
      <w:pPr>
        <w:pStyle w:val="af2"/>
        <w:spacing w:line="276" w:lineRule="auto"/>
        <w:ind w:firstLine="709"/>
        <w:rPr>
          <w:i/>
        </w:rPr>
      </w:pPr>
    </w:p>
    <w:p w14:paraId="0126CB73" w14:textId="77777777" w:rsidR="00F53CB3" w:rsidRPr="0017023B" w:rsidRDefault="00F53CB3" w:rsidP="0017023B">
      <w:pPr>
        <w:pStyle w:val="2"/>
        <w:numPr>
          <w:ilvl w:val="1"/>
          <w:numId w:val="127"/>
        </w:numPr>
        <w:tabs>
          <w:tab w:val="left" w:pos="573"/>
        </w:tabs>
        <w:spacing w:line="276" w:lineRule="auto"/>
        <w:ind w:left="0" w:firstLine="709"/>
      </w:pPr>
      <w:bookmarkStart w:id="133" w:name="3.4_Анализ_воспитательного_процесса"/>
      <w:bookmarkEnd w:id="133"/>
      <w:r w:rsidRPr="0017023B">
        <w:t>Анализ</w:t>
      </w:r>
      <w:r w:rsidRPr="0017023B">
        <w:rPr>
          <w:spacing w:val="-7"/>
        </w:rPr>
        <w:t xml:space="preserve"> </w:t>
      </w:r>
      <w:r w:rsidRPr="0017023B">
        <w:t>воспитательного</w:t>
      </w:r>
      <w:r w:rsidRPr="0017023B">
        <w:rPr>
          <w:spacing w:val="-7"/>
        </w:rPr>
        <w:t xml:space="preserve"> </w:t>
      </w:r>
      <w:r w:rsidRPr="0017023B">
        <w:t>процесса</w:t>
      </w:r>
    </w:p>
    <w:p w14:paraId="48579A79" w14:textId="77777777" w:rsidR="00F53CB3" w:rsidRPr="0017023B" w:rsidRDefault="00F53CB3" w:rsidP="0017023B">
      <w:pPr>
        <w:pStyle w:val="af2"/>
        <w:spacing w:line="276" w:lineRule="auto"/>
        <w:ind w:firstLine="709"/>
      </w:pPr>
    </w:p>
    <w:p w14:paraId="63CDE76D" w14:textId="3C04B91F"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Анализ</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профессионально-трудового</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воспитания,</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ориентированного</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на</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практическую</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подготовку</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обучающегося</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условий</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развивающей</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образовательной</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среды, способствующей</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профессиональному</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личностному</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росту</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обучающихся</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рамках</w:t>
      </w:r>
      <w:r w:rsidRPr="0017023B">
        <w:rPr>
          <w:rFonts w:ascii="Times New Roman" w:hAnsi="Times New Roman" w:cs="Times New Roman"/>
          <w:color w:val="auto"/>
          <w:spacing w:val="-57"/>
        </w:rPr>
        <w:t xml:space="preserve"> </w:t>
      </w:r>
      <w:r w:rsidRPr="0017023B">
        <w:rPr>
          <w:rFonts w:ascii="Times New Roman" w:hAnsi="Times New Roman" w:cs="Times New Roman"/>
          <w:color w:val="auto"/>
        </w:rPr>
        <w:t>освоения</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образовательной</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программы</w:t>
      </w:r>
      <w:r w:rsidRPr="0017023B">
        <w:rPr>
          <w:rFonts w:ascii="Times New Roman" w:hAnsi="Times New Roman" w:cs="Times New Roman"/>
          <w:color w:val="auto"/>
          <w:spacing w:val="1"/>
        </w:rPr>
        <w:t xml:space="preserve"> </w:t>
      </w:r>
      <w:r w:rsidR="0021143B" w:rsidRPr="0017023B">
        <w:rPr>
          <w:rFonts w:ascii="Times New Roman" w:hAnsi="Times New Roman" w:cs="Times New Roman"/>
          <w:color w:val="auto"/>
        </w:rPr>
        <w:t>по профессии 35.01.23 Хозяйка (ин) усадьбы</w:t>
      </w:r>
      <w:r w:rsidRPr="0017023B">
        <w:rPr>
          <w:rFonts w:ascii="Times New Roman" w:hAnsi="Times New Roman" w:cs="Times New Roman"/>
          <w:color w:val="auto"/>
        </w:rPr>
        <w:t>.</w:t>
      </w:r>
    </w:p>
    <w:p w14:paraId="6D34333C" w14:textId="77777777" w:rsidR="00F53CB3" w:rsidRPr="0017023B" w:rsidRDefault="00F53CB3" w:rsidP="0017023B">
      <w:pPr>
        <w:spacing w:line="276" w:lineRule="auto"/>
        <w:ind w:firstLine="709"/>
        <w:rPr>
          <w:rFonts w:ascii="Times New Roman" w:hAnsi="Times New Roman" w:cs="Times New Roman"/>
          <w:color w:val="auto"/>
        </w:rPr>
        <w:sectPr w:rsidR="00F53CB3" w:rsidRPr="0017023B">
          <w:pgSz w:w="11906" w:h="16838"/>
          <w:pgMar w:top="1134" w:right="851" w:bottom="1134" w:left="1134" w:header="709" w:footer="709" w:gutter="0"/>
          <w:cols w:space="720"/>
        </w:sectPr>
      </w:pPr>
    </w:p>
    <w:p w14:paraId="069E818E" w14:textId="4BF87CAC" w:rsidR="00F53CB3" w:rsidRPr="0017023B" w:rsidRDefault="00F53CB3" w:rsidP="0017023B">
      <w:pPr>
        <w:spacing w:line="276" w:lineRule="auto"/>
        <w:ind w:firstLine="709"/>
        <w:rPr>
          <w:rFonts w:ascii="Times New Roman" w:hAnsi="Times New Roman" w:cs="Times New Roman"/>
          <w:color w:val="auto"/>
        </w:rPr>
      </w:pPr>
      <w:r w:rsidRPr="0017023B">
        <w:rPr>
          <w:rFonts w:ascii="Times New Roman" w:eastAsia="Times New Roman" w:hAnsi="Times New Roman" w:cs="Times New Roman"/>
          <w:color w:val="auto"/>
        </w:rPr>
        <w:lastRenderedPageBreak/>
        <w:t>КАЛЕНДАРНЫЙ</w:t>
      </w:r>
      <w:r w:rsidRPr="0017023B">
        <w:rPr>
          <w:rFonts w:ascii="Times New Roman" w:eastAsia="Times New Roman" w:hAnsi="Times New Roman" w:cs="Times New Roman"/>
          <w:color w:val="auto"/>
          <w:spacing w:val="-9"/>
        </w:rPr>
        <w:t xml:space="preserve"> </w:t>
      </w:r>
      <w:r w:rsidRPr="0017023B">
        <w:rPr>
          <w:rFonts w:ascii="Times New Roman" w:eastAsia="Times New Roman" w:hAnsi="Times New Roman" w:cs="Times New Roman"/>
          <w:color w:val="auto"/>
        </w:rPr>
        <w:t>ПЛАН</w:t>
      </w:r>
      <w:r w:rsidRPr="0017023B">
        <w:rPr>
          <w:rFonts w:ascii="Times New Roman" w:eastAsia="Times New Roman" w:hAnsi="Times New Roman" w:cs="Times New Roman"/>
          <w:color w:val="auto"/>
          <w:spacing w:val="-8"/>
        </w:rPr>
        <w:t xml:space="preserve"> </w:t>
      </w:r>
      <w:r w:rsidRPr="0017023B">
        <w:rPr>
          <w:rFonts w:ascii="Times New Roman" w:eastAsia="Times New Roman" w:hAnsi="Times New Roman" w:cs="Times New Roman"/>
          <w:color w:val="auto"/>
        </w:rPr>
        <w:t>ВОСПИТАТЕЛЬНОЙ</w:t>
      </w:r>
      <w:r w:rsidRPr="0017023B">
        <w:rPr>
          <w:rFonts w:ascii="Times New Roman" w:eastAsia="Times New Roman" w:hAnsi="Times New Roman" w:cs="Times New Roman"/>
          <w:color w:val="auto"/>
          <w:spacing w:val="-8"/>
        </w:rPr>
        <w:t xml:space="preserve"> </w:t>
      </w:r>
      <w:r w:rsidRPr="0017023B">
        <w:rPr>
          <w:rFonts w:ascii="Times New Roman" w:eastAsia="Times New Roman" w:hAnsi="Times New Roman" w:cs="Times New Roman"/>
          <w:color w:val="auto"/>
        </w:rPr>
        <w:t>РАБОТЫ</w:t>
      </w:r>
      <w:r w:rsidRPr="0017023B">
        <w:rPr>
          <w:rFonts w:ascii="Times New Roman" w:eastAsia="Times New Roman" w:hAnsi="Times New Roman" w:cs="Times New Roman"/>
          <w:color w:val="auto"/>
          <w:spacing w:val="-57"/>
        </w:rPr>
        <w:t xml:space="preserve">        </w:t>
      </w:r>
      <w:r w:rsidR="0021143B" w:rsidRPr="0017023B">
        <w:rPr>
          <w:rFonts w:ascii="Times New Roman" w:hAnsi="Times New Roman" w:cs="Times New Roman"/>
          <w:color w:val="auto"/>
        </w:rPr>
        <w:t>ПО ПРОФЕССИИ 35.01.23 ХОЗЯЙКА (ИН) УСАДЬБЫ</w:t>
      </w:r>
    </w:p>
    <w:p w14:paraId="09DCE8B3" w14:textId="77777777" w:rsidR="00F53CB3" w:rsidRPr="0017023B" w:rsidRDefault="00F53CB3" w:rsidP="0017023B">
      <w:pPr>
        <w:autoSpaceDE w:val="0"/>
        <w:autoSpaceDN w:val="0"/>
        <w:spacing w:line="276" w:lineRule="auto"/>
        <w:ind w:firstLine="709"/>
        <w:rPr>
          <w:rFonts w:ascii="Times New Roman" w:eastAsia="Times New Roman" w:hAnsi="Times New Roman" w:cs="Times New Roman"/>
          <w:color w:val="auto"/>
        </w:rPr>
      </w:pPr>
    </w:p>
    <w:p w14:paraId="7AD7D2C5" w14:textId="77777777" w:rsidR="00F53CB3" w:rsidRPr="0017023B" w:rsidRDefault="00F53CB3" w:rsidP="0017023B">
      <w:pPr>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на 2023— 2024 учебный год</w:t>
      </w:r>
    </w:p>
    <w:p w14:paraId="44BDD52A" w14:textId="77777777" w:rsidR="00F53CB3" w:rsidRPr="0017023B" w:rsidRDefault="00F53CB3" w:rsidP="0017023B">
      <w:pPr>
        <w:spacing w:line="276" w:lineRule="auto"/>
        <w:ind w:firstLine="709"/>
        <w:rPr>
          <w:rFonts w:ascii="Times New Roman" w:eastAsiaTheme="minorHAnsi"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3618"/>
        <w:gridCol w:w="2219"/>
        <w:gridCol w:w="3360"/>
        <w:gridCol w:w="3077"/>
      </w:tblGrid>
      <w:tr w:rsidR="0017023B" w:rsidRPr="0017023B" w14:paraId="179D6630" w14:textId="77777777" w:rsidTr="0021143B">
        <w:tc>
          <w:tcPr>
            <w:tcW w:w="556" w:type="pct"/>
            <w:tcBorders>
              <w:top w:val="single" w:sz="4" w:space="0" w:color="auto"/>
              <w:left w:val="single" w:sz="4" w:space="0" w:color="auto"/>
              <w:bottom w:val="single" w:sz="4" w:space="0" w:color="auto"/>
              <w:right w:val="single" w:sz="4" w:space="0" w:color="auto"/>
            </w:tcBorders>
            <w:vAlign w:val="center"/>
            <w:hideMark/>
          </w:tcPr>
          <w:p w14:paraId="41A78100" w14:textId="77777777" w:rsidR="0021143B" w:rsidRPr="0017023B" w:rsidRDefault="0021143B" w:rsidP="0017023B">
            <w:pPr>
              <w:spacing w:line="276" w:lineRule="auto"/>
              <w:ind w:firstLine="709"/>
              <w:rPr>
                <w:rFonts w:ascii="Times New Roman" w:hAnsi="Times New Roman" w:cs="Times New Roman"/>
                <w:color w:val="auto"/>
              </w:rPr>
            </w:pPr>
            <w:bookmarkStart w:id="134" w:name="_Hlk78290334"/>
            <w:r w:rsidRPr="0017023B">
              <w:rPr>
                <w:rFonts w:ascii="Times New Roman" w:hAnsi="Times New Roman" w:cs="Times New Roman"/>
                <w:color w:val="auto"/>
              </w:rPr>
              <w:t>Дата</w:t>
            </w:r>
          </w:p>
        </w:tc>
        <w:tc>
          <w:tcPr>
            <w:tcW w:w="1393" w:type="pct"/>
            <w:tcBorders>
              <w:top w:val="single" w:sz="4" w:space="0" w:color="auto"/>
              <w:left w:val="single" w:sz="4" w:space="0" w:color="auto"/>
              <w:bottom w:val="single" w:sz="4" w:space="0" w:color="auto"/>
              <w:right w:val="single" w:sz="4" w:space="0" w:color="auto"/>
            </w:tcBorders>
            <w:vAlign w:val="center"/>
            <w:hideMark/>
          </w:tcPr>
          <w:p w14:paraId="520CC78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Содержание и формы деятельности</w:t>
            </w:r>
          </w:p>
        </w:tc>
        <w:tc>
          <w:tcPr>
            <w:tcW w:w="664" w:type="pct"/>
            <w:tcBorders>
              <w:top w:val="single" w:sz="4" w:space="0" w:color="auto"/>
              <w:left w:val="single" w:sz="4" w:space="0" w:color="auto"/>
              <w:bottom w:val="single" w:sz="4" w:space="0" w:color="auto"/>
              <w:right w:val="single" w:sz="4" w:space="0" w:color="auto"/>
            </w:tcBorders>
            <w:vAlign w:val="center"/>
            <w:hideMark/>
          </w:tcPr>
          <w:p w14:paraId="518C144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Место проведения</w:t>
            </w:r>
          </w:p>
        </w:tc>
        <w:tc>
          <w:tcPr>
            <w:tcW w:w="1304" w:type="pct"/>
            <w:tcBorders>
              <w:top w:val="single" w:sz="4" w:space="0" w:color="auto"/>
              <w:left w:val="single" w:sz="4" w:space="0" w:color="auto"/>
              <w:bottom w:val="single" w:sz="4" w:space="0" w:color="auto"/>
              <w:right w:val="single" w:sz="4" w:space="0" w:color="auto"/>
            </w:tcBorders>
            <w:vAlign w:val="center"/>
            <w:hideMark/>
          </w:tcPr>
          <w:p w14:paraId="05F3A30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Ответственные</w:t>
            </w:r>
          </w:p>
        </w:tc>
        <w:tc>
          <w:tcPr>
            <w:tcW w:w="1083" w:type="pct"/>
            <w:tcBorders>
              <w:top w:val="single" w:sz="4" w:space="0" w:color="auto"/>
              <w:left w:val="single" w:sz="4" w:space="0" w:color="auto"/>
              <w:bottom w:val="single" w:sz="4" w:space="0" w:color="auto"/>
              <w:right w:val="single" w:sz="4" w:space="0" w:color="auto"/>
            </w:tcBorders>
            <w:vAlign w:val="center"/>
            <w:hideMark/>
          </w:tcPr>
          <w:p w14:paraId="6EC1B08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Наименование модуля</w:t>
            </w:r>
          </w:p>
        </w:tc>
      </w:tr>
      <w:tr w:rsidR="0017023B" w:rsidRPr="0017023B" w14:paraId="73B02FF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509FBC6" w14:textId="77777777" w:rsidR="0021143B" w:rsidRPr="0017023B" w:rsidRDefault="0021143B" w:rsidP="0017023B">
            <w:pPr>
              <w:spacing w:line="276" w:lineRule="auto"/>
              <w:ind w:firstLine="709"/>
              <w:rPr>
                <w:rFonts w:ascii="Times New Roman" w:eastAsiaTheme="minorHAnsi"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7B0CCC7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2B29A22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Актовый зал, 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773E6B4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1083" w:type="pct"/>
            <w:tcBorders>
              <w:top w:val="single" w:sz="4" w:space="0" w:color="auto"/>
              <w:left w:val="single" w:sz="4" w:space="0" w:color="auto"/>
              <w:bottom w:val="single" w:sz="4" w:space="0" w:color="auto"/>
              <w:right w:val="single" w:sz="4" w:space="0" w:color="auto"/>
            </w:tcBorders>
            <w:hideMark/>
          </w:tcPr>
          <w:p w14:paraId="30A5D2E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6499324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642B7EE6"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77F377F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92D24F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01.09.</w:t>
            </w:r>
          </w:p>
        </w:tc>
        <w:tc>
          <w:tcPr>
            <w:tcW w:w="1393" w:type="pct"/>
            <w:tcBorders>
              <w:top w:val="single" w:sz="4" w:space="0" w:color="auto"/>
              <w:left w:val="single" w:sz="4" w:space="0" w:color="auto"/>
              <w:bottom w:val="single" w:sz="4" w:space="0" w:color="auto"/>
              <w:right w:val="single" w:sz="4" w:space="0" w:color="auto"/>
            </w:tcBorders>
            <w:hideMark/>
          </w:tcPr>
          <w:p w14:paraId="63EF287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знаний</w:t>
            </w:r>
          </w:p>
          <w:p w14:paraId="68F01A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Торжественная линейка, посвященная началу учебного года. Классный час: «Россия – моя страна».</w:t>
            </w:r>
          </w:p>
        </w:tc>
        <w:tc>
          <w:tcPr>
            <w:tcW w:w="664" w:type="pct"/>
            <w:tcBorders>
              <w:top w:val="single" w:sz="4" w:space="0" w:color="auto"/>
              <w:left w:val="single" w:sz="4" w:space="0" w:color="auto"/>
              <w:bottom w:val="single" w:sz="4" w:space="0" w:color="auto"/>
              <w:right w:val="single" w:sz="4" w:space="0" w:color="auto"/>
            </w:tcBorders>
            <w:hideMark/>
          </w:tcPr>
          <w:p w14:paraId="1DD4233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Площадка ресурсного центра, 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6E58428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1083" w:type="pct"/>
            <w:tcBorders>
              <w:top w:val="single" w:sz="4" w:space="0" w:color="auto"/>
              <w:left w:val="single" w:sz="4" w:space="0" w:color="auto"/>
              <w:bottom w:val="single" w:sz="4" w:space="0" w:color="auto"/>
              <w:right w:val="single" w:sz="4" w:space="0" w:color="auto"/>
            </w:tcBorders>
            <w:hideMark/>
          </w:tcPr>
          <w:p w14:paraId="4AFC584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4DD3A11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4AD7CE8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541A6BA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p w14:paraId="14A0CD5F"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«Взаимодействие с родителями (законными представителями)»</w:t>
            </w:r>
          </w:p>
        </w:tc>
      </w:tr>
      <w:tr w:rsidR="0017023B" w:rsidRPr="0017023B" w14:paraId="06D97B99"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24E69B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01.09.</w:t>
            </w:r>
          </w:p>
        </w:tc>
        <w:tc>
          <w:tcPr>
            <w:tcW w:w="1393" w:type="pct"/>
            <w:tcBorders>
              <w:top w:val="single" w:sz="4" w:space="0" w:color="auto"/>
              <w:left w:val="single" w:sz="4" w:space="0" w:color="auto"/>
              <w:bottom w:val="single" w:sz="4" w:space="0" w:color="auto"/>
              <w:right w:val="single" w:sz="4" w:space="0" w:color="auto"/>
            </w:tcBorders>
            <w:hideMark/>
          </w:tcPr>
          <w:p w14:paraId="253A7EC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Инструктажи: соблюдение правил внутреннего распорядка, угроза терроризма  </w:t>
            </w:r>
            <w:r w:rsidRPr="0017023B">
              <w:rPr>
                <w:rFonts w:ascii="Times New Roman" w:hAnsi="Times New Roman" w:cs="Times New Roman"/>
                <w:color w:val="auto"/>
              </w:rPr>
              <w:lastRenderedPageBreak/>
              <w:t>(подготовка обучающихся к действиям в условиях различного рода чрезвычайных ситуаций)</w:t>
            </w:r>
          </w:p>
        </w:tc>
        <w:tc>
          <w:tcPr>
            <w:tcW w:w="664" w:type="pct"/>
            <w:tcBorders>
              <w:top w:val="single" w:sz="4" w:space="0" w:color="auto"/>
              <w:left w:val="single" w:sz="4" w:space="0" w:color="auto"/>
              <w:bottom w:val="single" w:sz="4" w:space="0" w:color="auto"/>
              <w:right w:val="single" w:sz="4" w:space="0" w:color="auto"/>
            </w:tcBorders>
            <w:hideMark/>
          </w:tcPr>
          <w:p w14:paraId="5D9FE5D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5A40D8E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04CEA69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6B7355C5"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0674B6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04.09.</w:t>
            </w:r>
          </w:p>
        </w:tc>
        <w:tc>
          <w:tcPr>
            <w:tcW w:w="1393" w:type="pct"/>
            <w:tcBorders>
              <w:top w:val="single" w:sz="4" w:space="0" w:color="auto"/>
              <w:left w:val="single" w:sz="4" w:space="0" w:color="auto"/>
              <w:bottom w:val="single" w:sz="4" w:space="0" w:color="auto"/>
              <w:right w:val="single" w:sz="4" w:space="0" w:color="auto"/>
            </w:tcBorders>
            <w:hideMark/>
          </w:tcPr>
          <w:p w14:paraId="75C4E92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«День Знаний».</w:t>
            </w:r>
          </w:p>
        </w:tc>
        <w:tc>
          <w:tcPr>
            <w:tcW w:w="664" w:type="pct"/>
            <w:tcBorders>
              <w:top w:val="single" w:sz="4" w:space="0" w:color="auto"/>
              <w:left w:val="single" w:sz="4" w:space="0" w:color="auto"/>
              <w:bottom w:val="single" w:sz="4" w:space="0" w:color="auto"/>
              <w:right w:val="single" w:sz="4" w:space="0" w:color="auto"/>
            </w:tcBorders>
            <w:hideMark/>
          </w:tcPr>
          <w:p w14:paraId="529F176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3C516AF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1A804C9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4706D056"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D9430A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2AE614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04.09.</w:t>
            </w:r>
          </w:p>
        </w:tc>
        <w:tc>
          <w:tcPr>
            <w:tcW w:w="1393" w:type="pct"/>
            <w:tcBorders>
              <w:top w:val="single" w:sz="4" w:space="0" w:color="auto"/>
              <w:left w:val="single" w:sz="4" w:space="0" w:color="auto"/>
              <w:bottom w:val="single" w:sz="4" w:space="0" w:color="auto"/>
              <w:right w:val="single" w:sz="4" w:space="0" w:color="auto"/>
            </w:tcBorders>
            <w:hideMark/>
          </w:tcPr>
          <w:p w14:paraId="36D78ED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Информационный час  ко Дню окончания Второй мировой войны. (Просмотр фильма)</w:t>
            </w:r>
          </w:p>
        </w:tc>
        <w:tc>
          <w:tcPr>
            <w:tcW w:w="664" w:type="pct"/>
            <w:tcBorders>
              <w:top w:val="single" w:sz="4" w:space="0" w:color="auto"/>
              <w:left w:val="single" w:sz="4" w:space="0" w:color="auto"/>
              <w:bottom w:val="single" w:sz="4" w:space="0" w:color="auto"/>
              <w:right w:val="single" w:sz="4" w:space="0" w:color="auto"/>
            </w:tcBorders>
            <w:hideMark/>
          </w:tcPr>
          <w:p w14:paraId="40081A6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1EAAF0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tcPr>
          <w:p w14:paraId="73485FF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3A95DC0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222697A4"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7E9F76B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91BCB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05.09</w:t>
            </w:r>
          </w:p>
        </w:tc>
        <w:tc>
          <w:tcPr>
            <w:tcW w:w="1393" w:type="pct"/>
            <w:tcBorders>
              <w:top w:val="single" w:sz="4" w:space="0" w:color="auto"/>
              <w:left w:val="single" w:sz="4" w:space="0" w:color="auto"/>
              <w:bottom w:val="single" w:sz="4" w:space="0" w:color="auto"/>
              <w:right w:val="single" w:sz="4" w:space="0" w:color="auto"/>
            </w:tcBorders>
            <w:hideMark/>
          </w:tcPr>
          <w:p w14:paraId="3A5C488C" w14:textId="77777777" w:rsidR="0021143B" w:rsidRPr="0017023B" w:rsidRDefault="0021143B" w:rsidP="0017023B">
            <w:pPr>
              <w:suppressAutoHyphens/>
              <w:autoSpaceDE w:val="0"/>
              <w:autoSpaceDN w:val="0"/>
              <w:spacing w:line="276" w:lineRule="auto"/>
              <w:ind w:firstLine="709"/>
              <w:rPr>
                <w:rFonts w:ascii="Times New Roman" w:eastAsia="Times New Roman" w:hAnsi="Times New Roman" w:cs="Times New Roman"/>
                <w:color w:val="auto"/>
                <w:shd w:val="clear" w:color="auto" w:fill="FFFFFF"/>
              </w:rPr>
            </w:pPr>
            <w:r w:rsidRPr="0017023B">
              <w:rPr>
                <w:rFonts w:ascii="Times New Roman" w:eastAsia="Times New Roman" w:hAnsi="Times New Roman" w:cs="Times New Roman"/>
                <w:color w:val="auto"/>
                <w:shd w:val="clear" w:color="auto" w:fill="FFFFFF"/>
              </w:rPr>
              <w:t>День солидарности в борьбе с терроризмом. Классный  час: «Терроризм –  угроза человечеству».</w:t>
            </w:r>
          </w:p>
          <w:p w14:paraId="0157ED6B" w14:textId="77777777" w:rsidR="0021143B" w:rsidRPr="0017023B" w:rsidRDefault="0021143B" w:rsidP="0017023B">
            <w:pPr>
              <w:suppressAutoHyphens/>
              <w:autoSpaceDE w:val="0"/>
              <w:autoSpaceDN w:val="0"/>
              <w:spacing w:line="276" w:lineRule="auto"/>
              <w:ind w:firstLine="709"/>
              <w:rPr>
                <w:rFonts w:ascii="Times New Roman" w:eastAsia="Times New Roman" w:hAnsi="Times New Roman" w:cs="Times New Roman"/>
                <w:color w:val="auto"/>
                <w:shd w:val="clear" w:color="auto" w:fill="FFFFFF"/>
              </w:rPr>
            </w:pPr>
            <w:r w:rsidRPr="0017023B">
              <w:rPr>
                <w:rFonts w:ascii="Times New Roman" w:eastAsia="Times New Roman" w:hAnsi="Times New Roman" w:cs="Times New Roman"/>
                <w:color w:val="auto"/>
                <w:shd w:val="clear" w:color="auto" w:fill="FFFFFF"/>
              </w:rPr>
              <w:t>Всероссийская акция "Капля жизни".</w:t>
            </w:r>
          </w:p>
        </w:tc>
        <w:tc>
          <w:tcPr>
            <w:tcW w:w="664" w:type="pct"/>
            <w:tcBorders>
              <w:top w:val="single" w:sz="4" w:space="0" w:color="auto"/>
              <w:left w:val="single" w:sz="4" w:space="0" w:color="auto"/>
              <w:bottom w:val="single" w:sz="4" w:space="0" w:color="auto"/>
              <w:right w:val="single" w:sz="4" w:space="0" w:color="auto"/>
            </w:tcBorders>
            <w:hideMark/>
          </w:tcPr>
          <w:p w14:paraId="01EABAB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50A253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1433EB7"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eastAsia="Calibri" w:hAnsi="Times New Roman" w:cs="Times New Roman"/>
                <w:color w:val="auto"/>
                <w:kern w:val="32"/>
              </w:rPr>
              <w:t>Любимская центральная библиотека им. Пушкина</w:t>
            </w:r>
          </w:p>
        </w:tc>
        <w:tc>
          <w:tcPr>
            <w:tcW w:w="1083" w:type="pct"/>
            <w:tcBorders>
              <w:top w:val="single" w:sz="4" w:space="0" w:color="auto"/>
              <w:left w:val="single" w:sz="4" w:space="0" w:color="auto"/>
              <w:bottom w:val="single" w:sz="4" w:space="0" w:color="auto"/>
              <w:right w:val="single" w:sz="4" w:space="0" w:color="auto"/>
            </w:tcBorders>
          </w:tcPr>
          <w:p w14:paraId="5BC99F0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60E695A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09077851"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7C64972F" w14:textId="77777777" w:rsidTr="0021143B">
        <w:trPr>
          <w:trHeight w:val="1817"/>
        </w:trPr>
        <w:tc>
          <w:tcPr>
            <w:tcW w:w="556" w:type="pct"/>
            <w:tcBorders>
              <w:top w:val="single" w:sz="4" w:space="0" w:color="auto"/>
              <w:left w:val="single" w:sz="4" w:space="0" w:color="auto"/>
              <w:bottom w:val="single" w:sz="4" w:space="0" w:color="auto"/>
              <w:right w:val="single" w:sz="4" w:space="0" w:color="auto"/>
            </w:tcBorders>
            <w:hideMark/>
          </w:tcPr>
          <w:p w14:paraId="4699582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08.09.</w:t>
            </w:r>
          </w:p>
        </w:tc>
        <w:tc>
          <w:tcPr>
            <w:tcW w:w="1393" w:type="pct"/>
            <w:tcBorders>
              <w:top w:val="single" w:sz="4" w:space="0" w:color="auto"/>
              <w:left w:val="single" w:sz="4" w:space="0" w:color="auto"/>
              <w:bottom w:val="single" w:sz="4" w:space="0" w:color="auto"/>
              <w:right w:val="single" w:sz="4" w:space="0" w:color="auto"/>
            </w:tcBorders>
            <w:hideMark/>
          </w:tcPr>
          <w:p w14:paraId="03D7300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Урок - беседа, посвященный Международному дню распространения грамотности</w:t>
            </w:r>
          </w:p>
        </w:tc>
        <w:tc>
          <w:tcPr>
            <w:tcW w:w="664" w:type="pct"/>
            <w:tcBorders>
              <w:top w:val="single" w:sz="4" w:space="0" w:color="auto"/>
              <w:left w:val="single" w:sz="4" w:space="0" w:color="auto"/>
              <w:bottom w:val="single" w:sz="4" w:space="0" w:color="auto"/>
              <w:right w:val="single" w:sz="4" w:space="0" w:color="auto"/>
            </w:tcBorders>
            <w:hideMark/>
          </w:tcPr>
          <w:p w14:paraId="2C611C7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48D139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53362B7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602EBF0F"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tc>
      </w:tr>
      <w:tr w:rsidR="0017023B" w:rsidRPr="0017023B" w14:paraId="4FC4EFB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A08E62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11.09.</w:t>
            </w:r>
          </w:p>
        </w:tc>
        <w:tc>
          <w:tcPr>
            <w:tcW w:w="1393" w:type="pct"/>
            <w:tcBorders>
              <w:top w:val="single" w:sz="4" w:space="0" w:color="auto"/>
              <w:left w:val="single" w:sz="4" w:space="0" w:color="auto"/>
              <w:bottom w:val="single" w:sz="4" w:space="0" w:color="auto"/>
              <w:right w:val="single" w:sz="4" w:space="0" w:color="auto"/>
            </w:tcBorders>
          </w:tcPr>
          <w:p w14:paraId="027143C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«Там,</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где</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Россия».</w:t>
            </w:r>
          </w:p>
          <w:p w14:paraId="4E42D1B5"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20A9982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53E12A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595ED414"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25FAF8A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«Образовательная деятельность»</w:t>
            </w:r>
          </w:p>
          <w:p w14:paraId="2822F6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 «Основные воспитательные мероприятия»</w:t>
            </w:r>
          </w:p>
          <w:p w14:paraId="60664DD6" w14:textId="77777777" w:rsidR="0021143B" w:rsidRPr="0017023B" w:rsidRDefault="0021143B" w:rsidP="0017023B">
            <w:pPr>
              <w:spacing w:line="276" w:lineRule="auto"/>
              <w:ind w:firstLine="709"/>
              <w:contextualSpacing/>
              <w:rPr>
                <w:rFonts w:ascii="Times New Roman" w:hAnsi="Times New Roman" w:cs="Times New Roman"/>
                <w:color w:val="auto"/>
              </w:rPr>
            </w:pPr>
          </w:p>
        </w:tc>
      </w:tr>
      <w:tr w:rsidR="0017023B" w:rsidRPr="0017023B" w14:paraId="5D5AF3E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12E468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12.09</w:t>
            </w:r>
          </w:p>
        </w:tc>
        <w:tc>
          <w:tcPr>
            <w:tcW w:w="1393" w:type="pct"/>
            <w:tcBorders>
              <w:top w:val="single" w:sz="4" w:space="0" w:color="auto"/>
              <w:left w:val="single" w:sz="4" w:space="0" w:color="auto"/>
              <w:bottom w:val="single" w:sz="4" w:space="0" w:color="auto"/>
              <w:right w:val="single" w:sz="4" w:space="0" w:color="auto"/>
            </w:tcBorders>
            <w:hideMark/>
          </w:tcPr>
          <w:p w14:paraId="7754A89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 xml:space="preserve">Классный час: </w:t>
            </w:r>
            <w:r w:rsidRPr="0017023B">
              <w:rPr>
                <w:rFonts w:ascii="Times New Roman" w:eastAsia="Times New Roman" w:hAnsi="Times New Roman" w:cs="Times New Roman"/>
                <w:color w:val="auto"/>
              </w:rPr>
              <w:t>« Всё о коррупции ».</w:t>
            </w:r>
          </w:p>
        </w:tc>
        <w:tc>
          <w:tcPr>
            <w:tcW w:w="664" w:type="pct"/>
            <w:tcBorders>
              <w:top w:val="single" w:sz="4" w:space="0" w:color="auto"/>
              <w:left w:val="single" w:sz="4" w:space="0" w:color="auto"/>
              <w:bottom w:val="single" w:sz="4" w:space="0" w:color="auto"/>
              <w:right w:val="single" w:sz="4" w:space="0" w:color="auto"/>
            </w:tcBorders>
            <w:hideMark/>
          </w:tcPr>
          <w:p w14:paraId="28C8396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44ECFE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E89ABB3"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028CDE6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713BD58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1F7B6EEB" w14:textId="77777777" w:rsidR="0021143B" w:rsidRPr="0017023B" w:rsidRDefault="0021143B" w:rsidP="0017023B">
            <w:pPr>
              <w:spacing w:line="276" w:lineRule="auto"/>
              <w:ind w:firstLine="709"/>
              <w:contextualSpacing/>
              <w:rPr>
                <w:rFonts w:ascii="Times New Roman" w:hAnsi="Times New Roman" w:cs="Times New Roman"/>
                <w:color w:val="auto"/>
              </w:rPr>
            </w:pPr>
          </w:p>
        </w:tc>
      </w:tr>
      <w:tr w:rsidR="0017023B" w:rsidRPr="0017023B" w14:paraId="3B3CF15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54AD5A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18.09.</w:t>
            </w:r>
          </w:p>
        </w:tc>
        <w:tc>
          <w:tcPr>
            <w:tcW w:w="1393" w:type="pct"/>
            <w:tcBorders>
              <w:top w:val="single" w:sz="4" w:space="0" w:color="auto"/>
              <w:left w:val="single" w:sz="4" w:space="0" w:color="auto"/>
              <w:bottom w:val="single" w:sz="4" w:space="0" w:color="auto"/>
              <w:right w:val="single" w:sz="4" w:space="0" w:color="auto"/>
            </w:tcBorders>
          </w:tcPr>
          <w:p w14:paraId="22F35C7C" w14:textId="77777777" w:rsidR="0021143B" w:rsidRPr="0017023B" w:rsidRDefault="0021143B" w:rsidP="0017023B">
            <w:pPr>
              <w:pStyle w:val="TableParagraph"/>
              <w:spacing w:line="276" w:lineRule="auto"/>
              <w:ind w:firstLine="709"/>
              <w:rPr>
                <w:sz w:val="24"/>
                <w:szCs w:val="24"/>
              </w:rPr>
            </w:pPr>
            <w:r w:rsidRPr="0017023B">
              <w:rPr>
                <w:sz w:val="24"/>
                <w:szCs w:val="24"/>
              </w:rPr>
              <w:t>Разговоры о важном: «Зоя».</w:t>
            </w:r>
          </w:p>
          <w:p w14:paraId="6D2FBB5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 100-летию со дня</w:t>
            </w:r>
            <w:r w:rsidRPr="0017023B">
              <w:rPr>
                <w:rFonts w:ascii="Times New Roman" w:hAnsi="Times New Roman" w:cs="Times New Roman"/>
                <w:color w:val="auto"/>
                <w:spacing w:val="-63"/>
              </w:rPr>
              <w:t xml:space="preserve"> </w:t>
            </w:r>
            <w:r w:rsidRPr="0017023B">
              <w:rPr>
                <w:rFonts w:ascii="Times New Roman" w:hAnsi="Times New Roman" w:cs="Times New Roman"/>
                <w:color w:val="auto"/>
              </w:rPr>
              <w:t>рождения Зои</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 xml:space="preserve">Космодемьянской </w:t>
            </w:r>
          </w:p>
          <w:p w14:paraId="5B32DE95"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7BB9D4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31B929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3D295D2"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70CA8EA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25CE7B5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7D5EDC78" w14:textId="77777777" w:rsidR="0021143B" w:rsidRPr="0017023B" w:rsidRDefault="0021143B" w:rsidP="0017023B">
            <w:pPr>
              <w:spacing w:line="276" w:lineRule="auto"/>
              <w:ind w:firstLine="709"/>
              <w:contextualSpacing/>
              <w:rPr>
                <w:rFonts w:ascii="Times New Roman" w:hAnsi="Times New Roman" w:cs="Times New Roman"/>
                <w:color w:val="auto"/>
              </w:rPr>
            </w:pPr>
          </w:p>
        </w:tc>
      </w:tr>
      <w:tr w:rsidR="0017023B" w:rsidRPr="0017023B" w14:paraId="6BD1CE77"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C025E8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19.09</w:t>
            </w:r>
          </w:p>
        </w:tc>
        <w:tc>
          <w:tcPr>
            <w:tcW w:w="1393" w:type="pct"/>
            <w:tcBorders>
              <w:top w:val="single" w:sz="4" w:space="0" w:color="auto"/>
              <w:left w:val="single" w:sz="4" w:space="0" w:color="auto"/>
              <w:bottom w:val="single" w:sz="4" w:space="0" w:color="auto"/>
              <w:right w:val="single" w:sz="4" w:space="0" w:color="auto"/>
            </w:tcBorders>
          </w:tcPr>
          <w:p w14:paraId="71F06F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Классный час: «Мы в ответе за своё здоровье».</w:t>
            </w:r>
          </w:p>
          <w:p w14:paraId="3001C01E" w14:textId="77777777" w:rsidR="0021143B" w:rsidRPr="0017023B" w:rsidRDefault="0021143B" w:rsidP="0017023B">
            <w:pPr>
              <w:pStyle w:val="TableParagraph"/>
              <w:spacing w:line="276" w:lineRule="auto"/>
              <w:ind w:firstLine="709"/>
              <w:rPr>
                <w:sz w:val="24"/>
                <w:szCs w:val="24"/>
              </w:rPr>
            </w:pPr>
          </w:p>
        </w:tc>
        <w:tc>
          <w:tcPr>
            <w:tcW w:w="664" w:type="pct"/>
            <w:tcBorders>
              <w:top w:val="single" w:sz="4" w:space="0" w:color="auto"/>
              <w:left w:val="single" w:sz="4" w:space="0" w:color="auto"/>
              <w:bottom w:val="single" w:sz="4" w:space="0" w:color="auto"/>
              <w:right w:val="single" w:sz="4" w:space="0" w:color="auto"/>
            </w:tcBorders>
            <w:hideMark/>
          </w:tcPr>
          <w:p w14:paraId="3FA01C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C75AE7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9B3BEE3"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0FAEDD6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4270E1E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7F97562C" w14:textId="77777777" w:rsidR="0021143B" w:rsidRPr="0017023B" w:rsidRDefault="0021143B" w:rsidP="0017023B">
            <w:pPr>
              <w:spacing w:line="276" w:lineRule="auto"/>
              <w:ind w:firstLine="709"/>
              <w:contextualSpacing/>
              <w:rPr>
                <w:rFonts w:ascii="Times New Roman" w:hAnsi="Times New Roman" w:cs="Times New Roman"/>
                <w:color w:val="auto"/>
              </w:rPr>
            </w:pPr>
          </w:p>
        </w:tc>
      </w:tr>
      <w:tr w:rsidR="0017023B" w:rsidRPr="0017023B" w14:paraId="5E47779C"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AEAAE6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25.09</w:t>
            </w:r>
          </w:p>
        </w:tc>
        <w:tc>
          <w:tcPr>
            <w:tcW w:w="1393" w:type="pct"/>
            <w:tcBorders>
              <w:top w:val="single" w:sz="4" w:space="0" w:color="auto"/>
              <w:left w:val="single" w:sz="4" w:space="0" w:color="auto"/>
              <w:bottom w:val="single" w:sz="4" w:space="0" w:color="auto"/>
              <w:right w:val="single" w:sz="4" w:space="0" w:color="auto"/>
            </w:tcBorders>
            <w:hideMark/>
          </w:tcPr>
          <w:p w14:paraId="48328DE6" w14:textId="77777777" w:rsidR="0021143B" w:rsidRPr="0017023B" w:rsidRDefault="0021143B" w:rsidP="0017023B">
            <w:pPr>
              <w:pStyle w:val="TableParagraph"/>
              <w:spacing w:line="276" w:lineRule="auto"/>
              <w:ind w:firstLine="709"/>
              <w:rPr>
                <w:sz w:val="24"/>
                <w:szCs w:val="24"/>
              </w:rPr>
            </w:pPr>
            <w:r w:rsidRPr="0017023B">
              <w:rPr>
                <w:sz w:val="24"/>
                <w:szCs w:val="24"/>
              </w:rPr>
              <w:t>Разговоры о важном: «Избирательная</w:t>
            </w:r>
            <w:r w:rsidRPr="0017023B">
              <w:rPr>
                <w:spacing w:val="-63"/>
                <w:sz w:val="24"/>
                <w:szCs w:val="24"/>
              </w:rPr>
              <w:t xml:space="preserve"> </w:t>
            </w:r>
            <w:r w:rsidRPr="0017023B">
              <w:rPr>
                <w:sz w:val="24"/>
                <w:szCs w:val="24"/>
              </w:rPr>
              <w:t>система России</w:t>
            </w:r>
            <w:r w:rsidRPr="0017023B">
              <w:rPr>
                <w:spacing w:val="-63"/>
                <w:sz w:val="24"/>
                <w:szCs w:val="24"/>
              </w:rPr>
              <w:t xml:space="preserve"> </w:t>
            </w:r>
            <w:r w:rsidRPr="0017023B">
              <w:rPr>
                <w:sz w:val="24"/>
                <w:szCs w:val="24"/>
              </w:rPr>
              <w:t>(30</w:t>
            </w:r>
            <w:r w:rsidRPr="0017023B">
              <w:rPr>
                <w:spacing w:val="-2"/>
                <w:sz w:val="24"/>
                <w:szCs w:val="24"/>
              </w:rPr>
              <w:t xml:space="preserve"> </w:t>
            </w:r>
            <w:r w:rsidRPr="0017023B">
              <w:rPr>
                <w:sz w:val="24"/>
                <w:szCs w:val="24"/>
              </w:rPr>
              <w:t>лет</w:t>
            </w:r>
            <w:r w:rsidRPr="0017023B">
              <w:rPr>
                <w:spacing w:val="-2"/>
                <w:sz w:val="24"/>
                <w:szCs w:val="24"/>
              </w:rPr>
              <w:t xml:space="preserve"> </w:t>
            </w:r>
            <w:r w:rsidRPr="0017023B">
              <w:rPr>
                <w:sz w:val="24"/>
                <w:szCs w:val="24"/>
              </w:rPr>
              <w:t>ЦИК)».</w:t>
            </w:r>
          </w:p>
        </w:tc>
        <w:tc>
          <w:tcPr>
            <w:tcW w:w="664" w:type="pct"/>
            <w:tcBorders>
              <w:top w:val="single" w:sz="4" w:space="0" w:color="auto"/>
              <w:left w:val="single" w:sz="4" w:space="0" w:color="auto"/>
              <w:bottom w:val="single" w:sz="4" w:space="0" w:color="auto"/>
              <w:right w:val="single" w:sz="4" w:space="0" w:color="auto"/>
            </w:tcBorders>
            <w:hideMark/>
          </w:tcPr>
          <w:p w14:paraId="35641EA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5CF84E2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CDBCA99"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56F8168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0685868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4B859239"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7BFA593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6C492E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26.09</w:t>
            </w:r>
          </w:p>
        </w:tc>
        <w:tc>
          <w:tcPr>
            <w:tcW w:w="1393" w:type="pct"/>
            <w:tcBorders>
              <w:top w:val="single" w:sz="4" w:space="0" w:color="auto"/>
              <w:left w:val="single" w:sz="4" w:space="0" w:color="auto"/>
              <w:bottom w:val="single" w:sz="4" w:space="0" w:color="auto"/>
              <w:right w:val="single" w:sz="4" w:space="0" w:color="auto"/>
            </w:tcBorders>
            <w:hideMark/>
          </w:tcPr>
          <w:p w14:paraId="6E43C190" w14:textId="77777777" w:rsidR="0021143B" w:rsidRPr="0017023B" w:rsidRDefault="0021143B" w:rsidP="0017023B">
            <w:pPr>
              <w:pStyle w:val="TableParagraph"/>
              <w:spacing w:line="276" w:lineRule="auto"/>
              <w:ind w:firstLine="709"/>
              <w:rPr>
                <w:sz w:val="24"/>
                <w:szCs w:val="24"/>
                <w:lang w:eastAsia="ru-RU"/>
              </w:rPr>
            </w:pPr>
            <w:r w:rsidRPr="0017023B">
              <w:rPr>
                <w:sz w:val="24"/>
                <w:szCs w:val="24"/>
                <w:lang w:eastAsia="ru-RU"/>
              </w:rPr>
              <w:t xml:space="preserve">Классный час. Беседа </w:t>
            </w:r>
          </w:p>
          <w:p w14:paraId="3865AD05" w14:textId="77777777" w:rsidR="0021143B" w:rsidRPr="0017023B" w:rsidRDefault="0021143B" w:rsidP="0017023B">
            <w:pPr>
              <w:pStyle w:val="TableParagraph"/>
              <w:spacing w:line="276" w:lineRule="auto"/>
              <w:ind w:firstLine="709"/>
              <w:rPr>
                <w:sz w:val="24"/>
                <w:szCs w:val="24"/>
              </w:rPr>
            </w:pPr>
            <w:r w:rsidRPr="0017023B">
              <w:rPr>
                <w:sz w:val="24"/>
                <w:szCs w:val="24"/>
                <w:lang w:eastAsia="ru-RU"/>
              </w:rPr>
              <w:lastRenderedPageBreak/>
              <w:t>« Безопасность дома, на улице, в транспорте».</w:t>
            </w:r>
          </w:p>
        </w:tc>
        <w:tc>
          <w:tcPr>
            <w:tcW w:w="664" w:type="pct"/>
            <w:tcBorders>
              <w:top w:val="single" w:sz="4" w:space="0" w:color="auto"/>
              <w:left w:val="single" w:sz="4" w:space="0" w:color="auto"/>
              <w:bottom w:val="single" w:sz="4" w:space="0" w:color="auto"/>
              <w:right w:val="single" w:sz="4" w:space="0" w:color="auto"/>
            </w:tcBorders>
            <w:hideMark/>
          </w:tcPr>
          <w:p w14:paraId="5EB96FF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Кабинет </w:t>
            </w:r>
            <w:r w:rsidRPr="0017023B">
              <w:rPr>
                <w:rFonts w:ascii="Times New Roman" w:hAnsi="Times New Roman" w:cs="Times New Roman"/>
                <w:color w:val="auto"/>
              </w:rPr>
              <w:lastRenderedPageBreak/>
              <w:t>биологии</w:t>
            </w:r>
          </w:p>
        </w:tc>
        <w:tc>
          <w:tcPr>
            <w:tcW w:w="1304" w:type="pct"/>
            <w:tcBorders>
              <w:top w:val="single" w:sz="4" w:space="0" w:color="auto"/>
              <w:left w:val="single" w:sz="4" w:space="0" w:color="auto"/>
              <w:bottom w:val="single" w:sz="4" w:space="0" w:color="auto"/>
              <w:right w:val="single" w:sz="4" w:space="0" w:color="auto"/>
            </w:tcBorders>
          </w:tcPr>
          <w:p w14:paraId="0B0870E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Классный </w:t>
            </w:r>
            <w:r w:rsidRPr="0017023B">
              <w:rPr>
                <w:rFonts w:ascii="Times New Roman" w:hAnsi="Times New Roman" w:cs="Times New Roman"/>
                <w:color w:val="auto"/>
              </w:rPr>
              <w:lastRenderedPageBreak/>
              <w:t>руководитель</w:t>
            </w:r>
          </w:p>
          <w:p w14:paraId="5DE02D86"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7C3F653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«Образовательная </w:t>
            </w:r>
            <w:r w:rsidRPr="0017023B">
              <w:rPr>
                <w:rFonts w:ascii="Times New Roman" w:hAnsi="Times New Roman" w:cs="Times New Roman"/>
                <w:color w:val="auto"/>
              </w:rPr>
              <w:lastRenderedPageBreak/>
              <w:t>деятельность»</w:t>
            </w:r>
          </w:p>
          <w:p w14:paraId="2719D7C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2577B227" w14:textId="77777777" w:rsidR="0021143B" w:rsidRPr="0017023B" w:rsidRDefault="0021143B" w:rsidP="0017023B">
            <w:pPr>
              <w:pStyle w:val="2"/>
              <w:spacing w:line="276" w:lineRule="auto"/>
              <w:ind w:left="0" w:firstLine="709"/>
              <w:rPr>
                <w:b w:val="0"/>
              </w:rPr>
            </w:pPr>
            <w:r w:rsidRPr="0017023B">
              <w:rPr>
                <w:b w:val="0"/>
              </w:rPr>
              <w:t>Модуль</w:t>
            </w:r>
            <w:r w:rsidRPr="0017023B">
              <w:rPr>
                <w:b w:val="0"/>
                <w:spacing w:val="-1"/>
              </w:rPr>
              <w:t xml:space="preserve"> </w:t>
            </w:r>
            <w:r w:rsidRPr="0017023B">
              <w:rPr>
                <w:b w:val="0"/>
              </w:rPr>
              <w:t>«Профилактика</w:t>
            </w:r>
            <w:r w:rsidRPr="0017023B">
              <w:rPr>
                <w:b w:val="0"/>
                <w:spacing w:val="-1"/>
              </w:rPr>
              <w:t xml:space="preserve"> </w:t>
            </w:r>
            <w:r w:rsidRPr="0017023B">
              <w:rPr>
                <w:b w:val="0"/>
              </w:rPr>
              <w:t>и</w:t>
            </w:r>
            <w:r w:rsidRPr="0017023B">
              <w:rPr>
                <w:b w:val="0"/>
                <w:spacing w:val="-1"/>
              </w:rPr>
              <w:t xml:space="preserve"> </w:t>
            </w:r>
            <w:r w:rsidRPr="0017023B">
              <w:rPr>
                <w:b w:val="0"/>
              </w:rPr>
              <w:t>безопасность»</w:t>
            </w:r>
          </w:p>
        </w:tc>
      </w:tr>
      <w:tr w:rsidR="0017023B" w:rsidRPr="0017023B" w14:paraId="5479DB5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E3E2F2F" w14:textId="77777777" w:rsidR="0021143B" w:rsidRPr="0017023B" w:rsidRDefault="0021143B" w:rsidP="0017023B">
            <w:pPr>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bCs/>
                <w:color w:val="auto"/>
                <w:kern w:val="2"/>
                <w:lang w:eastAsia="ko-KR"/>
              </w:rPr>
              <w:lastRenderedPageBreak/>
              <w:t>26.09.</w:t>
            </w:r>
          </w:p>
        </w:tc>
        <w:tc>
          <w:tcPr>
            <w:tcW w:w="1393" w:type="pct"/>
            <w:tcBorders>
              <w:top w:val="single" w:sz="4" w:space="0" w:color="auto"/>
              <w:left w:val="single" w:sz="4" w:space="0" w:color="auto"/>
              <w:bottom w:val="single" w:sz="4" w:space="0" w:color="auto"/>
              <w:right w:val="single" w:sz="4" w:space="0" w:color="auto"/>
            </w:tcBorders>
            <w:hideMark/>
          </w:tcPr>
          <w:p w14:paraId="42A4F691"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Times New Roman" w:hAnsi="Times New Roman" w:cs="Times New Roman"/>
                <w:color w:val="auto"/>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664" w:type="pct"/>
            <w:tcBorders>
              <w:top w:val="single" w:sz="4" w:space="0" w:color="auto"/>
              <w:left w:val="single" w:sz="4" w:space="0" w:color="auto"/>
              <w:bottom w:val="single" w:sz="4" w:space="0" w:color="auto"/>
              <w:right w:val="single" w:sz="4" w:space="0" w:color="auto"/>
            </w:tcBorders>
            <w:hideMark/>
          </w:tcPr>
          <w:p w14:paraId="3D05839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информатики</w:t>
            </w:r>
          </w:p>
        </w:tc>
        <w:tc>
          <w:tcPr>
            <w:tcW w:w="1304" w:type="pct"/>
            <w:tcBorders>
              <w:top w:val="single" w:sz="4" w:space="0" w:color="auto"/>
              <w:left w:val="single" w:sz="4" w:space="0" w:color="auto"/>
              <w:bottom w:val="single" w:sz="4" w:space="0" w:color="auto"/>
              <w:right w:val="single" w:sz="4" w:space="0" w:color="auto"/>
            </w:tcBorders>
          </w:tcPr>
          <w:p w14:paraId="17953F8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53B2B618"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0A009C53"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Модуль</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«Профилактика</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безопасность»</w:t>
            </w:r>
          </w:p>
        </w:tc>
      </w:tr>
      <w:tr w:rsidR="0017023B" w:rsidRPr="0017023B" w14:paraId="1ED50AE4" w14:textId="77777777" w:rsidTr="0021143B">
        <w:trPr>
          <w:trHeight w:val="1983"/>
        </w:trPr>
        <w:tc>
          <w:tcPr>
            <w:tcW w:w="556" w:type="pct"/>
            <w:tcBorders>
              <w:top w:val="single" w:sz="4" w:space="0" w:color="auto"/>
              <w:left w:val="single" w:sz="4" w:space="0" w:color="auto"/>
              <w:bottom w:val="single" w:sz="4" w:space="0" w:color="auto"/>
              <w:right w:val="single" w:sz="4" w:space="0" w:color="auto"/>
            </w:tcBorders>
            <w:hideMark/>
          </w:tcPr>
          <w:p w14:paraId="61DF90F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28.09</w:t>
            </w:r>
          </w:p>
        </w:tc>
        <w:tc>
          <w:tcPr>
            <w:tcW w:w="1393" w:type="pct"/>
            <w:tcBorders>
              <w:top w:val="single" w:sz="4" w:space="0" w:color="auto"/>
              <w:left w:val="single" w:sz="4" w:space="0" w:color="auto"/>
              <w:bottom w:val="single" w:sz="4" w:space="0" w:color="auto"/>
              <w:right w:val="single" w:sz="4" w:space="0" w:color="auto"/>
            </w:tcBorders>
            <w:hideMark/>
          </w:tcPr>
          <w:p w14:paraId="58C9F63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Проведение встреч с работодателями по вопросу заключения социального контракта.</w:t>
            </w:r>
          </w:p>
        </w:tc>
        <w:tc>
          <w:tcPr>
            <w:tcW w:w="664" w:type="pct"/>
            <w:tcBorders>
              <w:top w:val="single" w:sz="4" w:space="0" w:color="auto"/>
              <w:left w:val="single" w:sz="4" w:space="0" w:color="auto"/>
              <w:bottom w:val="single" w:sz="4" w:space="0" w:color="auto"/>
              <w:right w:val="single" w:sz="4" w:space="0" w:color="auto"/>
            </w:tcBorders>
            <w:hideMark/>
          </w:tcPr>
          <w:p w14:paraId="00F3D5B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55A2E7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0FB5371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Модуль</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«Социальное</w:t>
            </w:r>
            <w:r w:rsidRPr="0017023B">
              <w:rPr>
                <w:rFonts w:ascii="Times New Roman" w:hAnsi="Times New Roman" w:cs="Times New Roman"/>
                <w:color w:val="auto"/>
                <w:spacing w:val="-6"/>
              </w:rPr>
              <w:t xml:space="preserve"> </w:t>
            </w:r>
            <w:r w:rsidRPr="0017023B">
              <w:rPr>
                <w:rFonts w:ascii="Times New Roman" w:hAnsi="Times New Roman" w:cs="Times New Roman"/>
                <w:color w:val="auto"/>
              </w:rPr>
              <w:t>партнёрство</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участие</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работодателей»</w:t>
            </w:r>
          </w:p>
          <w:p w14:paraId="360E501F" w14:textId="77777777" w:rsidR="0021143B" w:rsidRPr="0017023B" w:rsidRDefault="0021143B" w:rsidP="0017023B">
            <w:pPr>
              <w:pStyle w:val="2"/>
              <w:spacing w:line="276" w:lineRule="auto"/>
              <w:ind w:left="0" w:firstLine="709"/>
              <w:rPr>
                <w:b w:val="0"/>
              </w:rPr>
            </w:pPr>
            <w:r w:rsidRPr="0017023B">
              <w:rPr>
                <w:b w:val="0"/>
              </w:rPr>
              <w:t>Модуль</w:t>
            </w:r>
            <w:r w:rsidRPr="0017023B">
              <w:rPr>
                <w:b w:val="0"/>
                <w:spacing w:val="-3"/>
              </w:rPr>
              <w:t xml:space="preserve"> </w:t>
            </w:r>
            <w:r w:rsidRPr="0017023B">
              <w:rPr>
                <w:b w:val="0"/>
              </w:rPr>
              <w:t>«Профессиональное</w:t>
            </w:r>
            <w:r w:rsidRPr="0017023B">
              <w:rPr>
                <w:b w:val="0"/>
                <w:spacing w:val="-4"/>
              </w:rPr>
              <w:t xml:space="preserve"> </w:t>
            </w:r>
            <w:r w:rsidRPr="0017023B">
              <w:rPr>
                <w:b w:val="0"/>
              </w:rPr>
              <w:t>развитие,</w:t>
            </w:r>
            <w:r w:rsidRPr="0017023B">
              <w:rPr>
                <w:b w:val="0"/>
                <w:spacing w:val="-2"/>
              </w:rPr>
              <w:t xml:space="preserve"> </w:t>
            </w:r>
            <w:r w:rsidRPr="0017023B">
              <w:rPr>
                <w:b w:val="0"/>
              </w:rPr>
              <w:t>адаптация</w:t>
            </w:r>
            <w:r w:rsidRPr="0017023B">
              <w:rPr>
                <w:b w:val="0"/>
                <w:spacing w:val="-3"/>
              </w:rPr>
              <w:t xml:space="preserve"> </w:t>
            </w:r>
            <w:r w:rsidRPr="0017023B">
              <w:rPr>
                <w:b w:val="0"/>
              </w:rPr>
              <w:t>и</w:t>
            </w:r>
            <w:r w:rsidRPr="0017023B">
              <w:rPr>
                <w:b w:val="0"/>
                <w:spacing w:val="-4"/>
              </w:rPr>
              <w:t xml:space="preserve"> </w:t>
            </w:r>
            <w:r w:rsidRPr="0017023B">
              <w:rPr>
                <w:b w:val="0"/>
              </w:rPr>
              <w:t>трудоустройство»</w:t>
            </w:r>
          </w:p>
          <w:p w14:paraId="5E24754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37B466B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tc>
      </w:tr>
      <w:tr w:rsidR="0017023B" w:rsidRPr="0017023B" w14:paraId="72AD85ED" w14:textId="77777777" w:rsidTr="0021143B">
        <w:trPr>
          <w:trHeight w:val="1983"/>
        </w:trPr>
        <w:tc>
          <w:tcPr>
            <w:tcW w:w="556" w:type="pct"/>
            <w:tcBorders>
              <w:top w:val="single" w:sz="4" w:space="0" w:color="auto"/>
              <w:left w:val="single" w:sz="4" w:space="0" w:color="auto"/>
              <w:bottom w:val="single" w:sz="4" w:space="0" w:color="auto"/>
              <w:right w:val="single" w:sz="4" w:space="0" w:color="auto"/>
            </w:tcBorders>
            <w:hideMark/>
          </w:tcPr>
          <w:p w14:paraId="6E0F9E33" w14:textId="77777777" w:rsidR="0021143B" w:rsidRPr="0017023B" w:rsidRDefault="0021143B" w:rsidP="0017023B">
            <w:pPr>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bCs/>
                <w:color w:val="auto"/>
                <w:kern w:val="2"/>
                <w:lang w:eastAsia="ko-KR"/>
              </w:rPr>
              <w:t>29.09.</w:t>
            </w:r>
          </w:p>
        </w:tc>
        <w:tc>
          <w:tcPr>
            <w:tcW w:w="1393" w:type="pct"/>
            <w:tcBorders>
              <w:top w:val="single" w:sz="4" w:space="0" w:color="auto"/>
              <w:left w:val="single" w:sz="4" w:space="0" w:color="auto"/>
              <w:bottom w:val="single" w:sz="4" w:space="0" w:color="auto"/>
              <w:right w:val="single" w:sz="4" w:space="0" w:color="auto"/>
            </w:tcBorders>
            <w:hideMark/>
          </w:tcPr>
          <w:p w14:paraId="6834EE68"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
                <w:bCs/>
                <w:color w:val="auto"/>
                <w:kern w:val="2"/>
                <w:lang w:eastAsia="ko-KR"/>
              </w:rPr>
            </w:pPr>
            <w:r w:rsidRPr="0017023B">
              <w:rPr>
                <w:rFonts w:ascii="Times New Roman" w:eastAsia="Calibri" w:hAnsi="Times New Roman" w:cs="Times New Roman"/>
                <w:color w:val="auto"/>
              </w:rPr>
              <w:t>Экологический урок «Проблема мусора».</w:t>
            </w:r>
          </w:p>
        </w:tc>
        <w:tc>
          <w:tcPr>
            <w:tcW w:w="664" w:type="pct"/>
            <w:tcBorders>
              <w:top w:val="single" w:sz="4" w:space="0" w:color="auto"/>
              <w:left w:val="single" w:sz="4" w:space="0" w:color="auto"/>
              <w:bottom w:val="single" w:sz="4" w:space="0" w:color="auto"/>
              <w:right w:val="single" w:sz="4" w:space="0" w:color="auto"/>
            </w:tcBorders>
            <w:hideMark/>
          </w:tcPr>
          <w:p w14:paraId="24F58D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информатики</w:t>
            </w:r>
          </w:p>
        </w:tc>
        <w:tc>
          <w:tcPr>
            <w:tcW w:w="1304" w:type="pct"/>
            <w:tcBorders>
              <w:top w:val="single" w:sz="4" w:space="0" w:color="auto"/>
              <w:left w:val="single" w:sz="4" w:space="0" w:color="auto"/>
              <w:bottom w:val="single" w:sz="4" w:space="0" w:color="auto"/>
              <w:right w:val="single" w:sz="4" w:space="0" w:color="auto"/>
            </w:tcBorders>
          </w:tcPr>
          <w:p w14:paraId="7B51867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01A19D18"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3014450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14A84CC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17960E41"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Модуль</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lastRenderedPageBreak/>
              <w:t>«Профилактика</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и</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безопасность»</w:t>
            </w:r>
          </w:p>
        </w:tc>
      </w:tr>
      <w:tr w:rsidR="0017023B" w:rsidRPr="0017023B" w14:paraId="1588A55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5F7C10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0CB52FB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студентами.</w:t>
            </w:r>
          </w:p>
        </w:tc>
        <w:tc>
          <w:tcPr>
            <w:tcW w:w="664" w:type="pct"/>
            <w:tcBorders>
              <w:top w:val="single" w:sz="4" w:space="0" w:color="auto"/>
              <w:left w:val="single" w:sz="4" w:space="0" w:color="auto"/>
              <w:bottom w:val="single" w:sz="4" w:space="0" w:color="auto"/>
              <w:right w:val="single" w:sz="4" w:space="0" w:color="auto"/>
            </w:tcBorders>
            <w:hideMark/>
          </w:tcPr>
          <w:p w14:paraId="66666E1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029A548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5AA8A26"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2A82C75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p w14:paraId="76266F5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p w14:paraId="3B89ED1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355963B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p w14:paraId="4152836C"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68D75D7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9E5EB4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0480F1B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0022E19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5536127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1083" w:type="pct"/>
            <w:tcBorders>
              <w:top w:val="single" w:sz="4" w:space="0" w:color="auto"/>
              <w:left w:val="single" w:sz="4" w:space="0" w:color="auto"/>
              <w:bottom w:val="single" w:sz="4" w:space="0" w:color="auto"/>
              <w:right w:val="single" w:sz="4" w:space="0" w:color="auto"/>
            </w:tcBorders>
            <w:hideMark/>
          </w:tcPr>
          <w:p w14:paraId="166FFFB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61B190C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740B1952"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58CD335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92A8A9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01.10.</w:t>
            </w:r>
          </w:p>
        </w:tc>
        <w:tc>
          <w:tcPr>
            <w:tcW w:w="1393" w:type="pct"/>
            <w:tcBorders>
              <w:top w:val="single" w:sz="4" w:space="0" w:color="auto"/>
              <w:left w:val="single" w:sz="4" w:space="0" w:color="auto"/>
              <w:bottom w:val="single" w:sz="4" w:space="0" w:color="auto"/>
              <w:right w:val="single" w:sz="4" w:space="0" w:color="auto"/>
            </w:tcBorders>
            <w:hideMark/>
          </w:tcPr>
          <w:p w14:paraId="6014425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Международный день пожилых людей. </w:t>
            </w:r>
            <w:r w:rsidRPr="0017023B">
              <w:rPr>
                <w:rFonts w:ascii="Times New Roman" w:eastAsia="Calibri" w:hAnsi="Times New Roman" w:cs="Times New Roman"/>
                <w:bCs/>
                <w:color w:val="auto"/>
                <w:kern w:val="2"/>
                <w:lang w:eastAsia="ko-KR"/>
              </w:rPr>
              <w:t>Поздравление ветеранов СПО.</w:t>
            </w:r>
          </w:p>
        </w:tc>
        <w:tc>
          <w:tcPr>
            <w:tcW w:w="664" w:type="pct"/>
            <w:tcBorders>
              <w:top w:val="single" w:sz="4" w:space="0" w:color="auto"/>
              <w:left w:val="single" w:sz="4" w:space="0" w:color="auto"/>
              <w:bottom w:val="single" w:sz="4" w:space="0" w:color="auto"/>
              <w:right w:val="single" w:sz="4" w:space="0" w:color="auto"/>
            </w:tcBorders>
            <w:hideMark/>
          </w:tcPr>
          <w:p w14:paraId="03C90B6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52C6EE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Заместитель директора по УВР, социальный педагог, классные руководители групп</w:t>
            </w:r>
          </w:p>
        </w:tc>
        <w:tc>
          <w:tcPr>
            <w:tcW w:w="1083" w:type="pct"/>
            <w:tcBorders>
              <w:top w:val="single" w:sz="4" w:space="0" w:color="auto"/>
              <w:left w:val="single" w:sz="4" w:space="0" w:color="auto"/>
              <w:bottom w:val="single" w:sz="4" w:space="0" w:color="auto"/>
              <w:right w:val="single" w:sz="4" w:space="0" w:color="auto"/>
            </w:tcBorders>
          </w:tcPr>
          <w:p w14:paraId="34C697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41BF8B2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6C4972FD"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274164E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33886D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02.10</w:t>
            </w:r>
          </w:p>
        </w:tc>
        <w:tc>
          <w:tcPr>
            <w:tcW w:w="1393" w:type="pct"/>
            <w:tcBorders>
              <w:top w:val="single" w:sz="4" w:space="0" w:color="auto"/>
              <w:left w:val="single" w:sz="4" w:space="0" w:color="auto"/>
              <w:bottom w:val="single" w:sz="4" w:space="0" w:color="auto"/>
              <w:right w:val="single" w:sz="4" w:space="0" w:color="auto"/>
            </w:tcBorders>
            <w:hideMark/>
          </w:tcPr>
          <w:p w14:paraId="3A9AFE2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«День учителя».</w:t>
            </w:r>
          </w:p>
        </w:tc>
        <w:tc>
          <w:tcPr>
            <w:tcW w:w="664" w:type="pct"/>
            <w:tcBorders>
              <w:top w:val="single" w:sz="4" w:space="0" w:color="auto"/>
              <w:left w:val="single" w:sz="4" w:space="0" w:color="auto"/>
              <w:bottom w:val="single" w:sz="4" w:space="0" w:color="auto"/>
              <w:right w:val="single" w:sz="4" w:space="0" w:color="auto"/>
            </w:tcBorders>
            <w:hideMark/>
          </w:tcPr>
          <w:p w14:paraId="3CF6A18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5C9F98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1A95164"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07A457B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46C536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w:t>
            </w:r>
            <w:r w:rsidRPr="0017023B">
              <w:rPr>
                <w:rFonts w:ascii="Times New Roman" w:hAnsi="Times New Roman" w:cs="Times New Roman"/>
                <w:color w:val="auto"/>
              </w:rPr>
              <w:lastRenderedPageBreak/>
              <w:t>воспитательные мероприятия»</w:t>
            </w:r>
          </w:p>
          <w:p w14:paraId="16D93E8D"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38F4C12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2C8451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02.10.</w:t>
            </w:r>
          </w:p>
        </w:tc>
        <w:tc>
          <w:tcPr>
            <w:tcW w:w="1393" w:type="pct"/>
            <w:tcBorders>
              <w:top w:val="single" w:sz="4" w:space="0" w:color="auto"/>
              <w:left w:val="single" w:sz="4" w:space="0" w:color="auto"/>
              <w:bottom w:val="single" w:sz="4" w:space="0" w:color="auto"/>
              <w:right w:val="single" w:sz="4" w:space="0" w:color="auto"/>
            </w:tcBorders>
            <w:hideMark/>
          </w:tcPr>
          <w:p w14:paraId="28102B8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профтехобразования. Лучший по профессии специалист в области ЖКХ. Рассказ студентов группы о людях- мастерах сферы ЖКХ.</w:t>
            </w:r>
          </w:p>
        </w:tc>
        <w:tc>
          <w:tcPr>
            <w:tcW w:w="664" w:type="pct"/>
            <w:tcBorders>
              <w:top w:val="single" w:sz="4" w:space="0" w:color="auto"/>
              <w:left w:val="single" w:sz="4" w:space="0" w:color="auto"/>
              <w:bottom w:val="single" w:sz="4" w:space="0" w:color="auto"/>
              <w:right w:val="single" w:sz="4" w:space="0" w:color="auto"/>
            </w:tcBorders>
            <w:hideMark/>
          </w:tcPr>
          <w:p w14:paraId="757FCA0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4275EBF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0EB68E2"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22378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45CDBF4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0130272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«Профессиональное развитие, адаптация и трудоустройство» </w:t>
            </w:r>
          </w:p>
          <w:p w14:paraId="2F5A5ED4"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10DEEDD7"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0A4091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03.10</w:t>
            </w:r>
          </w:p>
        </w:tc>
        <w:tc>
          <w:tcPr>
            <w:tcW w:w="1393" w:type="pct"/>
            <w:tcBorders>
              <w:top w:val="single" w:sz="4" w:space="0" w:color="auto"/>
              <w:left w:val="single" w:sz="4" w:space="0" w:color="auto"/>
              <w:bottom w:val="single" w:sz="4" w:space="0" w:color="auto"/>
              <w:right w:val="single" w:sz="4" w:space="0" w:color="auto"/>
            </w:tcBorders>
            <w:hideMark/>
          </w:tcPr>
          <w:p w14:paraId="4FFCC35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bCs/>
                <w:color w:val="auto"/>
                <w:kern w:val="2"/>
                <w:lang w:eastAsia="ko-KR"/>
              </w:rPr>
              <w:t>Классный час. Тема: «</w:t>
            </w:r>
            <w:r w:rsidRPr="0017023B">
              <w:rPr>
                <w:rFonts w:ascii="Times New Roman" w:hAnsi="Times New Roman" w:cs="Times New Roman"/>
                <w:color w:val="auto"/>
              </w:rPr>
              <w:t>Толерантность и межнациональные отношения</w:t>
            </w:r>
            <w:r w:rsidRPr="0017023B">
              <w:rPr>
                <w:rFonts w:ascii="Times New Roman" w:eastAsia="Calibri" w:hAnsi="Times New Roman" w:cs="Times New Roman"/>
                <w:bCs/>
                <w:color w:val="auto"/>
                <w:kern w:val="2"/>
                <w:lang w:eastAsia="ko-KR"/>
              </w:rPr>
              <w:t>».</w:t>
            </w:r>
          </w:p>
        </w:tc>
        <w:tc>
          <w:tcPr>
            <w:tcW w:w="664" w:type="pct"/>
            <w:tcBorders>
              <w:top w:val="single" w:sz="4" w:space="0" w:color="auto"/>
              <w:left w:val="single" w:sz="4" w:space="0" w:color="auto"/>
              <w:bottom w:val="single" w:sz="4" w:space="0" w:color="auto"/>
              <w:right w:val="single" w:sz="4" w:space="0" w:color="auto"/>
            </w:tcBorders>
            <w:hideMark/>
          </w:tcPr>
          <w:p w14:paraId="58D9357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1FE5849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31BF3E3"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268284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D198A13"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356F8B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05.10.</w:t>
            </w:r>
          </w:p>
        </w:tc>
        <w:tc>
          <w:tcPr>
            <w:tcW w:w="1393" w:type="pct"/>
            <w:tcBorders>
              <w:top w:val="single" w:sz="4" w:space="0" w:color="auto"/>
              <w:left w:val="single" w:sz="4" w:space="0" w:color="auto"/>
              <w:bottom w:val="single" w:sz="4" w:space="0" w:color="auto"/>
              <w:right w:val="single" w:sz="4" w:space="0" w:color="auto"/>
            </w:tcBorders>
            <w:hideMark/>
          </w:tcPr>
          <w:p w14:paraId="4A916E3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Международный день учителя</w:t>
            </w:r>
          </w:p>
          <w:p w14:paraId="483ECC23"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Праздничное мероприятие, посвященное Дню учителя «Мы вас любим!»</w:t>
            </w:r>
          </w:p>
        </w:tc>
        <w:tc>
          <w:tcPr>
            <w:tcW w:w="664" w:type="pct"/>
            <w:tcBorders>
              <w:top w:val="single" w:sz="4" w:space="0" w:color="auto"/>
              <w:left w:val="single" w:sz="4" w:space="0" w:color="auto"/>
              <w:bottom w:val="single" w:sz="4" w:space="0" w:color="auto"/>
              <w:right w:val="single" w:sz="4" w:space="0" w:color="auto"/>
            </w:tcBorders>
            <w:hideMark/>
          </w:tcPr>
          <w:p w14:paraId="6B12130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Актовый зал</w:t>
            </w:r>
          </w:p>
        </w:tc>
        <w:tc>
          <w:tcPr>
            <w:tcW w:w="1304" w:type="pct"/>
            <w:tcBorders>
              <w:top w:val="single" w:sz="4" w:space="0" w:color="auto"/>
              <w:left w:val="single" w:sz="4" w:space="0" w:color="auto"/>
              <w:bottom w:val="single" w:sz="4" w:space="0" w:color="auto"/>
              <w:right w:val="single" w:sz="4" w:space="0" w:color="auto"/>
            </w:tcBorders>
            <w:hideMark/>
          </w:tcPr>
          <w:p w14:paraId="2F7153B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Заместитель директора по УВР,  студенческий совет</w:t>
            </w:r>
          </w:p>
        </w:tc>
        <w:tc>
          <w:tcPr>
            <w:tcW w:w="1083" w:type="pct"/>
            <w:tcBorders>
              <w:top w:val="single" w:sz="4" w:space="0" w:color="auto"/>
              <w:left w:val="single" w:sz="4" w:space="0" w:color="auto"/>
              <w:bottom w:val="single" w:sz="4" w:space="0" w:color="auto"/>
              <w:right w:val="single" w:sz="4" w:space="0" w:color="auto"/>
            </w:tcBorders>
          </w:tcPr>
          <w:p w14:paraId="29A5F26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5E50CEC7"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1015AB6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7D2D65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09.10</w:t>
            </w:r>
          </w:p>
        </w:tc>
        <w:tc>
          <w:tcPr>
            <w:tcW w:w="1393" w:type="pct"/>
            <w:tcBorders>
              <w:top w:val="single" w:sz="4" w:space="0" w:color="auto"/>
              <w:left w:val="single" w:sz="4" w:space="0" w:color="auto"/>
              <w:bottom w:val="single" w:sz="4" w:space="0" w:color="auto"/>
              <w:right w:val="single" w:sz="4" w:space="0" w:color="auto"/>
            </w:tcBorders>
          </w:tcPr>
          <w:p w14:paraId="2E74ABF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w:t>
            </w:r>
            <w:r w:rsidRPr="0017023B">
              <w:rPr>
                <w:rFonts w:ascii="Times New Roman" w:hAnsi="Times New Roman" w:cs="Times New Roman"/>
                <w:b/>
                <w:color w:val="auto"/>
              </w:rPr>
              <w:t xml:space="preserve"> «</w:t>
            </w:r>
            <w:r w:rsidRPr="0017023B">
              <w:rPr>
                <w:rFonts w:ascii="Times New Roman" w:hAnsi="Times New Roman" w:cs="Times New Roman"/>
                <w:color w:val="auto"/>
              </w:rPr>
              <w:t>О взаимоотношениях</w:t>
            </w:r>
            <w:r w:rsidRPr="0017023B">
              <w:rPr>
                <w:rFonts w:ascii="Times New Roman" w:hAnsi="Times New Roman" w:cs="Times New Roman"/>
                <w:color w:val="auto"/>
                <w:spacing w:val="-63"/>
              </w:rPr>
              <w:t xml:space="preserve"> </w:t>
            </w:r>
            <w:r w:rsidRPr="0017023B">
              <w:rPr>
                <w:rFonts w:ascii="Times New Roman" w:hAnsi="Times New Roman" w:cs="Times New Roman"/>
                <w:color w:val="auto"/>
              </w:rPr>
              <w:t>в коллективе».</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(Всемирный день</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психического</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здоровья,</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профилактика</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 xml:space="preserve">буллинга) </w:t>
            </w:r>
          </w:p>
          <w:p w14:paraId="4CF68BC2"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58FE1A9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74DEDF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3ADF20B"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732B72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64CFB9B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tc>
      </w:tr>
      <w:tr w:rsidR="0017023B" w:rsidRPr="0017023B" w14:paraId="2E25544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A5C7DA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10.10</w:t>
            </w:r>
          </w:p>
        </w:tc>
        <w:tc>
          <w:tcPr>
            <w:tcW w:w="1393" w:type="pct"/>
            <w:tcBorders>
              <w:top w:val="single" w:sz="4" w:space="0" w:color="auto"/>
              <w:left w:val="single" w:sz="4" w:space="0" w:color="auto"/>
              <w:bottom w:val="single" w:sz="4" w:space="0" w:color="auto"/>
              <w:right w:val="single" w:sz="4" w:space="0" w:color="auto"/>
            </w:tcBorders>
            <w:hideMark/>
          </w:tcPr>
          <w:p w14:paraId="394D729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Times New Roman" w:hAnsi="Times New Roman" w:cs="Times New Roman"/>
                <w:color w:val="auto"/>
              </w:rPr>
              <w:t>Классный час. Тема: «</w:t>
            </w:r>
            <w:r w:rsidRPr="0017023B">
              <w:rPr>
                <w:rFonts w:ascii="Times New Roman" w:hAnsi="Times New Roman" w:cs="Times New Roman"/>
                <w:color w:val="auto"/>
              </w:rPr>
              <w:t>Как решить проблему коррупции</w:t>
            </w:r>
            <w:r w:rsidRPr="0017023B">
              <w:rPr>
                <w:rFonts w:ascii="Times New Roman" w:eastAsia="Times New Roman" w:hAnsi="Times New Roman" w:cs="Times New Roman"/>
                <w:color w:val="auto"/>
              </w:rPr>
              <w:t>».</w:t>
            </w:r>
          </w:p>
        </w:tc>
        <w:tc>
          <w:tcPr>
            <w:tcW w:w="664" w:type="pct"/>
            <w:tcBorders>
              <w:top w:val="single" w:sz="4" w:space="0" w:color="auto"/>
              <w:left w:val="single" w:sz="4" w:space="0" w:color="auto"/>
              <w:bottom w:val="single" w:sz="4" w:space="0" w:color="auto"/>
              <w:right w:val="single" w:sz="4" w:space="0" w:color="auto"/>
            </w:tcBorders>
            <w:hideMark/>
          </w:tcPr>
          <w:p w14:paraId="5380EA0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139EEA5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529085E9"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0D6E1CF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«Основные воспитательные </w:t>
            </w:r>
            <w:r w:rsidRPr="0017023B">
              <w:rPr>
                <w:rFonts w:ascii="Times New Roman" w:hAnsi="Times New Roman" w:cs="Times New Roman"/>
                <w:color w:val="auto"/>
              </w:rPr>
              <w:lastRenderedPageBreak/>
              <w:t>мероприятия»</w:t>
            </w:r>
          </w:p>
          <w:p w14:paraId="545A7AC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tc>
      </w:tr>
      <w:tr w:rsidR="0017023B" w:rsidRPr="0017023B" w14:paraId="5139A473"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91FDB4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16.10</w:t>
            </w:r>
          </w:p>
        </w:tc>
        <w:tc>
          <w:tcPr>
            <w:tcW w:w="1393" w:type="pct"/>
            <w:tcBorders>
              <w:top w:val="single" w:sz="4" w:space="0" w:color="auto"/>
              <w:left w:val="single" w:sz="4" w:space="0" w:color="auto"/>
              <w:bottom w:val="single" w:sz="4" w:space="0" w:color="auto"/>
              <w:right w:val="single" w:sz="4" w:space="0" w:color="auto"/>
            </w:tcBorders>
            <w:hideMark/>
          </w:tcPr>
          <w:p w14:paraId="062CDDD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«По ту сторону экрана. 115 лет кино в России».</w:t>
            </w:r>
          </w:p>
        </w:tc>
        <w:tc>
          <w:tcPr>
            <w:tcW w:w="664" w:type="pct"/>
            <w:tcBorders>
              <w:top w:val="single" w:sz="4" w:space="0" w:color="auto"/>
              <w:left w:val="single" w:sz="4" w:space="0" w:color="auto"/>
              <w:bottom w:val="single" w:sz="4" w:space="0" w:color="auto"/>
              <w:right w:val="single" w:sz="4" w:space="0" w:color="auto"/>
            </w:tcBorders>
            <w:hideMark/>
          </w:tcPr>
          <w:p w14:paraId="7A8EF0C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58B8C0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2CCC245"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445A9E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F94F9A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73A9B89"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B66BF7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17.10</w:t>
            </w:r>
          </w:p>
        </w:tc>
        <w:tc>
          <w:tcPr>
            <w:tcW w:w="1393" w:type="pct"/>
            <w:tcBorders>
              <w:top w:val="single" w:sz="4" w:space="0" w:color="auto"/>
              <w:left w:val="single" w:sz="4" w:space="0" w:color="auto"/>
              <w:bottom w:val="single" w:sz="4" w:space="0" w:color="auto"/>
              <w:right w:val="single" w:sz="4" w:space="0" w:color="auto"/>
            </w:tcBorders>
          </w:tcPr>
          <w:p w14:paraId="1FCD3E4F" w14:textId="77777777" w:rsidR="0021143B" w:rsidRPr="0017023B" w:rsidRDefault="0021143B" w:rsidP="0017023B">
            <w:pPr>
              <w:suppressAutoHyphens/>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Классный час на тему: «Моя будущая профессия».</w:t>
            </w:r>
          </w:p>
          <w:p w14:paraId="1FDC2801" w14:textId="77777777" w:rsidR="0021143B" w:rsidRPr="0017023B" w:rsidRDefault="0021143B" w:rsidP="0017023B">
            <w:pPr>
              <w:suppressAutoHyphens/>
              <w:spacing w:line="276" w:lineRule="auto"/>
              <w:ind w:firstLine="709"/>
              <w:rPr>
                <w:rFonts w:ascii="Times New Roman" w:eastAsia="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3F99027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6BFF54F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D6B25C7"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529516F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C9FBDA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0CC8893"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E6DACA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23.10</w:t>
            </w:r>
          </w:p>
        </w:tc>
        <w:tc>
          <w:tcPr>
            <w:tcW w:w="1393" w:type="pct"/>
            <w:tcBorders>
              <w:top w:val="single" w:sz="4" w:space="0" w:color="auto"/>
              <w:left w:val="single" w:sz="4" w:space="0" w:color="auto"/>
              <w:bottom w:val="single" w:sz="4" w:space="0" w:color="auto"/>
              <w:right w:val="single" w:sz="4" w:space="0" w:color="auto"/>
            </w:tcBorders>
          </w:tcPr>
          <w:p w14:paraId="5084C93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День подразделений специального назначения».</w:t>
            </w:r>
          </w:p>
          <w:p w14:paraId="1127773B"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0A6A156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2C37B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06916AA"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A97443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81FA36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3466CA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1A0474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24.10</w:t>
            </w:r>
          </w:p>
        </w:tc>
        <w:tc>
          <w:tcPr>
            <w:tcW w:w="1393" w:type="pct"/>
            <w:tcBorders>
              <w:top w:val="single" w:sz="4" w:space="0" w:color="auto"/>
              <w:left w:val="single" w:sz="4" w:space="0" w:color="auto"/>
              <w:bottom w:val="single" w:sz="4" w:space="0" w:color="auto"/>
              <w:right w:val="single" w:sz="4" w:space="0" w:color="auto"/>
            </w:tcBorders>
            <w:hideMark/>
          </w:tcPr>
          <w:p w14:paraId="6CDBE48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 xml:space="preserve">Классный час. Тема: </w:t>
            </w:r>
            <w:r w:rsidRPr="0017023B">
              <w:rPr>
                <w:rFonts w:ascii="Times New Roman" w:hAnsi="Times New Roman" w:cs="Times New Roman"/>
                <w:color w:val="auto"/>
              </w:rPr>
              <w:t xml:space="preserve"> «Верный выбор сделай сам!».</w:t>
            </w:r>
          </w:p>
        </w:tc>
        <w:tc>
          <w:tcPr>
            <w:tcW w:w="664" w:type="pct"/>
            <w:tcBorders>
              <w:top w:val="single" w:sz="4" w:space="0" w:color="auto"/>
              <w:left w:val="single" w:sz="4" w:space="0" w:color="auto"/>
              <w:bottom w:val="single" w:sz="4" w:space="0" w:color="auto"/>
              <w:right w:val="single" w:sz="4" w:space="0" w:color="auto"/>
            </w:tcBorders>
            <w:hideMark/>
          </w:tcPr>
          <w:p w14:paraId="77E0F49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 социальные сети.</w:t>
            </w:r>
          </w:p>
        </w:tc>
        <w:tc>
          <w:tcPr>
            <w:tcW w:w="1304" w:type="pct"/>
            <w:tcBorders>
              <w:top w:val="single" w:sz="4" w:space="0" w:color="auto"/>
              <w:left w:val="single" w:sz="4" w:space="0" w:color="auto"/>
              <w:bottom w:val="single" w:sz="4" w:space="0" w:color="auto"/>
              <w:right w:val="single" w:sz="4" w:space="0" w:color="auto"/>
            </w:tcBorders>
          </w:tcPr>
          <w:p w14:paraId="0C150C9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E90E9E1"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38691B3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6E5FC0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FC2B0FC" w14:textId="77777777" w:rsidR="0021143B" w:rsidRPr="0017023B" w:rsidRDefault="0021143B" w:rsidP="0017023B">
            <w:pPr>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kern w:val="2"/>
                <w:lang w:eastAsia="ko-KR"/>
              </w:rPr>
              <w:t>25.10.</w:t>
            </w:r>
          </w:p>
        </w:tc>
        <w:tc>
          <w:tcPr>
            <w:tcW w:w="1393" w:type="pct"/>
            <w:tcBorders>
              <w:top w:val="single" w:sz="4" w:space="0" w:color="auto"/>
              <w:left w:val="single" w:sz="4" w:space="0" w:color="auto"/>
              <w:bottom w:val="single" w:sz="4" w:space="0" w:color="auto"/>
              <w:right w:val="single" w:sz="4" w:space="0" w:color="auto"/>
            </w:tcBorders>
            <w:hideMark/>
          </w:tcPr>
          <w:p w14:paraId="5B0C927B"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rPr>
              <w:t>Групповое родительское собрание. Тема:</w:t>
            </w:r>
            <w:r w:rsidRPr="0017023B">
              <w:rPr>
                <w:rFonts w:ascii="Times New Roman" w:hAnsi="Times New Roman" w:cs="Times New Roman"/>
                <w:color w:val="auto"/>
              </w:rPr>
              <w:t xml:space="preserve"> «Профилактика зависимостей (курение, алкоголизм, наркомания). Как обезопасить своего ребенка».</w:t>
            </w:r>
          </w:p>
        </w:tc>
        <w:tc>
          <w:tcPr>
            <w:tcW w:w="664" w:type="pct"/>
            <w:tcBorders>
              <w:top w:val="single" w:sz="4" w:space="0" w:color="auto"/>
              <w:left w:val="single" w:sz="4" w:space="0" w:color="auto"/>
              <w:bottom w:val="single" w:sz="4" w:space="0" w:color="auto"/>
              <w:right w:val="single" w:sz="4" w:space="0" w:color="auto"/>
            </w:tcBorders>
            <w:hideMark/>
          </w:tcPr>
          <w:p w14:paraId="4DA2C72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8BFA45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6B0FC69D"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5743535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с</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родителями</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(законными</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представителями)»</w:t>
            </w:r>
          </w:p>
          <w:p w14:paraId="4CE2315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1C8C8C10"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632DB1B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0029DE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30.10.</w:t>
            </w:r>
          </w:p>
        </w:tc>
        <w:tc>
          <w:tcPr>
            <w:tcW w:w="1393" w:type="pct"/>
            <w:tcBorders>
              <w:top w:val="single" w:sz="4" w:space="0" w:color="auto"/>
              <w:left w:val="single" w:sz="4" w:space="0" w:color="auto"/>
              <w:bottom w:val="single" w:sz="4" w:space="0" w:color="auto"/>
              <w:right w:val="single" w:sz="4" w:space="0" w:color="auto"/>
            </w:tcBorders>
          </w:tcPr>
          <w:p w14:paraId="0F71002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«День народного единства».</w:t>
            </w:r>
          </w:p>
          <w:p w14:paraId="7D1F084B"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26A1E82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C548A3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2485772"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6C4F91F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«Образовательная деятельность» </w:t>
            </w:r>
          </w:p>
          <w:p w14:paraId="439FC3F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«Основные воспитательные мероприятия»</w:t>
            </w:r>
          </w:p>
        </w:tc>
      </w:tr>
      <w:tr w:rsidR="0017023B" w:rsidRPr="0017023B" w14:paraId="18E0960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B07DB9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31.10</w:t>
            </w:r>
          </w:p>
        </w:tc>
        <w:tc>
          <w:tcPr>
            <w:tcW w:w="1393" w:type="pct"/>
            <w:tcBorders>
              <w:top w:val="single" w:sz="4" w:space="0" w:color="auto"/>
              <w:left w:val="single" w:sz="4" w:space="0" w:color="auto"/>
              <w:bottom w:val="single" w:sz="4" w:space="0" w:color="auto"/>
              <w:right w:val="single" w:sz="4" w:space="0" w:color="auto"/>
            </w:tcBorders>
            <w:hideMark/>
          </w:tcPr>
          <w:p w14:paraId="278165A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w:t>
            </w:r>
            <w:r w:rsidRPr="0017023B">
              <w:rPr>
                <w:rFonts w:ascii="Times New Roman" w:eastAsia="Calibri" w:hAnsi="Times New Roman" w:cs="Times New Roman"/>
                <w:color w:val="auto"/>
                <w:kern w:val="2"/>
                <w:lang w:eastAsia="ko-KR"/>
              </w:rPr>
              <w:t>Моя будущая пенсия».</w:t>
            </w:r>
          </w:p>
        </w:tc>
        <w:tc>
          <w:tcPr>
            <w:tcW w:w="664" w:type="pct"/>
            <w:tcBorders>
              <w:top w:val="single" w:sz="4" w:space="0" w:color="auto"/>
              <w:left w:val="single" w:sz="4" w:space="0" w:color="auto"/>
              <w:bottom w:val="single" w:sz="4" w:space="0" w:color="auto"/>
              <w:right w:val="single" w:sz="4" w:space="0" w:color="auto"/>
            </w:tcBorders>
            <w:hideMark/>
          </w:tcPr>
          <w:p w14:paraId="0BAE5FB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3B9BD39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641214D6"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4B637A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D82AAD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A85572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AE9677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6733D61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Проведение индивидуальных бесед с обучающимися. Темы: «Значение профессионального выбора в дальнейшей жизни»,</w:t>
            </w:r>
          </w:p>
          <w:p w14:paraId="4AA811B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«Учебная деятельность и преемственность профобразования».</w:t>
            </w:r>
          </w:p>
        </w:tc>
        <w:tc>
          <w:tcPr>
            <w:tcW w:w="664" w:type="pct"/>
            <w:tcBorders>
              <w:top w:val="single" w:sz="4" w:space="0" w:color="auto"/>
              <w:left w:val="single" w:sz="4" w:space="0" w:color="auto"/>
              <w:bottom w:val="single" w:sz="4" w:space="0" w:color="auto"/>
              <w:right w:val="single" w:sz="4" w:space="0" w:color="auto"/>
            </w:tcBorders>
            <w:hideMark/>
          </w:tcPr>
          <w:p w14:paraId="6E4EDAB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62289E3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w:t>
            </w:r>
          </w:p>
        </w:tc>
        <w:tc>
          <w:tcPr>
            <w:tcW w:w="1083" w:type="pct"/>
            <w:tcBorders>
              <w:top w:val="single" w:sz="4" w:space="0" w:color="auto"/>
              <w:left w:val="single" w:sz="4" w:space="0" w:color="auto"/>
              <w:bottom w:val="single" w:sz="4" w:space="0" w:color="auto"/>
              <w:right w:val="single" w:sz="4" w:space="0" w:color="auto"/>
            </w:tcBorders>
          </w:tcPr>
          <w:p w14:paraId="4B4A0BE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«Кураторство»</w:t>
            </w:r>
          </w:p>
          <w:p w14:paraId="72B877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p w14:paraId="29CEA6F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«Организация предметно-пространственной среды»</w:t>
            </w:r>
          </w:p>
          <w:p w14:paraId="77E78C9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p w14:paraId="0908A42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«Профессиональное развитие, адаптация и трудоустройство»</w:t>
            </w:r>
          </w:p>
          <w:p w14:paraId="2B8DD085"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6A0D5D0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A8E0A5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76306AF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70A6ECC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4ED6805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1083" w:type="pct"/>
            <w:tcBorders>
              <w:top w:val="single" w:sz="4" w:space="0" w:color="auto"/>
              <w:left w:val="single" w:sz="4" w:space="0" w:color="auto"/>
              <w:bottom w:val="single" w:sz="4" w:space="0" w:color="auto"/>
              <w:right w:val="single" w:sz="4" w:space="0" w:color="auto"/>
            </w:tcBorders>
            <w:hideMark/>
          </w:tcPr>
          <w:p w14:paraId="1606286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0548C40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5393D98A"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78D23AD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DB76E0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01.11-04.11</w:t>
            </w:r>
          </w:p>
        </w:tc>
        <w:tc>
          <w:tcPr>
            <w:tcW w:w="1393" w:type="pct"/>
            <w:tcBorders>
              <w:top w:val="single" w:sz="4" w:space="0" w:color="auto"/>
              <w:left w:val="single" w:sz="4" w:space="0" w:color="auto"/>
              <w:bottom w:val="single" w:sz="4" w:space="0" w:color="auto"/>
              <w:right w:val="single" w:sz="4" w:space="0" w:color="auto"/>
            </w:tcBorders>
            <w:hideMark/>
          </w:tcPr>
          <w:p w14:paraId="2103CB4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Конкурс плакатов к  Дню народного единства.</w:t>
            </w:r>
          </w:p>
        </w:tc>
        <w:tc>
          <w:tcPr>
            <w:tcW w:w="664" w:type="pct"/>
            <w:tcBorders>
              <w:top w:val="single" w:sz="4" w:space="0" w:color="auto"/>
              <w:left w:val="single" w:sz="4" w:space="0" w:color="auto"/>
              <w:bottom w:val="single" w:sz="4" w:space="0" w:color="auto"/>
              <w:right w:val="single" w:sz="4" w:space="0" w:color="auto"/>
            </w:tcBorders>
            <w:hideMark/>
          </w:tcPr>
          <w:p w14:paraId="0FE63C5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0EA6266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w:t>
            </w:r>
          </w:p>
        </w:tc>
        <w:tc>
          <w:tcPr>
            <w:tcW w:w="1083" w:type="pct"/>
            <w:tcBorders>
              <w:top w:val="single" w:sz="4" w:space="0" w:color="auto"/>
              <w:left w:val="single" w:sz="4" w:space="0" w:color="auto"/>
              <w:bottom w:val="single" w:sz="4" w:space="0" w:color="auto"/>
              <w:right w:val="single" w:sz="4" w:space="0" w:color="auto"/>
            </w:tcBorders>
            <w:hideMark/>
          </w:tcPr>
          <w:p w14:paraId="171D2CB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w:t>
            </w:r>
            <w:r w:rsidRPr="0017023B">
              <w:rPr>
                <w:rFonts w:ascii="Times New Roman" w:hAnsi="Times New Roman" w:cs="Times New Roman"/>
                <w:color w:val="auto"/>
              </w:rPr>
              <w:lastRenderedPageBreak/>
              <w:t>мероприятия»</w:t>
            </w:r>
          </w:p>
          <w:p w14:paraId="554951C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36B4A0A9"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4275EB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04.11.</w:t>
            </w:r>
          </w:p>
        </w:tc>
        <w:tc>
          <w:tcPr>
            <w:tcW w:w="1393" w:type="pct"/>
            <w:tcBorders>
              <w:top w:val="single" w:sz="4" w:space="0" w:color="auto"/>
              <w:left w:val="single" w:sz="4" w:space="0" w:color="auto"/>
              <w:bottom w:val="single" w:sz="4" w:space="0" w:color="auto"/>
              <w:right w:val="single" w:sz="4" w:space="0" w:color="auto"/>
            </w:tcBorders>
            <w:hideMark/>
          </w:tcPr>
          <w:p w14:paraId="656A210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народного единства.</w:t>
            </w:r>
          </w:p>
          <w:p w14:paraId="33829F8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Акции, конкурсы, открытые уроки, мероприятия, посвященные Дню народного единства</w:t>
            </w:r>
          </w:p>
        </w:tc>
        <w:tc>
          <w:tcPr>
            <w:tcW w:w="664" w:type="pct"/>
            <w:tcBorders>
              <w:top w:val="single" w:sz="4" w:space="0" w:color="auto"/>
              <w:left w:val="single" w:sz="4" w:space="0" w:color="auto"/>
              <w:bottom w:val="single" w:sz="4" w:space="0" w:color="auto"/>
              <w:right w:val="single" w:sz="4" w:space="0" w:color="auto"/>
            </w:tcBorders>
            <w:hideMark/>
          </w:tcPr>
          <w:p w14:paraId="6076124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 социальные сети</w:t>
            </w:r>
          </w:p>
        </w:tc>
        <w:tc>
          <w:tcPr>
            <w:tcW w:w="1304" w:type="pct"/>
            <w:tcBorders>
              <w:top w:val="single" w:sz="4" w:space="0" w:color="auto"/>
              <w:left w:val="single" w:sz="4" w:space="0" w:color="auto"/>
              <w:bottom w:val="single" w:sz="4" w:space="0" w:color="auto"/>
              <w:right w:val="single" w:sz="4" w:space="0" w:color="auto"/>
            </w:tcBorders>
            <w:hideMark/>
          </w:tcPr>
          <w:p w14:paraId="2CA7E9A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w:t>
            </w:r>
          </w:p>
        </w:tc>
        <w:tc>
          <w:tcPr>
            <w:tcW w:w="1083" w:type="pct"/>
            <w:tcBorders>
              <w:top w:val="single" w:sz="4" w:space="0" w:color="auto"/>
              <w:left w:val="single" w:sz="4" w:space="0" w:color="auto"/>
              <w:bottom w:val="single" w:sz="4" w:space="0" w:color="auto"/>
              <w:right w:val="single" w:sz="4" w:space="0" w:color="auto"/>
            </w:tcBorders>
            <w:hideMark/>
          </w:tcPr>
          <w:p w14:paraId="40BBD74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013DB0C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tc>
      </w:tr>
      <w:tr w:rsidR="0017023B" w:rsidRPr="0017023B" w14:paraId="3C70B56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A84345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07.11.</w:t>
            </w:r>
          </w:p>
        </w:tc>
        <w:tc>
          <w:tcPr>
            <w:tcW w:w="1393" w:type="pct"/>
            <w:tcBorders>
              <w:top w:val="single" w:sz="4" w:space="0" w:color="auto"/>
              <w:left w:val="single" w:sz="4" w:space="0" w:color="auto"/>
              <w:bottom w:val="single" w:sz="4" w:space="0" w:color="auto"/>
              <w:right w:val="single" w:sz="4" w:space="0" w:color="auto"/>
            </w:tcBorders>
          </w:tcPr>
          <w:p w14:paraId="4CD97E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w:t>
            </w:r>
            <w:r w:rsidRPr="0017023B">
              <w:rPr>
                <w:rFonts w:ascii="Times New Roman" w:eastAsia="Symbol" w:hAnsi="Times New Roman" w:cs="Times New Roman"/>
                <w:color w:val="auto"/>
              </w:rPr>
              <w:t xml:space="preserve"> Служебный долг». К  дню памяти погибших при исполнении служебных обязанностей сотрудников органов внутренних дел России.</w:t>
            </w:r>
          </w:p>
          <w:p w14:paraId="4EE4F57F"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76EF213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4ED9781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w:t>
            </w:r>
          </w:p>
        </w:tc>
        <w:tc>
          <w:tcPr>
            <w:tcW w:w="1083" w:type="pct"/>
            <w:tcBorders>
              <w:top w:val="single" w:sz="4" w:space="0" w:color="auto"/>
              <w:left w:val="single" w:sz="4" w:space="0" w:color="auto"/>
              <w:bottom w:val="single" w:sz="4" w:space="0" w:color="auto"/>
              <w:right w:val="single" w:sz="4" w:space="0" w:color="auto"/>
            </w:tcBorders>
            <w:hideMark/>
          </w:tcPr>
          <w:p w14:paraId="07E01C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BB57C5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D01FC7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AEC246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13.11</w:t>
            </w:r>
          </w:p>
        </w:tc>
        <w:tc>
          <w:tcPr>
            <w:tcW w:w="1393" w:type="pct"/>
            <w:tcBorders>
              <w:top w:val="single" w:sz="4" w:space="0" w:color="auto"/>
              <w:left w:val="single" w:sz="4" w:space="0" w:color="auto"/>
              <w:bottom w:val="single" w:sz="4" w:space="0" w:color="auto"/>
              <w:right w:val="single" w:sz="4" w:space="0" w:color="auto"/>
            </w:tcBorders>
          </w:tcPr>
          <w:p w14:paraId="603D8A8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Россия: взгляд в будущее».</w:t>
            </w:r>
          </w:p>
          <w:p w14:paraId="33F7B089"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65AED85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FAF227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CC99E98"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5DD6212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AC1EF3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41B617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03F877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14.11</w:t>
            </w:r>
          </w:p>
        </w:tc>
        <w:tc>
          <w:tcPr>
            <w:tcW w:w="1393" w:type="pct"/>
            <w:tcBorders>
              <w:top w:val="single" w:sz="4" w:space="0" w:color="auto"/>
              <w:left w:val="single" w:sz="4" w:space="0" w:color="auto"/>
              <w:bottom w:val="single" w:sz="4" w:space="0" w:color="auto"/>
              <w:right w:val="single" w:sz="4" w:space="0" w:color="auto"/>
            </w:tcBorders>
            <w:hideMark/>
          </w:tcPr>
          <w:p w14:paraId="303DEF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Times New Roman" w:hAnsi="Times New Roman" w:cs="Times New Roman"/>
                <w:color w:val="auto"/>
              </w:rPr>
              <w:t>Классный час. Тема: «Человек имеет право быть другим</w:t>
            </w:r>
            <w:r w:rsidRPr="0017023B">
              <w:rPr>
                <w:rFonts w:ascii="Times New Roman" w:eastAsia="Symbol" w:hAnsi="Times New Roman" w:cs="Times New Roman"/>
                <w:color w:val="auto"/>
              </w:rPr>
              <w:t xml:space="preserve">». К  </w:t>
            </w:r>
            <w:r w:rsidRPr="0017023B">
              <w:rPr>
                <w:rFonts w:ascii="Times New Roman" w:eastAsia="Calibri" w:hAnsi="Times New Roman" w:cs="Times New Roman"/>
                <w:color w:val="auto"/>
                <w:kern w:val="2"/>
                <w:lang w:eastAsia="ko-KR"/>
              </w:rPr>
              <w:t>международному дню толерантности.</w:t>
            </w:r>
          </w:p>
        </w:tc>
        <w:tc>
          <w:tcPr>
            <w:tcW w:w="664" w:type="pct"/>
            <w:tcBorders>
              <w:top w:val="single" w:sz="4" w:space="0" w:color="auto"/>
              <w:left w:val="single" w:sz="4" w:space="0" w:color="auto"/>
              <w:bottom w:val="single" w:sz="4" w:space="0" w:color="auto"/>
              <w:right w:val="single" w:sz="4" w:space="0" w:color="auto"/>
            </w:tcBorders>
            <w:hideMark/>
          </w:tcPr>
          <w:p w14:paraId="67BB6BA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1C1E32F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D96489B"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96C4D7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AE4519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470558D7"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976772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19.11.</w:t>
            </w:r>
          </w:p>
        </w:tc>
        <w:tc>
          <w:tcPr>
            <w:tcW w:w="1393" w:type="pct"/>
            <w:tcBorders>
              <w:top w:val="single" w:sz="4" w:space="0" w:color="auto"/>
              <w:left w:val="single" w:sz="4" w:space="0" w:color="auto"/>
              <w:bottom w:val="single" w:sz="4" w:space="0" w:color="auto"/>
              <w:right w:val="single" w:sz="4" w:space="0" w:color="auto"/>
            </w:tcBorders>
            <w:hideMark/>
          </w:tcPr>
          <w:p w14:paraId="10C709F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отказа от курения. Информационный час.</w:t>
            </w:r>
          </w:p>
        </w:tc>
        <w:tc>
          <w:tcPr>
            <w:tcW w:w="664" w:type="pct"/>
            <w:tcBorders>
              <w:top w:val="single" w:sz="4" w:space="0" w:color="auto"/>
              <w:left w:val="single" w:sz="4" w:space="0" w:color="auto"/>
              <w:bottom w:val="single" w:sz="4" w:space="0" w:color="auto"/>
              <w:right w:val="single" w:sz="4" w:space="0" w:color="auto"/>
            </w:tcBorders>
            <w:hideMark/>
          </w:tcPr>
          <w:p w14:paraId="2FBB2BA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Социальные сети, интернет</w:t>
            </w:r>
          </w:p>
        </w:tc>
        <w:tc>
          <w:tcPr>
            <w:tcW w:w="1304" w:type="pct"/>
            <w:tcBorders>
              <w:top w:val="single" w:sz="4" w:space="0" w:color="auto"/>
              <w:left w:val="single" w:sz="4" w:space="0" w:color="auto"/>
              <w:bottom w:val="single" w:sz="4" w:space="0" w:color="auto"/>
              <w:right w:val="single" w:sz="4" w:space="0" w:color="auto"/>
            </w:tcBorders>
          </w:tcPr>
          <w:p w14:paraId="3A85DFC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CE6039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5F25C50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«Профилактика и безопасность» </w:t>
            </w:r>
          </w:p>
        </w:tc>
      </w:tr>
      <w:tr w:rsidR="0017023B" w:rsidRPr="0017023B" w14:paraId="6D83738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32E172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20.11</w:t>
            </w:r>
          </w:p>
        </w:tc>
        <w:tc>
          <w:tcPr>
            <w:tcW w:w="1393" w:type="pct"/>
            <w:tcBorders>
              <w:top w:val="single" w:sz="4" w:space="0" w:color="auto"/>
              <w:left w:val="single" w:sz="4" w:space="0" w:color="auto"/>
              <w:bottom w:val="single" w:sz="4" w:space="0" w:color="auto"/>
              <w:right w:val="single" w:sz="4" w:space="0" w:color="auto"/>
            </w:tcBorders>
          </w:tcPr>
          <w:p w14:paraId="0A3A43D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«О взаимоотношениях в семье. День матери».</w:t>
            </w:r>
          </w:p>
          <w:p w14:paraId="7848D2A3"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64BEDC3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0912E19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464BC10"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78F8EB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963320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540B60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6F3465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21.11</w:t>
            </w:r>
          </w:p>
        </w:tc>
        <w:tc>
          <w:tcPr>
            <w:tcW w:w="1393" w:type="pct"/>
            <w:tcBorders>
              <w:top w:val="single" w:sz="4" w:space="0" w:color="auto"/>
              <w:left w:val="single" w:sz="4" w:space="0" w:color="auto"/>
              <w:bottom w:val="single" w:sz="4" w:space="0" w:color="auto"/>
              <w:right w:val="single" w:sz="4" w:space="0" w:color="auto"/>
            </w:tcBorders>
            <w:hideMark/>
          </w:tcPr>
          <w:p w14:paraId="1DDDC0F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 xml:space="preserve">Классный час. Тема: </w:t>
            </w:r>
            <w:r w:rsidRPr="0017023B">
              <w:rPr>
                <w:rFonts w:ascii="Times New Roman" w:hAnsi="Times New Roman" w:cs="Times New Roman"/>
                <w:color w:val="auto"/>
              </w:rPr>
              <w:t>«Мама – это значит жизнь! Акция «Мамин день».</w:t>
            </w:r>
          </w:p>
        </w:tc>
        <w:tc>
          <w:tcPr>
            <w:tcW w:w="664" w:type="pct"/>
            <w:tcBorders>
              <w:top w:val="single" w:sz="4" w:space="0" w:color="auto"/>
              <w:left w:val="single" w:sz="4" w:space="0" w:color="auto"/>
              <w:bottom w:val="single" w:sz="4" w:space="0" w:color="auto"/>
              <w:right w:val="single" w:sz="4" w:space="0" w:color="auto"/>
            </w:tcBorders>
            <w:hideMark/>
          </w:tcPr>
          <w:p w14:paraId="67442C2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Социальные сети, интернет</w:t>
            </w:r>
          </w:p>
        </w:tc>
        <w:tc>
          <w:tcPr>
            <w:tcW w:w="1304" w:type="pct"/>
            <w:tcBorders>
              <w:top w:val="single" w:sz="4" w:space="0" w:color="auto"/>
              <w:left w:val="single" w:sz="4" w:space="0" w:color="auto"/>
              <w:bottom w:val="single" w:sz="4" w:space="0" w:color="auto"/>
              <w:right w:val="single" w:sz="4" w:space="0" w:color="auto"/>
            </w:tcBorders>
          </w:tcPr>
          <w:p w14:paraId="3D5FDBE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2183AB59"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53512FE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CA8729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45B9CFD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E9382E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27.11</w:t>
            </w:r>
          </w:p>
        </w:tc>
        <w:tc>
          <w:tcPr>
            <w:tcW w:w="1393" w:type="pct"/>
            <w:tcBorders>
              <w:top w:val="single" w:sz="4" w:space="0" w:color="auto"/>
              <w:left w:val="single" w:sz="4" w:space="0" w:color="auto"/>
              <w:bottom w:val="single" w:sz="4" w:space="0" w:color="auto"/>
              <w:right w:val="single" w:sz="4" w:space="0" w:color="auto"/>
            </w:tcBorders>
          </w:tcPr>
          <w:p w14:paraId="2C11D4C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«Что такое Родина?»</w:t>
            </w:r>
          </w:p>
          <w:p w14:paraId="431B94E7"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010E66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208CFDC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w:t>
            </w:r>
          </w:p>
        </w:tc>
        <w:tc>
          <w:tcPr>
            <w:tcW w:w="1083" w:type="pct"/>
            <w:tcBorders>
              <w:top w:val="single" w:sz="4" w:space="0" w:color="auto"/>
              <w:left w:val="single" w:sz="4" w:space="0" w:color="auto"/>
              <w:bottom w:val="single" w:sz="4" w:space="0" w:color="auto"/>
              <w:right w:val="single" w:sz="4" w:space="0" w:color="auto"/>
            </w:tcBorders>
            <w:hideMark/>
          </w:tcPr>
          <w:p w14:paraId="5BF1B9A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36C1DA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4435ED7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466DB2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78F2003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Участие студентов в отраслевых конкурсах  профессионального мастерства.</w:t>
            </w:r>
          </w:p>
        </w:tc>
        <w:tc>
          <w:tcPr>
            <w:tcW w:w="664" w:type="pct"/>
            <w:tcBorders>
              <w:top w:val="single" w:sz="4" w:space="0" w:color="auto"/>
              <w:left w:val="single" w:sz="4" w:space="0" w:color="auto"/>
              <w:bottom w:val="single" w:sz="4" w:space="0" w:color="auto"/>
              <w:right w:val="single" w:sz="4" w:space="0" w:color="auto"/>
            </w:tcBorders>
            <w:hideMark/>
          </w:tcPr>
          <w:p w14:paraId="149A461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7D7FF13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мастер производственного обучения</w:t>
            </w:r>
          </w:p>
        </w:tc>
        <w:tc>
          <w:tcPr>
            <w:tcW w:w="1083" w:type="pct"/>
            <w:tcBorders>
              <w:top w:val="single" w:sz="4" w:space="0" w:color="auto"/>
              <w:left w:val="single" w:sz="4" w:space="0" w:color="auto"/>
              <w:bottom w:val="single" w:sz="4" w:space="0" w:color="auto"/>
              <w:right w:val="single" w:sz="4" w:space="0" w:color="auto"/>
            </w:tcBorders>
          </w:tcPr>
          <w:p w14:paraId="3054C2E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3EC643E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5726E36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p w14:paraId="09EEF05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2E87E29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p w14:paraId="2E0DC88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«Профессиональное развитие, адаптация и трудоустройство»</w:t>
            </w:r>
          </w:p>
          <w:p w14:paraId="61D1AF10"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50464A6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3E4340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44AD51D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студентами.</w:t>
            </w:r>
          </w:p>
        </w:tc>
        <w:tc>
          <w:tcPr>
            <w:tcW w:w="664" w:type="pct"/>
            <w:tcBorders>
              <w:top w:val="single" w:sz="4" w:space="0" w:color="auto"/>
              <w:left w:val="single" w:sz="4" w:space="0" w:color="auto"/>
              <w:bottom w:val="single" w:sz="4" w:space="0" w:color="auto"/>
              <w:right w:val="single" w:sz="4" w:space="0" w:color="auto"/>
            </w:tcBorders>
            <w:hideMark/>
          </w:tcPr>
          <w:p w14:paraId="0D53A82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5D662E1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мастер производственного обучения</w:t>
            </w:r>
          </w:p>
        </w:tc>
        <w:tc>
          <w:tcPr>
            <w:tcW w:w="1083" w:type="pct"/>
            <w:tcBorders>
              <w:top w:val="single" w:sz="4" w:space="0" w:color="auto"/>
              <w:left w:val="single" w:sz="4" w:space="0" w:color="auto"/>
              <w:bottom w:val="single" w:sz="4" w:space="0" w:color="auto"/>
              <w:right w:val="single" w:sz="4" w:space="0" w:color="auto"/>
            </w:tcBorders>
          </w:tcPr>
          <w:p w14:paraId="340401D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p w14:paraId="18C7D09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p w14:paraId="44998313"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3794B48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8C9891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269D56B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2A66D1A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Актовый зал, 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45865D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w:t>
            </w:r>
          </w:p>
        </w:tc>
        <w:tc>
          <w:tcPr>
            <w:tcW w:w="1083" w:type="pct"/>
            <w:tcBorders>
              <w:top w:val="single" w:sz="4" w:space="0" w:color="auto"/>
              <w:left w:val="single" w:sz="4" w:space="0" w:color="auto"/>
              <w:bottom w:val="single" w:sz="4" w:space="0" w:color="auto"/>
              <w:right w:val="single" w:sz="4" w:space="0" w:color="auto"/>
            </w:tcBorders>
            <w:hideMark/>
          </w:tcPr>
          <w:p w14:paraId="4ECA0CD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385A8B5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04A135A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1BFAFDFC"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EDE0C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01.12.</w:t>
            </w:r>
          </w:p>
        </w:tc>
        <w:tc>
          <w:tcPr>
            <w:tcW w:w="1393" w:type="pct"/>
            <w:tcBorders>
              <w:top w:val="single" w:sz="4" w:space="0" w:color="auto"/>
              <w:left w:val="single" w:sz="4" w:space="0" w:color="auto"/>
              <w:bottom w:val="single" w:sz="4" w:space="0" w:color="auto"/>
              <w:right w:val="single" w:sz="4" w:space="0" w:color="auto"/>
            </w:tcBorders>
            <w:hideMark/>
          </w:tcPr>
          <w:p w14:paraId="0785636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Всемирный день борьбы со СПИДом.</w:t>
            </w:r>
          </w:p>
          <w:p w14:paraId="234420F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«Береги себя» мероприятия по профилактике ВИЧ- инфекции </w:t>
            </w:r>
          </w:p>
        </w:tc>
        <w:tc>
          <w:tcPr>
            <w:tcW w:w="664" w:type="pct"/>
            <w:tcBorders>
              <w:top w:val="single" w:sz="4" w:space="0" w:color="auto"/>
              <w:left w:val="single" w:sz="4" w:space="0" w:color="auto"/>
              <w:bottom w:val="single" w:sz="4" w:space="0" w:color="auto"/>
              <w:right w:val="single" w:sz="4" w:space="0" w:color="auto"/>
            </w:tcBorders>
            <w:hideMark/>
          </w:tcPr>
          <w:p w14:paraId="423338C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42169CF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мастер производственного обучения.</w:t>
            </w:r>
          </w:p>
        </w:tc>
        <w:tc>
          <w:tcPr>
            <w:tcW w:w="1083" w:type="pct"/>
            <w:tcBorders>
              <w:top w:val="single" w:sz="4" w:space="0" w:color="auto"/>
              <w:left w:val="single" w:sz="4" w:space="0" w:color="auto"/>
              <w:bottom w:val="single" w:sz="4" w:space="0" w:color="auto"/>
              <w:right w:val="single" w:sz="4" w:space="0" w:color="auto"/>
            </w:tcBorders>
          </w:tcPr>
          <w:p w14:paraId="7891563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p w14:paraId="7AA4B685"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25348B7C"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6EE752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01.12</w:t>
            </w:r>
          </w:p>
        </w:tc>
        <w:tc>
          <w:tcPr>
            <w:tcW w:w="1393" w:type="pct"/>
            <w:tcBorders>
              <w:top w:val="single" w:sz="4" w:space="0" w:color="auto"/>
              <w:left w:val="single" w:sz="4" w:space="0" w:color="auto"/>
              <w:bottom w:val="single" w:sz="4" w:space="0" w:color="auto"/>
              <w:right w:val="single" w:sz="4" w:space="0" w:color="auto"/>
            </w:tcBorders>
            <w:hideMark/>
          </w:tcPr>
          <w:p w14:paraId="05113363"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 xml:space="preserve">Урок доброты. Тема: </w:t>
            </w:r>
          </w:p>
          <w:p w14:paraId="7FED04C0"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 Преодоление».</w:t>
            </w:r>
          </w:p>
        </w:tc>
        <w:tc>
          <w:tcPr>
            <w:tcW w:w="664" w:type="pct"/>
            <w:tcBorders>
              <w:top w:val="single" w:sz="4" w:space="0" w:color="auto"/>
              <w:left w:val="single" w:sz="4" w:space="0" w:color="auto"/>
              <w:bottom w:val="single" w:sz="4" w:space="0" w:color="auto"/>
              <w:right w:val="single" w:sz="4" w:space="0" w:color="auto"/>
            </w:tcBorders>
            <w:hideMark/>
          </w:tcPr>
          <w:p w14:paraId="12805BC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614EB5E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23A5C82C"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9FD049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AA709E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64E2863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BD7EB5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03.12.</w:t>
            </w:r>
          </w:p>
        </w:tc>
        <w:tc>
          <w:tcPr>
            <w:tcW w:w="1393" w:type="pct"/>
            <w:tcBorders>
              <w:top w:val="single" w:sz="4" w:space="0" w:color="auto"/>
              <w:left w:val="single" w:sz="4" w:space="0" w:color="auto"/>
              <w:bottom w:val="single" w:sz="4" w:space="0" w:color="auto"/>
              <w:right w:val="single" w:sz="4" w:space="0" w:color="auto"/>
            </w:tcBorders>
            <w:hideMark/>
          </w:tcPr>
          <w:p w14:paraId="556C338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Неизвестного Солдата.</w:t>
            </w:r>
          </w:p>
          <w:p w14:paraId="3301DAD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Виртуальная экскурсия «Есть память, которой не будет конца»</w:t>
            </w:r>
          </w:p>
          <w:p w14:paraId="6934922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Возложение цветов к </w:t>
            </w:r>
          </w:p>
          <w:p w14:paraId="20D73F7A"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lastRenderedPageBreak/>
              <w:t>памятнику Неизвестному солдату.</w:t>
            </w:r>
          </w:p>
        </w:tc>
        <w:tc>
          <w:tcPr>
            <w:tcW w:w="664" w:type="pct"/>
            <w:tcBorders>
              <w:top w:val="single" w:sz="4" w:space="0" w:color="auto"/>
              <w:left w:val="single" w:sz="4" w:space="0" w:color="auto"/>
              <w:bottom w:val="single" w:sz="4" w:space="0" w:color="auto"/>
              <w:right w:val="single" w:sz="4" w:space="0" w:color="auto"/>
            </w:tcBorders>
            <w:hideMark/>
          </w:tcPr>
          <w:p w14:paraId="475F2E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Социальные сети, сквер </w:t>
            </w:r>
          </w:p>
        </w:tc>
        <w:tc>
          <w:tcPr>
            <w:tcW w:w="1304" w:type="pct"/>
            <w:tcBorders>
              <w:top w:val="single" w:sz="4" w:space="0" w:color="auto"/>
              <w:left w:val="single" w:sz="4" w:space="0" w:color="auto"/>
              <w:bottom w:val="single" w:sz="4" w:space="0" w:color="auto"/>
              <w:right w:val="single" w:sz="4" w:space="0" w:color="auto"/>
            </w:tcBorders>
            <w:hideMark/>
          </w:tcPr>
          <w:p w14:paraId="297AC6B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преподаватель физвоспитания.</w:t>
            </w:r>
          </w:p>
        </w:tc>
        <w:tc>
          <w:tcPr>
            <w:tcW w:w="1083" w:type="pct"/>
            <w:tcBorders>
              <w:top w:val="single" w:sz="4" w:space="0" w:color="auto"/>
              <w:left w:val="single" w:sz="4" w:space="0" w:color="auto"/>
              <w:bottom w:val="single" w:sz="4" w:space="0" w:color="auto"/>
              <w:right w:val="single" w:sz="4" w:space="0" w:color="auto"/>
            </w:tcBorders>
            <w:hideMark/>
          </w:tcPr>
          <w:p w14:paraId="662642E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F0EAC6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144D3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04.12</w:t>
            </w:r>
          </w:p>
        </w:tc>
        <w:tc>
          <w:tcPr>
            <w:tcW w:w="1393" w:type="pct"/>
            <w:tcBorders>
              <w:top w:val="single" w:sz="4" w:space="0" w:color="auto"/>
              <w:left w:val="single" w:sz="4" w:space="0" w:color="auto"/>
              <w:bottom w:val="single" w:sz="4" w:space="0" w:color="auto"/>
              <w:right w:val="single" w:sz="4" w:space="0" w:color="auto"/>
            </w:tcBorders>
            <w:hideMark/>
          </w:tcPr>
          <w:p w14:paraId="288368B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«Мы вместе».</w:t>
            </w:r>
          </w:p>
        </w:tc>
        <w:tc>
          <w:tcPr>
            <w:tcW w:w="664" w:type="pct"/>
            <w:tcBorders>
              <w:top w:val="single" w:sz="4" w:space="0" w:color="auto"/>
              <w:left w:val="single" w:sz="4" w:space="0" w:color="auto"/>
              <w:bottom w:val="single" w:sz="4" w:space="0" w:color="auto"/>
              <w:right w:val="single" w:sz="4" w:space="0" w:color="auto"/>
            </w:tcBorders>
            <w:hideMark/>
          </w:tcPr>
          <w:p w14:paraId="04C793A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779225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D287E22"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57BE6A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4D4C315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AFC526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0F9C4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05.12.</w:t>
            </w:r>
          </w:p>
        </w:tc>
        <w:tc>
          <w:tcPr>
            <w:tcW w:w="1393" w:type="pct"/>
            <w:tcBorders>
              <w:top w:val="single" w:sz="4" w:space="0" w:color="auto"/>
              <w:left w:val="single" w:sz="4" w:space="0" w:color="auto"/>
              <w:bottom w:val="single" w:sz="4" w:space="0" w:color="auto"/>
              <w:right w:val="single" w:sz="4" w:space="0" w:color="auto"/>
            </w:tcBorders>
            <w:hideMark/>
          </w:tcPr>
          <w:p w14:paraId="38E74EC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Героев Отечества</w:t>
            </w:r>
          </w:p>
          <w:p w14:paraId="1CC537A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«День героев Отечества».</w:t>
            </w:r>
          </w:p>
        </w:tc>
        <w:tc>
          <w:tcPr>
            <w:tcW w:w="664" w:type="pct"/>
            <w:tcBorders>
              <w:top w:val="single" w:sz="4" w:space="0" w:color="auto"/>
              <w:left w:val="single" w:sz="4" w:space="0" w:color="auto"/>
              <w:bottom w:val="single" w:sz="4" w:space="0" w:color="auto"/>
              <w:right w:val="single" w:sz="4" w:space="0" w:color="auto"/>
            </w:tcBorders>
            <w:hideMark/>
          </w:tcPr>
          <w:p w14:paraId="730BAEF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245526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58769394"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5808790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5817900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C2C445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CF108D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08.12</w:t>
            </w:r>
          </w:p>
        </w:tc>
        <w:tc>
          <w:tcPr>
            <w:tcW w:w="1393" w:type="pct"/>
            <w:tcBorders>
              <w:top w:val="single" w:sz="4" w:space="0" w:color="auto"/>
              <w:left w:val="single" w:sz="4" w:space="0" w:color="auto"/>
              <w:bottom w:val="single" w:sz="4" w:space="0" w:color="auto"/>
              <w:right w:val="single" w:sz="4" w:space="0" w:color="auto"/>
            </w:tcBorders>
            <w:hideMark/>
          </w:tcPr>
          <w:p w14:paraId="25EBE88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Групповое занятие по профессиональному информированию «Открой дверь в новый мир».</w:t>
            </w:r>
          </w:p>
        </w:tc>
        <w:tc>
          <w:tcPr>
            <w:tcW w:w="664" w:type="pct"/>
            <w:tcBorders>
              <w:top w:val="single" w:sz="4" w:space="0" w:color="auto"/>
              <w:left w:val="single" w:sz="4" w:space="0" w:color="auto"/>
              <w:bottom w:val="single" w:sz="4" w:space="0" w:color="auto"/>
              <w:right w:val="single" w:sz="4" w:space="0" w:color="auto"/>
            </w:tcBorders>
            <w:hideMark/>
          </w:tcPr>
          <w:p w14:paraId="6D4F1AD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0EC5F96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мастер производственного обучения.</w:t>
            </w:r>
          </w:p>
        </w:tc>
        <w:tc>
          <w:tcPr>
            <w:tcW w:w="1083" w:type="pct"/>
            <w:tcBorders>
              <w:top w:val="single" w:sz="4" w:space="0" w:color="auto"/>
              <w:left w:val="single" w:sz="4" w:space="0" w:color="auto"/>
              <w:bottom w:val="single" w:sz="4" w:space="0" w:color="auto"/>
              <w:right w:val="single" w:sz="4" w:space="0" w:color="auto"/>
            </w:tcBorders>
            <w:hideMark/>
          </w:tcPr>
          <w:p w14:paraId="5BFEE1E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«Профессиональное развитие, адаптация и трудоустройство»</w:t>
            </w:r>
          </w:p>
        </w:tc>
      </w:tr>
      <w:tr w:rsidR="0017023B" w:rsidRPr="0017023B" w14:paraId="47D3B28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945872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11.12</w:t>
            </w:r>
          </w:p>
        </w:tc>
        <w:tc>
          <w:tcPr>
            <w:tcW w:w="1393" w:type="pct"/>
            <w:tcBorders>
              <w:top w:val="single" w:sz="4" w:space="0" w:color="auto"/>
              <w:left w:val="single" w:sz="4" w:space="0" w:color="auto"/>
              <w:bottom w:val="single" w:sz="4" w:space="0" w:color="auto"/>
              <w:right w:val="single" w:sz="4" w:space="0" w:color="auto"/>
            </w:tcBorders>
            <w:hideMark/>
          </w:tcPr>
          <w:p w14:paraId="6B5ED80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Главный закон страны».</w:t>
            </w:r>
          </w:p>
        </w:tc>
        <w:tc>
          <w:tcPr>
            <w:tcW w:w="664" w:type="pct"/>
            <w:tcBorders>
              <w:top w:val="single" w:sz="4" w:space="0" w:color="auto"/>
              <w:left w:val="single" w:sz="4" w:space="0" w:color="auto"/>
              <w:bottom w:val="single" w:sz="4" w:space="0" w:color="auto"/>
              <w:right w:val="single" w:sz="4" w:space="0" w:color="auto"/>
            </w:tcBorders>
            <w:hideMark/>
          </w:tcPr>
          <w:p w14:paraId="248AC00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9F675B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F0E896D"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6BBB115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0295CC8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0D98F9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F75B9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12.12.</w:t>
            </w:r>
          </w:p>
        </w:tc>
        <w:tc>
          <w:tcPr>
            <w:tcW w:w="1393" w:type="pct"/>
            <w:tcBorders>
              <w:top w:val="single" w:sz="4" w:space="0" w:color="auto"/>
              <w:left w:val="single" w:sz="4" w:space="0" w:color="auto"/>
              <w:bottom w:val="single" w:sz="4" w:space="0" w:color="auto"/>
              <w:right w:val="single" w:sz="4" w:space="0" w:color="auto"/>
            </w:tcBorders>
            <w:hideMark/>
          </w:tcPr>
          <w:p w14:paraId="02667BA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Конституции Российской Федерации.</w:t>
            </w:r>
          </w:p>
          <w:p w14:paraId="30A30273"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bCs/>
                <w:color w:val="auto"/>
                <w:kern w:val="2"/>
                <w:lang w:eastAsia="ko-KR"/>
              </w:rPr>
              <w:t>Классный час на тему: «</w:t>
            </w:r>
            <w:r w:rsidRPr="0017023B">
              <w:rPr>
                <w:rFonts w:ascii="Times New Roman" w:eastAsia="Times New Roman" w:hAnsi="Times New Roman" w:cs="Times New Roman"/>
                <w:color w:val="auto"/>
              </w:rPr>
              <w:t>Права человека и  гражданина</w:t>
            </w:r>
            <w:r w:rsidRPr="0017023B">
              <w:rPr>
                <w:rFonts w:ascii="Times New Roman" w:eastAsia="Calibri" w:hAnsi="Times New Roman" w:cs="Times New Roman"/>
                <w:bCs/>
                <w:color w:val="auto"/>
                <w:kern w:val="2"/>
                <w:lang w:eastAsia="ko-KR"/>
              </w:rPr>
              <w:t>».</w:t>
            </w:r>
          </w:p>
          <w:p w14:paraId="78A1B983"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eastAsia="Calibri" w:hAnsi="Times New Roman" w:cs="Times New Roman"/>
                <w:color w:val="auto"/>
              </w:rPr>
              <w:t>Викторина «Знаешь, ли ты свои права?»</w:t>
            </w:r>
          </w:p>
        </w:tc>
        <w:tc>
          <w:tcPr>
            <w:tcW w:w="664" w:type="pct"/>
            <w:tcBorders>
              <w:top w:val="single" w:sz="4" w:space="0" w:color="auto"/>
              <w:left w:val="single" w:sz="4" w:space="0" w:color="auto"/>
              <w:bottom w:val="single" w:sz="4" w:space="0" w:color="auto"/>
              <w:right w:val="single" w:sz="4" w:space="0" w:color="auto"/>
            </w:tcBorders>
            <w:hideMark/>
          </w:tcPr>
          <w:p w14:paraId="7058A8A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144A0A1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77314C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4F2495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DF3E65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88D53C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566A63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13.12</w:t>
            </w:r>
          </w:p>
        </w:tc>
        <w:tc>
          <w:tcPr>
            <w:tcW w:w="1393" w:type="pct"/>
            <w:tcBorders>
              <w:top w:val="single" w:sz="4" w:space="0" w:color="auto"/>
              <w:left w:val="single" w:sz="4" w:space="0" w:color="auto"/>
              <w:bottom w:val="single" w:sz="4" w:space="0" w:color="auto"/>
              <w:right w:val="single" w:sz="4" w:space="0" w:color="auto"/>
            </w:tcBorders>
            <w:hideMark/>
          </w:tcPr>
          <w:p w14:paraId="3E0275D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Круглый стол "Встреча с </w:t>
            </w:r>
            <w:r w:rsidRPr="0017023B">
              <w:rPr>
                <w:rFonts w:ascii="Times New Roman" w:hAnsi="Times New Roman" w:cs="Times New Roman"/>
                <w:color w:val="auto"/>
              </w:rPr>
              <w:lastRenderedPageBreak/>
              <w:t>представителями работодателей, бывшими выпускниками".</w:t>
            </w:r>
          </w:p>
        </w:tc>
        <w:tc>
          <w:tcPr>
            <w:tcW w:w="664" w:type="pct"/>
            <w:tcBorders>
              <w:top w:val="single" w:sz="4" w:space="0" w:color="auto"/>
              <w:left w:val="single" w:sz="4" w:space="0" w:color="auto"/>
              <w:bottom w:val="single" w:sz="4" w:space="0" w:color="auto"/>
              <w:right w:val="single" w:sz="4" w:space="0" w:color="auto"/>
            </w:tcBorders>
            <w:hideMark/>
          </w:tcPr>
          <w:p w14:paraId="6112752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Кабинет </w:t>
            </w:r>
            <w:r w:rsidRPr="0017023B">
              <w:rPr>
                <w:rFonts w:ascii="Times New Roman" w:hAnsi="Times New Roman" w:cs="Times New Roman"/>
                <w:color w:val="auto"/>
              </w:rPr>
              <w:lastRenderedPageBreak/>
              <w:t>биологии</w:t>
            </w:r>
          </w:p>
        </w:tc>
        <w:tc>
          <w:tcPr>
            <w:tcW w:w="1304" w:type="pct"/>
            <w:tcBorders>
              <w:top w:val="single" w:sz="4" w:space="0" w:color="auto"/>
              <w:left w:val="single" w:sz="4" w:space="0" w:color="auto"/>
              <w:bottom w:val="single" w:sz="4" w:space="0" w:color="auto"/>
              <w:right w:val="single" w:sz="4" w:space="0" w:color="auto"/>
            </w:tcBorders>
          </w:tcPr>
          <w:p w14:paraId="1C2618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Классный </w:t>
            </w:r>
            <w:r w:rsidRPr="0017023B">
              <w:rPr>
                <w:rFonts w:ascii="Times New Roman" w:hAnsi="Times New Roman" w:cs="Times New Roman"/>
                <w:color w:val="auto"/>
              </w:rPr>
              <w:lastRenderedPageBreak/>
              <w:t>руководитель, мастер производственного обучения</w:t>
            </w:r>
          </w:p>
          <w:p w14:paraId="7C8A1924"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58F3746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«Профессиональное </w:t>
            </w:r>
            <w:r w:rsidRPr="0017023B">
              <w:rPr>
                <w:rFonts w:ascii="Times New Roman" w:hAnsi="Times New Roman" w:cs="Times New Roman"/>
                <w:color w:val="auto"/>
              </w:rPr>
              <w:lastRenderedPageBreak/>
              <w:t>развитие, адаптация и трудоустройство»</w:t>
            </w:r>
          </w:p>
          <w:p w14:paraId="0EC6B7FE"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11F0D6A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0D4D91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18.12</w:t>
            </w:r>
          </w:p>
        </w:tc>
        <w:tc>
          <w:tcPr>
            <w:tcW w:w="1393" w:type="pct"/>
            <w:tcBorders>
              <w:top w:val="single" w:sz="4" w:space="0" w:color="auto"/>
              <w:left w:val="single" w:sz="4" w:space="0" w:color="auto"/>
              <w:bottom w:val="single" w:sz="4" w:space="0" w:color="auto"/>
              <w:right w:val="single" w:sz="4" w:space="0" w:color="auto"/>
            </w:tcBorders>
            <w:hideMark/>
          </w:tcPr>
          <w:p w14:paraId="6098CCF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w:t>
            </w:r>
            <w:r w:rsidRPr="0017023B">
              <w:rPr>
                <w:rFonts w:ascii="Times New Roman" w:hAnsi="Times New Roman" w:cs="Times New Roman"/>
                <w:color w:val="auto"/>
                <w:spacing w:val="-1"/>
              </w:rPr>
              <w:t>Герои  нашего времени</w:t>
            </w:r>
            <w:r w:rsidRPr="0017023B">
              <w:rPr>
                <w:rFonts w:ascii="Times New Roman" w:hAnsi="Times New Roman" w:cs="Times New Roman"/>
                <w:color w:val="auto"/>
              </w:rPr>
              <w:t>».</w:t>
            </w:r>
          </w:p>
        </w:tc>
        <w:tc>
          <w:tcPr>
            <w:tcW w:w="664" w:type="pct"/>
            <w:tcBorders>
              <w:top w:val="single" w:sz="4" w:space="0" w:color="auto"/>
              <w:left w:val="single" w:sz="4" w:space="0" w:color="auto"/>
              <w:bottom w:val="single" w:sz="4" w:space="0" w:color="auto"/>
              <w:right w:val="single" w:sz="4" w:space="0" w:color="auto"/>
            </w:tcBorders>
            <w:hideMark/>
          </w:tcPr>
          <w:p w14:paraId="4CB69A0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143FCDA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6EC1EBC4"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07EA57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59E38A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48B1BB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F68B3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19.12</w:t>
            </w:r>
          </w:p>
        </w:tc>
        <w:tc>
          <w:tcPr>
            <w:tcW w:w="1393" w:type="pct"/>
            <w:tcBorders>
              <w:top w:val="single" w:sz="4" w:space="0" w:color="auto"/>
              <w:left w:val="single" w:sz="4" w:space="0" w:color="auto"/>
              <w:bottom w:val="single" w:sz="4" w:space="0" w:color="auto"/>
              <w:right w:val="single" w:sz="4" w:space="0" w:color="auto"/>
            </w:tcBorders>
            <w:hideMark/>
          </w:tcPr>
          <w:p w14:paraId="4ECA142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Информационный час «Жить по совести и  чести» (противодействие коррупции).</w:t>
            </w:r>
          </w:p>
        </w:tc>
        <w:tc>
          <w:tcPr>
            <w:tcW w:w="664" w:type="pct"/>
            <w:tcBorders>
              <w:top w:val="single" w:sz="4" w:space="0" w:color="auto"/>
              <w:left w:val="single" w:sz="4" w:space="0" w:color="auto"/>
              <w:bottom w:val="single" w:sz="4" w:space="0" w:color="auto"/>
              <w:right w:val="single" w:sz="4" w:space="0" w:color="auto"/>
            </w:tcBorders>
            <w:hideMark/>
          </w:tcPr>
          <w:p w14:paraId="15BEB2C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4FDD74D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DD8B2F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7D57DEB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F08ED7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4DC2EF6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7B21BE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25.12</w:t>
            </w:r>
          </w:p>
        </w:tc>
        <w:tc>
          <w:tcPr>
            <w:tcW w:w="1393" w:type="pct"/>
            <w:tcBorders>
              <w:top w:val="single" w:sz="4" w:space="0" w:color="auto"/>
              <w:left w:val="single" w:sz="4" w:space="0" w:color="auto"/>
              <w:bottom w:val="single" w:sz="4" w:space="0" w:color="auto"/>
              <w:right w:val="single" w:sz="4" w:space="0" w:color="auto"/>
            </w:tcBorders>
            <w:hideMark/>
          </w:tcPr>
          <w:p w14:paraId="36E48AF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«Новогодние</w:t>
            </w:r>
            <w:r w:rsidRPr="0017023B">
              <w:rPr>
                <w:rFonts w:ascii="Times New Roman" w:hAnsi="Times New Roman" w:cs="Times New Roman"/>
                <w:color w:val="auto"/>
                <w:spacing w:val="-16"/>
              </w:rPr>
              <w:t xml:space="preserve"> </w:t>
            </w:r>
            <w:r w:rsidRPr="0017023B">
              <w:rPr>
                <w:rFonts w:ascii="Times New Roman" w:hAnsi="Times New Roman" w:cs="Times New Roman"/>
                <w:color w:val="auto"/>
              </w:rPr>
              <w:t>семейные</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 xml:space="preserve">  традиции разных</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народов</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России».</w:t>
            </w:r>
          </w:p>
        </w:tc>
        <w:tc>
          <w:tcPr>
            <w:tcW w:w="664" w:type="pct"/>
            <w:tcBorders>
              <w:top w:val="single" w:sz="4" w:space="0" w:color="auto"/>
              <w:left w:val="single" w:sz="4" w:space="0" w:color="auto"/>
              <w:bottom w:val="single" w:sz="4" w:space="0" w:color="auto"/>
              <w:right w:val="single" w:sz="4" w:space="0" w:color="auto"/>
            </w:tcBorders>
            <w:hideMark/>
          </w:tcPr>
          <w:p w14:paraId="4C8BC33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8CC115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7C1BE40"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EAC64F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56A9DE5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29B0BF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A66B5F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26.12</w:t>
            </w:r>
          </w:p>
        </w:tc>
        <w:tc>
          <w:tcPr>
            <w:tcW w:w="1393" w:type="pct"/>
            <w:tcBorders>
              <w:top w:val="single" w:sz="4" w:space="0" w:color="auto"/>
              <w:left w:val="single" w:sz="4" w:space="0" w:color="auto"/>
              <w:bottom w:val="single" w:sz="4" w:space="0" w:color="auto"/>
              <w:right w:val="single" w:sz="4" w:space="0" w:color="auto"/>
            </w:tcBorders>
            <w:hideMark/>
          </w:tcPr>
          <w:p w14:paraId="6160322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"Что такое профессиональная этика и принцип профессионального скептицизма?"</w:t>
            </w:r>
          </w:p>
        </w:tc>
        <w:tc>
          <w:tcPr>
            <w:tcW w:w="664" w:type="pct"/>
            <w:tcBorders>
              <w:top w:val="single" w:sz="4" w:space="0" w:color="auto"/>
              <w:left w:val="single" w:sz="4" w:space="0" w:color="auto"/>
              <w:bottom w:val="single" w:sz="4" w:space="0" w:color="auto"/>
              <w:right w:val="single" w:sz="4" w:space="0" w:color="auto"/>
            </w:tcBorders>
            <w:hideMark/>
          </w:tcPr>
          <w:p w14:paraId="24C2B41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5C8493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652AD6D0"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377FD7D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p w14:paraId="3E88D4C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«Профессиональное развитие, адаптация и трудоустройство»</w:t>
            </w:r>
          </w:p>
          <w:p w14:paraId="2257EFE6"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60ABAF0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126F28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27.12</w:t>
            </w:r>
          </w:p>
        </w:tc>
        <w:tc>
          <w:tcPr>
            <w:tcW w:w="1393" w:type="pct"/>
            <w:tcBorders>
              <w:top w:val="single" w:sz="4" w:space="0" w:color="auto"/>
              <w:left w:val="single" w:sz="4" w:space="0" w:color="auto"/>
              <w:bottom w:val="single" w:sz="4" w:space="0" w:color="auto"/>
              <w:right w:val="single" w:sz="4" w:space="0" w:color="auto"/>
            </w:tcBorders>
            <w:hideMark/>
          </w:tcPr>
          <w:p w14:paraId="3E32D8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Родительское собрание по итогам 1 полугодия.</w:t>
            </w:r>
          </w:p>
        </w:tc>
        <w:tc>
          <w:tcPr>
            <w:tcW w:w="664" w:type="pct"/>
            <w:tcBorders>
              <w:top w:val="single" w:sz="4" w:space="0" w:color="auto"/>
              <w:left w:val="single" w:sz="4" w:space="0" w:color="auto"/>
              <w:bottom w:val="single" w:sz="4" w:space="0" w:color="auto"/>
              <w:right w:val="single" w:sz="4" w:space="0" w:color="auto"/>
            </w:tcBorders>
            <w:hideMark/>
          </w:tcPr>
          <w:p w14:paraId="12EF65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05239F0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297F3C2"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5A6F1FC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p w14:paraId="74223DD9"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2596E92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565BF4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18.12-25.12</w:t>
            </w:r>
          </w:p>
        </w:tc>
        <w:tc>
          <w:tcPr>
            <w:tcW w:w="1393" w:type="pct"/>
            <w:tcBorders>
              <w:top w:val="single" w:sz="4" w:space="0" w:color="auto"/>
              <w:left w:val="single" w:sz="4" w:space="0" w:color="auto"/>
              <w:bottom w:val="single" w:sz="4" w:space="0" w:color="auto"/>
              <w:right w:val="single" w:sz="4" w:space="0" w:color="auto"/>
            </w:tcBorders>
            <w:hideMark/>
          </w:tcPr>
          <w:p w14:paraId="1B67378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Конкурс Новогодних </w:t>
            </w:r>
            <w:r w:rsidRPr="0017023B">
              <w:rPr>
                <w:rFonts w:ascii="Times New Roman" w:hAnsi="Times New Roman" w:cs="Times New Roman"/>
                <w:color w:val="auto"/>
              </w:rPr>
              <w:lastRenderedPageBreak/>
              <w:t>стенгазет.</w:t>
            </w:r>
          </w:p>
        </w:tc>
        <w:tc>
          <w:tcPr>
            <w:tcW w:w="664" w:type="pct"/>
            <w:tcBorders>
              <w:top w:val="single" w:sz="4" w:space="0" w:color="auto"/>
              <w:left w:val="single" w:sz="4" w:space="0" w:color="auto"/>
              <w:bottom w:val="single" w:sz="4" w:space="0" w:color="auto"/>
              <w:right w:val="single" w:sz="4" w:space="0" w:color="auto"/>
            </w:tcBorders>
            <w:hideMark/>
          </w:tcPr>
          <w:p w14:paraId="134DF2D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Кабинет </w:t>
            </w:r>
            <w:r w:rsidRPr="0017023B">
              <w:rPr>
                <w:rFonts w:ascii="Times New Roman" w:hAnsi="Times New Roman" w:cs="Times New Roman"/>
                <w:color w:val="auto"/>
              </w:rPr>
              <w:lastRenderedPageBreak/>
              <w:t>биологии</w:t>
            </w:r>
          </w:p>
        </w:tc>
        <w:tc>
          <w:tcPr>
            <w:tcW w:w="1304" w:type="pct"/>
            <w:tcBorders>
              <w:top w:val="single" w:sz="4" w:space="0" w:color="auto"/>
              <w:left w:val="single" w:sz="4" w:space="0" w:color="auto"/>
              <w:bottom w:val="single" w:sz="4" w:space="0" w:color="auto"/>
              <w:right w:val="single" w:sz="4" w:space="0" w:color="auto"/>
            </w:tcBorders>
          </w:tcPr>
          <w:p w14:paraId="306A151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Классный </w:t>
            </w:r>
            <w:r w:rsidRPr="0017023B">
              <w:rPr>
                <w:rFonts w:ascii="Times New Roman" w:hAnsi="Times New Roman" w:cs="Times New Roman"/>
                <w:color w:val="auto"/>
              </w:rPr>
              <w:lastRenderedPageBreak/>
              <w:t>руководитель</w:t>
            </w:r>
          </w:p>
          <w:p w14:paraId="70B91921"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0806032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«Организация </w:t>
            </w:r>
            <w:r w:rsidRPr="0017023B">
              <w:rPr>
                <w:rFonts w:ascii="Times New Roman" w:hAnsi="Times New Roman" w:cs="Times New Roman"/>
                <w:color w:val="auto"/>
              </w:rPr>
              <w:lastRenderedPageBreak/>
              <w:t>предметно-пространственной среды»</w:t>
            </w:r>
          </w:p>
          <w:p w14:paraId="69B37B87"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795810D6"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97A268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4E23C6F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учащимися</w:t>
            </w:r>
          </w:p>
        </w:tc>
        <w:tc>
          <w:tcPr>
            <w:tcW w:w="664" w:type="pct"/>
            <w:tcBorders>
              <w:top w:val="single" w:sz="4" w:space="0" w:color="auto"/>
              <w:left w:val="single" w:sz="4" w:space="0" w:color="auto"/>
              <w:bottom w:val="single" w:sz="4" w:space="0" w:color="auto"/>
              <w:right w:val="single" w:sz="4" w:space="0" w:color="auto"/>
            </w:tcBorders>
            <w:hideMark/>
          </w:tcPr>
          <w:p w14:paraId="74BC469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75ED29B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мастер производственного обучения.</w:t>
            </w:r>
          </w:p>
        </w:tc>
        <w:tc>
          <w:tcPr>
            <w:tcW w:w="1083" w:type="pct"/>
            <w:tcBorders>
              <w:top w:val="single" w:sz="4" w:space="0" w:color="auto"/>
              <w:left w:val="single" w:sz="4" w:space="0" w:color="auto"/>
              <w:bottom w:val="single" w:sz="4" w:space="0" w:color="auto"/>
              <w:right w:val="single" w:sz="4" w:space="0" w:color="auto"/>
            </w:tcBorders>
            <w:hideMark/>
          </w:tcPr>
          <w:p w14:paraId="2666D62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p w14:paraId="523293A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0FAF5B5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218705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2E9B281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69D3025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учебного заведения</w:t>
            </w:r>
          </w:p>
        </w:tc>
        <w:tc>
          <w:tcPr>
            <w:tcW w:w="1304" w:type="pct"/>
            <w:tcBorders>
              <w:top w:val="single" w:sz="4" w:space="0" w:color="auto"/>
              <w:left w:val="single" w:sz="4" w:space="0" w:color="auto"/>
              <w:bottom w:val="single" w:sz="4" w:space="0" w:color="auto"/>
              <w:right w:val="single" w:sz="4" w:space="0" w:color="auto"/>
            </w:tcBorders>
            <w:hideMark/>
          </w:tcPr>
          <w:p w14:paraId="5F0D290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 преподаватели</w:t>
            </w:r>
          </w:p>
        </w:tc>
        <w:tc>
          <w:tcPr>
            <w:tcW w:w="1083" w:type="pct"/>
            <w:tcBorders>
              <w:top w:val="single" w:sz="4" w:space="0" w:color="auto"/>
              <w:left w:val="single" w:sz="4" w:space="0" w:color="auto"/>
              <w:bottom w:val="single" w:sz="4" w:space="0" w:color="auto"/>
              <w:right w:val="single" w:sz="4" w:space="0" w:color="auto"/>
            </w:tcBorders>
            <w:hideMark/>
          </w:tcPr>
          <w:p w14:paraId="16EAF91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4F618B4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6C2983B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1E71732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5504B0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15.01.</w:t>
            </w:r>
          </w:p>
        </w:tc>
        <w:tc>
          <w:tcPr>
            <w:tcW w:w="1393" w:type="pct"/>
            <w:tcBorders>
              <w:top w:val="single" w:sz="4" w:space="0" w:color="auto"/>
              <w:left w:val="single" w:sz="4" w:space="0" w:color="auto"/>
              <w:bottom w:val="single" w:sz="4" w:space="0" w:color="auto"/>
              <w:right w:val="single" w:sz="4" w:space="0" w:color="auto"/>
            </w:tcBorders>
            <w:hideMark/>
          </w:tcPr>
          <w:p w14:paraId="045A783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«Налоговая грамотность».</w:t>
            </w:r>
          </w:p>
        </w:tc>
        <w:tc>
          <w:tcPr>
            <w:tcW w:w="664" w:type="pct"/>
            <w:tcBorders>
              <w:top w:val="single" w:sz="4" w:space="0" w:color="auto"/>
              <w:left w:val="single" w:sz="4" w:space="0" w:color="auto"/>
              <w:bottom w:val="single" w:sz="4" w:space="0" w:color="auto"/>
              <w:right w:val="single" w:sz="4" w:space="0" w:color="auto"/>
            </w:tcBorders>
            <w:hideMark/>
          </w:tcPr>
          <w:p w14:paraId="5C76577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430781E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2100BF6"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0CA78BF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2B0A9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93B9743"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15B804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16.01</w:t>
            </w:r>
          </w:p>
        </w:tc>
        <w:tc>
          <w:tcPr>
            <w:tcW w:w="1393" w:type="pct"/>
            <w:tcBorders>
              <w:top w:val="single" w:sz="4" w:space="0" w:color="auto"/>
              <w:left w:val="single" w:sz="4" w:space="0" w:color="auto"/>
              <w:bottom w:val="single" w:sz="4" w:space="0" w:color="auto"/>
              <w:right w:val="single" w:sz="4" w:space="0" w:color="auto"/>
            </w:tcBorders>
            <w:hideMark/>
          </w:tcPr>
          <w:p w14:paraId="2E54E6D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«Стоп –СПАЙС!»</w:t>
            </w:r>
          </w:p>
        </w:tc>
        <w:tc>
          <w:tcPr>
            <w:tcW w:w="664" w:type="pct"/>
            <w:tcBorders>
              <w:top w:val="single" w:sz="4" w:space="0" w:color="auto"/>
              <w:left w:val="single" w:sz="4" w:space="0" w:color="auto"/>
              <w:bottom w:val="single" w:sz="4" w:space="0" w:color="auto"/>
              <w:right w:val="single" w:sz="4" w:space="0" w:color="auto"/>
            </w:tcBorders>
            <w:hideMark/>
          </w:tcPr>
          <w:p w14:paraId="681097C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5F9CBE4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B3C4BF6"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733AEF9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37072C4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7D5F6D3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E26A08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22.01.</w:t>
            </w:r>
          </w:p>
        </w:tc>
        <w:tc>
          <w:tcPr>
            <w:tcW w:w="1393" w:type="pct"/>
            <w:tcBorders>
              <w:top w:val="single" w:sz="4" w:space="0" w:color="auto"/>
              <w:left w:val="single" w:sz="4" w:space="0" w:color="auto"/>
              <w:bottom w:val="single" w:sz="4" w:space="0" w:color="auto"/>
              <w:right w:val="single" w:sz="4" w:space="0" w:color="auto"/>
            </w:tcBorders>
            <w:hideMark/>
          </w:tcPr>
          <w:p w14:paraId="5AE96E4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«Непокоренные. Блокада Ленинграда».</w:t>
            </w:r>
          </w:p>
        </w:tc>
        <w:tc>
          <w:tcPr>
            <w:tcW w:w="664" w:type="pct"/>
            <w:tcBorders>
              <w:top w:val="single" w:sz="4" w:space="0" w:color="auto"/>
              <w:left w:val="single" w:sz="4" w:space="0" w:color="auto"/>
              <w:bottom w:val="single" w:sz="4" w:space="0" w:color="auto"/>
              <w:right w:val="single" w:sz="4" w:space="0" w:color="auto"/>
            </w:tcBorders>
            <w:hideMark/>
          </w:tcPr>
          <w:p w14:paraId="384BA47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48F0393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2D0260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650EB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9780B8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w:t>
            </w:r>
            <w:r w:rsidRPr="0017023B">
              <w:rPr>
                <w:rFonts w:ascii="Times New Roman" w:hAnsi="Times New Roman" w:cs="Times New Roman"/>
                <w:color w:val="auto"/>
              </w:rPr>
              <w:lastRenderedPageBreak/>
              <w:t>мероприятия»</w:t>
            </w:r>
          </w:p>
        </w:tc>
      </w:tr>
      <w:tr w:rsidR="0017023B" w:rsidRPr="0017023B" w14:paraId="7D1EAA8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0ECFC9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23.01</w:t>
            </w:r>
          </w:p>
        </w:tc>
        <w:tc>
          <w:tcPr>
            <w:tcW w:w="1393" w:type="pct"/>
            <w:tcBorders>
              <w:top w:val="single" w:sz="4" w:space="0" w:color="auto"/>
              <w:left w:val="single" w:sz="4" w:space="0" w:color="auto"/>
              <w:bottom w:val="single" w:sz="4" w:space="0" w:color="auto"/>
              <w:right w:val="single" w:sz="4" w:space="0" w:color="auto"/>
            </w:tcBorders>
            <w:hideMark/>
          </w:tcPr>
          <w:p w14:paraId="2EA4112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«Безопасность в сети Интернет».</w:t>
            </w:r>
          </w:p>
        </w:tc>
        <w:tc>
          <w:tcPr>
            <w:tcW w:w="664" w:type="pct"/>
            <w:tcBorders>
              <w:top w:val="single" w:sz="4" w:space="0" w:color="auto"/>
              <w:left w:val="single" w:sz="4" w:space="0" w:color="auto"/>
              <w:bottom w:val="single" w:sz="4" w:space="0" w:color="auto"/>
              <w:right w:val="single" w:sz="4" w:space="0" w:color="auto"/>
            </w:tcBorders>
            <w:hideMark/>
          </w:tcPr>
          <w:p w14:paraId="12AB1BD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49577E1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C8E002B"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EA93F1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2DE674E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2CC5D83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C82337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25.01.</w:t>
            </w:r>
          </w:p>
        </w:tc>
        <w:tc>
          <w:tcPr>
            <w:tcW w:w="1393" w:type="pct"/>
            <w:tcBorders>
              <w:top w:val="single" w:sz="4" w:space="0" w:color="auto"/>
              <w:left w:val="single" w:sz="4" w:space="0" w:color="auto"/>
              <w:bottom w:val="single" w:sz="4" w:space="0" w:color="auto"/>
              <w:right w:val="single" w:sz="4" w:space="0" w:color="auto"/>
            </w:tcBorders>
            <w:hideMark/>
          </w:tcPr>
          <w:p w14:paraId="49FC943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российского студенчества.</w:t>
            </w:r>
          </w:p>
          <w:p w14:paraId="79CF398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bCs/>
                <w:color w:val="auto"/>
                <w:kern w:val="2"/>
                <w:lang w:eastAsia="ko-KR"/>
              </w:rPr>
              <w:t>«Татьянин день»</w:t>
            </w:r>
            <w:r w:rsidRPr="0017023B">
              <w:rPr>
                <w:rFonts w:ascii="Times New Roman" w:eastAsia="Calibri" w:hAnsi="Times New Roman" w:cs="Times New Roman"/>
                <w:color w:val="auto"/>
                <w:kern w:val="2"/>
                <w:lang w:eastAsia="ko-KR"/>
              </w:rPr>
              <w:t xml:space="preserve"> </w:t>
            </w:r>
            <w:r w:rsidRPr="0017023B">
              <w:rPr>
                <w:rFonts w:ascii="Times New Roman" w:eastAsia="Calibri" w:hAnsi="Times New Roman" w:cs="Times New Roman"/>
                <w:bCs/>
                <w:color w:val="auto"/>
                <w:kern w:val="2"/>
                <w:lang w:eastAsia="ko-KR"/>
              </w:rPr>
              <w:t>(праздник студентов)</w:t>
            </w:r>
            <w:r w:rsidRPr="0017023B">
              <w:rPr>
                <w:rFonts w:ascii="Times New Roman" w:eastAsia="Calibri" w:hAnsi="Times New Roman" w:cs="Times New Roman"/>
                <w:b/>
                <w:bCs/>
                <w:color w:val="auto"/>
                <w:kern w:val="2"/>
                <w:lang w:eastAsia="ko-KR"/>
              </w:rPr>
              <w:t xml:space="preserve"> </w:t>
            </w:r>
            <w:r w:rsidRPr="0017023B">
              <w:rPr>
                <w:rFonts w:ascii="Times New Roman" w:eastAsia="Calibri" w:hAnsi="Times New Roman" w:cs="Times New Roman"/>
                <w:color w:val="auto"/>
              </w:rPr>
              <w:t>праздничная программа.</w:t>
            </w:r>
          </w:p>
        </w:tc>
        <w:tc>
          <w:tcPr>
            <w:tcW w:w="664" w:type="pct"/>
            <w:tcBorders>
              <w:top w:val="single" w:sz="4" w:space="0" w:color="auto"/>
              <w:left w:val="single" w:sz="4" w:space="0" w:color="auto"/>
              <w:bottom w:val="single" w:sz="4" w:space="0" w:color="auto"/>
              <w:right w:val="single" w:sz="4" w:space="0" w:color="auto"/>
            </w:tcBorders>
            <w:hideMark/>
          </w:tcPr>
          <w:p w14:paraId="2F4EA40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Спортивный зал</w:t>
            </w:r>
          </w:p>
        </w:tc>
        <w:tc>
          <w:tcPr>
            <w:tcW w:w="1304" w:type="pct"/>
            <w:tcBorders>
              <w:top w:val="single" w:sz="4" w:space="0" w:color="auto"/>
              <w:left w:val="single" w:sz="4" w:space="0" w:color="auto"/>
              <w:bottom w:val="single" w:sz="4" w:space="0" w:color="auto"/>
              <w:right w:val="single" w:sz="4" w:space="0" w:color="auto"/>
            </w:tcBorders>
            <w:hideMark/>
          </w:tcPr>
          <w:p w14:paraId="76F8643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Заместитель директора по УВР, классные руководители групп</w:t>
            </w:r>
          </w:p>
        </w:tc>
        <w:tc>
          <w:tcPr>
            <w:tcW w:w="1083" w:type="pct"/>
            <w:tcBorders>
              <w:top w:val="single" w:sz="4" w:space="0" w:color="auto"/>
              <w:left w:val="single" w:sz="4" w:space="0" w:color="auto"/>
              <w:bottom w:val="single" w:sz="4" w:space="0" w:color="auto"/>
              <w:right w:val="single" w:sz="4" w:space="0" w:color="auto"/>
            </w:tcBorders>
            <w:hideMark/>
          </w:tcPr>
          <w:p w14:paraId="322A1FA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 «Кураторство»</w:t>
            </w:r>
          </w:p>
          <w:p w14:paraId="150CF2A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tc>
      </w:tr>
      <w:tr w:rsidR="0017023B" w:rsidRPr="0017023B" w14:paraId="0F8ACC8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D04B73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26.01. </w:t>
            </w:r>
          </w:p>
        </w:tc>
        <w:tc>
          <w:tcPr>
            <w:tcW w:w="1393" w:type="pct"/>
            <w:tcBorders>
              <w:top w:val="single" w:sz="4" w:space="0" w:color="auto"/>
              <w:left w:val="single" w:sz="4" w:space="0" w:color="auto"/>
              <w:bottom w:val="single" w:sz="4" w:space="0" w:color="auto"/>
              <w:right w:val="single" w:sz="4" w:space="0" w:color="auto"/>
            </w:tcBorders>
            <w:hideMark/>
          </w:tcPr>
          <w:p w14:paraId="78F638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80 лет со Дня освобождения Ленинграда от фашистской блокады (27 января 1944 года) –просмотр фильма</w:t>
            </w:r>
          </w:p>
        </w:tc>
        <w:tc>
          <w:tcPr>
            <w:tcW w:w="664" w:type="pct"/>
            <w:tcBorders>
              <w:top w:val="single" w:sz="4" w:space="0" w:color="auto"/>
              <w:left w:val="single" w:sz="4" w:space="0" w:color="auto"/>
              <w:bottom w:val="single" w:sz="4" w:space="0" w:color="auto"/>
              <w:right w:val="single" w:sz="4" w:space="0" w:color="auto"/>
            </w:tcBorders>
            <w:hideMark/>
          </w:tcPr>
          <w:p w14:paraId="4082E56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8A89B1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77533518"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E28D54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tc>
      </w:tr>
      <w:tr w:rsidR="0017023B" w:rsidRPr="0017023B" w14:paraId="5CBA3D6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AD41D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26.01.</w:t>
            </w:r>
          </w:p>
        </w:tc>
        <w:tc>
          <w:tcPr>
            <w:tcW w:w="1393" w:type="pct"/>
            <w:tcBorders>
              <w:top w:val="single" w:sz="4" w:space="0" w:color="auto"/>
              <w:left w:val="single" w:sz="4" w:space="0" w:color="auto"/>
              <w:bottom w:val="single" w:sz="4" w:space="0" w:color="auto"/>
              <w:right w:val="single" w:sz="4" w:space="0" w:color="auto"/>
            </w:tcBorders>
            <w:hideMark/>
          </w:tcPr>
          <w:p w14:paraId="1688DA8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Международный день памяти жертв Холокоста. Информационный час.</w:t>
            </w:r>
          </w:p>
        </w:tc>
        <w:tc>
          <w:tcPr>
            <w:tcW w:w="664" w:type="pct"/>
            <w:tcBorders>
              <w:top w:val="single" w:sz="4" w:space="0" w:color="auto"/>
              <w:left w:val="single" w:sz="4" w:space="0" w:color="auto"/>
              <w:bottom w:val="single" w:sz="4" w:space="0" w:color="auto"/>
              <w:right w:val="single" w:sz="4" w:space="0" w:color="auto"/>
            </w:tcBorders>
            <w:hideMark/>
          </w:tcPr>
          <w:p w14:paraId="417BA7A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3FDBC99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6DD2C0A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936F74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tc>
      </w:tr>
      <w:tr w:rsidR="0017023B" w:rsidRPr="0017023B" w14:paraId="342A5625"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FD1AE7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29.01</w:t>
            </w:r>
          </w:p>
        </w:tc>
        <w:tc>
          <w:tcPr>
            <w:tcW w:w="1393" w:type="pct"/>
            <w:tcBorders>
              <w:top w:val="single" w:sz="4" w:space="0" w:color="auto"/>
              <w:left w:val="single" w:sz="4" w:space="0" w:color="auto"/>
              <w:bottom w:val="single" w:sz="4" w:space="0" w:color="auto"/>
              <w:right w:val="single" w:sz="4" w:space="0" w:color="auto"/>
            </w:tcBorders>
            <w:hideMark/>
          </w:tcPr>
          <w:p w14:paraId="5A1F119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«Союзники России».</w:t>
            </w:r>
          </w:p>
        </w:tc>
        <w:tc>
          <w:tcPr>
            <w:tcW w:w="664" w:type="pct"/>
            <w:tcBorders>
              <w:top w:val="single" w:sz="4" w:space="0" w:color="auto"/>
              <w:left w:val="single" w:sz="4" w:space="0" w:color="auto"/>
              <w:bottom w:val="single" w:sz="4" w:space="0" w:color="auto"/>
              <w:right w:val="single" w:sz="4" w:space="0" w:color="auto"/>
            </w:tcBorders>
            <w:hideMark/>
          </w:tcPr>
          <w:p w14:paraId="090744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6EC474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617799C7"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453549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4BE1E56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DC5AA0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73785F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30.01</w:t>
            </w:r>
          </w:p>
        </w:tc>
        <w:tc>
          <w:tcPr>
            <w:tcW w:w="1393" w:type="pct"/>
            <w:tcBorders>
              <w:top w:val="single" w:sz="4" w:space="0" w:color="auto"/>
              <w:left w:val="single" w:sz="4" w:space="0" w:color="auto"/>
              <w:bottom w:val="single" w:sz="4" w:space="0" w:color="auto"/>
              <w:right w:val="single" w:sz="4" w:space="0" w:color="auto"/>
            </w:tcBorders>
            <w:hideMark/>
          </w:tcPr>
          <w:p w14:paraId="081BE56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«Как прекрасно жить»,  посвященный профилактике суицидального поведения.</w:t>
            </w:r>
          </w:p>
        </w:tc>
        <w:tc>
          <w:tcPr>
            <w:tcW w:w="664" w:type="pct"/>
            <w:tcBorders>
              <w:top w:val="single" w:sz="4" w:space="0" w:color="auto"/>
              <w:left w:val="single" w:sz="4" w:space="0" w:color="auto"/>
              <w:bottom w:val="single" w:sz="4" w:space="0" w:color="auto"/>
              <w:right w:val="single" w:sz="4" w:space="0" w:color="auto"/>
            </w:tcBorders>
            <w:hideMark/>
          </w:tcPr>
          <w:p w14:paraId="6C9D2CB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64C9A33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2686CE3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1CA2FDE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3F2AD6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7FF239C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«Профилактика и </w:t>
            </w:r>
            <w:r w:rsidRPr="0017023B">
              <w:rPr>
                <w:rFonts w:ascii="Times New Roman" w:hAnsi="Times New Roman" w:cs="Times New Roman"/>
                <w:color w:val="auto"/>
              </w:rPr>
              <w:lastRenderedPageBreak/>
              <w:t>безопасность»</w:t>
            </w:r>
          </w:p>
          <w:p w14:paraId="0A9E80F3"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0D404BB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319319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188FBCA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Беседа с родителями слабоуспевающих обучающихся</w:t>
            </w:r>
          </w:p>
        </w:tc>
        <w:tc>
          <w:tcPr>
            <w:tcW w:w="664" w:type="pct"/>
            <w:tcBorders>
              <w:top w:val="single" w:sz="4" w:space="0" w:color="auto"/>
              <w:left w:val="single" w:sz="4" w:space="0" w:color="auto"/>
              <w:bottom w:val="single" w:sz="4" w:space="0" w:color="auto"/>
              <w:right w:val="single" w:sz="4" w:space="0" w:color="auto"/>
            </w:tcBorders>
            <w:hideMark/>
          </w:tcPr>
          <w:p w14:paraId="1D598C9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0F7239B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2C1E082A"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72BFA7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«Взаимодействие с родителями»</w:t>
            </w:r>
          </w:p>
          <w:p w14:paraId="0D3389F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2854EAC6"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E4ADA0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389A784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59EF1B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44FDC43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 преподаватели</w:t>
            </w:r>
          </w:p>
        </w:tc>
        <w:tc>
          <w:tcPr>
            <w:tcW w:w="1083" w:type="pct"/>
            <w:tcBorders>
              <w:top w:val="single" w:sz="4" w:space="0" w:color="auto"/>
              <w:left w:val="single" w:sz="4" w:space="0" w:color="auto"/>
              <w:bottom w:val="single" w:sz="4" w:space="0" w:color="auto"/>
              <w:right w:val="single" w:sz="4" w:space="0" w:color="auto"/>
            </w:tcBorders>
            <w:hideMark/>
          </w:tcPr>
          <w:p w14:paraId="565CD1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41D0FCA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0979FFB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3008CD1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CBF841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02.02.</w:t>
            </w:r>
          </w:p>
        </w:tc>
        <w:tc>
          <w:tcPr>
            <w:tcW w:w="1393" w:type="pct"/>
            <w:tcBorders>
              <w:top w:val="single" w:sz="4" w:space="0" w:color="auto"/>
              <w:left w:val="single" w:sz="4" w:space="0" w:color="auto"/>
              <w:bottom w:val="single" w:sz="4" w:space="0" w:color="auto"/>
              <w:right w:val="single" w:sz="4" w:space="0" w:color="auto"/>
            </w:tcBorders>
            <w:hideMark/>
          </w:tcPr>
          <w:p w14:paraId="3A3B889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День разгрома советскими войсками немецко-фашистских войск в Сталинградской битве </w:t>
            </w:r>
          </w:p>
          <w:p w14:paraId="18F352E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просмотр видеоматериалов).</w:t>
            </w:r>
          </w:p>
        </w:tc>
        <w:tc>
          <w:tcPr>
            <w:tcW w:w="664" w:type="pct"/>
            <w:tcBorders>
              <w:top w:val="single" w:sz="4" w:space="0" w:color="auto"/>
              <w:left w:val="single" w:sz="4" w:space="0" w:color="auto"/>
              <w:bottom w:val="single" w:sz="4" w:space="0" w:color="auto"/>
              <w:right w:val="single" w:sz="4" w:space="0" w:color="auto"/>
            </w:tcBorders>
            <w:hideMark/>
          </w:tcPr>
          <w:p w14:paraId="76A9307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53B483F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F3792FD"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20EE23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FCFC7B7"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CB1C4C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05.02.</w:t>
            </w:r>
          </w:p>
        </w:tc>
        <w:tc>
          <w:tcPr>
            <w:tcW w:w="1393" w:type="pct"/>
            <w:tcBorders>
              <w:top w:val="single" w:sz="4" w:space="0" w:color="auto"/>
              <w:left w:val="single" w:sz="4" w:space="0" w:color="auto"/>
              <w:bottom w:val="single" w:sz="4" w:space="0" w:color="auto"/>
              <w:right w:val="single" w:sz="4" w:space="0" w:color="auto"/>
            </w:tcBorders>
            <w:hideMark/>
          </w:tcPr>
          <w:p w14:paraId="2AD6C7B5" w14:textId="77777777" w:rsidR="0021143B" w:rsidRPr="0017023B" w:rsidRDefault="0021143B" w:rsidP="0017023B">
            <w:pPr>
              <w:pStyle w:val="TableParagraph"/>
              <w:spacing w:line="276" w:lineRule="auto"/>
              <w:ind w:firstLine="709"/>
              <w:rPr>
                <w:sz w:val="24"/>
                <w:szCs w:val="24"/>
              </w:rPr>
            </w:pPr>
            <w:r w:rsidRPr="0017023B">
              <w:rPr>
                <w:sz w:val="24"/>
                <w:szCs w:val="24"/>
              </w:rPr>
              <w:t>Разговоры  о важном : «190</w:t>
            </w:r>
            <w:r w:rsidRPr="0017023B">
              <w:rPr>
                <w:spacing w:val="-6"/>
                <w:sz w:val="24"/>
                <w:szCs w:val="24"/>
              </w:rPr>
              <w:t xml:space="preserve"> </w:t>
            </w:r>
            <w:r w:rsidRPr="0017023B">
              <w:rPr>
                <w:sz w:val="24"/>
                <w:szCs w:val="24"/>
              </w:rPr>
              <w:t>лет со</w:t>
            </w:r>
            <w:r w:rsidRPr="0017023B">
              <w:rPr>
                <w:spacing w:val="-5"/>
                <w:sz w:val="24"/>
                <w:szCs w:val="24"/>
              </w:rPr>
              <w:t xml:space="preserve"> </w:t>
            </w:r>
            <w:r w:rsidRPr="0017023B">
              <w:rPr>
                <w:sz w:val="24"/>
                <w:szCs w:val="24"/>
              </w:rPr>
              <w:t>дня</w:t>
            </w:r>
            <w:r w:rsidRPr="0017023B">
              <w:rPr>
                <w:spacing w:val="-62"/>
                <w:sz w:val="24"/>
                <w:szCs w:val="24"/>
              </w:rPr>
              <w:t xml:space="preserve">                     </w:t>
            </w:r>
            <w:r w:rsidRPr="0017023B">
              <w:rPr>
                <w:sz w:val="24"/>
                <w:szCs w:val="24"/>
              </w:rPr>
              <w:t xml:space="preserve">  рождения </w:t>
            </w:r>
          </w:p>
          <w:p w14:paraId="0CB8343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 Менделеева.</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День</w:t>
            </w:r>
            <w:r w:rsidRPr="0017023B">
              <w:rPr>
                <w:rFonts w:ascii="Times New Roman" w:hAnsi="Times New Roman" w:cs="Times New Roman"/>
                <w:color w:val="auto"/>
                <w:spacing w:val="-15"/>
              </w:rPr>
              <w:t xml:space="preserve"> </w:t>
            </w:r>
            <w:r w:rsidRPr="0017023B">
              <w:rPr>
                <w:rFonts w:ascii="Times New Roman" w:hAnsi="Times New Roman" w:cs="Times New Roman"/>
                <w:color w:val="auto"/>
              </w:rPr>
              <w:t>российской</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науки.</w:t>
            </w:r>
          </w:p>
        </w:tc>
        <w:tc>
          <w:tcPr>
            <w:tcW w:w="664" w:type="pct"/>
            <w:tcBorders>
              <w:top w:val="single" w:sz="4" w:space="0" w:color="auto"/>
              <w:left w:val="single" w:sz="4" w:space="0" w:color="auto"/>
              <w:bottom w:val="single" w:sz="4" w:space="0" w:color="auto"/>
              <w:right w:val="single" w:sz="4" w:space="0" w:color="auto"/>
            </w:tcBorders>
            <w:hideMark/>
          </w:tcPr>
          <w:p w14:paraId="2C520A2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625CB6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9C538FC"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3E27D93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9C4D94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D512F2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12D924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06.02</w:t>
            </w:r>
          </w:p>
        </w:tc>
        <w:tc>
          <w:tcPr>
            <w:tcW w:w="1393" w:type="pct"/>
            <w:tcBorders>
              <w:top w:val="single" w:sz="4" w:space="0" w:color="auto"/>
              <w:left w:val="single" w:sz="4" w:space="0" w:color="auto"/>
              <w:bottom w:val="single" w:sz="4" w:space="0" w:color="auto"/>
              <w:right w:val="single" w:sz="4" w:space="0" w:color="auto"/>
            </w:tcBorders>
            <w:hideMark/>
          </w:tcPr>
          <w:p w14:paraId="5C5226C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«Моя карьера: завтра начинается сегодня».</w:t>
            </w:r>
          </w:p>
        </w:tc>
        <w:tc>
          <w:tcPr>
            <w:tcW w:w="664" w:type="pct"/>
            <w:tcBorders>
              <w:top w:val="single" w:sz="4" w:space="0" w:color="auto"/>
              <w:left w:val="single" w:sz="4" w:space="0" w:color="auto"/>
              <w:bottom w:val="single" w:sz="4" w:space="0" w:color="auto"/>
              <w:right w:val="single" w:sz="4" w:space="0" w:color="auto"/>
            </w:tcBorders>
            <w:hideMark/>
          </w:tcPr>
          <w:p w14:paraId="4F0F34D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156AE07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40311BB4"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37009B4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«Профессиональное развитие, адаптация и трудоустройство» «Основные </w:t>
            </w:r>
            <w:r w:rsidRPr="0017023B">
              <w:rPr>
                <w:rFonts w:ascii="Times New Roman" w:hAnsi="Times New Roman" w:cs="Times New Roman"/>
                <w:color w:val="auto"/>
              </w:rPr>
              <w:lastRenderedPageBreak/>
              <w:t>воспитательные мероприятия»</w:t>
            </w:r>
          </w:p>
        </w:tc>
      </w:tr>
      <w:tr w:rsidR="0017023B" w:rsidRPr="0017023B" w14:paraId="48448077"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E8A045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12.02.</w:t>
            </w:r>
          </w:p>
        </w:tc>
        <w:tc>
          <w:tcPr>
            <w:tcW w:w="1393" w:type="pct"/>
            <w:tcBorders>
              <w:top w:val="single" w:sz="4" w:space="0" w:color="auto"/>
              <w:left w:val="single" w:sz="4" w:space="0" w:color="auto"/>
              <w:bottom w:val="single" w:sz="4" w:space="0" w:color="auto"/>
              <w:right w:val="single" w:sz="4" w:space="0" w:color="auto"/>
            </w:tcBorders>
            <w:hideMark/>
          </w:tcPr>
          <w:p w14:paraId="2FD65B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«День</w:t>
            </w:r>
            <w:r w:rsidRPr="0017023B">
              <w:rPr>
                <w:rFonts w:ascii="Times New Roman" w:hAnsi="Times New Roman" w:cs="Times New Roman"/>
                <w:color w:val="auto"/>
                <w:spacing w:val="1"/>
              </w:rPr>
              <w:t xml:space="preserve"> </w:t>
            </w:r>
            <w:r w:rsidRPr="0017023B">
              <w:rPr>
                <w:rFonts w:ascii="Times New Roman" w:hAnsi="Times New Roman" w:cs="Times New Roman"/>
                <w:color w:val="auto"/>
                <w:spacing w:val="-1"/>
              </w:rPr>
              <w:t>первооткрывателя</w:t>
            </w:r>
            <w:r w:rsidRPr="0017023B">
              <w:rPr>
                <w:rFonts w:ascii="Times New Roman" w:hAnsi="Times New Roman" w:cs="Times New Roman"/>
                <w:color w:val="auto"/>
              </w:rPr>
              <w:t>».</w:t>
            </w:r>
          </w:p>
        </w:tc>
        <w:tc>
          <w:tcPr>
            <w:tcW w:w="664" w:type="pct"/>
            <w:tcBorders>
              <w:top w:val="single" w:sz="4" w:space="0" w:color="auto"/>
              <w:left w:val="single" w:sz="4" w:space="0" w:color="auto"/>
              <w:bottom w:val="single" w:sz="4" w:space="0" w:color="auto"/>
              <w:right w:val="single" w:sz="4" w:space="0" w:color="auto"/>
            </w:tcBorders>
            <w:hideMark/>
          </w:tcPr>
          <w:p w14:paraId="32092B5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4D001A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5ADBDF65"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016185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AB04B4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03F11C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7012C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13.02</w:t>
            </w:r>
          </w:p>
        </w:tc>
        <w:tc>
          <w:tcPr>
            <w:tcW w:w="1393" w:type="pct"/>
            <w:tcBorders>
              <w:top w:val="single" w:sz="4" w:space="0" w:color="auto"/>
              <w:left w:val="single" w:sz="4" w:space="0" w:color="auto"/>
              <w:bottom w:val="single" w:sz="4" w:space="0" w:color="auto"/>
              <w:right w:val="single" w:sz="4" w:space="0" w:color="auto"/>
            </w:tcBorders>
            <w:hideMark/>
          </w:tcPr>
          <w:p w14:paraId="53101B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bCs/>
                <w:color w:val="auto"/>
                <w:kern w:val="2"/>
                <w:lang w:eastAsia="ko-KR"/>
              </w:rPr>
              <w:t xml:space="preserve">Классный час на тему: </w:t>
            </w:r>
            <w:r w:rsidRPr="0017023B">
              <w:rPr>
                <w:rFonts w:ascii="Times New Roman" w:eastAsia="Times New Roman" w:hAnsi="Times New Roman" w:cs="Times New Roman"/>
                <w:color w:val="auto"/>
              </w:rPr>
              <w:t>«Толерантность – это гармония в многообразии».</w:t>
            </w:r>
          </w:p>
        </w:tc>
        <w:tc>
          <w:tcPr>
            <w:tcW w:w="664" w:type="pct"/>
            <w:tcBorders>
              <w:top w:val="single" w:sz="4" w:space="0" w:color="auto"/>
              <w:left w:val="single" w:sz="4" w:space="0" w:color="auto"/>
              <w:bottom w:val="single" w:sz="4" w:space="0" w:color="auto"/>
              <w:right w:val="single" w:sz="4" w:space="0" w:color="auto"/>
            </w:tcBorders>
            <w:hideMark/>
          </w:tcPr>
          <w:p w14:paraId="1313EFA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EDDB11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9E0580A"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E9E3B9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761066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E22FE76"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E9ADFC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19.02</w:t>
            </w:r>
          </w:p>
        </w:tc>
        <w:tc>
          <w:tcPr>
            <w:tcW w:w="1393" w:type="pct"/>
            <w:tcBorders>
              <w:top w:val="single" w:sz="4" w:space="0" w:color="auto"/>
              <w:left w:val="single" w:sz="4" w:space="0" w:color="auto"/>
              <w:bottom w:val="single" w:sz="4" w:space="0" w:color="auto"/>
              <w:right w:val="single" w:sz="4" w:space="0" w:color="auto"/>
            </w:tcBorders>
            <w:hideMark/>
          </w:tcPr>
          <w:p w14:paraId="3686D9BD" w14:textId="77777777" w:rsidR="0021143B" w:rsidRPr="0017023B" w:rsidRDefault="0021143B" w:rsidP="0017023B">
            <w:pPr>
              <w:pStyle w:val="TableParagraph"/>
              <w:spacing w:line="276" w:lineRule="auto"/>
              <w:ind w:firstLine="709"/>
              <w:rPr>
                <w:sz w:val="24"/>
                <w:szCs w:val="24"/>
              </w:rPr>
            </w:pPr>
            <w:r w:rsidRPr="0017023B">
              <w:rPr>
                <w:sz w:val="24"/>
                <w:szCs w:val="24"/>
              </w:rPr>
              <w:t>Разговоры о важном : «День</w:t>
            </w:r>
            <w:r w:rsidRPr="0017023B">
              <w:rPr>
                <w:spacing w:val="-14"/>
                <w:sz w:val="24"/>
                <w:szCs w:val="24"/>
              </w:rPr>
              <w:t xml:space="preserve"> </w:t>
            </w:r>
            <w:r w:rsidRPr="0017023B">
              <w:rPr>
                <w:sz w:val="24"/>
                <w:szCs w:val="24"/>
              </w:rPr>
              <w:t>защитника</w:t>
            </w:r>
            <w:r w:rsidRPr="0017023B">
              <w:rPr>
                <w:spacing w:val="-62"/>
                <w:sz w:val="24"/>
                <w:szCs w:val="24"/>
              </w:rPr>
              <w:t xml:space="preserve"> </w:t>
            </w:r>
            <w:r w:rsidRPr="0017023B">
              <w:rPr>
                <w:sz w:val="24"/>
                <w:szCs w:val="24"/>
              </w:rPr>
              <w:t>Отечества.</w:t>
            </w:r>
          </w:p>
          <w:p w14:paraId="6E5BED57" w14:textId="77777777" w:rsidR="0021143B" w:rsidRPr="0017023B" w:rsidRDefault="0021143B" w:rsidP="0017023B">
            <w:pPr>
              <w:pStyle w:val="TableParagraph"/>
              <w:spacing w:line="276" w:lineRule="auto"/>
              <w:ind w:firstLine="709"/>
              <w:rPr>
                <w:sz w:val="24"/>
                <w:szCs w:val="24"/>
              </w:rPr>
            </w:pPr>
            <w:r w:rsidRPr="0017023B">
              <w:rPr>
                <w:sz w:val="24"/>
                <w:szCs w:val="24"/>
              </w:rPr>
              <w:t>280</w:t>
            </w:r>
            <w:r w:rsidRPr="0017023B">
              <w:rPr>
                <w:spacing w:val="-6"/>
                <w:sz w:val="24"/>
                <w:szCs w:val="24"/>
              </w:rPr>
              <w:t xml:space="preserve"> </w:t>
            </w:r>
            <w:r w:rsidRPr="0017023B">
              <w:rPr>
                <w:sz w:val="24"/>
                <w:szCs w:val="24"/>
              </w:rPr>
              <w:t>лет</w:t>
            </w:r>
            <w:r w:rsidRPr="0017023B">
              <w:rPr>
                <w:spacing w:val="-6"/>
                <w:sz w:val="24"/>
                <w:szCs w:val="24"/>
              </w:rPr>
              <w:t xml:space="preserve"> </w:t>
            </w:r>
            <w:r w:rsidRPr="0017023B">
              <w:rPr>
                <w:sz w:val="24"/>
                <w:szCs w:val="24"/>
              </w:rPr>
              <w:t>со</w:t>
            </w:r>
            <w:r w:rsidRPr="0017023B">
              <w:rPr>
                <w:spacing w:val="-5"/>
                <w:sz w:val="24"/>
                <w:szCs w:val="24"/>
              </w:rPr>
              <w:t xml:space="preserve"> </w:t>
            </w:r>
            <w:r w:rsidRPr="0017023B">
              <w:rPr>
                <w:sz w:val="24"/>
                <w:szCs w:val="24"/>
              </w:rPr>
              <w:t>дня</w:t>
            </w:r>
            <w:r w:rsidRPr="0017023B">
              <w:rPr>
                <w:spacing w:val="-62"/>
                <w:sz w:val="24"/>
                <w:szCs w:val="24"/>
              </w:rPr>
              <w:t xml:space="preserve"> </w:t>
            </w:r>
            <w:r w:rsidRPr="0017023B">
              <w:rPr>
                <w:sz w:val="24"/>
                <w:szCs w:val="24"/>
              </w:rPr>
              <w:t>рождения</w:t>
            </w:r>
          </w:p>
          <w:p w14:paraId="57AD1FF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Федора</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Ушакова».</w:t>
            </w:r>
          </w:p>
        </w:tc>
        <w:tc>
          <w:tcPr>
            <w:tcW w:w="664" w:type="pct"/>
            <w:tcBorders>
              <w:top w:val="single" w:sz="4" w:space="0" w:color="auto"/>
              <w:left w:val="single" w:sz="4" w:space="0" w:color="auto"/>
              <w:bottom w:val="single" w:sz="4" w:space="0" w:color="auto"/>
              <w:right w:val="single" w:sz="4" w:space="0" w:color="auto"/>
            </w:tcBorders>
            <w:hideMark/>
          </w:tcPr>
          <w:p w14:paraId="2477DC6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55023D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0E7B5AE1"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2D5A1B9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4E05B7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69929A6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F88E14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20.02</w:t>
            </w:r>
          </w:p>
        </w:tc>
        <w:tc>
          <w:tcPr>
            <w:tcW w:w="1393" w:type="pct"/>
            <w:tcBorders>
              <w:top w:val="single" w:sz="4" w:space="0" w:color="auto"/>
              <w:left w:val="single" w:sz="4" w:space="0" w:color="auto"/>
              <w:bottom w:val="single" w:sz="4" w:space="0" w:color="auto"/>
              <w:right w:val="single" w:sz="4" w:space="0" w:color="auto"/>
            </w:tcBorders>
            <w:hideMark/>
          </w:tcPr>
          <w:p w14:paraId="4137A75A" w14:textId="77777777" w:rsidR="0021143B" w:rsidRPr="0017023B" w:rsidRDefault="0021143B" w:rsidP="0017023B">
            <w:pPr>
              <w:pStyle w:val="TableParagraph"/>
              <w:spacing w:line="276" w:lineRule="auto"/>
              <w:ind w:firstLine="709"/>
              <w:rPr>
                <w:sz w:val="24"/>
                <w:szCs w:val="24"/>
              </w:rPr>
            </w:pPr>
            <w:r w:rsidRPr="0017023B">
              <w:rPr>
                <w:sz w:val="24"/>
                <w:szCs w:val="24"/>
              </w:rPr>
              <w:t>Классный час. Тема: «Профессиональная этика и культура общения».</w:t>
            </w:r>
          </w:p>
        </w:tc>
        <w:tc>
          <w:tcPr>
            <w:tcW w:w="664" w:type="pct"/>
            <w:tcBorders>
              <w:top w:val="single" w:sz="4" w:space="0" w:color="auto"/>
              <w:left w:val="single" w:sz="4" w:space="0" w:color="auto"/>
              <w:bottom w:val="single" w:sz="4" w:space="0" w:color="auto"/>
              <w:right w:val="single" w:sz="4" w:space="0" w:color="auto"/>
            </w:tcBorders>
            <w:hideMark/>
          </w:tcPr>
          <w:p w14:paraId="42791F2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3BAD5AC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047FAFC7"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31871CF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76F07F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303EAA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83B2AC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22.02.</w:t>
            </w:r>
          </w:p>
        </w:tc>
        <w:tc>
          <w:tcPr>
            <w:tcW w:w="1393" w:type="pct"/>
            <w:tcBorders>
              <w:top w:val="single" w:sz="4" w:space="0" w:color="auto"/>
              <w:left w:val="single" w:sz="4" w:space="0" w:color="auto"/>
              <w:bottom w:val="single" w:sz="4" w:space="0" w:color="auto"/>
              <w:right w:val="single" w:sz="4" w:space="0" w:color="auto"/>
            </w:tcBorders>
            <w:hideMark/>
          </w:tcPr>
          <w:p w14:paraId="50E5E73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Спортивная игра ко Дню Защитника Отечества</w:t>
            </w:r>
          </w:p>
        </w:tc>
        <w:tc>
          <w:tcPr>
            <w:tcW w:w="664" w:type="pct"/>
            <w:tcBorders>
              <w:top w:val="single" w:sz="4" w:space="0" w:color="auto"/>
              <w:left w:val="single" w:sz="4" w:space="0" w:color="auto"/>
              <w:bottom w:val="single" w:sz="4" w:space="0" w:color="auto"/>
              <w:right w:val="single" w:sz="4" w:space="0" w:color="auto"/>
            </w:tcBorders>
            <w:hideMark/>
          </w:tcPr>
          <w:p w14:paraId="0D078C2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Спортивный зал</w:t>
            </w:r>
          </w:p>
        </w:tc>
        <w:tc>
          <w:tcPr>
            <w:tcW w:w="1304" w:type="pct"/>
            <w:tcBorders>
              <w:top w:val="single" w:sz="4" w:space="0" w:color="auto"/>
              <w:left w:val="single" w:sz="4" w:space="0" w:color="auto"/>
              <w:bottom w:val="single" w:sz="4" w:space="0" w:color="auto"/>
              <w:right w:val="single" w:sz="4" w:space="0" w:color="auto"/>
            </w:tcBorders>
            <w:hideMark/>
          </w:tcPr>
          <w:p w14:paraId="7597D44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Заместитель директора по</w:t>
            </w:r>
          </w:p>
          <w:p w14:paraId="5CB6D4F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УВР, студенческий совет, классные руководители групп, преподаватель физического воспитания</w:t>
            </w:r>
          </w:p>
        </w:tc>
        <w:tc>
          <w:tcPr>
            <w:tcW w:w="1083" w:type="pct"/>
            <w:tcBorders>
              <w:top w:val="single" w:sz="4" w:space="0" w:color="auto"/>
              <w:left w:val="single" w:sz="4" w:space="0" w:color="auto"/>
              <w:bottom w:val="single" w:sz="4" w:space="0" w:color="auto"/>
              <w:right w:val="single" w:sz="4" w:space="0" w:color="auto"/>
            </w:tcBorders>
            <w:hideMark/>
          </w:tcPr>
          <w:p w14:paraId="6D161F9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04C5CAD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68CD2E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84D0FB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26.02</w:t>
            </w:r>
          </w:p>
        </w:tc>
        <w:tc>
          <w:tcPr>
            <w:tcW w:w="1393" w:type="pct"/>
            <w:tcBorders>
              <w:top w:val="single" w:sz="4" w:space="0" w:color="auto"/>
              <w:left w:val="single" w:sz="4" w:space="0" w:color="auto"/>
              <w:bottom w:val="single" w:sz="4" w:space="0" w:color="auto"/>
              <w:right w:val="single" w:sz="4" w:space="0" w:color="auto"/>
            </w:tcBorders>
            <w:hideMark/>
          </w:tcPr>
          <w:p w14:paraId="7F6172B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Разговоры о важном: </w:t>
            </w:r>
            <w:r w:rsidRPr="0017023B">
              <w:rPr>
                <w:rFonts w:ascii="Times New Roman" w:hAnsi="Times New Roman" w:cs="Times New Roman"/>
                <w:color w:val="auto"/>
              </w:rPr>
              <w:lastRenderedPageBreak/>
              <w:t>«Как найти свое место</w:t>
            </w:r>
            <w:r w:rsidRPr="0017023B">
              <w:rPr>
                <w:rFonts w:ascii="Times New Roman" w:hAnsi="Times New Roman" w:cs="Times New Roman"/>
                <w:color w:val="auto"/>
                <w:spacing w:val="-63"/>
              </w:rPr>
              <w:t xml:space="preserve"> </w:t>
            </w:r>
            <w:r w:rsidRPr="0017023B">
              <w:rPr>
                <w:rFonts w:ascii="Times New Roman" w:hAnsi="Times New Roman" w:cs="Times New Roman"/>
                <w:color w:val="auto"/>
              </w:rPr>
              <w:t>в</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обществе».</w:t>
            </w:r>
          </w:p>
        </w:tc>
        <w:tc>
          <w:tcPr>
            <w:tcW w:w="664" w:type="pct"/>
            <w:tcBorders>
              <w:top w:val="single" w:sz="4" w:space="0" w:color="auto"/>
              <w:left w:val="single" w:sz="4" w:space="0" w:color="auto"/>
              <w:bottom w:val="single" w:sz="4" w:space="0" w:color="auto"/>
              <w:right w:val="single" w:sz="4" w:space="0" w:color="auto"/>
            </w:tcBorders>
            <w:hideMark/>
          </w:tcPr>
          <w:p w14:paraId="5440EDC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Кабинет </w:t>
            </w:r>
            <w:r w:rsidRPr="0017023B">
              <w:rPr>
                <w:rFonts w:ascii="Times New Roman" w:hAnsi="Times New Roman" w:cs="Times New Roman"/>
                <w:color w:val="auto"/>
              </w:rPr>
              <w:lastRenderedPageBreak/>
              <w:t>биологии</w:t>
            </w:r>
          </w:p>
        </w:tc>
        <w:tc>
          <w:tcPr>
            <w:tcW w:w="1304" w:type="pct"/>
            <w:tcBorders>
              <w:top w:val="single" w:sz="4" w:space="0" w:color="auto"/>
              <w:left w:val="single" w:sz="4" w:space="0" w:color="auto"/>
              <w:bottom w:val="single" w:sz="4" w:space="0" w:color="auto"/>
              <w:right w:val="single" w:sz="4" w:space="0" w:color="auto"/>
            </w:tcBorders>
          </w:tcPr>
          <w:p w14:paraId="59EDFFD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Классный </w:t>
            </w:r>
            <w:r w:rsidRPr="0017023B">
              <w:rPr>
                <w:rFonts w:ascii="Times New Roman" w:hAnsi="Times New Roman" w:cs="Times New Roman"/>
                <w:color w:val="auto"/>
              </w:rPr>
              <w:lastRenderedPageBreak/>
              <w:t>руководитель</w:t>
            </w:r>
          </w:p>
          <w:p w14:paraId="1A7CEF8B"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5FE547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«Образовательная </w:t>
            </w:r>
            <w:r w:rsidRPr="0017023B">
              <w:rPr>
                <w:rFonts w:ascii="Times New Roman" w:hAnsi="Times New Roman" w:cs="Times New Roman"/>
                <w:color w:val="auto"/>
              </w:rPr>
              <w:lastRenderedPageBreak/>
              <w:t xml:space="preserve">деятельность» </w:t>
            </w:r>
          </w:p>
          <w:p w14:paraId="48FABF6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02481B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38348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27.02</w:t>
            </w:r>
          </w:p>
        </w:tc>
        <w:tc>
          <w:tcPr>
            <w:tcW w:w="1393" w:type="pct"/>
            <w:tcBorders>
              <w:top w:val="single" w:sz="4" w:space="0" w:color="auto"/>
              <w:left w:val="single" w:sz="4" w:space="0" w:color="auto"/>
              <w:bottom w:val="single" w:sz="4" w:space="0" w:color="auto"/>
              <w:right w:val="single" w:sz="4" w:space="0" w:color="auto"/>
            </w:tcBorders>
            <w:hideMark/>
          </w:tcPr>
          <w:p w14:paraId="0E8D91E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«Способы конструктивного разрешения конфликтных ситуаций»</w:t>
            </w:r>
          </w:p>
        </w:tc>
        <w:tc>
          <w:tcPr>
            <w:tcW w:w="664" w:type="pct"/>
            <w:tcBorders>
              <w:top w:val="single" w:sz="4" w:space="0" w:color="auto"/>
              <w:left w:val="single" w:sz="4" w:space="0" w:color="auto"/>
              <w:bottom w:val="single" w:sz="4" w:space="0" w:color="auto"/>
              <w:right w:val="single" w:sz="4" w:space="0" w:color="auto"/>
            </w:tcBorders>
            <w:hideMark/>
          </w:tcPr>
          <w:p w14:paraId="06E3ED2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10CB68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социальный педагог, психолог</w:t>
            </w:r>
          </w:p>
          <w:p w14:paraId="0FC2FA9D"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46151A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2B5B66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6DD2A68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391F91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620DC17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студентами</w:t>
            </w:r>
          </w:p>
        </w:tc>
        <w:tc>
          <w:tcPr>
            <w:tcW w:w="664" w:type="pct"/>
            <w:tcBorders>
              <w:top w:val="single" w:sz="4" w:space="0" w:color="auto"/>
              <w:left w:val="single" w:sz="4" w:space="0" w:color="auto"/>
              <w:bottom w:val="single" w:sz="4" w:space="0" w:color="auto"/>
              <w:right w:val="single" w:sz="4" w:space="0" w:color="auto"/>
            </w:tcBorders>
            <w:hideMark/>
          </w:tcPr>
          <w:p w14:paraId="53D1FDE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3A06DA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социальный педагог, психолог</w:t>
            </w:r>
          </w:p>
          <w:p w14:paraId="34083159"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3959F8F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«Взаимодействие с родителями»</w:t>
            </w:r>
          </w:p>
          <w:p w14:paraId="4BB159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3D46C89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176C26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040DBDD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6006C81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7F3641F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 преподаватели</w:t>
            </w:r>
          </w:p>
        </w:tc>
        <w:tc>
          <w:tcPr>
            <w:tcW w:w="1083" w:type="pct"/>
            <w:tcBorders>
              <w:top w:val="single" w:sz="4" w:space="0" w:color="auto"/>
              <w:left w:val="single" w:sz="4" w:space="0" w:color="auto"/>
              <w:bottom w:val="single" w:sz="4" w:space="0" w:color="auto"/>
              <w:right w:val="single" w:sz="4" w:space="0" w:color="auto"/>
            </w:tcBorders>
            <w:hideMark/>
          </w:tcPr>
          <w:p w14:paraId="5F8C878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2D37285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38129E1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5C7F94C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F894D1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04.03</w:t>
            </w:r>
          </w:p>
        </w:tc>
        <w:tc>
          <w:tcPr>
            <w:tcW w:w="1393" w:type="pct"/>
            <w:tcBorders>
              <w:top w:val="single" w:sz="4" w:space="0" w:color="auto"/>
              <w:left w:val="single" w:sz="4" w:space="0" w:color="auto"/>
              <w:bottom w:val="single" w:sz="4" w:space="0" w:color="auto"/>
              <w:right w:val="single" w:sz="4" w:space="0" w:color="auto"/>
            </w:tcBorders>
            <w:hideMark/>
          </w:tcPr>
          <w:p w14:paraId="315EA90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w:t>
            </w:r>
            <w:r w:rsidRPr="0017023B">
              <w:rPr>
                <w:rFonts w:ascii="Times New Roman" w:hAnsi="Times New Roman" w:cs="Times New Roman"/>
                <w:color w:val="auto"/>
                <w:spacing w:val="-1"/>
              </w:rPr>
              <w:t>Всемирный</w:t>
            </w:r>
            <w:r w:rsidRPr="0017023B">
              <w:rPr>
                <w:rFonts w:ascii="Times New Roman" w:hAnsi="Times New Roman" w:cs="Times New Roman"/>
                <w:color w:val="auto"/>
                <w:spacing w:val="-63"/>
              </w:rPr>
              <w:t xml:space="preserve"> </w:t>
            </w:r>
            <w:r w:rsidRPr="0017023B">
              <w:rPr>
                <w:rFonts w:ascii="Times New Roman" w:hAnsi="Times New Roman" w:cs="Times New Roman"/>
                <w:color w:val="auto"/>
              </w:rPr>
              <w:t>фестиваль</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молодежи».</w:t>
            </w:r>
          </w:p>
        </w:tc>
        <w:tc>
          <w:tcPr>
            <w:tcW w:w="664" w:type="pct"/>
            <w:tcBorders>
              <w:top w:val="single" w:sz="4" w:space="0" w:color="auto"/>
              <w:left w:val="single" w:sz="4" w:space="0" w:color="auto"/>
              <w:bottom w:val="single" w:sz="4" w:space="0" w:color="auto"/>
              <w:right w:val="single" w:sz="4" w:space="0" w:color="auto"/>
            </w:tcBorders>
            <w:hideMark/>
          </w:tcPr>
          <w:p w14:paraId="54CFC6F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4211BF0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DD9AD88"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62E3134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C67283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F6E97D7"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57AC63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05.03. </w:t>
            </w:r>
          </w:p>
        </w:tc>
        <w:tc>
          <w:tcPr>
            <w:tcW w:w="1393" w:type="pct"/>
            <w:tcBorders>
              <w:top w:val="single" w:sz="4" w:space="0" w:color="auto"/>
              <w:left w:val="single" w:sz="4" w:space="0" w:color="auto"/>
              <w:bottom w:val="single" w:sz="4" w:space="0" w:color="auto"/>
              <w:right w:val="single" w:sz="4" w:space="0" w:color="auto"/>
            </w:tcBorders>
            <w:hideMark/>
          </w:tcPr>
          <w:p w14:paraId="72123F5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Классный час на тему: «</w:t>
            </w:r>
            <w:r w:rsidRPr="0017023B">
              <w:rPr>
                <w:rFonts w:ascii="Times New Roman" w:eastAsia="Times New Roman" w:hAnsi="Times New Roman" w:cs="Times New Roman"/>
                <w:iCs/>
                <w:color w:val="auto"/>
                <w:shd w:val="clear" w:color="auto" w:fill="FFFFFF"/>
              </w:rPr>
              <w:t>Тепло материнских сердец</w:t>
            </w:r>
            <w:r w:rsidRPr="0017023B">
              <w:rPr>
                <w:rFonts w:ascii="Times New Roman" w:eastAsia="Times New Roman" w:hAnsi="Times New Roman" w:cs="Times New Roman"/>
                <w:color w:val="auto"/>
              </w:rPr>
              <w:t>».</w:t>
            </w:r>
          </w:p>
        </w:tc>
        <w:tc>
          <w:tcPr>
            <w:tcW w:w="664" w:type="pct"/>
            <w:tcBorders>
              <w:top w:val="single" w:sz="4" w:space="0" w:color="auto"/>
              <w:left w:val="single" w:sz="4" w:space="0" w:color="auto"/>
              <w:bottom w:val="single" w:sz="4" w:space="0" w:color="auto"/>
              <w:right w:val="single" w:sz="4" w:space="0" w:color="auto"/>
            </w:tcBorders>
            <w:hideMark/>
          </w:tcPr>
          <w:p w14:paraId="4D20707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70875F7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14656691"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11C8D8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r w:rsidRPr="0017023B">
              <w:rPr>
                <w:rFonts w:ascii="Times New Roman" w:hAnsi="Times New Roman" w:cs="Times New Roman"/>
                <w:color w:val="auto"/>
              </w:rPr>
              <w:lastRenderedPageBreak/>
              <w:t>«Самоуправление».</w:t>
            </w:r>
          </w:p>
        </w:tc>
      </w:tr>
      <w:tr w:rsidR="0017023B" w:rsidRPr="0017023B" w14:paraId="53F6EB9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0C3C92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11.03.</w:t>
            </w:r>
          </w:p>
        </w:tc>
        <w:tc>
          <w:tcPr>
            <w:tcW w:w="1393" w:type="pct"/>
            <w:tcBorders>
              <w:top w:val="single" w:sz="4" w:space="0" w:color="auto"/>
              <w:left w:val="single" w:sz="4" w:space="0" w:color="auto"/>
              <w:bottom w:val="single" w:sz="4" w:space="0" w:color="auto"/>
              <w:right w:val="single" w:sz="4" w:space="0" w:color="auto"/>
            </w:tcBorders>
            <w:hideMark/>
          </w:tcPr>
          <w:p w14:paraId="1207CF68" w14:textId="77777777" w:rsidR="0021143B" w:rsidRPr="0017023B" w:rsidRDefault="0021143B" w:rsidP="0017023B">
            <w:pPr>
              <w:pStyle w:val="TableParagraph"/>
              <w:spacing w:line="276" w:lineRule="auto"/>
              <w:ind w:firstLine="709"/>
              <w:rPr>
                <w:sz w:val="24"/>
                <w:szCs w:val="24"/>
              </w:rPr>
            </w:pPr>
            <w:r w:rsidRPr="0017023B">
              <w:rPr>
                <w:sz w:val="24"/>
                <w:szCs w:val="24"/>
              </w:rPr>
              <w:t xml:space="preserve">Разговоры о важном: </w:t>
            </w:r>
            <w:r w:rsidRPr="0017023B">
              <w:rPr>
                <w:b/>
                <w:sz w:val="24"/>
                <w:szCs w:val="24"/>
              </w:rPr>
              <w:t>«</w:t>
            </w:r>
            <w:r w:rsidRPr="0017023B">
              <w:rPr>
                <w:sz w:val="24"/>
                <w:szCs w:val="24"/>
              </w:rPr>
              <w:t>Первым</w:t>
            </w:r>
            <w:r w:rsidRPr="0017023B">
              <w:rPr>
                <w:spacing w:val="-16"/>
                <w:sz w:val="24"/>
                <w:szCs w:val="24"/>
              </w:rPr>
              <w:t xml:space="preserve"> </w:t>
            </w:r>
            <w:r w:rsidRPr="0017023B">
              <w:rPr>
                <w:sz w:val="24"/>
                <w:szCs w:val="24"/>
              </w:rPr>
              <w:t xml:space="preserve">делом  </w:t>
            </w:r>
            <w:r w:rsidRPr="0017023B">
              <w:rPr>
                <w:spacing w:val="-62"/>
                <w:sz w:val="24"/>
                <w:szCs w:val="24"/>
              </w:rPr>
              <w:t xml:space="preserve"> </w:t>
            </w:r>
            <w:r w:rsidRPr="0017023B">
              <w:rPr>
                <w:sz w:val="24"/>
                <w:szCs w:val="24"/>
              </w:rPr>
              <w:t>самолеты».</w:t>
            </w:r>
          </w:p>
          <w:p w14:paraId="50AC892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w:t>
            </w:r>
            <w:r w:rsidRPr="0017023B">
              <w:rPr>
                <w:rFonts w:ascii="Times New Roman" w:hAnsi="Times New Roman" w:cs="Times New Roman"/>
                <w:color w:val="auto"/>
                <w:spacing w:val="-10"/>
              </w:rPr>
              <w:t xml:space="preserve"> </w:t>
            </w:r>
            <w:r w:rsidRPr="0017023B">
              <w:rPr>
                <w:rFonts w:ascii="Times New Roman" w:hAnsi="Times New Roman" w:cs="Times New Roman"/>
                <w:color w:val="auto"/>
              </w:rPr>
              <w:t>гражданской</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 xml:space="preserve">  авиации».</w:t>
            </w:r>
          </w:p>
        </w:tc>
        <w:tc>
          <w:tcPr>
            <w:tcW w:w="664" w:type="pct"/>
            <w:tcBorders>
              <w:top w:val="single" w:sz="4" w:space="0" w:color="auto"/>
              <w:left w:val="single" w:sz="4" w:space="0" w:color="auto"/>
              <w:bottom w:val="single" w:sz="4" w:space="0" w:color="auto"/>
              <w:right w:val="single" w:sz="4" w:space="0" w:color="auto"/>
            </w:tcBorders>
            <w:hideMark/>
          </w:tcPr>
          <w:p w14:paraId="1B8BFB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644B1BC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p w14:paraId="3075020D"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hideMark/>
          </w:tcPr>
          <w:p w14:paraId="13DC6A0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09DBE54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445EB21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2B8FF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12.03</w:t>
            </w:r>
          </w:p>
        </w:tc>
        <w:tc>
          <w:tcPr>
            <w:tcW w:w="1393" w:type="pct"/>
            <w:tcBorders>
              <w:top w:val="single" w:sz="4" w:space="0" w:color="auto"/>
              <w:left w:val="single" w:sz="4" w:space="0" w:color="auto"/>
              <w:bottom w:val="single" w:sz="4" w:space="0" w:color="auto"/>
              <w:right w:val="single" w:sz="4" w:space="0" w:color="auto"/>
            </w:tcBorders>
            <w:hideMark/>
          </w:tcPr>
          <w:p w14:paraId="4E2192AC" w14:textId="77777777" w:rsidR="0021143B" w:rsidRPr="0017023B" w:rsidRDefault="0021143B" w:rsidP="0017023B">
            <w:pPr>
              <w:pStyle w:val="TableParagraph"/>
              <w:spacing w:line="276" w:lineRule="auto"/>
              <w:ind w:firstLine="709"/>
              <w:rPr>
                <w:sz w:val="24"/>
                <w:szCs w:val="24"/>
              </w:rPr>
            </w:pPr>
            <w:r w:rsidRPr="0017023B">
              <w:rPr>
                <w:sz w:val="24"/>
                <w:szCs w:val="24"/>
              </w:rPr>
              <w:t>Классный час. Тема: ««Научно-технический прогресс и требования к современному рабочему».</w:t>
            </w:r>
          </w:p>
        </w:tc>
        <w:tc>
          <w:tcPr>
            <w:tcW w:w="664" w:type="pct"/>
            <w:tcBorders>
              <w:top w:val="single" w:sz="4" w:space="0" w:color="auto"/>
              <w:left w:val="single" w:sz="4" w:space="0" w:color="auto"/>
              <w:bottom w:val="single" w:sz="4" w:space="0" w:color="auto"/>
              <w:right w:val="single" w:sz="4" w:space="0" w:color="auto"/>
            </w:tcBorders>
            <w:hideMark/>
          </w:tcPr>
          <w:p w14:paraId="449F317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2A394B8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мастер производственного обучения, социальные партнёры</w:t>
            </w:r>
          </w:p>
          <w:p w14:paraId="7312E403"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36C237D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«Профессиональное развитие, адаптация и трудоустройство»</w:t>
            </w:r>
          </w:p>
          <w:p w14:paraId="53E5B4A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2E4F902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p w14:paraId="3D5A1830"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7CA1E3F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FE40A1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15.03</w:t>
            </w:r>
          </w:p>
        </w:tc>
        <w:tc>
          <w:tcPr>
            <w:tcW w:w="1393" w:type="pct"/>
            <w:tcBorders>
              <w:top w:val="single" w:sz="4" w:space="0" w:color="auto"/>
              <w:left w:val="single" w:sz="4" w:space="0" w:color="auto"/>
              <w:bottom w:val="single" w:sz="4" w:space="0" w:color="auto"/>
              <w:right w:val="single" w:sz="4" w:space="0" w:color="auto"/>
            </w:tcBorders>
            <w:hideMark/>
          </w:tcPr>
          <w:p w14:paraId="6A6391A8" w14:textId="77777777" w:rsidR="0021143B" w:rsidRPr="0017023B" w:rsidRDefault="0021143B" w:rsidP="0017023B">
            <w:pPr>
              <w:pStyle w:val="TableParagraph"/>
              <w:spacing w:line="276" w:lineRule="auto"/>
              <w:ind w:firstLine="709"/>
              <w:rPr>
                <w:sz w:val="24"/>
                <w:szCs w:val="24"/>
              </w:rPr>
            </w:pPr>
            <w:r w:rsidRPr="0017023B">
              <w:rPr>
                <w:sz w:val="24"/>
                <w:szCs w:val="24"/>
              </w:rPr>
              <w:t>День работников ЖКХ (День работников бытового обслуживания населения и жилищно-коммунального хозяйства) – профессиональный праздник. Просмотр фильмов о людях отрасли.</w:t>
            </w:r>
          </w:p>
        </w:tc>
        <w:tc>
          <w:tcPr>
            <w:tcW w:w="664" w:type="pct"/>
            <w:tcBorders>
              <w:top w:val="single" w:sz="4" w:space="0" w:color="auto"/>
              <w:left w:val="single" w:sz="4" w:space="0" w:color="auto"/>
              <w:bottom w:val="single" w:sz="4" w:space="0" w:color="auto"/>
              <w:right w:val="single" w:sz="4" w:space="0" w:color="auto"/>
            </w:tcBorders>
            <w:hideMark/>
          </w:tcPr>
          <w:p w14:paraId="58C2A5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tcPr>
          <w:p w14:paraId="3E4708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мастер производственного обучения, социальные партнёры</w:t>
            </w:r>
          </w:p>
          <w:p w14:paraId="4610E6CF" w14:textId="77777777" w:rsidR="0021143B" w:rsidRPr="0017023B" w:rsidRDefault="0021143B" w:rsidP="0017023B">
            <w:pPr>
              <w:spacing w:line="276" w:lineRule="auto"/>
              <w:ind w:firstLine="709"/>
              <w:rPr>
                <w:rFonts w:ascii="Times New Roman" w:hAnsi="Times New Roman" w:cs="Times New Roman"/>
                <w:color w:val="auto"/>
              </w:rPr>
            </w:pPr>
          </w:p>
        </w:tc>
        <w:tc>
          <w:tcPr>
            <w:tcW w:w="1083" w:type="pct"/>
            <w:tcBorders>
              <w:top w:val="single" w:sz="4" w:space="0" w:color="auto"/>
              <w:left w:val="single" w:sz="4" w:space="0" w:color="auto"/>
              <w:bottom w:val="single" w:sz="4" w:space="0" w:color="auto"/>
              <w:right w:val="single" w:sz="4" w:space="0" w:color="auto"/>
            </w:tcBorders>
          </w:tcPr>
          <w:p w14:paraId="11736BD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«Профессиональное развитие, адаптация и трудоустройство»</w:t>
            </w:r>
          </w:p>
          <w:p w14:paraId="13FCEC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6904ED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p w14:paraId="7D17298C"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7379490C"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9B310D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18.03</w:t>
            </w:r>
          </w:p>
        </w:tc>
        <w:tc>
          <w:tcPr>
            <w:tcW w:w="1393" w:type="pct"/>
            <w:tcBorders>
              <w:top w:val="single" w:sz="4" w:space="0" w:color="auto"/>
              <w:left w:val="single" w:sz="4" w:space="0" w:color="auto"/>
              <w:bottom w:val="single" w:sz="4" w:space="0" w:color="auto"/>
              <w:right w:val="single" w:sz="4" w:space="0" w:color="auto"/>
            </w:tcBorders>
            <w:hideMark/>
          </w:tcPr>
          <w:p w14:paraId="1599ABB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«Крым.</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Путь</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домой».</w:t>
            </w:r>
          </w:p>
        </w:tc>
        <w:tc>
          <w:tcPr>
            <w:tcW w:w="664" w:type="pct"/>
            <w:tcBorders>
              <w:top w:val="single" w:sz="4" w:space="0" w:color="auto"/>
              <w:left w:val="single" w:sz="4" w:space="0" w:color="auto"/>
              <w:bottom w:val="single" w:sz="4" w:space="0" w:color="auto"/>
              <w:right w:val="single" w:sz="4" w:space="0" w:color="auto"/>
            </w:tcBorders>
            <w:hideMark/>
          </w:tcPr>
          <w:p w14:paraId="55E1250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3956E28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553D0C1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206A1C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D5AB8A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EF457E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18.03. </w:t>
            </w:r>
          </w:p>
        </w:tc>
        <w:tc>
          <w:tcPr>
            <w:tcW w:w="1393" w:type="pct"/>
            <w:tcBorders>
              <w:top w:val="single" w:sz="4" w:space="0" w:color="auto"/>
              <w:left w:val="single" w:sz="4" w:space="0" w:color="auto"/>
              <w:bottom w:val="single" w:sz="4" w:space="0" w:color="auto"/>
              <w:right w:val="single" w:sz="4" w:space="0" w:color="auto"/>
            </w:tcBorders>
            <w:hideMark/>
          </w:tcPr>
          <w:p w14:paraId="4EDE27F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воссоединения Крыма и России. Просмотр фильма.</w:t>
            </w:r>
          </w:p>
        </w:tc>
        <w:tc>
          <w:tcPr>
            <w:tcW w:w="664" w:type="pct"/>
            <w:tcBorders>
              <w:top w:val="single" w:sz="4" w:space="0" w:color="auto"/>
              <w:left w:val="single" w:sz="4" w:space="0" w:color="auto"/>
              <w:bottom w:val="single" w:sz="4" w:space="0" w:color="auto"/>
              <w:right w:val="single" w:sz="4" w:space="0" w:color="auto"/>
            </w:tcBorders>
            <w:hideMark/>
          </w:tcPr>
          <w:p w14:paraId="12B1F4A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500357A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B456E5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1A7CC7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E7F7B3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C6BDCC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19.03</w:t>
            </w:r>
          </w:p>
        </w:tc>
        <w:tc>
          <w:tcPr>
            <w:tcW w:w="1393" w:type="pct"/>
            <w:tcBorders>
              <w:top w:val="single" w:sz="4" w:space="0" w:color="auto"/>
              <w:left w:val="single" w:sz="4" w:space="0" w:color="auto"/>
              <w:bottom w:val="single" w:sz="4" w:space="0" w:color="auto"/>
              <w:right w:val="single" w:sz="4" w:space="0" w:color="auto"/>
            </w:tcBorders>
            <w:hideMark/>
          </w:tcPr>
          <w:p w14:paraId="31028C6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Классный час на тему:</w:t>
            </w:r>
            <w:r w:rsidRPr="0017023B">
              <w:rPr>
                <w:rFonts w:ascii="Times New Roman" w:eastAsia="Times New Roman" w:hAnsi="Times New Roman" w:cs="Times New Roman"/>
                <w:color w:val="auto"/>
              </w:rPr>
              <w:t xml:space="preserve"> «Прощение или месть?, посвященный нравственным проблемам человеческого выбора. </w:t>
            </w:r>
          </w:p>
        </w:tc>
        <w:tc>
          <w:tcPr>
            <w:tcW w:w="664" w:type="pct"/>
            <w:tcBorders>
              <w:top w:val="single" w:sz="4" w:space="0" w:color="auto"/>
              <w:left w:val="single" w:sz="4" w:space="0" w:color="auto"/>
              <w:bottom w:val="single" w:sz="4" w:space="0" w:color="auto"/>
              <w:right w:val="single" w:sz="4" w:space="0" w:color="auto"/>
            </w:tcBorders>
            <w:hideMark/>
          </w:tcPr>
          <w:p w14:paraId="71708D2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05E3194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744DC76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6E6C77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20F156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BA7F74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25.03.</w:t>
            </w:r>
          </w:p>
        </w:tc>
        <w:tc>
          <w:tcPr>
            <w:tcW w:w="1393" w:type="pct"/>
            <w:tcBorders>
              <w:top w:val="single" w:sz="4" w:space="0" w:color="auto"/>
              <w:left w:val="single" w:sz="4" w:space="0" w:color="auto"/>
              <w:bottom w:val="single" w:sz="4" w:space="0" w:color="auto"/>
              <w:right w:val="single" w:sz="4" w:space="0" w:color="auto"/>
            </w:tcBorders>
            <w:hideMark/>
          </w:tcPr>
          <w:p w14:paraId="35C54A8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«Россия</w:t>
            </w:r>
            <w:r w:rsidRPr="0017023B">
              <w:rPr>
                <w:rFonts w:ascii="Times New Roman" w:hAnsi="Times New Roman" w:cs="Times New Roman"/>
                <w:color w:val="auto"/>
                <w:spacing w:val="-9"/>
              </w:rPr>
              <w:t xml:space="preserve"> </w:t>
            </w:r>
            <w:r w:rsidRPr="0017023B">
              <w:rPr>
                <w:rFonts w:ascii="Times New Roman" w:hAnsi="Times New Roman" w:cs="Times New Roman"/>
                <w:color w:val="auto"/>
              </w:rPr>
              <w:t>-</w:t>
            </w:r>
            <w:r w:rsidRPr="0017023B">
              <w:rPr>
                <w:rFonts w:ascii="Times New Roman" w:hAnsi="Times New Roman" w:cs="Times New Roman"/>
                <w:color w:val="auto"/>
                <w:spacing w:val="-8"/>
              </w:rPr>
              <w:t xml:space="preserve"> </w:t>
            </w:r>
            <w:r w:rsidRPr="0017023B">
              <w:rPr>
                <w:rFonts w:ascii="Times New Roman" w:hAnsi="Times New Roman" w:cs="Times New Roman"/>
                <w:color w:val="auto"/>
              </w:rPr>
              <w:t>здоровая</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 xml:space="preserve">  держава».</w:t>
            </w:r>
          </w:p>
        </w:tc>
        <w:tc>
          <w:tcPr>
            <w:tcW w:w="664" w:type="pct"/>
            <w:tcBorders>
              <w:top w:val="single" w:sz="4" w:space="0" w:color="auto"/>
              <w:left w:val="single" w:sz="4" w:space="0" w:color="auto"/>
              <w:bottom w:val="single" w:sz="4" w:space="0" w:color="auto"/>
              <w:right w:val="single" w:sz="4" w:space="0" w:color="auto"/>
            </w:tcBorders>
            <w:hideMark/>
          </w:tcPr>
          <w:p w14:paraId="5B06158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375427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1482FE2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005D303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3E7C78C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7B4FA7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26.03</w:t>
            </w:r>
          </w:p>
        </w:tc>
        <w:tc>
          <w:tcPr>
            <w:tcW w:w="1393" w:type="pct"/>
            <w:tcBorders>
              <w:top w:val="single" w:sz="4" w:space="0" w:color="auto"/>
              <w:left w:val="single" w:sz="4" w:space="0" w:color="auto"/>
              <w:bottom w:val="single" w:sz="4" w:space="0" w:color="auto"/>
              <w:right w:val="single" w:sz="4" w:space="0" w:color="auto"/>
            </w:tcBorders>
            <w:hideMark/>
          </w:tcPr>
          <w:p w14:paraId="24F8AA1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 Привычки вредные».</w:t>
            </w:r>
          </w:p>
        </w:tc>
        <w:tc>
          <w:tcPr>
            <w:tcW w:w="664" w:type="pct"/>
            <w:tcBorders>
              <w:top w:val="single" w:sz="4" w:space="0" w:color="auto"/>
              <w:left w:val="single" w:sz="4" w:space="0" w:color="auto"/>
              <w:bottom w:val="single" w:sz="4" w:space="0" w:color="auto"/>
              <w:right w:val="single" w:sz="4" w:space="0" w:color="auto"/>
            </w:tcBorders>
            <w:hideMark/>
          </w:tcPr>
          <w:p w14:paraId="41C1933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3A3881B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4D504D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B26E71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6BC12C59"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83179A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2D15BB7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студентами.</w:t>
            </w:r>
          </w:p>
        </w:tc>
        <w:tc>
          <w:tcPr>
            <w:tcW w:w="664" w:type="pct"/>
            <w:tcBorders>
              <w:top w:val="single" w:sz="4" w:space="0" w:color="auto"/>
              <w:left w:val="single" w:sz="4" w:space="0" w:color="auto"/>
              <w:bottom w:val="single" w:sz="4" w:space="0" w:color="auto"/>
              <w:right w:val="single" w:sz="4" w:space="0" w:color="auto"/>
            </w:tcBorders>
            <w:hideMark/>
          </w:tcPr>
          <w:p w14:paraId="74F29C6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A66756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Зам. директора по УВР, классный руководитель, социальный педагог, психолог</w:t>
            </w:r>
          </w:p>
        </w:tc>
        <w:tc>
          <w:tcPr>
            <w:tcW w:w="1083" w:type="pct"/>
            <w:tcBorders>
              <w:top w:val="single" w:sz="4" w:space="0" w:color="auto"/>
              <w:left w:val="single" w:sz="4" w:space="0" w:color="auto"/>
              <w:bottom w:val="single" w:sz="4" w:space="0" w:color="auto"/>
              <w:right w:val="single" w:sz="4" w:space="0" w:color="auto"/>
            </w:tcBorders>
            <w:hideMark/>
          </w:tcPr>
          <w:p w14:paraId="67B3D35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«Профилактика и безопасность»</w:t>
            </w:r>
          </w:p>
          <w:p w14:paraId="78C00E1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7AE985D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tc>
      </w:tr>
      <w:tr w:rsidR="0017023B" w:rsidRPr="0017023B" w14:paraId="36AF3466"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38F5D0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6DF05B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179EBF3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401B857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 преподаватели</w:t>
            </w:r>
          </w:p>
        </w:tc>
        <w:tc>
          <w:tcPr>
            <w:tcW w:w="1083" w:type="pct"/>
            <w:tcBorders>
              <w:top w:val="single" w:sz="4" w:space="0" w:color="auto"/>
              <w:left w:val="single" w:sz="4" w:space="0" w:color="auto"/>
              <w:bottom w:val="single" w:sz="4" w:space="0" w:color="auto"/>
              <w:right w:val="single" w:sz="4" w:space="0" w:color="auto"/>
            </w:tcBorders>
            <w:hideMark/>
          </w:tcPr>
          <w:p w14:paraId="7ADCEFB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08E426A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33AAB35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13EECA7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A7A097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01.04.</w:t>
            </w:r>
          </w:p>
        </w:tc>
        <w:tc>
          <w:tcPr>
            <w:tcW w:w="1393" w:type="pct"/>
            <w:tcBorders>
              <w:top w:val="single" w:sz="4" w:space="0" w:color="auto"/>
              <w:left w:val="single" w:sz="4" w:space="0" w:color="auto"/>
              <w:bottom w:val="single" w:sz="4" w:space="0" w:color="auto"/>
              <w:right w:val="single" w:sz="4" w:space="0" w:color="auto"/>
            </w:tcBorders>
            <w:hideMark/>
          </w:tcPr>
          <w:p w14:paraId="36C90C7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«Цирк! Цирк! Цирк!</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(К</w:t>
            </w:r>
            <w:r w:rsidRPr="0017023B">
              <w:rPr>
                <w:rFonts w:ascii="Times New Roman" w:hAnsi="Times New Roman" w:cs="Times New Roman"/>
                <w:color w:val="auto"/>
                <w:spacing w:val="-13"/>
              </w:rPr>
              <w:t xml:space="preserve"> </w:t>
            </w:r>
            <w:r w:rsidRPr="0017023B">
              <w:rPr>
                <w:rFonts w:ascii="Times New Roman" w:hAnsi="Times New Roman" w:cs="Times New Roman"/>
                <w:color w:val="auto"/>
              </w:rPr>
              <w:t>Международному</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дню</w:t>
            </w:r>
            <w:r w:rsidRPr="0017023B">
              <w:rPr>
                <w:rFonts w:ascii="Times New Roman" w:hAnsi="Times New Roman" w:cs="Times New Roman"/>
                <w:color w:val="auto"/>
                <w:spacing w:val="-2"/>
              </w:rPr>
              <w:t xml:space="preserve"> </w:t>
            </w:r>
            <w:r w:rsidRPr="0017023B">
              <w:rPr>
                <w:rFonts w:ascii="Times New Roman" w:hAnsi="Times New Roman" w:cs="Times New Roman"/>
                <w:color w:val="auto"/>
              </w:rPr>
              <w:t>цирка)</w:t>
            </w:r>
          </w:p>
        </w:tc>
        <w:tc>
          <w:tcPr>
            <w:tcW w:w="664" w:type="pct"/>
            <w:tcBorders>
              <w:top w:val="single" w:sz="4" w:space="0" w:color="auto"/>
              <w:left w:val="single" w:sz="4" w:space="0" w:color="auto"/>
              <w:bottom w:val="single" w:sz="4" w:space="0" w:color="auto"/>
              <w:right w:val="single" w:sz="4" w:space="0" w:color="auto"/>
            </w:tcBorders>
            <w:hideMark/>
          </w:tcPr>
          <w:p w14:paraId="6AD3ECF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5F36AD3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4F9F65E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11529B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6832A15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ADA27C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02.04</w:t>
            </w:r>
          </w:p>
        </w:tc>
        <w:tc>
          <w:tcPr>
            <w:tcW w:w="1393" w:type="pct"/>
            <w:tcBorders>
              <w:top w:val="single" w:sz="4" w:space="0" w:color="auto"/>
              <w:left w:val="single" w:sz="4" w:space="0" w:color="auto"/>
              <w:bottom w:val="single" w:sz="4" w:space="0" w:color="auto"/>
              <w:right w:val="single" w:sz="4" w:space="0" w:color="auto"/>
            </w:tcBorders>
            <w:hideMark/>
          </w:tcPr>
          <w:p w14:paraId="2E34AA0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 xml:space="preserve">Классный час на тему: </w:t>
            </w:r>
            <w:r w:rsidRPr="0017023B">
              <w:rPr>
                <w:rFonts w:ascii="Times New Roman" w:eastAsia="Times New Roman" w:hAnsi="Times New Roman" w:cs="Times New Roman"/>
                <w:color w:val="auto"/>
              </w:rPr>
              <w:t>«Раздельный сбор мусора. Варианты переработки»!  »  Классный час способствует формированию экологической культуры учащихся.</w:t>
            </w:r>
          </w:p>
        </w:tc>
        <w:tc>
          <w:tcPr>
            <w:tcW w:w="664" w:type="pct"/>
            <w:tcBorders>
              <w:top w:val="single" w:sz="4" w:space="0" w:color="auto"/>
              <w:left w:val="single" w:sz="4" w:space="0" w:color="auto"/>
              <w:bottom w:val="single" w:sz="4" w:space="0" w:color="auto"/>
              <w:right w:val="single" w:sz="4" w:space="0" w:color="auto"/>
            </w:tcBorders>
            <w:hideMark/>
          </w:tcPr>
          <w:p w14:paraId="7AEE8E6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CD9653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B0C2B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0CEC818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396120F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9654D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08.04.</w:t>
            </w:r>
          </w:p>
        </w:tc>
        <w:tc>
          <w:tcPr>
            <w:tcW w:w="1393" w:type="pct"/>
            <w:tcBorders>
              <w:top w:val="single" w:sz="4" w:space="0" w:color="auto"/>
              <w:left w:val="single" w:sz="4" w:space="0" w:color="auto"/>
              <w:bottom w:val="single" w:sz="4" w:space="0" w:color="auto"/>
              <w:right w:val="single" w:sz="4" w:space="0" w:color="auto"/>
            </w:tcBorders>
            <w:hideMark/>
          </w:tcPr>
          <w:p w14:paraId="3E6A0D4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«Я вижу Землю!</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Это</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так</w:t>
            </w:r>
            <w:r w:rsidRPr="0017023B">
              <w:rPr>
                <w:rFonts w:ascii="Times New Roman" w:hAnsi="Times New Roman" w:cs="Times New Roman"/>
                <w:color w:val="auto"/>
                <w:spacing w:val="-7"/>
              </w:rPr>
              <w:t xml:space="preserve"> </w:t>
            </w:r>
            <w:r w:rsidRPr="0017023B">
              <w:rPr>
                <w:rFonts w:ascii="Times New Roman" w:hAnsi="Times New Roman" w:cs="Times New Roman"/>
                <w:color w:val="auto"/>
              </w:rPr>
              <w:t>красиво».</w:t>
            </w:r>
          </w:p>
        </w:tc>
        <w:tc>
          <w:tcPr>
            <w:tcW w:w="664" w:type="pct"/>
            <w:tcBorders>
              <w:top w:val="single" w:sz="4" w:space="0" w:color="auto"/>
              <w:left w:val="single" w:sz="4" w:space="0" w:color="auto"/>
              <w:bottom w:val="single" w:sz="4" w:space="0" w:color="auto"/>
              <w:right w:val="single" w:sz="4" w:space="0" w:color="auto"/>
            </w:tcBorders>
            <w:hideMark/>
          </w:tcPr>
          <w:p w14:paraId="4A21E04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0A55C0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32C7814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AB6943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F3C7BA9"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E3B01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09.04</w:t>
            </w:r>
          </w:p>
        </w:tc>
        <w:tc>
          <w:tcPr>
            <w:tcW w:w="1393" w:type="pct"/>
            <w:tcBorders>
              <w:top w:val="single" w:sz="4" w:space="0" w:color="auto"/>
              <w:left w:val="single" w:sz="4" w:space="0" w:color="auto"/>
              <w:bottom w:val="single" w:sz="4" w:space="0" w:color="auto"/>
              <w:right w:val="single" w:sz="4" w:space="0" w:color="auto"/>
            </w:tcBorders>
            <w:hideMark/>
          </w:tcPr>
          <w:p w14:paraId="18B8F7D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Классный час на тему: « Труд: право или обязанность».</w:t>
            </w:r>
          </w:p>
        </w:tc>
        <w:tc>
          <w:tcPr>
            <w:tcW w:w="664" w:type="pct"/>
            <w:tcBorders>
              <w:top w:val="single" w:sz="4" w:space="0" w:color="auto"/>
              <w:left w:val="single" w:sz="4" w:space="0" w:color="auto"/>
              <w:bottom w:val="single" w:sz="4" w:space="0" w:color="auto"/>
              <w:right w:val="single" w:sz="4" w:space="0" w:color="auto"/>
            </w:tcBorders>
            <w:hideMark/>
          </w:tcPr>
          <w:p w14:paraId="6A01C4B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60E4E91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48CDEE5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tc>
      </w:tr>
      <w:tr w:rsidR="0017023B" w:rsidRPr="0017023B" w14:paraId="53FF6E7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E60BAE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12.04.</w:t>
            </w:r>
          </w:p>
        </w:tc>
        <w:tc>
          <w:tcPr>
            <w:tcW w:w="1393" w:type="pct"/>
            <w:tcBorders>
              <w:top w:val="single" w:sz="4" w:space="0" w:color="auto"/>
              <w:left w:val="single" w:sz="4" w:space="0" w:color="auto"/>
              <w:bottom w:val="single" w:sz="4" w:space="0" w:color="auto"/>
              <w:right w:val="single" w:sz="4" w:space="0" w:color="auto"/>
            </w:tcBorders>
            <w:hideMark/>
          </w:tcPr>
          <w:p w14:paraId="0FEE950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космонавтики. Гагаринский урок «Космос - это мы»</w:t>
            </w:r>
          </w:p>
        </w:tc>
        <w:tc>
          <w:tcPr>
            <w:tcW w:w="664" w:type="pct"/>
            <w:tcBorders>
              <w:top w:val="single" w:sz="4" w:space="0" w:color="auto"/>
              <w:left w:val="single" w:sz="4" w:space="0" w:color="auto"/>
              <w:bottom w:val="single" w:sz="4" w:space="0" w:color="auto"/>
              <w:right w:val="single" w:sz="4" w:space="0" w:color="auto"/>
            </w:tcBorders>
            <w:hideMark/>
          </w:tcPr>
          <w:p w14:paraId="43EFDE6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64344A5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4515EB6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4F41CB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B206FB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93D324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15.04.</w:t>
            </w:r>
          </w:p>
        </w:tc>
        <w:tc>
          <w:tcPr>
            <w:tcW w:w="1393" w:type="pct"/>
            <w:tcBorders>
              <w:top w:val="single" w:sz="4" w:space="0" w:color="auto"/>
              <w:left w:val="single" w:sz="4" w:space="0" w:color="auto"/>
              <w:bottom w:val="single" w:sz="4" w:space="0" w:color="auto"/>
              <w:right w:val="single" w:sz="4" w:space="0" w:color="auto"/>
            </w:tcBorders>
            <w:hideMark/>
          </w:tcPr>
          <w:p w14:paraId="0BBEBB5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«215-летие</w:t>
            </w:r>
            <w:r w:rsidRPr="0017023B">
              <w:rPr>
                <w:rFonts w:ascii="Times New Roman" w:hAnsi="Times New Roman" w:cs="Times New Roman"/>
                <w:color w:val="auto"/>
                <w:spacing w:val="-5"/>
              </w:rPr>
              <w:t xml:space="preserve"> </w:t>
            </w:r>
            <w:r w:rsidRPr="0017023B">
              <w:rPr>
                <w:rFonts w:ascii="Times New Roman" w:hAnsi="Times New Roman" w:cs="Times New Roman"/>
                <w:color w:val="auto"/>
              </w:rPr>
              <w:t>со</w:t>
            </w:r>
            <w:r w:rsidRPr="0017023B">
              <w:rPr>
                <w:rFonts w:ascii="Times New Roman" w:hAnsi="Times New Roman" w:cs="Times New Roman"/>
                <w:color w:val="auto"/>
                <w:spacing w:val="-4"/>
              </w:rPr>
              <w:t xml:space="preserve"> </w:t>
            </w:r>
            <w:r w:rsidRPr="0017023B">
              <w:rPr>
                <w:rFonts w:ascii="Times New Roman" w:hAnsi="Times New Roman" w:cs="Times New Roman"/>
                <w:color w:val="auto"/>
              </w:rPr>
              <w:t>дня</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рождения Н. В.</w:t>
            </w:r>
            <w:r w:rsidRPr="0017023B">
              <w:rPr>
                <w:rFonts w:ascii="Times New Roman" w:hAnsi="Times New Roman" w:cs="Times New Roman"/>
                <w:color w:val="auto"/>
                <w:spacing w:val="1"/>
              </w:rPr>
              <w:t xml:space="preserve"> </w:t>
            </w:r>
            <w:r w:rsidRPr="0017023B">
              <w:rPr>
                <w:rFonts w:ascii="Times New Roman" w:hAnsi="Times New Roman" w:cs="Times New Roman"/>
                <w:color w:val="auto"/>
              </w:rPr>
              <w:t>Гоголя».</w:t>
            </w:r>
          </w:p>
        </w:tc>
        <w:tc>
          <w:tcPr>
            <w:tcW w:w="664" w:type="pct"/>
            <w:tcBorders>
              <w:top w:val="single" w:sz="4" w:space="0" w:color="auto"/>
              <w:left w:val="single" w:sz="4" w:space="0" w:color="auto"/>
              <w:bottom w:val="single" w:sz="4" w:space="0" w:color="auto"/>
              <w:right w:val="single" w:sz="4" w:space="0" w:color="auto"/>
            </w:tcBorders>
            <w:hideMark/>
          </w:tcPr>
          <w:p w14:paraId="567D8E5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9C9771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30EA9A0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322DA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E3738A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669927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16.04</w:t>
            </w:r>
          </w:p>
        </w:tc>
        <w:tc>
          <w:tcPr>
            <w:tcW w:w="1393" w:type="pct"/>
            <w:tcBorders>
              <w:top w:val="single" w:sz="4" w:space="0" w:color="auto"/>
              <w:left w:val="single" w:sz="4" w:space="0" w:color="auto"/>
              <w:bottom w:val="single" w:sz="4" w:space="0" w:color="auto"/>
              <w:right w:val="single" w:sz="4" w:space="0" w:color="auto"/>
            </w:tcBorders>
            <w:hideMark/>
          </w:tcPr>
          <w:p w14:paraId="1B24F62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 xml:space="preserve">Классный час на тему: </w:t>
            </w:r>
            <w:r w:rsidRPr="0017023B">
              <w:rPr>
                <w:rFonts w:ascii="Times New Roman" w:eastAsia="Times New Roman" w:hAnsi="Times New Roman" w:cs="Times New Roman"/>
                <w:color w:val="auto"/>
              </w:rPr>
              <w:lastRenderedPageBreak/>
              <w:t>«Как  разрешить конфликт?».</w:t>
            </w:r>
          </w:p>
        </w:tc>
        <w:tc>
          <w:tcPr>
            <w:tcW w:w="664" w:type="pct"/>
            <w:tcBorders>
              <w:top w:val="single" w:sz="4" w:space="0" w:color="auto"/>
              <w:left w:val="single" w:sz="4" w:space="0" w:color="auto"/>
              <w:bottom w:val="single" w:sz="4" w:space="0" w:color="auto"/>
              <w:right w:val="single" w:sz="4" w:space="0" w:color="auto"/>
            </w:tcBorders>
            <w:hideMark/>
          </w:tcPr>
          <w:p w14:paraId="42E542E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Кабинет </w:t>
            </w:r>
            <w:r w:rsidRPr="0017023B">
              <w:rPr>
                <w:rFonts w:ascii="Times New Roman" w:hAnsi="Times New Roman" w:cs="Times New Roman"/>
                <w:color w:val="auto"/>
              </w:rPr>
              <w:lastRenderedPageBreak/>
              <w:t>биологии</w:t>
            </w:r>
          </w:p>
        </w:tc>
        <w:tc>
          <w:tcPr>
            <w:tcW w:w="1304" w:type="pct"/>
            <w:tcBorders>
              <w:top w:val="single" w:sz="4" w:space="0" w:color="auto"/>
              <w:left w:val="single" w:sz="4" w:space="0" w:color="auto"/>
              <w:bottom w:val="single" w:sz="4" w:space="0" w:color="auto"/>
              <w:right w:val="single" w:sz="4" w:space="0" w:color="auto"/>
            </w:tcBorders>
            <w:hideMark/>
          </w:tcPr>
          <w:p w14:paraId="70443E3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Классный </w:t>
            </w:r>
            <w:r w:rsidRPr="0017023B">
              <w:rPr>
                <w:rFonts w:ascii="Times New Roman" w:hAnsi="Times New Roman" w:cs="Times New Roman"/>
                <w:color w:val="auto"/>
              </w:rPr>
              <w:lastRenderedPageBreak/>
              <w:t>руководитель, психолог</w:t>
            </w:r>
          </w:p>
        </w:tc>
        <w:tc>
          <w:tcPr>
            <w:tcW w:w="1083" w:type="pct"/>
            <w:tcBorders>
              <w:top w:val="single" w:sz="4" w:space="0" w:color="auto"/>
              <w:left w:val="single" w:sz="4" w:space="0" w:color="auto"/>
              <w:bottom w:val="single" w:sz="4" w:space="0" w:color="auto"/>
              <w:right w:val="single" w:sz="4" w:space="0" w:color="auto"/>
            </w:tcBorders>
            <w:hideMark/>
          </w:tcPr>
          <w:p w14:paraId="05134A2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«Образовательная </w:t>
            </w:r>
            <w:r w:rsidRPr="0017023B">
              <w:rPr>
                <w:rFonts w:ascii="Times New Roman" w:hAnsi="Times New Roman" w:cs="Times New Roman"/>
                <w:color w:val="auto"/>
              </w:rPr>
              <w:lastRenderedPageBreak/>
              <w:t xml:space="preserve">деятельность» </w:t>
            </w:r>
          </w:p>
          <w:p w14:paraId="500F839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AEE593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78441FF" w14:textId="77777777" w:rsidR="0021143B" w:rsidRPr="0017023B" w:rsidRDefault="0021143B" w:rsidP="0017023B">
            <w:pPr>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kern w:val="2"/>
                <w:lang w:eastAsia="ko-KR"/>
              </w:rPr>
              <w:lastRenderedPageBreak/>
              <w:t>19.04</w:t>
            </w:r>
          </w:p>
        </w:tc>
        <w:tc>
          <w:tcPr>
            <w:tcW w:w="1393" w:type="pct"/>
            <w:tcBorders>
              <w:top w:val="single" w:sz="4" w:space="0" w:color="auto"/>
              <w:left w:val="single" w:sz="4" w:space="0" w:color="auto"/>
              <w:bottom w:val="single" w:sz="4" w:space="0" w:color="auto"/>
              <w:right w:val="single" w:sz="4" w:space="0" w:color="auto"/>
            </w:tcBorders>
            <w:hideMark/>
          </w:tcPr>
          <w:p w14:paraId="17E48E75"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rPr>
              <w:t>Антинаркотическая акция «Здоровье молодежи - богатство России»</w:t>
            </w:r>
          </w:p>
        </w:tc>
        <w:tc>
          <w:tcPr>
            <w:tcW w:w="664" w:type="pct"/>
            <w:tcBorders>
              <w:top w:val="single" w:sz="4" w:space="0" w:color="auto"/>
              <w:left w:val="single" w:sz="4" w:space="0" w:color="auto"/>
              <w:bottom w:val="single" w:sz="4" w:space="0" w:color="auto"/>
              <w:right w:val="single" w:sz="4" w:space="0" w:color="auto"/>
            </w:tcBorders>
            <w:hideMark/>
          </w:tcPr>
          <w:p w14:paraId="669A94E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53503B0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психолог</w:t>
            </w:r>
          </w:p>
        </w:tc>
        <w:tc>
          <w:tcPr>
            <w:tcW w:w="1083" w:type="pct"/>
            <w:tcBorders>
              <w:top w:val="single" w:sz="4" w:space="0" w:color="auto"/>
              <w:left w:val="single" w:sz="4" w:space="0" w:color="auto"/>
              <w:bottom w:val="single" w:sz="4" w:space="0" w:color="auto"/>
              <w:right w:val="single" w:sz="4" w:space="0" w:color="auto"/>
            </w:tcBorders>
            <w:hideMark/>
          </w:tcPr>
          <w:p w14:paraId="47F5BA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901F3A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B697F56"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4E1684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22.04.</w:t>
            </w:r>
          </w:p>
        </w:tc>
        <w:tc>
          <w:tcPr>
            <w:tcW w:w="1393" w:type="pct"/>
            <w:tcBorders>
              <w:top w:val="single" w:sz="4" w:space="0" w:color="auto"/>
              <w:left w:val="single" w:sz="4" w:space="0" w:color="auto"/>
              <w:bottom w:val="single" w:sz="4" w:space="0" w:color="auto"/>
              <w:right w:val="single" w:sz="4" w:space="0" w:color="auto"/>
            </w:tcBorders>
            <w:hideMark/>
          </w:tcPr>
          <w:p w14:paraId="16692DD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w:t>
            </w:r>
            <w:r w:rsidRPr="0017023B">
              <w:rPr>
                <w:rFonts w:ascii="Times New Roman" w:hAnsi="Times New Roman" w:cs="Times New Roman"/>
                <w:color w:val="auto"/>
                <w:spacing w:val="-1"/>
              </w:rPr>
              <w:t>Экологичное</w:t>
            </w:r>
            <w:r w:rsidRPr="0017023B">
              <w:rPr>
                <w:rFonts w:ascii="Times New Roman" w:hAnsi="Times New Roman" w:cs="Times New Roman"/>
                <w:color w:val="auto"/>
                <w:spacing w:val="-62"/>
              </w:rPr>
              <w:t xml:space="preserve">   </w:t>
            </w:r>
            <w:r w:rsidRPr="0017023B">
              <w:rPr>
                <w:rFonts w:ascii="Times New Roman" w:hAnsi="Times New Roman" w:cs="Times New Roman"/>
                <w:color w:val="auto"/>
              </w:rPr>
              <w:t xml:space="preserve">    потребление».</w:t>
            </w:r>
          </w:p>
        </w:tc>
        <w:tc>
          <w:tcPr>
            <w:tcW w:w="664" w:type="pct"/>
            <w:tcBorders>
              <w:top w:val="single" w:sz="4" w:space="0" w:color="auto"/>
              <w:left w:val="single" w:sz="4" w:space="0" w:color="auto"/>
              <w:bottom w:val="single" w:sz="4" w:space="0" w:color="auto"/>
              <w:right w:val="single" w:sz="4" w:space="0" w:color="auto"/>
            </w:tcBorders>
            <w:hideMark/>
          </w:tcPr>
          <w:p w14:paraId="0B7F4F5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E1352A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3655FA2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tc>
      </w:tr>
      <w:tr w:rsidR="0017023B" w:rsidRPr="0017023B" w14:paraId="05EAF8E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946B45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23.09</w:t>
            </w:r>
          </w:p>
        </w:tc>
        <w:tc>
          <w:tcPr>
            <w:tcW w:w="1393" w:type="pct"/>
            <w:tcBorders>
              <w:top w:val="single" w:sz="4" w:space="0" w:color="auto"/>
              <w:left w:val="single" w:sz="4" w:space="0" w:color="auto"/>
              <w:bottom w:val="single" w:sz="4" w:space="0" w:color="auto"/>
              <w:right w:val="single" w:sz="4" w:space="0" w:color="auto"/>
            </w:tcBorders>
            <w:hideMark/>
          </w:tcPr>
          <w:p w14:paraId="6880A2D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«Природа. Экология. Жизнь. Будущее».</w:t>
            </w:r>
          </w:p>
        </w:tc>
        <w:tc>
          <w:tcPr>
            <w:tcW w:w="664" w:type="pct"/>
            <w:tcBorders>
              <w:top w:val="single" w:sz="4" w:space="0" w:color="auto"/>
              <w:left w:val="single" w:sz="4" w:space="0" w:color="auto"/>
              <w:bottom w:val="single" w:sz="4" w:space="0" w:color="auto"/>
              <w:right w:val="single" w:sz="4" w:space="0" w:color="auto"/>
            </w:tcBorders>
            <w:hideMark/>
          </w:tcPr>
          <w:p w14:paraId="7AD80D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4D8E635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6A86332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9657FF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1B0FC0D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25C7FE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26.04.</w:t>
            </w:r>
          </w:p>
        </w:tc>
        <w:tc>
          <w:tcPr>
            <w:tcW w:w="1393" w:type="pct"/>
            <w:tcBorders>
              <w:top w:val="single" w:sz="4" w:space="0" w:color="auto"/>
              <w:left w:val="single" w:sz="4" w:space="0" w:color="auto"/>
              <w:bottom w:val="single" w:sz="4" w:space="0" w:color="auto"/>
              <w:right w:val="single" w:sz="4" w:space="0" w:color="auto"/>
            </w:tcBorders>
            <w:hideMark/>
          </w:tcPr>
          <w:p w14:paraId="51A398A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участников ликвидации последствий радиационных аварий и катастроф и памяти жертв этих аварий и катастроф.</w:t>
            </w:r>
          </w:p>
        </w:tc>
        <w:tc>
          <w:tcPr>
            <w:tcW w:w="664" w:type="pct"/>
            <w:tcBorders>
              <w:top w:val="single" w:sz="4" w:space="0" w:color="auto"/>
              <w:left w:val="single" w:sz="4" w:space="0" w:color="auto"/>
              <w:bottom w:val="single" w:sz="4" w:space="0" w:color="auto"/>
              <w:right w:val="single" w:sz="4" w:space="0" w:color="auto"/>
            </w:tcBorders>
            <w:hideMark/>
          </w:tcPr>
          <w:p w14:paraId="6994B44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08D40BB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49D226C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E25613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D495BF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666D3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29.04</w:t>
            </w:r>
          </w:p>
        </w:tc>
        <w:tc>
          <w:tcPr>
            <w:tcW w:w="1393" w:type="pct"/>
            <w:tcBorders>
              <w:top w:val="single" w:sz="4" w:space="0" w:color="auto"/>
              <w:left w:val="single" w:sz="4" w:space="0" w:color="auto"/>
              <w:bottom w:val="single" w:sz="4" w:space="0" w:color="auto"/>
              <w:right w:val="single" w:sz="4" w:space="0" w:color="auto"/>
            </w:tcBorders>
            <w:hideMark/>
          </w:tcPr>
          <w:p w14:paraId="71CBA61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 «Труд</w:t>
            </w:r>
            <w:r w:rsidRPr="0017023B">
              <w:rPr>
                <w:rFonts w:ascii="Times New Roman" w:hAnsi="Times New Roman" w:cs="Times New Roman"/>
                <w:color w:val="auto"/>
                <w:spacing w:val="-3"/>
              </w:rPr>
              <w:t xml:space="preserve"> </w:t>
            </w:r>
            <w:r w:rsidRPr="0017023B">
              <w:rPr>
                <w:rFonts w:ascii="Times New Roman" w:hAnsi="Times New Roman" w:cs="Times New Roman"/>
                <w:color w:val="auto"/>
              </w:rPr>
              <w:t>крут!»</w:t>
            </w:r>
          </w:p>
        </w:tc>
        <w:tc>
          <w:tcPr>
            <w:tcW w:w="664" w:type="pct"/>
            <w:tcBorders>
              <w:top w:val="single" w:sz="4" w:space="0" w:color="auto"/>
              <w:left w:val="single" w:sz="4" w:space="0" w:color="auto"/>
              <w:bottom w:val="single" w:sz="4" w:space="0" w:color="auto"/>
              <w:right w:val="single" w:sz="4" w:space="0" w:color="auto"/>
            </w:tcBorders>
            <w:hideMark/>
          </w:tcPr>
          <w:p w14:paraId="6C362E6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759E523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55C6236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tc>
      </w:tr>
      <w:tr w:rsidR="0017023B" w:rsidRPr="0017023B" w14:paraId="34954925"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25A175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30.04</w:t>
            </w:r>
          </w:p>
        </w:tc>
        <w:tc>
          <w:tcPr>
            <w:tcW w:w="1393" w:type="pct"/>
            <w:tcBorders>
              <w:top w:val="single" w:sz="4" w:space="0" w:color="auto"/>
              <w:left w:val="single" w:sz="4" w:space="0" w:color="auto"/>
              <w:bottom w:val="single" w:sz="4" w:space="0" w:color="auto"/>
              <w:right w:val="single" w:sz="4" w:space="0" w:color="auto"/>
            </w:tcBorders>
            <w:hideMark/>
          </w:tcPr>
          <w:p w14:paraId="053EC4DF" w14:textId="77777777" w:rsidR="0021143B" w:rsidRPr="0017023B" w:rsidRDefault="0021143B" w:rsidP="0017023B">
            <w:pPr>
              <w:suppressAutoHyphens/>
              <w:spacing w:line="276" w:lineRule="auto"/>
              <w:ind w:firstLine="709"/>
              <w:rPr>
                <w:rFonts w:ascii="Times New Roman" w:eastAsia="Times New Roman" w:hAnsi="Times New Roman" w:cs="Times New Roman"/>
                <w:color w:val="auto"/>
              </w:rPr>
            </w:pPr>
            <w:r w:rsidRPr="0017023B">
              <w:rPr>
                <w:rFonts w:ascii="Times New Roman" w:eastAsia="Calibri" w:hAnsi="Times New Roman" w:cs="Times New Roman"/>
                <w:bCs/>
                <w:color w:val="auto"/>
                <w:kern w:val="2"/>
                <w:lang w:eastAsia="ko-KR"/>
              </w:rPr>
              <w:t>Классный час: «</w:t>
            </w:r>
            <w:r w:rsidRPr="0017023B">
              <w:rPr>
                <w:rFonts w:ascii="Times New Roman" w:eastAsia="Times New Roman" w:hAnsi="Times New Roman" w:cs="Times New Roman"/>
                <w:color w:val="auto"/>
              </w:rPr>
              <w:t xml:space="preserve"> Есть такая профессия: людей спасать».</w:t>
            </w:r>
          </w:p>
        </w:tc>
        <w:tc>
          <w:tcPr>
            <w:tcW w:w="664" w:type="pct"/>
            <w:tcBorders>
              <w:top w:val="single" w:sz="4" w:space="0" w:color="auto"/>
              <w:left w:val="single" w:sz="4" w:space="0" w:color="auto"/>
              <w:bottom w:val="single" w:sz="4" w:space="0" w:color="auto"/>
              <w:right w:val="single" w:sz="4" w:space="0" w:color="auto"/>
            </w:tcBorders>
            <w:hideMark/>
          </w:tcPr>
          <w:p w14:paraId="0250AE1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6C33F97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20F6BBF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tc>
      </w:tr>
      <w:tr w:rsidR="0017023B" w:rsidRPr="0017023B" w14:paraId="451F22D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E23F18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30.04.</w:t>
            </w:r>
          </w:p>
        </w:tc>
        <w:tc>
          <w:tcPr>
            <w:tcW w:w="1393" w:type="pct"/>
            <w:tcBorders>
              <w:top w:val="single" w:sz="4" w:space="0" w:color="auto"/>
              <w:left w:val="single" w:sz="4" w:space="0" w:color="auto"/>
              <w:bottom w:val="single" w:sz="4" w:space="0" w:color="auto"/>
              <w:right w:val="single" w:sz="4" w:space="0" w:color="auto"/>
            </w:tcBorders>
            <w:hideMark/>
          </w:tcPr>
          <w:p w14:paraId="23F6714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Всероссийский открытый </w:t>
            </w:r>
            <w:r w:rsidRPr="0017023B">
              <w:rPr>
                <w:rFonts w:ascii="Times New Roman" w:hAnsi="Times New Roman" w:cs="Times New Roman"/>
                <w:color w:val="auto"/>
              </w:rPr>
              <w:lastRenderedPageBreak/>
              <w:t>урок «ОБЖ» (день пожарной охраны)</w:t>
            </w:r>
          </w:p>
        </w:tc>
        <w:tc>
          <w:tcPr>
            <w:tcW w:w="664" w:type="pct"/>
            <w:tcBorders>
              <w:top w:val="single" w:sz="4" w:space="0" w:color="auto"/>
              <w:left w:val="single" w:sz="4" w:space="0" w:color="auto"/>
              <w:bottom w:val="single" w:sz="4" w:space="0" w:color="auto"/>
              <w:right w:val="single" w:sz="4" w:space="0" w:color="auto"/>
            </w:tcBorders>
            <w:hideMark/>
          </w:tcPr>
          <w:p w14:paraId="752B72A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Кабинет </w:t>
            </w:r>
            <w:r w:rsidRPr="0017023B">
              <w:rPr>
                <w:rFonts w:ascii="Times New Roman" w:hAnsi="Times New Roman" w:cs="Times New Roman"/>
                <w:color w:val="auto"/>
              </w:rPr>
              <w:lastRenderedPageBreak/>
              <w:t>биологии</w:t>
            </w:r>
          </w:p>
        </w:tc>
        <w:tc>
          <w:tcPr>
            <w:tcW w:w="1304" w:type="pct"/>
            <w:tcBorders>
              <w:top w:val="single" w:sz="4" w:space="0" w:color="auto"/>
              <w:left w:val="single" w:sz="4" w:space="0" w:color="auto"/>
              <w:bottom w:val="single" w:sz="4" w:space="0" w:color="auto"/>
              <w:right w:val="single" w:sz="4" w:space="0" w:color="auto"/>
            </w:tcBorders>
            <w:hideMark/>
          </w:tcPr>
          <w:p w14:paraId="1EDB264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Классный </w:t>
            </w:r>
            <w:r w:rsidRPr="0017023B">
              <w:rPr>
                <w:rFonts w:ascii="Times New Roman" w:hAnsi="Times New Roman" w:cs="Times New Roman"/>
                <w:color w:val="auto"/>
              </w:rPr>
              <w:lastRenderedPageBreak/>
              <w:t xml:space="preserve">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5858139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 xml:space="preserve">«Образовательная </w:t>
            </w:r>
            <w:r w:rsidRPr="0017023B">
              <w:rPr>
                <w:rFonts w:ascii="Times New Roman" w:hAnsi="Times New Roman" w:cs="Times New Roman"/>
                <w:color w:val="auto"/>
              </w:rPr>
              <w:lastRenderedPageBreak/>
              <w:t xml:space="preserve">деятельность» </w:t>
            </w:r>
          </w:p>
          <w:p w14:paraId="45F4384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083224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688EE1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В течение месяца</w:t>
            </w:r>
          </w:p>
        </w:tc>
        <w:tc>
          <w:tcPr>
            <w:tcW w:w="1393" w:type="pct"/>
            <w:tcBorders>
              <w:top w:val="single" w:sz="4" w:space="0" w:color="auto"/>
              <w:left w:val="single" w:sz="4" w:space="0" w:color="auto"/>
              <w:bottom w:val="single" w:sz="4" w:space="0" w:color="auto"/>
              <w:right w:val="single" w:sz="4" w:space="0" w:color="auto"/>
            </w:tcBorders>
          </w:tcPr>
          <w:p w14:paraId="5E22F3F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Встреча с выпускниками разных лет работающих по профессии.</w:t>
            </w:r>
          </w:p>
          <w:p w14:paraId="7DF573F6"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49B81D4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Учебные аудитории</w:t>
            </w:r>
          </w:p>
        </w:tc>
        <w:tc>
          <w:tcPr>
            <w:tcW w:w="1304" w:type="pct"/>
            <w:tcBorders>
              <w:top w:val="single" w:sz="4" w:space="0" w:color="auto"/>
              <w:left w:val="single" w:sz="4" w:space="0" w:color="auto"/>
              <w:bottom w:val="single" w:sz="4" w:space="0" w:color="auto"/>
              <w:right w:val="single" w:sz="4" w:space="0" w:color="auto"/>
            </w:tcBorders>
            <w:hideMark/>
          </w:tcPr>
          <w:p w14:paraId="3748746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группы, мастер сельскохозяйственного производства.</w:t>
            </w:r>
          </w:p>
        </w:tc>
        <w:tc>
          <w:tcPr>
            <w:tcW w:w="1083" w:type="pct"/>
            <w:tcBorders>
              <w:top w:val="single" w:sz="4" w:space="0" w:color="auto"/>
              <w:left w:val="single" w:sz="4" w:space="0" w:color="auto"/>
              <w:bottom w:val="single" w:sz="4" w:space="0" w:color="auto"/>
              <w:right w:val="single" w:sz="4" w:space="0" w:color="auto"/>
            </w:tcBorders>
            <w:hideMark/>
          </w:tcPr>
          <w:p w14:paraId="71A6690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«Профессиональное развитие, адаптация и трудоустройство»</w:t>
            </w:r>
          </w:p>
          <w:p w14:paraId="181955E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1F00E5F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tc>
      </w:tr>
      <w:tr w:rsidR="0017023B" w:rsidRPr="0017023B" w14:paraId="27A150E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1C6C6B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01C190C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Акция «Чистая территория».</w:t>
            </w:r>
          </w:p>
          <w:p w14:paraId="79DB053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Уборка и озеленение территории колледжа</w:t>
            </w:r>
          </w:p>
        </w:tc>
        <w:tc>
          <w:tcPr>
            <w:tcW w:w="664" w:type="pct"/>
            <w:tcBorders>
              <w:top w:val="single" w:sz="4" w:space="0" w:color="auto"/>
              <w:left w:val="single" w:sz="4" w:space="0" w:color="auto"/>
              <w:bottom w:val="single" w:sz="4" w:space="0" w:color="auto"/>
              <w:right w:val="single" w:sz="4" w:space="0" w:color="auto"/>
            </w:tcBorders>
            <w:hideMark/>
          </w:tcPr>
          <w:p w14:paraId="57C3C6D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По плану</w:t>
            </w:r>
          </w:p>
        </w:tc>
        <w:tc>
          <w:tcPr>
            <w:tcW w:w="1304" w:type="pct"/>
            <w:tcBorders>
              <w:top w:val="single" w:sz="4" w:space="0" w:color="auto"/>
              <w:left w:val="single" w:sz="4" w:space="0" w:color="auto"/>
              <w:bottom w:val="single" w:sz="4" w:space="0" w:color="auto"/>
              <w:right w:val="single" w:sz="4" w:space="0" w:color="auto"/>
            </w:tcBorders>
            <w:hideMark/>
          </w:tcPr>
          <w:p w14:paraId="0CAFE47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классные руководители групп, мастера п/о</w:t>
            </w:r>
          </w:p>
        </w:tc>
        <w:tc>
          <w:tcPr>
            <w:tcW w:w="1083" w:type="pct"/>
            <w:tcBorders>
              <w:top w:val="single" w:sz="4" w:space="0" w:color="auto"/>
              <w:left w:val="single" w:sz="4" w:space="0" w:color="auto"/>
              <w:bottom w:val="single" w:sz="4" w:space="0" w:color="auto"/>
              <w:right w:val="single" w:sz="4" w:space="0" w:color="auto"/>
            </w:tcBorders>
            <w:hideMark/>
          </w:tcPr>
          <w:p w14:paraId="52DBC80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54965E0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74926E2A"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2A9E0D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7A23B5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студентами</w:t>
            </w:r>
          </w:p>
        </w:tc>
        <w:tc>
          <w:tcPr>
            <w:tcW w:w="664" w:type="pct"/>
            <w:tcBorders>
              <w:top w:val="single" w:sz="4" w:space="0" w:color="auto"/>
              <w:left w:val="single" w:sz="4" w:space="0" w:color="auto"/>
              <w:bottom w:val="single" w:sz="4" w:space="0" w:color="auto"/>
              <w:right w:val="single" w:sz="4" w:space="0" w:color="auto"/>
            </w:tcBorders>
            <w:hideMark/>
          </w:tcPr>
          <w:p w14:paraId="53E5D36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32ECC59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Классный руководитель, </w:t>
            </w:r>
          </w:p>
        </w:tc>
        <w:tc>
          <w:tcPr>
            <w:tcW w:w="1083" w:type="pct"/>
            <w:tcBorders>
              <w:top w:val="single" w:sz="4" w:space="0" w:color="auto"/>
              <w:left w:val="single" w:sz="4" w:space="0" w:color="auto"/>
              <w:bottom w:val="single" w:sz="4" w:space="0" w:color="auto"/>
              <w:right w:val="single" w:sz="4" w:space="0" w:color="auto"/>
            </w:tcBorders>
            <w:hideMark/>
          </w:tcPr>
          <w:p w14:paraId="4064957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p w14:paraId="6DC6896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1B489AD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40ED52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1814CB5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74BF7E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7163DD8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 преподаватели</w:t>
            </w:r>
          </w:p>
        </w:tc>
        <w:tc>
          <w:tcPr>
            <w:tcW w:w="1083" w:type="pct"/>
            <w:tcBorders>
              <w:top w:val="single" w:sz="4" w:space="0" w:color="auto"/>
              <w:left w:val="single" w:sz="4" w:space="0" w:color="auto"/>
              <w:bottom w:val="single" w:sz="4" w:space="0" w:color="auto"/>
              <w:right w:val="single" w:sz="4" w:space="0" w:color="auto"/>
            </w:tcBorders>
            <w:hideMark/>
          </w:tcPr>
          <w:p w14:paraId="1F36110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78373D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7A40995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291D135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B6A09E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06.05</w:t>
            </w:r>
          </w:p>
        </w:tc>
        <w:tc>
          <w:tcPr>
            <w:tcW w:w="1393" w:type="pct"/>
            <w:tcBorders>
              <w:top w:val="single" w:sz="4" w:space="0" w:color="auto"/>
              <w:left w:val="single" w:sz="4" w:space="0" w:color="auto"/>
              <w:bottom w:val="single" w:sz="4" w:space="0" w:color="auto"/>
              <w:right w:val="single" w:sz="4" w:space="0" w:color="auto"/>
            </w:tcBorders>
            <w:hideMark/>
          </w:tcPr>
          <w:p w14:paraId="3E0A687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Разговоры  о важном: «Урок памяти».</w:t>
            </w:r>
          </w:p>
        </w:tc>
        <w:tc>
          <w:tcPr>
            <w:tcW w:w="664" w:type="pct"/>
            <w:tcBorders>
              <w:top w:val="single" w:sz="4" w:space="0" w:color="auto"/>
              <w:left w:val="single" w:sz="4" w:space="0" w:color="auto"/>
              <w:bottom w:val="single" w:sz="4" w:space="0" w:color="auto"/>
              <w:right w:val="single" w:sz="4" w:space="0" w:color="auto"/>
            </w:tcBorders>
            <w:hideMark/>
          </w:tcPr>
          <w:p w14:paraId="7CECA43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D64074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178050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46606B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«Основные воспитательные мероприятия»</w:t>
            </w:r>
          </w:p>
        </w:tc>
      </w:tr>
      <w:tr w:rsidR="0017023B" w:rsidRPr="0017023B" w14:paraId="0D32A515"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B7AED0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07.05</w:t>
            </w:r>
          </w:p>
        </w:tc>
        <w:tc>
          <w:tcPr>
            <w:tcW w:w="1393" w:type="pct"/>
            <w:tcBorders>
              <w:top w:val="single" w:sz="4" w:space="0" w:color="auto"/>
              <w:left w:val="single" w:sz="4" w:space="0" w:color="auto"/>
              <w:bottom w:val="single" w:sz="4" w:space="0" w:color="auto"/>
              <w:right w:val="single" w:sz="4" w:space="0" w:color="auto"/>
            </w:tcBorders>
            <w:hideMark/>
          </w:tcPr>
          <w:p w14:paraId="15E4273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 Поклонимся великим тем годам…».</w:t>
            </w:r>
          </w:p>
        </w:tc>
        <w:tc>
          <w:tcPr>
            <w:tcW w:w="664" w:type="pct"/>
            <w:tcBorders>
              <w:top w:val="single" w:sz="4" w:space="0" w:color="auto"/>
              <w:left w:val="single" w:sz="4" w:space="0" w:color="auto"/>
              <w:bottom w:val="single" w:sz="4" w:space="0" w:color="auto"/>
              <w:right w:val="single" w:sz="4" w:space="0" w:color="auto"/>
            </w:tcBorders>
            <w:hideMark/>
          </w:tcPr>
          <w:p w14:paraId="77D578A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5382747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4EBAABF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A63AEB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63C812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AF3E11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09.05.</w:t>
            </w:r>
          </w:p>
        </w:tc>
        <w:tc>
          <w:tcPr>
            <w:tcW w:w="1393" w:type="pct"/>
            <w:tcBorders>
              <w:top w:val="single" w:sz="4" w:space="0" w:color="auto"/>
              <w:left w:val="single" w:sz="4" w:space="0" w:color="auto"/>
              <w:bottom w:val="single" w:sz="4" w:space="0" w:color="auto"/>
              <w:right w:val="single" w:sz="4" w:space="0" w:color="auto"/>
            </w:tcBorders>
            <w:hideMark/>
          </w:tcPr>
          <w:p w14:paraId="290FB7C7"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bCs/>
                <w:color w:val="auto"/>
                <w:kern w:val="2"/>
                <w:lang w:eastAsia="ko-KR"/>
              </w:rPr>
              <w:t>День Победы советского народа в Великой Отечественной войне 1941 – 1945 годов</w:t>
            </w:r>
          </w:p>
          <w:p w14:paraId="5B0A2795" w14:textId="77777777" w:rsidR="0021143B" w:rsidRPr="0017023B" w:rsidRDefault="0021143B" w:rsidP="0017023B">
            <w:pPr>
              <w:tabs>
                <w:tab w:val="left" w:pos="273"/>
              </w:tabs>
              <w:suppressAutoHyphens/>
              <w:autoSpaceDE w:val="0"/>
              <w:autoSpaceDN w:val="0"/>
              <w:spacing w:line="276" w:lineRule="auto"/>
              <w:ind w:firstLine="709"/>
              <w:rPr>
                <w:rFonts w:ascii="Times New Roman" w:eastAsia="Times New Roman" w:hAnsi="Times New Roman" w:cs="Times New Roman"/>
                <w:color w:val="auto"/>
                <w:lang w:eastAsia="en-US"/>
              </w:rPr>
            </w:pPr>
            <w:r w:rsidRPr="0017023B">
              <w:rPr>
                <w:rFonts w:ascii="Times New Roman" w:eastAsia="Times New Roman" w:hAnsi="Times New Roman" w:cs="Times New Roman"/>
                <w:color w:val="auto"/>
              </w:rPr>
              <w:t>-участие в районных праздничных</w:t>
            </w:r>
            <w:r w:rsidRPr="0017023B">
              <w:rPr>
                <w:rFonts w:ascii="Times New Roman" w:eastAsia="Times New Roman" w:hAnsi="Times New Roman" w:cs="Times New Roman"/>
                <w:color w:val="auto"/>
                <w:spacing w:val="-9"/>
              </w:rPr>
              <w:t xml:space="preserve"> </w:t>
            </w:r>
            <w:r w:rsidRPr="0017023B">
              <w:rPr>
                <w:rFonts w:ascii="Times New Roman" w:eastAsia="Times New Roman" w:hAnsi="Times New Roman" w:cs="Times New Roman"/>
                <w:color w:val="auto"/>
              </w:rPr>
              <w:t>мероприятиях;</w:t>
            </w:r>
          </w:p>
          <w:p w14:paraId="2F9D5440" w14:textId="77777777" w:rsidR="0021143B" w:rsidRPr="0017023B" w:rsidRDefault="0021143B" w:rsidP="0017023B">
            <w:pPr>
              <w:tabs>
                <w:tab w:val="left" w:pos="272"/>
              </w:tabs>
              <w:suppressAutoHyphens/>
              <w:autoSpaceDE w:val="0"/>
              <w:autoSpaceDN w:val="0"/>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-акция «Свеча памяти»,</w:t>
            </w:r>
          </w:p>
          <w:p w14:paraId="41B5DBEA"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мероприятие, посвященное Дню</w:t>
            </w:r>
            <w:r w:rsidRPr="0017023B">
              <w:rPr>
                <w:rFonts w:ascii="Times New Roman" w:eastAsia="Calibri" w:hAnsi="Times New Roman" w:cs="Times New Roman"/>
                <w:color w:val="auto"/>
                <w:spacing w:val="-4"/>
              </w:rPr>
              <w:t xml:space="preserve"> </w:t>
            </w:r>
            <w:r w:rsidRPr="0017023B">
              <w:rPr>
                <w:rFonts w:ascii="Times New Roman" w:eastAsia="Calibri" w:hAnsi="Times New Roman" w:cs="Times New Roman"/>
                <w:color w:val="auto"/>
              </w:rPr>
              <w:t>Победы</w:t>
            </w:r>
          </w:p>
          <w:p w14:paraId="78C2707A"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color w:val="auto"/>
              </w:rPr>
              <w:t>Акция «Георгиевская лента»</w:t>
            </w:r>
          </w:p>
        </w:tc>
        <w:tc>
          <w:tcPr>
            <w:tcW w:w="664" w:type="pct"/>
            <w:tcBorders>
              <w:top w:val="single" w:sz="4" w:space="0" w:color="auto"/>
              <w:left w:val="single" w:sz="4" w:space="0" w:color="auto"/>
              <w:bottom w:val="single" w:sz="4" w:space="0" w:color="auto"/>
              <w:right w:val="single" w:sz="4" w:space="0" w:color="auto"/>
            </w:tcBorders>
            <w:hideMark/>
          </w:tcPr>
          <w:p w14:paraId="0800B900"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rPr>
              <w:t>Памятник воинам, погибшим в годы войны</w:t>
            </w:r>
          </w:p>
        </w:tc>
        <w:tc>
          <w:tcPr>
            <w:tcW w:w="1304" w:type="pct"/>
            <w:tcBorders>
              <w:top w:val="single" w:sz="4" w:space="0" w:color="auto"/>
              <w:left w:val="single" w:sz="4" w:space="0" w:color="auto"/>
              <w:bottom w:val="single" w:sz="4" w:space="0" w:color="auto"/>
              <w:right w:val="single" w:sz="4" w:space="0" w:color="auto"/>
            </w:tcBorders>
            <w:hideMark/>
          </w:tcPr>
          <w:p w14:paraId="1EC5DB5E" w14:textId="77777777" w:rsidR="0021143B" w:rsidRPr="0017023B" w:rsidRDefault="0021143B" w:rsidP="0017023B">
            <w:pPr>
              <w:suppressAutoHyphens/>
              <w:spacing w:line="276" w:lineRule="auto"/>
              <w:ind w:firstLine="709"/>
              <w:rPr>
                <w:rFonts w:ascii="Times New Roman" w:eastAsia="Times New Roman" w:hAnsi="Times New Roman" w:cs="Times New Roman"/>
                <w:color w:val="auto"/>
                <w:lang w:eastAsia="en-US"/>
              </w:rPr>
            </w:pPr>
            <w:r w:rsidRPr="0017023B">
              <w:rPr>
                <w:rFonts w:ascii="Times New Roman" w:eastAsia="Times New Roman" w:hAnsi="Times New Roman" w:cs="Times New Roman"/>
                <w:color w:val="auto"/>
              </w:rPr>
              <w:t>Заместитель директора по ВР</w:t>
            </w:r>
          </w:p>
          <w:p w14:paraId="277D58A0" w14:textId="77777777" w:rsidR="0021143B" w:rsidRPr="0017023B" w:rsidRDefault="0021143B" w:rsidP="0017023B">
            <w:pPr>
              <w:suppressAutoHyphens/>
              <w:spacing w:line="276" w:lineRule="auto"/>
              <w:ind w:firstLine="709"/>
              <w:rPr>
                <w:rFonts w:ascii="Times New Roman" w:eastAsia="Times New Roman" w:hAnsi="Times New Roman" w:cs="Times New Roman"/>
                <w:color w:val="auto"/>
                <w:kern w:val="2"/>
                <w:lang w:eastAsia="ko-KR"/>
              </w:rPr>
            </w:pPr>
            <w:r w:rsidRPr="0017023B">
              <w:rPr>
                <w:rFonts w:ascii="Times New Roman" w:eastAsia="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tcPr>
          <w:p w14:paraId="0EBDC3CD"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«Образовательная деятельность» </w:t>
            </w:r>
          </w:p>
          <w:p w14:paraId="210D428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p w14:paraId="14BCF6BA" w14:textId="77777777" w:rsidR="0021143B" w:rsidRPr="0017023B" w:rsidRDefault="0021143B" w:rsidP="0017023B">
            <w:pPr>
              <w:autoSpaceDE w:val="0"/>
              <w:autoSpaceDN w:val="0"/>
              <w:spacing w:line="276" w:lineRule="auto"/>
              <w:ind w:firstLine="709"/>
              <w:outlineLvl w:val="0"/>
              <w:rPr>
                <w:rFonts w:ascii="Times New Roman" w:eastAsia="Trebuchet MS" w:hAnsi="Times New Roman" w:cs="Times New Roman"/>
                <w:bCs/>
                <w:color w:val="auto"/>
              </w:rPr>
            </w:pPr>
            <w:r w:rsidRPr="0017023B">
              <w:rPr>
                <w:rFonts w:ascii="Times New Roman" w:eastAsia="Trebuchet MS" w:hAnsi="Times New Roman" w:cs="Times New Roman"/>
                <w:bCs/>
                <w:color w:val="auto"/>
                <w:w w:val="110"/>
              </w:rPr>
              <w:t>«Самоуправление»</w:t>
            </w:r>
          </w:p>
          <w:p w14:paraId="30520953" w14:textId="77777777" w:rsidR="0021143B" w:rsidRPr="0017023B" w:rsidRDefault="0021143B" w:rsidP="0017023B">
            <w:pPr>
              <w:spacing w:line="276" w:lineRule="auto"/>
              <w:ind w:firstLine="709"/>
              <w:rPr>
                <w:rFonts w:ascii="Times New Roman" w:eastAsiaTheme="minorHAnsi" w:hAnsi="Times New Roman" w:cs="Times New Roman"/>
                <w:color w:val="auto"/>
              </w:rPr>
            </w:pPr>
          </w:p>
        </w:tc>
      </w:tr>
      <w:tr w:rsidR="0017023B" w:rsidRPr="0017023B" w14:paraId="1FF2F19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A32AF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13.05.</w:t>
            </w:r>
          </w:p>
        </w:tc>
        <w:tc>
          <w:tcPr>
            <w:tcW w:w="1393" w:type="pct"/>
            <w:tcBorders>
              <w:top w:val="single" w:sz="4" w:space="0" w:color="auto"/>
              <w:left w:val="single" w:sz="4" w:space="0" w:color="auto"/>
              <w:bottom w:val="single" w:sz="4" w:space="0" w:color="auto"/>
              <w:right w:val="single" w:sz="4" w:space="0" w:color="auto"/>
            </w:tcBorders>
            <w:hideMark/>
          </w:tcPr>
          <w:p w14:paraId="3591D288" w14:textId="77777777" w:rsidR="0021143B" w:rsidRPr="0017023B" w:rsidRDefault="0021143B" w:rsidP="0017023B">
            <w:pPr>
              <w:pStyle w:val="TableParagraph"/>
              <w:spacing w:line="276" w:lineRule="auto"/>
              <w:ind w:firstLine="709"/>
              <w:rPr>
                <w:sz w:val="24"/>
                <w:szCs w:val="24"/>
              </w:rPr>
            </w:pPr>
            <w:r w:rsidRPr="0017023B">
              <w:rPr>
                <w:sz w:val="24"/>
                <w:szCs w:val="24"/>
              </w:rPr>
              <w:t>Разговоры о важном: «Будь готов! Ко дню детских общественных организаций»</w:t>
            </w:r>
          </w:p>
        </w:tc>
        <w:tc>
          <w:tcPr>
            <w:tcW w:w="664" w:type="pct"/>
            <w:tcBorders>
              <w:top w:val="single" w:sz="4" w:space="0" w:color="auto"/>
              <w:left w:val="single" w:sz="4" w:space="0" w:color="auto"/>
              <w:bottom w:val="single" w:sz="4" w:space="0" w:color="auto"/>
              <w:right w:val="single" w:sz="4" w:space="0" w:color="auto"/>
            </w:tcBorders>
            <w:hideMark/>
          </w:tcPr>
          <w:p w14:paraId="49D19AC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092C847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0BE2827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0BB4537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12BAE1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62A32C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14.05</w:t>
            </w:r>
          </w:p>
        </w:tc>
        <w:tc>
          <w:tcPr>
            <w:tcW w:w="1393" w:type="pct"/>
            <w:tcBorders>
              <w:top w:val="single" w:sz="4" w:space="0" w:color="auto"/>
              <w:left w:val="single" w:sz="4" w:space="0" w:color="auto"/>
              <w:bottom w:val="single" w:sz="4" w:space="0" w:color="auto"/>
              <w:right w:val="single" w:sz="4" w:space="0" w:color="auto"/>
            </w:tcBorders>
            <w:hideMark/>
          </w:tcPr>
          <w:p w14:paraId="5BE9B8E1"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bCs/>
                <w:color w:val="auto"/>
                <w:kern w:val="2"/>
                <w:lang w:eastAsia="ko-KR"/>
              </w:rPr>
              <w:t>Классный час. Тема: Международный день семьи.</w:t>
            </w:r>
          </w:p>
          <w:p w14:paraId="3066745E" w14:textId="77777777" w:rsidR="0021143B" w:rsidRPr="0017023B" w:rsidRDefault="0021143B" w:rsidP="0017023B">
            <w:pPr>
              <w:pStyle w:val="TableParagraph"/>
              <w:spacing w:line="276" w:lineRule="auto"/>
              <w:ind w:firstLine="709"/>
              <w:rPr>
                <w:sz w:val="24"/>
                <w:szCs w:val="24"/>
              </w:rPr>
            </w:pPr>
            <w:r w:rsidRPr="0017023B">
              <w:rPr>
                <w:rFonts w:eastAsia="Calibri"/>
                <w:bCs/>
                <w:kern w:val="2"/>
                <w:sz w:val="24"/>
                <w:szCs w:val="24"/>
                <w:lang w:eastAsia="ko-KR"/>
              </w:rPr>
              <w:t>Беседа « Крепкая семья».</w:t>
            </w:r>
          </w:p>
        </w:tc>
        <w:tc>
          <w:tcPr>
            <w:tcW w:w="664" w:type="pct"/>
            <w:tcBorders>
              <w:top w:val="single" w:sz="4" w:space="0" w:color="auto"/>
              <w:left w:val="single" w:sz="4" w:space="0" w:color="auto"/>
              <w:bottom w:val="single" w:sz="4" w:space="0" w:color="auto"/>
              <w:right w:val="single" w:sz="4" w:space="0" w:color="auto"/>
            </w:tcBorders>
            <w:hideMark/>
          </w:tcPr>
          <w:p w14:paraId="2337465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A9208B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6F6431A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1D2058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2AA23B9"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3C2874B" w14:textId="77777777" w:rsidR="0021143B" w:rsidRPr="0017023B" w:rsidRDefault="0021143B" w:rsidP="0017023B">
            <w:pPr>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kern w:val="2"/>
                <w:lang w:eastAsia="ko-KR"/>
              </w:rPr>
              <w:lastRenderedPageBreak/>
              <w:t>16.05.</w:t>
            </w:r>
          </w:p>
        </w:tc>
        <w:tc>
          <w:tcPr>
            <w:tcW w:w="1393" w:type="pct"/>
            <w:tcBorders>
              <w:top w:val="single" w:sz="4" w:space="0" w:color="auto"/>
              <w:left w:val="single" w:sz="4" w:space="0" w:color="auto"/>
              <w:bottom w:val="single" w:sz="4" w:space="0" w:color="auto"/>
              <w:right w:val="single" w:sz="4" w:space="0" w:color="auto"/>
            </w:tcBorders>
            <w:hideMark/>
          </w:tcPr>
          <w:p w14:paraId="78CD010A"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rPr>
              <w:t>Встреча с работниками центра занятости. «</w:t>
            </w:r>
            <w:r w:rsidRPr="0017023B">
              <w:rPr>
                <w:rFonts w:ascii="Times New Roman" w:eastAsia="Calibri" w:hAnsi="Times New Roman" w:cs="Times New Roman"/>
                <w:color w:val="auto"/>
                <w:shd w:val="clear" w:color="auto" w:fill="FFFFFF"/>
              </w:rPr>
              <w:t>Я и профессия»</w:t>
            </w:r>
          </w:p>
        </w:tc>
        <w:tc>
          <w:tcPr>
            <w:tcW w:w="664" w:type="pct"/>
            <w:tcBorders>
              <w:top w:val="single" w:sz="4" w:space="0" w:color="auto"/>
              <w:left w:val="single" w:sz="4" w:space="0" w:color="auto"/>
              <w:bottom w:val="single" w:sz="4" w:space="0" w:color="auto"/>
              <w:right w:val="single" w:sz="4" w:space="0" w:color="auto"/>
            </w:tcBorders>
            <w:hideMark/>
          </w:tcPr>
          <w:p w14:paraId="062C247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667ECC8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97A44B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«Профессиональное развитие, адаптация и трудоустройство»</w:t>
            </w:r>
          </w:p>
        </w:tc>
      </w:tr>
      <w:tr w:rsidR="0017023B" w:rsidRPr="0017023B" w14:paraId="14881708"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4295FD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20.05.</w:t>
            </w:r>
          </w:p>
        </w:tc>
        <w:tc>
          <w:tcPr>
            <w:tcW w:w="1393" w:type="pct"/>
            <w:tcBorders>
              <w:top w:val="single" w:sz="4" w:space="0" w:color="auto"/>
              <w:left w:val="single" w:sz="4" w:space="0" w:color="auto"/>
              <w:bottom w:val="single" w:sz="4" w:space="0" w:color="auto"/>
              <w:right w:val="single" w:sz="4" w:space="0" w:color="auto"/>
            </w:tcBorders>
            <w:hideMark/>
          </w:tcPr>
          <w:p w14:paraId="224EFA66" w14:textId="77777777" w:rsidR="0021143B" w:rsidRPr="0017023B" w:rsidRDefault="0021143B" w:rsidP="0017023B">
            <w:pPr>
              <w:pStyle w:val="TableParagraph"/>
              <w:spacing w:line="276" w:lineRule="auto"/>
              <w:ind w:firstLine="709"/>
              <w:rPr>
                <w:sz w:val="24"/>
                <w:szCs w:val="24"/>
              </w:rPr>
            </w:pPr>
            <w:r w:rsidRPr="0017023B">
              <w:rPr>
                <w:sz w:val="24"/>
                <w:szCs w:val="24"/>
              </w:rPr>
              <w:t>Разговоры о важном : «Русский язык. Великий и могучий».</w:t>
            </w:r>
          </w:p>
          <w:p w14:paraId="4AE8EA7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225 со дня рождения А. С. Пушкина</w:t>
            </w:r>
          </w:p>
        </w:tc>
        <w:tc>
          <w:tcPr>
            <w:tcW w:w="664" w:type="pct"/>
            <w:tcBorders>
              <w:top w:val="single" w:sz="4" w:space="0" w:color="auto"/>
              <w:left w:val="single" w:sz="4" w:space="0" w:color="auto"/>
              <w:bottom w:val="single" w:sz="4" w:space="0" w:color="auto"/>
              <w:right w:val="single" w:sz="4" w:space="0" w:color="auto"/>
            </w:tcBorders>
            <w:hideMark/>
          </w:tcPr>
          <w:p w14:paraId="732966D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65C5FE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70D7707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40164E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D2E58F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3E85B1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21.05</w:t>
            </w:r>
          </w:p>
        </w:tc>
        <w:tc>
          <w:tcPr>
            <w:tcW w:w="1393" w:type="pct"/>
            <w:tcBorders>
              <w:top w:val="single" w:sz="4" w:space="0" w:color="auto"/>
              <w:left w:val="single" w:sz="4" w:space="0" w:color="auto"/>
              <w:bottom w:val="single" w:sz="4" w:space="0" w:color="auto"/>
              <w:right w:val="single" w:sz="4" w:space="0" w:color="auto"/>
            </w:tcBorders>
            <w:hideMark/>
          </w:tcPr>
          <w:p w14:paraId="43FB11EA" w14:textId="77777777" w:rsidR="0021143B" w:rsidRPr="0017023B" w:rsidRDefault="0021143B" w:rsidP="0017023B">
            <w:pPr>
              <w:pStyle w:val="TableParagraph"/>
              <w:spacing w:line="276" w:lineRule="auto"/>
              <w:ind w:firstLine="709"/>
              <w:rPr>
                <w:sz w:val="24"/>
                <w:szCs w:val="24"/>
              </w:rPr>
            </w:pPr>
            <w:r w:rsidRPr="0017023B">
              <w:rPr>
                <w:sz w:val="24"/>
                <w:szCs w:val="24"/>
              </w:rPr>
              <w:t>Классный час. Тема: «Терроризму - нет!»</w:t>
            </w:r>
          </w:p>
        </w:tc>
        <w:tc>
          <w:tcPr>
            <w:tcW w:w="664" w:type="pct"/>
            <w:tcBorders>
              <w:top w:val="single" w:sz="4" w:space="0" w:color="auto"/>
              <w:left w:val="single" w:sz="4" w:space="0" w:color="auto"/>
              <w:bottom w:val="single" w:sz="4" w:space="0" w:color="auto"/>
              <w:right w:val="single" w:sz="4" w:space="0" w:color="auto"/>
            </w:tcBorders>
            <w:hideMark/>
          </w:tcPr>
          <w:p w14:paraId="03D0881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7200AD4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1F0419A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p w14:paraId="7B587FD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tc>
      </w:tr>
      <w:tr w:rsidR="0017023B" w:rsidRPr="0017023B" w14:paraId="77D8CA6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616E19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22.05.</w:t>
            </w:r>
          </w:p>
        </w:tc>
        <w:tc>
          <w:tcPr>
            <w:tcW w:w="1393" w:type="pct"/>
            <w:tcBorders>
              <w:top w:val="single" w:sz="4" w:space="0" w:color="auto"/>
              <w:left w:val="single" w:sz="4" w:space="0" w:color="auto"/>
              <w:bottom w:val="single" w:sz="4" w:space="0" w:color="auto"/>
              <w:right w:val="single" w:sz="4" w:space="0" w:color="auto"/>
            </w:tcBorders>
            <w:hideMark/>
          </w:tcPr>
          <w:p w14:paraId="76D9B8C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государственного флага Российской Федерации</w:t>
            </w:r>
          </w:p>
          <w:p w14:paraId="19933A83"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Викторина «Символы России».</w:t>
            </w:r>
          </w:p>
        </w:tc>
        <w:tc>
          <w:tcPr>
            <w:tcW w:w="664" w:type="pct"/>
            <w:tcBorders>
              <w:top w:val="single" w:sz="4" w:space="0" w:color="auto"/>
              <w:left w:val="single" w:sz="4" w:space="0" w:color="auto"/>
              <w:bottom w:val="single" w:sz="4" w:space="0" w:color="auto"/>
              <w:right w:val="single" w:sz="4" w:space="0" w:color="auto"/>
            </w:tcBorders>
            <w:hideMark/>
          </w:tcPr>
          <w:p w14:paraId="4E470F5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172357B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41E7DCC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770E3A2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tc>
      </w:tr>
      <w:tr w:rsidR="0017023B" w:rsidRPr="0017023B" w14:paraId="68684923"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52DA612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24.05.</w:t>
            </w:r>
          </w:p>
        </w:tc>
        <w:tc>
          <w:tcPr>
            <w:tcW w:w="1393" w:type="pct"/>
            <w:tcBorders>
              <w:top w:val="single" w:sz="4" w:space="0" w:color="auto"/>
              <w:left w:val="single" w:sz="4" w:space="0" w:color="auto"/>
              <w:bottom w:val="single" w:sz="4" w:space="0" w:color="auto"/>
              <w:right w:val="single" w:sz="4" w:space="0" w:color="auto"/>
            </w:tcBorders>
            <w:hideMark/>
          </w:tcPr>
          <w:p w14:paraId="1ECF1AB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славянской письменности и культуры. Акция «Бесценный дар Кирилла и Мефодия»», ко Дню славянской письменности и культуры</w:t>
            </w:r>
          </w:p>
        </w:tc>
        <w:tc>
          <w:tcPr>
            <w:tcW w:w="664" w:type="pct"/>
            <w:tcBorders>
              <w:top w:val="single" w:sz="4" w:space="0" w:color="auto"/>
              <w:left w:val="single" w:sz="4" w:space="0" w:color="auto"/>
              <w:bottom w:val="single" w:sz="4" w:space="0" w:color="auto"/>
              <w:right w:val="single" w:sz="4" w:space="0" w:color="auto"/>
            </w:tcBorders>
            <w:hideMark/>
          </w:tcPr>
          <w:p w14:paraId="77AE3A1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71F7A1B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4403615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50B91BB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2E1F899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3CABCE1" w14:textId="77777777" w:rsidR="0021143B" w:rsidRPr="0017023B" w:rsidRDefault="0021143B" w:rsidP="0017023B">
            <w:pPr>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bCs/>
                <w:color w:val="auto"/>
                <w:kern w:val="2"/>
                <w:lang w:eastAsia="ko-KR"/>
              </w:rPr>
              <w:t>28.05.</w:t>
            </w:r>
          </w:p>
        </w:tc>
        <w:tc>
          <w:tcPr>
            <w:tcW w:w="1393" w:type="pct"/>
            <w:tcBorders>
              <w:top w:val="single" w:sz="4" w:space="0" w:color="auto"/>
              <w:left w:val="single" w:sz="4" w:space="0" w:color="auto"/>
              <w:bottom w:val="single" w:sz="4" w:space="0" w:color="auto"/>
              <w:right w:val="single" w:sz="4" w:space="0" w:color="auto"/>
            </w:tcBorders>
            <w:hideMark/>
          </w:tcPr>
          <w:p w14:paraId="13BCAC34"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lang w:eastAsia="en-US"/>
              </w:rPr>
            </w:pPr>
            <w:r w:rsidRPr="0017023B">
              <w:rPr>
                <w:rFonts w:ascii="Times New Roman" w:eastAsia="Calibri" w:hAnsi="Times New Roman" w:cs="Times New Roman"/>
                <w:color w:val="auto"/>
              </w:rPr>
              <w:t>Классный час на тему:</w:t>
            </w:r>
          </w:p>
          <w:p w14:paraId="4826FDAA" w14:textId="77777777" w:rsidR="0021143B" w:rsidRPr="0017023B" w:rsidRDefault="0021143B" w:rsidP="0017023B">
            <w:pPr>
              <w:suppressAutoHyphens/>
              <w:autoSpaceDE w:val="0"/>
              <w:autoSpaceDN w:val="0"/>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 « Всемирный день без табака».</w:t>
            </w:r>
          </w:p>
          <w:p w14:paraId="1ADE3422" w14:textId="77777777" w:rsidR="0021143B" w:rsidRPr="0017023B" w:rsidRDefault="0021143B" w:rsidP="0017023B">
            <w:pPr>
              <w:suppressAutoHyphens/>
              <w:autoSpaceDE w:val="0"/>
              <w:autoSpaceDN w:val="0"/>
              <w:spacing w:line="276" w:lineRule="auto"/>
              <w:ind w:firstLine="709"/>
              <w:rPr>
                <w:rFonts w:ascii="Times New Roman" w:eastAsia="Times New Roman" w:hAnsi="Times New Roman" w:cs="Times New Roman"/>
                <w:color w:val="auto"/>
              </w:rPr>
            </w:pPr>
            <w:r w:rsidRPr="0017023B">
              <w:rPr>
                <w:rFonts w:ascii="Times New Roman" w:eastAsia="Times New Roman" w:hAnsi="Times New Roman" w:cs="Times New Roman"/>
                <w:color w:val="auto"/>
              </w:rPr>
              <w:t xml:space="preserve">Антитабачная викторина </w:t>
            </w:r>
          </w:p>
          <w:p w14:paraId="5982B9DE"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Times New Roman" w:hAnsi="Times New Roman" w:cs="Times New Roman"/>
                <w:color w:val="auto"/>
              </w:rPr>
              <w:t>« Курение- зло!».</w:t>
            </w:r>
            <w:r w:rsidRPr="0017023B">
              <w:rPr>
                <w:rFonts w:ascii="Times New Roman" w:eastAsia="Times New Roman" w:hAnsi="Times New Roman" w:cs="Times New Roman"/>
                <w:color w:val="auto"/>
              </w:rPr>
              <w:br/>
            </w:r>
          </w:p>
        </w:tc>
        <w:tc>
          <w:tcPr>
            <w:tcW w:w="664" w:type="pct"/>
            <w:tcBorders>
              <w:top w:val="single" w:sz="4" w:space="0" w:color="auto"/>
              <w:left w:val="single" w:sz="4" w:space="0" w:color="auto"/>
              <w:bottom w:val="single" w:sz="4" w:space="0" w:color="auto"/>
              <w:right w:val="single" w:sz="4" w:space="0" w:color="auto"/>
            </w:tcBorders>
            <w:hideMark/>
          </w:tcPr>
          <w:p w14:paraId="25478BA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44C645E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tcPr>
          <w:p w14:paraId="0574E23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p w14:paraId="701771B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4E7308A5"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4DB3E0FF"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AED618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4FC380C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Участие студентов в отраслевых конкурсах профессионального мастерства. </w:t>
            </w:r>
          </w:p>
        </w:tc>
        <w:tc>
          <w:tcPr>
            <w:tcW w:w="664" w:type="pct"/>
            <w:tcBorders>
              <w:top w:val="single" w:sz="4" w:space="0" w:color="auto"/>
              <w:left w:val="single" w:sz="4" w:space="0" w:color="auto"/>
              <w:bottom w:val="single" w:sz="4" w:space="0" w:color="auto"/>
              <w:right w:val="single" w:sz="4" w:space="0" w:color="auto"/>
            </w:tcBorders>
            <w:hideMark/>
          </w:tcPr>
          <w:p w14:paraId="5370A0E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Ресурсный центр</w:t>
            </w:r>
          </w:p>
        </w:tc>
        <w:tc>
          <w:tcPr>
            <w:tcW w:w="1304" w:type="pct"/>
            <w:tcBorders>
              <w:top w:val="single" w:sz="4" w:space="0" w:color="auto"/>
              <w:left w:val="single" w:sz="4" w:space="0" w:color="auto"/>
              <w:bottom w:val="single" w:sz="4" w:space="0" w:color="auto"/>
              <w:right w:val="single" w:sz="4" w:space="0" w:color="auto"/>
            </w:tcBorders>
            <w:hideMark/>
          </w:tcPr>
          <w:p w14:paraId="22D883F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 мастер производственного обучения</w:t>
            </w:r>
          </w:p>
        </w:tc>
        <w:tc>
          <w:tcPr>
            <w:tcW w:w="1083" w:type="pct"/>
            <w:tcBorders>
              <w:top w:val="single" w:sz="4" w:space="0" w:color="auto"/>
              <w:left w:val="single" w:sz="4" w:space="0" w:color="auto"/>
              <w:bottom w:val="single" w:sz="4" w:space="0" w:color="auto"/>
              <w:right w:val="single" w:sz="4" w:space="0" w:color="auto"/>
            </w:tcBorders>
            <w:hideMark/>
          </w:tcPr>
          <w:p w14:paraId="674ABB3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«Кураторство»</w:t>
            </w:r>
          </w:p>
          <w:p w14:paraId="38FC56A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«Наставничество»</w:t>
            </w:r>
          </w:p>
          <w:p w14:paraId="4395880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«Организация предметно-пространственной среды»</w:t>
            </w:r>
          </w:p>
          <w:p w14:paraId="5A8F7CC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«Профессиональное развитие, адаптация и трудоустройство»</w:t>
            </w:r>
          </w:p>
        </w:tc>
      </w:tr>
      <w:tr w:rsidR="0017023B" w:rsidRPr="0017023B" w14:paraId="3B494723"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8CB81A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 течение месяца</w:t>
            </w:r>
          </w:p>
        </w:tc>
        <w:tc>
          <w:tcPr>
            <w:tcW w:w="1393" w:type="pct"/>
            <w:tcBorders>
              <w:top w:val="single" w:sz="4" w:space="0" w:color="auto"/>
              <w:left w:val="single" w:sz="4" w:space="0" w:color="auto"/>
              <w:bottom w:val="single" w:sz="4" w:space="0" w:color="auto"/>
              <w:right w:val="single" w:sz="4" w:space="0" w:color="auto"/>
            </w:tcBorders>
            <w:hideMark/>
          </w:tcPr>
          <w:p w14:paraId="02390C6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Индивидуальные, профилактические беседы с родителями и студентами</w:t>
            </w:r>
          </w:p>
        </w:tc>
        <w:tc>
          <w:tcPr>
            <w:tcW w:w="664" w:type="pct"/>
            <w:tcBorders>
              <w:top w:val="single" w:sz="4" w:space="0" w:color="auto"/>
              <w:left w:val="single" w:sz="4" w:space="0" w:color="auto"/>
              <w:bottom w:val="single" w:sz="4" w:space="0" w:color="auto"/>
              <w:right w:val="single" w:sz="4" w:space="0" w:color="auto"/>
            </w:tcBorders>
            <w:hideMark/>
          </w:tcPr>
          <w:p w14:paraId="51D77C6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52CCF6C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tcPr>
          <w:p w14:paraId="1C24FFD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p w14:paraId="527703F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«Профилактика и безопасность»</w:t>
            </w:r>
          </w:p>
          <w:p w14:paraId="3ADFEB0E"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29327DB2"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E6AFF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Еженедельно</w:t>
            </w:r>
          </w:p>
        </w:tc>
        <w:tc>
          <w:tcPr>
            <w:tcW w:w="1393" w:type="pct"/>
            <w:tcBorders>
              <w:top w:val="single" w:sz="4" w:space="0" w:color="auto"/>
              <w:left w:val="single" w:sz="4" w:space="0" w:color="auto"/>
              <w:bottom w:val="single" w:sz="4" w:space="0" w:color="auto"/>
              <w:right w:val="single" w:sz="4" w:space="0" w:color="auto"/>
            </w:tcBorders>
            <w:hideMark/>
          </w:tcPr>
          <w:p w14:paraId="39DC08F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Еженедельная церемония выноса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1531B3E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Фойе колледжа</w:t>
            </w:r>
          </w:p>
        </w:tc>
        <w:tc>
          <w:tcPr>
            <w:tcW w:w="1304" w:type="pct"/>
            <w:tcBorders>
              <w:top w:val="single" w:sz="4" w:space="0" w:color="auto"/>
              <w:left w:val="single" w:sz="4" w:space="0" w:color="auto"/>
              <w:bottom w:val="single" w:sz="4" w:space="0" w:color="auto"/>
              <w:right w:val="single" w:sz="4" w:space="0" w:color="auto"/>
            </w:tcBorders>
            <w:hideMark/>
          </w:tcPr>
          <w:p w14:paraId="2ED017E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классные руководители групп, преподаватели</w:t>
            </w:r>
          </w:p>
        </w:tc>
        <w:tc>
          <w:tcPr>
            <w:tcW w:w="1083" w:type="pct"/>
            <w:tcBorders>
              <w:top w:val="single" w:sz="4" w:space="0" w:color="auto"/>
              <w:left w:val="single" w:sz="4" w:space="0" w:color="auto"/>
              <w:bottom w:val="single" w:sz="4" w:space="0" w:color="auto"/>
              <w:right w:val="single" w:sz="4" w:space="0" w:color="auto"/>
            </w:tcBorders>
            <w:hideMark/>
          </w:tcPr>
          <w:p w14:paraId="003221D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«Образовательная деятельность»</w:t>
            </w:r>
          </w:p>
          <w:p w14:paraId="1E47C5B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 «Основные воспитательные мероприятия»</w:t>
            </w:r>
          </w:p>
          <w:p w14:paraId="4278A3D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tc>
      </w:tr>
      <w:tr w:rsidR="0017023B" w:rsidRPr="0017023B" w14:paraId="0741191B"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10CE28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03.06. </w:t>
            </w:r>
          </w:p>
        </w:tc>
        <w:tc>
          <w:tcPr>
            <w:tcW w:w="1393" w:type="pct"/>
            <w:tcBorders>
              <w:top w:val="single" w:sz="4" w:space="0" w:color="auto"/>
              <w:left w:val="single" w:sz="4" w:space="0" w:color="auto"/>
              <w:bottom w:val="single" w:sz="4" w:space="0" w:color="auto"/>
              <w:right w:val="single" w:sz="4" w:space="0" w:color="auto"/>
            </w:tcBorders>
            <w:hideMark/>
          </w:tcPr>
          <w:p w14:paraId="365BAFE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Международный день защиты детей. Спортивные соревнования.</w:t>
            </w:r>
          </w:p>
        </w:tc>
        <w:tc>
          <w:tcPr>
            <w:tcW w:w="664" w:type="pct"/>
            <w:tcBorders>
              <w:top w:val="single" w:sz="4" w:space="0" w:color="auto"/>
              <w:left w:val="single" w:sz="4" w:space="0" w:color="auto"/>
              <w:bottom w:val="single" w:sz="4" w:space="0" w:color="auto"/>
              <w:right w:val="single" w:sz="4" w:space="0" w:color="auto"/>
            </w:tcBorders>
            <w:hideMark/>
          </w:tcPr>
          <w:p w14:paraId="7F4B7E0A"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2"/>
                <w:lang w:eastAsia="ko-KR"/>
              </w:rPr>
            </w:pPr>
            <w:r w:rsidRPr="0017023B">
              <w:rPr>
                <w:rFonts w:ascii="Times New Roman" w:eastAsia="Calibri" w:hAnsi="Times New Roman" w:cs="Times New Roman"/>
                <w:color w:val="auto"/>
              </w:rPr>
              <w:t>Стадион</w:t>
            </w:r>
          </w:p>
        </w:tc>
        <w:tc>
          <w:tcPr>
            <w:tcW w:w="1304" w:type="pct"/>
            <w:tcBorders>
              <w:top w:val="single" w:sz="4" w:space="0" w:color="auto"/>
              <w:left w:val="single" w:sz="4" w:space="0" w:color="auto"/>
              <w:bottom w:val="single" w:sz="4" w:space="0" w:color="auto"/>
              <w:right w:val="single" w:sz="4" w:space="0" w:color="auto"/>
            </w:tcBorders>
            <w:hideMark/>
          </w:tcPr>
          <w:p w14:paraId="0E2F3342" w14:textId="77777777" w:rsidR="0021143B" w:rsidRPr="0017023B" w:rsidRDefault="0021143B" w:rsidP="0017023B">
            <w:pPr>
              <w:suppressAutoHyphens/>
              <w:spacing w:line="276" w:lineRule="auto"/>
              <w:ind w:firstLine="709"/>
              <w:rPr>
                <w:rFonts w:ascii="Times New Roman" w:eastAsia="Calibri" w:hAnsi="Times New Roman" w:cs="Times New Roman"/>
                <w:color w:val="auto"/>
                <w:kern w:val="2"/>
                <w:lang w:eastAsia="ko-KR"/>
              </w:rPr>
            </w:pPr>
            <w:r w:rsidRPr="0017023B">
              <w:rPr>
                <w:rFonts w:ascii="Times New Roman" w:eastAsia="Times New Roman" w:hAnsi="Times New Roman" w:cs="Times New Roman"/>
                <w:color w:val="auto"/>
              </w:rPr>
              <w:t>Заместитель директора по УВР, преподаватель физической культуры</w:t>
            </w:r>
          </w:p>
        </w:tc>
        <w:tc>
          <w:tcPr>
            <w:tcW w:w="1083" w:type="pct"/>
            <w:tcBorders>
              <w:top w:val="single" w:sz="4" w:space="0" w:color="auto"/>
              <w:left w:val="single" w:sz="4" w:space="0" w:color="auto"/>
              <w:bottom w:val="single" w:sz="4" w:space="0" w:color="auto"/>
              <w:right w:val="single" w:sz="4" w:space="0" w:color="auto"/>
            </w:tcBorders>
            <w:hideMark/>
          </w:tcPr>
          <w:p w14:paraId="43CE1490"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 «Основные воспитательные мероприятия»</w:t>
            </w:r>
          </w:p>
          <w:p w14:paraId="53F7AAE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«Организация предметно-пространственной среды»</w:t>
            </w:r>
          </w:p>
          <w:p w14:paraId="5F63806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«Профилактика и </w:t>
            </w:r>
            <w:r w:rsidRPr="0017023B">
              <w:rPr>
                <w:rFonts w:ascii="Times New Roman" w:hAnsi="Times New Roman" w:cs="Times New Roman"/>
                <w:color w:val="auto"/>
              </w:rPr>
              <w:lastRenderedPageBreak/>
              <w:t>безопасность»</w:t>
            </w:r>
          </w:p>
        </w:tc>
      </w:tr>
      <w:tr w:rsidR="0017023B" w:rsidRPr="0017023B" w14:paraId="3909A83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76CCAB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04.06</w:t>
            </w:r>
          </w:p>
        </w:tc>
        <w:tc>
          <w:tcPr>
            <w:tcW w:w="1393" w:type="pct"/>
            <w:tcBorders>
              <w:top w:val="single" w:sz="4" w:space="0" w:color="auto"/>
              <w:left w:val="single" w:sz="4" w:space="0" w:color="auto"/>
              <w:bottom w:val="single" w:sz="4" w:space="0" w:color="auto"/>
              <w:right w:val="single" w:sz="4" w:space="0" w:color="auto"/>
            </w:tcBorders>
            <w:hideMark/>
          </w:tcPr>
          <w:p w14:paraId="53A8D6B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«Символы страны великой».</w:t>
            </w:r>
          </w:p>
        </w:tc>
        <w:tc>
          <w:tcPr>
            <w:tcW w:w="664" w:type="pct"/>
            <w:tcBorders>
              <w:top w:val="single" w:sz="4" w:space="0" w:color="auto"/>
              <w:left w:val="single" w:sz="4" w:space="0" w:color="auto"/>
              <w:bottom w:val="single" w:sz="4" w:space="0" w:color="auto"/>
              <w:right w:val="single" w:sz="4" w:space="0" w:color="auto"/>
            </w:tcBorders>
            <w:hideMark/>
          </w:tcPr>
          <w:p w14:paraId="1F294F1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0ECB4E1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87EA49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D7BFF9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C4F38EC"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287F83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06.06.</w:t>
            </w:r>
          </w:p>
        </w:tc>
        <w:tc>
          <w:tcPr>
            <w:tcW w:w="1393" w:type="pct"/>
            <w:tcBorders>
              <w:top w:val="single" w:sz="4" w:space="0" w:color="auto"/>
              <w:left w:val="single" w:sz="4" w:space="0" w:color="auto"/>
              <w:bottom w:val="single" w:sz="4" w:space="0" w:color="auto"/>
              <w:right w:val="single" w:sz="4" w:space="0" w:color="auto"/>
            </w:tcBorders>
            <w:hideMark/>
          </w:tcPr>
          <w:p w14:paraId="754A177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русского языка - Пушкинский день России</w:t>
            </w:r>
          </w:p>
        </w:tc>
        <w:tc>
          <w:tcPr>
            <w:tcW w:w="664" w:type="pct"/>
            <w:tcBorders>
              <w:top w:val="single" w:sz="4" w:space="0" w:color="auto"/>
              <w:left w:val="single" w:sz="4" w:space="0" w:color="auto"/>
              <w:bottom w:val="single" w:sz="4" w:space="0" w:color="auto"/>
              <w:right w:val="single" w:sz="4" w:space="0" w:color="auto"/>
            </w:tcBorders>
            <w:hideMark/>
          </w:tcPr>
          <w:p w14:paraId="7AABB45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83348A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5277D61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5A5DD207"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59678736"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647A28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11.06</w:t>
            </w:r>
          </w:p>
        </w:tc>
        <w:tc>
          <w:tcPr>
            <w:tcW w:w="1393" w:type="pct"/>
            <w:tcBorders>
              <w:top w:val="single" w:sz="4" w:space="0" w:color="auto"/>
              <w:left w:val="single" w:sz="4" w:space="0" w:color="auto"/>
              <w:bottom w:val="single" w:sz="4" w:space="0" w:color="auto"/>
              <w:right w:val="single" w:sz="4" w:space="0" w:color="auto"/>
            </w:tcBorders>
            <w:hideMark/>
          </w:tcPr>
          <w:p w14:paraId="65330B5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час. Тема: «Неформальные организации – что это и чем они опасны».</w:t>
            </w:r>
          </w:p>
        </w:tc>
        <w:tc>
          <w:tcPr>
            <w:tcW w:w="664" w:type="pct"/>
            <w:tcBorders>
              <w:top w:val="single" w:sz="4" w:space="0" w:color="auto"/>
              <w:left w:val="single" w:sz="4" w:space="0" w:color="auto"/>
              <w:bottom w:val="single" w:sz="4" w:space="0" w:color="auto"/>
              <w:right w:val="single" w:sz="4" w:space="0" w:color="auto"/>
            </w:tcBorders>
            <w:hideMark/>
          </w:tcPr>
          <w:p w14:paraId="3A5224C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7C59832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1108D34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1A9ECE92"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25B705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3BB0A1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12.06.</w:t>
            </w:r>
          </w:p>
        </w:tc>
        <w:tc>
          <w:tcPr>
            <w:tcW w:w="1393" w:type="pct"/>
            <w:tcBorders>
              <w:top w:val="single" w:sz="4" w:space="0" w:color="auto"/>
              <w:left w:val="single" w:sz="4" w:space="0" w:color="auto"/>
              <w:bottom w:val="single" w:sz="4" w:space="0" w:color="auto"/>
              <w:right w:val="single" w:sz="4" w:space="0" w:color="auto"/>
            </w:tcBorders>
          </w:tcPr>
          <w:p w14:paraId="697F0EA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России. Акция ко дню России «Россия - Родина моя!»</w:t>
            </w:r>
          </w:p>
          <w:p w14:paraId="4A616DD6" w14:textId="77777777" w:rsidR="0021143B" w:rsidRPr="0017023B" w:rsidRDefault="0021143B" w:rsidP="0017023B">
            <w:pPr>
              <w:spacing w:line="276" w:lineRule="auto"/>
              <w:ind w:firstLine="709"/>
              <w:rPr>
                <w:rFonts w:ascii="Times New Roman" w:hAnsi="Times New Roman" w:cs="Times New Roman"/>
                <w:color w:val="auto"/>
              </w:rPr>
            </w:pPr>
          </w:p>
        </w:tc>
        <w:tc>
          <w:tcPr>
            <w:tcW w:w="664" w:type="pct"/>
            <w:tcBorders>
              <w:top w:val="single" w:sz="4" w:space="0" w:color="auto"/>
              <w:left w:val="single" w:sz="4" w:space="0" w:color="auto"/>
              <w:bottom w:val="single" w:sz="4" w:space="0" w:color="auto"/>
              <w:right w:val="single" w:sz="4" w:space="0" w:color="auto"/>
            </w:tcBorders>
            <w:hideMark/>
          </w:tcPr>
          <w:p w14:paraId="4F089A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По плану</w:t>
            </w:r>
          </w:p>
        </w:tc>
        <w:tc>
          <w:tcPr>
            <w:tcW w:w="1304" w:type="pct"/>
            <w:tcBorders>
              <w:top w:val="single" w:sz="4" w:space="0" w:color="auto"/>
              <w:left w:val="single" w:sz="4" w:space="0" w:color="auto"/>
              <w:bottom w:val="single" w:sz="4" w:space="0" w:color="auto"/>
              <w:right w:val="single" w:sz="4" w:space="0" w:color="auto"/>
            </w:tcBorders>
            <w:hideMark/>
          </w:tcPr>
          <w:p w14:paraId="18172A4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Заместитель директора по УВР,</w:t>
            </w:r>
          </w:p>
          <w:p w14:paraId="4BBE5BC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классные руководители групп</w:t>
            </w:r>
          </w:p>
        </w:tc>
        <w:tc>
          <w:tcPr>
            <w:tcW w:w="1083" w:type="pct"/>
            <w:tcBorders>
              <w:top w:val="single" w:sz="4" w:space="0" w:color="auto"/>
              <w:left w:val="single" w:sz="4" w:space="0" w:color="auto"/>
              <w:bottom w:val="single" w:sz="4" w:space="0" w:color="auto"/>
              <w:right w:val="single" w:sz="4" w:space="0" w:color="auto"/>
            </w:tcBorders>
            <w:hideMark/>
          </w:tcPr>
          <w:p w14:paraId="60D3EE0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3D5EA13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tc>
      </w:tr>
      <w:tr w:rsidR="0017023B" w:rsidRPr="0017023B" w14:paraId="3DA6609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8F12CF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18.06</w:t>
            </w:r>
          </w:p>
        </w:tc>
        <w:tc>
          <w:tcPr>
            <w:tcW w:w="1393" w:type="pct"/>
            <w:tcBorders>
              <w:top w:val="single" w:sz="4" w:space="0" w:color="auto"/>
              <w:left w:val="single" w:sz="4" w:space="0" w:color="auto"/>
              <w:bottom w:val="single" w:sz="4" w:space="0" w:color="auto"/>
              <w:right w:val="single" w:sz="4" w:space="0" w:color="auto"/>
            </w:tcBorders>
            <w:hideMark/>
          </w:tcPr>
          <w:p w14:paraId="1755FF15"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rPr>
            </w:pPr>
            <w:r w:rsidRPr="0017023B">
              <w:rPr>
                <w:rFonts w:ascii="Times New Roman" w:eastAsia="Calibri" w:hAnsi="Times New Roman" w:cs="Times New Roman"/>
                <w:color w:val="auto"/>
              </w:rPr>
              <w:t>Классный час. Тема:</w:t>
            </w:r>
          </w:p>
          <w:p w14:paraId="592780D3" w14:textId="77777777" w:rsidR="0021143B" w:rsidRPr="0017023B" w:rsidRDefault="0021143B" w:rsidP="0017023B">
            <w:pPr>
              <w:spacing w:line="276" w:lineRule="auto"/>
              <w:ind w:firstLine="709"/>
              <w:rPr>
                <w:rFonts w:ascii="Times New Roman" w:eastAsiaTheme="minorHAnsi" w:hAnsi="Times New Roman" w:cs="Times New Roman"/>
                <w:color w:val="auto"/>
              </w:rPr>
            </w:pPr>
            <w:r w:rsidRPr="0017023B">
              <w:rPr>
                <w:rFonts w:ascii="Times New Roman" w:eastAsia="Times New Roman" w:hAnsi="Times New Roman" w:cs="Times New Roman"/>
                <w:color w:val="auto"/>
              </w:rPr>
              <w:t>«Сначала была беда, Победа пришла потом…».</w:t>
            </w:r>
          </w:p>
        </w:tc>
        <w:tc>
          <w:tcPr>
            <w:tcW w:w="664" w:type="pct"/>
            <w:tcBorders>
              <w:top w:val="single" w:sz="4" w:space="0" w:color="auto"/>
              <w:left w:val="single" w:sz="4" w:space="0" w:color="auto"/>
              <w:bottom w:val="single" w:sz="4" w:space="0" w:color="auto"/>
              <w:right w:val="single" w:sz="4" w:space="0" w:color="auto"/>
            </w:tcBorders>
            <w:hideMark/>
          </w:tcPr>
          <w:p w14:paraId="3EEDFC2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4AF07CE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06F47DF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C92251B"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0459A4D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32D53EC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22.06.</w:t>
            </w:r>
          </w:p>
        </w:tc>
        <w:tc>
          <w:tcPr>
            <w:tcW w:w="1393" w:type="pct"/>
            <w:tcBorders>
              <w:top w:val="single" w:sz="4" w:space="0" w:color="auto"/>
              <w:left w:val="single" w:sz="4" w:space="0" w:color="auto"/>
              <w:bottom w:val="single" w:sz="4" w:space="0" w:color="auto"/>
              <w:right w:val="single" w:sz="4" w:space="0" w:color="auto"/>
            </w:tcBorders>
            <w:hideMark/>
          </w:tcPr>
          <w:p w14:paraId="39D626AB"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Calibri" w:hAnsi="Times New Roman" w:cs="Times New Roman"/>
                <w:bCs/>
                <w:color w:val="auto"/>
                <w:kern w:val="2"/>
                <w:lang w:eastAsia="ko-KR"/>
              </w:rPr>
              <w:t>День памяти и скорби.</w:t>
            </w:r>
          </w:p>
          <w:p w14:paraId="679647CF"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eastAsia="Calibri" w:hAnsi="Times New Roman" w:cs="Times New Roman"/>
                <w:bCs/>
                <w:color w:val="auto"/>
                <w:kern w:val="2"/>
                <w:lang w:eastAsia="ko-KR"/>
              </w:rPr>
              <w:t xml:space="preserve"> </w:t>
            </w:r>
            <w:r w:rsidRPr="0017023B">
              <w:rPr>
                <w:rFonts w:ascii="Times New Roman" w:eastAsia="Times New Roman" w:hAnsi="Times New Roman" w:cs="Times New Roman"/>
                <w:color w:val="auto"/>
              </w:rPr>
              <w:t>«Свеча памяти. Онлайн»- участие во Всероссийской акции</w:t>
            </w:r>
          </w:p>
        </w:tc>
        <w:tc>
          <w:tcPr>
            <w:tcW w:w="664" w:type="pct"/>
            <w:tcBorders>
              <w:top w:val="single" w:sz="4" w:space="0" w:color="auto"/>
              <w:left w:val="single" w:sz="4" w:space="0" w:color="auto"/>
              <w:bottom w:val="single" w:sz="4" w:space="0" w:color="auto"/>
              <w:right w:val="single" w:sz="4" w:space="0" w:color="auto"/>
            </w:tcBorders>
            <w:hideMark/>
          </w:tcPr>
          <w:p w14:paraId="3FF0D73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Социальные сети</w:t>
            </w:r>
          </w:p>
        </w:tc>
        <w:tc>
          <w:tcPr>
            <w:tcW w:w="1304" w:type="pct"/>
            <w:tcBorders>
              <w:top w:val="single" w:sz="4" w:space="0" w:color="auto"/>
              <w:left w:val="single" w:sz="4" w:space="0" w:color="auto"/>
              <w:bottom w:val="single" w:sz="4" w:space="0" w:color="auto"/>
              <w:right w:val="single" w:sz="4" w:space="0" w:color="auto"/>
            </w:tcBorders>
            <w:hideMark/>
          </w:tcPr>
          <w:p w14:paraId="157E330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tcPr>
          <w:p w14:paraId="257759C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6EBCB5EE"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w:t>
            </w:r>
            <w:r w:rsidRPr="0017023B">
              <w:rPr>
                <w:rFonts w:ascii="Times New Roman" w:hAnsi="Times New Roman" w:cs="Times New Roman"/>
                <w:color w:val="auto"/>
              </w:rPr>
              <w:lastRenderedPageBreak/>
              <w:t xml:space="preserve">воспитательные мероприятия» </w:t>
            </w:r>
          </w:p>
          <w:p w14:paraId="589C6EF5"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1D64FBA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E14AA6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25.06</w:t>
            </w:r>
          </w:p>
        </w:tc>
        <w:tc>
          <w:tcPr>
            <w:tcW w:w="1393" w:type="pct"/>
            <w:tcBorders>
              <w:top w:val="single" w:sz="4" w:space="0" w:color="auto"/>
              <w:left w:val="single" w:sz="4" w:space="0" w:color="auto"/>
              <w:bottom w:val="single" w:sz="4" w:space="0" w:color="auto"/>
              <w:right w:val="single" w:sz="4" w:space="0" w:color="auto"/>
            </w:tcBorders>
            <w:hideMark/>
          </w:tcPr>
          <w:p w14:paraId="79DA58BB"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bCs/>
                <w:color w:val="auto"/>
                <w:kern w:val="2"/>
                <w:lang w:eastAsia="ko-KR"/>
              </w:rPr>
            </w:pPr>
            <w:r w:rsidRPr="0017023B">
              <w:rPr>
                <w:rFonts w:ascii="Times New Roman" w:eastAsia="Symbol" w:hAnsi="Times New Roman" w:cs="Times New Roman"/>
                <w:color w:val="auto"/>
              </w:rPr>
              <w:t>Классный час.  Тема: «</w:t>
            </w:r>
            <w:r w:rsidRPr="0017023B">
              <w:rPr>
                <w:rFonts w:ascii="Times New Roman" w:eastAsia="Times New Roman" w:hAnsi="Times New Roman" w:cs="Times New Roman"/>
                <w:color w:val="auto"/>
              </w:rPr>
              <w:t>Итоги учебного года. Итоги обучения».</w:t>
            </w:r>
          </w:p>
        </w:tc>
        <w:tc>
          <w:tcPr>
            <w:tcW w:w="664" w:type="pct"/>
            <w:tcBorders>
              <w:top w:val="single" w:sz="4" w:space="0" w:color="auto"/>
              <w:left w:val="single" w:sz="4" w:space="0" w:color="auto"/>
              <w:bottom w:val="single" w:sz="4" w:space="0" w:color="auto"/>
              <w:right w:val="single" w:sz="4" w:space="0" w:color="auto"/>
            </w:tcBorders>
            <w:hideMark/>
          </w:tcPr>
          <w:p w14:paraId="14FFB09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30263F5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tcPr>
          <w:p w14:paraId="4657AB3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«Образовательная деятельность» </w:t>
            </w:r>
          </w:p>
          <w:p w14:paraId="2C503DF0"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6060259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4617ED5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27.06.</w:t>
            </w:r>
          </w:p>
        </w:tc>
        <w:tc>
          <w:tcPr>
            <w:tcW w:w="1393" w:type="pct"/>
            <w:tcBorders>
              <w:top w:val="single" w:sz="4" w:space="0" w:color="auto"/>
              <w:left w:val="single" w:sz="4" w:space="0" w:color="auto"/>
              <w:bottom w:val="single" w:sz="4" w:space="0" w:color="auto"/>
              <w:right w:val="single" w:sz="4" w:space="0" w:color="auto"/>
            </w:tcBorders>
            <w:hideMark/>
          </w:tcPr>
          <w:p w14:paraId="1EFA20F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молодежи</w:t>
            </w:r>
          </w:p>
        </w:tc>
        <w:tc>
          <w:tcPr>
            <w:tcW w:w="664" w:type="pct"/>
            <w:tcBorders>
              <w:top w:val="single" w:sz="4" w:space="0" w:color="auto"/>
              <w:left w:val="single" w:sz="4" w:space="0" w:color="auto"/>
              <w:bottom w:val="single" w:sz="4" w:space="0" w:color="auto"/>
              <w:right w:val="single" w:sz="4" w:space="0" w:color="auto"/>
            </w:tcBorders>
            <w:hideMark/>
          </w:tcPr>
          <w:p w14:paraId="3E8FC18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Кабинет биологии</w:t>
            </w:r>
          </w:p>
        </w:tc>
        <w:tc>
          <w:tcPr>
            <w:tcW w:w="1304" w:type="pct"/>
            <w:tcBorders>
              <w:top w:val="single" w:sz="4" w:space="0" w:color="auto"/>
              <w:left w:val="single" w:sz="4" w:space="0" w:color="auto"/>
              <w:bottom w:val="single" w:sz="4" w:space="0" w:color="auto"/>
              <w:right w:val="single" w:sz="4" w:space="0" w:color="auto"/>
            </w:tcBorders>
            <w:hideMark/>
          </w:tcPr>
          <w:p w14:paraId="2C00518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Классный руководитель.</w:t>
            </w:r>
          </w:p>
        </w:tc>
        <w:tc>
          <w:tcPr>
            <w:tcW w:w="1083" w:type="pct"/>
            <w:tcBorders>
              <w:top w:val="single" w:sz="4" w:space="0" w:color="auto"/>
              <w:left w:val="single" w:sz="4" w:space="0" w:color="auto"/>
              <w:bottom w:val="single" w:sz="4" w:space="0" w:color="auto"/>
              <w:right w:val="single" w:sz="4" w:space="0" w:color="auto"/>
            </w:tcBorders>
            <w:hideMark/>
          </w:tcPr>
          <w:p w14:paraId="2343863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p w14:paraId="70801F2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7E38FA94"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6AF1FC12" w14:textId="77777777" w:rsidR="0021143B" w:rsidRPr="0017023B" w:rsidRDefault="0021143B" w:rsidP="0017023B">
            <w:pPr>
              <w:spacing w:line="276" w:lineRule="auto"/>
              <w:ind w:firstLine="709"/>
              <w:contextualSpacing/>
              <w:rPr>
                <w:rFonts w:ascii="Times New Roman" w:hAnsi="Times New Roman" w:cs="Times New Roman"/>
                <w:color w:val="auto"/>
              </w:rPr>
            </w:pPr>
            <w:r w:rsidRPr="0017023B">
              <w:rPr>
                <w:rFonts w:ascii="Times New Roman" w:hAnsi="Times New Roman" w:cs="Times New Roman"/>
                <w:color w:val="auto"/>
              </w:rPr>
              <w:t>«Взаимодействие с родителями»</w:t>
            </w:r>
          </w:p>
        </w:tc>
      </w:tr>
      <w:tr w:rsidR="0017023B" w:rsidRPr="0017023B" w14:paraId="38B3BEFC"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638DFC3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06.2023</w:t>
            </w:r>
          </w:p>
        </w:tc>
        <w:tc>
          <w:tcPr>
            <w:tcW w:w="1393" w:type="pct"/>
            <w:tcBorders>
              <w:top w:val="single" w:sz="4" w:space="0" w:color="auto"/>
              <w:left w:val="single" w:sz="4" w:space="0" w:color="auto"/>
              <w:bottom w:val="single" w:sz="4" w:space="0" w:color="auto"/>
              <w:right w:val="single" w:sz="4" w:space="0" w:color="auto"/>
            </w:tcBorders>
            <w:hideMark/>
          </w:tcPr>
          <w:p w14:paraId="5911FAA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highlight w:val="white"/>
              </w:rPr>
              <w:t>Торжественное вручение дипломов</w:t>
            </w:r>
          </w:p>
        </w:tc>
        <w:tc>
          <w:tcPr>
            <w:tcW w:w="664" w:type="pct"/>
            <w:tcBorders>
              <w:top w:val="single" w:sz="4" w:space="0" w:color="auto"/>
              <w:left w:val="single" w:sz="4" w:space="0" w:color="auto"/>
              <w:bottom w:val="single" w:sz="4" w:space="0" w:color="auto"/>
              <w:right w:val="single" w:sz="4" w:space="0" w:color="auto"/>
            </w:tcBorders>
            <w:hideMark/>
          </w:tcPr>
          <w:p w14:paraId="5F179E09"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ДК</w:t>
            </w:r>
          </w:p>
        </w:tc>
        <w:tc>
          <w:tcPr>
            <w:tcW w:w="1304" w:type="pct"/>
            <w:tcBorders>
              <w:top w:val="single" w:sz="4" w:space="0" w:color="auto"/>
              <w:left w:val="single" w:sz="4" w:space="0" w:color="auto"/>
              <w:bottom w:val="single" w:sz="4" w:space="0" w:color="auto"/>
              <w:right w:val="single" w:sz="4" w:space="0" w:color="auto"/>
            </w:tcBorders>
            <w:hideMark/>
          </w:tcPr>
          <w:p w14:paraId="281699B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1083" w:type="pct"/>
            <w:tcBorders>
              <w:top w:val="single" w:sz="4" w:space="0" w:color="auto"/>
              <w:left w:val="single" w:sz="4" w:space="0" w:color="auto"/>
              <w:bottom w:val="single" w:sz="4" w:space="0" w:color="auto"/>
              <w:right w:val="single" w:sz="4" w:space="0" w:color="auto"/>
            </w:tcBorders>
            <w:hideMark/>
          </w:tcPr>
          <w:p w14:paraId="061397D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«Основные воспитательные мероприятия»</w:t>
            </w:r>
          </w:p>
        </w:tc>
      </w:tr>
      <w:tr w:rsidR="0017023B" w:rsidRPr="0017023B" w14:paraId="79DC5D80"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02F25B2F"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08.07</w:t>
            </w:r>
          </w:p>
        </w:tc>
        <w:tc>
          <w:tcPr>
            <w:tcW w:w="1393" w:type="pct"/>
            <w:tcBorders>
              <w:top w:val="single" w:sz="4" w:space="0" w:color="auto"/>
              <w:left w:val="single" w:sz="4" w:space="0" w:color="auto"/>
              <w:bottom w:val="single" w:sz="4" w:space="0" w:color="auto"/>
              <w:right w:val="single" w:sz="4" w:space="0" w:color="auto"/>
            </w:tcBorders>
            <w:hideMark/>
          </w:tcPr>
          <w:p w14:paraId="26A0BD5E" w14:textId="77777777" w:rsidR="0021143B" w:rsidRPr="0017023B" w:rsidRDefault="0021143B" w:rsidP="0017023B">
            <w:pPr>
              <w:spacing w:line="276" w:lineRule="auto"/>
              <w:ind w:firstLine="709"/>
              <w:rPr>
                <w:rFonts w:ascii="Times New Roman" w:hAnsi="Times New Roman" w:cs="Times New Roman"/>
                <w:color w:val="auto"/>
                <w:highlight w:val="white"/>
              </w:rPr>
            </w:pPr>
            <w:r w:rsidRPr="0017023B">
              <w:rPr>
                <w:rFonts w:ascii="Times New Roman" w:hAnsi="Times New Roman" w:cs="Times New Roman"/>
                <w:color w:val="auto"/>
              </w:rPr>
              <w:t>День семьи, любви и верности</w:t>
            </w:r>
          </w:p>
        </w:tc>
        <w:tc>
          <w:tcPr>
            <w:tcW w:w="664" w:type="pct"/>
            <w:tcBorders>
              <w:top w:val="single" w:sz="4" w:space="0" w:color="auto"/>
              <w:left w:val="single" w:sz="4" w:space="0" w:color="auto"/>
              <w:bottom w:val="single" w:sz="4" w:space="0" w:color="auto"/>
              <w:right w:val="single" w:sz="4" w:space="0" w:color="auto"/>
            </w:tcBorders>
            <w:hideMark/>
          </w:tcPr>
          <w:p w14:paraId="73A0C83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По плану, волонтёры</w:t>
            </w:r>
          </w:p>
        </w:tc>
        <w:tc>
          <w:tcPr>
            <w:tcW w:w="1304" w:type="pct"/>
            <w:tcBorders>
              <w:top w:val="single" w:sz="4" w:space="0" w:color="auto"/>
              <w:left w:val="single" w:sz="4" w:space="0" w:color="auto"/>
              <w:bottom w:val="single" w:sz="4" w:space="0" w:color="auto"/>
              <w:right w:val="single" w:sz="4" w:space="0" w:color="auto"/>
            </w:tcBorders>
          </w:tcPr>
          <w:p w14:paraId="7A2D33DA" w14:textId="77777777" w:rsidR="0021143B" w:rsidRPr="0017023B" w:rsidRDefault="0021143B" w:rsidP="0017023B">
            <w:pPr>
              <w:pStyle w:val="TableParagraph"/>
              <w:widowControl/>
              <w:suppressAutoHyphens/>
              <w:spacing w:line="276" w:lineRule="auto"/>
              <w:ind w:firstLine="709"/>
              <w:rPr>
                <w:sz w:val="24"/>
                <w:szCs w:val="24"/>
              </w:rPr>
            </w:pPr>
            <w:r w:rsidRPr="0017023B">
              <w:rPr>
                <w:sz w:val="24"/>
                <w:szCs w:val="24"/>
              </w:rPr>
              <w:t>Социальный педагог, студсовет</w:t>
            </w:r>
          </w:p>
          <w:p w14:paraId="332B1E9E"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32"/>
                <w:lang w:val="x-none" w:eastAsia="x-none"/>
              </w:rPr>
            </w:pPr>
          </w:p>
        </w:tc>
        <w:tc>
          <w:tcPr>
            <w:tcW w:w="1083" w:type="pct"/>
            <w:tcBorders>
              <w:top w:val="single" w:sz="4" w:space="0" w:color="auto"/>
              <w:left w:val="single" w:sz="4" w:space="0" w:color="auto"/>
              <w:bottom w:val="single" w:sz="4" w:space="0" w:color="auto"/>
              <w:right w:val="single" w:sz="4" w:space="0" w:color="auto"/>
            </w:tcBorders>
          </w:tcPr>
          <w:p w14:paraId="184266F2"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«Основные воспитательные мероприятия» </w:t>
            </w:r>
          </w:p>
          <w:p w14:paraId="467419B2"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6F0A9BF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050DB4C3"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1D2D99E1"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15FBEE57"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28.07</w:t>
            </w:r>
          </w:p>
        </w:tc>
        <w:tc>
          <w:tcPr>
            <w:tcW w:w="1393" w:type="pct"/>
            <w:tcBorders>
              <w:top w:val="single" w:sz="4" w:space="0" w:color="auto"/>
              <w:left w:val="single" w:sz="4" w:space="0" w:color="auto"/>
              <w:bottom w:val="single" w:sz="4" w:space="0" w:color="auto"/>
              <w:right w:val="single" w:sz="4" w:space="0" w:color="auto"/>
            </w:tcBorders>
            <w:hideMark/>
          </w:tcPr>
          <w:p w14:paraId="7CF3366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bCs/>
                <w:color w:val="auto"/>
                <w:kern w:val="2"/>
                <w:lang w:eastAsia="ko-KR"/>
              </w:rPr>
              <w:t>День Крещение Руси.</w:t>
            </w:r>
          </w:p>
        </w:tc>
        <w:tc>
          <w:tcPr>
            <w:tcW w:w="664" w:type="pct"/>
            <w:tcBorders>
              <w:top w:val="single" w:sz="4" w:space="0" w:color="auto"/>
              <w:left w:val="single" w:sz="4" w:space="0" w:color="auto"/>
              <w:bottom w:val="single" w:sz="4" w:space="0" w:color="auto"/>
              <w:right w:val="single" w:sz="4" w:space="0" w:color="auto"/>
            </w:tcBorders>
            <w:hideMark/>
          </w:tcPr>
          <w:p w14:paraId="77435CB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По плану, волонтёры</w:t>
            </w:r>
          </w:p>
        </w:tc>
        <w:tc>
          <w:tcPr>
            <w:tcW w:w="1304" w:type="pct"/>
            <w:tcBorders>
              <w:top w:val="single" w:sz="4" w:space="0" w:color="auto"/>
              <w:left w:val="single" w:sz="4" w:space="0" w:color="auto"/>
              <w:bottom w:val="single" w:sz="4" w:space="0" w:color="auto"/>
              <w:right w:val="single" w:sz="4" w:space="0" w:color="auto"/>
            </w:tcBorders>
          </w:tcPr>
          <w:p w14:paraId="6E482BAC" w14:textId="77777777" w:rsidR="0021143B" w:rsidRPr="0017023B" w:rsidRDefault="0021143B" w:rsidP="0017023B">
            <w:pPr>
              <w:pStyle w:val="TableParagraph"/>
              <w:widowControl/>
              <w:suppressAutoHyphens/>
              <w:spacing w:line="276" w:lineRule="auto"/>
              <w:ind w:firstLine="709"/>
              <w:rPr>
                <w:sz w:val="24"/>
                <w:szCs w:val="24"/>
              </w:rPr>
            </w:pPr>
            <w:r w:rsidRPr="0017023B">
              <w:rPr>
                <w:sz w:val="24"/>
                <w:szCs w:val="24"/>
              </w:rPr>
              <w:t>Социальный педагог, студсовет</w:t>
            </w:r>
          </w:p>
          <w:p w14:paraId="61C04E02"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32"/>
                <w:lang w:val="x-none" w:eastAsia="x-none"/>
              </w:rPr>
            </w:pPr>
          </w:p>
        </w:tc>
        <w:tc>
          <w:tcPr>
            <w:tcW w:w="1083" w:type="pct"/>
            <w:tcBorders>
              <w:top w:val="single" w:sz="4" w:space="0" w:color="auto"/>
              <w:left w:val="single" w:sz="4" w:space="0" w:color="auto"/>
              <w:bottom w:val="single" w:sz="4" w:space="0" w:color="auto"/>
              <w:right w:val="single" w:sz="4" w:space="0" w:color="auto"/>
            </w:tcBorders>
          </w:tcPr>
          <w:p w14:paraId="297D8B8E"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«Основные воспитательные мероприятия» </w:t>
            </w:r>
          </w:p>
          <w:p w14:paraId="505F7E7B"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«Кураторство»</w:t>
            </w:r>
          </w:p>
          <w:p w14:paraId="7A8421D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3A139AFC"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62F8CB7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206B3D00"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lastRenderedPageBreak/>
              <w:t>12.08</w:t>
            </w:r>
          </w:p>
        </w:tc>
        <w:tc>
          <w:tcPr>
            <w:tcW w:w="1393" w:type="pct"/>
            <w:tcBorders>
              <w:top w:val="single" w:sz="4" w:space="0" w:color="auto"/>
              <w:left w:val="single" w:sz="4" w:space="0" w:color="auto"/>
              <w:bottom w:val="single" w:sz="4" w:space="0" w:color="auto"/>
              <w:right w:val="single" w:sz="4" w:space="0" w:color="auto"/>
            </w:tcBorders>
            <w:hideMark/>
          </w:tcPr>
          <w:p w14:paraId="4D0FDB0D" w14:textId="77777777" w:rsidR="0021143B" w:rsidRPr="0017023B" w:rsidRDefault="0021143B" w:rsidP="0017023B">
            <w:pPr>
              <w:suppressAutoHyphens/>
              <w:autoSpaceDE w:val="0"/>
              <w:autoSpaceDN w:val="0"/>
              <w:spacing w:line="276" w:lineRule="auto"/>
              <w:ind w:firstLine="709"/>
              <w:rPr>
                <w:rFonts w:ascii="Times New Roman" w:eastAsia="Symbol" w:hAnsi="Times New Roman" w:cs="Times New Roman"/>
                <w:color w:val="auto"/>
              </w:rPr>
            </w:pPr>
            <w:r w:rsidRPr="0017023B">
              <w:rPr>
                <w:rFonts w:ascii="Times New Roman" w:hAnsi="Times New Roman" w:cs="Times New Roman"/>
                <w:bCs/>
                <w:color w:val="auto"/>
                <w:kern w:val="2"/>
                <w:lang w:eastAsia="ko-KR"/>
              </w:rPr>
              <w:t>День физкультурника</w:t>
            </w:r>
          </w:p>
        </w:tc>
        <w:tc>
          <w:tcPr>
            <w:tcW w:w="664" w:type="pct"/>
            <w:tcBorders>
              <w:top w:val="single" w:sz="4" w:space="0" w:color="auto"/>
              <w:left w:val="single" w:sz="4" w:space="0" w:color="auto"/>
              <w:bottom w:val="single" w:sz="4" w:space="0" w:color="auto"/>
              <w:right w:val="single" w:sz="4" w:space="0" w:color="auto"/>
            </w:tcBorders>
            <w:hideMark/>
          </w:tcPr>
          <w:p w14:paraId="6D9FE647" w14:textId="77777777" w:rsidR="0021143B" w:rsidRPr="0017023B" w:rsidRDefault="0021143B" w:rsidP="0017023B">
            <w:pPr>
              <w:suppressAutoHyphens/>
              <w:autoSpaceDE w:val="0"/>
              <w:autoSpaceDN w:val="0"/>
              <w:spacing w:line="276" w:lineRule="auto"/>
              <w:ind w:firstLine="709"/>
              <w:contextualSpacing/>
              <w:rPr>
                <w:rFonts w:ascii="Times New Roman" w:eastAsiaTheme="minorHAnsi" w:hAnsi="Times New Roman" w:cs="Times New Roman"/>
                <w:bCs/>
                <w:color w:val="auto"/>
                <w:kern w:val="2"/>
                <w:lang w:eastAsia="ko-KR"/>
              </w:rPr>
            </w:pPr>
            <w:r w:rsidRPr="0017023B">
              <w:rPr>
                <w:rFonts w:ascii="Times New Roman" w:hAnsi="Times New Roman" w:cs="Times New Roman"/>
                <w:bCs/>
                <w:color w:val="auto"/>
                <w:kern w:val="2"/>
                <w:lang w:eastAsia="ko-KR"/>
              </w:rPr>
              <w:t>По плану,</w:t>
            </w:r>
          </w:p>
          <w:p w14:paraId="2A522808"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32"/>
                <w:lang w:val="x-none" w:eastAsia="x-none"/>
              </w:rPr>
            </w:pPr>
            <w:r w:rsidRPr="0017023B">
              <w:rPr>
                <w:rFonts w:ascii="Times New Roman" w:hAnsi="Times New Roman" w:cs="Times New Roman"/>
                <w:bCs/>
                <w:color w:val="auto"/>
                <w:kern w:val="2"/>
                <w:lang w:eastAsia="ko-KR"/>
              </w:rPr>
              <w:t>волонтёры</w:t>
            </w:r>
          </w:p>
        </w:tc>
        <w:tc>
          <w:tcPr>
            <w:tcW w:w="1304" w:type="pct"/>
            <w:tcBorders>
              <w:top w:val="single" w:sz="4" w:space="0" w:color="auto"/>
              <w:left w:val="single" w:sz="4" w:space="0" w:color="auto"/>
              <w:bottom w:val="single" w:sz="4" w:space="0" w:color="auto"/>
              <w:right w:val="single" w:sz="4" w:space="0" w:color="auto"/>
            </w:tcBorders>
            <w:hideMark/>
          </w:tcPr>
          <w:p w14:paraId="2CD686A9" w14:textId="77777777" w:rsidR="0021143B" w:rsidRPr="0017023B" w:rsidRDefault="0021143B" w:rsidP="0017023B">
            <w:pPr>
              <w:suppressAutoHyphens/>
              <w:autoSpaceDE w:val="0"/>
              <w:autoSpaceDN w:val="0"/>
              <w:spacing w:line="276" w:lineRule="auto"/>
              <w:ind w:firstLine="709"/>
              <w:rPr>
                <w:rFonts w:ascii="Times New Roman" w:eastAsia="Symbol" w:hAnsi="Times New Roman" w:cs="Times New Roman"/>
                <w:color w:val="auto"/>
                <w:lang w:eastAsia="en-US"/>
              </w:rPr>
            </w:pPr>
            <w:r w:rsidRPr="0017023B">
              <w:rPr>
                <w:rFonts w:ascii="Times New Roman" w:hAnsi="Times New Roman" w:cs="Times New Roman"/>
                <w:color w:val="auto"/>
                <w:kern w:val="2"/>
                <w:lang w:eastAsia="ko-KR"/>
              </w:rPr>
              <w:t>Преподаватели физического воспитания, ОБЖ</w:t>
            </w:r>
          </w:p>
        </w:tc>
        <w:tc>
          <w:tcPr>
            <w:tcW w:w="1083" w:type="pct"/>
            <w:tcBorders>
              <w:top w:val="single" w:sz="4" w:space="0" w:color="auto"/>
              <w:left w:val="single" w:sz="4" w:space="0" w:color="auto"/>
              <w:bottom w:val="single" w:sz="4" w:space="0" w:color="auto"/>
              <w:right w:val="single" w:sz="4" w:space="0" w:color="auto"/>
            </w:tcBorders>
          </w:tcPr>
          <w:p w14:paraId="3CF8CD5F" w14:textId="77777777" w:rsidR="0021143B" w:rsidRPr="0017023B" w:rsidRDefault="0021143B" w:rsidP="0017023B">
            <w:pPr>
              <w:spacing w:line="276" w:lineRule="auto"/>
              <w:ind w:firstLine="709"/>
              <w:rPr>
                <w:rFonts w:ascii="Times New Roman" w:eastAsiaTheme="minorHAnsi" w:hAnsi="Times New Roman" w:cs="Times New Roman"/>
                <w:color w:val="auto"/>
              </w:rPr>
            </w:pPr>
            <w:r w:rsidRPr="0017023B">
              <w:rPr>
                <w:rFonts w:ascii="Times New Roman" w:hAnsi="Times New Roman" w:cs="Times New Roman"/>
                <w:color w:val="auto"/>
              </w:rPr>
              <w:t xml:space="preserve">«Основные воспитательные мероприятия» </w:t>
            </w:r>
          </w:p>
          <w:p w14:paraId="2FEB966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7BF5753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129E6E43"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3EB6899D"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DA381B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22.08</w:t>
            </w:r>
          </w:p>
        </w:tc>
        <w:tc>
          <w:tcPr>
            <w:tcW w:w="1393" w:type="pct"/>
            <w:tcBorders>
              <w:top w:val="single" w:sz="4" w:space="0" w:color="auto"/>
              <w:left w:val="single" w:sz="4" w:space="0" w:color="auto"/>
              <w:bottom w:val="single" w:sz="4" w:space="0" w:color="auto"/>
              <w:right w:val="single" w:sz="4" w:space="0" w:color="auto"/>
            </w:tcBorders>
            <w:hideMark/>
          </w:tcPr>
          <w:p w14:paraId="04B4BE6D" w14:textId="77777777" w:rsidR="0021143B" w:rsidRPr="0017023B" w:rsidRDefault="0021143B" w:rsidP="0017023B">
            <w:pPr>
              <w:spacing w:line="276" w:lineRule="auto"/>
              <w:ind w:firstLine="709"/>
              <w:rPr>
                <w:rFonts w:ascii="Times New Roman" w:hAnsi="Times New Roman" w:cs="Times New Roman"/>
                <w:color w:val="auto"/>
                <w:highlight w:val="white"/>
              </w:rPr>
            </w:pPr>
            <w:r w:rsidRPr="0017023B">
              <w:rPr>
                <w:rFonts w:ascii="Times New Roman" w:hAnsi="Times New Roman" w:cs="Times New Roman"/>
                <w:color w:val="auto"/>
              </w:rPr>
              <w:t>День Государственного Флага Российской Федерации</w:t>
            </w:r>
          </w:p>
        </w:tc>
        <w:tc>
          <w:tcPr>
            <w:tcW w:w="664" w:type="pct"/>
            <w:tcBorders>
              <w:top w:val="single" w:sz="4" w:space="0" w:color="auto"/>
              <w:left w:val="single" w:sz="4" w:space="0" w:color="auto"/>
              <w:bottom w:val="single" w:sz="4" w:space="0" w:color="auto"/>
              <w:right w:val="single" w:sz="4" w:space="0" w:color="auto"/>
            </w:tcBorders>
            <w:hideMark/>
          </w:tcPr>
          <w:p w14:paraId="26E4EBC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По плану, волонтёры</w:t>
            </w:r>
          </w:p>
        </w:tc>
        <w:tc>
          <w:tcPr>
            <w:tcW w:w="1304" w:type="pct"/>
            <w:tcBorders>
              <w:top w:val="single" w:sz="4" w:space="0" w:color="auto"/>
              <w:left w:val="single" w:sz="4" w:space="0" w:color="auto"/>
              <w:bottom w:val="single" w:sz="4" w:space="0" w:color="auto"/>
              <w:right w:val="single" w:sz="4" w:space="0" w:color="auto"/>
            </w:tcBorders>
          </w:tcPr>
          <w:p w14:paraId="3736E9D2" w14:textId="77777777" w:rsidR="0021143B" w:rsidRPr="0017023B" w:rsidRDefault="0021143B" w:rsidP="0017023B">
            <w:pPr>
              <w:pStyle w:val="TableParagraph"/>
              <w:widowControl/>
              <w:suppressAutoHyphens/>
              <w:spacing w:line="276" w:lineRule="auto"/>
              <w:ind w:firstLine="709"/>
              <w:rPr>
                <w:sz w:val="24"/>
                <w:szCs w:val="24"/>
              </w:rPr>
            </w:pPr>
            <w:r w:rsidRPr="0017023B">
              <w:rPr>
                <w:sz w:val="24"/>
                <w:szCs w:val="24"/>
              </w:rPr>
              <w:t>Социальный педагог, студсовет</w:t>
            </w:r>
          </w:p>
          <w:p w14:paraId="50B4E8AB"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32"/>
                <w:lang w:val="x-none" w:eastAsia="x-none"/>
              </w:rPr>
            </w:pPr>
          </w:p>
        </w:tc>
        <w:tc>
          <w:tcPr>
            <w:tcW w:w="1083" w:type="pct"/>
            <w:tcBorders>
              <w:top w:val="single" w:sz="4" w:space="0" w:color="auto"/>
              <w:left w:val="single" w:sz="4" w:space="0" w:color="auto"/>
              <w:bottom w:val="single" w:sz="4" w:space="0" w:color="auto"/>
              <w:right w:val="single" w:sz="4" w:space="0" w:color="auto"/>
            </w:tcBorders>
          </w:tcPr>
          <w:p w14:paraId="474EB79F"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«Основные воспитательные мероприятия» </w:t>
            </w:r>
          </w:p>
          <w:p w14:paraId="31E71DE3"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0A72601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60DDF96C"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442C7874"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BCA1CA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23.08</w:t>
            </w:r>
          </w:p>
        </w:tc>
        <w:tc>
          <w:tcPr>
            <w:tcW w:w="1393" w:type="pct"/>
            <w:tcBorders>
              <w:top w:val="single" w:sz="4" w:space="0" w:color="auto"/>
              <w:left w:val="single" w:sz="4" w:space="0" w:color="auto"/>
              <w:bottom w:val="single" w:sz="4" w:space="0" w:color="auto"/>
              <w:right w:val="single" w:sz="4" w:space="0" w:color="auto"/>
            </w:tcBorders>
            <w:hideMark/>
          </w:tcPr>
          <w:p w14:paraId="13BA43F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воинской славы России (Курская битва, 1943)</w:t>
            </w:r>
          </w:p>
        </w:tc>
        <w:tc>
          <w:tcPr>
            <w:tcW w:w="664" w:type="pct"/>
            <w:tcBorders>
              <w:top w:val="single" w:sz="4" w:space="0" w:color="auto"/>
              <w:left w:val="single" w:sz="4" w:space="0" w:color="auto"/>
              <w:bottom w:val="single" w:sz="4" w:space="0" w:color="auto"/>
              <w:right w:val="single" w:sz="4" w:space="0" w:color="auto"/>
            </w:tcBorders>
            <w:hideMark/>
          </w:tcPr>
          <w:p w14:paraId="50AF4FE8"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По плану, волонтёры</w:t>
            </w:r>
          </w:p>
        </w:tc>
        <w:tc>
          <w:tcPr>
            <w:tcW w:w="1304" w:type="pct"/>
            <w:tcBorders>
              <w:top w:val="single" w:sz="4" w:space="0" w:color="auto"/>
              <w:left w:val="single" w:sz="4" w:space="0" w:color="auto"/>
              <w:bottom w:val="single" w:sz="4" w:space="0" w:color="auto"/>
              <w:right w:val="single" w:sz="4" w:space="0" w:color="auto"/>
            </w:tcBorders>
          </w:tcPr>
          <w:p w14:paraId="70994A39" w14:textId="77777777" w:rsidR="0021143B" w:rsidRPr="0017023B" w:rsidRDefault="0021143B" w:rsidP="0017023B">
            <w:pPr>
              <w:pStyle w:val="TableParagraph"/>
              <w:widowControl/>
              <w:suppressAutoHyphens/>
              <w:spacing w:line="276" w:lineRule="auto"/>
              <w:ind w:firstLine="709"/>
              <w:rPr>
                <w:sz w:val="24"/>
                <w:szCs w:val="24"/>
              </w:rPr>
            </w:pPr>
            <w:r w:rsidRPr="0017023B">
              <w:rPr>
                <w:sz w:val="24"/>
                <w:szCs w:val="24"/>
              </w:rPr>
              <w:t>Социальный педагог, студсовет</w:t>
            </w:r>
          </w:p>
          <w:p w14:paraId="43C16FD5"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32"/>
                <w:lang w:val="x-none" w:eastAsia="x-none"/>
              </w:rPr>
            </w:pPr>
          </w:p>
        </w:tc>
        <w:tc>
          <w:tcPr>
            <w:tcW w:w="1083" w:type="pct"/>
            <w:tcBorders>
              <w:top w:val="single" w:sz="4" w:space="0" w:color="auto"/>
              <w:left w:val="single" w:sz="4" w:space="0" w:color="auto"/>
              <w:bottom w:val="single" w:sz="4" w:space="0" w:color="auto"/>
              <w:right w:val="single" w:sz="4" w:space="0" w:color="auto"/>
            </w:tcBorders>
          </w:tcPr>
          <w:p w14:paraId="6EEC136C"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«Основные воспитательные мероприятия» </w:t>
            </w:r>
          </w:p>
          <w:p w14:paraId="71B1F64A"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53426FFD"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36CF2789" w14:textId="77777777" w:rsidR="0021143B" w:rsidRPr="0017023B" w:rsidRDefault="0021143B" w:rsidP="0017023B">
            <w:pPr>
              <w:spacing w:line="276" w:lineRule="auto"/>
              <w:ind w:firstLine="709"/>
              <w:rPr>
                <w:rFonts w:ascii="Times New Roman" w:hAnsi="Times New Roman" w:cs="Times New Roman"/>
                <w:color w:val="auto"/>
              </w:rPr>
            </w:pPr>
          </w:p>
        </w:tc>
      </w:tr>
      <w:tr w:rsidR="0017023B" w:rsidRPr="0017023B" w14:paraId="3737478E" w14:textId="77777777" w:rsidTr="0021143B">
        <w:tc>
          <w:tcPr>
            <w:tcW w:w="556" w:type="pct"/>
            <w:tcBorders>
              <w:top w:val="single" w:sz="4" w:space="0" w:color="auto"/>
              <w:left w:val="single" w:sz="4" w:space="0" w:color="auto"/>
              <w:bottom w:val="single" w:sz="4" w:space="0" w:color="auto"/>
              <w:right w:val="single" w:sz="4" w:space="0" w:color="auto"/>
            </w:tcBorders>
            <w:hideMark/>
          </w:tcPr>
          <w:p w14:paraId="7915D121"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27.08</w:t>
            </w:r>
          </w:p>
        </w:tc>
        <w:tc>
          <w:tcPr>
            <w:tcW w:w="1393" w:type="pct"/>
            <w:tcBorders>
              <w:top w:val="single" w:sz="4" w:space="0" w:color="auto"/>
              <w:left w:val="single" w:sz="4" w:space="0" w:color="auto"/>
              <w:bottom w:val="single" w:sz="4" w:space="0" w:color="auto"/>
              <w:right w:val="single" w:sz="4" w:space="0" w:color="auto"/>
            </w:tcBorders>
            <w:hideMark/>
          </w:tcPr>
          <w:p w14:paraId="5504DAC5"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День российского кино</w:t>
            </w:r>
          </w:p>
        </w:tc>
        <w:tc>
          <w:tcPr>
            <w:tcW w:w="664" w:type="pct"/>
            <w:tcBorders>
              <w:top w:val="single" w:sz="4" w:space="0" w:color="auto"/>
              <w:left w:val="single" w:sz="4" w:space="0" w:color="auto"/>
              <w:bottom w:val="single" w:sz="4" w:space="0" w:color="auto"/>
              <w:right w:val="single" w:sz="4" w:space="0" w:color="auto"/>
            </w:tcBorders>
            <w:hideMark/>
          </w:tcPr>
          <w:p w14:paraId="3FC38FC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eastAsia="Calibri" w:hAnsi="Times New Roman" w:cs="Times New Roman"/>
                <w:color w:val="auto"/>
                <w:kern w:val="2"/>
                <w:lang w:eastAsia="ko-KR"/>
              </w:rPr>
              <w:t>По плану, волонтёры</w:t>
            </w:r>
          </w:p>
        </w:tc>
        <w:tc>
          <w:tcPr>
            <w:tcW w:w="1304" w:type="pct"/>
            <w:tcBorders>
              <w:top w:val="single" w:sz="4" w:space="0" w:color="auto"/>
              <w:left w:val="single" w:sz="4" w:space="0" w:color="auto"/>
              <w:bottom w:val="single" w:sz="4" w:space="0" w:color="auto"/>
              <w:right w:val="single" w:sz="4" w:space="0" w:color="auto"/>
            </w:tcBorders>
          </w:tcPr>
          <w:p w14:paraId="4C706398" w14:textId="77777777" w:rsidR="0021143B" w:rsidRPr="0017023B" w:rsidRDefault="0021143B" w:rsidP="0017023B">
            <w:pPr>
              <w:pStyle w:val="TableParagraph"/>
              <w:widowControl/>
              <w:suppressAutoHyphens/>
              <w:spacing w:line="276" w:lineRule="auto"/>
              <w:ind w:firstLine="709"/>
              <w:rPr>
                <w:sz w:val="24"/>
                <w:szCs w:val="24"/>
              </w:rPr>
            </w:pPr>
            <w:r w:rsidRPr="0017023B">
              <w:rPr>
                <w:sz w:val="24"/>
                <w:szCs w:val="24"/>
              </w:rPr>
              <w:t>Социальный педагог, студсовет</w:t>
            </w:r>
          </w:p>
          <w:p w14:paraId="0EA999EF" w14:textId="77777777" w:rsidR="0021143B" w:rsidRPr="0017023B" w:rsidRDefault="0021143B" w:rsidP="0017023B">
            <w:pPr>
              <w:suppressAutoHyphens/>
              <w:autoSpaceDE w:val="0"/>
              <w:autoSpaceDN w:val="0"/>
              <w:spacing w:line="276" w:lineRule="auto"/>
              <w:ind w:firstLine="709"/>
              <w:rPr>
                <w:rFonts w:ascii="Times New Roman" w:eastAsia="Calibri" w:hAnsi="Times New Roman" w:cs="Times New Roman"/>
                <w:color w:val="auto"/>
                <w:kern w:val="32"/>
                <w:lang w:val="x-none" w:eastAsia="x-none"/>
              </w:rPr>
            </w:pPr>
          </w:p>
        </w:tc>
        <w:tc>
          <w:tcPr>
            <w:tcW w:w="1083" w:type="pct"/>
            <w:tcBorders>
              <w:top w:val="single" w:sz="4" w:space="0" w:color="auto"/>
              <w:left w:val="single" w:sz="4" w:space="0" w:color="auto"/>
              <w:bottom w:val="single" w:sz="4" w:space="0" w:color="auto"/>
              <w:right w:val="single" w:sz="4" w:space="0" w:color="auto"/>
            </w:tcBorders>
          </w:tcPr>
          <w:p w14:paraId="1B8325E4" w14:textId="77777777" w:rsidR="0021143B" w:rsidRPr="0017023B" w:rsidRDefault="0021143B" w:rsidP="0017023B">
            <w:pPr>
              <w:spacing w:line="276" w:lineRule="auto"/>
              <w:ind w:firstLine="709"/>
              <w:rPr>
                <w:rFonts w:ascii="Times New Roman" w:eastAsiaTheme="minorHAnsi" w:hAnsi="Times New Roman" w:cs="Times New Roman"/>
                <w:color w:val="auto"/>
                <w:lang w:eastAsia="en-US"/>
              </w:rPr>
            </w:pPr>
            <w:r w:rsidRPr="0017023B">
              <w:rPr>
                <w:rFonts w:ascii="Times New Roman" w:hAnsi="Times New Roman" w:cs="Times New Roman"/>
                <w:color w:val="auto"/>
              </w:rPr>
              <w:t xml:space="preserve">«Основные воспитательные мероприятия» </w:t>
            </w:r>
          </w:p>
          <w:p w14:paraId="11515AEC"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«Кураторство»</w:t>
            </w:r>
          </w:p>
          <w:p w14:paraId="7919C0F6" w14:textId="77777777" w:rsidR="0021143B" w:rsidRPr="0017023B" w:rsidRDefault="0021143B" w:rsidP="0017023B">
            <w:pPr>
              <w:spacing w:line="276" w:lineRule="auto"/>
              <w:ind w:firstLine="709"/>
              <w:rPr>
                <w:rFonts w:ascii="Times New Roman" w:hAnsi="Times New Roman" w:cs="Times New Roman"/>
                <w:color w:val="auto"/>
              </w:rPr>
            </w:pPr>
            <w:r w:rsidRPr="0017023B">
              <w:rPr>
                <w:rFonts w:ascii="Times New Roman" w:hAnsi="Times New Roman" w:cs="Times New Roman"/>
                <w:color w:val="auto"/>
              </w:rPr>
              <w:t>«Самоуправление»</w:t>
            </w:r>
          </w:p>
          <w:p w14:paraId="6C0C842B" w14:textId="77777777" w:rsidR="0021143B" w:rsidRPr="0017023B" w:rsidRDefault="0021143B" w:rsidP="0017023B">
            <w:pPr>
              <w:spacing w:line="276" w:lineRule="auto"/>
              <w:ind w:firstLine="709"/>
              <w:rPr>
                <w:rFonts w:ascii="Times New Roman" w:hAnsi="Times New Roman" w:cs="Times New Roman"/>
                <w:color w:val="auto"/>
              </w:rPr>
            </w:pPr>
          </w:p>
        </w:tc>
      </w:tr>
      <w:bookmarkEnd w:id="134"/>
    </w:tbl>
    <w:p w14:paraId="5EC0D5A5" w14:textId="77777777" w:rsidR="00F53CB3" w:rsidRPr="0017023B" w:rsidRDefault="00F53CB3" w:rsidP="0017023B">
      <w:pPr>
        <w:spacing w:line="276" w:lineRule="auto"/>
        <w:ind w:firstLine="709"/>
        <w:rPr>
          <w:rFonts w:ascii="Times New Roman" w:hAnsi="Times New Roman" w:cs="Times New Roman"/>
          <w:color w:val="auto"/>
        </w:rPr>
        <w:sectPr w:rsidR="00F53CB3" w:rsidRPr="0017023B">
          <w:pgSz w:w="16838" w:h="11906" w:orient="landscape"/>
          <w:pgMar w:top="1701" w:right="1134" w:bottom="851" w:left="1134" w:header="709" w:footer="709" w:gutter="0"/>
          <w:cols w:space="720"/>
        </w:sectPr>
      </w:pPr>
    </w:p>
    <w:p w14:paraId="6B4041E5" w14:textId="53E40DAB" w:rsidR="00F53CB3" w:rsidRPr="0017023B" w:rsidRDefault="00F53CB3" w:rsidP="0017023B">
      <w:pPr>
        <w:tabs>
          <w:tab w:val="left" w:pos="6540"/>
        </w:tabs>
        <w:spacing w:line="276" w:lineRule="auto"/>
        <w:ind w:firstLine="709"/>
        <w:rPr>
          <w:rFonts w:ascii="Times New Roman" w:hAnsi="Times New Roman" w:cs="Times New Roman"/>
          <w:color w:val="auto"/>
        </w:rPr>
      </w:pPr>
    </w:p>
    <w:sectPr w:rsidR="00F53CB3" w:rsidRPr="0017023B">
      <w:pgSz w:w="11900" w:h="16840"/>
      <w:pgMar w:top="1111" w:right="648" w:bottom="817" w:left="1527" w:header="683" w:footer="38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1BECC" w14:textId="77777777" w:rsidR="00E10ABE" w:rsidRDefault="00E10ABE">
      <w:r>
        <w:separator/>
      </w:r>
    </w:p>
  </w:endnote>
  <w:endnote w:type="continuationSeparator" w:id="0">
    <w:p w14:paraId="47B31318" w14:textId="77777777" w:rsidR="00E10ABE" w:rsidRDefault="00E1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altName w:val="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8809" w14:textId="77777777" w:rsidR="00E10ABE" w:rsidRDefault="00E10ABE"/>
  </w:footnote>
  <w:footnote w:type="continuationSeparator" w:id="0">
    <w:p w14:paraId="767F4141" w14:textId="77777777" w:rsidR="00E10ABE" w:rsidRDefault="00E10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EBC"/>
    <w:multiLevelType w:val="multilevel"/>
    <w:tmpl w:val="F6189A8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F2B5E"/>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41C6010"/>
    <w:multiLevelType w:val="multilevel"/>
    <w:tmpl w:val="19DE9B0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49F05EC"/>
    <w:multiLevelType w:val="multilevel"/>
    <w:tmpl w:val="BF768B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DF0E6B"/>
    <w:multiLevelType w:val="hybridMultilevel"/>
    <w:tmpl w:val="7C7C41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5DA34BA"/>
    <w:multiLevelType w:val="hybridMultilevel"/>
    <w:tmpl w:val="2650173A"/>
    <w:lvl w:ilvl="0" w:tplc="651E8BA8">
      <w:numFmt w:val="bullet"/>
      <w:lvlText w:val=""/>
      <w:lvlJc w:val="left"/>
      <w:pPr>
        <w:ind w:left="110" w:hanging="720"/>
      </w:pPr>
      <w:rPr>
        <w:rFonts w:ascii="Symbol" w:eastAsia="Symbol" w:hAnsi="Symbol" w:cs="Symbol" w:hint="default"/>
        <w:w w:val="100"/>
        <w:sz w:val="24"/>
        <w:szCs w:val="24"/>
        <w:lang w:val="ru-RU" w:eastAsia="en-US" w:bidi="ar-SA"/>
      </w:rPr>
    </w:lvl>
    <w:lvl w:ilvl="1" w:tplc="4CAA7596">
      <w:numFmt w:val="bullet"/>
      <w:lvlText w:val="•"/>
      <w:lvlJc w:val="left"/>
      <w:pPr>
        <w:ind w:left="1011" w:hanging="720"/>
      </w:pPr>
      <w:rPr>
        <w:lang w:val="ru-RU" w:eastAsia="en-US" w:bidi="ar-SA"/>
      </w:rPr>
    </w:lvl>
    <w:lvl w:ilvl="2" w:tplc="6B48376A">
      <w:numFmt w:val="bullet"/>
      <w:lvlText w:val="•"/>
      <w:lvlJc w:val="left"/>
      <w:pPr>
        <w:ind w:left="1902" w:hanging="720"/>
      </w:pPr>
      <w:rPr>
        <w:lang w:val="ru-RU" w:eastAsia="en-US" w:bidi="ar-SA"/>
      </w:rPr>
    </w:lvl>
    <w:lvl w:ilvl="3" w:tplc="30C8E7AA">
      <w:numFmt w:val="bullet"/>
      <w:lvlText w:val="•"/>
      <w:lvlJc w:val="left"/>
      <w:pPr>
        <w:ind w:left="2793" w:hanging="720"/>
      </w:pPr>
      <w:rPr>
        <w:lang w:val="ru-RU" w:eastAsia="en-US" w:bidi="ar-SA"/>
      </w:rPr>
    </w:lvl>
    <w:lvl w:ilvl="4" w:tplc="02E8C092">
      <w:numFmt w:val="bullet"/>
      <w:lvlText w:val="•"/>
      <w:lvlJc w:val="left"/>
      <w:pPr>
        <w:ind w:left="3684" w:hanging="720"/>
      </w:pPr>
      <w:rPr>
        <w:lang w:val="ru-RU" w:eastAsia="en-US" w:bidi="ar-SA"/>
      </w:rPr>
    </w:lvl>
    <w:lvl w:ilvl="5" w:tplc="4CC4776E">
      <w:numFmt w:val="bullet"/>
      <w:lvlText w:val="•"/>
      <w:lvlJc w:val="left"/>
      <w:pPr>
        <w:ind w:left="4575" w:hanging="720"/>
      </w:pPr>
      <w:rPr>
        <w:lang w:val="ru-RU" w:eastAsia="en-US" w:bidi="ar-SA"/>
      </w:rPr>
    </w:lvl>
    <w:lvl w:ilvl="6" w:tplc="1C9A805C">
      <w:numFmt w:val="bullet"/>
      <w:lvlText w:val="•"/>
      <w:lvlJc w:val="left"/>
      <w:pPr>
        <w:ind w:left="5466" w:hanging="720"/>
      </w:pPr>
      <w:rPr>
        <w:lang w:val="ru-RU" w:eastAsia="en-US" w:bidi="ar-SA"/>
      </w:rPr>
    </w:lvl>
    <w:lvl w:ilvl="7" w:tplc="C85883E4">
      <w:numFmt w:val="bullet"/>
      <w:lvlText w:val="•"/>
      <w:lvlJc w:val="left"/>
      <w:pPr>
        <w:ind w:left="6357" w:hanging="720"/>
      </w:pPr>
      <w:rPr>
        <w:lang w:val="ru-RU" w:eastAsia="en-US" w:bidi="ar-SA"/>
      </w:rPr>
    </w:lvl>
    <w:lvl w:ilvl="8" w:tplc="419441BE">
      <w:numFmt w:val="bullet"/>
      <w:lvlText w:val="•"/>
      <w:lvlJc w:val="left"/>
      <w:pPr>
        <w:ind w:left="7248" w:hanging="720"/>
      </w:pPr>
      <w:rPr>
        <w:lang w:val="ru-RU" w:eastAsia="en-US" w:bidi="ar-SA"/>
      </w:rPr>
    </w:lvl>
  </w:abstractNum>
  <w:abstractNum w:abstractNumId="6" w15:restartNumberingAfterBreak="0">
    <w:nsid w:val="05DB4473"/>
    <w:multiLevelType w:val="multilevel"/>
    <w:tmpl w:val="45DA3A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6D30501"/>
    <w:multiLevelType w:val="hybridMultilevel"/>
    <w:tmpl w:val="2F868876"/>
    <w:lvl w:ilvl="0" w:tplc="87AAF89C">
      <w:numFmt w:val="bullet"/>
      <w:lvlText w:val=""/>
      <w:lvlJc w:val="left"/>
      <w:pPr>
        <w:ind w:left="107" w:hanging="709"/>
      </w:pPr>
      <w:rPr>
        <w:rFonts w:ascii="Symbol" w:eastAsia="Symbol" w:hAnsi="Symbol" w:cs="Symbol" w:hint="default"/>
        <w:w w:val="100"/>
        <w:sz w:val="24"/>
        <w:szCs w:val="24"/>
        <w:lang w:val="ru-RU" w:eastAsia="en-US" w:bidi="ar-SA"/>
      </w:rPr>
    </w:lvl>
    <w:lvl w:ilvl="1" w:tplc="274878BC">
      <w:numFmt w:val="bullet"/>
      <w:lvlText w:val="•"/>
      <w:lvlJc w:val="left"/>
      <w:pPr>
        <w:ind w:left="1021" w:hanging="709"/>
      </w:pPr>
      <w:rPr>
        <w:lang w:val="ru-RU" w:eastAsia="en-US" w:bidi="ar-SA"/>
      </w:rPr>
    </w:lvl>
    <w:lvl w:ilvl="2" w:tplc="3EDE1DAC">
      <w:numFmt w:val="bullet"/>
      <w:lvlText w:val="•"/>
      <w:lvlJc w:val="left"/>
      <w:pPr>
        <w:ind w:left="1942" w:hanging="709"/>
      </w:pPr>
      <w:rPr>
        <w:lang w:val="ru-RU" w:eastAsia="en-US" w:bidi="ar-SA"/>
      </w:rPr>
    </w:lvl>
    <w:lvl w:ilvl="3" w:tplc="CF8E0254">
      <w:numFmt w:val="bullet"/>
      <w:lvlText w:val="•"/>
      <w:lvlJc w:val="left"/>
      <w:pPr>
        <w:ind w:left="2864" w:hanging="709"/>
      </w:pPr>
      <w:rPr>
        <w:lang w:val="ru-RU" w:eastAsia="en-US" w:bidi="ar-SA"/>
      </w:rPr>
    </w:lvl>
    <w:lvl w:ilvl="4" w:tplc="A76C47DC">
      <w:numFmt w:val="bullet"/>
      <w:lvlText w:val="•"/>
      <w:lvlJc w:val="left"/>
      <w:pPr>
        <w:ind w:left="3785" w:hanging="709"/>
      </w:pPr>
      <w:rPr>
        <w:lang w:val="ru-RU" w:eastAsia="en-US" w:bidi="ar-SA"/>
      </w:rPr>
    </w:lvl>
    <w:lvl w:ilvl="5" w:tplc="4862320A">
      <w:numFmt w:val="bullet"/>
      <w:lvlText w:val="•"/>
      <w:lvlJc w:val="left"/>
      <w:pPr>
        <w:ind w:left="4707" w:hanging="709"/>
      </w:pPr>
      <w:rPr>
        <w:lang w:val="ru-RU" w:eastAsia="en-US" w:bidi="ar-SA"/>
      </w:rPr>
    </w:lvl>
    <w:lvl w:ilvl="6" w:tplc="23A028EC">
      <w:numFmt w:val="bullet"/>
      <w:lvlText w:val="•"/>
      <w:lvlJc w:val="left"/>
      <w:pPr>
        <w:ind w:left="5628" w:hanging="709"/>
      </w:pPr>
      <w:rPr>
        <w:lang w:val="ru-RU" w:eastAsia="en-US" w:bidi="ar-SA"/>
      </w:rPr>
    </w:lvl>
    <w:lvl w:ilvl="7" w:tplc="54466388">
      <w:numFmt w:val="bullet"/>
      <w:lvlText w:val="•"/>
      <w:lvlJc w:val="left"/>
      <w:pPr>
        <w:ind w:left="6549" w:hanging="709"/>
      </w:pPr>
      <w:rPr>
        <w:lang w:val="ru-RU" w:eastAsia="en-US" w:bidi="ar-SA"/>
      </w:rPr>
    </w:lvl>
    <w:lvl w:ilvl="8" w:tplc="F0EAE7C2">
      <w:numFmt w:val="bullet"/>
      <w:lvlText w:val="•"/>
      <w:lvlJc w:val="left"/>
      <w:pPr>
        <w:ind w:left="7471" w:hanging="709"/>
      </w:pPr>
      <w:rPr>
        <w:lang w:val="ru-RU" w:eastAsia="en-US" w:bidi="ar-SA"/>
      </w:rPr>
    </w:lvl>
  </w:abstractNum>
  <w:abstractNum w:abstractNumId="8" w15:restartNumberingAfterBreak="0">
    <w:nsid w:val="070D36A9"/>
    <w:multiLevelType w:val="multilevel"/>
    <w:tmpl w:val="5F522E1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A31D90"/>
    <w:multiLevelType w:val="multilevel"/>
    <w:tmpl w:val="85A6D438"/>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7CB1F26"/>
    <w:multiLevelType w:val="multilevel"/>
    <w:tmpl w:val="7ADA62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8706F93"/>
    <w:multiLevelType w:val="multilevel"/>
    <w:tmpl w:val="544074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8D63211"/>
    <w:multiLevelType w:val="hybridMultilevel"/>
    <w:tmpl w:val="EFA411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0A04626A"/>
    <w:multiLevelType w:val="multilevel"/>
    <w:tmpl w:val="A8BEF5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FA4B2B"/>
    <w:multiLevelType w:val="multilevel"/>
    <w:tmpl w:val="D0F6150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7805E3"/>
    <w:multiLevelType w:val="multilevel"/>
    <w:tmpl w:val="2D36BB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CA426B0"/>
    <w:multiLevelType w:val="multilevel"/>
    <w:tmpl w:val="2158AB7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0D4F5184"/>
    <w:multiLevelType w:val="multilevel"/>
    <w:tmpl w:val="F230A6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0DE54029"/>
    <w:multiLevelType w:val="multilevel"/>
    <w:tmpl w:val="36C449E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0FED3B96"/>
    <w:multiLevelType w:val="multilevel"/>
    <w:tmpl w:val="58D4301C"/>
    <w:lvl w:ilvl="0">
      <w:start w:val="3"/>
      <w:numFmt w:val="decimal"/>
      <w:lvlText w:val="%1"/>
      <w:lvlJc w:val="left"/>
      <w:pPr>
        <w:ind w:left="572" w:hanging="360"/>
      </w:pPr>
      <w:rPr>
        <w:lang w:val="ru-RU" w:eastAsia="en-US" w:bidi="ar-SA"/>
      </w:rPr>
    </w:lvl>
    <w:lvl w:ilvl="1">
      <w:start w:val="1"/>
      <w:numFmt w:val="decimal"/>
      <w:lvlText w:val="%1.%2"/>
      <w:lvlJc w:val="left"/>
      <w:pPr>
        <w:ind w:left="57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81" w:hanging="360"/>
      </w:pPr>
      <w:rPr>
        <w:lang w:val="ru-RU" w:eastAsia="en-US" w:bidi="ar-SA"/>
      </w:rPr>
    </w:lvl>
    <w:lvl w:ilvl="3">
      <w:numFmt w:val="bullet"/>
      <w:lvlText w:val="•"/>
      <w:lvlJc w:val="left"/>
      <w:pPr>
        <w:ind w:left="3431" w:hanging="360"/>
      </w:pPr>
      <w:rPr>
        <w:lang w:val="ru-RU" w:eastAsia="en-US" w:bidi="ar-SA"/>
      </w:rPr>
    </w:lvl>
    <w:lvl w:ilvl="4">
      <w:numFmt w:val="bullet"/>
      <w:lvlText w:val="•"/>
      <w:lvlJc w:val="left"/>
      <w:pPr>
        <w:ind w:left="4382" w:hanging="360"/>
      </w:pPr>
      <w:rPr>
        <w:lang w:val="ru-RU" w:eastAsia="en-US" w:bidi="ar-SA"/>
      </w:rPr>
    </w:lvl>
    <w:lvl w:ilvl="5">
      <w:numFmt w:val="bullet"/>
      <w:lvlText w:val="•"/>
      <w:lvlJc w:val="left"/>
      <w:pPr>
        <w:ind w:left="5333" w:hanging="360"/>
      </w:pPr>
      <w:rPr>
        <w:lang w:val="ru-RU" w:eastAsia="en-US" w:bidi="ar-SA"/>
      </w:rPr>
    </w:lvl>
    <w:lvl w:ilvl="6">
      <w:numFmt w:val="bullet"/>
      <w:lvlText w:val="•"/>
      <w:lvlJc w:val="left"/>
      <w:pPr>
        <w:ind w:left="6283" w:hanging="360"/>
      </w:pPr>
      <w:rPr>
        <w:lang w:val="ru-RU" w:eastAsia="en-US" w:bidi="ar-SA"/>
      </w:rPr>
    </w:lvl>
    <w:lvl w:ilvl="7">
      <w:numFmt w:val="bullet"/>
      <w:lvlText w:val="•"/>
      <w:lvlJc w:val="left"/>
      <w:pPr>
        <w:ind w:left="7234" w:hanging="360"/>
      </w:pPr>
      <w:rPr>
        <w:lang w:val="ru-RU" w:eastAsia="en-US" w:bidi="ar-SA"/>
      </w:rPr>
    </w:lvl>
    <w:lvl w:ilvl="8">
      <w:numFmt w:val="bullet"/>
      <w:lvlText w:val="•"/>
      <w:lvlJc w:val="left"/>
      <w:pPr>
        <w:ind w:left="8185" w:hanging="360"/>
      </w:pPr>
      <w:rPr>
        <w:lang w:val="ru-RU" w:eastAsia="en-US" w:bidi="ar-SA"/>
      </w:rPr>
    </w:lvl>
  </w:abstractNum>
  <w:abstractNum w:abstractNumId="20" w15:restartNumberingAfterBreak="0">
    <w:nsid w:val="10C86BAC"/>
    <w:multiLevelType w:val="multilevel"/>
    <w:tmpl w:val="FC9C7B5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13E55C73"/>
    <w:multiLevelType w:val="multilevel"/>
    <w:tmpl w:val="C34845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6085510"/>
    <w:multiLevelType w:val="multilevel"/>
    <w:tmpl w:val="21FAF29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68E6954"/>
    <w:multiLevelType w:val="multilevel"/>
    <w:tmpl w:val="213443F8"/>
    <w:lvl w:ilvl="0">
      <w:start w:val="1"/>
      <w:numFmt w:val="decimal"/>
      <w:lvlText w:val="%1."/>
      <w:lvlJc w:val="left"/>
      <w:pPr>
        <w:ind w:left="0" w:firstLine="0"/>
      </w:pPr>
      <w:rPr>
        <w:rFonts w:ascii="Times New Roman" w:eastAsia="Times New Roman" w:hAnsi="Times New Roman" w:cs="Times New Roman"/>
        <w:b/>
        <w:bCs/>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94D437E"/>
    <w:multiLevelType w:val="multilevel"/>
    <w:tmpl w:val="ECC4E0C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9D53188"/>
    <w:multiLevelType w:val="hybridMultilevel"/>
    <w:tmpl w:val="C728FCC2"/>
    <w:lvl w:ilvl="0" w:tplc="2676F48A">
      <w:numFmt w:val="bullet"/>
      <w:lvlText w:val=""/>
      <w:lvlJc w:val="left"/>
      <w:pPr>
        <w:ind w:left="816" w:hanging="709"/>
      </w:pPr>
      <w:rPr>
        <w:rFonts w:ascii="Symbol" w:eastAsia="Symbol" w:hAnsi="Symbol" w:cs="Symbol" w:hint="default"/>
        <w:w w:val="100"/>
        <w:sz w:val="24"/>
        <w:szCs w:val="24"/>
        <w:lang w:val="ru-RU" w:eastAsia="en-US" w:bidi="ar-SA"/>
      </w:rPr>
    </w:lvl>
    <w:lvl w:ilvl="1" w:tplc="0D0A9C80">
      <w:numFmt w:val="bullet"/>
      <w:lvlText w:val="•"/>
      <w:lvlJc w:val="left"/>
      <w:pPr>
        <w:ind w:left="1669" w:hanging="709"/>
      </w:pPr>
      <w:rPr>
        <w:lang w:val="ru-RU" w:eastAsia="en-US" w:bidi="ar-SA"/>
      </w:rPr>
    </w:lvl>
    <w:lvl w:ilvl="2" w:tplc="719001B0">
      <w:numFmt w:val="bullet"/>
      <w:lvlText w:val="•"/>
      <w:lvlJc w:val="left"/>
      <w:pPr>
        <w:ind w:left="2518" w:hanging="709"/>
      </w:pPr>
      <w:rPr>
        <w:lang w:val="ru-RU" w:eastAsia="en-US" w:bidi="ar-SA"/>
      </w:rPr>
    </w:lvl>
    <w:lvl w:ilvl="3" w:tplc="3C9C7D68">
      <w:numFmt w:val="bullet"/>
      <w:lvlText w:val="•"/>
      <w:lvlJc w:val="left"/>
      <w:pPr>
        <w:ind w:left="3368" w:hanging="709"/>
      </w:pPr>
      <w:rPr>
        <w:lang w:val="ru-RU" w:eastAsia="en-US" w:bidi="ar-SA"/>
      </w:rPr>
    </w:lvl>
    <w:lvl w:ilvl="4" w:tplc="69E03CD8">
      <w:numFmt w:val="bullet"/>
      <w:lvlText w:val="•"/>
      <w:lvlJc w:val="left"/>
      <w:pPr>
        <w:ind w:left="4217" w:hanging="709"/>
      </w:pPr>
      <w:rPr>
        <w:lang w:val="ru-RU" w:eastAsia="en-US" w:bidi="ar-SA"/>
      </w:rPr>
    </w:lvl>
    <w:lvl w:ilvl="5" w:tplc="9F32A860">
      <w:numFmt w:val="bullet"/>
      <w:lvlText w:val="•"/>
      <w:lvlJc w:val="left"/>
      <w:pPr>
        <w:ind w:left="5067" w:hanging="709"/>
      </w:pPr>
      <w:rPr>
        <w:lang w:val="ru-RU" w:eastAsia="en-US" w:bidi="ar-SA"/>
      </w:rPr>
    </w:lvl>
    <w:lvl w:ilvl="6" w:tplc="05108076">
      <w:numFmt w:val="bullet"/>
      <w:lvlText w:val="•"/>
      <w:lvlJc w:val="left"/>
      <w:pPr>
        <w:ind w:left="5916" w:hanging="709"/>
      </w:pPr>
      <w:rPr>
        <w:lang w:val="ru-RU" w:eastAsia="en-US" w:bidi="ar-SA"/>
      </w:rPr>
    </w:lvl>
    <w:lvl w:ilvl="7" w:tplc="90DA9F68">
      <w:numFmt w:val="bullet"/>
      <w:lvlText w:val="•"/>
      <w:lvlJc w:val="left"/>
      <w:pPr>
        <w:ind w:left="6765" w:hanging="709"/>
      </w:pPr>
      <w:rPr>
        <w:lang w:val="ru-RU" w:eastAsia="en-US" w:bidi="ar-SA"/>
      </w:rPr>
    </w:lvl>
    <w:lvl w:ilvl="8" w:tplc="E9CA6E56">
      <w:numFmt w:val="bullet"/>
      <w:lvlText w:val="•"/>
      <w:lvlJc w:val="left"/>
      <w:pPr>
        <w:ind w:left="7615" w:hanging="709"/>
      </w:pPr>
      <w:rPr>
        <w:lang w:val="ru-RU" w:eastAsia="en-US" w:bidi="ar-SA"/>
      </w:rPr>
    </w:lvl>
  </w:abstractNum>
  <w:abstractNum w:abstractNumId="27" w15:restartNumberingAfterBreak="0">
    <w:nsid w:val="1E33326A"/>
    <w:multiLevelType w:val="multilevel"/>
    <w:tmpl w:val="85A6D438"/>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1F374A8A"/>
    <w:multiLevelType w:val="multilevel"/>
    <w:tmpl w:val="CC3C9D7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F57117F"/>
    <w:multiLevelType w:val="multilevel"/>
    <w:tmpl w:val="D0F27DC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020190D"/>
    <w:multiLevelType w:val="hybridMultilevel"/>
    <w:tmpl w:val="5A54B36C"/>
    <w:lvl w:ilvl="0" w:tplc="BB2633EC">
      <w:numFmt w:val="bullet"/>
      <w:lvlText w:val=""/>
      <w:lvlJc w:val="left"/>
      <w:pPr>
        <w:ind w:left="818" w:hanging="720"/>
      </w:pPr>
      <w:rPr>
        <w:rFonts w:ascii="Symbol" w:eastAsia="Symbol" w:hAnsi="Symbol" w:cs="Symbol" w:hint="default"/>
        <w:w w:val="100"/>
        <w:sz w:val="24"/>
        <w:szCs w:val="24"/>
        <w:lang w:val="ru-RU" w:eastAsia="en-US" w:bidi="ar-SA"/>
      </w:rPr>
    </w:lvl>
    <w:lvl w:ilvl="1" w:tplc="75549A7A">
      <w:numFmt w:val="bullet"/>
      <w:lvlText w:val="•"/>
      <w:lvlJc w:val="left"/>
      <w:pPr>
        <w:ind w:left="1641" w:hanging="720"/>
      </w:pPr>
      <w:rPr>
        <w:lang w:val="ru-RU" w:eastAsia="en-US" w:bidi="ar-SA"/>
      </w:rPr>
    </w:lvl>
    <w:lvl w:ilvl="2" w:tplc="B7C48684">
      <w:numFmt w:val="bullet"/>
      <w:lvlText w:val="•"/>
      <w:lvlJc w:val="left"/>
      <w:pPr>
        <w:ind w:left="2462" w:hanging="720"/>
      </w:pPr>
      <w:rPr>
        <w:lang w:val="ru-RU" w:eastAsia="en-US" w:bidi="ar-SA"/>
      </w:rPr>
    </w:lvl>
    <w:lvl w:ilvl="3" w:tplc="0562C586">
      <w:numFmt w:val="bullet"/>
      <w:lvlText w:val="•"/>
      <w:lvlJc w:val="left"/>
      <w:pPr>
        <w:ind w:left="3283" w:hanging="720"/>
      </w:pPr>
      <w:rPr>
        <w:lang w:val="ru-RU" w:eastAsia="en-US" w:bidi="ar-SA"/>
      </w:rPr>
    </w:lvl>
    <w:lvl w:ilvl="4" w:tplc="286AF138">
      <w:numFmt w:val="bullet"/>
      <w:lvlText w:val="•"/>
      <w:lvlJc w:val="left"/>
      <w:pPr>
        <w:ind w:left="4104" w:hanging="720"/>
      </w:pPr>
      <w:rPr>
        <w:lang w:val="ru-RU" w:eastAsia="en-US" w:bidi="ar-SA"/>
      </w:rPr>
    </w:lvl>
    <w:lvl w:ilvl="5" w:tplc="7BEEC0DC">
      <w:numFmt w:val="bullet"/>
      <w:lvlText w:val="•"/>
      <w:lvlJc w:val="left"/>
      <w:pPr>
        <w:ind w:left="4925" w:hanging="720"/>
      </w:pPr>
      <w:rPr>
        <w:lang w:val="ru-RU" w:eastAsia="en-US" w:bidi="ar-SA"/>
      </w:rPr>
    </w:lvl>
    <w:lvl w:ilvl="6" w:tplc="381846BE">
      <w:numFmt w:val="bullet"/>
      <w:lvlText w:val="•"/>
      <w:lvlJc w:val="left"/>
      <w:pPr>
        <w:ind w:left="5746" w:hanging="720"/>
      </w:pPr>
      <w:rPr>
        <w:lang w:val="ru-RU" w:eastAsia="en-US" w:bidi="ar-SA"/>
      </w:rPr>
    </w:lvl>
    <w:lvl w:ilvl="7" w:tplc="5EF436C8">
      <w:numFmt w:val="bullet"/>
      <w:lvlText w:val="•"/>
      <w:lvlJc w:val="left"/>
      <w:pPr>
        <w:ind w:left="6567" w:hanging="720"/>
      </w:pPr>
      <w:rPr>
        <w:lang w:val="ru-RU" w:eastAsia="en-US" w:bidi="ar-SA"/>
      </w:rPr>
    </w:lvl>
    <w:lvl w:ilvl="8" w:tplc="F9B0722E">
      <w:numFmt w:val="bullet"/>
      <w:lvlText w:val="•"/>
      <w:lvlJc w:val="left"/>
      <w:pPr>
        <w:ind w:left="7388" w:hanging="720"/>
      </w:pPr>
      <w:rPr>
        <w:lang w:val="ru-RU" w:eastAsia="en-US" w:bidi="ar-SA"/>
      </w:rPr>
    </w:lvl>
  </w:abstractNum>
  <w:abstractNum w:abstractNumId="31" w15:restartNumberingAfterBreak="0">
    <w:nsid w:val="20E05753"/>
    <w:multiLevelType w:val="multilevel"/>
    <w:tmpl w:val="994ED9D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18B0010"/>
    <w:multiLevelType w:val="multilevel"/>
    <w:tmpl w:val="76007B00"/>
    <w:lvl w:ilvl="0">
      <w:start w:val="1"/>
      <w:numFmt w:val="decimal"/>
      <w:lvlText w:val="%1."/>
      <w:lvlJc w:val="left"/>
      <w:pPr>
        <w:ind w:left="1069" w:hanging="360"/>
      </w:pPr>
    </w:lvl>
    <w:lvl w:ilvl="1">
      <w:start w:val="2"/>
      <w:numFmt w:val="decimal"/>
      <w:isLgl/>
      <w:lvlText w:val="%1.%2"/>
      <w:lvlJc w:val="left"/>
      <w:pPr>
        <w:ind w:left="1129" w:hanging="4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149" w:hanging="144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33" w15:restartNumberingAfterBreak="0">
    <w:nsid w:val="223D3FC9"/>
    <w:multiLevelType w:val="multilevel"/>
    <w:tmpl w:val="A9EE8A2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28F0289"/>
    <w:multiLevelType w:val="multilevel"/>
    <w:tmpl w:val="BD50549A"/>
    <w:lvl w:ilvl="0">
      <w:start w:val="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3227A26"/>
    <w:multiLevelType w:val="multilevel"/>
    <w:tmpl w:val="8C8A27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32907F8"/>
    <w:multiLevelType w:val="multilevel"/>
    <w:tmpl w:val="D548EA0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35B0A34"/>
    <w:multiLevelType w:val="multilevel"/>
    <w:tmpl w:val="207EE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23693382"/>
    <w:multiLevelType w:val="multilevel"/>
    <w:tmpl w:val="7D0CA7A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4AB001B"/>
    <w:multiLevelType w:val="multilevel"/>
    <w:tmpl w:val="5AEC6D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252A0776"/>
    <w:multiLevelType w:val="multilevel"/>
    <w:tmpl w:val="C2A0F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9F7D5B"/>
    <w:multiLevelType w:val="hybridMultilevel"/>
    <w:tmpl w:val="B31EF6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15:restartNumberingAfterBreak="0">
    <w:nsid w:val="261C2D4D"/>
    <w:multiLevelType w:val="multilevel"/>
    <w:tmpl w:val="1C1829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65D0209"/>
    <w:multiLevelType w:val="hybridMultilevel"/>
    <w:tmpl w:val="64CAF0B6"/>
    <w:lvl w:ilvl="0" w:tplc="07C670F8">
      <w:start w:val="2"/>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6D43D62"/>
    <w:multiLevelType w:val="hybridMultilevel"/>
    <w:tmpl w:val="98FA30C0"/>
    <w:lvl w:ilvl="0" w:tplc="0419000F">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15:restartNumberingAfterBreak="0">
    <w:nsid w:val="26D57A74"/>
    <w:multiLevelType w:val="hybridMultilevel"/>
    <w:tmpl w:val="2C0E8B6E"/>
    <w:lvl w:ilvl="0" w:tplc="71C65294">
      <w:numFmt w:val="bullet"/>
      <w:lvlText w:val=""/>
      <w:lvlJc w:val="left"/>
      <w:pPr>
        <w:ind w:left="107" w:hanging="709"/>
      </w:pPr>
      <w:rPr>
        <w:rFonts w:ascii="Symbol" w:eastAsia="Symbol" w:hAnsi="Symbol" w:cs="Symbol" w:hint="default"/>
        <w:w w:val="100"/>
        <w:sz w:val="24"/>
        <w:szCs w:val="24"/>
        <w:lang w:val="ru-RU" w:eastAsia="en-US" w:bidi="ar-SA"/>
      </w:rPr>
    </w:lvl>
    <w:lvl w:ilvl="1" w:tplc="5A4ED080">
      <w:numFmt w:val="bullet"/>
      <w:lvlText w:val="•"/>
      <w:lvlJc w:val="left"/>
      <w:pPr>
        <w:ind w:left="1021" w:hanging="709"/>
      </w:pPr>
      <w:rPr>
        <w:lang w:val="ru-RU" w:eastAsia="en-US" w:bidi="ar-SA"/>
      </w:rPr>
    </w:lvl>
    <w:lvl w:ilvl="2" w:tplc="55AAEBEA">
      <w:numFmt w:val="bullet"/>
      <w:lvlText w:val="•"/>
      <w:lvlJc w:val="left"/>
      <w:pPr>
        <w:ind w:left="1942" w:hanging="709"/>
      </w:pPr>
      <w:rPr>
        <w:lang w:val="ru-RU" w:eastAsia="en-US" w:bidi="ar-SA"/>
      </w:rPr>
    </w:lvl>
    <w:lvl w:ilvl="3" w:tplc="ECF6590E">
      <w:numFmt w:val="bullet"/>
      <w:lvlText w:val="•"/>
      <w:lvlJc w:val="left"/>
      <w:pPr>
        <w:ind w:left="2864" w:hanging="709"/>
      </w:pPr>
      <w:rPr>
        <w:lang w:val="ru-RU" w:eastAsia="en-US" w:bidi="ar-SA"/>
      </w:rPr>
    </w:lvl>
    <w:lvl w:ilvl="4" w:tplc="0B14715A">
      <w:numFmt w:val="bullet"/>
      <w:lvlText w:val="•"/>
      <w:lvlJc w:val="left"/>
      <w:pPr>
        <w:ind w:left="3785" w:hanging="709"/>
      </w:pPr>
      <w:rPr>
        <w:lang w:val="ru-RU" w:eastAsia="en-US" w:bidi="ar-SA"/>
      </w:rPr>
    </w:lvl>
    <w:lvl w:ilvl="5" w:tplc="29DE7192">
      <w:numFmt w:val="bullet"/>
      <w:lvlText w:val="•"/>
      <w:lvlJc w:val="left"/>
      <w:pPr>
        <w:ind w:left="4707" w:hanging="709"/>
      </w:pPr>
      <w:rPr>
        <w:lang w:val="ru-RU" w:eastAsia="en-US" w:bidi="ar-SA"/>
      </w:rPr>
    </w:lvl>
    <w:lvl w:ilvl="6" w:tplc="53FAF3DC">
      <w:numFmt w:val="bullet"/>
      <w:lvlText w:val="•"/>
      <w:lvlJc w:val="left"/>
      <w:pPr>
        <w:ind w:left="5628" w:hanging="709"/>
      </w:pPr>
      <w:rPr>
        <w:lang w:val="ru-RU" w:eastAsia="en-US" w:bidi="ar-SA"/>
      </w:rPr>
    </w:lvl>
    <w:lvl w:ilvl="7" w:tplc="F1AE4E5A">
      <w:numFmt w:val="bullet"/>
      <w:lvlText w:val="•"/>
      <w:lvlJc w:val="left"/>
      <w:pPr>
        <w:ind w:left="6549" w:hanging="709"/>
      </w:pPr>
      <w:rPr>
        <w:lang w:val="ru-RU" w:eastAsia="en-US" w:bidi="ar-SA"/>
      </w:rPr>
    </w:lvl>
    <w:lvl w:ilvl="8" w:tplc="3D14995C">
      <w:numFmt w:val="bullet"/>
      <w:lvlText w:val="•"/>
      <w:lvlJc w:val="left"/>
      <w:pPr>
        <w:ind w:left="7471" w:hanging="709"/>
      </w:pPr>
      <w:rPr>
        <w:lang w:val="ru-RU" w:eastAsia="en-US" w:bidi="ar-SA"/>
      </w:rPr>
    </w:lvl>
  </w:abstractNum>
  <w:abstractNum w:abstractNumId="46" w15:restartNumberingAfterBreak="0">
    <w:nsid w:val="27FE680A"/>
    <w:multiLevelType w:val="multilevel"/>
    <w:tmpl w:val="24DA217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907366D"/>
    <w:multiLevelType w:val="multilevel"/>
    <w:tmpl w:val="8040809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9CA65A0"/>
    <w:multiLevelType w:val="multilevel"/>
    <w:tmpl w:val="EB2237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29DB6333"/>
    <w:multiLevelType w:val="multilevel"/>
    <w:tmpl w:val="C54C888A"/>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A374509"/>
    <w:multiLevelType w:val="multilevel"/>
    <w:tmpl w:val="5442C7D8"/>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15:restartNumberingAfterBreak="0">
    <w:nsid w:val="2A4C6EBF"/>
    <w:multiLevelType w:val="hybridMultilevel"/>
    <w:tmpl w:val="CAE690EC"/>
    <w:lvl w:ilvl="0" w:tplc="0419000F">
      <w:start w:val="1"/>
      <w:numFmt w:val="decimal"/>
      <w:lvlText w:val="%1."/>
      <w:lvlJc w:val="left"/>
      <w:pPr>
        <w:tabs>
          <w:tab w:val="num" w:pos="360"/>
        </w:tabs>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15:restartNumberingAfterBreak="0">
    <w:nsid w:val="2B00497C"/>
    <w:multiLevelType w:val="multilevel"/>
    <w:tmpl w:val="A42487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2B580A39"/>
    <w:multiLevelType w:val="hybridMultilevel"/>
    <w:tmpl w:val="D29E83A4"/>
    <w:lvl w:ilvl="0" w:tplc="C8562780">
      <w:numFmt w:val="bullet"/>
      <w:lvlText w:val=""/>
      <w:lvlJc w:val="left"/>
      <w:pPr>
        <w:ind w:left="107" w:hanging="709"/>
      </w:pPr>
      <w:rPr>
        <w:rFonts w:ascii="Symbol" w:eastAsia="Symbol" w:hAnsi="Symbol" w:cs="Symbol" w:hint="default"/>
        <w:w w:val="100"/>
        <w:sz w:val="24"/>
        <w:szCs w:val="24"/>
        <w:lang w:val="ru-RU" w:eastAsia="en-US" w:bidi="ar-SA"/>
      </w:rPr>
    </w:lvl>
    <w:lvl w:ilvl="1" w:tplc="CDA613EA">
      <w:numFmt w:val="bullet"/>
      <w:lvlText w:val="•"/>
      <w:lvlJc w:val="left"/>
      <w:pPr>
        <w:ind w:left="1021" w:hanging="709"/>
      </w:pPr>
      <w:rPr>
        <w:lang w:val="ru-RU" w:eastAsia="en-US" w:bidi="ar-SA"/>
      </w:rPr>
    </w:lvl>
    <w:lvl w:ilvl="2" w:tplc="568EDFD8">
      <w:numFmt w:val="bullet"/>
      <w:lvlText w:val="•"/>
      <w:lvlJc w:val="left"/>
      <w:pPr>
        <w:ind w:left="1942" w:hanging="709"/>
      </w:pPr>
      <w:rPr>
        <w:lang w:val="ru-RU" w:eastAsia="en-US" w:bidi="ar-SA"/>
      </w:rPr>
    </w:lvl>
    <w:lvl w:ilvl="3" w:tplc="23526BA6">
      <w:numFmt w:val="bullet"/>
      <w:lvlText w:val="•"/>
      <w:lvlJc w:val="left"/>
      <w:pPr>
        <w:ind w:left="2864" w:hanging="709"/>
      </w:pPr>
      <w:rPr>
        <w:lang w:val="ru-RU" w:eastAsia="en-US" w:bidi="ar-SA"/>
      </w:rPr>
    </w:lvl>
    <w:lvl w:ilvl="4" w:tplc="47A623DE">
      <w:numFmt w:val="bullet"/>
      <w:lvlText w:val="•"/>
      <w:lvlJc w:val="left"/>
      <w:pPr>
        <w:ind w:left="3785" w:hanging="709"/>
      </w:pPr>
      <w:rPr>
        <w:lang w:val="ru-RU" w:eastAsia="en-US" w:bidi="ar-SA"/>
      </w:rPr>
    </w:lvl>
    <w:lvl w:ilvl="5" w:tplc="79DC9224">
      <w:numFmt w:val="bullet"/>
      <w:lvlText w:val="•"/>
      <w:lvlJc w:val="left"/>
      <w:pPr>
        <w:ind w:left="4707" w:hanging="709"/>
      </w:pPr>
      <w:rPr>
        <w:lang w:val="ru-RU" w:eastAsia="en-US" w:bidi="ar-SA"/>
      </w:rPr>
    </w:lvl>
    <w:lvl w:ilvl="6" w:tplc="090450D2">
      <w:numFmt w:val="bullet"/>
      <w:lvlText w:val="•"/>
      <w:lvlJc w:val="left"/>
      <w:pPr>
        <w:ind w:left="5628" w:hanging="709"/>
      </w:pPr>
      <w:rPr>
        <w:lang w:val="ru-RU" w:eastAsia="en-US" w:bidi="ar-SA"/>
      </w:rPr>
    </w:lvl>
    <w:lvl w:ilvl="7" w:tplc="EF54FA72">
      <w:numFmt w:val="bullet"/>
      <w:lvlText w:val="•"/>
      <w:lvlJc w:val="left"/>
      <w:pPr>
        <w:ind w:left="6549" w:hanging="709"/>
      </w:pPr>
      <w:rPr>
        <w:lang w:val="ru-RU" w:eastAsia="en-US" w:bidi="ar-SA"/>
      </w:rPr>
    </w:lvl>
    <w:lvl w:ilvl="8" w:tplc="952E9BAE">
      <w:numFmt w:val="bullet"/>
      <w:lvlText w:val="•"/>
      <w:lvlJc w:val="left"/>
      <w:pPr>
        <w:ind w:left="7471" w:hanging="709"/>
      </w:pPr>
      <w:rPr>
        <w:lang w:val="ru-RU" w:eastAsia="en-US" w:bidi="ar-SA"/>
      </w:rPr>
    </w:lvl>
  </w:abstractNum>
  <w:abstractNum w:abstractNumId="54" w15:restartNumberingAfterBreak="0">
    <w:nsid w:val="2B92299E"/>
    <w:multiLevelType w:val="hybridMultilevel"/>
    <w:tmpl w:val="B4A0FD26"/>
    <w:lvl w:ilvl="0" w:tplc="49723306">
      <w:numFmt w:val="bullet"/>
      <w:lvlText w:val=""/>
      <w:lvlJc w:val="left"/>
      <w:pPr>
        <w:ind w:left="818" w:hanging="720"/>
      </w:pPr>
      <w:rPr>
        <w:rFonts w:ascii="Symbol" w:eastAsia="Symbol" w:hAnsi="Symbol" w:cs="Symbol" w:hint="default"/>
        <w:w w:val="100"/>
        <w:sz w:val="24"/>
        <w:szCs w:val="24"/>
        <w:lang w:val="ru-RU" w:eastAsia="en-US" w:bidi="ar-SA"/>
      </w:rPr>
    </w:lvl>
    <w:lvl w:ilvl="1" w:tplc="FAC87928">
      <w:numFmt w:val="bullet"/>
      <w:lvlText w:val="•"/>
      <w:lvlJc w:val="left"/>
      <w:pPr>
        <w:ind w:left="1641" w:hanging="720"/>
      </w:pPr>
      <w:rPr>
        <w:lang w:val="ru-RU" w:eastAsia="en-US" w:bidi="ar-SA"/>
      </w:rPr>
    </w:lvl>
    <w:lvl w:ilvl="2" w:tplc="93A463AA">
      <w:numFmt w:val="bullet"/>
      <w:lvlText w:val="•"/>
      <w:lvlJc w:val="left"/>
      <w:pPr>
        <w:ind w:left="2462" w:hanging="720"/>
      </w:pPr>
      <w:rPr>
        <w:lang w:val="ru-RU" w:eastAsia="en-US" w:bidi="ar-SA"/>
      </w:rPr>
    </w:lvl>
    <w:lvl w:ilvl="3" w:tplc="DB70FDC2">
      <w:numFmt w:val="bullet"/>
      <w:lvlText w:val="•"/>
      <w:lvlJc w:val="left"/>
      <w:pPr>
        <w:ind w:left="3283" w:hanging="720"/>
      </w:pPr>
      <w:rPr>
        <w:lang w:val="ru-RU" w:eastAsia="en-US" w:bidi="ar-SA"/>
      </w:rPr>
    </w:lvl>
    <w:lvl w:ilvl="4" w:tplc="8974C0B8">
      <w:numFmt w:val="bullet"/>
      <w:lvlText w:val="•"/>
      <w:lvlJc w:val="left"/>
      <w:pPr>
        <w:ind w:left="4104" w:hanging="720"/>
      </w:pPr>
      <w:rPr>
        <w:lang w:val="ru-RU" w:eastAsia="en-US" w:bidi="ar-SA"/>
      </w:rPr>
    </w:lvl>
    <w:lvl w:ilvl="5" w:tplc="CC7400A4">
      <w:numFmt w:val="bullet"/>
      <w:lvlText w:val="•"/>
      <w:lvlJc w:val="left"/>
      <w:pPr>
        <w:ind w:left="4925" w:hanging="720"/>
      </w:pPr>
      <w:rPr>
        <w:lang w:val="ru-RU" w:eastAsia="en-US" w:bidi="ar-SA"/>
      </w:rPr>
    </w:lvl>
    <w:lvl w:ilvl="6" w:tplc="D8888426">
      <w:numFmt w:val="bullet"/>
      <w:lvlText w:val="•"/>
      <w:lvlJc w:val="left"/>
      <w:pPr>
        <w:ind w:left="5746" w:hanging="720"/>
      </w:pPr>
      <w:rPr>
        <w:lang w:val="ru-RU" w:eastAsia="en-US" w:bidi="ar-SA"/>
      </w:rPr>
    </w:lvl>
    <w:lvl w:ilvl="7" w:tplc="3B8E3250">
      <w:numFmt w:val="bullet"/>
      <w:lvlText w:val="•"/>
      <w:lvlJc w:val="left"/>
      <w:pPr>
        <w:ind w:left="6567" w:hanging="720"/>
      </w:pPr>
      <w:rPr>
        <w:lang w:val="ru-RU" w:eastAsia="en-US" w:bidi="ar-SA"/>
      </w:rPr>
    </w:lvl>
    <w:lvl w:ilvl="8" w:tplc="91C8273C">
      <w:numFmt w:val="bullet"/>
      <w:lvlText w:val="•"/>
      <w:lvlJc w:val="left"/>
      <w:pPr>
        <w:ind w:left="7388" w:hanging="720"/>
      </w:pPr>
      <w:rPr>
        <w:lang w:val="ru-RU" w:eastAsia="en-US" w:bidi="ar-SA"/>
      </w:rPr>
    </w:lvl>
  </w:abstractNum>
  <w:abstractNum w:abstractNumId="55" w15:restartNumberingAfterBreak="0">
    <w:nsid w:val="2C794C58"/>
    <w:multiLevelType w:val="multilevel"/>
    <w:tmpl w:val="10C6F0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D100380"/>
    <w:multiLevelType w:val="multilevel"/>
    <w:tmpl w:val="009E174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D3173B9"/>
    <w:multiLevelType w:val="hybridMultilevel"/>
    <w:tmpl w:val="A812430C"/>
    <w:lvl w:ilvl="0" w:tplc="6FDE3242">
      <w:numFmt w:val="bullet"/>
      <w:lvlText w:val=""/>
      <w:lvlJc w:val="left"/>
      <w:pPr>
        <w:ind w:left="818" w:hanging="720"/>
      </w:pPr>
      <w:rPr>
        <w:rFonts w:ascii="Symbol" w:eastAsia="Symbol" w:hAnsi="Symbol" w:cs="Symbol" w:hint="default"/>
        <w:w w:val="100"/>
        <w:sz w:val="24"/>
        <w:szCs w:val="24"/>
        <w:lang w:val="ru-RU" w:eastAsia="en-US" w:bidi="ar-SA"/>
      </w:rPr>
    </w:lvl>
    <w:lvl w:ilvl="1" w:tplc="8328196E">
      <w:numFmt w:val="bullet"/>
      <w:lvlText w:val="•"/>
      <w:lvlJc w:val="left"/>
      <w:pPr>
        <w:ind w:left="1641" w:hanging="720"/>
      </w:pPr>
      <w:rPr>
        <w:lang w:val="ru-RU" w:eastAsia="en-US" w:bidi="ar-SA"/>
      </w:rPr>
    </w:lvl>
    <w:lvl w:ilvl="2" w:tplc="F15E5BA6">
      <w:numFmt w:val="bullet"/>
      <w:lvlText w:val="•"/>
      <w:lvlJc w:val="left"/>
      <w:pPr>
        <w:ind w:left="2462" w:hanging="720"/>
      </w:pPr>
      <w:rPr>
        <w:lang w:val="ru-RU" w:eastAsia="en-US" w:bidi="ar-SA"/>
      </w:rPr>
    </w:lvl>
    <w:lvl w:ilvl="3" w:tplc="4ED21EC2">
      <w:numFmt w:val="bullet"/>
      <w:lvlText w:val="•"/>
      <w:lvlJc w:val="left"/>
      <w:pPr>
        <w:ind w:left="3283" w:hanging="720"/>
      </w:pPr>
      <w:rPr>
        <w:lang w:val="ru-RU" w:eastAsia="en-US" w:bidi="ar-SA"/>
      </w:rPr>
    </w:lvl>
    <w:lvl w:ilvl="4" w:tplc="432E8812">
      <w:numFmt w:val="bullet"/>
      <w:lvlText w:val="•"/>
      <w:lvlJc w:val="left"/>
      <w:pPr>
        <w:ind w:left="4104" w:hanging="720"/>
      </w:pPr>
      <w:rPr>
        <w:lang w:val="ru-RU" w:eastAsia="en-US" w:bidi="ar-SA"/>
      </w:rPr>
    </w:lvl>
    <w:lvl w:ilvl="5" w:tplc="A9D02FDA">
      <w:numFmt w:val="bullet"/>
      <w:lvlText w:val="•"/>
      <w:lvlJc w:val="left"/>
      <w:pPr>
        <w:ind w:left="4925" w:hanging="720"/>
      </w:pPr>
      <w:rPr>
        <w:lang w:val="ru-RU" w:eastAsia="en-US" w:bidi="ar-SA"/>
      </w:rPr>
    </w:lvl>
    <w:lvl w:ilvl="6" w:tplc="3FF05BE0">
      <w:numFmt w:val="bullet"/>
      <w:lvlText w:val="•"/>
      <w:lvlJc w:val="left"/>
      <w:pPr>
        <w:ind w:left="5746" w:hanging="720"/>
      </w:pPr>
      <w:rPr>
        <w:lang w:val="ru-RU" w:eastAsia="en-US" w:bidi="ar-SA"/>
      </w:rPr>
    </w:lvl>
    <w:lvl w:ilvl="7" w:tplc="15D4DA1A">
      <w:numFmt w:val="bullet"/>
      <w:lvlText w:val="•"/>
      <w:lvlJc w:val="left"/>
      <w:pPr>
        <w:ind w:left="6567" w:hanging="720"/>
      </w:pPr>
      <w:rPr>
        <w:lang w:val="ru-RU" w:eastAsia="en-US" w:bidi="ar-SA"/>
      </w:rPr>
    </w:lvl>
    <w:lvl w:ilvl="8" w:tplc="9078EFD0">
      <w:numFmt w:val="bullet"/>
      <w:lvlText w:val="•"/>
      <w:lvlJc w:val="left"/>
      <w:pPr>
        <w:ind w:left="7388" w:hanging="720"/>
      </w:pPr>
      <w:rPr>
        <w:lang w:val="ru-RU" w:eastAsia="en-US" w:bidi="ar-SA"/>
      </w:rPr>
    </w:lvl>
  </w:abstractNum>
  <w:abstractNum w:abstractNumId="58" w15:restartNumberingAfterBreak="0">
    <w:nsid w:val="2D60768D"/>
    <w:multiLevelType w:val="hybridMultilevel"/>
    <w:tmpl w:val="996C421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9" w15:restartNumberingAfterBreak="0">
    <w:nsid w:val="2D8D2E6B"/>
    <w:multiLevelType w:val="multilevel"/>
    <w:tmpl w:val="EFEE3C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8A1179"/>
    <w:multiLevelType w:val="multilevel"/>
    <w:tmpl w:val="15666F5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0684EE4"/>
    <w:multiLevelType w:val="multilevel"/>
    <w:tmpl w:val="8A08DBA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0846E80"/>
    <w:multiLevelType w:val="multilevel"/>
    <w:tmpl w:val="FA8EBD5C"/>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17C2B39"/>
    <w:multiLevelType w:val="multilevel"/>
    <w:tmpl w:val="D51295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31A53656"/>
    <w:multiLevelType w:val="multilevel"/>
    <w:tmpl w:val="7AC8D8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31B24121"/>
    <w:multiLevelType w:val="multilevel"/>
    <w:tmpl w:val="86AE3E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31D32EAC"/>
    <w:multiLevelType w:val="hybridMultilevel"/>
    <w:tmpl w:val="5E381A0E"/>
    <w:lvl w:ilvl="0" w:tplc="01A6ACAA">
      <w:numFmt w:val="bullet"/>
      <w:lvlText w:val=""/>
      <w:lvlJc w:val="left"/>
      <w:pPr>
        <w:ind w:left="107" w:hanging="709"/>
      </w:pPr>
      <w:rPr>
        <w:rFonts w:ascii="Symbol" w:eastAsia="Symbol" w:hAnsi="Symbol" w:cs="Symbol" w:hint="default"/>
        <w:w w:val="100"/>
        <w:sz w:val="24"/>
        <w:szCs w:val="24"/>
        <w:lang w:val="ru-RU" w:eastAsia="en-US" w:bidi="ar-SA"/>
      </w:rPr>
    </w:lvl>
    <w:lvl w:ilvl="1" w:tplc="9FE20B9C">
      <w:numFmt w:val="bullet"/>
      <w:lvlText w:val="•"/>
      <w:lvlJc w:val="left"/>
      <w:pPr>
        <w:ind w:left="1021" w:hanging="709"/>
      </w:pPr>
      <w:rPr>
        <w:lang w:val="ru-RU" w:eastAsia="en-US" w:bidi="ar-SA"/>
      </w:rPr>
    </w:lvl>
    <w:lvl w:ilvl="2" w:tplc="D6C4B6F8">
      <w:numFmt w:val="bullet"/>
      <w:lvlText w:val="•"/>
      <w:lvlJc w:val="left"/>
      <w:pPr>
        <w:ind w:left="1942" w:hanging="709"/>
      </w:pPr>
      <w:rPr>
        <w:lang w:val="ru-RU" w:eastAsia="en-US" w:bidi="ar-SA"/>
      </w:rPr>
    </w:lvl>
    <w:lvl w:ilvl="3" w:tplc="CFF45026">
      <w:numFmt w:val="bullet"/>
      <w:lvlText w:val="•"/>
      <w:lvlJc w:val="left"/>
      <w:pPr>
        <w:ind w:left="2864" w:hanging="709"/>
      </w:pPr>
      <w:rPr>
        <w:lang w:val="ru-RU" w:eastAsia="en-US" w:bidi="ar-SA"/>
      </w:rPr>
    </w:lvl>
    <w:lvl w:ilvl="4" w:tplc="4E72DD92">
      <w:numFmt w:val="bullet"/>
      <w:lvlText w:val="•"/>
      <w:lvlJc w:val="left"/>
      <w:pPr>
        <w:ind w:left="3785" w:hanging="709"/>
      </w:pPr>
      <w:rPr>
        <w:lang w:val="ru-RU" w:eastAsia="en-US" w:bidi="ar-SA"/>
      </w:rPr>
    </w:lvl>
    <w:lvl w:ilvl="5" w:tplc="B942AF82">
      <w:numFmt w:val="bullet"/>
      <w:lvlText w:val="•"/>
      <w:lvlJc w:val="left"/>
      <w:pPr>
        <w:ind w:left="4707" w:hanging="709"/>
      </w:pPr>
      <w:rPr>
        <w:lang w:val="ru-RU" w:eastAsia="en-US" w:bidi="ar-SA"/>
      </w:rPr>
    </w:lvl>
    <w:lvl w:ilvl="6" w:tplc="B8923EC0">
      <w:numFmt w:val="bullet"/>
      <w:lvlText w:val="•"/>
      <w:lvlJc w:val="left"/>
      <w:pPr>
        <w:ind w:left="5628" w:hanging="709"/>
      </w:pPr>
      <w:rPr>
        <w:lang w:val="ru-RU" w:eastAsia="en-US" w:bidi="ar-SA"/>
      </w:rPr>
    </w:lvl>
    <w:lvl w:ilvl="7" w:tplc="9DAC4662">
      <w:numFmt w:val="bullet"/>
      <w:lvlText w:val="•"/>
      <w:lvlJc w:val="left"/>
      <w:pPr>
        <w:ind w:left="6549" w:hanging="709"/>
      </w:pPr>
      <w:rPr>
        <w:lang w:val="ru-RU" w:eastAsia="en-US" w:bidi="ar-SA"/>
      </w:rPr>
    </w:lvl>
    <w:lvl w:ilvl="8" w:tplc="B46C3EDC">
      <w:numFmt w:val="bullet"/>
      <w:lvlText w:val="•"/>
      <w:lvlJc w:val="left"/>
      <w:pPr>
        <w:ind w:left="7471" w:hanging="709"/>
      </w:pPr>
      <w:rPr>
        <w:lang w:val="ru-RU" w:eastAsia="en-US" w:bidi="ar-SA"/>
      </w:rPr>
    </w:lvl>
  </w:abstractNum>
  <w:abstractNum w:abstractNumId="67" w15:restartNumberingAfterBreak="0">
    <w:nsid w:val="3295294C"/>
    <w:multiLevelType w:val="multilevel"/>
    <w:tmpl w:val="E964420A"/>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3DF1E68"/>
    <w:multiLevelType w:val="hybridMultilevel"/>
    <w:tmpl w:val="5A8E50F6"/>
    <w:lvl w:ilvl="0" w:tplc="7D3E1610">
      <w:numFmt w:val="bullet"/>
      <w:lvlText w:val=""/>
      <w:lvlJc w:val="left"/>
      <w:pPr>
        <w:ind w:left="818" w:hanging="720"/>
      </w:pPr>
      <w:rPr>
        <w:rFonts w:ascii="Symbol" w:eastAsia="Symbol" w:hAnsi="Symbol" w:cs="Symbol" w:hint="default"/>
        <w:w w:val="100"/>
        <w:sz w:val="24"/>
        <w:szCs w:val="24"/>
        <w:lang w:val="ru-RU" w:eastAsia="en-US" w:bidi="ar-SA"/>
      </w:rPr>
    </w:lvl>
    <w:lvl w:ilvl="1" w:tplc="D946F9C4">
      <w:numFmt w:val="bullet"/>
      <w:lvlText w:val="•"/>
      <w:lvlJc w:val="left"/>
      <w:pPr>
        <w:ind w:left="1641" w:hanging="720"/>
      </w:pPr>
      <w:rPr>
        <w:lang w:val="ru-RU" w:eastAsia="en-US" w:bidi="ar-SA"/>
      </w:rPr>
    </w:lvl>
    <w:lvl w:ilvl="2" w:tplc="867818C2">
      <w:numFmt w:val="bullet"/>
      <w:lvlText w:val="•"/>
      <w:lvlJc w:val="left"/>
      <w:pPr>
        <w:ind w:left="2462" w:hanging="720"/>
      </w:pPr>
      <w:rPr>
        <w:lang w:val="ru-RU" w:eastAsia="en-US" w:bidi="ar-SA"/>
      </w:rPr>
    </w:lvl>
    <w:lvl w:ilvl="3" w:tplc="53E266DC">
      <w:numFmt w:val="bullet"/>
      <w:lvlText w:val="•"/>
      <w:lvlJc w:val="left"/>
      <w:pPr>
        <w:ind w:left="3283" w:hanging="720"/>
      </w:pPr>
      <w:rPr>
        <w:lang w:val="ru-RU" w:eastAsia="en-US" w:bidi="ar-SA"/>
      </w:rPr>
    </w:lvl>
    <w:lvl w:ilvl="4" w:tplc="5FE68C40">
      <w:numFmt w:val="bullet"/>
      <w:lvlText w:val="•"/>
      <w:lvlJc w:val="left"/>
      <w:pPr>
        <w:ind w:left="4104" w:hanging="720"/>
      </w:pPr>
      <w:rPr>
        <w:lang w:val="ru-RU" w:eastAsia="en-US" w:bidi="ar-SA"/>
      </w:rPr>
    </w:lvl>
    <w:lvl w:ilvl="5" w:tplc="DBBE83F2">
      <w:numFmt w:val="bullet"/>
      <w:lvlText w:val="•"/>
      <w:lvlJc w:val="left"/>
      <w:pPr>
        <w:ind w:left="4925" w:hanging="720"/>
      </w:pPr>
      <w:rPr>
        <w:lang w:val="ru-RU" w:eastAsia="en-US" w:bidi="ar-SA"/>
      </w:rPr>
    </w:lvl>
    <w:lvl w:ilvl="6" w:tplc="5D8880DC">
      <w:numFmt w:val="bullet"/>
      <w:lvlText w:val="•"/>
      <w:lvlJc w:val="left"/>
      <w:pPr>
        <w:ind w:left="5746" w:hanging="720"/>
      </w:pPr>
      <w:rPr>
        <w:lang w:val="ru-RU" w:eastAsia="en-US" w:bidi="ar-SA"/>
      </w:rPr>
    </w:lvl>
    <w:lvl w:ilvl="7" w:tplc="E68C4E64">
      <w:numFmt w:val="bullet"/>
      <w:lvlText w:val="•"/>
      <w:lvlJc w:val="left"/>
      <w:pPr>
        <w:ind w:left="6567" w:hanging="720"/>
      </w:pPr>
      <w:rPr>
        <w:lang w:val="ru-RU" w:eastAsia="en-US" w:bidi="ar-SA"/>
      </w:rPr>
    </w:lvl>
    <w:lvl w:ilvl="8" w:tplc="C694B500">
      <w:numFmt w:val="bullet"/>
      <w:lvlText w:val="•"/>
      <w:lvlJc w:val="left"/>
      <w:pPr>
        <w:ind w:left="7388" w:hanging="720"/>
      </w:pPr>
      <w:rPr>
        <w:lang w:val="ru-RU" w:eastAsia="en-US" w:bidi="ar-SA"/>
      </w:rPr>
    </w:lvl>
  </w:abstractNum>
  <w:abstractNum w:abstractNumId="69" w15:restartNumberingAfterBreak="0">
    <w:nsid w:val="33F633B7"/>
    <w:multiLevelType w:val="multilevel"/>
    <w:tmpl w:val="5324E08E"/>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45A18F4"/>
    <w:multiLevelType w:val="multilevel"/>
    <w:tmpl w:val="14568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52B7689"/>
    <w:multiLevelType w:val="multilevel"/>
    <w:tmpl w:val="5B7E79B0"/>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5BA6DAC"/>
    <w:multiLevelType w:val="multilevel"/>
    <w:tmpl w:val="5EB003B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67E4358"/>
    <w:multiLevelType w:val="multilevel"/>
    <w:tmpl w:val="7A06B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73A7606"/>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5" w15:restartNumberingAfterBreak="0">
    <w:nsid w:val="373F23DA"/>
    <w:multiLevelType w:val="multilevel"/>
    <w:tmpl w:val="4B6006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8030D2B"/>
    <w:multiLevelType w:val="multilevel"/>
    <w:tmpl w:val="B260BB1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84B671F"/>
    <w:multiLevelType w:val="multilevel"/>
    <w:tmpl w:val="DFDEE1F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88A4160"/>
    <w:multiLevelType w:val="hybridMultilevel"/>
    <w:tmpl w:val="A50E916A"/>
    <w:lvl w:ilvl="0" w:tplc="0FE4F21C">
      <w:numFmt w:val="bullet"/>
      <w:lvlText w:val=""/>
      <w:lvlJc w:val="left"/>
      <w:pPr>
        <w:ind w:left="818" w:hanging="720"/>
      </w:pPr>
      <w:rPr>
        <w:rFonts w:ascii="Symbol" w:eastAsia="Symbol" w:hAnsi="Symbol" w:cs="Symbol" w:hint="default"/>
        <w:w w:val="100"/>
        <w:sz w:val="24"/>
        <w:szCs w:val="24"/>
        <w:lang w:val="ru-RU" w:eastAsia="en-US" w:bidi="ar-SA"/>
      </w:rPr>
    </w:lvl>
    <w:lvl w:ilvl="1" w:tplc="E59886D6">
      <w:numFmt w:val="bullet"/>
      <w:lvlText w:val="•"/>
      <w:lvlJc w:val="left"/>
      <w:pPr>
        <w:ind w:left="1641" w:hanging="720"/>
      </w:pPr>
      <w:rPr>
        <w:lang w:val="ru-RU" w:eastAsia="en-US" w:bidi="ar-SA"/>
      </w:rPr>
    </w:lvl>
    <w:lvl w:ilvl="2" w:tplc="44BAE194">
      <w:numFmt w:val="bullet"/>
      <w:lvlText w:val="•"/>
      <w:lvlJc w:val="left"/>
      <w:pPr>
        <w:ind w:left="2462" w:hanging="720"/>
      </w:pPr>
      <w:rPr>
        <w:lang w:val="ru-RU" w:eastAsia="en-US" w:bidi="ar-SA"/>
      </w:rPr>
    </w:lvl>
    <w:lvl w:ilvl="3" w:tplc="7CF2DBFE">
      <w:numFmt w:val="bullet"/>
      <w:lvlText w:val="•"/>
      <w:lvlJc w:val="left"/>
      <w:pPr>
        <w:ind w:left="3283" w:hanging="720"/>
      </w:pPr>
      <w:rPr>
        <w:lang w:val="ru-RU" w:eastAsia="en-US" w:bidi="ar-SA"/>
      </w:rPr>
    </w:lvl>
    <w:lvl w:ilvl="4" w:tplc="3CCE040C">
      <w:numFmt w:val="bullet"/>
      <w:lvlText w:val="•"/>
      <w:lvlJc w:val="left"/>
      <w:pPr>
        <w:ind w:left="4104" w:hanging="720"/>
      </w:pPr>
      <w:rPr>
        <w:lang w:val="ru-RU" w:eastAsia="en-US" w:bidi="ar-SA"/>
      </w:rPr>
    </w:lvl>
    <w:lvl w:ilvl="5" w:tplc="AFB0854A">
      <w:numFmt w:val="bullet"/>
      <w:lvlText w:val="•"/>
      <w:lvlJc w:val="left"/>
      <w:pPr>
        <w:ind w:left="4925" w:hanging="720"/>
      </w:pPr>
      <w:rPr>
        <w:lang w:val="ru-RU" w:eastAsia="en-US" w:bidi="ar-SA"/>
      </w:rPr>
    </w:lvl>
    <w:lvl w:ilvl="6" w:tplc="D748707E">
      <w:numFmt w:val="bullet"/>
      <w:lvlText w:val="•"/>
      <w:lvlJc w:val="left"/>
      <w:pPr>
        <w:ind w:left="5746" w:hanging="720"/>
      </w:pPr>
      <w:rPr>
        <w:lang w:val="ru-RU" w:eastAsia="en-US" w:bidi="ar-SA"/>
      </w:rPr>
    </w:lvl>
    <w:lvl w:ilvl="7" w:tplc="01161FBA">
      <w:numFmt w:val="bullet"/>
      <w:lvlText w:val="•"/>
      <w:lvlJc w:val="left"/>
      <w:pPr>
        <w:ind w:left="6567" w:hanging="720"/>
      </w:pPr>
      <w:rPr>
        <w:lang w:val="ru-RU" w:eastAsia="en-US" w:bidi="ar-SA"/>
      </w:rPr>
    </w:lvl>
    <w:lvl w:ilvl="8" w:tplc="8E000F88">
      <w:numFmt w:val="bullet"/>
      <w:lvlText w:val="•"/>
      <w:lvlJc w:val="left"/>
      <w:pPr>
        <w:ind w:left="7388" w:hanging="720"/>
      </w:pPr>
      <w:rPr>
        <w:lang w:val="ru-RU" w:eastAsia="en-US" w:bidi="ar-SA"/>
      </w:rPr>
    </w:lvl>
  </w:abstractNum>
  <w:abstractNum w:abstractNumId="79" w15:restartNumberingAfterBreak="0">
    <w:nsid w:val="3B04383E"/>
    <w:multiLevelType w:val="multilevel"/>
    <w:tmpl w:val="C0D063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B655EC1"/>
    <w:multiLevelType w:val="multilevel"/>
    <w:tmpl w:val="DE108D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C6A7663"/>
    <w:multiLevelType w:val="multilevel"/>
    <w:tmpl w:val="F61EA1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C6D5E47"/>
    <w:multiLevelType w:val="multilevel"/>
    <w:tmpl w:val="0B7260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DF76F16"/>
    <w:multiLevelType w:val="multilevel"/>
    <w:tmpl w:val="D38418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3E5F7E2C"/>
    <w:multiLevelType w:val="multilevel"/>
    <w:tmpl w:val="609834F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EF918EA"/>
    <w:multiLevelType w:val="multilevel"/>
    <w:tmpl w:val="F10281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0CF0C8B"/>
    <w:multiLevelType w:val="multilevel"/>
    <w:tmpl w:val="A54E49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41132526"/>
    <w:multiLevelType w:val="multilevel"/>
    <w:tmpl w:val="D262875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41A76B46"/>
    <w:multiLevelType w:val="multilevel"/>
    <w:tmpl w:val="4C2215B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41EE086B"/>
    <w:multiLevelType w:val="multilevel"/>
    <w:tmpl w:val="43A6AC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3CC24C7"/>
    <w:multiLevelType w:val="multilevel"/>
    <w:tmpl w:val="3DEACDA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44E83958"/>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2" w15:restartNumberingAfterBreak="0">
    <w:nsid w:val="45C0258A"/>
    <w:multiLevelType w:val="multilevel"/>
    <w:tmpl w:val="C7B8780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683511B"/>
    <w:multiLevelType w:val="multilevel"/>
    <w:tmpl w:val="6AC0A298"/>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47CD3BD8"/>
    <w:multiLevelType w:val="multilevel"/>
    <w:tmpl w:val="28D4B83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48290846"/>
    <w:multiLevelType w:val="multilevel"/>
    <w:tmpl w:val="2D4405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48B344C4"/>
    <w:multiLevelType w:val="multilevel"/>
    <w:tmpl w:val="C39AA346"/>
    <w:lvl w:ilvl="0">
      <w:start w:val="3"/>
      <w:numFmt w:val="decimal"/>
      <w:lvlText w:val="9.%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498F28A6"/>
    <w:multiLevelType w:val="multilevel"/>
    <w:tmpl w:val="5846CB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49A458C1"/>
    <w:multiLevelType w:val="multilevel"/>
    <w:tmpl w:val="4BFA2F8E"/>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4A55546E"/>
    <w:multiLevelType w:val="hybridMultilevel"/>
    <w:tmpl w:val="86E2FD02"/>
    <w:lvl w:ilvl="0" w:tplc="DE029096">
      <w:numFmt w:val="bullet"/>
      <w:lvlText w:val=""/>
      <w:lvlJc w:val="left"/>
      <w:pPr>
        <w:ind w:left="818" w:hanging="720"/>
      </w:pPr>
      <w:rPr>
        <w:rFonts w:ascii="Symbol" w:eastAsia="Symbol" w:hAnsi="Symbol" w:cs="Symbol" w:hint="default"/>
        <w:color w:val="333333"/>
        <w:w w:val="100"/>
        <w:sz w:val="24"/>
        <w:szCs w:val="24"/>
        <w:lang w:val="ru-RU" w:eastAsia="en-US" w:bidi="ar-SA"/>
      </w:rPr>
    </w:lvl>
    <w:lvl w:ilvl="1" w:tplc="4260C7DE">
      <w:numFmt w:val="bullet"/>
      <w:lvlText w:val="•"/>
      <w:lvlJc w:val="left"/>
      <w:pPr>
        <w:ind w:left="1641" w:hanging="720"/>
      </w:pPr>
      <w:rPr>
        <w:lang w:val="ru-RU" w:eastAsia="en-US" w:bidi="ar-SA"/>
      </w:rPr>
    </w:lvl>
    <w:lvl w:ilvl="2" w:tplc="3C142E74">
      <w:numFmt w:val="bullet"/>
      <w:lvlText w:val="•"/>
      <w:lvlJc w:val="left"/>
      <w:pPr>
        <w:ind w:left="2462" w:hanging="720"/>
      </w:pPr>
      <w:rPr>
        <w:lang w:val="ru-RU" w:eastAsia="en-US" w:bidi="ar-SA"/>
      </w:rPr>
    </w:lvl>
    <w:lvl w:ilvl="3" w:tplc="6EBC81AA">
      <w:numFmt w:val="bullet"/>
      <w:lvlText w:val="•"/>
      <w:lvlJc w:val="left"/>
      <w:pPr>
        <w:ind w:left="3283" w:hanging="720"/>
      </w:pPr>
      <w:rPr>
        <w:lang w:val="ru-RU" w:eastAsia="en-US" w:bidi="ar-SA"/>
      </w:rPr>
    </w:lvl>
    <w:lvl w:ilvl="4" w:tplc="C7EC6166">
      <w:numFmt w:val="bullet"/>
      <w:lvlText w:val="•"/>
      <w:lvlJc w:val="left"/>
      <w:pPr>
        <w:ind w:left="4104" w:hanging="720"/>
      </w:pPr>
      <w:rPr>
        <w:lang w:val="ru-RU" w:eastAsia="en-US" w:bidi="ar-SA"/>
      </w:rPr>
    </w:lvl>
    <w:lvl w:ilvl="5" w:tplc="DAEE5C58">
      <w:numFmt w:val="bullet"/>
      <w:lvlText w:val="•"/>
      <w:lvlJc w:val="left"/>
      <w:pPr>
        <w:ind w:left="4925" w:hanging="720"/>
      </w:pPr>
      <w:rPr>
        <w:lang w:val="ru-RU" w:eastAsia="en-US" w:bidi="ar-SA"/>
      </w:rPr>
    </w:lvl>
    <w:lvl w:ilvl="6" w:tplc="328A4930">
      <w:numFmt w:val="bullet"/>
      <w:lvlText w:val="•"/>
      <w:lvlJc w:val="left"/>
      <w:pPr>
        <w:ind w:left="5746" w:hanging="720"/>
      </w:pPr>
      <w:rPr>
        <w:lang w:val="ru-RU" w:eastAsia="en-US" w:bidi="ar-SA"/>
      </w:rPr>
    </w:lvl>
    <w:lvl w:ilvl="7" w:tplc="48540C94">
      <w:numFmt w:val="bullet"/>
      <w:lvlText w:val="•"/>
      <w:lvlJc w:val="left"/>
      <w:pPr>
        <w:ind w:left="6567" w:hanging="720"/>
      </w:pPr>
      <w:rPr>
        <w:lang w:val="ru-RU" w:eastAsia="en-US" w:bidi="ar-SA"/>
      </w:rPr>
    </w:lvl>
    <w:lvl w:ilvl="8" w:tplc="EE421B70">
      <w:numFmt w:val="bullet"/>
      <w:lvlText w:val="•"/>
      <w:lvlJc w:val="left"/>
      <w:pPr>
        <w:ind w:left="7388" w:hanging="720"/>
      </w:pPr>
      <w:rPr>
        <w:lang w:val="ru-RU" w:eastAsia="en-US" w:bidi="ar-SA"/>
      </w:rPr>
    </w:lvl>
  </w:abstractNum>
  <w:abstractNum w:abstractNumId="100" w15:restartNumberingAfterBreak="0">
    <w:nsid w:val="4AF26872"/>
    <w:multiLevelType w:val="multilevel"/>
    <w:tmpl w:val="4E0EC2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4B692DD0"/>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2" w15:restartNumberingAfterBreak="0">
    <w:nsid w:val="4C977734"/>
    <w:multiLevelType w:val="multilevel"/>
    <w:tmpl w:val="9D2E5E1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51161251"/>
    <w:multiLevelType w:val="hybridMultilevel"/>
    <w:tmpl w:val="AD7629B0"/>
    <w:lvl w:ilvl="0" w:tplc="C0AC0B10">
      <w:numFmt w:val="bullet"/>
      <w:lvlText w:val=""/>
      <w:lvlJc w:val="left"/>
      <w:pPr>
        <w:ind w:left="107" w:hanging="709"/>
      </w:pPr>
      <w:rPr>
        <w:rFonts w:ascii="Symbol" w:eastAsia="Symbol" w:hAnsi="Symbol" w:cs="Symbol" w:hint="default"/>
        <w:w w:val="100"/>
        <w:sz w:val="24"/>
        <w:szCs w:val="24"/>
        <w:lang w:val="ru-RU" w:eastAsia="en-US" w:bidi="ar-SA"/>
      </w:rPr>
    </w:lvl>
    <w:lvl w:ilvl="1" w:tplc="CEC87D6E">
      <w:numFmt w:val="bullet"/>
      <w:lvlText w:val="•"/>
      <w:lvlJc w:val="left"/>
      <w:pPr>
        <w:ind w:left="1021" w:hanging="709"/>
      </w:pPr>
      <w:rPr>
        <w:lang w:val="ru-RU" w:eastAsia="en-US" w:bidi="ar-SA"/>
      </w:rPr>
    </w:lvl>
    <w:lvl w:ilvl="2" w:tplc="85B865E2">
      <w:numFmt w:val="bullet"/>
      <w:lvlText w:val="•"/>
      <w:lvlJc w:val="left"/>
      <w:pPr>
        <w:ind w:left="1942" w:hanging="709"/>
      </w:pPr>
      <w:rPr>
        <w:lang w:val="ru-RU" w:eastAsia="en-US" w:bidi="ar-SA"/>
      </w:rPr>
    </w:lvl>
    <w:lvl w:ilvl="3" w:tplc="FE140DCE">
      <w:numFmt w:val="bullet"/>
      <w:lvlText w:val="•"/>
      <w:lvlJc w:val="left"/>
      <w:pPr>
        <w:ind w:left="2864" w:hanging="709"/>
      </w:pPr>
      <w:rPr>
        <w:lang w:val="ru-RU" w:eastAsia="en-US" w:bidi="ar-SA"/>
      </w:rPr>
    </w:lvl>
    <w:lvl w:ilvl="4" w:tplc="16A40E5E">
      <w:numFmt w:val="bullet"/>
      <w:lvlText w:val="•"/>
      <w:lvlJc w:val="left"/>
      <w:pPr>
        <w:ind w:left="3785" w:hanging="709"/>
      </w:pPr>
      <w:rPr>
        <w:lang w:val="ru-RU" w:eastAsia="en-US" w:bidi="ar-SA"/>
      </w:rPr>
    </w:lvl>
    <w:lvl w:ilvl="5" w:tplc="81B803DE">
      <w:numFmt w:val="bullet"/>
      <w:lvlText w:val="•"/>
      <w:lvlJc w:val="left"/>
      <w:pPr>
        <w:ind w:left="4707" w:hanging="709"/>
      </w:pPr>
      <w:rPr>
        <w:lang w:val="ru-RU" w:eastAsia="en-US" w:bidi="ar-SA"/>
      </w:rPr>
    </w:lvl>
    <w:lvl w:ilvl="6" w:tplc="B3925C62">
      <w:numFmt w:val="bullet"/>
      <w:lvlText w:val="•"/>
      <w:lvlJc w:val="left"/>
      <w:pPr>
        <w:ind w:left="5628" w:hanging="709"/>
      </w:pPr>
      <w:rPr>
        <w:lang w:val="ru-RU" w:eastAsia="en-US" w:bidi="ar-SA"/>
      </w:rPr>
    </w:lvl>
    <w:lvl w:ilvl="7" w:tplc="6EC60B5C">
      <w:numFmt w:val="bullet"/>
      <w:lvlText w:val="•"/>
      <w:lvlJc w:val="left"/>
      <w:pPr>
        <w:ind w:left="6549" w:hanging="709"/>
      </w:pPr>
      <w:rPr>
        <w:lang w:val="ru-RU" w:eastAsia="en-US" w:bidi="ar-SA"/>
      </w:rPr>
    </w:lvl>
    <w:lvl w:ilvl="8" w:tplc="1D908362">
      <w:numFmt w:val="bullet"/>
      <w:lvlText w:val="•"/>
      <w:lvlJc w:val="left"/>
      <w:pPr>
        <w:ind w:left="7471" w:hanging="709"/>
      </w:pPr>
      <w:rPr>
        <w:lang w:val="ru-RU" w:eastAsia="en-US" w:bidi="ar-SA"/>
      </w:rPr>
    </w:lvl>
  </w:abstractNum>
  <w:abstractNum w:abstractNumId="104" w15:restartNumberingAfterBreak="0">
    <w:nsid w:val="51E86C02"/>
    <w:multiLevelType w:val="multilevel"/>
    <w:tmpl w:val="A9D4B1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52043695"/>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6" w15:restartNumberingAfterBreak="0">
    <w:nsid w:val="5248640B"/>
    <w:multiLevelType w:val="multilevel"/>
    <w:tmpl w:val="68A4B9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52EE39D8"/>
    <w:multiLevelType w:val="multilevel"/>
    <w:tmpl w:val="856640D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54114B83"/>
    <w:multiLevelType w:val="multilevel"/>
    <w:tmpl w:val="62DC1BC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55044DD8"/>
    <w:multiLevelType w:val="multilevel"/>
    <w:tmpl w:val="58145C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55061997"/>
    <w:multiLevelType w:val="multilevel"/>
    <w:tmpl w:val="D9427056"/>
    <w:lvl w:ilvl="0">
      <w:start w:val="1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558D4ABE"/>
    <w:multiLevelType w:val="multilevel"/>
    <w:tmpl w:val="5B2AAF6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8696B06"/>
    <w:multiLevelType w:val="multilevel"/>
    <w:tmpl w:val="14708E3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589A6305"/>
    <w:multiLevelType w:val="multilevel"/>
    <w:tmpl w:val="F5CC3C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591F461C"/>
    <w:multiLevelType w:val="hybridMultilevel"/>
    <w:tmpl w:val="C31C82C2"/>
    <w:lvl w:ilvl="0" w:tplc="DB002CC2">
      <w:numFmt w:val="bullet"/>
      <w:lvlText w:val=""/>
      <w:lvlJc w:val="left"/>
      <w:pPr>
        <w:ind w:left="818" w:hanging="720"/>
      </w:pPr>
      <w:rPr>
        <w:rFonts w:ascii="Symbol" w:eastAsia="Symbol" w:hAnsi="Symbol" w:cs="Symbol" w:hint="default"/>
        <w:w w:val="100"/>
        <w:sz w:val="24"/>
        <w:szCs w:val="24"/>
        <w:lang w:val="ru-RU" w:eastAsia="en-US" w:bidi="ar-SA"/>
      </w:rPr>
    </w:lvl>
    <w:lvl w:ilvl="1" w:tplc="6854DBD4">
      <w:numFmt w:val="bullet"/>
      <w:lvlText w:val="•"/>
      <w:lvlJc w:val="left"/>
      <w:pPr>
        <w:ind w:left="1641" w:hanging="720"/>
      </w:pPr>
      <w:rPr>
        <w:lang w:val="ru-RU" w:eastAsia="en-US" w:bidi="ar-SA"/>
      </w:rPr>
    </w:lvl>
    <w:lvl w:ilvl="2" w:tplc="F22AB43A">
      <w:numFmt w:val="bullet"/>
      <w:lvlText w:val="•"/>
      <w:lvlJc w:val="left"/>
      <w:pPr>
        <w:ind w:left="2462" w:hanging="720"/>
      </w:pPr>
      <w:rPr>
        <w:lang w:val="ru-RU" w:eastAsia="en-US" w:bidi="ar-SA"/>
      </w:rPr>
    </w:lvl>
    <w:lvl w:ilvl="3" w:tplc="B7F852AA">
      <w:numFmt w:val="bullet"/>
      <w:lvlText w:val="•"/>
      <w:lvlJc w:val="left"/>
      <w:pPr>
        <w:ind w:left="3283" w:hanging="720"/>
      </w:pPr>
      <w:rPr>
        <w:lang w:val="ru-RU" w:eastAsia="en-US" w:bidi="ar-SA"/>
      </w:rPr>
    </w:lvl>
    <w:lvl w:ilvl="4" w:tplc="C3DAFD90">
      <w:numFmt w:val="bullet"/>
      <w:lvlText w:val="•"/>
      <w:lvlJc w:val="left"/>
      <w:pPr>
        <w:ind w:left="4104" w:hanging="720"/>
      </w:pPr>
      <w:rPr>
        <w:lang w:val="ru-RU" w:eastAsia="en-US" w:bidi="ar-SA"/>
      </w:rPr>
    </w:lvl>
    <w:lvl w:ilvl="5" w:tplc="0BDEA5C0">
      <w:numFmt w:val="bullet"/>
      <w:lvlText w:val="•"/>
      <w:lvlJc w:val="left"/>
      <w:pPr>
        <w:ind w:left="4925" w:hanging="720"/>
      </w:pPr>
      <w:rPr>
        <w:lang w:val="ru-RU" w:eastAsia="en-US" w:bidi="ar-SA"/>
      </w:rPr>
    </w:lvl>
    <w:lvl w:ilvl="6" w:tplc="1F0C8CA6">
      <w:numFmt w:val="bullet"/>
      <w:lvlText w:val="•"/>
      <w:lvlJc w:val="left"/>
      <w:pPr>
        <w:ind w:left="5746" w:hanging="720"/>
      </w:pPr>
      <w:rPr>
        <w:lang w:val="ru-RU" w:eastAsia="en-US" w:bidi="ar-SA"/>
      </w:rPr>
    </w:lvl>
    <w:lvl w:ilvl="7" w:tplc="5B3C8E7C">
      <w:numFmt w:val="bullet"/>
      <w:lvlText w:val="•"/>
      <w:lvlJc w:val="left"/>
      <w:pPr>
        <w:ind w:left="6567" w:hanging="720"/>
      </w:pPr>
      <w:rPr>
        <w:lang w:val="ru-RU" w:eastAsia="en-US" w:bidi="ar-SA"/>
      </w:rPr>
    </w:lvl>
    <w:lvl w:ilvl="8" w:tplc="B802C68C">
      <w:numFmt w:val="bullet"/>
      <w:lvlText w:val="•"/>
      <w:lvlJc w:val="left"/>
      <w:pPr>
        <w:ind w:left="7388" w:hanging="720"/>
      </w:pPr>
      <w:rPr>
        <w:lang w:val="ru-RU" w:eastAsia="en-US" w:bidi="ar-SA"/>
      </w:rPr>
    </w:lvl>
  </w:abstractNum>
  <w:abstractNum w:abstractNumId="115" w15:restartNumberingAfterBreak="0">
    <w:nsid w:val="5B8D7A45"/>
    <w:multiLevelType w:val="multilevel"/>
    <w:tmpl w:val="F2EA9B9C"/>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5BBB5641"/>
    <w:multiLevelType w:val="multilevel"/>
    <w:tmpl w:val="68F86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15:restartNumberingAfterBreak="0">
    <w:nsid w:val="5BEE1584"/>
    <w:multiLevelType w:val="multilevel"/>
    <w:tmpl w:val="3AE004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58523C"/>
    <w:multiLevelType w:val="hybridMultilevel"/>
    <w:tmpl w:val="1F40270C"/>
    <w:lvl w:ilvl="0" w:tplc="6860928A">
      <w:numFmt w:val="bullet"/>
      <w:lvlText w:val=""/>
      <w:lvlJc w:val="left"/>
      <w:pPr>
        <w:ind w:left="818" w:hanging="720"/>
      </w:pPr>
      <w:rPr>
        <w:rFonts w:ascii="Symbol" w:eastAsia="Symbol" w:hAnsi="Symbol" w:cs="Symbol" w:hint="default"/>
        <w:w w:val="100"/>
        <w:sz w:val="24"/>
        <w:szCs w:val="24"/>
        <w:lang w:val="ru-RU" w:eastAsia="en-US" w:bidi="ar-SA"/>
      </w:rPr>
    </w:lvl>
    <w:lvl w:ilvl="1" w:tplc="4F723EB4">
      <w:numFmt w:val="bullet"/>
      <w:lvlText w:val="•"/>
      <w:lvlJc w:val="left"/>
      <w:pPr>
        <w:ind w:left="1641" w:hanging="720"/>
      </w:pPr>
      <w:rPr>
        <w:lang w:val="ru-RU" w:eastAsia="en-US" w:bidi="ar-SA"/>
      </w:rPr>
    </w:lvl>
    <w:lvl w:ilvl="2" w:tplc="F7669856">
      <w:numFmt w:val="bullet"/>
      <w:lvlText w:val="•"/>
      <w:lvlJc w:val="left"/>
      <w:pPr>
        <w:ind w:left="2462" w:hanging="720"/>
      </w:pPr>
      <w:rPr>
        <w:lang w:val="ru-RU" w:eastAsia="en-US" w:bidi="ar-SA"/>
      </w:rPr>
    </w:lvl>
    <w:lvl w:ilvl="3" w:tplc="9DE24E8A">
      <w:numFmt w:val="bullet"/>
      <w:lvlText w:val="•"/>
      <w:lvlJc w:val="left"/>
      <w:pPr>
        <w:ind w:left="3283" w:hanging="720"/>
      </w:pPr>
      <w:rPr>
        <w:lang w:val="ru-RU" w:eastAsia="en-US" w:bidi="ar-SA"/>
      </w:rPr>
    </w:lvl>
    <w:lvl w:ilvl="4" w:tplc="5AFAC5C8">
      <w:numFmt w:val="bullet"/>
      <w:lvlText w:val="•"/>
      <w:lvlJc w:val="left"/>
      <w:pPr>
        <w:ind w:left="4104" w:hanging="720"/>
      </w:pPr>
      <w:rPr>
        <w:lang w:val="ru-RU" w:eastAsia="en-US" w:bidi="ar-SA"/>
      </w:rPr>
    </w:lvl>
    <w:lvl w:ilvl="5" w:tplc="05002B9C">
      <w:numFmt w:val="bullet"/>
      <w:lvlText w:val="•"/>
      <w:lvlJc w:val="left"/>
      <w:pPr>
        <w:ind w:left="4925" w:hanging="720"/>
      </w:pPr>
      <w:rPr>
        <w:lang w:val="ru-RU" w:eastAsia="en-US" w:bidi="ar-SA"/>
      </w:rPr>
    </w:lvl>
    <w:lvl w:ilvl="6" w:tplc="4C68C04C">
      <w:numFmt w:val="bullet"/>
      <w:lvlText w:val="•"/>
      <w:lvlJc w:val="left"/>
      <w:pPr>
        <w:ind w:left="5746" w:hanging="720"/>
      </w:pPr>
      <w:rPr>
        <w:lang w:val="ru-RU" w:eastAsia="en-US" w:bidi="ar-SA"/>
      </w:rPr>
    </w:lvl>
    <w:lvl w:ilvl="7" w:tplc="BA027CF8">
      <w:numFmt w:val="bullet"/>
      <w:lvlText w:val="•"/>
      <w:lvlJc w:val="left"/>
      <w:pPr>
        <w:ind w:left="6567" w:hanging="720"/>
      </w:pPr>
      <w:rPr>
        <w:lang w:val="ru-RU" w:eastAsia="en-US" w:bidi="ar-SA"/>
      </w:rPr>
    </w:lvl>
    <w:lvl w:ilvl="8" w:tplc="CE24EF22">
      <w:numFmt w:val="bullet"/>
      <w:lvlText w:val="•"/>
      <w:lvlJc w:val="left"/>
      <w:pPr>
        <w:ind w:left="7388" w:hanging="720"/>
      </w:pPr>
      <w:rPr>
        <w:lang w:val="ru-RU" w:eastAsia="en-US" w:bidi="ar-SA"/>
      </w:rPr>
    </w:lvl>
  </w:abstractNum>
  <w:abstractNum w:abstractNumId="119" w15:restartNumberingAfterBreak="0">
    <w:nsid w:val="5DD75C45"/>
    <w:multiLevelType w:val="hybridMultilevel"/>
    <w:tmpl w:val="3EDE2070"/>
    <w:lvl w:ilvl="0" w:tplc="D1368E74">
      <w:numFmt w:val="bullet"/>
      <w:lvlText w:val=""/>
      <w:lvlJc w:val="left"/>
      <w:pPr>
        <w:ind w:left="110" w:hanging="720"/>
      </w:pPr>
      <w:rPr>
        <w:rFonts w:ascii="Symbol" w:eastAsia="Symbol" w:hAnsi="Symbol" w:cs="Symbol" w:hint="default"/>
        <w:w w:val="100"/>
        <w:sz w:val="24"/>
        <w:szCs w:val="24"/>
        <w:lang w:val="ru-RU" w:eastAsia="en-US" w:bidi="ar-SA"/>
      </w:rPr>
    </w:lvl>
    <w:lvl w:ilvl="1" w:tplc="7D4AE54C">
      <w:numFmt w:val="bullet"/>
      <w:lvlText w:val="•"/>
      <w:lvlJc w:val="left"/>
      <w:pPr>
        <w:ind w:left="1011" w:hanging="720"/>
      </w:pPr>
      <w:rPr>
        <w:lang w:val="ru-RU" w:eastAsia="en-US" w:bidi="ar-SA"/>
      </w:rPr>
    </w:lvl>
    <w:lvl w:ilvl="2" w:tplc="41D635CE">
      <w:numFmt w:val="bullet"/>
      <w:lvlText w:val="•"/>
      <w:lvlJc w:val="left"/>
      <w:pPr>
        <w:ind w:left="1902" w:hanging="720"/>
      </w:pPr>
      <w:rPr>
        <w:lang w:val="ru-RU" w:eastAsia="en-US" w:bidi="ar-SA"/>
      </w:rPr>
    </w:lvl>
    <w:lvl w:ilvl="3" w:tplc="B1385FE2">
      <w:numFmt w:val="bullet"/>
      <w:lvlText w:val="•"/>
      <w:lvlJc w:val="left"/>
      <w:pPr>
        <w:ind w:left="2793" w:hanging="720"/>
      </w:pPr>
      <w:rPr>
        <w:lang w:val="ru-RU" w:eastAsia="en-US" w:bidi="ar-SA"/>
      </w:rPr>
    </w:lvl>
    <w:lvl w:ilvl="4" w:tplc="BD805EBA">
      <w:numFmt w:val="bullet"/>
      <w:lvlText w:val="•"/>
      <w:lvlJc w:val="left"/>
      <w:pPr>
        <w:ind w:left="3684" w:hanging="720"/>
      </w:pPr>
      <w:rPr>
        <w:lang w:val="ru-RU" w:eastAsia="en-US" w:bidi="ar-SA"/>
      </w:rPr>
    </w:lvl>
    <w:lvl w:ilvl="5" w:tplc="7BA29A50">
      <w:numFmt w:val="bullet"/>
      <w:lvlText w:val="•"/>
      <w:lvlJc w:val="left"/>
      <w:pPr>
        <w:ind w:left="4575" w:hanging="720"/>
      </w:pPr>
      <w:rPr>
        <w:lang w:val="ru-RU" w:eastAsia="en-US" w:bidi="ar-SA"/>
      </w:rPr>
    </w:lvl>
    <w:lvl w:ilvl="6" w:tplc="744C17B0">
      <w:numFmt w:val="bullet"/>
      <w:lvlText w:val="•"/>
      <w:lvlJc w:val="left"/>
      <w:pPr>
        <w:ind w:left="5466" w:hanging="720"/>
      </w:pPr>
      <w:rPr>
        <w:lang w:val="ru-RU" w:eastAsia="en-US" w:bidi="ar-SA"/>
      </w:rPr>
    </w:lvl>
    <w:lvl w:ilvl="7" w:tplc="0C72B77C">
      <w:numFmt w:val="bullet"/>
      <w:lvlText w:val="•"/>
      <w:lvlJc w:val="left"/>
      <w:pPr>
        <w:ind w:left="6357" w:hanging="720"/>
      </w:pPr>
      <w:rPr>
        <w:lang w:val="ru-RU" w:eastAsia="en-US" w:bidi="ar-SA"/>
      </w:rPr>
    </w:lvl>
    <w:lvl w:ilvl="8" w:tplc="BFE41F34">
      <w:numFmt w:val="bullet"/>
      <w:lvlText w:val="•"/>
      <w:lvlJc w:val="left"/>
      <w:pPr>
        <w:ind w:left="7248" w:hanging="720"/>
      </w:pPr>
      <w:rPr>
        <w:lang w:val="ru-RU" w:eastAsia="en-US" w:bidi="ar-SA"/>
      </w:rPr>
    </w:lvl>
  </w:abstractNum>
  <w:abstractNum w:abstractNumId="120" w15:restartNumberingAfterBreak="0">
    <w:nsid w:val="5DFD0A53"/>
    <w:multiLevelType w:val="multilevel"/>
    <w:tmpl w:val="A434E3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089312E"/>
    <w:multiLevelType w:val="hybridMultilevel"/>
    <w:tmpl w:val="D402EB4C"/>
    <w:lvl w:ilvl="0" w:tplc="82EE6D52">
      <w:numFmt w:val="bullet"/>
      <w:lvlText w:val=""/>
      <w:lvlJc w:val="left"/>
      <w:pPr>
        <w:ind w:left="110" w:hanging="720"/>
      </w:pPr>
      <w:rPr>
        <w:rFonts w:ascii="Symbol" w:eastAsia="Symbol" w:hAnsi="Symbol" w:cs="Symbol" w:hint="default"/>
        <w:w w:val="100"/>
        <w:sz w:val="24"/>
        <w:szCs w:val="24"/>
        <w:lang w:val="ru-RU" w:eastAsia="en-US" w:bidi="ar-SA"/>
      </w:rPr>
    </w:lvl>
    <w:lvl w:ilvl="1" w:tplc="3AD203FE">
      <w:numFmt w:val="bullet"/>
      <w:lvlText w:val="•"/>
      <w:lvlJc w:val="left"/>
      <w:pPr>
        <w:ind w:left="1011" w:hanging="720"/>
      </w:pPr>
      <w:rPr>
        <w:lang w:val="ru-RU" w:eastAsia="en-US" w:bidi="ar-SA"/>
      </w:rPr>
    </w:lvl>
    <w:lvl w:ilvl="2" w:tplc="6E3665FA">
      <w:numFmt w:val="bullet"/>
      <w:lvlText w:val="•"/>
      <w:lvlJc w:val="left"/>
      <w:pPr>
        <w:ind w:left="1902" w:hanging="720"/>
      </w:pPr>
      <w:rPr>
        <w:lang w:val="ru-RU" w:eastAsia="en-US" w:bidi="ar-SA"/>
      </w:rPr>
    </w:lvl>
    <w:lvl w:ilvl="3" w:tplc="B9C4224E">
      <w:numFmt w:val="bullet"/>
      <w:lvlText w:val="•"/>
      <w:lvlJc w:val="left"/>
      <w:pPr>
        <w:ind w:left="2793" w:hanging="720"/>
      </w:pPr>
      <w:rPr>
        <w:lang w:val="ru-RU" w:eastAsia="en-US" w:bidi="ar-SA"/>
      </w:rPr>
    </w:lvl>
    <w:lvl w:ilvl="4" w:tplc="9376995E">
      <w:numFmt w:val="bullet"/>
      <w:lvlText w:val="•"/>
      <w:lvlJc w:val="left"/>
      <w:pPr>
        <w:ind w:left="3684" w:hanging="720"/>
      </w:pPr>
      <w:rPr>
        <w:lang w:val="ru-RU" w:eastAsia="en-US" w:bidi="ar-SA"/>
      </w:rPr>
    </w:lvl>
    <w:lvl w:ilvl="5" w:tplc="18722E86">
      <w:numFmt w:val="bullet"/>
      <w:lvlText w:val="•"/>
      <w:lvlJc w:val="left"/>
      <w:pPr>
        <w:ind w:left="4575" w:hanging="720"/>
      </w:pPr>
      <w:rPr>
        <w:lang w:val="ru-RU" w:eastAsia="en-US" w:bidi="ar-SA"/>
      </w:rPr>
    </w:lvl>
    <w:lvl w:ilvl="6" w:tplc="13121A38">
      <w:numFmt w:val="bullet"/>
      <w:lvlText w:val="•"/>
      <w:lvlJc w:val="left"/>
      <w:pPr>
        <w:ind w:left="5466" w:hanging="720"/>
      </w:pPr>
      <w:rPr>
        <w:lang w:val="ru-RU" w:eastAsia="en-US" w:bidi="ar-SA"/>
      </w:rPr>
    </w:lvl>
    <w:lvl w:ilvl="7" w:tplc="4FF6090A">
      <w:numFmt w:val="bullet"/>
      <w:lvlText w:val="•"/>
      <w:lvlJc w:val="left"/>
      <w:pPr>
        <w:ind w:left="6357" w:hanging="720"/>
      </w:pPr>
      <w:rPr>
        <w:lang w:val="ru-RU" w:eastAsia="en-US" w:bidi="ar-SA"/>
      </w:rPr>
    </w:lvl>
    <w:lvl w:ilvl="8" w:tplc="12CED7B8">
      <w:numFmt w:val="bullet"/>
      <w:lvlText w:val="•"/>
      <w:lvlJc w:val="left"/>
      <w:pPr>
        <w:ind w:left="7248" w:hanging="720"/>
      </w:pPr>
      <w:rPr>
        <w:lang w:val="ru-RU" w:eastAsia="en-US" w:bidi="ar-SA"/>
      </w:rPr>
    </w:lvl>
  </w:abstractNum>
  <w:abstractNum w:abstractNumId="122" w15:restartNumberingAfterBreak="0">
    <w:nsid w:val="608B0E12"/>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3" w15:restartNumberingAfterBreak="0">
    <w:nsid w:val="60E62DC8"/>
    <w:multiLevelType w:val="multilevel"/>
    <w:tmpl w:val="2E40CB8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20C3B87"/>
    <w:multiLevelType w:val="multilevel"/>
    <w:tmpl w:val="E83E33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6263422F"/>
    <w:multiLevelType w:val="multilevel"/>
    <w:tmpl w:val="CFE0697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6" w15:restartNumberingAfterBreak="0">
    <w:nsid w:val="62B62846"/>
    <w:multiLevelType w:val="multilevel"/>
    <w:tmpl w:val="7836101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641703A9"/>
    <w:multiLevelType w:val="hybridMultilevel"/>
    <w:tmpl w:val="55BCA738"/>
    <w:lvl w:ilvl="0" w:tplc="98766FAE">
      <w:numFmt w:val="bullet"/>
      <w:lvlText w:val=""/>
      <w:lvlJc w:val="left"/>
      <w:pPr>
        <w:ind w:left="816" w:hanging="709"/>
      </w:pPr>
      <w:rPr>
        <w:rFonts w:ascii="Symbol" w:eastAsia="Symbol" w:hAnsi="Symbol" w:cs="Symbol" w:hint="default"/>
        <w:w w:val="100"/>
        <w:sz w:val="24"/>
        <w:szCs w:val="24"/>
        <w:lang w:val="ru-RU" w:eastAsia="en-US" w:bidi="ar-SA"/>
      </w:rPr>
    </w:lvl>
    <w:lvl w:ilvl="1" w:tplc="DBACE7A6">
      <w:numFmt w:val="bullet"/>
      <w:lvlText w:val="•"/>
      <w:lvlJc w:val="left"/>
      <w:pPr>
        <w:ind w:left="1669" w:hanging="709"/>
      </w:pPr>
      <w:rPr>
        <w:lang w:val="ru-RU" w:eastAsia="en-US" w:bidi="ar-SA"/>
      </w:rPr>
    </w:lvl>
    <w:lvl w:ilvl="2" w:tplc="4BCE8884">
      <w:numFmt w:val="bullet"/>
      <w:lvlText w:val="•"/>
      <w:lvlJc w:val="left"/>
      <w:pPr>
        <w:ind w:left="2518" w:hanging="709"/>
      </w:pPr>
      <w:rPr>
        <w:lang w:val="ru-RU" w:eastAsia="en-US" w:bidi="ar-SA"/>
      </w:rPr>
    </w:lvl>
    <w:lvl w:ilvl="3" w:tplc="A1A81F50">
      <w:numFmt w:val="bullet"/>
      <w:lvlText w:val="•"/>
      <w:lvlJc w:val="left"/>
      <w:pPr>
        <w:ind w:left="3368" w:hanging="709"/>
      </w:pPr>
      <w:rPr>
        <w:lang w:val="ru-RU" w:eastAsia="en-US" w:bidi="ar-SA"/>
      </w:rPr>
    </w:lvl>
    <w:lvl w:ilvl="4" w:tplc="ABBAAA54">
      <w:numFmt w:val="bullet"/>
      <w:lvlText w:val="•"/>
      <w:lvlJc w:val="left"/>
      <w:pPr>
        <w:ind w:left="4217" w:hanging="709"/>
      </w:pPr>
      <w:rPr>
        <w:lang w:val="ru-RU" w:eastAsia="en-US" w:bidi="ar-SA"/>
      </w:rPr>
    </w:lvl>
    <w:lvl w:ilvl="5" w:tplc="FB547C54">
      <w:numFmt w:val="bullet"/>
      <w:lvlText w:val="•"/>
      <w:lvlJc w:val="left"/>
      <w:pPr>
        <w:ind w:left="5067" w:hanging="709"/>
      </w:pPr>
      <w:rPr>
        <w:lang w:val="ru-RU" w:eastAsia="en-US" w:bidi="ar-SA"/>
      </w:rPr>
    </w:lvl>
    <w:lvl w:ilvl="6" w:tplc="2E5A9B8E">
      <w:numFmt w:val="bullet"/>
      <w:lvlText w:val="•"/>
      <w:lvlJc w:val="left"/>
      <w:pPr>
        <w:ind w:left="5916" w:hanging="709"/>
      </w:pPr>
      <w:rPr>
        <w:lang w:val="ru-RU" w:eastAsia="en-US" w:bidi="ar-SA"/>
      </w:rPr>
    </w:lvl>
    <w:lvl w:ilvl="7" w:tplc="FE6C245A">
      <w:numFmt w:val="bullet"/>
      <w:lvlText w:val="•"/>
      <w:lvlJc w:val="left"/>
      <w:pPr>
        <w:ind w:left="6765" w:hanging="709"/>
      </w:pPr>
      <w:rPr>
        <w:lang w:val="ru-RU" w:eastAsia="en-US" w:bidi="ar-SA"/>
      </w:rPr>
    </w:lvl>
    <w:lvl w:ilvl="8" w:tplc="D6784D1E">
      <w:numFmt w:val="bullet"/>
      <w:lvlText w:val="•"/>
      <w:lvlJc w:val="left"/>
      <w:pPr>
        <w:ind w:left="7615" w:hanging="709"/>
      </w:pPr>
      <w:rPr>
        <w:lang w:val="ru-RU" w:eastAsia="en-US" w:bidi="ar-SA"/>
      </w:rPr>
    </w:lvl>
  </w:abstractNum>
  <w:abstractNum w:abstractNumId="128" w15:restartNumberingAfterBreak="0">
    <w:nsid w:val="64280D80"/>
    <w:multiLevelType w:val="hybridMultilevel"/>
    <w:tmpl w:val="55F29944"/>
    <w:lvl w:ilvl="0" w:tplc="3E021D60">
      <w:numFmt w:val="bullet"/>
      <w:lvlText w:val=""/>
      <w:lvlJc w:val="left"/>
      <w:pPr>
        <w:ind w:left="107" w:hanging="709"/>
      </w:pPr>
      <w:rPr>
        <w:rFonts w:ascii="Symbol" w:eastAsia="Symbol" w:hAnsi="Symbol" w:cs="Symbol" w:hint="default"/>
        <w:w w:val="100"/>
        <w:sz w:val="24"/>
        <w:szCs w:val="24"/>
        <w:lang w:val="ru-RU" w:eastAsia="en-US" w:bidi="ar-SA"/>
      </w:rPr>
    </w:lvl>
    <w:lvl w:ilvl="1" w:tplc="73C6F80C">
      <w:numFmt w:val="bullet"/>
      <w:lvlText w:val="•"/>
      <w:lvlJc w:val="left"/>
      <w:pPr>
        <w:ind w:left="1021" w:hanging="709"/>
      </w:pPr>
      <w:rPr>
        <w:lang w:val="ru-RU" w:eastAsia="en-US" w:bidi="ar-SA"/>
      </w:rPr>
    </w:lvl>
    <w:lvl w:ilvl="2" w:tplc="86F6012E">
      <w:numFmt w:val="bullet"/>
      <w:lvlText w:val="•"/>
      <w:lvlJc w:val="left"/>
      <w:pPr>
        <w:ind w:left="1942" w:hanging="709"/>
      </w:pPr>
      <w:rPr>
        <w:lang w:val="ru-RU" w:eastAsia="en-US" w:bidi="ar-SA"/>
      </w:rPr>
    </w:lvl>
    <w:lvl w:ilvl="3" w:tplc="7C2E7546">
      <w:numFmt w:val="bullet"/>
      <w:lvlText w:val="•"/>
      <w:lvlJc w:val="left"/>
      <w:pPr>
        <w:ind w:left="2864" w:hanging="709"/>
      </w:pPr>
      <w:rPr>
        <w:lang w:val="ru-RU" w:eastAsia="en-US" w:bidi="ar-SA"/>
      </w:rPr>
    </w:lvl>
    <w:lvl w:ilvl="4" w:tplc="65BC6A12">
      <w:numFmt w:val="bullet"/>
      <w:lvlText w:val="•"/>
      <w:lvlJc w:val="left"/>
      <w:pPr>
        <w:ind w:left="3785" w:hanging="709"/>
      </w:pPr>
      <w:rPr>
        <w:lang w:val="ru-RU" w:eastAsia="en-US" w:bidi="ar-SA"/>
      </w:rPr>
    </w:lvl>
    <w:lvl w:ilvl="5" w:tplc="984066C2">
      <w:numFmt w:val="bullet"/>
      <w:lvlText w:val="•"/>
      <w:lvlJc w:val="left"/>
      <w:pPr>
        <w:ind w:left="4707" w:hanging="709"/>
      </w:pPr>
      <w:rPr>
        <w:lang w:val="ru-RU" w:eastAsia="en-US" w:bidi="ar-SA"/>
      </w:rPr>
    </w:lvl>
    <w:lvl w:ilvl="6" w:tplc="A7F840B0">
      <w:numFmt w:val="bullet"/>
      <w:lvlText w:val="•"/>
      <w:lvlJc w:val="left"/>
      <w:pPr>
        <w:ind w:left="5628" w:hanging="709"/>
      </w:pPr>
      <w:rPr>
        <w:lang w:val="ru-RU" w:eastAsia="en-US" w:bidi="ar-SA"/>
      </w:rPr>
    </w:lvl>
    <w:lvl w:ilvl="7" w:tplc="0ED4500E">
      <w:numFmt w:val="bullet"/>
      <w:lvlText w:val="•"/>
      <w:lvlJc w:val="left"/>
      <w:pPr>
        <w:ind w:left="6549" w:hanging="709"/>
      </w:pPr>
      <w:rPr>
        <w:lang w:val="ru-RU" w:eastAsia="en-US" w:bidi="ar-SA"/>
      </w:rPr>
    </w:lvl>
    <w:lvl w:ilvl="8" w:tplc="80B664F6">
      <w:numFmt w:val="bullet"/>
      <w:lvlText w:val="•"/>
      <w:lvlJc w:val="left"/>
      <w:pPr>
        <w:ind w:left="7471" w:hanging="709"/>
      </w:pPr>
      <w:rPr>
        <w:lang w:val="ru-RU" w:eastAsia="en-US" w:bidi="ar-SA"/>
      </w:rPr>
    </w:lvl>
  </w:abstractNum>
  <w:abstractNum w:abstractNumId="129" w15:restartNumberingAfterBreak="0">
    <w:nsid w:val="644A318A"/>
    <w:multiLevelType w:val="hybridMultilevel"/>
    <w:tmpl w:val="82CC45F0"/>
    <w:lvl w:ilvl="0" w:tplc="66CC39CC">
      <w:numFmt w:val="bullet"/>
      <w:lvlText w:val=""/>
      <w:lvlJc w:val="left"/>
      <w:pPr>
        <w:ind w:left="107" w:hanging="709"/>
      </w:pPr>
      <w:rPr>
        <w:rFonts w:ascii="Symbol" w:eastAsia="Symbol" w:hAnsi="Symbol" w:cs="Symbol" w:hint="default"/>
        <w:w w:val="100"/>
        <w:sz w:val="24"/>
        <w:szCs w:val="24"/>
        <w:lang w:val="ru-RU" w:eastAsia="en-US" w:bidi="ar-SA"/>
      </w:rPr>
    </w:lvl>
    <w:lvl w:ilvl="1" w:tplc="C6FEB614">
      <w:numFmt w:val="bullet"/>
      <w:lvlText w:val="•"/>
      <w:lvlJc w:val="left"/>
      <w:pPr>
        <w:ind w:left="1021" w:hanging="709"/>
      </w:pPr>
      <w:rPr>
        <w:lang w:val="ru-RU" w:eastAsia="en-US" w:bidi="ar-SA"/>
      </w:rPr>
    </w:lvl>
    <w:lvl w:ilvl="2" w:tplc="A1A276D6">
      <w:numFmt w:val="bullet"/>
      <w:lvlText w:val="•"/>
      <w:lvlJc w:val="left"/>
      <w:pPr>
        <w:ind w:left="1942" w:hanging="709"/>
      </w:pPr>
      <w:rPr>
        <w:lang w:val="ru-RU" w:eastAsia="en-US" w:bidi="ar-SA"/>
      </w:rPr>
    </w:lvl>
    <w:lvl w:ilvl="3" w:tplc="7EA295D4">
      <w:numFmt w:val="bullet"/>
      <w:lvlText w:val="•"/>
      <w:lvlJc w:val="left"/>
      <w:pPr>
        <w:ind w:left="2864" w:hanging="709"/>
      </w:pPr>
      <w:rPr>
        <w:lang w:val="ru-RU" w:eastAsia="en-US" w:bidi="ar-SA"/>
      </w:rPr>
    </w:lvl>
    <w:lvl w:ilvl="4" w:tplc="63FAE80A">
      <w:numFmt w:val="bullet"/>
      <w:lvlText w:val="•"/>
      <w:lvlJc w:val="left"/>
      <w:pPr>
        <w:ind w:left="3785" w:hanging="709"/>
      </w:pPr>
      <w:rPr>
        <w:lang w:val="ru-RU" w:eastAsia="en-US" w:bidi="ar-SA"/>
      </w:rPr>
    </w:lvl>
    <w:lvl w:ilvl="5" w:tplc="5DACEC0E">
      <w:numFmt w:val="bullet"/>
      <w:lvlText w:val="•"/>
      <w:lvlJc w:val="left"/>
      <w:pPr>
        <w:ind w:left="4707" w:hanging="709"/>
      </w:pPr>
      <w:rPr>
        <w:lang w:val="ru-RU" w:eastAsia="en-US" w:bidi="ar-SA"/>
      </w:rPr>
    </w:lvl>
    <w:lvl w:ilvl="6" w:tplc="6368EF2C">
      <w:numFmt w:val="bullet"/>
      <w:lvlText w:val="•"/>
      <w:lvlJc w:val="left"/>
      <w:pPr>
        <w:ind w:left="5628" w:hanging="709"/>
      </w:pPr>
      <w:rPr>
        <w:lang w:val="ru-RU" w:eastAsia="en-US" w:bidi="ar-SA"/>
      </w:rPr>
    </w:lvl>
    <w:lvl w:ilvl="7" w:tplc="F1D06BA8">
      <w:numFmt w:val="bullet"/>
      <w:lvlText w:val="•"/>
      <w:lvlJc w:val="left"/>
      <w:pPr>
        <w:ind w:left="6549" w:hanging="709"/>
      </w:pPr>
      <w:rPr>
        <w:lang w:val="ru-RU" w:eastAsia="en-US" w:bidi="ar-SA"/>
      </w:rPr>
    </w:lvl>
    <w:lvl w:ilvl="8" w:tplc="9F728690">
      <w:numFmt w:val="bullet"/>
      <w:lvlText w:val="•"/>
      <w:lvlJc w:val="left"/>
      <w:pPr>
        <w:ind w:left="7471" w:hanging="709"/>
      </w:pPr>
      <w:rPr>
        <w:lang w:val="ru-RU" w:eastAsia="en-US" w:bidi="ar-SA"/>
      </w:rPr>
    </w:lvl>
  </w:abstractNum>
  <w:abstractNum w:abstractNumId="130" w15:restartNumberingAfterBreak="0">
    <w:nsid w:val="6468252E"/>
    <w:multiLevelType w:val="multilevel"/>
    <w:tmpl w:val="060A06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64723440"/>
    <w:multiLevelType w:val="hybridMultilevel"/>
    <w:tmpl w:val="88FE1C5E"/>
    <w:lvl w:ilvl="0" w:tplc="83362440">
      <w:numFmt w:val="bullet"/>
      <w:lvlText w:val=""/>
      <w:lvlJc w:val="left"/>
      <w:pPr>
        <w:ind w:left="107" w:hanging="709"/>
      </w:pPr>
      <w:rPr>
        <w:rFonts w:ascii="Symbol" w:eastAsia="Symbol" w:hAnsi="Symbol" w:cs="Symbol" w:hint="default"/>
        <w:w w:val="100"/>
        <w:sz w:val="24"/>
        <w:szCs w:val="24"/>
        <w:lang w:val="ru-RU" w:eastAsia="en-US" w:bidi="ar-SA"/>
      </w:rPr>
    </w:lvl>
    <w:lvl w:ilvl="1" w:tplc="2D160A4A">
      <w:numFmt w:val="bullet"/>
      <w:lvlText w:val="•"/>
      <w:lvlJc w:val="left"/>
      <w:pPr>
        <w:ind w:left="1021" w:hanging="709"/>
      </w:pPr>
      <w:rPr>
        <w:lang w:val="ru-RU" w:eastAsia="en-US" w:bidi="ar-SA"/>
      </w:rPr>
    </w:lvl>
    <w:lvl w:ilvl="2" w:tplc="324E3F4A">
      <w:numFmt w:val="bullet"/>
      <w:lvlText w:val="•"/>
      <w:lvlJc w:val="left"/>
      <w:pPr>
        <w:ind w:left="1942" w:hanging="709"/>
      </w:pPr>
      <w:rPr>
        <w:lang w:val="ru-RU" w:eastAsia="en-US" w:bidi="ar-SA"/>
      </w:rPr>
    </w:lvl>
    <w:lvl w:ilvl="3" w:tplc="58D09EBE">
      <w:numFmt w:val="bullet"/>
      <w:lvlText w:val="•"/>
      <w:lvlJc w:val="left"/>
      <w:pPr>
        <w:ind w:left="2864" w:hanging="709"/>
      </w:pPr>
      <w:rPr>
        <w:lang w:val="ru-RU" w:eastAsia="en-US" w:bidi="ar-SA"/>
      </w:rPr>
    </w:lvl>
    <w:lvl w:ilvl="4" w:tplc="45A2DC46">
      <w:numFmt w:val="bullet"/>
      <w:lvlText w:val="•"/>
      <w:lvlJc w:val="left"/>
      <w:pPr>
        <w:ind w:left="3785" w:hanging="709"/>
      </w:pPr>
      <w:rPr>
        <w:lang w:val="ru-RU" w:eastAsia="en-US" w:bidi="ar-SA"/>
      </w:rPr>
    </w:lvl>
    <w:lvl w:ilvl="5" w:tplc="1438FBF6">
      <w:numFmt w:val="bullet"/>
      <w:lvlText w:val="•"/>
      <w:lvlJc w:val="left"/>
      <w:pPr>
        <w:ind w:left="4707" w:hanging="709"/>
      </w:pPr>
      <w:rPr>
        <w:lang w:val="ru-RU" w:eastAsia="en-US" w:bidi="ar-SA"/>
      </w:rPr>
    </w:lvl>
    <w:lvl w:ilvl="6" w:tplc="BDCE1FFA">
      <w:numFmt w:val="bullet"/>
      <w:lvlText w:val="•"/>
      <w:lvlJc w:val="left"/>
      <w:pPr>
        <w:ind w:left="5628" w:hanging="709"/>
      </w:pPr>
      <w:rPr>
        <w:lang w:val="ru-RU" w:eastAsia="en-US" w:bidi="ar-SA"/>
      </w:rPr>
    </w:lvl>
    <w:lvl w:ilvl="7" w:tplc="3C34EA44">
      <w:numFmt w:val="bullet"/>
      <w:lvlText w:val="•"/>
      <w:lvlJc w:val="left"/>
      <w:pPr>
        <w:ind w:left="6549" w:hanging="709"/>
      </w:pPr>
      <w:rPr>
        <w:lang w:val="ru-RU" w:eastAsia="en-US" w:bidi="ar-SA"/>
      </w:rPr>
    </w:lvl>
    <w:lvl w:ilvl="8" w:tplc="B286602E">
      <w:numFmt w:val="bullet"/>
      <w:lvlText w:val="•"/>
      <w:lvlJc w:val="left"/>
      <w:pPr>
        <w:ind w:left="7471" w:hanging="709"/>
      </w:pPr>
      <w:rPr>
        <w:lang w:val="ru-RU" w:eastAsia="en-US" w:bidi="ar-SA"/>
      </w:rPr>
    </w:lvl>
  </w:abstractNum>
  <w:abstractNum w:abstractNumId="132" w15:restartNumberingAfterBreak="0">
    <w:nsid w:val="648F1977"/>
    <w:multiLevelType w:val="hybridMultilevel"/>
    <w:tmpl w:val="555633D2"/>
    <w:lvl w:ilvl="0" w:tplc="7DC8EB20">
      <w:numFmt w:val="bullet"/>
      <w:lvlText w:val=""/>
      <w:lvlJc w:val="left"/>
      <w:pPr>
        <w:ind w:left="107" w:hanging="709"/>
      </w:pPr>
      <w:rPr>
        <w:rFonts w:ascii="Symbol" w:eastAsia="Symbol" w:hAnsi="Symbol" w:cs="Symbol" w:hint="default"/>
        <w:w w:val="100"/>
        <w:sz w:val="24"/>
        <w:szCs w:val="24"/>
        <w:lang w:val="ru-RU" w:eastAsia="en-US" w:bidi="ar-SA"/>
      </w:rPr>
    </w:lvl>
    <w:lvl w:ilvl="1" w:tplc="D6DAE13A">
      <w:numFmt w:val="bullet"/>
      <w:lvlText w:val="•"/>
      <w:lvlJc w:val="left"/>
      <w:pPr>
        <w:ind w:left="1021" w:hanging="709"/>
      </w:pPr>
      <w:rPr>
        <w:lang w:val="ru-RU" w:eastAsia="en-US" w:bidi="ar-SA"/>
      </w:rPr>
    </w:lvl>
    <w:lvl w:ilvl="2" w:tplc="2702E702">
      <w:numFmt w:val="bullet"/>
      <w:lvlText w:val="•"/>
      <w:lvlJc w:val="left"/>
      <w:pPr>
        <w:ind w:left="1942" w:hanging="709"/>
      </w:pPr>
      <w:rPr>
        <w:lang w:val="ru-RU" w:eastAsia="en-US" w:bidi="ar-SA"/>
      </w:rPr>
    </w:lvl>
    <w:lvl w:ilvl="3" w:tplc="D41A92CC">
      <w:numFmt w:val="bullet"/>
      <w:lvlText w:val="•"/>
      <w:lvlJc w:val="left"/>
      <w:pPr>
        <w:ind w:left="2864" w:hanging="709"/>
      </w:pPr>
      <w:rPr>
        <w:lang w:val="ru-RU" w:eastAsia="en-US" w:bidi="ar-SA"/>
      </w:rPr>
    </w:lvl>
    <w:lvl w:ilvl="4" w:tplc="3CE21FE6">
      <w:numFmt w:val="bullet"/>
      <w:lvlText w:val="•"/>
      <w:lvlJc w:val="left"/>
      <w:pPr>
        <w:ind w:left="3785" w:hanging="709"/>
      </w:pPr>
      <w:rPr>
        <w:lang w:val="ru-RU" w:eastAsia="en-US" w:bidi="ar-SA"/>
      </w:rPr>
    </w:lvl>
    <w:lvl w:ilvl="5" w:tplc="1BFE5670">
      <w:numFmt w:val="bullet"/>
      <w:lvlText w:val="•"/>
      <w:lvlJc w:val="left"/>
      <w:pPr>
        <w:ind w:left="4707" w:hanging="709"/>
      </w:pPr>
      <w:rPr>
        <w:lang w:val="ru-RU" w:eastAsia="en-US" w:bidi="ar-SA"/>
      </w:rPr>
    </w:lvl>
    <w:lvl w:ilvl="6" w:tplc="83FE241C">
      <w:numFmt w:val="bullet"/>
      <w:lvlText w:val="•"/>
      <w:lvlJc w:val="left"/>
      <w:pPr>
        <w:ind w:left="5628" w:hanging="709"/>
      </w:pPr>
      <w:rPr>
        <w:lang w:val="ru-RU" w:eastAsia="en-US" w:bidi="ar-SA"/>
      </w:rPr>
    </w:lvl>
    <w:lvl w:ilvl="7" w:tplc="C3401F72">
      <w:numFmt w:val="bullet"/>
      <w:lvlText w:val="•"/>
      <w:lvlJc w:val="left"/>
      <w:pPr>
        <w:ind w:left="6549" w:hanging="709"/>
      </w:pPr>
      <w:rPr>
        <w:lang w:val="ru-RU" w:eastAsia="en-US" w:bidi="ar-SA"/>
      </w:rPr>
    </w:lvl>
    <w:lvl w:ilvl="8" w:tplc="B8CE56C0">
      <w:numFmt w:val="bullet"/>
      <w:lvlText w:val="•"/>
      <w:lvlJc w:val="left"/>
      <w:pPr>
        <w:ind w:left="7471" w:hanging="709"/>
      </w:pPr>
      <w:rPr>
        <w:lang w:val="ru-RU" w:eastAsia="en-US" w:bidi="ar-SA"/>
      </w:rPr>
    </w:lvl>
  </w:abstractNum>
  <w:abstractNum w:abstractNumId="133" w15:restartNumberingAfterBreak="0">
    <w:nsid w:val="64A42222"/>
    <w:multiLevelType w:val="multilevel"/>
    <w:tmpl w:val="364EC506"/>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64AC590F"/>
    <w:multiLevelType w:val="multilevel"/>
    <w:tmpl w:val="98A457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653F7711"/>
    <w:multiLevelType w:val="hybridMultilevel"/>
    <w:tmpl w:val="3A0E8240"/>
    <w:lvl w:ilvl="0" w:tplc="0419000F">
      <w:start w:val="1"/>
      <w:numFmt w:val="decimal"/>
      <w:lvlText w:val="%1."/>
      <w:lvlJc w:val="left"/>
      <w:pPr>
        <w:tabs>
          <w:tab w:val="num" w:pos="360"/>
        </w:tabs>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6" w15:restartNumberingAfterBreak="0">
    <w:nsid w:val="66017C00"/>
    <w:multiLevelType w:val="hybridMultilevel"/>
    <w:tmpl w:val="BA7A69BE"/>
    <w:lvl w:ilvl="0" w:tplc="0B864E8C">
      <w:numFmt w:val="bullet"/>
      <w:lvlText w:val=""/>
      <w:lvlJc w:val="left"/>
      <w:pPr>
        <w:ind w:left="818" w:hanging="720"/>
      </w:pPr>
      <w:rPr>
        <w:rFonts w:ascii="Symbol" w:eastAsia="Symbol" w:hAnsi="Symbol" w:cs="Symbol" w:hint="default"/>
        <w:w w:val="100"/>
        <w:sz w:val="24"/>
        <w:szCs w:val="24"/>
        <w:lang w:val="ru-RU" w:eastAsia="en-US" w:bidi="ar-SA"/>
      </w:rPr>
    </w:lvl>
    <w:lvl w:ilvl="1" w:tplc="DB2CD8B0">
      <w:numFmt w:val="bullet"/>
      <w:lvlText w:val="•"/>
      <w:lvlJc w:val="left"/>
      <w:pPr>
        <w:ind w:left="1641" w:hanging="720"/>
      </w:pPr>
      <w:rPr>
        <w:lang w:val="ru-RU" w:eastAsia="en-US" w:bidi="ar-SA"/>
      </w:rPr>
    </w:lvl>
    <w:lvl w:ilvl="2" w:tplc="90BE5B42">
      <w:numFmt w:val="bullet"/>
      <w:lvlText w:val="•"/>
      <w:lvlJc w:val="left"/>
      <w:pPr>
        <w:ind w:left="2462" w:hanging="720"/>
      </w:pPr>
      <w:rPr>
        <w:lang w:val="ru-RU" w:eastAsia="en-US" w:bidi="ar-SA"/>
      </w:rPr>
    </w:lvl>
    <w:lvl w:ilvl="3" w:tplc="5A169B78">
      <w:numFmt w:val="bullet"/>
      <w:lvlText w:val="•"/>
      <w:lvlJc w:val="left"/>
      <w:pPr>
        <w:ind w:left="3283" w:hanging="720"/>
      </w:pPr>
      <w:rPr>
        <w:lang w:val="ru-RU" w:eastAsia="en-US" w:bidi="ar-SA"/>
      </w:rPr>
    </w:lvl>
    <w:lvl w:ilvl="4" w:tplc="E01AE2D8">
      <w:numFmt w:val="bullet"/>
      <w:lvlText w:val="•"/>
      <w:lvlJc w:val="left"/>
      <w:pPr>
        <w:ind w:left="4104" w:hanging="720"/>
      </w:pPr>
      <w:rPr>
        <w:lang w:val="ru-RU" w:eastAsia="en-US" w:bidi="ar-SA"/>
      </w:rPr>
    </w:lvl>
    <w:lvl w:ilvl="5" w:tplc="1304C93A">
      <w:numFmt w:val="bullet"/>
      <w:lvlText w:val="•"/>
      <w:lvlJc w:val="left"/>
      <w:pPr>
        <w:ind w:left="4925" w:hanging="720"/>
      </w:pPr>
      <w:rPr>
        <w:lang w:val="ru-RU" w:eastAsia="en-US" w:bidi="ar-SA"/>
      </w:rPr>
    </w:lvl>
    <w:lvl w:ilvl="6" w:tplc="64B60B7A">
      <w:numFmt w:val="bullet"/>
      <w:lvlText w:val="•"/>
      <w:lvlJc w:val="left"/>
      <w:pPr>
        <w:ind w:left="5746" w:hanging="720"/>
      </w:pPr>
      <w:rPr>
        <w:lang w:val="ru-RU" w:eastAsia="en-US" w:bidi="ar-SA"/>
      </w:rPr>
    </w:lvl>
    <w:lvl w:ilvl="7" w:tplc="A58C5E3C">
      <w:numFmt w:val="bullet"/>
      <w:lvlText w:val="•"/>
      <w:lvlJc w:val="left"/>
      <w:pPr>
        <w:ind w:left="6567" w:hanging="720"/>
      </w:pPr>
      <w:rPr>
        <w:lang w:val="ru-RU" w:eastAsia="en-US" w:bidi="ar-SA"/>
      </w:rPr>
    </w:lvl>
    <w:lvl w:ilvl="8" w:tplc="A078C292">
      <w:numFmt w:val="bullet"/>
      <w:lvlText w:val="•"/>
      <w:lvlJc w:val="left"/>
      <w:pPr>
        <w:ind w:left="7388" w:hanging="720"/>
      </w:pPr>
      <w:rPr>
        <w:lang w:val="ru-RU" w:eastAsia="en-US" w:bidi="ar-SA"/>
      </w:rPr>
    </w:lvl>
  </w:abstractNum>
  <w:abstractNum w:abstractNumId="137" w15:restartNumberingAfterBreak="0">
    <w:nsid w:val="665814F3"/>
    <w:multiLevelType w:val="multilevel"/>
    <w:tmpl w:val="CAAE0B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67AE5212"/>
    <w:multiLevelType w:val="multilevel"/>
    <w:tmpl w:val="A14C4840"/>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15:restartNumberingAfterBreak="0">
    <w:nsid w:val="69663F04"/>
    <w:multiLevelType w:val="multilevel"/>
    <w:tmpl w:val="7066934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15:restartNumberingAfterBreak="0">
    <w:nsid w:val="696F0610"/>
    <w:multiLevelType w:val="multilevel"/>
    <w:tmpl w:val="68F288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15:restartNumberingAfterBreak="0">
    <w:nsid w:val="69F411BF"/>
    <w:multiLevelType w:val="multilevel"/>
    <w:tmpl w:val="1074AE2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6A1B5195"/>
    <w:multiLevelType w:val="multilevel"/>
    <w:tmpl w:val="0750FE4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6BA7447B"/>
    <w:multiLevelType w:val="hybridMultilevel"/>
    <w:tmpl w:val="BACCC19A"/>
    <w:lvl w:ilvl="0" w:tplc="AED4AB26">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44" w15:restartNumberingAfterBreak="0">
    <w:nsid w:val="6BE03BA8"/>
    <w:multiLevelType w:val="multilevel"/>
    <w:tmpl w:val="B5981F8C"/>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6CF65742"/>
    <w:multiLevelType w:val="multilevel"/>
    <w:tmpl w:val="9A3468F4"/>
    <w:lvl w:ilvl="0">
      <w:start w:val="2"/>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6" w15:restartNumberingAfterBreak="0">
    <w:nsid w:val="6F6C4553"/>
    <w:multiLevelType w:val="hybridMultilevel"/>
    <w:tmpl w:val="70A857DA"/>
    <w:lvl w:ilvl="0" w:tplc="9B08136C">
      <w:numFmt w:val="bullet"/>
      <w:lvlText w:val=""/>
      <w:lvlJc w:val="left"/>
      <w:pPr>
        <w:ind w:left="107" w:hanging="709"/>
      </w:pPr>
      <w:rPr>
        <w:rFonts w:ascii="Symbol" w:eastAsia="Symbol" w:hAnsi="Symbol" w:cs="Symbol" w:hint="default"/>
        <w:w w:val="100"/>
        <w:sz w:val="24"/>
        <w:szCs w:val="24"/>
        <w:lang w:val="ru-RU" w:eastAsia="en-US" w:bidi="ar-SA"/>
      </w:rPr>
    </w:lvl>
    <w:lvl w:ilvl="1" w:tplc="852A3906">
      <w:numFmt w:val="bullet"/>
      <w:lvlText w:val="•"/>
      <w:lvlJc w:val="left"/>
      <w:pPr>
        <w:ind w:left="1021" w:hanging="709"/>
      </w:pPr>
      <w:rPr>
        <w:lang w:val="ru-RU" w:eastAsia="en-US" w:bidi="ar-SA"/>
      </w:rPr>
    </w:lvl>
    <w:lvl w:ilvl="2" w:tplc="F0FED3F6">
      <w:numFmt w:val="bullet"/>
      <w:lvlText w:val="•"/>
      <w:lvlJc w:val="left"/>
      <w:pPr>
        <w:ind w:left="1942" w:hanging="709"/>
      </w:pPr>
      <w:rPr>
        <w:lang w:val="ru-RU" w:eastAsia="en-US" w:bidi="ar-SA"/>
      </w:rPr>
    </w:lvl>
    <w:lvl w:ilvl="3" w:tplc="292270DC">
      <w:numFmt w:val="bullet"/>
      <w:lvlText w:val="•"/>
      <w:lvlJc w:val="left"/>
      <w:pPr>
        <w:ind w:left="2864" w:hanging="709"/>
      </w:pPr>
      <w:rPr>
        <w:lang w:val="ru-RU" w:eastAsia="en-US" w:bidi="ar-SA"/>
      </w:rPr>
    </w:lvl>
    <w:lvl w:ilvl="4" w:tplc="2B56EC28">
      <w:numFmt w:val="bullet"/>
      <w:lvlText w:val="•"/>
      <w:lvlJc w:val="left"/>
      <w:pPr>
        <w:ind w:left="3785" w:hanging="709"/>
      </w:pPr>
      <w:rPr>
        <w:lang w:val="ru-RU" w:eastAsia="en-US" w:bidi="ar-SA"/>
      </w:rPr>
    </w:lvl>
    <w:lvl w:ilvl="5" w:tplc="50589F04">
      <w:numFmt w:val="bullet"/>
      <w:lvlText w:val="•"/>
      <w:lvlJc w:val="left"/>
      <w:pPr>
        <w:ind w:left="4707" w:hanging="709"/>
      </w:pPr>
      <w:rPr>
        <w:lang w:val="ru-RU" w:eastAsia="en-US" w:bidi="ar-SA"/>
      </w:rPr>
    </w:lvl>
    <w:lvl w:ilvl="6" w:tplc="076C19F2">
      <w:numFmt w:val="bullet"/>
      <w:lvlText w:val="•"/>
      <w:lvlJc w:val="left"/>
      <w:pPr>
        <w:ind w:left="5628" w:hanging="709"/>
      </w:pPr>
      <w:rPr>
        <w:lang w:val="ru-RU" w:eastAsia="en-US" w:bidi="ar-SA"/>
      </w:rPr>
    </w:lvl>
    <w:lvl w:ilvl="7" w:tplc="BFF23240">
      <w:numFmt w:val="bullet"/>
      <w:lvlText w:val="•"/>
      <w:lvlJc w:val="left"/>
      <w:pPr>
        <w:ind w:left="6549" w:hanging="709"/>
      </w:pPr>
      <w:rPr>
        <w:lang w:val="ru-RU" w:eastAsia="en-US" w:bidi="ar-SA"/>
      </w:rPr>
    </w:lvl>
    <w:lvl w:ilvl="8" w:tplc="2A1E3920">
      <w:numFmt w:val="bullet"/>
      <w:lvlText w:val="•"/>
      <w:lvlJc w:val="left"/>
      <w:pPr>
        <w:ind w:left="7471" w:hanging="709"/>
      </w:pPr>
      <w:rPr>
        <w:lang w:val="ru-RU" w:eastAsia="en-US" w:bidi="ar-SA"/>
      </w:rPr>
    </w:lvl>
  </w:abstractNum>
  <w:abstractNum w:abstractNumId="147" w15:restartNumberingAfterBreak="0">
    <w:nsid w:val="6FF609F0"/>
    <w:multiLevelType w:val="multilevel"/>
    <w:tmpl w:val="D3EED1A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8" w15:restartNumberingAfterBreak="0">
    <w:nsid w:val="70257C08"/>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9" w15:restartNumberingAfterBreak="0">
    <w:nsid w:val="70EB27B7"/>
    <w:multiLevelType w:val="hybridMultilevel"/>
    <w:tmpl w:val="A696599E"/>
    <w:lvl w:ilvl="0" w:tplc="7CF6890C">
      <w:numFmt w:val="bullet"/>
      <w:lvlText w:val=""/>
      <w:lvlJc w:val="left"/>
      <w:pPr>
        <w:ind w:left="107" w:hanging="709"/>
      </w:pPr>
      <w:rPr>
        <w:rFonts w:ascii="Symbol" w:eastAsia="Symbol" w:hAnsi="Symbol" w:cs="Symbol" w:hint="default"/>
        <w:w w:val="100"/>
        <w:sz w:val="24"/>
        <w:szCs w:val="24"/>
        <w:lang w:val="ru-RU" w:eastAsia="en-US" w:bidi="ar-SA"/>
      </w:rPr>
    </w:lvl>
    <w:lvl w:ilvl="1" w:tplc="2E52750C">
      <w:numFmt w:val="bullet"/>
      <w:lvlText w:val="•"/>
      <w:lvlJc w:val="left"/>
      <w:pPr>
        <w:ind w:left="1021" w:hanging="709"/>
      </w:pPr>
      <w:rPr>
        <w:lang w:val="ru-RU" w:eastAsia="en-US" w:bidi="ar-SA"/>
      </w:rPr>
    </w:lvl>
    <w:lvl w:ilvl="2" w:tplc="A8E02B8A">
      <w:numFmt w:val="bullet"/>
      <w:lvlText w:val="•"/>
      <w:lvlJc w:val="left"/>
      <w:pPr>
        <w:ind w:left="1942" w:hanging="709"/>
      </w:pPr>
      <w:rPr>
        <w:lang w:val="ru-RU" w:eastAsia="en-US" w:bidi="ar-SA"/>
      </w:rPr>
    </w:lvl>
    <w:lvl w:ilvl="3" w:tplc="966E8A5E">
      <w:numFmt w:val="bullet"/>
      <w:lvlText w:val="•"/>
      <w:lvlJc w:val="left"/>
      <w:pPr>
        <w:ind w:left="2864" w:hanging="709"/>
      </w:pPr>
      <w:rPr>
        <w:lang w:val="ru-RU" w:eastAsia="en-US" w:bidi="ar-SA"/>
      </w:rPr>
    </w:lvl>
    <w:lvl w:ilvl="4" w:tplc="BFA22340">
      <w:numFmt w:val="bullet"/>
      <w:lvlText w:val="•"/>
      <w:lvlJc w:val="left"/>
      <w:pPr>
        <w:ind w:left="3785" w:hanging="709"/>
      </w:pPr>
      <w:rPr>
        <w:lang w:val="ru-RU" w:eastAsia="en-US" w:bidi="ar-SA"/>
      </w:rPr>
    </w:lvl>
    <w:lvl w:ilvl="5" w:tplc="A37AF3DC">
      <w:numFmt w:val="bullet"/>
      <w:lvlText w:val="•"/>
      <w:lvlJc w:val="left"/>
      <w:pPr>
        <w:ind w:left="4707" w:hanging="709"/>
      </w:pPr>
      <w:rPr>
        <w:lang w:val="ru-RU" w:eastAsia="en-US" w:bidi="ar-SA"/>
      </w:rPr>
    </w:lvl>
    <w:lvl w:ilvl="6" w:tplc="EF38C0A2">
      <w:numFmt w:val="bullet"/>
      <w:lvlText w:val="•"/>
      <w:lvlJc w:val="left"/>
      <w:pPr>
        <w:ind w:left="5628" w:hanging="709"/>
      </w:pPr>
      <w:rPr>
        <w:lang w:val="ru-RU" w:eastAsia="en-US" w:bidi="ar-SA"/>
      </w:rPr>
    </w:lvl>
    <w:lvl w:ilvl="7" w:tplc="85C2C5DA">
      <w:numFmt w:val="bullet"/>
      <w:lvlText w:val="•"/>
      <w:lvlJc w:val="left"/>
      <w:pPr>
        <w:ind w:left="6549" w:hanging="709"/>
      </w:pPr>
      <w:rPr>
        <w:lang w:val="ru-RU" w:eastAsia="en-US" w:bidi="ar-SA"/>
      </w:rPr>
    </w:lvl>
    <w:lvl w:ilvl="8" w:tplc="EA767286">
      <w:numFmt w:val="bullet"/>
      <w:lvlText w:val="•"/>
      <w:lvlJc w:val="left"/>
      <w:pPr>
        <w:ind w:left="7471" w:hanging="709"/>
      </w:pPr>
      <w:rPr>
        <w:lang w:val="ru-RU" w:eastAsia="en-US" w:bidi="ar-SA"/>
      </w:rPr>
    </w:lvl>
  </w:abstractNum>
  <w:abstractNum w:abstractNumId="150" w15:restartNumberingAfterBreak="0">
    <w:nsid w:val="71437733"/>
    <w:multiLevelType w:val="hybridMultilevel"/>
    <w:tmpl w:val="6B60BEA0"/>
    <w:lvl w:ilvl="0" w:tplc="70BC6864">
      <w:numFmt w:val="bullet"/>
      <w:lvlText w:val=""/>
      <w:lvlJc w:val="left"/>
      <w:pPr>
        <w:ind w:left="107" w:hanging="709"/>
      </w:pPr>
      <w:rPr>
        <w:rFonts w:ascii="Symbol" w:eastAsia="Symbol" w:hAnsi="Symbol" w:cs="Symbol" w:hint="default"/>
        <w:w w:val="100"/>
        <w:sz w:val="24"/>
        <w:szCs w:val="24"/>
        <w:lang w:val="ru-RU" w:eastAsia="en-US" w:bidi="ar-SA"/>
      </w:rPr>
    </w:lvl>
    <w:lvl w:ilvl="1" w:tplc="60089950">
      <w:numFmt w:val="bullet"/>
      <w:lvlText w:val="•"/>
      <w:lvlJc w:val="left"/>
      <w:pPr>
        <w:ind w:left="1021" w:hanging="709"/>
      </w:pPr>
      <w:rPr>
        <w:lang w:val="ru-RU" w:eastAsia="en-US" w:bidi="ar-SA"/>
      </w:rPr>
    </w:lvl>
    <w:lvl w:ilvl="2" w:tplc="F72033AC">
      <w:numFmt w:val="bullet"/>
      <w:lvlText w:val="•"/>
      <w:lvlJc w:val="left"/>
      <w:pPr>
        <w:ind w:left="1942" w:hanging="709"/>
      </w:pPr>
      <w:rPr>
        <w:lang w:val="ru-RU" w:eastAsia="en-US" w:bidi="ar-SA"/>
      </w:rPr>
    </w:lvl>
    <w:lvl w:ilvl="3" w:tplc="D84A45C8">
      <w:numFmt w:val="bullet"/>
      <w:lvlText w:val="•"/>
      <w:lvlJc w:val="left"/>
      <w:pPr>
        <w:ind w:left="2864" w:hanging="709"/>
      </w:pPr>
      <w:rPr>
        <w:lang w:val="ru-RU" w:eastAsia="en-US" w:bidi="ar-SA"/>
      </w:rPr>
    </w:lvl>
    <w:lvl w:ilvl="4" w:tplc="9DAC5B3A">
      <w:numFmt w:val="bullet"/>
      <w:lvlText w:val="•"/>
      <w:lvlJc w:val="left"/>
      <w:pPr>
        <w:ind w:left="3785" w:hanging="709"/>
      </w:pPr>
      <w:rPr>
        <w:lang w:val="ru-RU" w:eastAsia="en-US" w:bidi="ar-SA"/>
      </w:rPr>
    </w:lvl>
    <w:lvl w:ilvl="5" w:tplc="42A05CA6">
      <w:numFmt w:val="bullet"/>
      <w:lvlText w:val="•"/>
      <w:lvlJc w:val="left"/>
      <w:pPr>
        <w:ind w:left="4707" w:hanging="709"/>
      </w:pPr>
      <w:rPr>
        <w:lang w:val="ru-RU" w:eastAsia="en-US" w:bidi="ar-SA"/>
      </w:rPr>
    </w:lvl>
    <w:lvl w:ilvl="6" w:tplc="D9BC803E">
      <w:numFmt w:val="bullet"/>
      <w:lvlText w:val="•"/>
      <w:lvlJc w:val="left"/>
      <w:pPr>
        <w:ind w:left="5628" w:hanging="709"/>
      </w:pPr>
      <w:rPr>
        <w:lang w:val="ru-RU" w:eastAsia="en-US" w:bidi="ar-SA"/>
      </w:rPr>
    </w:lvl>
    <w:lvl w:ilvl="7" w:tplc="3DE27154">
      <w:numFmt w:val="bullet"/>
      <w:lvlText w:val="•"/>
      <w:lvlJc w:val="left"/>
      <w:pPr>
        <w:ind w:left="6549" w:hanging="709"/>
      </w:pPr>
      <w:rPr>
        <w:lang w:val="ru-RU" w:eastAsia="en-US" w:bidi="ar-SA"/>
      </w:rPr>
    </w:lvl>
    <w:lvl w:ilvl="8" w:tplc="0C52291A">
      <w:numFmt w:val="bullet"/>
      <w:lvlText w:val="•"/>
      <w:lvlJc w:val="left"/>
      <w:pPr>
        <w:ind w:left="7471" w:hanging="709"/>
      </w:pPr>
      <w:rPr>
        <w:lang w:val="ru-RU" w:eastAsia="en-US" w:bidi="ar-SA"/>
      </w:rPr>
    </w:lvl>
  </w:abstractNum>
  <w:abstractNum w:abstractNumId="151" w15:restartNumberingAfterBreak="0">
    <w:nsid w:val="71494B21"/>
    <w:multiLevelType w:val="multilevel"/>
    <w:tmpl w:val="D0E466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2" w15:restartNumberingAfterBreak="0">
    <w:nsid w:val="7472171E"/>
    <w:multiLevelType w:val="multilevel"/>
    <w:tmpl w:val="1A3E22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757F5E6E"/>
    <w:multiLevelType w:val="multilevel"/>
    <w:tmpl w:val="BD3E63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15:restartNumberingAfterBreak="0">
    <w:nsid w:val="758E0DA7"/>
    <w:multiLevelType w:val="multilevel"/>
    <w:tmpl w:val="D4BEF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65A3D1D"/>
    <w:multiLevelType w:val="hybridMultilevel"/>
    <w:tmpl w:val="758A91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6" w15:restartNumberingAfterBreak="0">
    <w:nsid w:val="76AA3AB1"/>
    <w:multiLevelType w:val="multilevel"/>
    <w:tmpl w:val="D5F252AA"/>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15:restartNumberingAfterBreak="0">
    <w:nsid w:val="77216C91"/>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8" w15:restartNumberingAfterBreak="0">
    <w:nsid w:val="77804E26"/>
    <w:multiLevelType w:val="multilevel"/>
    <w:tmpl w:val="A6CC5F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77CC0DA5"/>
    <w:multiLevelType w:val="hybridMultilevel"/>
    <w:tmpl w:val="35AA2186"/>
    <w:lvl w:ilvl="0" w:tplc="8E7821AC">
      <w:numFmt w:val="bullet"/>
      <w:lvlText w:val=""/>
      <w:lvlJc w:val="left"/>
      <w:pPr>
        <w:ind w:left="110" w:hanging="720"/>
      </w:pPr>
      <w:rPr>
        <w:rFonts w:ascii="Symbol" w:eastAsia="Symbol" w:hAnsi="Symbol" w:cs="Symbol" w:hint="default"/>
        <w:w w:val="100"/>
        <w:sz w:val="24"/>
        <w:szCs w:val="24"/>
        <w:lang w:val="ru-RU" w:eastAsia="en-US" w:bidi="ar-SA"/>
      </w:rPr>
    </w:lvl>
    <w:lvl w:ilvl="1" w:tplc="0F4EA32C">
      <w:numFmt w:val="bullet"/>
      <w:lvlText w:val="•"/>
      <w:lvlJc w:val="left"/>
      <w:pPr>
        <w:ind w:left="1011" w:hanging="720"/>
      </w:pPr>
      <w:rPr>
        <w:lang w:val="ru-RU" w:eastAsia="en-US" w:bidi="ar-SA"/>
      </w:rPr>
    </w:lvl>
    <w:lvl w:ilvl="2" w:tplc="4CFA9004">
      <w:numFmt w:val="bullet"/>
      <w:lvlText w:val="•"/>
      <w:lvlJc w:val="left"/>
      <w:pPr>
        <w:ind w:left="1902" w:hanging="720"/>
      </w:pPr>
      <w:rPr>
        <w:lang w:val="ru-RU" w:eastAsia="en-US" w:bidi="ar-SA"/>
      </w:rPr>
    </w:lvl>
    <w:lvl w:ilvl="3" w:tplc="8B4EC5D4">
      <w:numFmt w:val="bullet"/>
      <w:lvlText w:val="•"/>
      <w:lvlJc w:val="left"/>
      <w:pPr>
        <w:ind w:left="2793" w:hanging="720"/>
      </w:pPr>
      <w:rPr>
        <w:lang w:val="ru-RU" w:eastAsia="en-US" w:bidi="ar-SA"/>
      </w:rPr>
    </w:lvl>
    <w:lvl w:ilvl="4" w:tplc="ED50BD04">
      <w:numFmt w:val="bullet"/>
      <w:lvlText w:val="•"/>
      <w:lvlJc w:val="left"/>
      <w:pPr>
        <w:ind w:left="3684" w:hanging="720"/>
      </w:pPr>
      <w:rPr>
        <w:lang w:val="ru-RU" w:eastAsia="en-US" w:bidi="ar-SA"/>
      </w:rPr>
    </w:lvl>
    <w:lvl w:ilvl="5" w:tplc="E90C03F0">
      <w:numFmt w:val="bullet"/>
      <w:lvlText w:val="•"/>
      <w:lvlJc w:val="left"/>
      <w:pPr>
        <w:ind w:left="4575" w:hanging="720"/>
      </w:pPr>
      <w:rPr>
        <w:lang w:val="ru-RU" w:eastAsia="en-US" w:bidi="ar-SA"/>
      </w:rPr>
    </w:lvl>
    <w:lvl w:ilvl="6" w:tplc="8B524E36">
      <w:numFmt w:val="bullet"/>
      <w:lvlText w:val="•"/>
      <w:lvlJc w:val="left"/>
      <w:pPr>
        <w:ind w:left="5466" w:hanging="720"/>
      </w:pPr>
      <w:rPr>
        <w:lang w:val="ru-RU" w:eastAsia="en-US" w:bidi="ar-SA"/>
      </w:rPr>
    </w:lvl>
    <w:lvl w:ilvl="7" w:tplc="D0226864">
      <w:numFmt w:val="bullet"/>
      <w:lvlText w:val="•"/>
      <w:lvlJc w:val="left"/>
      <w:pPr>
        <w:ind w:left="6357" w:hanging="720"/>
      </w:pPr>
      <w:rPr>
        <w:lang w:val="ru-RU" w:eastAsia="en-US" w:bidi="ar-SA"/>
      </w:rPr>
    </w:lvl>
    <w:lvl w:ilvl="8" w:tplc="4EEE5FE2">
      <w:numFmt w:val="bullet"/>
      <w:lvlText w:val="•"/>
      <w:lvlJc w:val="left"/>
      <w:pPr>
        <w:ind w:left="7248" w:hanging="720"/>
      </w:pPr>
      <w:rPr>
        <w:lang w:val="ru-RU" w:eastAsia="en-US" w:bidi="ar-SA"/>
      </w:rPr>
    </w:lvl>
  </w:abstractNum>
  <w:abstractNum w:abstractNumId="160" w15:restartNumberingAfterBreak="0">
    <w:nsid w:val="78714822"/>
    <w:multiLevelType w:val="hybridMultilevel"/>
    <w:tmpl w:val="518CC8B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15:restartNumberingAfterBreak="0">
    <w:nsid w:val="787575E2"/>
    <w:multiLevelType w:val="multilevel"/>
    <w:tmpl w:val="5E86C9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78FA64B9"/>
    <w:multiLevelType w:val="hybridMultilevel"/>
    <w:tmpl w:val="B86451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79632FAF"/>
    <w:multiLevelType w:val="multilevel"/>
    <w:tmpl w:val="F0EA0B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15:restartNumberingAfterBreak="0">
    <w:nsid w:val="7A0B4784"/>
    <w:multiLevelType w:val="multilevel"/>
    <w:tmpl w:val="C4A475BC"/>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5" w15:restartNumberingAfterBreak="0">
    <w:nsid w:val="7A153767"/>
    <w:multiLevelType w:val="hybridMultilevel"/>
    <w:tmpl w:val="6E682EAE"/>
    <w:lvl w:ilvl="0" w:tplc="4F54A436">
      <w:numFmt w:val="bullet"/>
      <w:lvlText w:val=""/>
      <w:lvlJc w:val="left"/>
      <w:pPr>
        <w:ind w:left="816" w:hanging="709"/>
      </w:pPr>
      <w:rPr>
        <w:rFonts w:ascii="Symbol" w:eastAsia="Symbol" w:hAnsi="Symbol" w:cs="Symbol" w:hint="default"/>
        <w:w w:val="100"/>
        <w:sz w:val="24"/>
        <w:szCs w:val="24"/>
        <w:lang w:val="ru-RU" w:eastAsia="en-US" w:bidi="ar-SA"/>
      </w:rPr>
    </w:lvl>
    <w:lvl w:ilvl="1" w:tplc="399A34A8">
      <w:numFmt w:val="bullet"/>
      <w:lvlText w:val="•"/>
      <w:lvlJc w:val="left"/>
      <w:pPr>
        <w:ind w:left="1669" w:hanging="709"/>
      </w:pPr>
      <w:rPr>
        <w:lang w:val="ru-RU" w:eastAsia="en-US" w:bidi="ar-SA"/>
      </w:rPr>
    </w:lvl>
    <w:lvl w:ilvl="2" w:tplc="688C1BF8">
      <w:numFmt w:val="bullet"/>
      <w:lvlText w:val="•"/>
      <w:lvlJc w:val="left"/>
      <w:pPr>
        <w:ind w:left="2518" w:hanging="709"/>
      </w:pPr>
      <w:rPr>
        <w:lang w:val="ru-RU" w:eastAsia="en-US" w:bidi="ar-SA"/>
      </w:rPr>
    </w:lvl>
    <w:lvl w:ilvl="3" w:tplc="41DC21F0">
      <w:numFmt w:val="bullet"/>
      <w:lvlText w:val="•"/>
      <w:lvlJc w:val="left"/>
      <w:pPr>
        <w:ind w:left="3368" w:hanging="709"/>
      </w:pPr>
      <w:rPr>
        <w:lang w:val="ru-RU" w:eastAsia="en-US" w:bidi="ar-SA"/>
      </w:rPr>
    </w:lvl>
    <w:lvl w:ilvl="4" w:tplc="51048308">
      <w:numFmt w:val="bullet"/>
      <w:lvlText w:val="•"/>
      <w:lvlJc w:val="left"/>
      <w:pPr>
        <w:ind w:left="4217" w:hanging="709"/>
      </w:pPr>
      <w:rPr>
        <w:lang w:val="ru-RU" w:eastAsia="en-US" w:bidi="ar-SA"/>
      </w:rPr>
    </w:lvl>
    <w:lvl w:ilvl="5" w:tplc="61544A6C">
      <w:numFmt w:val="bullet"/>
      <w:lvlText w:val="•"/>
      <w:lvlJc w:val="left"/>
      <w:pPr>
        <w:ind w:left="5067" w:hanging="709"/>
      </w:pPr>
      <w:rPr>
        <w:lang w:val="ru-RU" w:eastAsia="en-US" w:bidi="ar-SA"/>
      </w:rPr>
    </w:lvl>
    <w:lvl w:ilvl="6" w:tplc="A1F6CF38">
      <w:numFmt w:val="bullet"/>
      <w:lvlText w:val="•"/>
      <w:lvlJc w:val="left"/>
      <w:pPr>
        <w:ind w:left="5916" w:hanging="709"/>
      </w:pPr>
      <w:rPr>
        <w:lang w:val="ru-RU" w:eastAsia="en-US" w:bidi="ar-SA"/>
      </w:rPr>
    </w:lvl>
    <w:lvl w:ilvl="7" w:tplc="2618C6F4">
      <w:numFmt w:val="bullet"/>
      <w:lvlText w:val="•"/>
      <w:lvlJc w:val="left"/>
      <w:pPr>
        <w:ind w:left="6765" w:hanging="709"/>
      </w:pPr>
      <w:rPr>
        <w:lang w:val="ru-RU" w:eastAsia="en-US" w:bidi="ar-SA"/>
      </w:rPr>
    </w:lvl>
    <w:lvl w:ilvl="8" w:tplc="050024FE">
      <w:numFmt w:val="bullet"/>
      <w:lvlText w:val="•"/>
      <w:lvlJc w:val="left"/>
      <w:pPr>
        <w:ind w:left="7615" w:hanging="709"/>
      </w:pPr>
      <w:rPr>
        <w:lang w:val="ru-RU" w:eastAsia="en-US" w:bidi="ar-SA"/>
      </w:rPr>
    </w:lvl>
  </w:abstractNum>
  <w:abstractNum w:abstractNumId="166" w15:restartNumberingAfterBreak="0">
    <w:nsid w:val="7A543CB9"/>
    <w:multiLevelType w:val="multilevel"/>
    <w:tmpl w:val="A1420446"/>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15:restartNumberingAfterBreak="0">
    <w:nsid w:val="7A6432F4"/>
    <w:multiLevelType w:val="multilevel"/>
    <w:tmpl w:val="E6587D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15:restartNumberingAfterBreak="0">
    <w:nsid w:val="7AC05AB7"/>
    <w:multiLevelType w:val="hybridMultilevel"/>
    <w:tmpl w:val="C6206E48"/>
    <w:lvl w:ilvl="0" w:tplc="41B8BD90">
      <w:numFmt w:val="bullet"/>
      <w:lvlText w:val=""/>
      <w:lvlJc w:val="left"/>
      <w:pPr>
        <w:ind w:left="110" w:hanging="720"/>
      </w:pPr>
      <w:rPr>
        <w:rFonts w:ascii="Symbol" w:eastAsia="Symbol" w:hAnsi="Symbol" w:cs="Symbol" w:hint="default"/>
        <w:color w:val="333333"/>
        <w:w w:val="100"/>
        <w:sz w:val="24"/>
        <w:szCs w:val="24"/>
        <w:lang w:val="ru-RU" w:eastAsia="en-US" w:bidi="ar-SA"/>
      </w:rPr>
    </w:lvl>
    <w:lvl w:ilvl="1" w:tplc="C05C1D12">
      <w:numFmt w:val="bullet"/>
      <w:lvlText w:val="•"/>
      <w:lvlJc w:val="left"/>
      <w:pPr>
        <w:ind w:left="1011" w:hanging="720"/>
      </w:pPr>
      <w:rPr>
        <w:lang w:val="ru-RU" w:eastAsia="en-US" w:bidi="ar-SA"/>
      </w:rPr>
    </w:lvl>
    <w:lvl w:ilvl="2" w:tplc="A5D8F84C">
      <w:numFmt w:val="bullet"/>
      <w:lvlText w:val="•"/>
      <w:lvlJc w:val="left"/>
      <w:pPr>
        <w:ind w:left="1902" w:hanging="720"/>
      </w:pPr>
      <w:rPr>
        <w:lang w:val="ru-RU" w:eastAsia="en-US" w:bidi="ar-SA"/>
      </w:rPr>
    </w:lvl>
    <w:lvl w:ilvl="3" w:tplc="0C56854C">
      <w:numFmt w:val="bullet"/>
      <w:lvlText w:val="•"/>
      <w:lvlJc w:val="left"/>
      <w:pPr>
        <w:ind w:left="2793" w:hanging="720"/>
      </w:pPr>
      <w:rPr>
        <w:lang w:val="ru-RU" w:eastAsia="en-US" w:bidi="ar-SA"/>
      </w:rPr>
    </w:lvl>
    <w:lvl w:ilvl="4" w:tplc="211204E8">
      <w:numFmt w:val="bullet"/>
      <w:lvlText w:val="•"/>
      <w:lvlJc w:val="left"/>
      <w:pPr>
        <w:ind w:left="3684" w:hanging="720"/>
      </w:pPr>
      <w:rPr>
        <w:lang w:val="ru-RU" w:eastAsia="en-US" w:bidi="ar-SA"/>
      </w:rPr>
    </w:lvl>
    <w:lvl w:ilvl="5" w:tplc="99446C2E">
      <w:numFmt w:val="bullet"/>
      <w:lvlText w:val="•"/>
      <w:lvlJc w:val="left"/>
      <w:pPr>
        <w:ind w:left="4575" w:hanging="720"/>
      </w:pPr>
      <w:rPr>
        <w:lang w:val="ru-RU" w:eastAsia="en-US" w:bidi="ar-SA"/>
      </w:rPr>
    </w:lvl>
    <w:lvl w:ilvl="6" w:tplc="A1584786">
      <w:numFmt w:val="bullet"/>
      <w:lvlText w:val="•"/>
      <w:lvlJc w:val="left"/>
      <w:pPr>
        <w:ind w:left="5466" w:hanging="720"/>
      </w:pPr>
      <w:rPr>
        <w:lang w:val="ru-RU" w:eastAsia="en-US" w:bidi="ar-SA"/>
      </w:rPr>
    </w:lvl>
    <w:lvl w:ilvl="7" w:tplc="4468AD3C">
      <w:numFmt w:val="bullet"/>
      <w:lvlText w:val="•"/>
      <w:lvlJc w:val="left"/>
      <w:pPr>
        <w:ind w:left="6357" w:hanging="720"/>
      </w:pPr>
      <w:rPr>
        <w:lang w:val="ru-RU" w:eastAsia="en-US" w:bidi="ar-SA"/>
      </w:rPr>
    </w:lvl>
    <w:lvl w:ilvl="8" w:tplc="4E4E5856">
      <w:numFmt w:val="bullet"/>
      <w:lvlText w:val="•"/>
      <w:lvlJc w:val="left"/>
      <w:pPr>
        <w:ind w:left="7248" w:hanging="720"/>
      </w:pPr>
      <w:rPr>
        <w:lang w:val="ru-RU" w:eastAsia="en-US" w:bidi="ar-SA"/>
      </w:rPr>
    </w:lvl>
  </w:abstractNum>
  <w:abstractNum w:abstractNumId="169" w15:restartNumberingAfterBreak="0">
    <w:nsid w:val="7B67037C"/>
    <w:multiLevelType w:val="multilevel"/>
    <w:tmpl w:val="025CEA84"/>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0" w15:restartNumberingAfterBreak="0">
    <w:nsid w:val="7B6F23BF"/>
    <w:multiLevelType w:val="multilevel"/>
    <w:tmpl w:val="0ADC08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1" w15:restartNumberingAfterBreak="0">
    <w:nsid w:val="7C157804"/>
    <w:multiLevelType w:val="multilevel"/>
    <w:tmpl w:val="FBD01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15:restartNumberingAfterBreak="0">
    <w:nsid w:val="7DCB296C"/>
    <w:multiLevelType w:val="multilevel"/>
    <w:tmpl w:val="86A85A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15:restartNumberingAfterBreak="0">
    <w:nsid w:val="7E1D03BE"/>
    <w:multiLevelType w:val="multilevel"/>
    <w:tmpl w:val="C4A475BC"/>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4" w15:restartNumberingAfterBreak="0">
    <w:nsid w:val="7E281CEF"/>
    <w:multiLevelType w:val="hybridMultilevel"/>
    <w:tmpl w:val="84E49EF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5" w15:restartNumberingAfterBreak="0">
    <w:nsid w:val="7EE85334"/>
    <w:multiLevelType w:val="hybridMultilevel"/>
    <w:tmpl w:val="6BB45DE0"/>
    <w:lvl w:ilvl="0" w:tplc="DB829D44">
      <w:numFmt w:val="bullet"/>
      <w:lvlText w:val=""/>
      <w:lvlJc w:val="left"/>
      <w:pPr>
        <w:ind w:left="110" w:hanging="720"/>
      </w:pPr>
      <w:rPr>
        <w:rFonts w:ascii="Symbol" w:eastAsia="Symbol" w:hAnsi="Symbol" w:cs="Symbol" w:hint="default"/>
        <w:w w:val="100"/>
        <w:sz w:val="24"/>
        <w:szCs w:val="24"/>
        <w:lang w:val="ru-RU" w:eastAsia="en-US" w:bidi="ar-SA"/>
      </w:rPr>
    </w:lvl>
    <w:lvl w:ilvl="1" w:tplc="D4882430">
      <w:numFmt w:val="bullet"/>
      <w:lvlText w:val="•"/>
      <w:lvlJc w:val="left"/>
      <w:pPr>
        <w:ind w:left="1011" w:hanging="720"/>
      </w:pPr>
      <w:rPr>
        <w:lang w:val="ru-RU" w:eastAsia="en-US" w:bidi="ar-SA"/>
      </w:rPr>
    </w:lvl>
    <w:lvl w:ilvl="2" w:tplc="910E6CA2">
      <w:numFmt w:val="bullet"/>
      <w:lvlText w:val="•"/>
      <w:lvlJc w:val="left"/>
      <w:pPr>
        <w:ind w:left="1902" w:hanging="720"/>
      </w:pPr>
      <w:rPr>
        <w:lang w:val="ru-RU" w:eastAsia="en-US" w:bidi="ar-SA"/>
      </w:rPr>
    </w:lvl>
    <w:lvl w:ilvl="3" w:tplc="DAE04434">
      <w:numFmt w:val="bullet"/>
      <w:lvlText w:val="•"/>
      <w:lvlJc w:val="left"/>
      <w:pPr>
        <w:ind w:left="2793" w:hanging="720"/>
      </w:pPr>
      <w:rPr>
        <w:lang w:val="ru-RU" w:eastAsia="en-US" w:bidi="ar-SA"/>
      </w:rPr>
    </w:lvl>
    <w:lvl w:ilvl="4" w:tplc="0DFE2CB8">
      <w:numFmt w:val="bullet"/>
      <w:lvlText w:val="•"/>
      <w:lvlJc w:val="left"/>
      <w:pPr>
        <w:ind w:left="3684" w:hanging="720"/>
      </w:pPr>
      <w:rPr>
        <w:lang w:val="ru-RU" w:eastAsia="en-US" w:bidi="ar-SA"/>
      </w:rPr>
    </w:lvl>
    <w:lvl w:ilvl="5" w:tplc="15D03B94">
      <w:numFmt w:val="bullet"/>
      <w:lvlText w:val="•"/>
      <w:lvlJc w:val="left"/>
      <w:pPr>
        <w:ind w:left="4575" w:hanging="720"/>
      </w:pPr>
      <w:rPr>
        <w:lang w:val="ru-RU" w:eastAsia="en-US" w:bidi="ar-SA"/>
      </w:rPr>
    </w:lvl>
    <w:lvl w:ilvl="6" w:tplc="EA4295BA">
      <w:numFmt w:val="bullet"/>
      <w:lvlText w:val="•"/>
      <w:lvlJc w:val="left"/>
      <w:pPr>
        <w:ind w:left="5466" w:hanging="720"/>
      </w:pPr>
      <w:rPr>
        <w:lang w:val="ru-RU" w:eastAsia="en-US" w:bidi="ar-SA"/>
      </w:rPr>
    </w:lvl>
    <w:lvl w:ilvl="7" w:tplc="6FEC31D2">
      <w:numFmt w:val="bullet"/>
      <w:lvlText w:val="•"/>
      <w:lvlJc w:val="left"/>
      <w:pPr>
        <w:ind w:left="6357" w:hanging="720"/>
      </w:pPr>
      <w:rPr>
        <w:lang w:val="ru-RU" w:eastAsia="en-US" w:bidi="ar-SA"/>
      </w:rPr>
    </w:lvl>
    <w:lvl w:ilvl="8" w:tplc="BB3CA532">
      <w:numFmt w:val="bullet"/>
      <w:lvlText w:val="•"/>
      <w:lvlJc w:val="left"/>
      <w:pPr>
        <w:ind w:left="7248" w:hanging="720"/>
      </w:pPr>
      <w:rPr>
        <w:lang w:val="ru-RU" w:eastAsia="en-US" w:bidi="ar-SA"/>
      </w:rPr>
    </w:lvl>
  </w:abstractNum>
  <w:abstractNum w:abstractNumId="176" w15:restartNumberingAfterBreak="0">
    <w:nsid w:val="7FBF1FCD"/>
    <w:multiLevelType w:val="hybridMultilevel"/>
    <w:tmpl w:val="5A4CA4C2"/>
    <w:lvl w:ilvl="0" w:tplc="AED4AB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7" w15:restartNumberingAfterBreak="0">
    <w:nsid w:val="7FD67BF8"/>
    <w:multiLevelType w:val="multilevel"/>
    <w:tmpl w:val="3DF2B87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0"/>
  </w:num>
  <w:num w:numId="2">
    <w:abstractNumId w:val="40"/>
  </w:num>
  <w:num w:numId="3">
    <w:abstractNumId w:val="141"/>
  </w:num>
  <w:num w:numId="4">
    <w:abstractNumId w:val="60"/>
  </w:num>
  <w:num w:numId="5">
    <w:abstractNumId w:val="0"/>
  </w:num>
  <w:num w:numId="6">
    <w:abstractNumId w:val="70"/>
  </w:num>
  <w:num w:numId="7">
    <w:abstractNumId w:val="117"/>
  </w:num>
  <w:num w:numId="8">
    <w:abstractNumId w:val="47"/>
  </w:num>
  <w:num w:numId="9">
    <w:abstractNumId w:val="61"/>
  </w:num>
  <w:num w:numId="10">
    <w:abstractNumId w:val="14"/>
  </w:num>
  <w:num w:numId="11">
    <w:abstractNumId w:val="13"/>
  </w:num>
  <w:num w:numId="12">
    <w:abstractNumId w:val="67"/>
  </w:num>
  <w:num w:numId="13">
    <w:abstractNumId w:val="154"/>
  </w:num>
  <w:num w:numId="14">
    <w:abstractNumId w:val="76"/>
  </w:num>
  <w:num w:numId="15">
    <w:abstractNumId w:val="59"/>
  </w:num>
  <w:num w:numId="16">
    <w:abstractNumId w:val="85"/>
  </w:num>
  <w:num w:numId="17">
    <w:abstractNumId w:val="8"/>
  </w:num>
  <w:num w:numId="18">
    <w:abstractNumId w:val="20"/>
  </w:num>
  <w:num w:numId="19">
    <w:abstractNumId w:val="92"/>
  </w:num>
  <w:num w:numId="20">
    <w:abstractNumId w:val="111"/>
  </w:num>
  <w:num w:numId="21">
    <w:abstractNumId w:val="73"/>
  </w:num>
  <w:num w:numId="22">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5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65"/>
  </w:num>
  <w:num w:numId="25">
    <w:abstractNumId w:val="130"/>
    <w:lvlOverride w:ilvl="0">
      <w:startOverride w:val="1"/>
    </w:lvlOverride>
    <w:lvlOverride w:ilvl="1"/>
    <w:lvlOverride w:ilvl="2"/>
    <w:lvlOverride w:ilvl="3"/>
    <w:lvlOverride w:ilvl="4"/>
    <w:lvlOverride w:ilvl="5"/>
    <w:lvlOverride w:ilvl="6"/>
    <w:lvlOverride w:ilvl="7"/>
    <w:lvlOverride w:ilvl="8"/>
  </w:num>
  <w:num w:numId="26">
    <w:abstractNumId w:val="171"/>
  </w:num>
  <w:num w:numId="27">
    <w:abstractNumId w:val="63"/>
    <w:lvlOverride w:ilvl="0">
      <w:startOverride w:val="1"/>
    </w:lvlOverride>
    <w:lvlOverride w:ilvl="1"/>
    <w:lvlOverride w:ilvl="2"/>
    <w:lvlOverride w:ilvl="3"/>
    <w:lvlOverride w:ilvl="4"/>
    <w:lvlOverride w:ilvl="5"/>
    <w:lvlOverride w:ilvl="6"/>
    <w:lvlOverride w:ilvl="7"/>
    <w:lvlOverride w:ilvl="8"/>
  </w:num>
  <w:num w:numId="28">
    <w:abstractNumId w:val="137"/>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170"/>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62"/>
    <w:lvlOverride w:ilvl="0">
      <w:startOverride w:val="2"/>
    </w:lvlOverride>
    <w:lvlOverride w:ilvl="1"/>
    <w:lvlOverride w:ilvl="2"/>
    <w:lvlOverride w:ilvl="3"/>
    <w:lvlOverride w:ilvl="4"/>
    <w:lvlOverride w:ilvl="5"/>
    <w:lvlOverride w:ilvl="6"/>
    <w:lvlOverride w:ilvl="7"/>
    <w:lvlOverride w:ilvl="8"/>
  </w:num>
  <w:num w:numId="32">
    <w:abstractNumId w:val="163"/>
    <w:lvlOverride w:ilvl="0">
      <w:startOverride w:val="1"/>
    </w:lvlOverride>
    <w:lvlOverride w:ilvl="1"/>
    <w:lvlOverride w:ilvl="2"/>
    <w:lvlOverride w:ilvl="3"/>
    <w:lvlOverride w:ilvl="4"/>
    <w:lvlOverride w:ilvl="5"/>
    <w:lvlOverride w:ilvl="6"/>
    <w:lvlOverride w:ilvl="7"/>
    <w:lvlOverride w:ilvl="8"/>
  </w:num>
  <w:num w:numId="33">
    <w:abstractNumId w:val="139"/>
    <w:lvlOverride w:ilvl="0">
      <w:startOverride w:val="1"/>
    </w:lvlOverride>
    <w:lvlOverride w:ilvl="1"/>
    <w:lvlOverride w:ilvl="2"/>
    <w:lvlOverride w:ilvl="3"/>
    <w:lvlOverride w:ilvl="4"/>
    <w:lvlOverride w:ilvl="5"/>
    <w:lvlOverride w:ilvl="6"/>
    <w:lvlOverride w:ilvl="7"/>
    <w:lvlOverride w:ilvl="8"/>
  </w:num>
  <w:num w:numId="34">
    <w:abstractNumId w:val="79"/>
  </w:num>
  <w:num w:numId="35">
    <w:abstractNumId w:val="82"/>
    <w:lvlOverride w:ilvl="0">
      <w:startOverride w:val="1"/>
    </w:lvlOverride>
    <w:lvlOverride w:ilvl="1"/>
    <w:lvlOverride w:ilvl="2"/>
    <w:lvlOverride w:ilvl="3"/>
    <w:lvlOverride w:ilvl="4"/>
    <w:lvlOverride w:ilvl="5"/>
    <w:lvlOverride w:ilvl="6"/>
    <w:lvlOverride w:ilvl="7"/>
    <w:lvlOverride w:ilvl="8"/>
  </w:num>
  <w:num w:numId="3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36"/>
    <w:lvlOverride w:ilvl="0">
      <w:startOverride w:val="1"/>
    </w:lvlOverride>
    <w:lvlOverride w:ilvl="1">
      <w:startOverride w:val="3"/>
    </w:lvlOverride>
    <w:lvlOverride w:ilvl="2"/>
    <w:lvlOverride w:ilvl="3"/>
    <w:lvlOverride w:ilvl="4"/>
    <w:lvlOverride w:ilvl="5"/>
    <w:lvlOverride w:ilvl="6"/>
    <w:lvlOverride w:ilvl="7"/>
    <w:lvlOverride w:ilvl="8"/>
  </w:num>
  <w:num w:numId="38">
    <w:abstractNumId w:val="46"/>
  </w:num>
  <w:num w:numId="39">
    <w:abstractNumId w:val="34"/>
    <w:lvlOverride w:ilvl="0">
      <w:startOverride w:val="4"/>
    </w:lvlOverride>
    <w:lvlOverride w:ilvl="1"/>
    <w:lvlOverride w:ilvl="2"/>
    <w:lvlOverride w:ilvl="3"/>
    <w:lvlOverride w:ilvl="4"/>
    <w:lvlOverride w:ilvl="5"/>
    <w:lvlOverride w:ilvl="6"/>
    <w:lvlOverride w:ilvl="7"/>
    <w:lvlOverride w:ilvl="8"/>
  </w:num>
  <w:num w:numId="40">
    <w:abstractNumId w:val="25"/>
  </w:num>
  <w:num w:numId="41">
    <w:abstractNumId w:val="158"/>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166"/>
    <w:lvlOverride w:ilvl="0">
      <w:startOverride w:val="4"/>
    </w:lvlOverride>
    <w:lvlOverride w:ilvl="1"/>
    <w:lvlOverride w:ilvl="2"/>
    <w:lvlOverride w:ilvl="3"/>
    <w:lvlOverride w:ilvl="4"/>
    <w:lvlOverride w:ilvl="5"/>
    <w:lvlOverride w:ilvl="6"/>
    <w:lvlOverride w:ilvl="7"/>
    <w:lvlOverride w:ilvl="8"/>
  </w:num>
  <w:num w:numId="44">
    <w:abstractNumId w:val="37"/>
  </w:num>
  <w:num w:numId="45">
    <w:abstractNumId w:val="83"/>
    <w:lvlOverride w:ilvl="0">
      <w:startOverride w:val="1"/>
    </w:lvlOverride>
    <w:lvlOverride w:ilvl="1"/>
    <w:lvlOverride w:ilvl="2"/>
    <w:lvlOverride w:ilvl="3"/>
    <w:lvlOverride w:ilvl="4"/>
    <w:lvlOverride w:ilvl="5"/>
    <w:lvlOverride w:ilvl="6"/>
    <w:lvlOverride w:ilvl="7"/>
    <w:lvlOverride w:ilvl="8"/>
  </w:num>
  <w:num w:numId="46">
    <w:abstractNumId w:val="86"/>
    <w:lvlOverride w:ilvl="0">
      <w:startOverride w:val="1"/>
    </w:lvlOverride>
    <w:lvlOverride w:ilvl="1"/>
    <w:lvlOverride w:ilvl="2"/>
    <w:lvlOverride w:ilvl="3"/>
    <w:lvlOverride w:ilvl="4"/>
    <w:lvlOverride w:ilvl="5"/>
    <w:lvlOverride w:ilvl="6"/>
    <w:lvlOverride w:ilvl="7"/>
    <w:lvlOverride w:ilvl="8"/>
  </w:num>
  <w:num w:numId="47">
    <w:abstractNumId w:val="89"/>
    <w:lvlOverride w:ilvl="0">
      <w:startOverride w:val="1"/>
    </w:lvlOverride>
    <w:lvlOverride w:ilvl="1"/>
    <w:lvlOverride w:ilvl="2"/>
    <w:lvlOverride w:ilvl="3"/>
    <w:lvlOverride w:ilvl="4"/>
    <w:lvlOverride w:ilvl="5"/>
    <w:lvlOverride w:ilvl="6"/>
    <w:lvlOverride w:ilvl="7"/>
    <w:lvlOverride w:ilvl="8"/>
  </w:num>
  <w:num w:numId="48">
    <w:abstractNumId w:val="88"/>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93"/>
    <w:lvlOverride w:ilvl="0">
      <w:startOverride w:val="2"/>
    </w:lvlOverride>
    <w:lvlOverride w:ilvl="1"/>
    <w:lvlOverride w:ilvl="2"/>
    <w:lvlOverride w:ilvl="3"/>
    <w:lvlOverride w:ilvl="4"/>
    <w:lvlOverride w:ilvl="5"/>
    <w:lvlOverride w:ilvl="6"/>
    <w:lvlOverride w:ilvl="7"/>
    <w:lvlOverride w:ilvl="8"/>
  </w:num>
  <w:num w:numId="50">
    <w:abstractNumId w:val="49"/>
    <w:lvlOverride w:ilvl="0">
      <w:startOverride w:val="1"/>
    </w:lvlOverride>
    <w:lvlOverride w:ilvl="1"/>
    <w:lvlOverride w:ilvl="2"/>
    <w:lvlOverride w:ilvl="3"/>
    <w:lvlOverride w:ilvl="4"/>
    <w:lvlOverride w:ilvl="5"/>
    <w:lvlOverride w:ilvl="6"/>
    <w:lvlOverride w:ilvl="7"/>
    <w:lvlOverride w:ilvl="8"/>
  </w:num>
  <w:num w:numId="51">
    <w:abstractNumId w:val="108"/>
  </w:num>
  <w:num w:numId="52">
    <w:abstractNumId w:val="39"/>
  </w:num>
  <w:num w:numId="53">
    <w:abstractNumId w:val="80"/>
    <w:lvlOverride w:ilvl="0">
      <w:startOverride w:val="1"/>
    </w:lvlOverride>
    <w:lvlOverride w:ilvl="1"/>
    <w:lvlOverride w:ilvl="2"/>
    <w:lvlOverride w:ilvl="3"/>
    <w:lvlOverride w:ilvl="4"/>
    <w:lvlOverride w:ilvl="5"/>
    <w:lvlOverride w:ilvl="6"/>
    <w:lvlOverride w:ilvl="7"/>
    <w:lvlOverride w:ilvl="8"/>
  </w:num>
  <w:num w:numId="5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55">
    <w:abstractNumId w:val="115"/>
    <w:lvlOverride w:ilvl="0">
      <w:startOverride w:val="2"/>
    </w:lvlOverride>
    <w:lvlOverride w:ilvl="1"/>
    <w:lvlOverride w:ilvl="2"/>
    <w:lvlOverride w:ilvl="3"/>
    <w:lvlOverride w:ilvl="4"/>
    <w:lvlOverride w:ilvl="5"/>
    <w:lvlOverride w:ilvl="6"/>
    <w:lvlOverride w:ilvl="7"/>
    <w:lvlOverride w:ilvl="8"/>
  </w:num>
  <w:num w:numId="56">
    <w:abstractNumId w:val="55"/>
  </w:num>
  <w:num w:numId="57">
    <w:abstractNumId w:val="81"/>
    <w:lvlOverride w:ilvl="0">
      <w:startOverride w:val="1"/>
    </w:lvlOverride>
    <w:lvlOverride w:ilvl="1"/>
    <w:lvlOverride w:ilvl="2"/>
    <w:lvlOverride w:ilvl="3"/>
    <w:lvlOverride w:ilvl="4"/>
    <w:lvlOverride w:ilvl="5"/>
    <w:lvlOverride w:ilvl="6"/>
    <w:lvlOverride w:ilvl="7"/>
    <w:lvlOverride w:ilvl="8"/>
  </w:num>
  <w:num w:numId="58">
    <w:abstractNumId w:val="75"/>
    <w:lvlOverride w:ilvl="0">
      <w:startOverride w:val="1"/>
    </w:lvlOverride>
    <w:lvlOverride w:ilvl="1"/>
    <w:lvlOverride w:ilvl="2"/>
    <w:lvlOverride w:ilvl="3"/>
    <w:lvlOverride w:ilvl="4"/>
    <w:lvlOverride w:ilvl="5"/>
    <w:lvlOverride w:ilvl="6"/>
    <w:lvlOverride w:ilvl="7"/>
    <w:lvlOverride w:ilvl="8"/>
  </w:num>
  <w:num w:numId="59">
    <w:abstractNumId w:val="116"/>
  </w:num>
  <w:num w:numId="60">
    <w:abstractNumId w:val="22"/>
    <w:lvlOverride w:ilvl="0">
      <w:startOverride w:val="1"/>
    </w:lvlOverride>
    <w:lvlOverride w:ilvl="1"/>
    <w:lvlOverride w:ilvl="2"/>
    <w:lvlOverride w:ilvl="3"/>
    <w:lvlOverride w:ilvl="4"/>
    <w:lvlOverride w:ilvl="5"/>
    <w:lvlOverride w:ilvl="6"/>
    <w:lvlOverride w:ilvl="7"/>
    <w:lvlOverride w:ilvl="8"/>
  </w:num>
  <w:num w:numId="61">
    <w:abstractNumId w:val="98"/>
    <w:lvlOverride w:ilvl="0">
      <w:startOverride w:val="1"/>
    </w:lvlOverride>
    <w:lvlOverride w:ilvl="1"/>
    <w:lvlOverride w:ilvl="2"/>
    <w:lvlOverride w:ilvl="3"/>
    <w:lvlOverride w:ilvl="4"/>
    <w:lvlOverride w:ilvl="5"/>
    <w:lvlOverride w:ilvl="6"/>
    <w:lvlOverride w:ilvl="7"/>
    <w:lvlOverride w:ilvl="8"/>
  </w:num>
  <w:num w:numId="62">
    <w:abstractNumId w:val="113"/>
  </w:num>
  <w:num w:numId="63">
    <w:abstractNumId w:val="69"/>
    <w:lvlOverride w:ilvl="0">
      <w:startOverride w:val="2"/>
    </w:lvlOverride>
    <w:lvlOverride w:ilvl="1">
      <w:startOverride w:val="1"/>
    </w:lvlOverride>
    <w:lvlOverride w:ilvl="2"/>
    <w:lvlOverride w:ilvl="3"/>
    <w:lvlOverride w:ilvl="4"/>
    <w:lvlOverride w:ilvl="5"/>
    <w:lvlOverride w:ilvl="6"/>
    <w:lvlOverride w:ilvl="7"/>
    <w:lvlOverride w:ilvl="8"/>
  </w:num>
  <w:num w:numId="64">
    <w:abstractNumId w:val="33"/>
  </w:num>
  <w:num w:numId="65">
    <w:abstractNumId w:val="11"/>
  </w:num>
  <w:num w:numId="66">
    <w:abstractNumId w:val="18"/>
  </w:num>
  <w:num w:numId="67">
    <w:abstractNumId w:val="140"/>
  </w:num>
  <w:num w:numId="68">
    <w:abstractNumId w:val="153"/>
    <w:lvlOverride w:ilvl="0">
      <w:startOverride w:val="1"/>
    </w:lvlOverride>
    <w:lvlOverride w:ilvl="1"/>
    <w:lvlOverride w:ilvl="2"/>
    <w:lvlOverride w:ilvl="3"/>
    <w:lvlOverride w:ilvl="4"/>
    <w:lvlOverride w:ilvl="5"/>
    <w:lvlOverride w:ilvl="6"/>
    <w:lvlOverride w:ilvl="7"/>
    <w:lvlOverride w:ilvl="8"/>
  </w:num>
  <w:num w:numId="69">
    <w:abstractNumId w:val="71"/>
    <w:lvlOverride w:ilvl="0">
      <w:startOverride w:val="1"/>
    </w:lvlOverride>
    <w:lvlOverride w:ilvl="1"/>
    <w:lvlOverride w:ilvl="2"/>
    <w:lvlOverride w:ilvl="3"/>
    <w:lvlOverride w:ilvl="4"/>
    <w:lvlOverride w:ilvl="5"/>
    <w:lvlOverride w:ilvl="6"/>
    <w:lvlOverride w:ilvl="7"/>
    <w:lvlOverride w:ilvl="8"/>
  </w:num>
  <w:num w:numId="70">
    <w:abstractNumId w:val="161"/>
  </w:num>
  <w:num w:numId="71">
    <w:abstractNumId w:val="112"/>
    <w:lvlOverride w:ilvl="0">
      <w:startOverride w:val="2"/>
    </w:lvlOverride>
    <w:lvlOverride w:ilvl="1">
      <w:startOverride w:val="1"/>
    </w:lvlOverride>
    <w:lvlOverride w:ilvl="2"/>
    <w:lvlOverride w:ilvl="3"/>
    <w:lvlOverride w:ilvl="4"/>
    <w:lvlOverride w:ilvl="5"/>
    <w:lvlOverride w:ilvl="6"/>
    <w:lvlOverride w:ilvl="7"/>
    <w:lvlOverride w:ilvl="8"/>
  </w:num>
  <w:num w:numId="72">
    <w:abstractNumId w:val="152"/>
    <w:lvlOverride w:ilvl="0">
      <w:startOverride w:val="1"/>
    </w:lvlOverride>
    <w:lvlOverride w:ilvl="1"/>
    <w:lvlOverride w:ilvl="2"/>
    <w:lvlOverride w:ilvl="3"/>
    <w:lvlOverride w:ilvl="4"/>
    <w:lvlOverride w:ilvl="5"/>
    <w:lvlOverride w:ilvl="6"/>
    <w:lvlOverride w:ilvl="7"/>
    <w:lvlOverride w:ilvl="8"/>
  </w:num>
  <w:num w:numId="73">
    <w:abstractNumId w:val="109"/>
    <w:lvlOverride w:ilvl="0">
      <w:startOverride w:val="1"/>
    </w:lvlOverride>
    <w:lvlOverride w:ilvl="1"/>
    <w:lvlOverride w:ilvl="2"/>
    <w:lvlOverride w:ilvl="3"/>
    <w:lvlOverride w:ilvl="4"/>
    <w:lvlOverride w:ilvl="5"/>
    <w:lvlOverride w:ilvl="6"/>
    <w:lvlOverride w:ilvl="7"/>
    <w:lvlOverride w:ilvl="8"/>
  </w:num>
  <w:num w:numId="74">
    <w:abstractNumId w:val="17"/>
  </w:num>
  <w:num w:numId="75">
    <w:abstractNumId w:val="6"/>
  </w:num>
  <w:num w:numId="76">
    <w:abstractNumId w:val="95"/>
    <w:lvlOverride w:ilvl="0">
      <w:startOverride w:val="1"/>
    </w:lvlOverride>
    <w:lvlOverride w:ilvl="1"/>
    <w:lvlOverride w:ilvl="2"/>
    <w:lvlOverride w:ilvl="3"/>
    <w:lvlOverride w:ilvl="4"/>
    <w:lvlOverride w:ilvl="5"/>
    <w:lvlOverride w:ilvl="6"/>
    <w:lvlOverride w:ilvl="7"/>
    <w:lvlOverride w:ilvl="8"/>
  </w:num>
  <w:num w:numId="77">
    <w:abstractNumId w:val="156"/>
    <w:lvlOverride w:ilvl="0">
      <w:startOverride w:val="1"/>
    </w:lvlOverride>
    <w:lvlOverride w:ilvl="1"/>
    <w:lvlOverride w:ilvl="2"/>
    <w:lvlOverride w:ilvl="3"/>
    <w:lvlOverride w:ilvl="4"/>
    <w:lvlOverride w:ilvl="5"/>
    <w:lvlOverride w:ilvl="6"/>
    <w:lvlOverride w:ilvl="7"/>
    <w:lvlOverride w:ilvl="8"/>
  </w:num>
  <w:num w:numId="78">
    <w:abstractNumId w:val="144"/>
    <w:lvlOverride w:ilvl="0">
      <w:startOverride w:val="3"/>
    </w:lvlOverride>
    <w:lvlOverride w:ilvl="1">
      <w:startOverride w:val="1"/>
    </w:lvlOverride>
    <w:lvlOverride w:ilvl="2"/>
    <w:lvlOverride w:ilvl="3"/>
    <w:lvlOverride w:ilvl="4"/>
    <w:lvlOverride w:ilvl="5"/>
    <w:lvlOverride w:ilvl="6"/>
    <w:lvlOverride w:ilvl="7"/>
    <w:lvlOverride w:ilvl="8"/>
  </w:num>
  <w:num w:numId="79">
    <w:abstractNumId w:val="107"/>
  </w:num>
  <w:num w:numId="80">
    <w:abstractNumId w:val="31"/>
  </w:num>
  <w:num w:numId="81">
    <w:abstractNumId w:val="124"/>
  </w:num>
  <w:num w:numId="82">
    <w:abstractNumId w:val="172"/>
  </w:num>
  <w:num w:numId="83">
    <w:abstractNumId w:val="94"/>
  </w:num>
  <w:num w:numId="84">
    <w:abstractNumId w:val="72"/>
  </w:num>
  <w:num w:numId="85">
    <w:abstractNumId w:val="123"/>
  </w:num>
  <w:num w:numId="86">
    <w:abstractNumId w:val="87"/>
  </w:num>
  <w:num w:numId="87">
    <w:abstractNumId w:val="38"/>
  </w:num>
  <w:num w:numId="88">
    <w:abstractNumId w:val="102"/>
  </w:num>
  <w:num w:numId="89">
    <w:abstractNumId w:val="126"/>
    <w:lvlOverride w:ilvl="0">
      <w:startOverride w:val="1"/>
    </w:lvlOverride>
    <w:lvlOverride w:ilvl="1"/>
    <w:lvlOverride w:ilvl="2"/>
    <w:lvlOverride w:ilvl="3"/>
    <w:lvlOverride w:ilvl="4"/>
    <w:lvlOverride w:ilvl="5"/>
    <w:lvlOverride w:ilvl="6"/>
    <w:lvlOverride w:ilvl="7"/>
    <w:lvlOverride w:ilvl="8"/>
  </w:num>
  <w:num w:numId="90">
    <w:abstractNumId w:val="138"/>
    <w:lvlOverride w:ilvl="0">
      <w:startOverride w:val="1"/>
    </w:lvlOverride>
    <w:lvlOverride w:ilvl="1"/>
    <w:lvlOverride w:ilvl="2"/>
    <w:lvlOverride w:ilvl="3"/>
    <w:lvlOverride w:ilvl="4"/>
    <w:lvlOverride w:ilvl="5"/>
    <w:lvlOverride w:ilvl="6"/>
    <w:lvlOverride w:ilvl="7"/>
    <w:lvlOverride w:ilvl="8"/>
  </w:num>
  <w:num w:numId="91">
    <w:abstractNumId w:val="52"/>
  </w:num>
  <w:num w:numId="92">
    <w:abstractNumId w:val="23"/>
    <w:lvlOverride w:ilvl="0">
      <w:startOverride w:val="2"/>
    </w:lvlOverride>
    <w:lvlOverride w:ilvl="1"/>
    <w:lvlOverride w:ilvl="2"/>
    <w:lvlOverride w:ilvl="3"/>
    <w:lvlOverride w:ilvl="4"/>
    <w:lvlOverride w:ilvl="5"/>
    <w:lvlOverride w:ilvl="6"/>
    <w:lvlOverride w:ilvl="7"/>
    <w:lvlOverride w:ilvl="8"/>
  </w:num>
  <w:num w:numId="93">
    <w:abstractNumId w:val="133"/>
    <w:lvlOverride w:ilvl="0">
      <w:startOverride w:val="4"/>
    </w:lvlOverride>
    <w:lvlOverride w:ilvl="1"/>
    <w:lvlOverride w:ilvl="2"/>
    <w:lvlOverride w:ilvl="3"/>
    <w:lvlOverride w:ilvl="4"/>
    <w:lvlOverride w:ilvl="5"/>
    <w:lvlOverride w:ilvl="6"/>
    <w:lvlOverride w:ilvl="7"/>
    <w:lvlOverride w:ilvl="8"/>
  </w:num>
  <w:num w:numId="94">
    <w:abstractNumId w:val="10"/>
  </w:num>
  <w:num w:numId="95">
    <w:abstractNumId w:val="35"/>
  </w:num>
  <w:num w:numId="96">
    <w:abstractNumId w:val="48"/>
  </w:num>
  <w:num w:numId="97">
    <w:abstractNumId w:val="106"/>
  </w:num>
  <w:num w:numId="98">
    <w:abstractNumId w:val="15"/>
  </w:num>
  <w:num w:numId="99">
    <w:abstractNumId w:val="77"/>
    <w:lvlOverride w:ilvl="0">
      <w:startOverride w:val="1"/>
    </w:lvlOverride>
    <w:lvlOverride w:ilvl="1"/>
    <w:lvlOverride w:ilvl="2"/>
    <w:lvlOverride w:ilvl="3"/>
    <w:lvlOverride w:ilvl="4"/>
    <w:lvlOverride w:ilvl="5"/>
    <w:lvlOverride w:ilvl="6"/>
    <w:lvlOverride w:ilvl="7"/>
    <w:lvlOverride w:ilvl="8"/>
  </w:num>
  <w:num w:numId="100">
    <w:abstractNumId w:val="142"/>
    <w:lvlOverride w:ilvl="0">
      <w:startOverride w:val="1"/>
    </w:lvlOverride>
    <w:lvlOverride w:ilvl="1"/>
    <w:lvlOverride w:ilvl="2"/>
    <w:lvlOverride w:ilvl="3"/>
    <w:lvlOverride w:ilvl="4"/>
    <w:lvlOverride w:ilvl="5"/>
    <w:lvlOverride w:ilvl="6"/>
    <w:lvlOverride w:ilvl="7"/>
    <w:lvlOverride w:ilvl="8"/>
  </w:num>
  <w:num w:numId="101">
    <w:abstractNumId w:val="145"/>
  </w:num>
  <w:num w:numId="102">
    <w:abstractNumId w:val="43"/>
  </w:num>
  <w:num w:numId="103">
    <w:abstractNumId w:val="162"/>
  </w:num>
  <w:num w:numId="104">
    <w:abstractNumId w:val="104"/>
    <w:lvlOverride w:ilvl="0">
      <w:startOverride w:val="1"/>
    </w:lvlOverride>
    <w:lvlOverride w:ilvl="1"/>
    <w:lvlOverride w:ilvl="2"/>
    <w:lvlOverride w:ilvl="3"/>
    <w:lvlOverride w:ilvl="4"/>
    <w:lvlOverride w:ilvl="5"/>
    <w:lvlOverride w:ilvl="6"/>
    <w:lvlOverride w:ilvl="7"/>
    <w:lvlOverride w:ilvl="8"/>
  </w:num>
  <w:num w:numId="10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5"/>
  </w:num>
  <w:num w:numId="107">
    <w:abstractNumId w:val="127"/>
  </w:num>
  <w:num w:numId="108">
    <w:abstractNumId w:val="128"/>
  </w:num>
  <w:num w:numId="109">
    <w:abstractNumId w:val="45"/>
  </w:num>
  <w:num w:numId="110">
    <w:abstractNumId w:val="131"/>
  </w:num>
  <w:num w:numId="111">
    <w:abstractNumId w:val="66"/>
  </w:num>
  <w:num w:numId="112">
    <w:abstractNumId w:val="132"/>
  </w:num>
  <w:num w:numId="113">
    <w:abstractNumId w:val="53"/>
  </w:num>
  <w:num w:numId="114">
    <w:abstractNumId w:val="26"/>
  </w:num>
  <w:num w:numId="115">
    <w:abstractNumId w:val="150"/>
  </w:num>
  <w:num w:numId="116">
    <w:abstractNumId w:val="149"/>
  </w:num>
  <w:num w:numId="117">
    <w:abstractNumId w:val="129"/>
  </w:num>
  <w:num w:numId="118">
    <w:abstractNumId w:val="146"/>
  </w:num>
  <w:num w:numId="119">
    <w:abstractNumId w:val="103"/>
  </w:num>
  <w:num w:numId="120">
    <w:abstractNumId w:val="7"/>
  </w:num>
  <w:num w:numId="121">
    <w:abstractNumId w:val="30"/>
  </w:num>
  <w:num w:numId="122">
    <w:abstractNumId w:val="136"/>
  </w:num>
  <w:num w:numId="123">
    <w:abstractNumId w:val="118"/>
  </w:num>
  <w:num w:numId="124">
    <w:abstractNumId w:val="168"/>
  </w:num>
  <w:num w:numId="125">
    <w:abstractNumId w:val="99"/>
  </w:num>
  <w:num w:numId="126">
    <w:abstractNumId w:val="5"/>
  </w:num>
  <w:num w:numId="127">
    <w:abstractNumId w:val="19"/>
    <w:lvlOverride w:ilvl="0">
      <w:startOverride w:val="3"/>
    </w:lvlOverride>
    <w:lvlOverride w:ilvl="1">
      <w:startOverride w:val="1"/>
    </w:lvlOverride>
    <w:lvlOverride w:ilvl="2"/>
    <w:lvlOverride w:ilvl="3"/>
    <w:lvlOverride w:ilvl="4"/>
    <w:lvlOverride w:ilvl="5"/>
    <w:lvlOverride w:ilvl="6"/>
    <w:lvlOverride w:ilvl="7"/>
    <w:lvlOverride w:ilvl="8"/>
  </w:num>
  <w:num w:numId="128">
    <w:abstractNumId w:val="175"/>
  </w:num>
  <w:num w:numId="129">
    <w:abstractNumId w:val="78"/>
  </w:num>
  <w:num w:numId="130">
    <w:abstractNumId w:val="68"/>
  </w:num>
  <w:num w:numId="131">
    <w:abstractNumId w:val="114"/>
  </w:num>
  <w:num w:numId="132">
    <w:abstractNumId w:val="54"/>
  </w:num>
  <w:num w:numId="133">
    <w:abstractNumId w:val="119"/>
  </w:num>
  <w:num w:numId="134">
    <w:abstractNumId w:val="57"/>
  </w:num>
  <w:num w:numId="135">
    <w:abstractNumId w:val="121"/>
  </w:num>
  <w:num w:numId="136">
    <w:abstractNumId w:val="159"/>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3"/>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5"/>
    <w:lvlOverride w:ilvl="0">
      <w:startOverride w:val="1"/>
    </w:lvlOverride>
    <w:lvlOverride w:ilvl="1"/>
    <w:lvlOverride w:ilvl="2"/>
    <w:lvlOverride w:ilvl="3"/>
    <w:lvlOverride w:ilvl="4"/>
    <w:lvlOverride w:ilvl="5"/>
    <w:lvlOverride w:ilvl="6"/>
    <w:lvlOverride w:ilvl="7"/>
    <w:lvlOverride w:ilvl="8"/>
  </w:num>
  <w:num w:numId="14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1"/>
    <w:lvlOverride w:ilvl="0">
      <w:startOverride w:val="1"/>
    </w:lvlOverride>
    <w:lvlOverride w:ilvl="1"/>
    <w:lvlOverride w:ilvl="2"/>
    <w:lvlOverride w:ilvl="3"/>
    <w:lvlOverride w:ilvl="4"/>
    <w:lvlOverride w:ilvl="5"/>
    <w:lvlOverride w:ilvl="6"/>
    <w:lvlOverride w:ilvl="7"/>
    <w:lvlOverride w:ilvl="8"/>
  </w:num>
  <w:num w:numId="1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76"/>
  </w:num>
  <w:num w:numId="16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7"/>
  </w:num>
  <w:num w:numId="167">
    <w:abstractNumId w:val="177"/>
    <w:lvlOverride w:ilvl="0">
      <w:startOverride w:val="2"/>
    </w:lvlOverride>
    <w:lvlOverride w:ilvl="1">
      <w:startOverride w:val="1"/>
    </w:lvlOverride>
    <w:lvlOverride w:ilvl="2"/>
    <w:lvlOverride w:ilvl="3"/>
    <w:lvlOverride w:ilvl="4"/>
    <w:lvlOverride w:ilvl="5"/>
    <w:lvlOverride w:ilvl="6"/>
    <w:lvlOverride w:ilvl="7"/>
    <w:lvlOverride w:ilvl="8"/>
  </w:num>
  <w:num w:numId="168">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9">
    <w:abstractNumId w:val="151"/>
  </w:num>
  <w:num w:numId="170">
    <w:abstractNumId w:val="42"/>
    <w:lvlOverride w:ilvl="0">
      <w:startOverride w:val="1"/>
    </w:lvlOverride>
    <w:lvlOverride w:ilvl="1"/>
    <w:lvlOverride w:ilvl="2"/>
    <w:lvlOverride w:ilvl="3"/>
    <w:lvlOverride w:ilvl="4"/>
    <w:lvlOverride w:ilvl="5"/>
    <w:lvlOverride w:ilvl="6"/>
    <w:lvlOverride w:ilvl="7"/>
    <w:lvlOverride w:ilvl="8"/>
  </w:num>
  <w:num w:numId="171">
    <w:abstractNumId w:val="110"/>
    <w:lvlOverride w:ilvl="0">
      <w:startOverride w:val="17"/>
    </w:lvlOverride>
    <w:lvlOverride w:ilvl="1"/>
    <w:lvlOverride w:ilvl="2"/>
    <w:lvlOverride w:ilvl="3"/>
    <w:lvlOverride w:ilvl="4"/>
    <w:lvlOverride w:ilvl="5"/>
    <w:lvlOverride w:ilvl="6"/>
    <w:lvlOverride w:ilvl="7"/>
    <w:lvlOverride w:ilvl="8"/>
  </w:num>
  <w:num w:numId="172">
    <w:abstractNumId w:val="167"/>
    <w:lvlOverride w:ilvl="0">
      <w:startOverride w:val="1"/>
    </w:lvlOverride>
    <w:lvlOverride w:ilvl="1"/>
    <w:lvlOverride w:ilvl="2"/>
    <w:lvlOverride w:ilvl="3"/>
    <w:lvlOverride w:ilvl="4"/>
    <w:lvlOverride w:ilvl="5"/>
    <w:lvlOverride w:ilvl="6"/>
    <w:lvlOverride w:ilvl="7"/>
    <w:lvlOverride w:ilvl="8"/>
  </w:num>
  <w:num w:numId="173">
    <w:abstractNumId w:val="84"/>
    <w:lvlOverride w:ilvl="0">
      <w:startOverride w:val="5"/>
    </w:lvlOverride>
    <w:lvlOverride w:ilvl="1"/>
    <w:lvlOverride w:ilvl="2"/>
    <w:lvlOverride w:ilvl="3"/>
    <w:lvlOverride w:ilvl="4"/>
    <w:lvlOverride w:ilvl="5"/>
    <w:lvlOverride w:ilvl="6"/>
    <w:lvlOverride w:ilvl="7"/>
    <w:lvlOverride w:ilvl="8"/>
  </w:num>
  <w:num w:numId="174">
    <w:abstractNumId w:val="134"/>
  </w:num>
  <w:num w:numId="175">
    <w:abstractNumId w:val="100"/>
  </w:num>
  <w:num w:numId="176">
    <w:abstractNumId w:val="90"/>
  </w:num>
  <w:num w:numId="177">
    <w:abstractNumId w:val="96"/>
    <w:lvlOverride w:ilvl="0">
      <w:startOverride w:val="3"/>
    </w:lvlOverride>
    <w:lvlOverride w:ilvl="1"/>
    <w:lvlOverride w:ilvl="2"/>
    <w:lvlOverride w:ilvl="3"/>
    <w:lvlOverride w:ilvl="4"/>
    <w:lvlOverride w:ilvl="5"/>
    <w:lvlOverride w:ilvl="6"/>
    <w:lvlOverride w:ilvl="7"/>
    <w:lvlOverride w:ilvl="8"/>
  </w:num>
  <w:num w:numId="178">
    <w:abstractNumId w:val="64"/>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E6"/>
    <w:rsid w:val="00022CDE"/>
    <w:rsid w:val="0017023B"/>
    <w:rsid w:val="00171289"/>
    <w:rsid w:val="001C4798"/>
    <w:rsid w:val="001F3732"/>
    <w:rsid w:val="0021143B"/>
    <w:rsid w:val="002140D9"/>
    <w:rsid w:val="002A4244"/>
    <w:rsid w:val="002B41AA"/>
    <w:rsid w:val="002D0D6A"/>
    <w:rsid w:val="002F69E1"/>
    <w:rsid w:val="00304E0F"/>
    <w:rsid w:val="00355590"/>
    <w:rsid w:val="00357241"/>
    <w:rsid w:val="00405775"/>
    <w:rsid w:val="0048443F"/>
    <w:rsid w:val="004B7A7C"/>
    <w:rsid w:val="00640FBB"/>
    <w:rsid w:val="006625FB"/>
    <w:rsid w:val="007638E6"/>
    <w:rsid w:val="00833739"/>
    <w:rsid w:val="00882E47"/>
    <w:rsid w:val="00983D4F"/>
    <w:rsid w:val="00985E24"/>
    <w:rsid w:val="00995DB1"/>
    <w:rsid w:val="00A42728"/>
    <w:rsid w:val="00AC668E"/>
    <w:rsid w:val="00B371DA"/>
    <w:rsid w:val="00B71DB0"/>
    <w:rsid w:val="00BA4AAD"/>
    <w:rsid w:val="00D570FB"/>
    <w:rsid w:val="00DA37FE"/>
    <w:rsid w:val="00DC2660"/>
    <w:rsid w:val="00DD0558"/>
    <w:rsid w:val="00E10ABE"/>
    <w:rsid w:val="00E73E7E"/>
    <w:rsid w:val="00F119BE"/>
    <w:rsid w:val="00F35647"/>
    <w:rsid w:val="00F53CB3"/>
    <w:rsid w:val="00F55FAE"/>
    <w:rsid w:val="00F601D4"/>
    <w:rsid w:val="00F72764"/>
    <w:rsid w:val="00F73C7C"/>
    <w:rsid w:val="00F9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18DA"/>
  <w15:docId w15:val="{C89E436B-46AE-470E-AFA3-0A69130E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CB3"/>
    <w:rPr>
      <w:color w:val="000000"/>
    </w:rPr>
  </w:style>
  <w:style w:type="paragraph" w:styleId="2">
    <w:name w:val="heading 2"/>
    <w:basedOn w:val="a"/>
    <w:link w:val="20"/>
    <w:uiPriority w:val="9"/>
    <w:semiHidden/>
    <w:unhideWhenUsed/>
    <w:qFormat/>
    <w:rsid w:val="00F53CB3"/>
    <w:pPr>
      <w:autoSpaceDE w:val="0"/>
      <w:autoSpaceDN w:val="0"/>
      <w:ind w:left="212"/>
      <w:outlineLvl w:val="1"/>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22">
    <w:name w:val="Заголовок №2"/>
    <w:basedOn w:val="a"/>
    <w:link w:val="21"/>
    <w:pPr>
      <w:shd w:val="clear" w:color="auto" w:fill="FFFFFF"/>
      <w:outlineLvl w:val="1"/>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276" w:lineRule="auto"/>
      <w:ind w:firstLine="360"/>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line="259" w:lineRule="auto"/>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66" w:lineRule="auto"/>
      <w:jc w:val="center"/>
    </w:pPr>
    <w:rPr>
      <w:rFonts w:ascii="Times New Roman" w:eastAsia="Times New Roman" w:hAnsi="Times New Roman" w:cs="Times New Roman"/>
      <w:b/>
      <w:bCs/>
      <w:sz w:val="19"/>
      <w:szCs w:val="19"/>
    </w:rPr>
  </w:style>
  <w:style w:type="character" w:customStyle="1" w:styleId="a8">
    <w:name w:val="Оглавление_"/>
    <w:basedOn w:val="a0"/>
    <w:link w:val="a9"/>
    <w:locked/>
    <w:rsid w:val="002F69E1"/>
    <w:rPr>
      <w:rFonts w:ascii="Times New Roman" w:eastAsia="Times New Roman" w:hAnsi="Times New Roman" w:cs="Times New Roman"/>
      <w:sz w:val="22"/>
      <w:szCs w:val="22"/>
      <w:shd w:val="clear" w:color="auto" w:fill="FFFFFF"/>
    </w:rPr>
  </w:style>
  <w:style w:type="paragraph" w:customStyle="1" w:styleId="a9">
    <w:name w:val="Оглавление"/>
    <w:basedOn w:val="a"/>
    <w:link w:val="a8"/>
    <w:rsid w:val="002F69E1"/>
    <w:pPr>
      <w:shd w:val="clear" w:color="auto" w:fill="FFFFFF"/>
      <w:spacing w:after="100"/>
      <w:jc w:val="center"/>
    </w:pPr>
    <w:rPr>
      <w:rFonts w:ascii="Times New Roman" w:eastAsia="Times New Roman" w:hAnsi="Times New Roman" w:cs="Times New Roman"/>
      <w:color w:val="auto"/>
      <w:sz w:val="22"/>
      <w:szCs w:val="22"/>
    </w:rPr>
  </w:style>
  <w:style w:type="character" w:customStyle="1" w:styleId="23">
    <w:name w:val="Основной текст (2)_"/>
    <w:basedOn w:val="a0"/>
    <w:link w:val="24"/>
    <w:locked/>
    <w:rsid w:val="002F69E1"/>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2F69E1"/>
    <w:pPr>
      <w:shd w:val="clear" w:color="auto" w:fill="FFFFFF"/>
      <w:spacing w:line="261" w:lineRule="auto"/>
    </w:pPr>
    <w:rPr>
      <w:rFonts w:ascii="Times New Roman" w:eastAsia="Times New Roman" w:hAnsi="Times New Roman" w:cs="Times New Roman"/>
      <w:color w:val="auto"/>
      <w:sz w:val="26"/>
      <w:szCs w:val="26"/>
    </w:rPr>
  </w:style>
  <w:style w:type="character" w:styleId="aa">
    <w:name w:val="Hyperlink"/>
    <w:basedOn w:val="a0"/>
    <w:uiPriority w:val="99"/>
    <w:semiHidden/>
    <w:unhideWhenUsed/>
    <w:rsid w:val="002F69E1"/>
    <w:rPr>
      <w:color w:val="0000FF"/>
      <w:u w:val="single"/>
    </w:rPr>
  </w:style>
  <w:style w:type="numbering" w:customStyle="1" w:styleId="12">
    <w:name w:val="Нет списка1"/>
    <w:next w:val="a2"/>
    <w:uiPriority w:val="99"/>
    <w:semiHidden/>
    <w:unhideWhenUsed/>
    <w:rsid w:val="00F73C7C"/>
  </w:style>
  <w:style w:type="paragraph" w:customStyle="1" w:styleId="msonormal0">
    <w:name w:val="msonormal"/>
    <w:basedOn w:val="a"/>
    <w:rsid w:val="00F73C7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5">
    <w:name w:val="Колонтитул (2)_"/>
    <w:basedOn w:val="a0"/>
    <w:link w:val="26"/>
    <w:locked/>
    <w:rsid w:val="00F73C7C"/>
    <w:rPr>
      <w:rFonts w:ascii="Times New Roman" w:eastAsia="Times New Roman" w:hAnsi="Times New Roman" w:cs="Times New Roman"/>
      <w:sz w:val="20"/>
      <w:szCs w:val="20"/>
      <w:shd w:val="clear" w:color="auto" w:fill="FFFFFF"/>
    </w:rPr>
  </w:style>
  <w:style w:type="paragraph" w:customStyle="1" w:styleId="26">
    <w:name w:val="Колонтитул (2)"/>
    <w:basedOn w:val="a"/>
    <w:link w:val="25"/>
    <w:rsid w:val="00F73C7C"/>
    <w:pPr>
      <w:shd w:val="clear" w:color="auto" w:fill="FFFFFF"/>
    </w:pPr>
    <w:rPr>
      <w:rFonts w:ascii="Times New Roman" w:eastAsia="Times New Roman" w:hAnsi="Times New Roman" w:cs="Times New Roman"/>
      <w:color w:val="auto"/>
      <w:sz w:val="20"/>
      <w:szCs w:val="20"/>
    </w:rPr>
  </w:style>
  <w:style w:type="character" w:styleId="ab">
    <w:name w:val="FollowedHyperlink"/>
    <w:basedOn w:val="a0"/>
    <w:uiPriority w:val="99"/>
    <w:semiHidden/>
    <w:unhideWhenUsed/>
    <w:rsid w:val="00F73C7C"/>
    <w:rPr>
      <w:color w:val="800080"/>
      <w:u w:val="single"/>
    </w:rPr>
  </w:style>
  <w:style w:type="character" w:customStyle="1" w:styleId="3">
    <w:name w:val="Заголовок №3_"/>
    <w:basedOn w:val="a0"/>
    <w:link w:val="30"/>
    <w:locked/>
    <w:rsid w:val="00F72764"/>
    <w:rPr>
      <w:rFonts w:ascii="Times New Roman" w:eastAsia="Times New Roman" w:hAnsi="Times New Roman" w:cs="Times New Roman"/>
      <w:b/>
      <w:bCs/>
      <w:sz w:val="22"/>
      <w:szCs w:val="22"/>
      <w:shd w:val="clear" w:color="auto" w:fill="FFFFFF"/>
    </w:rPr>
  </w:style>
  <w:style w:type="paragraph" w:customStyle="1" w:styleId="30">
    <w:name w:val="Заголовок №3"/>
    <w:basedOn w:val="a"/>
    <w:link w:val="3"/>
    <w:rsid w:val="00F72764"/>
    <w:pPr>
      <w:shd w:val="clear" w:color="auto" w:fill="FFFFFF"/>
      <w:spacing w:line="264" w:lineRule="auto"/>
      <w:ind w:left="360"/>
      <w:outlineLvl w:val="2"/>
    </w:pPr>
    <w:rPr>
      <w:rFonts w:ascii="Times New Roman" w:eastAsia="Times New Roman" w:hAnsi="Times New Roman" w:cs="Times New Roman"/>
      <w:b/>
      <w:bCs/>
      <w:color w:val="auto"/>
      <w:sz w:val="22"/>
      <w:szCs w:val="22"/>
    </w:rPr>
  </w:style>
  <w:style w:type="character" w:customStyle="1" w:styleId="ac">
    <w:name w:val="Колонтитул_"/>
    <w:basedOn w:val="a0"/>
    <w:link w:val="ad"/>
    <w:locked/>
    <w:rsid w:val="00F72764"/>
    <w:rPr>
      <w:rFonts w:ascii="Times New Roman" w:eastAsia="Times New Roman" w:hAnsi="Times New Roman" w:cs="Times New Roman"/>
      <w:sz w:val="22"/>
      <w:szCs w:val="22"/>
      <w:shd w:val="clear" w:color="auto" w:fill="FFFFFF"/>
    </w:rPr>
  </w:style>
  <w:style w:type="paragraph" w:customStyle="1" w:styleId="ad">
    <w:name w:val="Колонтитул"/>
    <w:basedOn w:val="a"/>
    <w:link w:val="ac"/>
    <w:rsid w:val="00F72764"/>
    <w:pPr>
      <w:shd w:val="clear" w:color="auto" w:fill="FFFFFF"/>
    </w:pPr>
    <w:rPr>
      <w:rFonts w:ascii="Times New Roman" w:eastAsia="Times New Roman" w:hAnsi="Times New Roman" w:cs="Times New Roman"/>
      <w:color w:val="auto"/>
      <w:sz w:val="22"/>
      <w:szCs w:val="22"/>
    </w:rPr>
  </w:style>
  <w:style w:type="character" w:customStyle="1" w:styleId="20">
    <w:name w:val="Заголовок 2 Знак"/>
    <w:basedOn w:val="a0"/>
    <w:link w:val="2"/>
    <w:uiPriority w:val="9"/>
    <w:semiHidden/>
    <w:rsid w:val="00F53CB3"/>
    <w:rPr>
      <w:rFonts w:ascii="Times New Roman" w:eastAsia="Times New Roman" w:hAnsi="Times New Roman" w:cs="Times New Roman"/>
      <w:b/>
      <w:bCs/>
      <w:lang w:eastAsia="en-US" w:bidi="ar-SA"/>
    </w:rPr>
  </w:style>
  <w:style w:type="paragraph" w:styleId="ae">
    <w:name w:val="header"/>
    <w:basedOn w:val="a"/>
    <w:link w:val="af"/>
    <w:uiPriority w:val="99"/>
    <w:unhideWhenUsed/>
    <w:rsid w:val="00F53C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
    <w:name w:val="Верхний колонтитул Знак"/>
    <w:basedOn w:val="a0"/>
    <w:link w:val="ae"/>
    <w:uiPriority w:val="99"/>
    <w:rsid w:val="00F53CB3"/>
    <w:rPr>
      <w:rFonts w:asciiTheme="minorHAnsi" w:eastAsiaTheme="minorHAnsi" w:hAnsiTheme="minorHAnsi" w:cstheme="minorBidi"/>
      <w:sz w:val="22"/>
      <w:szCs w:val="22"/>
      <w:lang w:eastAsia="en-US" w:bidi="ar-SA"/>
    </w:r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1"/>
    <w:uiPriority w:val="99"/>
    <w:locked/>
    <w:rsid w:val="00F53CB3"/>
  </w:style>
  <w:style w:type="paragraph" w:styleId="af1">
    <w:name w:val="footer"/>
    <w:aliases w:val="Нижний колонтитул Знак Знак Знак,Нижний колонтитул1,Нижний колонтитул Знак Знак"/>
    <w:basedOn w:val="a"/>
    <w:link w:val="af0"/>
    <w:uiPriority w:val="99"/>
    <w:unhideWhenUsed/>
    <w:qFormat/>
    <w:rsid w:val="00F53CB3"/>
    <w:pPr>
      <w:widowControl/>
      <w:tabs>
        <w:tab w:val="center" w:pos="4677"/>
        <w:tab w:val="right" w:pos="9355"/>
      </w:tabs>
    </w:pPr>
    <w:rPr>
      <w:color w:val="auto"/>
    </w:rPr>
  </w:style>
  <w:style w:type="character" w:customStyle="1" w:styleId="13">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F53CB3"/>
    <w:rPr>
      <w:color w:val="000000"/>
    </w:rPr>
  </w:style>
  <w:style w:type="paragraph" w:styleId="af2">
    <w:name w:val="Body Text"/>
    <w:basedOn w:val="a"/>
    <w:link w:val="af3"/>
    <w:uiPriority w:val="1"/>
    <w:semiHidden/>
    <w:unhideWhenUsed/>
    <w:qFormat/>
    <w:rsid w:val="00F53CB3"/>
    <w:pPr>
      <w:autoSpaceDE w:val="0"/>
      <w:autoSpaceDN w:val="0"/>
    </w:pPr>
    <w:rPr>
      <w:rFonts w:ascii="Times New Roman" w:eastAsia="Times New Roman" w:hAnsi="Times New Roman" w:cs="Times New Roman"/>
      <w:color w:val="auto"/>
      <w:lang w:eastAsia="en-US" w:bidi="ar-SA"/>
    </w:rPr>
  </w:style>
  <w:style w:type="character" w:customStyle="1" w:styleId="af3">
    <w:name w:val="Основной текст Знак"/>
    <w:basedOn w:val="a0"/>
    <w:link w:val="af2"/>
    <w:uiPriority w:val="1"/>
    <w:semiHidden/>
    <w:rsid w:val="00F53CB3"/>
    <w:rPr>
      <w:rFonts w:ascii="Times New Roman" w:eastAsia="Times New Roman" w:hAnsi="Times New Roman" w:cs="Times New Roman"/>
      <w:lang w:eastAsia="en-US" w:bidi="ar-SA"/>
    </w:rPr>
  </w:style>
  <w:style w:type="paragraph" w:styleId="af4">
    <w:name w:val="Balloon Text"/>
    <w:basedOn w:val="a"/>
    <w:link w:val="af5"/>
    <w:uiPriority w:val="99"/>
    <w:semiHidden/>
    <w:unhideWhenUsed/>
    <w:rsid w:val="00F53CB3"/>
    <w:pPr>
      <w:widowControl/>
    </w:pPr>
    <w:rPr>
      <w:rFonts w:ascii="Tahoma" w:eastAsiaTheme="minorHAnsi" w:hAnsi="Tahoma" w:cs="Tahoma"/>
      <w:color w:val="auto"/>
      <w:sz w:val="16"/>
      <w:szCs w:val="16"/>
      <w:lang w:eastAsia="en-US" w:bidi="ar-SA"/>
    </w:rPr>
  </w:style>
  <w:style w:type="character" w:customStyle="1" w:styleId="af5">
    <w:name w:val="Текст выноски Знак"/>
    <w:basedOn w:val="a0"/>
    <w:link w:val="af4"/>
    <w:uiPriority w:val="99"/>
    <w:semiHidden/>
    <w:rsid w:val="00F53CB3"/>
    <w:rPr>
      <w:rFonts w:ascii="Tahoma" w:eastAsiaTheme="minorHAnsi" w:hAnsi="Tahoma" w:cs="Tahoma"/>
      <w:sz w:val="16"/>
      <w:szCs w:val="16"/>
      <w:lang w:eastAsia="en-US" w:bidi="ar-SA"/>
    </w:rPr>
  </w:style>
  <w:style w:type="paragraph" w:styleId="af6">
    <w:name w:val="List Paragraph"/>
    <w:basedOn w:val="a"/>
    <w:uiPriority w:val="1"/>
    <w:qFormat/>
    <w:rsid w:val="00F53CB3"/>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TableParagraph">
    <w:name w:val="Table Paragraph"/>
    <w:basedOn w:val="a"/>
    <w:uiPriority w:val="1"/>
    <w:qFormat/>
    <w:rsid w:val="00F53CB3"/>
    <w:pPr>
      <w:autoSpaceDE w:val="0"/>
      <w:autoSpaceDN w:val="0"/>
    </w:pPr>
    <w:rPr>
      <w:rFonts w:ascii="Times New Roman" w:eastAsia="Times New Roman" w:hAnsi="Times New Roman" w:cs="Times New Roman"/>
      <w:color w:val="auto"/>
      <w:sz w:val="22"/>
      <w:szCs w:val="22"/>
      <w:lang w:eastAsia="en-US" w:bidi="ar-SA"/>
    </w:rPr>
  </w:style>
  <w:style w:type="character" w:customStyle="1" w:styleId="14">
    <w:name w:val="Верхний колонтитул Знак1"/>
    <w:basedOn w:val="a0"/>
    <w:uiPriority w:val="99"/>
    <w:semiHidden/>
    <w:rsid w:val="00F53CB3"/>
  </w:style>
  <w:style w:type="table" w:customStyle="1" w:styleId="TableNormal">
    <w:name w:val="Table Normal"/>
    <w:uiPriority w:val="2"/>
    <w:semiHidden/>
    <w:qFormat/>
    <w:rsid w:val="00F53CB3"/>
    <w:pPr>
      <w:autoSpaceDE w:val="0"/>
      <w:autoSpaceDN w:val="0"/>
    </w:pPr>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table" w:customStyle="1" w:styleId="27">
    <w:name w:val="Сетка таблицы2"/>
    <w:basedOn w:val="a1"/>
    <w:uiPriority w:val="39"/>
    <w:rsid w:val="00E73E7E"/>
    <w:rPr>
      <w:rFonts w:ascii="Courier New" w:eastAsia="Courier New" w:hAnsi="Courier New" w:cs="Courier New"/>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AC668E"/>
    <w:pPr>
      <w:widowControl/>
    </w:pPr>
    <w:rPr>
      <w:rFonts w:asciiTheme="minorHAnsi" w:eastAsiaTheme="minorEastAsia" w:hAnsiTheme="minorHAnsi" w:cstheme="minorBidi"/>
      <w:sz w:val="22"/>
      <w:szCs w:val="22"/>
      <w:lang w:bidi="ar-S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79317">
      <w:bodyDiv w:val="1"/>
      <w:marLeft w:val="0"/>
      <w:marRight w:val="0"/>
      <w:marTop w:val="0"/>
      <w:marBottom w:val="0"/>
      <w:divBdr>
        <w:top w:val="none" w:sz="0" w:space="0" w:color="auto"/>
        <w:left w:val="none" w:sz="0" w:space="0" w:color="auto"/>
        <w:bottom w:val="none" w:sz="0" w:space="0" w:color="auto"/>
        <w:right w:val="none" w:sz="0" w:space="0" w:color="auto"/>
      </w:divBdr>
    </w:div>
    <w:div w:id="260913662">
      <w:bodyDiv w:val="1"/>
      <w:marLeft w:val="0"/>
      <w:marRight w:val="0"/>
      <w:marTop w:val="0"/>
      <w:marBottom w:val="0"/>
      <w:divBdr>
        <w:top w:val="none" w:sz="0" w:space="0" w:color="auto"/>
        <w:left w:val="none" w:sz="0" w:space="0" w:color="auto"/>
        <w:bottom w:val="none" w:sz="0" w:space="0" w:color="auto"/>
        <w:right w:val="none" w:sz="0" w:space="0" w:color="auto"/>
      </w:divBdr>
    </w:div>
    <w:div w:id="311957063">
      <w:bodyDiv w:val="1"/>
      <w:marLeft w:val="0"/>
      <w:marRight w:val="0"/>
      <w:marTop w:val="0"/>
      <w:marBottom w:val="0"/>
      <w:divBdr>
        <w:top w:val="none" w:sz="0" w:space="0" w:color="auto"/>
        <w:left w:val="none" w:sz="0" w:space="0" w:color="auto"/>
        <w:bottom w:val="none" w:sz="0" w:space="0" w:color="auto"/>
        <w:right w:val="none" w:sz="0" w:space="0" w:color="auto"/>
      </w:divBdr>
    </w:div>
    <w:div w:id="466166049">
      <w:bodyDiv w:val="1"/>
      <w:marLeft w:val="0"/>
      <w:marRight w:val="0"/>
      <w:marTop w:val="0"/>
      <w:marBottom w:val="0"/>
      <w:divBdr>
        <w:top w:val="none" w:sz="0" w:space="0" w:color="auto"/>
        <w:left w:val="none" w:sz="0" w:space="0" w:color="auto"/>
        <w:bottom w:val="none" w:sz="0" w:space="0" w:color="auto"/>
        <w:right w:val="none" w:sz="0" w:space="0" w:color="auto"/>
      </w:divBdr>
    </w:div>
    <w:div w:id="649792638">
      <w:bodyDiv w:val="1"/>
      <w:marLeft w:val="0"/>
      <w:marRight w:val="0"/>
      <w:marTop w:val="0"/>
      <w:marBottom w:val="0"/>
      <w:divBdr>
        <w:top w:val="none" w:sz="0" w:space="0" w:color="auto"/>
        <w:left w:val="none" w:sz="0" w:space="0" w:color="auto"/>
        <w:bottom w:val="none" w:sz="0" w:space="0" w:color="auto"/>
        <w:right w:val="none" w:sz="0" w:space="0" w:color="auto"/>
      </w:divBdr>
    </w:div>
    <w:div w:id="932054467">
      <w:bodyDiv w:val="1"/>
      <w:marLeft w:val="0"/>
      <w:marRight w:val="0"/>
      <w:marTop w:val="0"/>
      <w:marBottom w:val="0"/>
      <w:divBdr>
        <w:top w:val="none" w:sz="0" w:space="0" w:color="auto"/>
        <w:left w:val="none" w:sz="0" w:space="0" w:color="auto"/>
        <w:bottom w:val="none" w:sz="0" w:space="0" w:color="auto"/>
        <w:right w:val="none" w:sz="0" w:space="0" w:color="auto"/>
      </w:divBdr>
    </w:div>
    <w:div w:id="947196525">
      <w:bodyDiv w:val="1"/>
      <w:marLeft w:val="0"/>
      <w:marRight w:val="0"/>
      <w:marTop w:val="0"/>
      <w:marBottom w:val="0"/>
      <w:divBdr>
        <w:top w:val="none" w:sz="0" w:space="0" w:color="auto"/>
        <w:left w:val="none" w:sz="0" w:space="0" w:color="auto"/>
        <w:bottom w:val="none" w:sz="0" w:space="0" w:color="auto"/>
        <w:right w:val="none" w:sz="0" w:space="0" w:color="auto"/>
      </w:divBdr>
    </w:div>
    <w:div w:id="968781230">
      <w:bodyDiv w:val="1"/>
      <w:marLeft w:val="0"/>
      <w:marRight w:val="0"/>
      <w:marTop w:val="0"/>
      <w:marBottom w:val="0"/>
      <w:divBdr>
        <w:top w:val="none" w:sz="0" w:space="0" w:color="auto"/>
        <w:left w:val="none" w:sz="0" w:space="0" w:color="auto"/>
        <w:bottom w:val="none" w:sz="0" w:space="0" w:color="auto"/>
        <w:right w:val="none" w:sz="0" w:space="0" w:color="auto"/>
      </w:divBdr>
    </w:div>
    <w:div w:id="1065833954">
      <w:bodyDiv w:val="1"/>
      <w:marLeft w:val="0"/>
      <w:marRight w:val="0"/>
      <w:marTop w:val="0"/>
      <w:marBottom w:val="0"/>
      <w:divBdr>
        <w:top w:val="none" w:sz="0" w:space="0" w:color="auto"/>
        <w:left w:val="none" w:sz="0" w:space="0" w:color="auto"/>
        <w:bottom w:val="none" w:sz="0" w:space="0" w:color="auto"/>
        <w:right w:val="none" w:sz="0" w:space="0" w:color="auto"/>
      </w:divBdr>
    </w:div>
    <w:div w:id="1096710797">
      <w:bodyDiv w:val="1"/>
      <w:marLeft w:val="0"/>
      <w:marRight w:val="0"/>
      <w:marTop w:val="0"/>
      <w:marBottom w:val="0"/>
      <w:divBdr>
        <w:top w:val="none" w:sz="0" w:space="0" w:color="auto"/>
        <w:left w:val="none" w:sz="0" w:space="0" w:color="auto"/>
        <w:bottom w:val="none" w:sz="0" w:space="0" w:color="auto"/>
        <w:right w:val="none" w:sz="0" w:space="0" w:color="auto"/>
      </w:divBdr>
    </w:div>
    <w:div w:id="1383990080">
      <w:bodyDiv w:val="1"/>
      <w:marLeft w:val="0"/>
      <w:marRight w:val="0"/>
      <w:marTop w:val="0"/>
      <w:marBottom w:val="0"/>
      <w:divBdr>
        <w:top w:val="none" w:sz="0" w:space="0" w:color="auto"/>
        <w:left w:val="none" w:sz="0" w:space="0" w:color="auto"/>
        <w:bottom w:val="none" w:sz="0" w:space="0" w:color="auto"/>
        <w:right w:val="none" w:sz="0" w:space="0" w:color="auto"/>
      </w:divBdr>
    </w:div>
    <w:div w:id="1423800554">
      <w:bodyDiv w:val="1"/>
      <w:marLeft w:val="0"/>
      <w:marRight w:val="0"/>
      <w:marTop w:val="0"/>
      <w:marBottom w:val="0"/>
      <w:divBdr>
        <w:top w:val="none" w:sz="0" w:space="0" w:color="auto"/>
        <w:left w:val="none" w:sz="0" w:space="0" w:color="auto"/>
        <w:bottom w:val="none" w:sz="0" w:space="0" w:color="auto"/>
        <w:right w:val="none" w:sz="0" w:space="0" w:color="auto"/>
      </w:divBdr>
    </w:div>
    <w:div w:id="1515001432">
      <w:bodyDiv w:val="1"/>
      <w:marLeft w:val="0"/>
      <w:marRight w:val="0"/>
      <w:marTop w:val="0"/>
      <w:marBottom w:val="0"/>
      <w:divBdr>
        <w:top w:val="none" w:sz="0" w:space="0" w:color="auto"/>
        <w:left w:val="none" w:sz="0" w:space="0" w:color="auto"/>
        <w:bottom w:val="none" w:sz="0" w:space="0" w:color="auto"/>
        <w:right w:val="none" w:sz="0" w:space="0" w:color="auto"/>
      </w:divBdr>
    </w:div>
    <w:div w:id="1614627600">
      <w:bodyDiv w:val="1"/>
      <w:marLeft w:val="0"/>
      <w:marRight w:val="0"/>
      <w:marTop w:val="0"/>
      <w:marBottom w:val="0"/>
      <w:divBdr>
        <w:top w:val="none" w:sz="0" w:space="0" w:color="auto"/>
        <w:left w:val="none" w:sz="0" w:space="0" w:color="auto"/>
        <w:bottom w:val="none" w:sz="0" w:space="0" w:color="auto"/>
        <w:right w:val="none" w:sz="0" w:space="0" w:color="auto"/>
      </w:divBdr>
    </w:div>
    <w:div w:id="1636250769">
      <w:bodyDiv w:val="1"/>
      <w:marLeft w:val="0"/>
      <w:marRight w:val="0"/>
      <w:marTop w:val="0"/>
      <w:marBottom w:val="0"/>
      <w:divBdr>
        <w:top w:val="none" w:sz="0" w:space="0" w:color="auto"/>
        <w:left w:val="none" w:sz="0" w:space="0" w:color="auto"/>
        <w:bottom w:val="none" w:sz="0" w:space="0" w:color="auto"/>
        <w:right w:val="none" w:sz="0" w:space="0" w:color="auto"/>
      </w:divBdr>
    </w:div>
    <w:div w:id="1681657690">
      <w:bodyDiv w:val="1"/>
      <w:marLeft w:val="0"/>
      <w:marRight w:val="0"/>
      <w:marTop w:val="0"/>
      <w:marBottom w:val="0"/>
      <w:divBdr>
        <w:top w:val="none" w:sz="0" w:space="0" w:color="auto"/>
        <w:left w:val="none" w:sz="0" w:space="0" w:color="auto"/>
        <w:bottom w:val="none" w:sz="0" w:space="0" w:color="auto"/>
        <w:right w:val="none" w:sz="0" w:space="0" w:color="auto"/>
      </w:divBdr>
    </w:div>
    <w:div w:id="1716387852">
      <w:bodyDiv w:val="1"/>
      <w:marLeft w:val="0"/>
      <w:marRight w:val="0"/>
      <w:marTop w:val="0"/>
      <w:marBottom w:val="0"/>
      <w:divBdr>
        <w:top w:val="none" w:sz="0" w:space="0" w:color="auto"/>
        <w:left w:val="none" w:sz="0" w:space="0" w:color="auto"/>
        <w:bottom w:val="none" w:sz="0" w:space="0" w:color="auto"/>
        <w:right w:val="none" w:sz="0" w:space="0" w:color="auto"/>
      </w:divBdr>
    </w:div>
    <w:div w:id="1797022359">
      <w:bodyDiv w:val="1"/>
      <w:marLeft w:val="0"/>
      <w:marRight w:val="0"/>
      <w:marTop w:val="0"/>
      <w:marBottom w:val="0"/>
      <w:divBdr>
        <w:top w:val="none" w:sz="0" w:space="0" w:color="auto"/>
        <w:left w:val="none" w:sz="0" w:space="0" w:color="auto"/>
        <w:bottom w:val="none" w:sz="0" w:space="0" w:color="auto"/>
        <w:right w:val="none" w:sz="0" w:space="0" w:color="auto"/>
      </w:divBdr>
    </w:div>
    <w:div w:id="1893349625">
      <w:bodyDiv w:val="1"/>
      <w:marLeft w:val="0"/>
      <w:marRight w:val="0"/>
      <w:marTop w:val="0"/>
      <w:marBottom w:val="0"/>
      <w:divBdr>
        <w:top w:val="none" w:sz="0" w:space="0" w:color="auto"/>
        <w:left w:val="none" w:sz="0" w:space="0" w:color="auto"/>
        <w:bottom w:val="none" w:sz="0" w:space="0" w:color="auto"/>
        <w:right w:val="none" w:sz="0" w:space="0" w:color="auto"/>
      </w:divBdr>
    </w:div>
    <w:div w:id="1905918727">
      <w:bodyDiv w:val="1"/>
      <w:marLeft w:val="0"/>
      <w:marRight w:val="0"/>
      <w:marTop w:val="0"/>
      <w:marBottom w:val="0"/>
      <w:divBdr>
        <w:top w:val="none" w:sz="0" w:space="0" w:color="auto"/>
        <w:left w:val="none" w:sz="0" w:space="0" w:color="auto"/>
        <w:bottom w:val="none" w:sz="0" w:space="0" w:color="auto"/>
        <w:right w:val="none" w:sz="0" w:space="0" w:color="auto"/>
      </w:divBdr>
    </w:div>
    <w:div w:id="1915386525">
      <w:bodyDiv w:val="1"/>
      <w:marLeft w:val="0"/>
      <w:marRight w:val="0"/>
      <w:marTop w:val="0"/>
      <w:marBottom w:val="0"/>
      <w:divBdr>
        <w:top w:val="none" w:sz="0" w:space="0" w:color="auto"/>
        <w:left w:val="none" w:sz="0" w:space="0" w:color="auto"/>
        <w:bottom w:val="none" w:sz="0" w:space="0" w:color="auto"/>
        <w:right w:val="none" w:sz="0" w:space="0" w:color="auto"/>
      </w:divBdr>
    </w:div>
    <w:div w:id="203672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therreferats.allbest.ru/ecology/00086315_0.html" TargetMode="External"/><Relationship Id="rId21" Type="http://schemas.openxmlformats.org/officeDocument/2006/relationships/hyperlink" Target="http://window.edu.ru/window" TargetMode="External"/><Relationship Id="rId42" Type="http://schemas.openxmlformats.org/officeDocument/2006/relationships/hyperlink" Target="http://www.internet-school.ru/" TargetMode="External"/><Relationship Id="rId47" Type="http://schemas.openxmlformats.org/officeDocument/2006/relationships/hyperlink" Target="https://testua.ru/tekhnologii-khraneniya-i-pererabotki/141-testy-tekhnologiya-khraneniya-i-pererabotki-selskokhozyajstvennoj-produktsii.html" TargetMode="External"/><Relationship Id="rId63" Type="http://schemas.openxmlformats.org/officeDocument/2006/relationships/hyperlink" Target="file:///C:\Users\Elena\Desktop\&#1061;&#1086;&#1079;&#1103;&#1081;&#1082;&#1072;%20&#1091;&#1089;&#1072;&#1076;&#1100;&#1073;&#1099;\&#1055;&#1052;%2004.docx" TargetMode="External"/><Relationship Id="rId68" Type="http://schemas.openxmlformats.org/officeDocument/2006/relationships/hyperlink" Target="file:///C:\Users\Elena\Desktop\&#1061;&#1086;&#1079;&#1103;&#1081;&#1082;&#1072;%20&#1091;&#1089;&#1072;&#1076;&#1100;&#1073;&#1099;\&#1055;&#1052;%2004.docx" TargetMode="External"/><Relationship Id="rId2" Type="http://schemas.openxmlformats.org/officeDocument/2006/relationships/styles" Target="styles.xml"/><Relationship Id="rId16" Type="http://schemas.openxmlformats.org/officeDocument/2006/relationships/hyperlink" Target="http://www.torgresh.ru/intresting/osobennosti-vozniknoveniya-i-razvitiya-konfliktov-na-torgovom-predpriyatii" TargetMode="External"/><Relationship Id="rId29" Type="http://schemas.openxmlformats.org/officeDocument/2006/relationships/hyperlink" Target="http://www.voronova-on.ru/" TargetMode="External"/><Relationship Id="rId11" Type="http://schemas.openxmlformats.org/officeDocument/2006/relationships/hyperlink" Target="http://www.mindspace.ru/" TargetMode="External"/><Relationship Id="rId24" Type="http://schemas.openxmlformats.org/officeDocument/2006/relationships/hyperlink" Target="http://otherreferats.allbest.ru/" TargetMode="External"/><Relationship Id="rId32" Type="http://schemas.openxmlformats.org/officeDocument/2006/relationships/hyperlink" Target="http://www.mnr.gov.ru/" TargetMode="External"/><Relationship Id="rId37" Type="http://schemas.openxmlformats.org/officeDocument/2006/relationships/hyperlink" Target="https://infourok.ru/go.html?href=http%3A%2F%2Fwww.nachbuh.ru%2F" TargetMode="External"/><Relationship Id="rId40" Type="http://schemas.openxmlformats.org/officeDocument/2006/relationships/hyperlink" Target="file:///C:\Users\Elena\Desktop\&#1061;&#1086;&#1079;&#1103;&#1081;&#1082;&#1072;%20&#1091;&#1089;&#1072;&#1076;&#1100;&#1073;&#1099;\&#1054;&#1055;.06.docx" TargetMode="External"/><Relationship Id="rId45" Type="http://schemas.openxmlformats.org/officeDocument/2006/relationships/hyperlink" Target="https://megalektsii.ru/s41667t4.html" TargetMode="External"/><Relationship Id="rId53" Type="http://schemas.openxmlformats.org/officeDocument/2006/relationships/hyperlink" Target="https://www.studmed.ru/view/testy-po-kulinarii-dlya-professii-povar-konditer_aa846d50788.html" TargetMode="External"/><Relationship Id="rId58" Type="http://schemas.openxmlformats.org/officeDocument/2006/relationships/hyperlink" Target="file:///C:\Users\Elena\Desktop\&#1061;&#1086;&#1079;&#1103;&#1081;&#1082;&#1072;%20&#1091;&#1089;&#1072;&#1076;&#1100;&#1073;&#1099;\&#1055;&#1052;%2004.docx" TargetMode="External"/><Relationship Id="rId66" Type="http://schemas.openxmlformats.org/officeDocument/2006/relationships/hyperlink" Target="file:///C:\Users\Elena\Desktop\&#1061;&#1086;&#1079;&#1103;&#1081;&#1082;&#1072;%20&#1091;&#1089;&#1072;&#1076;&#1100;&#1073;&#1099;\&#1055;&#1052;%2004.docx" TargetMode="External"/><Relationship Id="rId74" Type="http://schemas.openxmlformats.org/officeDocument/2006/relationships/image" Target="media/image2.jpeg"/><Relationship Id="rId5" Type="http://schemas.openxmlformats.org/officeDocument/2006/relationships/footnotes" Target="footnotes.xml"/><Relationship Id="rId61" Type="http://schemas.openxmlformats.org/officeDocument/2006/relationships/hyperlink" Target="file:///C:\Users\Elena\Desktop\&#1061;&#1086;&#1079;&#1103;&#1081;&#1082;&#1072;%20&#1091;&#1089;&#1072;&#1076;&#1100;&#1073;&#1099;\&#1055;&#1052;%2004.docx" TargetMode="External"/><Relationship Id="rId19" Type="http://schemas.openxmlformats.org/officeDocument/2006/relationships/hyperlink" Target="file:///C:\Users\work\Downloads\27853_724f0735a8f11701764ee79971a16765.pdf" TargetMode="External"/><Relationship Id="rId14" Type="http://schemas.openxmlformats.org/officeDocument/2006/relationships/hyperlink" Target="http://www.koryazhma.ru/articles/etiket/work.asp" TargetMode="External"/><Relationship Id="rId22" Type="http://schemas.openxmlformats.org/officeDocument/2006/relationships/hyperlink" Target="http://www.hi-edu.ru/" TargetMode="External"/><Relationship Id="rId27" Type="http://schemas.openxmlformats.org/officeDocument/2006/relationships/hyperlink" Target="http://www.p0d.ru/" TargetMode="External"/><Relationship Id="rId30" Type="http://schemas.openxmlformats.org/officeDocument/2006/relationships/hyperlink" Target="http://www.voronova-on.ru/prirodopolzovanie/naucnnyaosnovyaprudonolzovanuya/index.html" TargetMode="External"/><Relationship Id="rId35" Type="http://schemas.openxmlformats.org/officeDocument/2006/relationships/hyperlink" Target="https://infourok.ru/go.html?href=http%3A%2F%2Fwww.consulting.ru" TargetMode="External"/><Relationship Id="rId43" Type="http://schemas.openxmlformats.org/officeDocument/2006/relationships/hyperlink" Target="http://www.domovest.ru/zemlay/ogorod/pekin.html" TargetMode="External"/><Relationship Id="rId48" Type="http://schemas.openxmlformats.org/officeDocument/2006/relationships/hyperlink" Target="file:///C:\Users\Elena\Desktop\&#1061;&#1086;&#1079;&#1103;&#1081;&#1082;&#1072;%20&#1091;&#1089;&#1072;&#1076;&#1100;&#1073;&#1099;\&#1055;&#1052;%2003.docx" TargetMode="External"/><Relationship Id="rId56" Type="http://schemas.openxmlformats.org/officeDocument/2006/relationships/hyperlink" Target="file:///C:\Users\Elena\Desktop\&#1061;&#1086;&#1079;&#1103;&#1081;&#1082;&#1072;%20&#1091;&#1089;&#1072;&#1076;&#1100;&#1073;&#1099;\&#1055;&#1052;%2004.docx" TargetMode="External"/><Relationship Id="rId64" Type="http://schemas.openxmlformats.org/officeDocument/2006/relationships/hyperlink" Target="file:///C:\Users\Elena\Desktop\&#1061;&#1086;&#1079;&#1103;&#1081;&#1082;&#1072;%20&#1091;&#1089;&#1072;&#1076;&#1100;&#1073;&#1099;\&#1055;&#1052;%2004.docx" TargetMode="External"/><Relationship Id="rId69" Type="http://schemas.openxmlformats.org/officeDocument/2006/relationships/hyperlink" Target="http://ekonoom.ru/metodicheskie-rekomendacii-po-rabote-s-programmnim-kompleksom.html" TargetMode="External"/><Relationship Id="rId8" Type="http://schemas.openxmlformats.org/officeDocument/2006/relationships/hyperlink" Target="file:///C:\Users\Elena\Desktop\&#1061;&#1086;&#1079;&#1103;&#1081;&#1082;&#1072;%20&#1091;&#1089;&#1072;&#1076;&#1100;&#1073;&#1099;\&#1054;&#1055;.01.docx" TargetMode="External"/><Relationship Id="rId51" Type="http://schemas.openxmlformats.org/officeDocument/2006/relationships/hyperlink" Target="https://ronl.org/uchebnyye-posobiya/kulinariya/120711/" TargetMode="External"/><Relationship Id="rId72" Type="http://schemas.openxmlformats.org/officeDocument/2006/relationships/hyperlink" Target="https://infourok.ru/go.html?href=http%3A%2F%2Fwww.nachbuh.ru%2F" TargetMode="External"/><Relationship Id="rId3" Type="http://schemas.openxmlformats.org/officeDocument/2006/relationships/settings" Target="settings.xml"/><Relationship Id="rId12" Type="http://schemas.openxmlformats.org/officeDocument/2006/relationships/hyperlink" Target="http://www.posmotritut.ru/kak-uverenno-vesti-delovye-peregovory-po-telefonu/" TargetMode="External"/><Relationship Id="rId17" Type="http://schemas.openxmlformats.org/officeDocument/2006/relationships/hyperlink" Target="file:///C:\Users\Elena\Desktop\&#1061;&#1086;&#1079;&#1103;&#1081;&#1082;&#1072;%20&#1091;&#1089;&#1072;&#1076;&#1100;&#1073;&#1099;\&#1054;&#1055;.03.docx" TargetMode="External"/><Relationship Id="rId25" Type="http://schemas.openxmlformats.org/officeDocument/2006/relationships/hyperlink" Target="http://otherreferats.allbest.ru/ecology/" TargetMode="External"/><Relationship Id="rId33" Type="http://schemas.openxmlformats.org/officeDocument/2006/relationships/hyperlink" Target="http://gov.cap.ru/main.asp?govid=4" TargetMode="External"/><Relationship Id="rId38" Type="http://schemas.openxmlformats.org/officeDocument/2006/relationships/hyperlink" Target="https://infourok.ru/go.html?href=http%3A%2F%2Fwww.naloglib.net%2F" TargetMode="External"/><Relationship Id="rId46" Type="http://schemas.openxmlformats.org/officeDocument/2006/relationships/hyperlink" Target="https://testua.ru/tekhnologii-khraneniya-i-pererabotki/141-testy-tekhnologiya-khraneniya-i-pererabotki-selskokhozyajstvennoj-produktsii.html" TargetMode="External"/><Relationship Id="rId59" Type="http://schemas.openxmlformats.org/officeDocument/2006/relationships/hyperlink" Target="file:///C:\Users\Elena\Desktop\&#1061;&#1086;&#1079;&#1103;&#1081;&#1082;&#1072;%20&#1091;&#1089;&#1072;&#1076;&#1100;&#1073;&#1099;\&#1055;&#1052;%2004.docx" TargetMode="External"/><Relationship Id="rId67" Type="http://schemas.openxmlformats.org/officeDocument/2006/relationships/hyperlink" Target="file:///C:\Users\Elena\Desktop\&#1061;&#1086;&#1079;&#1103;&#1081;&#1082;&#1072;%20&#1091;&#1089;&#1072;&#1076;&#1100;&#1073;&#1099;\&#1055;&#1052;%2004.docx" TargetMode="External"/><Relationship Id="rId20" Type="http://schemas.openxmlformats.org/officeDocument/2006/relationships/hyperlink" Target="http://www.econdustry.ru/literature/view/82/html" TargetMode="External"/><Relationship Id="rId41" Type="http://schemas.openxmlformats.org/officeDocument/2006/relationships/hyperlink" Target="file:///C:\Users\Elena\Desktop\&#1061;&#1086;&#1079;&#1103;&#1081;&#1082;&#1072;%20&#1091;&#1089;&#1072;&#1076;&#1100;&#1073;&#1099;\&#1054;&#1055;.06.docx" TargetMode="External"/><Relationship Id="rId54" Type="http://schemas.openxmlformats.org/officeDocument/2006/relationships/hyperlink" Target="file:///C:\Users\Elena\Desktop\&#1061;&#1086;&#1079;&#1103;&#1081;&#1082;&#1072;%20&#1091;&#1089;&#1072;&#1076;&#1100;&#1073;&#1099;\&#1055;&#1052;%2004.docx" TargetMode="External"/><Relationship Id="rId62" Type="http://schemas.openxmlformats.org/officeDocument/2006/relationships/hyperlink" Target="file:///C:\Users\Elena\Desktop\&#1061;&#1086;&#1079;&#1103;&#1081;&#1082;&#1072;%20&#1091;&#1089;&#1072;&#1076;&#1100;&#1073;&#1099;\&#1055;&#1052;%2004.docx" TargetMode="External"/><Relationship Id="rId70" Type="http://schemas.openxmlformats.org/officeDocument/2006/relationships/hyperlink" Target="https://infourok.ru/go.html?href=http%3A%2F%2Fwww.consulting.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elovoi-etiket.info/" TargetMode="External"/><Relationship Id="rId23" Type="http://schemas.openxmlformats.org/officeDocument/2006/relationships/hyperlink" Target="http://www.hi-edu.ru/e-books/xbook101/01/part-007.htm" TargetMode="External"/><Relationship Id="rId28" Type="http://schemas.openxmlformats.org/officeDocument/2006/relationships/hyperlink" Target="http://www.p0d.ru/news/data_html/aaaaacaaa.html" TargetMode="External"/><Relationship Id="rId36" Type="http://schemas.openxmlformats.org/officeDocument/2006/relationships/hyperlink" Target="https://infourok.ru/go.html?href=http%3A%2F%2Fwww.audit-it.ru" TargetMode="External"/><Relationship Id="rId49" Type="http://schemas.openxmlformats.org/officeDocument/2006/relationships/hyperlink" Target="https://infourok.ru/" TargetMode="External"/><Relationship Id="rId57" Type="http://schemas.openxmlformats.org/officeDocument/2006/relationships/hyperlink" Target="file:///C:\Users\Elena\Desktop\&#1061;&#1086;&#1079;&#1103;&#1081;&#1082;&#1072;%20&#1091;&#1089;&#1072;&#1076;&#1100;&#1073;&#1099;\&#1055;&#1052;%2004.docx" TargetMode="External"/><Relationship Id="rId10" Type="http://schemas.openxmlformats.org/officeDocument/2006/relationships/hyperlink" Target="file:///C:\Users\Elena\Desktop\&#1061;&#1086;&#1079;&#1103;&#1081;&#1082;&#1072;%20&#1091;&#1089;&#1072;&#1076;&#1100;&#1073;&#1099;\&#1054;&#1055;.01.docx" TargetMode="External"/><Relationship Id="rId31" Type="http://schemas.openxmlformats.org/officeDocument/2006/relationships/hyperlink" Target="http://www.consultant.ru/popular/okrsred/" TargetMode="External"/><Relationship Id="rId44" Type="http://schemas.openxmlformats.org/officeDocument/2006/relationships/hyperlink" Target="https://infourok.ru/" TargetMode="External"/><Relationship Id="rId52" Type="http://schemas.openxmlformats.org/officeDocument/2006/relationships/hyperlink" Target="https://www.studmed.ru/view/testy-po-kulinarii-dlya-professii-povar-konditer_aa846d50788.html" TargetMode="External"/><Relationship Id="rId60" Type="http://schemas.openxmlformats.org/officeDocument/2006/relationships/hyperlink" Target="file:///C:\Users\Elena\Desktop\&#1061;&#1086;&#1079;&#1103;&#1081;&#1082;&#1072;%20&#1091;&#1089;&#1072;&#1076;&#1100;&#1073;&#1099;\&#1055;&#1052;%2004.docx" TargetMode="External"/><Relationship Id="rId65" Type="http://schemas.openxmlformats.org/officeDocument/2006/relationships/hyperlink" Target="file:///C:\Users\Elena\Desktop\&#1061;&#1086;&#1079;&#1103;&#1081;&#1082;&#1072;%20&#1091;&#1089;&#1072;&#1076;&#1100;&#1073;&#1099;\&#1055;&#1052;%2004.docx" TargetMode="External"/><Relationship Id="rId73" Type="http://schemas.openxmlformats.org/officeDocument/2006/relationships/hyperlink" Target="https://infourok.ru/go.html?href=http%3A%2F%2Fwww.naloglib.net%2F" TargetMode="External"/><Relationship Id="rId4" Type="http://schemas.openxmlformats.org/officeDocument/2006/relationships/webSettings" Target="webSettings.xml"/><Relationship Id="rId9" Type="http://schemas.openxmlformats.org/officeDocument/2006/relationships/hyperlink" Target="file:///C:\Users\Elena\Desktop\&#1061;&#1086;&#1079;&#1103;&#1081;&#1082;&#1072;%20&#1091;&#1089;&#1072;&#1076;&#1100;&#1073;&#1099;\&#1054;&#1055;.01.docx" TargetMode="External"/><Relationship Id="rId13" Type="http://schemas.openxmlformats.org/officeDocument/2006/relationships/hyperlink" Target="http://info.tatcenter.ru/article/" TargetMode="External"/><Relationship Id="rId18" Type="http://schemas.openxmlformats.org/officeDocument/2006/relationships/hyperlink" Target="file:///C:\Users\work\Downloads\27853_724f0735a8f11701764ee79971a16765.pdf" TargetMode="External"/><Relationship Id="rId39" Type="http://schemas.openxmlformats.org/officeDocument/2006/relationships/hyperlink" Target="file:///C:\Users\Elena\Desktop\&#1061;&#1086;&#1079;&#1103;&#1081;&#1082;&#1072;%20&#1091;&#1089;&#1072;&#1076;&#1100;&#1073;&#1099;\&#1054;&#1055;.06.docx" TargetMode="External"/><Relationship Id="rId34" Type="http://schemas.openxmlformats.org/officeDocument/2006/relationships/hyperlink" Target="http://www.un.org/ru/" TargetMode="External"/><Relationship Id="rId50" Type="http://schemas.openxmlformats.org/officeDocument/2006/relationships/hyperlink" Target="https://allbest.ru/o-2c0b65625a2bd78a5c53a89521316c37-1.html" TargetMode="External"/><Relationship Id="rId55" Type="http://schemas.openxmlformats.org/officeDocument/2006/relationships/hyperlink" Target="file:///C:\Users\Elena\Desktop\&#1061;&#1086;&#1079;&#1103;&#1081;&#1082;&#1072;%20&#1091;&#1089;&#1072;&#1076;&#1100;&#1073;&#1099;\&#1055;&#1052;%2004.docx"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infourok.ru/go.html?href=http%3A%2F%2Fwww.audit-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338</Pages>
  <Words>71722</Words>
  <Characters>408820</Characters>
  <Application>Microsoft Office Word</Application>
  <DocSecurity>0</DocSecurity>
  <Lines>3406</Lines>
  <Paragraphs>959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Elena</cp:lastModifiedBy>
  <cp:revision>9</cp:revision>
  <cp:lastPrinted>2024-02-08T13:13:00Z</cp:lastPrinted>
  <dcterms:created xsi:type="dcterms:W3CDTF">2024-02-09T11:05:00Z</dcterms:created>
  <dcterms:modified xsi:type="dcterms:W3CDTF">2024-02-15T09:01:00Z</dcterms:modified>
</cp:coreProperties>
</file>